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1C8D7" w14:textId="77777777" w:rsidR="0003226F" w:rsidRPr="00C26CE7" w:rsidRDefault="0003226F" w:rsidP="0003226F">
      <w:pPr>
        <w:rPr>
          <w:szCs w:val="24"/>
          <w:lang w:val="ca-ES"/>
        </w:rPr>
      </w:pPr>
      <w:bookmarkStart w:id="0" w:name="_Hlk41294892"/>
      <w:bookmarkStart w:id="1" w:name="_Hlk132804182"/>
      <w:bookmarkStart w:id="2" w:name="_Hlk156388454"/>
    </w:p>
    <w:p w14:paraId="619A806D" w14:textId="77777777" w:rsidR="00F07425" w:rsidRDefault="00F07425" w:rsidP="00294563">
      <w:pPr>
        <w:jc w:val="center"/>
        <w:rPr>
          <w:b/>
          <w:bCs/>
          <w:sz w:val="24"/>
          <w:szCs w:val="24"/>
          <w:lang w:val="ca-ES"/>
        </w:rPr>
      </w:pPr>
    </w:p>
    <w:p w14:paraId="47D95F16" w14:textId="1D5F06F4" w:rsidR="00294563" w:rsidRPr="009E636E" w:rsidRDefault="00294563" w:rsidP="00294563">
      <w:pPr>
        <w:jc w:val="center"/>
        <w:rPr>
          <w:b/>
          <w:bCs/>
          <w:sz w:val="24"/>
          <w:szCs w:val="24"/>
          <w:lang w:val="ca-ES"/>
        </w:rPr>
      </w:pPr>
      <w:r w:rsidRPr="009E636E">
        <w:rPr>
          <w:b/>
          <w:bCs/>
          <w:sz w:val="24"/>
          <w:szCs w:val="24"/>
          <w:lang w:val="ca-ES"/>
        </w:rPr>
        <w:t>ANNEX 2. OFERTA DE CONTRACTE MENOR</w:t>
      </w:r>
    </w:p>
    <w:p w14:paraId="652DDF47" w14:textId="729E8ECE" w:rsidR="00294563" w:rsidRPr="009E636E" w:rsidRDefault="00294563" w:rsidP="00294563">
      <w:pPr>
        <w:jc w:val="center"/>
        <w:rPr>
          <w:b/>
          <w:bCs/>
          <w:sz w:val="24"/>
          <w:szCs w:val="24"/>
          <w:lang w:val="ca-ES"/>
        </w:rPr>
      </w:pPr>
      <w:r w:rsidRPr="009E636E">
        <w:rPr>
          <w:b/>
          <w:bCs/>
          <w:sz w:val="24"/>
          <w:szCs w:val="24"/>
          <w:lang w:val="ca-ES"/>
        </w:rPr>
        <w:t>I DECLARACIÓ RESPONSABLE</w:t>
      </w:r>
    </w:p>
    <w:p w14:paraId="2BDB8102" w14:textId="77777777" w:rsidR="00294563" w:rsidRPr="009E636E" w:rsidRDefault="00294563" w:rsidP="00294563">
      <w:pPr>
        <w:pStyle w:val="Gran"/>
      </w:pPr>
    </w:p>
    <w:p w14:paraId="1858AFDA" w14:textId="77777777" w:rsidR="00F07425" w:rsidRDefault="00F07425" w:rsidP="00294563">
      <w:pPr>
        <w:pStyle w:val="Gran"/>
        <w:rPr>
          <w:b/>
          <w:bCs/>
        </w:rPr>
      </w:pPr>
    </w:p>
    <w:p w14:paraId="1EF0F7E1" w14:textId="774E77D9" w:rsidR="00294563" w:rsidRPr="009E636E" w:rsidRDefault="00294563" w:rsidP="00294563">
      <w:pPr>
        <w:pStyle w:val="Gran"/>
        <w:rPr>
          <w:b/>
          <w:bCs/>
        </w:rPr>
      </w:pPr>
      <w:r w:rsidRPr="009E636E">
        <w:rPr>
          <w:b/>
          <w:bCs/>
        </w:rPr>
        <w:t>PRESENTACIÓ D’OFERTA DE CONTRACTE MENOR I DECLARACIÓ RESPONSABLE</w:t>
      </w:r>
    </w:p>
    <w:p w14:paraId="69495B7D" w14:textId="77777777" w:rsidR="007779B4" w:rsidRPr="009E636E" w:rsidRDefault="007779B4" w:rsidP="007779B4">
      <w:pPr>
        <w:pStyle w:val="Gran"/>
        <w:rPr>
          <w:b/>
          <w:bCs/>
        </w:rPr>
      </w:pPr>
    </w:p>
    <w:p w14:paraId="67423DA4" w14:textId="77777777" w:rsidR="00294563" w:rsidRPr="009E636E" w:rsidRDefault="00294563" w:rsidP="007779B4">
      <w:pPr>
        <w:pStyle w:val="Gran"/>
        <w:rPr>
          <w:b/>
          <w:bCs/>
        </w:rPr>
      </w:pPr>
    </w:p>
    <w:p w14:paraId="5BE62FEF" w14:textId="77777777" w:rsidR="007137C6" w:rsidRPr="009E636E" w:rsidRDefault="007779B4" w:rsidP="007779B4">
      <w:pPr>
        <w:pStyle w:val="Gran"/>
      </w:pPr>
      <w:r w:rsidRPr="009E636E">
        <w:t>El/laSr/Sra.........................................</w:t>
      </w:r>
      <w:r w:rsidR="007137C6" w:rsidRPr="009E636E">
        <w:t>..........</w:t>
      </w:r>
      <w:r w:rsidRPr="009E636E">
        <w:t>...................</w:t>
      </w:r>
    </w:p>
    <w:p w14:paraId="629FC4D6" w14:textId="4B474051" w:rsidR="007137C6" w:rsidRPr="009E636E" w:rsidRDefault="007779B4" w:rsidP="007779B4">
      <w:pPr>
        <w:pStyle w:val="Gran"/>
      </w:pPr>
      <w:r w:rsidRPr="009E636E">
        <w:t>amb NIF.................................</w:t>
      </w:r>
      <w:r w:rsidR="007137C6" w:rsidRPr="009E636E">
        <w:t>..........</w:t>
      </w:r>
      <w:r w:rsidRPr="009E636E">
        <w:t xml:space="preserve">, </w:t>
      </w:r>
    </w:p>
    <w:p w14:paraId="3E47BD93" w14:textId="368A098C" w:rsidR="007779B4" w:rsidRPr="009E636E" w:rsidRDefault="007779B4" w:rsidP="007779B4">
      <w:pPr>
        <w:pStyle w:val="Gran"/>
      </w:pPr>
      <w:r w:rsidRPr="009E636E">
        <w:t>en nom propi o en qualitat de representant legal de la persona física/jurídica .........................</w:t>
      </w:r>
      <w:r w:rsidR="007137C6" w:rsidRPr="009E636E">
        <w:t>..................</w:t>
      </w:r>
      <w:r w:rsidRPr="009E636E">
        <w:t>.......... amb NIF/CIF...................................</w:t>
      </w:r>
    </w:p>
    <w:p w14:paraId="61409135" w14:textId="77777777" w:rsidR="007779B4" w:rsidRPr="009E636E" w:rsidRDefault="007779B4" w:rsidP="007779B4">
      <w:pPr>
        <w:pStyle w:val="Gran"/>
      </w:pPr>
    </w:p>
    <w:p w14:paraId="41675563" w14:textId="0EBB14A0" w:rsidR="007779B4" w:rsidRPr="009E636E" w:rsidRDefault="007779B4" w:rsidP="007779B4">
      <w:pPr>
        <w:pStyle w:val="Gran"/>
      </w:pPr>
      <w:r w:rsidRPr="009E636E">
        <w:t>En relació amb la petició d’oferta del següent:</w:t>
      </w:r>
    </w:p>
    <w:p w14:paraId="7D949CE0" w14:textId="77777777" w:rsidR="007779B4" w:rsidRPr="009E636E" w:rsidRDefault="007779B4" w:rsidP="007779B4">
      <w:pPr>
        <w:pStyle w:val="Gran"/>
      </w:pPr>
    </w:p>
    <w:p w14:paraId="28F38B31" w14:textId="798A10EA" w:rsidR="00774C23" w:rsidRPr="009E636E" w:rsidRDefault="00294563" w:rsidP="00774C23">
      <w:pPr>
        <w:pStyle w:val="Gran"/>
        <w:rPr>
          <w:b/>
          <w:bCs/>
        </w:rPr>
      </w:pPr>
      <w:r w:rsidRPr="009E636E">
        <w:rPr>
          <w:b/>
          <w:bCs/>
        </w:rPr>
        <w:t xml:space="preserve">Contracte menor de serveis per la redacció del document de Diagnosi i Estratègies (DIES) del barri dels Estalvis de </w:t>
      </w:r>
      <w:r w:rsidR="007137C6" w:rsidRPr="009E636E">
        <w:rPr>
          <w:b/>
          <w:bCs/>
        </w:rPr>
        <w:t>Cardedeu</w:t>
      </w:r>
    </w:p>
    <w:p w14:paraId="4CEBC6B4" w14:textId="77777777" w:rsidR="007779B4" w:rsidRPr="009E636E" w:rsidRDefault="007779B4" w:rsidP="007779B4">
      <w:pPr>
        <w:pStyle w:val="Gran"/>
      </w:pPr>
    </w:p>
    <w:p w14:paraId="05D6D70D" w14:textId="77777777" w:rsidR="00294563" w:rsidRPr="009E636E" w:rsidRDefault="00294563" w:rsidP="007779B4">
      <w:pPr>
        <w:pStyle w:val="Gran"/>
      </w:pPr>
    </w:p>
    <w:p w14:paraId="0C32B6AB" w14:textId="77777777" w:rsidR="007779B4" w:rsidRPr="009E636E" w:rsidRDefault="007779B4" w:rsidP="007779B4">
      <w:pPr>
        <w:pStyle w:val="Gran"/>
        <w:rPr>
          <w:u w:val="single"/>
        </w:rPr>
      </w:pPr>
      <w:r w:rsidRPr="009E636E">
        <w:rPr>
          <w:u w:val="single"/>
        </w:rPr>
        <w:t>FORMULO LA SEGÜENT OFERTA ECONÒMICA:</w:t>
      </w:r>
    </w:p>
    <w:p w14:paraId="10967858" w14:textId="77777777" w:rsidR="007779B4" w:rsidRPr="009E636E" w:rsidRDefault="007779B4" w:rsidP="007779B4">
      <w:pPr>
        <w:pStyle w:val="Gran"/>
      </w:pPr>
    </w:p>
    <w:p w14:paraId="7793809D" w14:textId="39E0EF32" w:rsidR="007779B4" w:rsidRPr="009E636E" w:rsidRDefault="007779B4" w:rsidP="007779B4">
      <w:pPr>
        <w:pStyle w:val="Gran"/>
      </w:pPr>
      <w:r w:rsidRPr="009E636E">
        <w:t xml:space="preserve">Preu sense IVA: </w:t>
      </w:r>
      <w:r w:rsidR="007137C6" w:rsidRPr="009E636E">
        <w:t>...........</w:t>
      </w:r>
      <w:r w:rsidRPr="009E636E">
        <w:t xml:space="preserve"> €</w:t>
      </w:r>
    </w:p>
    <w:p w14:paraId="70B9ED29" w14:textId="77777777" w:rsidR="007779B4" w:rsidRPr="009E636E" w:rsidRDefault="007779B4" w:rsidP="007779B4">
      <w:pPr>
        <w:pStyle w:val="Gran"/>
      </w:pPr>
    </w:p>
    <w:p w14:paraId="27CC2DEA" w14:textId="6756BB99" w:rsidR="007779B4" w:rsidRPr="009E636E" w:rsidRDefault="007779B4" w:rsidP="007779B4">
      <w:pPr>
        <w:pStyle w:val="Gran"/>
      </w:pPr>
      <w:r w:rsidRPr="009E636E">
        <w:t xml:space="preserve">Import de l’IVA que correspon al tipus impositiu del 21%: </w:t>
      </w:r>
      <w:r w:rsidR="007137C6" w:rsidRPr="009E636E">
        <w:t xml:space="preserve">........... </w:t>
      </w:r>
      <w:r w:rsidRPr="009E636E">
        <w:t>€</w:t>
      </w:r>
    </w:p>
    <w:p w14:paraId="5F0A32C3" w14:textId="77777777" w:rsidR="007779B4" w:rsidRPr="009E636E" w:rsidRDefault="007779B4" w:rsidP="007779B4">
      <w:pPr>
        <w:pStyle w:val="Gran"/>
      </w:pPr>
    </w:p>
    <w:p w14:paraId="254A4AFE" w14:textId="525115D4" w:rsidR="007779B4" w:rsidRPr="009E636E" w:rsidRDefault="007779B4" w:rsidP="007779B4">
      <w:pPr>
        <w:pStyle w:val="Gran"/>
      </w:pPr>
      <w:r w:rsidRPr="009E636E">
        <w:t xml:space="preserve">Preu total IVA inclòs: </w:t>
      </w:r>
      <w:r w:rsidR="007137C6" w:rsidRPr="009E636E">
        <w:t xml:space="preserve">........... </w:t>
      </w:r>
      <w:r w:rsidRPr="009E636E">
        <w:t>€</w:t>
      </w:r>
    </w:p>
    <w:p w14:paraId="2E2BB82F" w14:textId="77777777" w:rsidR="007779B4" w:rsidRPr="009E636E" w:rsidRDefault="007779B4" w:rsidP="007779B4">
      <w:pPr>
        <w:pStyle w:val="Gran"/>
      </w:pPr>
    </w:p>
    <w:p w14:paraId="5E45A89B" w14:textId="77777777" w:rsidR="007779B4" w:rsidRPr="009E636E" w:rsidRDefault="007779B4" w:rsidP="007779B4">
      <w:pPr>
        <w:pStyle w:val="Gran"/>
        <w:rPr>
          <w:u w:val="single"/>
        </w:rPr>
      </w:pPr>
      <w:r w:rsidRPr="009E636E">
        <w:rPr>
          <w:u w:val="single"/>
        </w:rPr>
        <w:t>DESIGNO I ACCEPTO</w:t>
      </w:r>
    </w:p>
    <w:p w14:paraId="316231BA" w14:textId="77777777" w:rsidR="007779B4" w:rsidRPr="009E636E" w:rsidRDefault="007779B4" w:rsidP="007779B4">
      <w:pPr>
        <w:pStyle w:val="Gran"/>
      </w:pPr>
    </w:p>
    <w:p w14:paraId="1F1A8A3C" w14:textId="77777777" w:rsidR="007779B4" w:rsidRPr="009E636E" w:rsidRDefault="007779B4" w:rsidP="007779B4">
      <w:pPr>
        <w:pStyle w:val="Gran"/>
      </w:pPr>
      <w:r w:rsidRPr="009E636E">
        <w:t xml:space="preserve">Que s’utilitzi, per a totes les notificacions i comunicacions electròniques relacionades amb aquesta contractació, la següent </w:t>
      </w:r>
      <w:r w:rsidRPr="009E636E">
        <w:rPr>
          <w:b/>
          <w:bCs/>
        </w:rPr>
        <w:t>adreça de correu electrònic (@)</w:t>
      </w:r>
      <w:r w:rsidRPr="009E636E">
        <w:t>:</w:t>
      </w:r>
    </w:p>
    <w:p w14:paraId="5835D538" w14:textId="77777777" w:rsidR="007779B4" w:rsidRPr="009E636E" w:rsidRDefault="007779B4" w:rsidP="007779B4">
      <w:pPr>
        <w:pStyle w:val="Gran"/>
      </w:pPr>
      <w:r w:rsidRPr="009E636E">
        <w:t>...........................................................</w:t>
      </w:r>
    </w:p>
    <w:p w14:paraId="2441B2BE" w14:textId="77777777" w:rsidR="007779B4" w:rsidRPr="009E636E" w:rsidRDefault="007779B4" w:rsidP="007779B4">
      <w:pPr>
        <w:pStyle w:val="Gran"/>
      </w:pPr>
    </w:p>
    <w:p w14:paraId="386BC814" w14:textId="77777777" w:rsidR="00294563" w:rsidRPr="009E636E" w:rsidRDefault="00294563" w:rsidP="007779B4">
      <w:pPr>
        <w:pStyle w:val="Gran"/>
      </w:pPr>
    </w:p>
    <w:p w14:paraId="5FE0CB08" w14:textId="77777777" w:rsidR="00294563" w:rsidRPr="009E636E" w:rsidRDefault="00294563" w:rsidP="007779B4">
      <w:pPr>
        <w:pStyle w:val="Gran"/>
      </w:pPr>
    </w:p>
    <w:p w14:paraId="0772DDFF" w14:textId="77777777" w:rsidR="007779B4" w:rsidRPr="009E636E" w:rsidRDefault="007779B4" w:rsidP="007779B4">
      <w:pPr>
        <w:pStyle w:val="Gran"/>
        <w:rPr>
          <w:iCs/>
          <w:u w:val="single"/>
        </w:rPr>
      </w:pPr>
      <w:r w:rsidRPr="009E636E">
        <w:rPr>
          <w:iCs/>
          <w:u w:val="single"/>
        </w:rPr>
        <w:t>DECLARO</w:t>
      </w:r>
    </w:p>
    <w:p w14:paraId="5CBB313D" w14:textId="77777777" w:rsidR="007779B4" w:rsidRPr="009E636E" w:rsidRDefault="007779B4" w:rsidP="007779B4">
      <w:pPr>
        <w:pStyle w:val="Gran"/>
        <w:rPr>
          <w:iCs/>
        </w:rPr>
      </w:pPr>
    </w:p>
    <w:p w14:paraId="145CD471" w14:textId="77777777" w:rsidR="007779B4" w:rsidRPr="009E636E" w:rsidRDefault="007779B4" w:rsidP="007779B4">
      <w:pPr>
        <w:pStyle w:val="Gran"/>
        <w:rPr>
          <w:iCs/>
        </w:rPr>
      </w:pPr>
      <w:r w:rsidRPr="009E636E">
        <w:rPr>
          <w:iCs/>
        </w:rPr>
        <w:t>Que l'empresa a la qual represento legalment:</w:t>
      </w:r>
    </w:p>
    <w:p w14:paraId="484EC060" w14:textId="77777777" w:rsidR="007779B4" w:rsidRPr="009E636E" w:rsidRDefault="007779B4" w:rsidP="007779B4">
      <w:pPr>
        <w:pStyle w:val="Gran"/>
        <w:rPr>
          <w:i/>
          <w:iCs/>
        </w:rPr>
      </w:pPr>
    </w:p>
    <w:p w14:paraId="10370E1A" w14:textId="605DF184" w:rsidR="007779B4" w:rsidRPr="009E636E" w:rsidRDefault="007137C6" w:rsidP="007779B4">
      <w:pPr>
        <w:pStyle w:val="Gran"/>
        <w:numPr>
          <w:ilvl w:val="0"/>
          <w:numId w:val="21"/>
        </w:numPr>
      </w:pPr>
      <w:r w:rsidRPr="009E636E">
        <w:t>E</w:t>
      </w:r>
      <w:r w:rsidR="007779B4" w:rsidRPr="009E636E">
        <w:t xml:space="preserve">stà facultada per contractar amb l’Administració, ja que té capacitat d’obrar i no es troba en cap de les </w:t>
      </w:r>
      <w:r w:rsidR="007779B4" w:rsidRPr="009E636E">
        <w:rPr>
          <w:b/>
          <w:bCs/>
        </w:rPr>
        <w:t xml:space="preserve">prohibicions per contractar </w:t>
      </w:r>
      <w:r w:rsidR="007779B4" w:rsidRPr="009E636E">
        <w:t>establertes a la Llei 9/2017 de Contractes del Sector Públic (LCSP);</w:t>
      </w:r>
    </w:p>
    <w:p w14:paraId="2B24AC26" w14:textId="77777777" w:rsidR="007779B4" w:rsidRPr="009E636E" w:rsidRDefault="007779B4" w:rsidP="007779B4">
      <w:pPr>
        <w:pStyle w:val="Gran"/>
      </w:pPr>
    </w:p>
    <w:p w14:paraId="38ED0A31" w14:textId="25E7E1E3" w:rsidR="007779B4" w:rsidRPr="009E636E" w:rsidRDefault="007137C6" w:rsidP="007779B4">
      <w:pPr>
        <w:pStyle w:val="Gran"/>
        <w:numPr>
          <w:ilvl w:val="0"/>
          <w:numId w:val="21"/>
        </w:numPr>
      </w:pPr>
      <w:r w:rsidRPr="009E636E">
        <w:t>E</w:t>
      </w:r>
      <w:r w:rsidR="007779B4" w:rsidRPr="009E636E">
        <w:t>stà donada d’alta a l’epígraf de l</w:t>
      </w:r>
      <w:r w:rsidR="007779B4" w:rsidRPr="009E636E">
        <w:rPr>
          <w:b/>
          <w:bCs/>
        </w:rPr>
        <w:t xml:space="preserve">’Impost d’Activitats Econòmiques </w:t>
      </w:r>
      <w:r w:rsidR="007779B4" w:rsidRPr="009E636E">
        <w:t xml:space="preserve">corresponent a l’objecte del contracte i que està al corrent de les </w:t>
      </w:r>
      <w:r w:rsidR="007779B4" w:rsidRPr="009E636E">
        <w:rPr>
          <w:b/>
          <w:bCs/>
        </w:rPr>
        <w:t xml:space="preserve">obligacions tributàries </w:t>
      </w:r>
      <w:r w:rsidR="007779B4" w:rsidRPr="009E636E">
        <w:t xml:space="preserve">i de la </w:t>
      </w:r>
      <w:r w:rsidR="007779B4" w:rsidRPr="009E636E">
        <w:rPr>
          <w:b/>
          <w:bCs/>
        </w:rPr>
        <w:t>Seguretat Social</w:t>
      </w:r>
      <w:r w:rsidR="007779B4" w:rsidRPr="009E636E">
        <w:t xml:space="preserve">, i que </w:t>
      </w:r>
      <w:r w:rsidR="007779B4" w:rsidRPr="009E636E">
        <w:rPr>
          <w:b/>
          <w:bCs/>
        </w:rPr>
        <w:t>no té cap deute amb l'Ajuntament de Cardedeu</w:t>
      </w:r>
      <w:r w:rsidR="007779B4" w:rsidRPr="009E636E">
        <w:t>;</w:t>
      </w:r>
    </w:p>
    <w:p w14:paraId="78ACD237" w14:textId="77777777" w:rsidR="007779B4" w:rsidRPr="009E636E" w:rsidRDefault="007779B4" w:rsidP="007779B4">
      <w:pPr>
        <w:pStyle w:val="Gran"/>
      </w:pPr>
    </w:p>
    <w:p w14:paraId="19096EB6" w14:textId="4700D831" w:rsidR="007779B4" w:rsidRPr="009E636E" w:rsidRDefault="007779B4" w:rsidP="007779B4">
      <w:pPr>
        <w:pStyle w:val="Gran"/>
        <w:numPr>
          <w:ilvl w:val="0"/>
          <w:numId w:val="21"/>
        </w:numPr>
      </w:pPr>
      <w:r w:rsidRPr="009E636E">
        <w:t xml:space="preserve">Si/No està inscrita en el Registre Electrònic d’Empreses Licitadores de la Generalitat de Catalunya </w:t>
      </w:r>
      <w:r w:rsidRPr="009E636E">
        <w:rPr>
          <w:b/>
          <w:bCs/>
        </w:rPr>
        <w:t>(RELI)</w:t>
      </w:r>
      <w:r w:rsidRPr="009E636E">
        <w:t>, (NIF de l’apoderat .....................................................) i tota la documentació que figura en el RELI manté la seva vigència i no ha estat modificada.</w:t>
      </w:r>
    </w:p>
    <w:p w14:paraId="19E8F0CB" w14:textId="77777777" w:rsidR="007779B4" w:rsidRPr="009E636E" w:rsidRDefault="007779B4" w:rsidP="007779B4">
      <w:pPr>
        <w:pStyle w:val="Gran"/>
      </w:pPr>
    </w:p>
    <w:p w14:paraId="186A69D3" w14:textId="766D1B0F" w:rsidR="007779B4" w:rsidRPr="009E636E" w:rsidRDefault="007137C6" w:rsidP="007779B4">
      <w:pPr>
        <w:pStyle w:val="Gran"/>
        <w:numPr>
          <w:ilvl w:val="0"/>
          <w:numId w:val="21"/>
        </w:numPr>
      </w:pPr>
      <w:r w:rsidRPr="009E636E">
        <w:t>D</w:t>
      </w:r>
      <w:r w:rsidR="007779B4" w:rsidRPr="009E636E">
        <w:t>ona compliment a les previsions de la normativa en matèria de prevenció de riscos laborals.</w:t>
      </w:r>
    </w:p>
    <w:p w14:paraId="456A8178" w14:textId="77777777" w:rsidR="007779B4" w:rsidRPr="009E636E" w:rsidRDefault="007779B4" w:rsidP="007779B4">
      <w:pPr>
        <w:pStyle w:val="Gran"/>
      </w:pPr>
    </w:p>
    <w:p w14:paraId="21F5ACD1" w14:textId="37B95462" w:rsidR="007779B4" w:rsidRPr="009E636E" w:rsidRDefault="007779B4" w:rsidP="007779B4">
      <w:pPr>
        <w:pStyle w:val="Gran"/>
        <w:numPr>
          <w:ilvl w:val="0"/>
          <w:numId w:val="21"/>
        </w:numPr>
      </w:pPr>
      <w:r w:rsidRPr="009E636E">
        <w:t>Sí/No té relacions legals amb paradisos fiscals i, en cas afirmatiu, presenta la següent documentació descriptiva dels moviments financers i tota la informació relativa a aquestes actuacions ....</w:t>
      </w:r>
      <w:r w:rsidR="007137C6" w:rsidRPr="009E636E">
        <w:t>......</w:t>
      </w:r>
      <w:r w:rsidRPr="009E636E">
        <w:t>..</w:t>
      </w:r>
    </w:p>
    <w:p w14:paraId="68F387B1" w14:textId="77777777" w:rsidR="007779B4" w:rsidRPr="009E636E" w:rsidRDefault="007779B4" w:rsidP="007779B4">
      <w:pPr>
        <w:pStyle w:val="Gran"/>
      </w:pPr>
    </w:p>
    <w:p w14:paraId="61A9933A" w14:textId="4A9F525A" w:rsidR="007779B4" w:rsidRPr="009E636E" w:rsidRDefault="007137C6" w:rsidP="007779B4">
      <w:pPr>
        <w:pStyle w:val="Gran"/>
        <w:numPr>
          <w:ilvl w:val="0"/>
          <w:numId w:val="21"/>
        </w:numPr>
      </w:pPr>
      <w:r w:rsidRPr="009E636E">
        <w:t>E</w:t>
      </w:r>
      <w:r w:rsidR="007779B4" w:rsidRPr="009E636E">
        <w:t>stà al corrent del compliment de les seves obligacions tributàries imposades per les disposicions vigents, i durant tota la vigència del contracte;</w:t>
      </w:r>
    </w:p>
    <w:p w14:paraId="4181F090" w14:textId="77777777" w:rsidR="007779B4" w:rsidRPr="009E636E" w:rsidRDefault="007779B4" w:rsidP="007779B4">
      <w:pPr>
        <w:pStyle w:val="Gran"/>
      </w:pPr>
    </w:p>
    <w:p w14:paraId="30F68BA5" w14:textId="4051A25D" w:rsidR="007779B4" w:rsidRPr="009E636E" w:rsidRDefault="007137C6" w:rsidP="007779B4">
      <w:pPr>
        <w:pStyle w:val="Gran"/>
        <w:numPr>
          <w:ilvl w:val="0"/>
          <w:numId w:val="21"/>
        </w:numPr>
      </w:pPr>
      <w:r w:rsidRPr="009E636E">
        <w:t>E</w:t>
      </w:r>
      <w:r w:rsidR="007779B4" w:rsidRPr="009E636E">
        <w:t>stà al corrent del compliment de les seves obligacions amb la Seguretat Social, imposades per les disposicions vigents, i durant tota la vigència del contracte.</w:t>
      </w:r>
    </w:p>
    <w:p w14:paraId="7D580FC8" w14:textId="77777777" w:rsidR="007779B4" w:rsidRPr="009E636E" w:rsidRDefault="007779B4" w:rsidP="007779B4">
      <w:pPr>
        <w:pStyle w:val="Gran"/>
      </w:pPr>
    </w:p>
    <w:p w14:paraId="36625981" w14:textId="77777777" w:rsidR="007779B4" w:rsidRPr="009E636E" w:rsidRDefault="007779B4" w:rsidP="007779B4">
      <w:pPr>
        <w:pStyle w:val="Gran"/>
        <w:numPr>
          <w:ilvl w:val="0"/>
          <w:numId w:val="21"/>
        </w:numPr>
      </w:pPr>
      <w:r w:rsidRPr="009E636E">
        <w:t xml:space="preserve">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w:t>
      </w:r>
      <w:r w:rsidRPr="009E636E">
        <w:lastRenderedPageBreak/>
        <w:t>de les persones amb discapacitat, i a l'obligació de contractar un número o percentatge específic de persones amb discapacitat.</w:t>
      </w:r>
    </w:p>
    <w:p w14:paraId="7610686D" w14:textId="77777777" w:rsidR="007779B4" w:rsidRPr="009E636E" w:rsidRDefault="007779B4" w:rsidP="007779B4">
      <w:pPr>
        <w:pStyle w:val="Gran"/>
      </w:pPr>
    </w:p>
    <w:p w14:paraId="6E831122" w14:textId="12B5484A" w:rsidR="007779B4" w:rsidRPr="009E636E" w:rsidRDefault="007137C6" w:rsidP="007779B4">
      <w:pPr>
        <w:pStyle w:val="Gran"/>
        <w:numPr>
          <w:ilvl w:val="0"/>
          <w:numId w:val="21"/>
        </w:numPr>
      </w:pPr>
      <w:r w:rsidRPr="009E636E">
        <w:t>E</w:t>
      </w:r>
      <w:r w:rsidR="007779B4" w:rsidRPr="009E636E">
        <w:t>n cas que, degut a l’execució de la prestació, accedeixi i tracti informació i fitxers amb dades de caràcter personal, l’assumpció de les obligacions de confidencialitat especificades a continuació:</w:t>
      </w:r>
    </w:p>
    <w:p w14:paraId="35354927" w14:textId="77777777" w:rsidR="007779B4" w:rsidRPr="009E636E" w:rsidRDefault="007779B4" w:rsidP="007779B4">
      <w:pPr>
        <w:pStyle w:val="Gran"/>
      </w:pPr>
    </w:p>
    <w:p w14:paraId="58442420" w14:textId="77777777" w:rsidR="007779B4" w:rsidRPr="009E636E" w:rsidRDefault="007779B4" w:rsidP="007779B4">
      <w:pPr>
        <w:pStyle w:val="Gran"/>
        <w:rPr>
          <w:u w:val="single"/>
        </w:rPr>
      </w:pPr>
      <w:r w:rsidRPr="009E636E">
        <w:rPr>
          <w:u w:val="single"/>
        </w:rPr>
        <w:t>ENCÀRREC DE TRACTAMENT</w:t>
      </w:r>
    </w:p>
    <w:p w14:paraId="072DFB00" w14:textId="77777777" w:rsidR="007779B4" w:rsidRPr="009E636E" w:rsidRDefault="007779B4" w:rsidP="007779B4">
      <w:pPr>
        <w:pStyle w:val="Gran"/>
        <w:rPr>
          <w:i/>
          <w:iCs/>
        </w:rPr>
      </w:pPr>
      <w:r w:rsidRPr="009E636E">
        <w:rPr>
          <w:i/>
          <w:iCs/>
        </w:rPr>
        <w:t xml:space="preserve">[En el cas que el contracte comporti un encàrrec de tractament de dades] </w:t>
      </w:r>
    </w:p>
    <w:p w14:paraId="0A02EB8C" w14:textId="77777777" w:rsidR="007779B4" w:rsidRPr="009E636E" w:rsidRDefault="007779B4" w:rsidP="007779B4">
      <w:pPr>
        <w:pStyle w:val="Gran"/>
      </w:pPr>
    </w:p>
    <w:p w14:paraId="2D130458" w14:textId="77777777" w:rsidR="007779B4" w:rsidRPr="009E636E" w:rsidRDefault="007779B4" w:rsidP="007779B4">
      <w:pPr>
        <w:pStyle w:val="Gran"/>
      </w:pPr>
      <w:r w:rsidRPr="009E636E">
        <w:t xml:space="preserve">En cas que l’execució del contracte comportés el tractament d’altres dades personals responsabilitat de l’Ajuntament, d’acord amb la disposició addicional 25 apartat 2 de la Llei 9/2017, de 8 de novembre, de contractes del sector públic el contractista té la consideració d’encarregat del tractament en el sentit i amb les obligacions establertes a l’article 28 del Reglament general de protecció de dades. Seguirà les instruccions de l’Ajuntament en relació al tractament de les dades i, abans de portar a terme el tractament, signarà el document sobre el compliment de la normativa de protecció de dades, mesures tècniques a adoptar i compromís de confidencialitat que l’Ajuntament li facilitarà. </w:t>
      </w:r>
    </w:p>
    <w:p w14:paraId="4D9A7D6F" w14:textId="77777777" w:rsidR="007779B4" w:rsidRPr="009E636E" w:rsidRDefault="007779B4" w:rsidP="007779B4">
      <w:pPr>
        <w:pStyle w:val="Gran"/>
      </w:pPr>
    </w:p>
    <w:p w14:paraId="3ACAE085" w14:textId="77777777" w:rsidR="007779B4" w:rsidRPr="009E636E" w:rsidRDefault="007779B4" w:rsidP="007779B4">
      <w:pPr>
        <w:pStyle w:val="Gran"/>
        <w:rPr>
          <w:u w:val="single"/>
        </w:rPr>
      </w:pPr>
      <w:r w:rsidRPr="009E636E">
        <w:rPr>
          <w:u w:val="single"/>
        </w:rPr>
        <w:t>ALLOTJAMENT DE DADES</w:t>
      </w:r>
    </w:p>
    <w:p w14:paraId="619AD7A1" w14:textId="77777777" w:rsidR="007779B4" w:rsidRPr="009E636E" w:rsidRDefault="007779B4" w:rsidP="007779B4">
      <w:pPr>
        <w:pStyle w:val="Gran"/>
        <w:rPr>
          <w:i/>
          <w:iCs/>
        </w:rPr>
      </w:pPr>
      <w:r w:rsidRPr="009E636E">
        <w:rPr>
          <w:i/>
          <w:iCs/>
        </w:rPr>
        <w:t xml:space="preserve">[En el cas que l’encàrrec de tractament de dades comporti que les dades estiguin en servidors propis o contractats pel licitador] </w:t>
      </w:r>
    </w:p>
    <w:p w14:paraId="0C4F18DA" w14:textId="77777777" w:rsidR="007779B4" w:rsidRPr="009E636E" w:rsidRDefault="007779B4" w:rsidP="007779B4">
      <w:pPr>
        <w:pStyle w:val="Gran"/>
      </w:pPr>
    </w:p>
    <w:p w14:paraId="5179231C" w14:textId="3907A74B" w:rsidR="007779B4" w:rsidRPr="009E636E" w:rsidRDefault="007779B4" w:rsidP="007779B4">
      <w:pPr>
        <w:pStyle w:val="Gran"/>
      </w:pPr>
      <w:r w:rsidRPr="009E636E">
        <w:t>En cas que el tractament de dades per part del contractista, actuant en qualitat d’encarregat del tractament, s’efectuarà en servidors propis o contractats a l’efecte pel contractista, en el moment de formalitzar el contracte, el contractista declara el següent</w:t>
      </w:r>
      <w:r w:rsidR="007137C6" w:rsidRPr="009E636E">
        <w:t>:</w:t>
      </w:r>
      <w:r w:rsidRPr="009E636E">
        <w:t xml:space="preserve"> </w:t>
      </w:r>
    </w:p>
    <w:p w14:paraId="2F44C0B1" w14:textId="77777777" w:rsidR="007779B4" w:rsidRPr="009E636E" w:rsidRDefault="007779B4" w:rsidP="007779B4">
      <w:pPr>
        <w:pStyle w:val="Gran"/>
      </w:pPr>
    </w:p>
    <w:p w14:paraId="7BA0FFC4" w14:textId="77777777" w:rsidR="007779B4" w:rsidRPr="009E636E" w:rsidRDefault="007779B4" w:rsidP="007779B4">
      <w:pPr>
        <w:pStyle w:val="Gran"/>
      </w:pPr>
      <w:r w:rsidRPr="009E636E">
        <w:t xml:space="preserve">PRIMER. Que el/s servidor/s on figuraran les dades personals responsabilitat de l’òrgan de contractació, que tractaré en qualitat d’encarregat del tractament per prestar els serveis objecte del contracte: </w:t>
      </w:r>
    </w:p>
    <w:p w14:paraId="6A810E9E" w14:textId="77777777" w:rsidR="007779B4" w:rsidRPr="009E636E" w:rsidRDefault="007779B4" w:rsidP="007779B4">
      <w:pPr>
        <w:pStyle w:val="Gran"/>
      </w:pPr>
    </w:p>
    <w:p w14:paraId="741AAC85" w14:textId="77777777" w:rsidR="007779B4" w:rsidRPr="009E636E" w:rsidRDefault="007779B4" w:rsidP="007779B4">
      <w:pPr>
        <w:pStyle w:val="Gran"/>
      </w:pPr>
      <w:r w:rsidRPr="009E636E">
        <w:t xml:space="preserve">- Estaran ubicats a </w:t>
      </w:r>
      <w:r w:rsidRPr="009E636E">
        <w:rPr>
          <w:i/>
          <w:iCs/>
        </w:rPr>
        <w:t>[ especificar ]</w:t>
      </w:r>
      <w:r w:rsidRPr="009E636E">
        <w:t xml:space="preserve"> </w:t>
      </w:r>
    </w:p>
    <w:p w14:paraId="3E596473" w14:textId="77777777" w:rsidR="007779B4" w:rsidRPr="009E636E" w:rsidRDefault="007779B4" w:rsidP="007779B4">
      <w:pPr>
        <w:pStyle w:val="Gran"/>
      </w:pPr>
      <w:r w:rsidRPr="009E636E">
        <w:t xml:space="preserve">- Els serveis associats als servidors es prestaran des de </w:t>
      </w:r>
      <w:r w:rsidRPr="009E636E">
        <w:rPr>
          <w:i/>
          <w:iCs/>
        </w:rPr>
        <w:t xml:space="preserve">[ especificar ] </w:t>
      </w:r>
    </w:p>
    <w:p w14:paraId="066F6C9E" w14:textId="77777777" w:rsidR="007779B4" w:rsidRPr="009E636E" w:rsidRDefault="007779B4" w:rsidP="007779B4">
      <w:pPr>
        <w:pStyle w:val="Gran"/>
      </w:pPr>
    </w:p>
    <w:p w14:paraId="7BA69EE5" w14:textId="77777777" w:rsidR="007779B4" w:rsidRPr="009E636E" w:rsidRDefault="007779B4" w:rsidP="007779B4">
      <w:pPr>
        <w:pStyle w:val="Gran"/>
      </w:pPr>
      <w:r w:rsidRPr="009E636E">
        <w:t xml:space="preserve">SEGON. Que en relació als servidors on figuraran les dades: </w:t>
      </w:r>
    </w:p>
    <w:p w14:paraId="7F434D8B" w14:textId="77777777" w:rsidR="00F07425" w:rsidRDefault="00F07425" w:rsidP="007779B4">
      <w:pPr>
        <w:pStyle w:val="Gran"/>
      </w:pPr>
    </w:p>
    <w:p w14:paraId="08163ABF" w14:textId="77777777" w:rsidR="00F07425" w:rsidRDefault="00F07425" w:rsidP="007779B4">
      <w:pPr>
        <w:pStyle w:val="Gran"/>
      </w:pPr>
    </w:p>
    <w:p w14:paraId="7A0443DE" w14:textId="5402BCEA" w:rsidR="007779B4" w:rsidRPr="009E636E" w:rsidRDefault="007779B4" w:rsidP="007779B4">
      <w:pPr>
        <w:pStyle w:val="Gran"/>
      </w:pPr>
      <w:r w:rsidRPr="009E636E">
        <w:t xml:space="preserve">[ ] NO té previst subcontractar els servidors ni els serveis associats als servidors. </w:t>
      </w:r>
    </w:p>
    <w:p w14:paraId="10ACA153" w14:textId="77777777" w:rsidR="007779B4" w:rsidRPr="009E636E" w:rsidRDefault="007779B4" w:rsidP="007779B4">
      <w:pPr>
        <w:pStyle w:val="Gran"/>
      </w:pPr>
      <w:r w:rsidRPr="009E636E">
        <w:t xml:space="preserve">[ ] Subcontractarà el/s servidor/s i/o serveis associats als servidors, per la qual cosa informa de: </w:t>
      </w:r>
    </w:p>
    <w:p w14:paraId="49B5A26D" w14:textId="77777777" w:rsidR="007779B4" w:rsidRPr="009E636E" w:rsidRDefault="007779B4" w:rsidP="007779B4">
      <w:pPr>
        <w:pStyle w:val="Gran"/>
      </w:pPr>
      <w:r w:rsidRPr="009E636E">
        <w:t xml:space="preserve">- Nom i dades fiscals del </w:t>
      </w:r>
      <w:proofErr w:type="spellStart"/>
      <w:r w:rsidRPr="009E636E">
        <w:t>subcontractista</w:t>
      </w:r>
      <w:proofErr w:type="spellEnd"/>
      <w:r w:rsidRPr="009E636E">
        <w:t xml:space="preserve">: </w:t>
      </w:r>
    </w:p>
    <w:p w14:paraId="58250F0E" w14:textId="77777777" w:rsidR="007779B4" w:rsidRPr="009E636E" w:rsidRDefault="007779B4" w:rsidP="007779B4">
      <w:pPr>
        <w:pStyle w:val="Gran"/>
      </w:pPr>
      <w:r w:rsidRPr="009E636E">
        <w:t xml:space="preserve">- Perfil empresarial del </w:t>
      </w:r>
      <w:proofErr w:type="spellStart"/>
      <w:r w:rsidRPr="009E636E">
        <w:t>subcontractista</w:t>
      </w:r>
      <w:proofErr w:type="spellEnd"/>
      <w:r w:rsidRPr="009E636E">
        <w:t xml:space="preserve">: </w:t>
      </w:r>
    </w:p>
    <w:p w14:paraId="20BF75AA" w14:textId="77777777" w:rsidR="007779B4" w:rsidRPr="009E636E" w:rsidRDefault="007779B4" w:rsidP="007779B4">
      <w:pPr>
        <w:pStyle w:val="Gran"/>
      </w:pPr>
      <w:r w:rsidRPr="009E636E">
        <w:t xml:space="preserve">- Condicions de solvència professional o tècnica del </w:t>
      </w:r>
      <w:proofErr w:type="spellStart"/>
      <w:r w:rsidRPr="009E636E">
        <w:t>subcontractista</w:t>
      </w:r>
      <w:proofErr w:type="spellEnd"/>
      <w:r w:rsidRPr="009E636E">
        <w:t>:</w:t>
      </w:r>
    </w:p>
    <w:p w14:paraId="6C11AB9C" w14:textId="77777777" w:rsidR="007779B4" w:rsidRPr="009E636E" w:rsidRDefault="007779B4" w:rsidP="007779B4">
      <w:pPr>
        <w:pStyle w:val="Gran"/>
      </w:pPr>
    </w:p>
    <w:p w14:paraId="7CF169FE" w14:textId="77777777" w:rsidR="007779B4" w:rsidRPr="009E636E" w:rsidRDefault="007779B4" w:rsidP="007779B4">
      <w:pPr>
        <w:pStyle w:val="Gran"/>
      </w:pPr>
      <w:r w:rsidRPr="009E636E">
        <w:t>TERCER. Que, mentre sigui vigent la relació contractual, em comprometo a comunicar qualsevol canvi que es produeixi de la informació proporcionada en els apartats anteriors.</w:t>
      </w:r>
    </w:p>
    <w:p w14:paraId="547C2BE2" w14:textId="77777777" w:rsidR="007779B4" w:rsidRPr="009E636E" w:rsidRDefault="007779B4" w:rsidP="007779B4">
      <w:pPr>
        <w:pStyle w:val="Gran"/>
      </w:pPr>
    </w:p>
    <w:p w14:paraId="3AAC6B9F" w14:textId="77777777" w:rsidR="007779B4" w:rsidRPr="009E636E" w:rsidRDefault="007779B4" w:rsidP="007779B4">
      <w:pPr>
        <w:pStyle w:val="Gran"/>
      </w:pPr>
      <w:r w:rsidRPr="009E636E">
        <w:t xml:space="preserve">QUART. Que em comprometo a aportar els documents que demostrin la veracitat d’aquesta declaració responsable si així se’m requerís. </w:t>
      </w:r>
    </w:p>
    <w:p w14:paraId="03A98988" w14:textId="77777777" w:rsidR="007779B4" w:rsidRPr="009E636E" w:rsidRDefault="007779B4" w:rsidP="007779B4">
      <w:pPr>
        <w:pStyle w:val="Gran"/>
      </w:pPr>
    </w:p>
    <w:p w14:paraId="1A0DE6EC" w14:textId="77777777" w:rsidR="007779B4" w:rsidRPr="009E636E" w:rsidRDefault="007779B4" w:rsidP="007779B4">
      <w:pPr>
        <w:pStyle w:val="Gran"/>
      </w:pPr>
    </w:p>
    <w:p w14:paraId="6D82BB77" w14:textId="77777777" w:rsidR="00F07425" w:rsidRDefault="00F07425" w:rsidP="007779B4">
      <w:pPr>
        <w:pStyle w:val="Gran"/>
      </w:pPr>
    </w:p>
    <w:p w14:paraId="2260AE46" w14:textId="3F77AF09" w:rsidR="007779B4" w:rsidRPr="009E636E" w:rsidRDefault="007779B4" w:rsidP="007779B4">
      <w:pPr>
        <w:pStyle w:val="Gran"/>
      </w:pPr>
      <w:r w:rsidRPr="009E636E">
        <w:t xml:space="preserve">I en deixo constància signant la present declaració en la data de la signatura electrònica. </w:t>
      </w:r>
    </w:p>
    <w:p w14:paraId="720A724B" w14:textId="77777777" w:rsidR="007779B4" w:rsidRPr="009E636E" w:rsidRDefault="007779B4" w:rsidP="007779B4">
      <w:pPr>
        <w:pStyle w:val="Gran"/>
      </w:pPr>
    </w:p>
    <w:p w14:paraId="24F85492" w14:textId="77777777" w:rsidR="00F07425" w:rsidRDefault="00F07425" w:rsidP="007779B4">
      <w:pPr>
        <w:pStyle w:val="Gran"/>
      </w:pPr>
    </w:p>
    <w:p w14:paraId="22D4240C" w14:textId="77777777" w:rsidR="00F07425" w:rsidRDefault="00F07425" w:rsidP="007779B4">
      <w:pPr>
        <w:pStyle w:val="Gran"/>
      </w:pPr>
    </w:p>
    <w:p w14:paraId="15CF904C" w14:textId="65D12061" w:rsidR="007779B4" w:rsidRPr="009E636E" w:rsidRDefault="007779B4" w:rsidP="007779B4">
      <w:pPr>
        <w:pStyle w:val="Gran"/>
      </w:pPr>
      <w:r w:rsidRPr="009E636E">
        <w:t xml:space="preserve">Conforme: el contractista XXXXXXXX </w:t>
      </w:r>
    </w:p>
    <w:p w14:paraId="56DF808F" w14:textId="77777777" w:rsidR="007779B4" w:rsidRPr="007779B4" w:rsidRDefault="007779B4" w:rsidP="007779B4">
      <w:pPr>
        <w:pStyle w:val="Gran"/>
      </w:pPr>
      <w:r w:rsidRPr="009E636E">
        <w:t>(signatura del representant legal de l’empresa)</w:t>
      </w:r>
    </w:p>
    <w:bookmarkEnd w:id="0"/>
    <w:bookmarkEnd w:id="1"/>
    <w:bookmarkEnd w:id="2"/>
    <w:p w14:paraId="6A0E8EC5" w14:textId="77777777" w:rsidR="007779B4" w:rsidRDefault="007779B4" w:rsidP="006F2DEE">
      <w:pPr>
        <w:pStyle w:val="Gran"/>
      </w:pPr>
    </w:p>
    <w:sectPr w:rsidR="007779B4">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5D8D" w14:textId="77777777" w:rsidR="00012F84" w:rsidRDefault="00012F84" w:rsidP="0072029A">
      <w:r>
        <w:separator/>
      </w:r>
    </w:p>
  </w:endnote>
  <w:endnote w:type="continuationSeparator" w:id="0">
    <w:p w14:paraId="749177F4" w14:textId="77777777" w:rsidR="00012F84" w:rsidRDefault="00012F84" w:rsidP="0072029A">
      <w:r>
        <w:continuationSeparator/>
      </w:r>
    </w:p>
    <w:p w14:paraId="0BB3C301" w14:textId="77777777" w:rsidR="00012F84" w:rsidRDefault="00012F84"/>
    <w:tbl>
      <w:tblPr>
        <w:tblW w:w="8392" w:type="dxa"/>
        <w:tblInd w:w="108" w:type="dxa"/>
        <w:tblLook w:val="01E0" w:firstRow="1" w:lastRow="1" w:firstColumn="1" w:lastColumn="1" w:noHBand="0" w:noVBand="0"/>
      </w:tblPr>
      <w:tblGrid>
        <w:gridCol w:w="2155"/>
        <w:gridCol w:w="429"/>
        <w:gridCol w:w="1556"/>
        <w:gridCol w:w="1984"/>
        <w:gridCol w:w="2268"/>
      </w:tblGrid>
      <w:tr w:rsidR="00012F84" w:rsidRPr="0072029A" w14:paraId="3D34223E" w14:textId="77777777" w:rsidTr="00604B02">
        <w:trPr>
          <w:gridAfter w:val="3"/>
          <w:wAfter w:w="5808" w:type="dxa"/>
          <w:trHeight w:val="695"/>
        </w:trPr>
        <w:tc>
          <w:tcPr>
            <w:tcW w:w="2584" w:type="dxa"/>
            <w:gridSpan w:val="2"/>
          </w:tcPr>
          <w:p w14:paraId="0A4CBE7B" w14:textId="77777777" w:rsidR="00012F84" w:rsidRPr="0072029A" w:rsidRDefault="00012F84" w:rsidP="00A60E22">
            <w:pPr>
              <w:widowControl w:val="0"/>
              <w:tabs>
                <w:tab w:val="center" w:pos="4252"/>
                <w:tab w:val="right" w:pos="8504"/>
              </w:tabs>
              <w:jc w:val="center"/>
              <w:rPr>
                <w:rFonts w:ascii="Courier" w:hAnsi="Courier"/>
                <w:snapToGrid w:val="0"/>
                <w:sz w:val="24"/>
                <w:lang w:val="ca-ES"/>
              </w:rPr>
            </w:pPr>
            <w:r w:rsidRPr="0072029A">
              <w:rPr>
                <w:rFonts w:ascii="Courier" w:hAnsi="Courier"/>
                <w:noProof/>
                <w:snapToGrid w:val="0"/>
                <w:sz w:val="24"/>
                <w:lang w:val="ca-ES" w:eastAsia="ca-ES"/>
              </w:rPr>
              <w:drawing>
                <wp:inline distT="0" distB="0" distL="0" distR="0" wp14:anchorId="5DDFD83F" wp14:editId="6F77C831">
                  <wp:extent cx="466725" cy="438150"/>
                  <wp:effectExtent l="0" t="0" r="9525" b="0"/>
                  <wp:docPr id="1368650770" name="Imatge 2" descr="escudo_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_6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38150"/>
                          </a:xfrm>
                          <a:prstGeom prst="rect">
                            <a:avLst/>
                          </a:prstGeom>
                          <a:noFill/>
                          <a:ln>
                            <a:noFill/>
                          </a:ln>
                        </pic:spPr>
                      </pic:pic>
                    </a:graphicData>
                  </a:graphic>
                </wp:inline>
              </w:drawing>
            </w:r>
          </w:p>
        </w:tc>
      </w:tr>
      <w:tr w:rsidR="00012F84" w:rsidRPr="0072029A" w14:paraId="214AACB4" w14:textId="77777777" w:rsidTr="00604B02">
        <w:trPr>
          <w:gridAfter w:val="3"/>
          <w:wAfter w:w="5808" w:type="dxa"/>
          <w:trHeight w:val="197"/>
        </w:trPr>
        <w:tc>
          <w:tcPr>
            <w:tcW w:w="2584" w:type="dxa"/>
            <w:gridSpan w:val="2"/>
          </w:tcPr>
          <w:p w14:paraId="141268C9" w14:textId="77777777" w:rsidR="00012F84" w:rsidRPr="0072029A" w:rsidRDefault="00012F84" w:rsidP="0072029A">
            <w:pPr>
              <w:widowControl w:val="0"/>
              <w:tabs>
                <w:tab w:val="center" w:pos="4252"/>
                <w:tab w:val="right" w:pos="8504"/>
              </w:tabs>
              <w:rPr>
                <w:b/>
                <w:snapToGrid w:val="0"/>
                <w:sz w:val="16"/>
                <w:szCs w:val="16"/>
                <w:lang w:val="ca-ES"/>
              </w:rPr>
            </w:pPr>
            <w:r w:rsidRPr="0072029A">
              <w:rPr>
                <w:b/>
                <w:snapToGrid w:val="0"/>
                <w:sz w:val="16"/>
                <w:szCs w:val="16"/>
                <w:lang w:val="ca-ES"/>
              </w:rPr>
              <w:t>Ajuntament de Cardedeu</w:t>
            </w:r>
          </w:p>
        </w:tc>
      </w:tr>
      <w:tr w:rsidR="00012F84" w:rsidRPr="00A64E48" w14:paraId="7A0F2104" w14:textId="77777777" w:rsidTr="00604B02">
        <w:trPr>
          <w:gridAfter w:val="3"/>
          <w:wAfter w:w="5808" w:type="dxa"/>
          <w:trHeight w:val="197"/>
        </w:trPr>
        <w:tc>
          <w:tcPr>
            <w:tcW w:w="2584" w:type="dxa"/>
            <w:gridSpan w:val="2"/>
          </w:tcPr>
          <w:p w14:paraId="48D04C62" w14:textId="77777777" w:rsidR="00012F84" w:rsidRPr="0072029A" w:rsidRDefault="00012F84" w:rsidP="00D41905">
            <w:pPr>
              <w:widowControl w:val="0"/>
              <w:tabs>
                <w:tab w:val="center" w:pos="4252"/>
                <w:tab w:val="right" w:pos="8504"/>
              </w:tabs>
              <w:rPr>
                <w:rFonts w:ascii="Arial" w:hAnsi="Arial" w:cs="Arial"/>
                <w:b/>
                <w:snapToGrid w:val="0"/>
                <w:color w:val="C00000"/>
                <w:sz w:val="28"/>
                <w:szCs w:val="28"/>
                <w:lang w:val="ca-ES"/>
              </w:rPr>
            </w:pPr>
            <w:r w:rsidRPr="0072029A">
              <w:rPr>
                <w:snapToGrid w:val="0"/>
                <w:sz w:val="16"/>
                <w:szCs w:val="16"/>
                <w:lang w:val="ca-ES"/>
              </w:rPr>
              <w:t xml:space="preserve">                                                            </w:t>
            </w:r>
          </w:p>
        </w:tc>
      </w:tr>
      <w:tr w:rsidR="00012F84" w:rsidRPr="0072029A" w14:paraId="0E49EE69" w14:textId="77777777" w:rsidTr="00604B02">
        <w:tc>
          <w:tcPr>
            <w:tcW w:w="2155" w:type="dxa"/>
          </w:tcPr>
          <w:p w14:paraId="3172995B" w14:textId="77777777" w:rsidR="00012F84" w:rsidRPr="0072029A" w:rsidRDefault="00012F84" w:rsidP="0072029A">
            <w:pPr>
              <w:widowControl w:val="0"/>
              <w:tabs>
                <w:tab w:val="center" w:pos="4252"/>
                <w:tab w:val="right" w:pos="8504"/>
              </w:tabs>
              <w:rPr>
                <w:rFonts w:ascii="Courier" w:hAnsi="Courier"/>
                <w:snapToGrid w:val="0"/>
                <w:sz w:val="24"/>
                <w:lang w:val="ca-ES"/>
              </w:rPr>
            </w:pPr>
            <w:r w:rsidRPr="0072029A">
              <w:rPr>
                <w:snapToGrid w:val="0"/>
                <w:sz w:val="14"/>
                <w:szCs w:val="14"/>
                <w:lang w:val="ca-ES"/>
              </w:rPr>
              <w:t>Plaça Sant Joan, 1</w:t>
            </w:r>
          </w:p>
        </w:tc>
        <w:tc>
          <w:tcPr>
            <w:tcW w:w="429" w:type="dxa"/>
          </w:tcPr>
          <w:p w14:paraId="1471F820" w14:textId="77777777" w:rsidR="00012F84" w:rsidRPr="0072029A" w:rsidRDefault="00012F84" w:rsidP="0072029A">
            <w:pPr>
              <w:widowControl w:val="0"/>
              <w:tabs>
                <w:tab w:val="center" w:pos="4252"/>
                <w:tab w:val="right" w:pos="8504"/>
              </w:tabs>
              <w:rPr>
                <w:snapToGrid w:val="0"/>
                <w:sz w:val="14"/>
                <w:szCs w:val="14"/>
                <w:lang w:val="ca-ES"/>
              </w:rPr>
            </w:pPr>
          </w:p>
        </w:tc>
        <w:tc>
          <w:tcPr>
            <w:tcW w:w="1556" w:type="dxa"/>
          </w:tcPr>
          <w:p w14:paraId="7348A2B6" w14:textId="77777777" w:rsidR="00012F84" w:rsidRPr="0072029A" w:rsidRDefault="00012F84" w:rsidP="0072029A">
            <w:pPr>
              <w:widowControl w:val="0"/>
              <w:tabs>
                <w:tab w:val="center" w:pos="4252"/>
                <w:tab w:val="right" w:pos="8504"/>
              </w:tabs>
              <w:rPr>
                <w:snapToGrid w:val="0"/>
                <w:sz w:val="14"/>
                <w:szCs w:val="14"/>
                <w:lang w:val="ca-ES"/>
              </w:rPr>
            </w:pPr>
            <w:r w:rsidRPr="0072029A">
              <w:rPr>
                <w:snapToGrid w:val="0"/>
                <w:sz w:val="14"/>
                <w:szCs w:val="14"/>
                <w:lang w:val="ca-ES"/>
              </w:rPr>
              <w:t>T 938 444 004</w:t>
            </w:r>
          </w:p>
        </w:tc>
        <w:tc>
          <w:tcPr>
            <w:tcW w:w="1984" w:type="dxa"/>
          </w:tcPr>
          <w:p w14:paraId="44971E12" w14:textId="77777777" w:rsidR="00012F84" w:rsidRPr="0072029A" w:rsidRDefault="00012F84" w:rsidP="0072029A">
            <w:pPr>
              <w:widowControl w:val="0"/>
              <w:tabs>
                <w:tab w:val="center" w:pos="4252"/>
                <w:tab w:val="right" w:pos="8504"/>
              </w:tabs>
              <w:jc w:val="center"/>
              <w:rPr>
                <w:snapToGrid w:val="0"/>
                <w:sz w:val="14"/>
                <w:szCs w:val="14"/>
                <w:lang w:val="ca-ES"/>
              </w:rPr>
            </w:pPr>
            <w:r w:rsidRPr="0072029A">
              <w:rPr>
                <w:snapToGrid w:val="0"/>
                <w:sz w:val="14"/>
                <w:szCs w:val="14"/>
                <w:lang w:val="ca-ES"/>
              </w:rPr>
              <w:t>www.cardedeu.cat</w:t>
            </w:r>
          </w:p>
        </w:tc>
        <w:tc>
          <w:tcPr>
            <w:tcW w:w="2268" w:type="dxa"/>
          </w:tcPr>
          <w:p w14:paraId="74697F6A" w14:textId="77777777" w:rsidR="00012F84" w:rsidRPr="00A64E48" w:rsidRDefault="00012F84" w:rsidP="0072029A">
            <w:pPr>
              <w:widowControl w:val="0"/>
              <w:tabs>
                <w:tab w:val="center" w:pos="4252"/>
                <w:tab w:val="right" w:pos="8504"/>
              </w:tabs>
              <w:jc w:val="right"/>
              <w:rPr>
                <w:snapToGrid w:val="0"/>
                <w:sz w:val="14"/>
                <w:szCs w:val="14"/>
                <w:lang w:val="ca-ES"/>
              </w:rPr>
            </w:pPr>
            <w:hyperlink r:id="rId2" w:history="1">
              <w:r w:rsidRPr="00A64E48">
                <w:rPr>
                  <w:snapToGrid w:val="0"/>
                  <w:sz w:val="14"/>
                  <w:szCs w:val="14"/>
                  <w:u w:val="single"/>
                  <w:lang w:val="ca-ES"/>
                </w:rPr>
                <w:t>cardedeu@cardedeu.cat</w:t>
              </w:r>
            </w:hyperlink>
          </w:p>
        </w:tc>
      </w:tr>
      <w:tr w:rsidR="00012F84" w:rsidRPr="0072029A" w14:paraId="2F0A06FC" w14:textId="77777777" w:rsidTr="00604B02">
        <w:tc>
          <w:tcPr>
            <w:tcW w:w="2155" w:type="dxa"/>
          </w:tcPr>
          <w:p w14:paraId="454BF102" w14:textId="77777777" w:rsidR="00012F84" w:rsidRPr="0072029A" w:rsidRDefault="00012F84" w:rsidP="0072029A">
            <w:pPr>
              <w:widowControl w:val="0"/>
              <w:tabs>
                <w:tab w:val="center" w:pos="4252"/>
                <w:tab w:val="right" w:pos="8504"/>
              </w:tabs>
              <w:rPr>
                <w:rFonts w:ascii="Courier" w:hAnsi="Courier"/>
                <w:snapToGrid w:val="0"/>
                <w:sz w:val="24"/>
                <w:lang w:val="ca-ES"/>
              </w:rPr>
            </w:pPr>
            <w:r w:rsidRPr="0072029A">
              <w:rPr>
                <w:snapToGrid w:val="0"/>
                <w:sz w:val="14"/>
                <w:szCs w:val="14"/>
                <w:lang w:val="ca-ES"/>
              </w:rPr>
              <w:t>08440 Cardedeu</w:t>
            </w:r>
          </w:p>
        </w:tc>
        <w:tc>
          <w:tcPr>
            <w:tcW w:w="429" w:type="dxa"/>
          </w:tcPr>
          <w:p w14:paraId="0D69C2C8" w14:textId="77777777" w:rsidR="00012F84" w:rsidRPr="0072029A" w:rsidRDefault="00012F84" w:rsidP="0072029A">
            <w:pPr>
              <w:widowControl w:val="0"/>
              <w:tabs>
                <w:tab w:val="center" w:pos="4252"/>
                <w:tab w:val="right" w:pos="8504"/>
              </w:tabs>
              <w:rPr>
                <w:snapToGrid w:val="0"/>
                <w:sz w:val="14"/>
                <w:szCs w:val="14"/>
                <w:lang w:val="ca-ES"/>
              </w:rPr>
            </w:pPr>
          </w:p>
        </w:tc>
        <w:tc>
          <w:tcPr>
            <w:tcW w:w="1556" w:type="dxa"/>
          </w:tcPr>
          <w:p w14:paraId="2D621919" w14:textId="77777777" w:rsidR="00012F84" w:rsidRPr="0072029A" w:rsidRDefault="00012F84" w:rsidP="0072029A">
            <w:pPr>
              <w:widowControl w:val="0"/>
              <w:tabs>
                <w:tab w:val="center" w:pos="4252"/>
                <w:tab w:val="right" w:pos="8504"/>
              </w:tabs>
              <w:rPr>
                <w:snapToGrid w:val="0"/>
                <w:sz w:val="14"/>
                <w:szCs w:val="14"/>
                <w:lang w:val="ca-ES"/>
              </w:rPr>
            </w:pPr>
            <w:r w:rsidRPr="0072029A">
              <w:rPr>
                <w:snapToGrid w:val="0"/>
                <w:sz w:val="14"/>
                <w:szCs w:val="14"/>
                <w:lang w:val="ca-ES"/>
              </w:rPr>
              <w:t>F 938 711 477</w:t>
            </w:r>
          </w:p>
        </w:tc>
        <w:tc>
          <w:tcPr>
            <w:tcW w:w="1984" w:type="dxa"/>
          </w:tcPr>
          <w:p w14:paraId="27698E87" w14:textId="77777777" w:rsidR="00012F84" w:rsidRPr="0072029A" w:rsidRDefault="00012F84" w:rsidP="0072029A">
            <w:pPr>
              <w:widowControl w:val="0"/>
              <w:tabs>
                <w:tab w:val="center" w:pos="4252"/>
                <w:tab w:val="right" w:pos="8504"/>
              </w:tabs>
              <w:rPr>
                <w:snapToGrid w:val="0"/>
                <w:sz w:val="14"/>
                <w:szCs w:val="14"/>
                <w:lang w:val="ca-ES"/>
              </w:rPr>
            </w:pPr>
          </w:p>
        </w:tc>
        <w:tc>
          <w:tcPr>
            <w:tcW w:w="2268" w:type="dxa"/>
          </w:tcPr>
          <w:p w14:paraId="178D9E99" w14:textId="77777777" w:rsidR="00012F84" w:rsidRPr="0072029A" w:rsidRDefault="00012F84" w:rsidP="0072029A">
            <w:pPr>
              <w:widowControl w:val="0"/>
              <w:tabs>
                <w:tab w:val="center" w:pos="4252"/>
                <w:tab w:val="right" w:pos="8504"/>
              </w:tabs>
              <w:rPr>
                <w:snapToGrid w:val="0"/>
                <w:sz w:val="14"/>
                <w:szCs w:val="14"/>
                <w:lang w:val="ca-ES"/>
              </w:rPr>
            </w:pPr>
          </w:p>
        </w:tc>
      </w:tr>
    </w:tbl>
    <w:p w14:paraId="2EBABC40" w14:textId="77777777" w:rsidR="00012F84" w:rsidRDefault="00012F84" w:rsidP="00B40EFE"/>
    <w:tbl>
      <w:tblPr>
        <w:tblW w:w="8392" w:type="dxa"/>
        <w:tblInd w:w="108" w:type="dxa"/>
        <w:tblLook w:val="01E0" w:firstRow="1" w:lastRow="1" w:firstColumn="1" w:lastColumn="1" w:noHBand="0" w:noVBand="0"/>
      </w:tblPr>
      <w:tblGrid>
        <w:gridCol w:w="2155"/>
        <w:gridCol w:w="429"/>
        <w:gridCol w:w="1556"/>
        <w:gridCol w:w="1984"/>
        <w:gridCol w:w="2268"/>
      </w:tblGrid>
      <w:tr w:rsidR="00012F84" w:rsidRPr="0072029A" w14:paraId="18F3C6B1" w14:textId="77777777" w:rsidTr="00604B02">
        <w:trPr>
          <w:gridAfter w:val="3"/>
          <w:wAfter w:w="5808" w:type="dxa"/>
          <w:trHeight w:val="695"/>
        </w:trPr>
        <w:tc>
          <w:tcPr>
            <w:tcW w:w="2584" w:type="dxa"/>
            <w:gridSpan w:val="2"/>
          </w:tcPr>
          <w:p w14:paraId="4CD4C0C3" w14:textId="77777777" w:rsidR="00012F84" w:rsidRPr="0072029A" w:rsidRDefault="00012F84" w:rsidP="00A60E22">
            <w:pPr>
              <w:widowControl w:val="0"/>
              <w:tabs>
                <w:tab w:val="center" w:pos="4252"/>
                <w:tab w:val="right" w:pos="8504"/>
              </w:tabs>
              <w:jc w:val="center"/>
              <w:rPr>
                <w:rFonts w:ascii="Courier" w:hAnsi="Courier"/>
                <w:snapToGrid w:val="0"/>
                <w:sz w:val="24"/>
                <w:lang w:val="ca-ES"/>
              </w:rPr>
            </w:pPr>
            <w:r w:rsidRPr="0072029A">
              <w:rPr>
                <w:rFonts w:ascii="Courier" w:hAnsi="Courier"/>
                <w:noProof/>
                <w:snapToGrid w:val="0"/>
                <w:sz w:val="24"/>
                <w:lang w:val="ca-ES" w:eastAsia="ca-ES"/>
              </w:rPr>
              <w:drawing>
                <wp:inline distT="0" distB="0" distL="0" distR="0" wp14:anchorId="614801CD" wp14:editId="2279F502">
                  <wp:extent cx="466725" cy="438150"/>
                  <wp:effectExtent l="0" t="0" r="9525" b="0"/>
                  <wp:docPr id="2015337434" name="Imatge 2" descr="escudo_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_6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38150"/>
                          </a:xfrm>
                          <a:prstGeom prst="rect">
                            <a:avLst/>
                          </a:prstGeom>
                          <a:noFill/>
                          <a:ln>
                            <a:noFill/>
                          </a:ln>
                        </pic:spPr>
                      </pic:pic>
                    </a:graphicData>
                  </a:graphic>
                </wp:inline>
              </w:drawing>
            </w:r>
          </w:p>
        </w:tc>
      </w:tr>
      <w:tr w:rsidR="00012F84" w:rsidRPr="0072029A" w14:paraId="199F3EFD" w14:textId="77777777" w:rsidTr="00604B02">
        <w:trPr>
          <w:gridAfter w:val="3"/>
          <w:wAfter w:w="5808" w:type="dxa"/>
          <w:trHeight w:val="197"/>
        </w:trPr>
        <w:tc>
          <w:tcPr>
            <w:tcW w:w="2584" w:type="dxa"/>
            <w:gridSpan w:val="2"/>
          </w:tcPr>
          <w:p w14:paraId="5B1A4393" w14:textId="77777777" w:rsidR="00012F84" w:rsidRPr="0072029A" w:rsidRDefault="00012F84" w:rsidP="0072029A">
            <w:pPr>
              <w:widowControl w:val="0"/>
              <w:tabs>
                <w:tab w:val="center" w:pos="4252"/>
                <w:tab w:val="right" w:pos="8504"/>
              </w:tabs>
              <w:rPr>
                <w:b/>
                <w:snapToGrid w:val="0"/>
                <w:sz w:val="16"/>
                <w:szCs w:val="16"/>
                <w:lang w:val="ca-ES"/>
              </w:rPr>
            </w:pPr>
            <w:r w:rsidRPr="0072029A">
              <w:rPr>
                <w:b/>
                <w:snapToGrid w:val="0"/>
                <w:sz w:val="16"/>
                <w:szCs w:val="16"/>
                <w:lang w:val="ca-ES"/>
              </w:rPr>
              <w:t>Ajuntament de Cardedeu</w:t>
            </w:r>
          </w:p>
        </w:tc>
      </w:tr>
      <w:tr w:rsidR="00012F84" w:rsidRPr="00A64E48" w14:paraId="7160B5B6" w14:textId="77777777" w:rsidTr="00604B02">
        <w:trPr>
          <w:gridAfter w:val="3"/>
          <w:wAfter w:w="5808" w:type="dxa"/>
          <w:trHeight w:val="197"/>
        </w:trPr>
        <w:tc>
          <w:tcPr>
            <w:tcW w:w="2584" w:type="dxa"/>
            <w:gridSpan w:val="2"/>
          </w:tcPr>
          <w:p w14:paraId="0D40288F" w14:textId="77777777" w:rsidR="00012F84" w:rsidRPr="0072029A" w:rsidRDefault="00012F84" w:rsidP="00D41905">
            <w:pPr>
              <w:widowControl w:val="0"/>
              <w:tabs>
                <w:tab w:val="center" w:pos="4252"/>
                <w:tab w:val="right" w:pos="8504"/>
              </w:tabs>
              <w:rPr>
                <w:rFonts w:ascii="Arial" w:hAnsi="Arial" w:cs="Arial"/>
                <w:b/>
                <w:snapToGrid w:val="0"/>
                <w:color w:val="C00000"/>
                <w:sz w:val="28"/>
                <w:szCs w:val="28"/>
                <w:lang w:val="ca-ES"/>
              </w:rPr>
            </w:pPr>
            <w:r w:rsidRPr="0072029A">
              <w:rPr>
                <w:snapToGrid w:val="0"/>
                <w:sz w:val="16"/>
                <w:szCs w:val="16"/>
                <w:lang w:val="ca-ES"/>
              </w:rPr>
              <w:t xml:space="preserve">                                                            </w:t>
            </w:r>
          </w:p>
        </w:tc>
      </w:tr>
      <w:tr w:rsidR="00012F84" w:rsidRPr="0072029A" w14:paraId="101CCBD5" w14:textId="77777777" w:rsidTr="00604B02">
        <w:tc>
          <w:tcPr>
            <w:tcW w:w="2155" w:type="dxa"/>
          </w:tcPr>
          <w:p w14:paraId="2627F710" w14:textId="77777777" w:rsidR="00012F84" w:rsidRPr="0072029A" w:rsidRDefault="00012F84" w:rsidP="0072029A">
            <w:pPr>
              <w:widowControl w:val="0"/>
              <w:tabs>
                <w:tab w:val="center" w:pos="4252"/>
                <w:tab w:val="right" w:pos="8504"/>
              </w:tabs>
              <w:rPr>
                <w:rFonts w:ascii="Courier" w:hAnsi="Courier"/>
                <w:snapToGrid w:val="0"/>
                <w:sz w:val="24"/>
                <w:lang w:val="ca-ES"/>
              </w:rPr>
            </w:pPr>
            <w:r w:rsidRPr="0072029A">
              <w:rPr>
                <w:snapToGrid w:val="0"/>
                <w:sz w:val="14"/>
                <w:szCs w:val="14"/>
                <w:lang w:val="ca-ES"/>
              </w:rPr>
              <w:t>Plaça Sant Joan, 1</w:t>
            </w:r>
          </w:p>
        </w:tc>
        <w:tc>
          <w:tcPr>
            <w:tcW w:w="429" w:type="dxa"/>
          </w:tcPr>
          <w:p w14:paraId="663DE2AC" w14:textId="77777777" w:rsidR="00012F84" w:rsidRPr="0072029A" w:rsidRDefault="00012F84" w:rsidP="0072029A">
            <w:pPr>
              <w:widowControl w:val="0"/>
              <w:tabs>
                <w:tab w:val="center" w:pos="4252"/>
                <w:tab w:val="right" w:pos="8504"/>
              </w:tabs>
              <w:rPr>
                <w:snapToGrid w:val="0"/>
                <w:sz w:val="14"/>
                <w:szCs w:val="14"/>
                <w:lang w:val="ca-ES"/>
              </w:rPr>
            </w:pPr>
          </w:p>
        </w:tc>
        <w:tc>
          <w:tcPr>
            <w:tcW w:w="1556" w:type="dxa"/>
          </w:tcPr>
          <w:p w14:paraId="6F2DD3B9" w14:textId="77777777" w:rsidR="00012F84" w:rsidRPr="0072029A" w:rsidRDefault="00012F84" w:rsidP="0072029A">
            <w:pPr>
              <w:widowControl w:val="0"/>
              <w:tabs>
                <w:tab w:val="center" w:pos="4252"/>
                <w:tab w:val="right" w:pos="8504"/>
              </w:tabs>
              <w:rPr>
                <w:snapToGrid w:val="0"/>
                <w:sz w:val="14"/>
                <w:szCs w:val="14"/>
                <w:lang w:val="ca-ES"/>
              </w:rPr>
            </w:pPr>
            <w:r w:rsidRPr="0072029A">
              <w:rPr>
                <w:snapToGrid w:val="0"/>
                <w:sz w:val="14"/>
                <w:szCs w:val="14"/>
                <w:lang w:val="ca-ES"/>
              </w:rPr>
              <w:t>T 938 444 004</w:t>
            </w:r>
          </w:p>
        </w:tc>
        <w:tc>
          <w:tcPr>
            <w:tcW w:w="1984" w:type="dxa"/>
          </w:tcPr>
          <w:p w14:paraId="4C2047FB" w14:textId="77777777" w:rsidR="00012F84" w:rsidRPr="0072029A" w:rsidRDefault="00012F84" w:rsidP="0072029A">
            <w:pPr>
              <w:widowControl w:val="0"/>
              <w:tabs>
                <w:tab w:val="center" w:pos="4252"/>
                <w:tab w:val="right" w:pos="8504"/>
              </w:tabs>
              <w:jc w:val="center"/>
              <w:rPr>
                <w:snapToGrid w:val="0"/>
                <w:sz w:val="14"/>
                <w:szCs w:val="14"/>
                <w:lang w:val="ca-ES"/>
              </w:rPr>
            </w:pPr>
            <w:r w:rsidRPr="0072029A">
              <w:rPr>
                <w:snapToGrid w:val="0"/>
                <w:sz w:val="14"/>
                <w:szCs w:val="14"/>
                <w:lang w:val="ca-ES"/>
              </w:rPr>
              <w:t>www.cardedeu.cat</w:t>
            </w:r>
          </w:p>
        </w:tc>
        <w:tc>
          <w:tcPr>
            <w:tcW w:w="2268" w:type="dxa"/>
          </w:tcPr>
          <w:p w14:paraId="0D76580E" w14:textId="77777777" w:rsidR="00012F84" w:rsidRPr="00B40EFE" w:rsidRDefault="00012F84" w:rsidP="0072029A">
            <w:pPr>
              <w:widowControl w:val="0"/>
              <w:tabs>
                <w:tab w:val="center" w:pos="4252"/>
                <w:tab w:val="right" w:pos="8504"/>
              </w:tabs>
              <w:jc w:val="right"/>
              <w:rPr>
                <w:snapToGrid w:val="0"/>
                <w:sz w:val="14"/>
                <w:szCs w:val="14"/>
                <w:lang w:val="ca-ES"/>
              </w:rPr>
            </w:pPr>
            <w:r w:rsidRPr="00B40EFE">
              <w:rPr>
                <w:snapToGrid w:val="0"/>
                <w:sz w:val="14"/>
                <w:szCs w:val="14"/>
                <w:lang w:val="ca-ES"/>
              </w:rPr>
              <w:t>cardedeu@cardedeu.cat</w:t>
            </w:r>
          </w:p>
        </w:tc>
      </w:tr>
      <w:tr w:rsidR="00012F84" w:rsidRPr="0072029A" w14:paraId="0E4A732F" w14:textId="77777777" w:rsidTr="00604B02">
        <w:tc>
          <w:tcPr>
            <w:tcW w:w="2155" w:type="dxa"/>
          </w:tcPr>
          <w:p w14:paraId="3BC46D71" w14:textId="77777777" w:rsidR="00012F84" w:rsidRPr="0072029A" w:rsidRDefault="00012F84" w:rsidP="0072029A">
            <w:pPr>
              <w:widowControl w:val="0"/>
              <w:tabs>
                <w:tab w:val="center" w:pos="4252"/>
                <w:tab w:val="right" w:pos="8504"/>
              </w:tabs>
              <w:rPr>
                <w:rFonts w:ascii="Courier" w:hAnsi="Courier"/>
                <w:snapToGrid w:val="0"/>
                <w:sz w:val="24"/>
                <w:lang w:val="ca-ES"/>
              </w:rPr>
            </w:pPr>
            <w:r w:rsidRPr="0072029A">
              <w:rPr>
                <w:snapToGrid w:val="0"/>
                <w:sz w:val="14"/>
                <w:szCs w:val="14"/>
                <w:lang w:val="ca-ES"/>
              </w:rPr>
              <w:t>08440 Cardedeu</w:t>
            </w:r>
          </w:p>
        </w:tc>
        <w:tc>
          <w:tcPr>
            <w:tcW w:w="429" w:type="dxa"/>
          </w:tcPr>
          <w:p w14:paraId="79A75154" w14:textId="77777777" w:rsidR="00012F84" w:rsidRPr="0072029A" w:rsidRDefault="00012F84" w:rsidP="0072029A">
            <w:pPr>
              <w:widowControl w:val="0"/>
              <w:tabs>
                <w:tab w:val="center" w:pos="4252"/>
                <w:tab w:val="right" w:pos="8504"/>
              </w:tabs>
              <w:rPr>
                <w:snapToGrid w:val="0"/>
                <w:sz w:val="14"/>
                <w:szCs w:val="14"/>
                <w:lang w:val="ca-ES"/>
              </w:rPr>
            </w:pPr>
          </w:p>
        </w:tc>
        <w:tc>
          <w:tcPr>
            <w:tcW w:w="1556" w:type="dxa"/>
          </w:tcPr>
          <w:p w14:paraId="22E7F615" w14:textId="77777777" w:rsidR="00012F84" w:rsidRPr="0072029A" w:rsidRDefault="00012F84" w:rsidP="0072029A">
            <w:pPr>
              <w:widowControl w:val="0"/>
              <w:tabs>
                <w:tab w:val="center" w:pos="4252"/>
                <w:tab w:val="right" w:pos="8504"/>
              </w:tabs>
              <w:rPr>
                <w:snapToGrid w:val="0"/>
                <w:sz w:val="14"/>
                <w:szCs w:val="14"/>
                <w:lang w:val="ca-ES"/>
              </w:rPr>
            </w:pPr>
            <w:r w:rsidRPr="0072029A">
              <w:rPr>
                <w:snapToGrid w:val="0"/>
                <w:sz w:val="14"/>
                <w:szCs w:val="14"/>
                <w:lang w:val="ca-ES"/>
              </w:rPr>
              <w:t>F 938 711 477</w:t>
            </w:r>
          </w:p>
        </w:tc>
        <w:tc>
          <w:tcPr>
            <w:tcW w:w="1984" w:type="dxa"/>
          </w:tcPr>
          <w:p w14:paraId="37D85321" w14:textId="77777777" w:rsidR="00012F84" w:rsidRPr="0072029A" w:rsidRDefault="00012F84" w:rsidP="0072029A">
            <w:pPr>
              <w:widowControl w:val="0"/>
              <w:tabs>
                <w:tab w:val="center" w:pos="4252"/>
                <w:tab w:val="right" w:pos="8504"/>
              </w:tabs>
              <w:rPr>
                <w:snapToGrid w:val="0"/>
                <w:sz w:val="14"/>
                <w:szCs w:val="14"/>
                <w:lang w:val="ca-ES"/>
              </w:rPr>
            </w:pPr>
          </w:p>
        </w:tc>
        <w:tc>
          <w:tcPr>
            <w:tcW w:w="2268" w:type="dxa"/>
          </w:tcPr>
          <w:p w14:paraId="00F9E81E" w14:textId="77777777" w:rsidR="00012F84" w:rsidRPr="0072029A" w:rsidRDefault="00012F84" w:rsidP="0072029A">
            <w:pPr>
              <w:widowControl w:val="0"/>
              <w:tabs>
                <w:tab w:val="center" w:pos="4252"/>
                <w:tab w:val="right" w:pos="8504"/>
              </w:tabs>
              <w:rPr>
                <w:snapToGrid w:val="0"/>
                <w:sz w:val="14"/>
                <w:szCs w:val="14"/>
                <w:lang w:val="ca-ES"/>
              </w:rPr>
            </w:pPr>
          </w:p>
        </w:tc>
      </w:tr>
    </w:tbl>
    <w:p w14:paraId="593192F6" w14:textId="77777777" w:rsidR="00012F84" w:rsidRDefault="00012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3A31" w14:textId="77777777" w:rsidR="00C96F64" w:rsidRDefault="00C96F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013459"/>
      <w:docPartObj>
        <w:docPartGallery w:val="Page Numbers (Bottom of Page)"/>
        <w:docPartUnique/>
      </w:docPartObj>
    </w:sdtPr>
    <w:sdtEndPr/>
    <w:sdtContent>
      <w:p w14:paraId="70335D9E" w14:textId="36A9C9AC" w:rsidR="001150CE" w:rsidRDefault="004A3F6B" w:rsidP="00C96F64">
        <w:pPr>
          <w:pStyle w:val="Piedepgina"/>
          <w:jc w:val="right"/>
        </w:pPr>
        <w:r w:rsidRPr="004A3F6B">
          <w:fldChar w:fldCharType="begin"/>
        </w:r>
        <w:r w:rsidRPr="004A3F6B">
          <w:instrText>PAGE   \* MERGEFORMAT</w:instrText>
        </w:r>
        <w:r w:rsidRPr="004A3F6B">
          <w:fldChar w:fldCharType="separate"/>
        </w:r>
        <w:r w:rsidRPr="004A3F6B">
          <w:t>2</w:t>
        </w:r>
        <w:r w:rsidRPr="004A3F6B">
          <w:fldChar w:fldCharType="end"/>
        </w:r>
        <w:r>
          <w:t xml:space="preserve"> / </w:t>
        </w:r>
        <w:fldSimple w:instr=" NUMPAGES  \* Arabic  \* MERGEFORMAT ">
          <w:r w:rsidRPr="004A3F6B">
            <w:rPr>
              <w:noProof/>
            </w:rPr>
            <w:t>6</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9C38" w14:textId="77777777" w:rsidR="00C96F64" w:rsidRDefault="00C96F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FF03" w14:textId="77777777" w:rsidR="00012F84" w:rsidRDefault="00012F84" w:rsidP="0072029A">
      <w:r>
        <w:separator/>
      </w:r>
    </w:p>
  </w:footnote>
  <w:footnote w:type="continuationSeparator" w:id="0">
    <w:p w14:paraId="30AA3519" w14:textId="77777777" w:rsidR="00012F84" w:rsidRDefault="00012F84" w:rsidP="00720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6A86" w14:textId="77777777" w:rsidR="00C96F64" w:rsidRDefault="00C96F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92" w:type="dxa"/>
      <w:tblInd w:w="108" w:type="dxa"/>
      <w:tblLook w:val="01E0" w:firstRow="1" w:lastRow="1" w:firstColumn="1" w:lastColumn="1" w:noHBand="0" w:noVBand="0"/>
    </w:tblPr>
    <w:tblGrid>
      <w:gridCol w:w="2155"/>
      <w:gridCol w:w="429"/>
      <w:gridCol w:w="1556"/>
      <w:gridCol w:w="1984"/>
      <w:gridCol w:w="2268"/>
    </w:tblGrid>
    <w:tr w:rsidR="00AA0711" w:rsidRPr="0072029A" w14:paraId="581F737F" w14:textId="77777777" w:rsidTr="00604B02">
      <w:trPr>
        <w:gridAfter w:val="3"/>
        <w:wAfter w:w="5808" w:type="dxa"/>
        <w:trHeight w:val="695"/>
      </w:trPr>
      <w:tc>
        <w:tcPr>
          <w:tcW w:w="2584" w:type="dxa"/>
          <w:gridSpan w:val="2"/>
        </w:tcPr>
        <w:p w14:paraId="38BA24B8" w14:textId="77777777" w:rsidR="00AA0711" w:rsidRPr="0072029A" w:rsidRDefault="00AA0711" w:rsidP="00A60E22">
          <w:pPr>
            <w:widowControl w:val="0"/>
            <w:tabs>
              <w:tab w:val="center" w:pos="4252"/>
              <w:tab w:val="right" w:pos="8504"/>
            </w:tabs>
            <w:jc w:val="center"/>
            <w:rPr>
              <w:rFonts w:ascii="Courier" w:hAnsi="Courier"/>
              <w:snapToGrid w:val="0"/>
              <w:sz w:val="24"/>
              <w:lang w:val="ca-ES"/>
            </w:rPr>
          </w:pPr>
          <w:bookmarkStart w:id="3" w:name="_Hlk137193842"/>
          <w:r w:rsidRPr="0072029A">
            <w:rPr>
              <w:rFonts w:ascii="Courier" w:hAnsi="Courier"/>
              <w:noProof/>
              <w:snapToGrid w:val="0"/>
              <w:sz w:val="24"/>
              <w:lang w:val="ca-ES" w:eastAsia="ca-ES"/>
            </w:rPr>
            <w:drawing>
              <wp:inline distT="0" distB="0" distL="0" distR="0" wp14:anchorId="46A0679C" wp14:editId="12B39A0D">
                <wp:extent cx="466725" cy="438150"/>
                <wp:effectExtent l="0" t="0" r="9525" b="0"/>
                <wp:docPr id="1604290750" name="Imatge 2" descr="escudo_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_6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38150"/>
                        </a:xfrm>
                        <a:prstGeom prst="rect">
                          <a:avLst/>
                        </a:prstGeom>
                        <a:noFill/>
                        <a:ln>
                          <a:noFill/>
                        </a:ln>
                      </pic:spPr>
                    </pic:pic>
                  </a:graphicData>
                </a:graphic>
              </wp:inline>
            </w:drawing>
          </w:r>
        </w:p>
      </w:tc>
    </w:tr>
    <w:tr w:rsidR="00AA0711" w:rsidRPr="0072029A" w14:paraId="65B9FC84" w14:textId="77777777" w:rsidTr="00604B02">
      <w:trPr>
        <w:gridAfter w:val="3"/>
        <w:wAfter w:w="5808" w:type="dxa"/>
        <w:trHeight w:val="197"/>
      </w:trPr>
      <w:tc>
        <w:tcPr>
          <w:tcW w:w="2584" w:type="dxa"/>
          <w:gridSpan w:val="2"/>
        </w:tcPr>
        <w:p w14:paraId="499EA202" w14:textId="77777777" w:rsidR="00AA0711" w:rsidRPr="0072029A" w:rsidRDefault="00AA0711" w:rsidP="0072029A">
          <w:pPr>
            <w:widowControl w:val="0"/>
            <w:tabs>
              <w:tab w:val="center" w:pos="4252"/>
              <w:tab w:val="right" w:pos="8504"/>
            </w:tabs>
            <w:rPr>
              <w:b/>
              <w:snapToGrid w:val="0"/>
              <w:sz w:val="16"/>
              <w:szCs w:val="16"/>
              <w:lang w:val="ca-ES"/>
            </w:rPr>
          </w:pPr>
          <w:r w:rsidRPr="0072029A">
            <w:rPr>
              <w:b/>
              <w:snapToGrid w:val="0"/>
              <w:sz w:val="16"/>
              <w:szCs w:val="16"/>
              <w:lang w:val="ca-ES"/>
            </w:rPr>
            <w:t>Ajuntament de Cardedeu</w:t>
          </w:r>
        </w:p>
      </w:tc>
    </w:tr>
    <w:tr w:rsidR="00A64E48" w:rsidRPr="00A64E48" w14:paraId="059EB5A1" w14:textId="77777777" w:rsidTr="00604B02">
      <w:trPr>
        <w:gridAfter w:val="3"/>
        <w:wAfter w:w="5808" w:type="dxa"/>
        <w:trHeight w:val="197"/>
      </w:trPr>
      <w:tc>
        <w:tcPr>
          <w:tcW w:w="2584" w:type="dxa"/>
          <w:gridSpan w:val="2"/>
        </w:tcPr>
        <w:p w14:paraId="2B195355" w14:textId="77777777" w:rsidR="00AA0711" w:rsidRPr="0072029A" w:rsidRDefault="00AA0711" w:rsidP="00D41905">
          <w:pPr>
            <w:widowControl w:val="0"/>
            <w:tabs>
              <w:tab w:val="center" w:pos="4252"/>
              <w:tab w:val="right" w:pos="8504"/>
            </w:tabs>
            <w:rPr>
              <w:rFonts w:ascii="Arial" w:hAnsi="Arial" w:cs="Arial"/>
              <w:b/>
              <w:snapToGrid w:val="0"/>
              <w:color w:val="C00000"/>
              <w:sz w:val="28"/>
              <w:szCs w:val="28"/>
              <w:lang w:val="ca-ES"/>
            </w:rPr>
          </w:pPr>
          <w:r w:rsidRPr="0072029A">
            <w:rPr>
              <w:snapToGrid w:val="0"/>
              <w:sz w:val="16"/>
              <w:szCs w:val="16"/>
              <w:lang w:val="ca-ES"/>
            </w:rPr>
            <w:t xml:space="preserve">                                                            </w:t>
          </w:r>
        </w:p>
      </w:tc>
    </w:tr>
    <w:tr w:rsidR="00AA0711" w:rsidRPr="0072029A" w14:paraId="764FFE88" w14:textId="77777777" w:rsidTr="00604B02">
      <w:tc>
        <w:tcPr>
          <w:tcW w:w="2155" w:type="dxa"/>
        </w:tcPr>
        <w:p w14:paraId="34AA9B7C" w14:textId="255C9EBA" w:rsidR="00AA0711" w:rsidRPr="0072029A" w:rsidRDefault="00A60E22" w:rsidP="0072029A">
          <w:pPr>
            <w:widowControl w:val="0"/>
            <w:tabs>
              <w:tab w:val="center" w:pos="4252"/>
              <w:tab w:val="right" w:pos="8504"/>
            </w:tabs>
            <w:rPr>
              <w:rFonts w:ascii="Courier" w:hAnsi="Courier"/>
              <w:snapToGrid w:val="0"/>
              <w:sz w:val="24"/>
              <w:lang w:val="ca-ES"/>
            </w:rPr>
          </w:pPr>
          <w:r w:rsidRPr="0072029A">
            <w:rPr>
              <w:snapToGrid w:val="0"/>
              <w:sz w:val="14"/>
              <w:szCs w:val="14"/>
              <w:lang w:val="ca-ES"/>
            </w:rPr>
            <w:t>Plaça Sant Joan, 1</w:t>
          </w:r>
        </w:p>
      </w:tc>
      <w:tc>
        <w:tcPr>
          <w:tcW w:w="429" w:type="dxa"/>
        </w:tcPr>
        <w:p w14:paraId="101BAE27" w14:textId="3CC8435B" w:rsidR="00AA0711" w:rsidRPr="0072029A" w:rsidRDefault="00AA0711" w:rsidP="0072029A">
          <w:pPr>
            <w:widowControl w:val="0"/>
            <w:tabs>
              <w:tab w:val="center" w:pos="4252"/>
              <w:tab w:val="right" w:pos="8504"/>
            </w:tabs>
            <w:rPr>
              <w:snapToGrid w:val="0"/>
              <w:sz w:val="14"/>
              <w:szCs w:val="14"/>
              <w:lang w:val="ca-ES"/>
            </w:rPr>
          </w:pPr>
        </w:p>
      </w:tc>
      <w:tc>
        <w:tcPr>
          <w:tcW w:w="1556" w:type="dxa"/>
        </w:tcPr>
        <w:p w14:paraId="10F4DA4C" w14:textId="77777777" w:rsidR="00AA0711" w:rsidRPr="0072029A" w:rsidRDefault="00AA0711" w:rsidP="0072029A">
          <w:pPr>
            <w:widowControl w:val="0"/>
            <w:tabs>
              <w:tab w:val="center" w:pos="4252"/>
              <w:tab w:val="right" w:pos="8504"/>
            </w:tabs>
            <w:rPr>
              <w:snapToGrid w:val="0"/>
              <w:sz w:val="14"/>
              <w:szCs w:val="14"/>
              <w:lang w:val="ca-ES"/>
            </w:rPr>
          </w:pPr>
          <w:r w:rsidRPr="0072029A">
            <w:rPr>
              <w:snapToGrid w:val="0"/>
              <w:sz w:val="14"/>
              <w:szCs w:val="14"/>
              <w:lang w:val="ca-ES"/>
            </w:rPr>
            <w:t>T 938 444 004</w:t>
          </w:r>
        </w:p>
      </w:tc>
      <w:tc>
        <w:tcPr>
          <w:tcW w:w="1984" w:type="dxa"/>
        </w:tcPr>
        <w:p w14:paraId="1C675E11" w14:textId="77777777" w:rsidR="00AA0711" w:rsidRPr="0072029A" w:rsidRDefault="00AA0711" w:rsidP="0072029A">
          <w:pPr>
            <w:widowControl w:val="0"/>
            <w:tabs>
              <w:tab w:val="center" w:pos="4252"/>
              <w:tab w:val="right" w:pos="8504"/>
            </w:tabs>
            <w:jc w:val="center"/>
            <w:rPr>
              <w:snapToGrid w:val="0"/>
              <w:sz w:val="14"/>
              <w:szCs w:val="14"/>
              <w:lang w:val="ca-ES"/>
            </w:rPr>
          </w:pPr>
          <w:r w:rsidRPr="0072029A">
            <w:rPr>
              <w:snapToGrid w:val="0"/>
              <w:sz w:val="14"/>
              <w:szCs w:val="14"/>
              <w:lang w:val="ca-ES"/>
            </w:rPr>
            <w:t>www.cardedeu.cat</w:t>
          </w:r>
        </w:p>
      </w:tc>
      <w:tc>
        <w:tcPr>
          <w:tcW w:w="2268" w:type="dxa"/>
        </w:tcPr>
        <w:p w14:paraId="44907E74" w14:textId="0D945068" w:rsidR="00AA0711" w:rsidRPr="00B40EFE" w:rsidRDefault="00AA0711" w:rsidP="0072029A">
          <w:pPr>
            <w:widowControl w:val="0"/>
            <w:tabs>
              <w:tab w:val="center" w:pos="4252"/>
              <w:tab w:val="right" w:pos="8504"/>
            </w:tabs>
            <w:jc w:val="right"/>
            <w:rPr>
              <w:snapToGrid w:val="0"/>
              <w:sz w:val="14"/>
              <w:szCs w:val="14"/>
              <w:lang w:val="ca-ES"/>
            </w:rPr>
          </w:pPr>
          <w:r w:rsidRPr="00B40EFE">
            <w:rPr>
              <w:snapToGrid w:val="0"/>
              <w:sz w:val="14"/>
              <w:szCs w:val="14"/>
              <w:lang w:val="ca-ES"/>
            </w:rPr>
            <w:t>cardedeu@cardedeu.cat</w:t>
          </w:r>
        </w:p>
      </w:tc>
    </w:tr>
    <w:tr w:rsidR="00AA0711" w:rsidRPr="0072029A" w14:paraId="2C3DB2AC" w14:textId="77777777" w:rsidTr="00604B02">
      <w:tc>
        <w:tcPr>
          <w:tcW w:w="2155" w:type="dxa"/>
        </w:tcPr>
        <w:p w14:paraId="75E491CD" w14:textId="5C9BFF9F" w:rsidR="00AA0711" w:rsidRPr="0072029A" w:rsidRDefault="00A60E22" w:rsidP="0072029A">
          <w:pPr>
            <w:widowControl w:val="0"/>
            <w:tabs>
              <w:tab w:val="center" w:pos="4252"/>
              <w:tab w:val="right" w:pos="8504"/>
            </w:tabs>
            <w:rPr>
              <w:rFonts w:ascii="Courier" w:hAnsi="Courier"/>
              <w:snapToGrid w:val="0"/>
              <w:sz w:val="24"/>
              <w:lang w:val="ca-ES"/>
            </w:rPr>
          </w:pPr>
          <w:r w:rsidRPr="0072029A">
            <w:rPr>
              <w:snapToGrid w:val="0"/>
              <w:sz w:val="14"/>
              <w:szCs w:val="14"/>
              <w:lang w:val="ca-ES"/>
            </w:rPr>
            <w:t>08440 Cardedeu</w:t>
          </w:r>
        </w:p>
      </w:tc>
      <w:tc>
        <w:tcPr>
          <w:tcW w:w="429" w:type="dxa"/>
        </w:tcPr>
        <w:p w14:paraId="5CBA62FA" w14:textId="01600B3E" w:rsidR="00AA0711" w:rsidRPr="0072029A" w:rsidRDefault="00AA0711" w:rsidP="0072029A">
          <w:pPr>
            <w:widowControl w:val="0"/>
            <w:tabs>
              <w:tab w:val="center" w:pos="4252"/>
              <w:tab w:val="right" w:pos="8504"/>
            </w:tabs>
            <w:rPr>
              <w:snapToGrid w:val="0"/>
              <w:sz w:val="14"/>
              <w:szCs w:val="14"/>
              <w:lang w:val="ca-ES"/>
            </w:rPr>
          </w:pPr>
        </w:p>
      </w:tc>
      <w:tc>
        <w:tcPr>
          <w:tcW w:w="1556" w:type="dxa"/>
        </w:tcPr>
        <w:p w14:paraId="7573F43F" w14:textId="77777777" w:rsidR="00AA0711" w:rsidRPr="0072029A" w:rsidRDefault="00AA0711" w:rsidP="0072029A">
          <w:pPr>
            <w:widowControl w:val="0"/>
            <w:tabs>
              <w:tab w:val="center" w:pos="4252"/>
              <w:tab w:val="right" w:pos="8504"/>
            </w:tabs>
            <w:rPr>
              <w:snapToGrid w:val="0"/>
              <w:sz w:val="14"/>
              <w:szCs w:val="14"/>
              <w:lang w:val="ca-ES"/>
            </w:rPr>
          </w:pPr>
          <w:r w:rsidRPr="0072029A">
            <w:rPr>
              <w:snapToGrid w:val="0"/>
              <w:sz w:val="14"/>
              <w:szCs w:val="14"/>
              <w:lang w:val="ca-ES"/>
            </w:rPr>
            <w:t>F 938 711 477</w:t>
          </w:r>
        </w:p>
      </w:tc>
      <w:tc>
        <w:tcPr>
          <w:tcW w:w="1984" w:type="dxa"/>
        </w:tcPr>
        <w:p w14:paraId="7C6E1682" w14:textId="77777777" w:rsidR="00AA0711" w:rsidRPr="0072029A" w:rsidRDefault="00AA0711" w:rsidP="0072029A">
          <w:pPr>
            <w:widowControl w:val="0"/>
            <w:tabs>
              <w:tab w:val="center" w:pos="4252"/>
              <w:tab w:val="right" w:pos="8504"/>
            </w:tabs>
            <w:rPr>
              <w:snapToGrid w:val="0"/>
              <w:sz w:val="14"/>
              <w:szCs w:val="14"/>
              <w:lang w:val="ca-ES"/>
            </w:rPr>
          </w:pPr>
        </w:p>
      </w:tc>
      <w:tc>
        <w:tcPr>
          <w:tcW w:w="2268" w:type="dxa"/>
        </w:tcPr>
        <w:p w14:paraId="266282B9" w14:textId="77777777" w:rsidR="00AA0711" w:rsidRPr="0072029A" w:rsidRDefault="00AA0711" w:rsidP="0072029A">
          <w:pPr>
            <w:widowControl w:val="0"/>
            <w:tabs>
              <w:tab w:val="center" w:pos="4252"/>
              <w:tab w:val="right" w:pos="8504"/>
            </w:tabs>
            <w:rPr>
              <w:snapToGrid w:val="0"/>
              <w:sz w:val="14"/>
              <w:szCs w:val="14"/>
              <w:lang w:val="ca-ES"/>
            </w:rPr>
          </w:pPr>
        </w:p>
      </w:tc>
    </w:tr>
    <w:bookmarkEnd w:id="3"/>
  </w:tbl>
  <w:p w14:paraId="14265477" w14:textId="77777777" w:rsidR="001150CE" w:rsidRDefault="001150CE" w:rsidP="00B40E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AA8C" w14:textId="77777777" w:rsidR="00C96F64" w:rsidRDefault="00C96F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24E"/>
    <w:multiLevelType w:val="hybridMultilevel"/>
    <w:tmpl w:val="47A27582"/>
    <w:lvl w:ilvl="0" w:tplc="458EEBD4">
      <w:start w:val="1"/>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689702B"/>
    <w:multiLevelType w:val="hybridMultilevel"/>
    <w:tmpl w:val="B2B66A0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833389E"/>
    <w:multiLevelType w:val="hybridMultilevel"/>
    <w:tmpl w:val="8D0C66DC"/>
    <w:lvl w:ilvl="0" w:tplc="458EEBD4">
      <w:start w:val="1"/>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9F11548"/>
    <w:multiLevelType w:val="hybridMultilevel"/>
    <w:tmpl w:val="3992FD94"/>
    <w:lvl w:ilvl="0" w:tplc="14B6CF38">
      <w:start w:val="3"/>
      <w:numFmt w:val="low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4" w15:restartNumberingAfterBreak="0">
    <w:nsid w:val="0D745A41"/>
    <w:multiLevelType w:val="hybridMultilevel"/>
    <w:tmpl w:val="902C7B1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E7C5860"/>
    <w:multiLevelType w:val="hybridMultilevel"/>
    <w:tmpl w:val="C1FA3B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585F3B"/>
    <w:multiLevelType w:val="hybridMultilevel"/>
    <w:tmpl w:val="816A6742"/>
    <w:lvl w:ilvl="0" w:tplc="458EEBD4">
      <w:start w:val="1"/>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776D43"/>
    <w:multiLevelType w:val="hybridMultilevel"/>
    <w:tmpl w:val="DBAAA3FA"/>
    <w:lvl w:ilvl="0" w:tplc="3698E4B8">
      <w:numFmt w:val="bullet"/>
      <w:lvlText w:val="-"/>
      <w:lvlJc w:val="left"/>
      <w:pPr>
        <w:ind w:left="720" w:hanging="360"/>
      </w:pPr>
      <w:rPr>
        <w:rFonts w:ascii="Arial" w:eastAsia="Aptos"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CE330B8"/>
    <w:multiLevelType w:val="hybridMultilevel"/>
    <w:tmpl w:val="2EB65C9C"/>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5C589D"/>
    <w:multiLevelType w:val="multilevel"/>
    <w:tmpl w:val="7E82B88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39B93112"/>
    <w:multiLevelType w:val="hybridMultilevel"/>
    <w:tmpl w:val="DEB8B72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BBF4CD3"/>
    <w:multiLevelType w:val="hybridMultilevel"/>
    <w:tmpl w:val="7234CF5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5010953"/>
    <w:multiLevelType w:val="hybridMultilevel"/>
    <w:tmpl w:val="E32476C0"/>
    <w:lvl w:ilvl="0" w:tplc="3BBAAB5E">
      <w:start w:val="3"/>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4C5B0243"/>
    <w:multiLevelType w:val="hybridMultilevel"/>
    <w:tmpl w:val="9036DC7E"/>
    <w:lvl w:ilvl="0" w:tplc="48681FE8">
      <w:start w:val="1"/>
      <w:numFmt w:val="bullet"/>
      <w:pStyle w:val="Lista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54F17576"/>
    <w:multiLevelType w:val="hybridMultilevel"/>
    <w:tmpl w:val="0DE8FC2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 w15:restartNumberingAfterBreak="0">
    <w:nsid w:val="57E77AE9"/>
    <w:multiLevelType w:val="hybridMultilevel"/>
    <w:tmpl w:val="CB8664A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CC70633"/>
    <w:multiLevelType w:val="hybridMultilevel"/>
    <w:tmpl w:val="0526028C"/>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5F5E67AA"/>
    <w:multiLevelType w:val="hybridMultilevel"/>
    <w:tmpl w:val="1E76E3BC"/>
    <w:lvl w:ilvl="0" w:tplc="A7C0DAB6">
      <w:start w:val="2024"/>
      <w:numFmt w:val="bullet"/>
      <w:lvlText w:val="-"/>
      <w:lvlJc w:val="left"/>
      <w:pPr>
        <w:ind w:left="720" w:hanging="360"/>
      </w:pPr>
      <w:rPr>
        <w:rFonts w:ascii="Verdana" w:eastAsia="Times New Roman" w:hAnsi="Verdana"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7B14339"/>
    <w:multiLevelType w:val="hybridMultilevel"/>
    <w:tmpl w:val="96582D86"/>
    <w:lvl w:ilvl="0" w:tplc="2AC2D016">
      <w:start w:val="1"/>
      <w:numFmt w:val="low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19" w15:restartNumberingAfterBreak="0">
    <w:nsid w:val="7B4840A9"/>
    <w:multiLevelType w:val="hybridMultilevel"/>
    <w:tmpl w:val="045817A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7DFC0621"/>
    <w:multiLevelType w:val="hybridMultilevel"/>
    <w:tmpl w:val="C9B82B04"/>
    <w:lvl w:ilvl="0" w:tplc="458EEBD4">
      <w:start w:val="1"/>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39824005">
    <w:abstractNumId w:val="13"/>
  </w:num>
  <w:num w:numId="2" w16cid:durableId="1270433835">
    <w:abstractNumId w:val="20"/>
  </w:num>
  <w:num w:numId="3" w16cid:durableId="1187712677">
    <w:abstractNumId w:val="0"/>
  </w:num>
  <w:num w:numId="4" w16cid:durableId="869302205">
    <w:abstractNumId w:val="6"/>
  </w:num>
  <w:num w:numId="5" w16cid:durableId="527523352">
    <w:abstractNumId w:val="2"/>
  </w:num>
  <w:num w:numId="6" w16cid:durableId="548536436">
    <w:abstractNumId w:val="17"/>
  </w:num>
  <w:num w:numId="7" w16cid:durableId="891189005">
    <w:abstractNumId w:val="10"/>
  </w:num>
  <w:num w:numId="8" w16cid:durableId="524908498">
    <w:abstractNumId w:val="18"/>
  </w:num>
  <w:num w:numId="9" w16cid:durableId="429280816">
    <w:abstractNumId w:val="9"/>
  </w:num>
  <w:num w:numId="10" w16cid:durableId="859003633">
    <w:abstractNumId w:val="3"/>
  </w:num>
  <w:num w:numId="11" w16cid:durableId="1570722966">
    <w:abstractNumId w:val="4"/>
  </w:num>
  <w:num w:numId="12" w16cid:durableId="1684093574">
    <w:abstractNumId w:val="16"/>
  </w:num>
  <w:num w:numId="13" w16cid:durableId="1516534752">
    <w:abstractNumId w:val="19"/>
  </w:num>
  <w:num w:numId="14" w16cid:durableId="1133520538">
    <w:abstractNumId w:val="8"/>
  </w:num>
  <w:num w:numId="15" w16cid:durableId="1733964950">
    <w:abstractNumId w:val="12"/>
  </w:num>
  <w:num w:numId="16" w16cid:durableId="511602707">
    <w:abstractNumId w:val="1"/>
  </w:num>
  <w:num w:numId="17" w16cid:durableId="939294238">
    <w:abstractNumId w:val="7"/>
  </w:num>
  <w:num w:numId="18" w16cid:durableId="222957547">
    <w:abstractNumId w:val="15"/>
  </w:num>
  <w:num w:numId="19" w16cid:durableId="664667270">
    <w:abstractNumId w:val="5"/>
  </w:num>
  <w:num w:numId="20" w16cid:durableId="451215370">
    <w:abstractNumId w:val="11"/>
  </w:num>
  <w:num w:numId="21" w16cid:durableId="107049760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B9"/>
    <w:rsid w:val="00002B9F"/>
    <w:rsid w:val="00004B55"/>
    <w:rsid w:val="0000687B"/>
    <w:rsid w:val="0000791F"/>
    <w:rsid w:val="00011725"/>
    <w:rsid w:val="00012F84"/>
    <w:rsid w:val="00015AF2"/>
    <w:rsid w:val="00015DA1"/>
    <w:rsid w:val="000177CF"/>
    <w:rsid w:val="00026143"/>
    <w:rsid w:val="0002635C"/>
    <w:rsid w:val="0003226F"/>
    <w:rsid w:val="00044750"/>
    <w:rsid w:val="00047EC7"/>
    <w:rsid w:val="0005012F"/>
    <w:rsid w:val="00050A80"/>
    <w:rsid w:val="00051100"/>
    <w:rsid w:val="000556CF"/>
    <w:rsid w:val="000574DF"/>
    <w:rsid w:val="0007472A"/>
    <w:rsid w:val="00077F01"/>
    <w:rsid w:val="0008683B"/>
    <w:rsid w:val="000A3823"/>
    <w:rsid w:val="000A72A9"/>
    <w:rsid w:val="000B3235"/>
    <w:rsid w:val="000B6882"/>
    <w:rsid w:val="000C1CE6"/>
    <w:rsid w:val="000C291A"/>
    <w:rsid w:val="000C5DE1"/>
    <w:rsid w:val="000D5896"/>
    <w:rsid w:val="000E20EE"/>
    <w:rsid w:val="000E5565"/>
    <w:rsid w:val="000F53DE"/>
    <w:rsid w:val="00104181"/>
    <w:rsid w:val="00111B88"/>
    <w:rsid w:val="00115089"/>
    <w:rsid w:val="001150CE"/>
    <w:rsid w:val="001237D7"/>
    <w:rsid w:val="00124EB9"/>
    <w:rsid w:val="00124EF5"/>
    <w:rsid w:val="001274A9"/>
    <w:rsid w:val="00134842"/>
    <w:rsid w:val="00137EF5"/>
    <w:rsid w:val="0014575B"/>
    <w:rsid w:val="00145942"/>
    <w:rsid w:val="00157F83"/>
    <w:rsid w:val="00163516"/>
    <w:rsid w:val="001638B8"/>
    <w:rsid w:val="001720FC"/>
    <w:rsid w:val="0017625B"/>
    <w:rsid w:val="00190BFA"/>
    <w:rsid w:val="001938F2"/>
    <w:rsid w:val="00197821"/>
    <w:rsid w:val="001A0EBD"/>
    <w:rsid w:val="001B76CB"/>
    <w:rsid w:val="001C0A0F"/>
    <w:rsid w:val="001D1B0F"/>
    <w:rsid w:val="001D68F4"/>
    <w:rsid w:val="001E28E5"/>
    <w:rsid w:val="001F0CD1"/>
    <w:rsid w:val="001F6437"/>
    <w:rsid w:val="00201A67"/>
    <w:rsid w:val="002121D4"/>
    <w:rsid w:val="002124DB"/>
    <w:rsid w:val="00212699"/>
    <w:rsid w:val="0022556E"/>
    <w:rsid w:val="0022712A"/>
    <w:rsid w:val="00230D6D"/>
    <w:rsid w:val="002376FE"/>
    <w:rsid w:val="00243911"/>
    <w:rsid w:val="00247B1C"/>
    <w:rsid w:val="00250E99"/>
    <w:rsid w:val="0025550F"/>
    <w:rsid w:val="00255B9F"/>
    <w:rsid w:val="00257CB1"/>
    <w:rsid w:val="002652BA"/>
    <w:rsid w:val="00270D81"/>
    <w:rsid w:val="00271636"/>
    <w:rsid w:val="002717B1"/>
    <w:rsid w:val="00276343"/>
    <w:rsid w:val="00281B21"/>
    <w:rsid w:val="002906C1"/>
    <w:rsid w:val="00292114"/>
    <w:rsid w:val="002932D8"/>
    <w:rsid w:val="00294563"/>
    <w:rsid w:val="00297677"/>
    <w:rsid w:val="002A11F2"/>
    <w:rsid w:val="002A67F7"/>
    <w:rsid w:val="002B0344"/>
    <w:rsid w:val="002B045F"/>
    <w:rsid w:val="002B3ADE"/>
    <w:rsid w:val="002B547A"/>
    <w:rsid w:val="002C1384"/>
    <w:rsid w:val="002C5C74"/>
    <w:rsid w:val="002C78DB"/>
    <w:rsid w:val="002C7DBB"/>
    <w:rsid w:val="002F188B"/>
    <w:rsid w:val="003012B2"/>
    <w:rsid w:val="00307636"/>
    <w:rsid w:val="00307894"/>
    <w:rsid w:val="00311A50"/>
    <w:rsid w:val="00320630"/>
    <w:rsid w:val="00326053"/>
    <w:rsid w:val="0032754C"/>
    <w:rsid w:val="003320F6"/>
    <w:rsid w:val="003323BD"/>
    <w:rsid w:val="0033318B"/>
    <w:rsid w:val="0034128D"/>
    <w:rsid w:val="00346A4E"/>
    <w:rsid w:val="00355DF9"/>
    <w:rsid w:val="00374CD1"/>
    <w:rsid w:val="00380BA0"/>
    <w:rsid w:val="00380E33"/>
    <w:rsid w:val="003819F5"/>
    <w:rsid w:val="00382ECB"/>
    <w:rsid w:val="00385132"/>
    <w:rsid w:val="00386E2C"/>
    <w:rsid w:val="003931B6"/>
    <w:rsid w:val="00397A17"/>
    <w:rsid w:val="003B341C"/>
    <w:rsid w:val="003C11DA"/>
    <w:rsid w:val="003C6C84"/>
    <w:rsid w:val="003D3721"/>
    <w:rsid w:val="003E0BF6"/>
    <w:rsid w:val="003E2216"/>
    <w:rsid w:val="003E62B1"/>
    <w:rsid w:val="003E729D"/>
    <w:rsid w:val="003F1444"/>
    <w:rsid w:val="003F1E3C"/>
    <w:rsid w:val="003F2050"/>
    <w:rsid w:val="00400353"/>
    <w:rsid w:val="00401A84"/>
    <w:rsid w:val="004055E3"/>
    <w:rsid w:val="004056B4"/>
    <w:rsid w:val="004105CB"/>
    <w:rsid w:val="00411F2D"/>
    <w:rsid w:val="00415CCC"/>
    <w:rsid w:val="004163FF"/>
    <w:rsid w:val="00427E8F"/>
    <w:rsid w:val="00434DEE"/>
    <w:rsid w:val="00436F94"/>
    <w:rsid w:val="00443B41"/>
    <w:rsid w:val="00446F4E"/>
    <w:rsid w:val="00450202"/>
    <w:rsid w:val="004526E0"/>
    <w:rsid w:val="00452C30"/>
    <w:rsid w:val="00461C01"/>
    <w:rsid w:val="0046518B"/>
    <w:rsid w:val="00470692"/>
    <w:rsid w:val="00471B4A"/>
    <w:rsid w:val="0047639F"/>
    <w:rsid w:val="00480211"/>
    <w:rsid w:val="0049167F"/>
    <w:rsid w:val="004A3F6B"/>
    <w:rsid w:val="004A710A"/>
    <w:rsid w:val="004B2267"/>
    <w:rsid w:val="004C13DC"/>
    <w:rsid w:val="004D0D2B"/>
    <w:rsid w:val="004D1E21"/>
    <w:rsid w:val="004D28BE"/>
    <w:rsid w:val="004D6506"/>
    <w:rsid w:val="004D7296"/>
    <w:rsid w:val="004D762E"/>
    <w:rsid w:val="004F3DB4"/>
    <w:rsid w:val="004F3FEC"/>
    <w:rsid w:val="004F5703"/>
    <w:rsid w:val="00503EC8"/>
    <w:rsid w:val="005257B1"/>
    <w:rsid w:val="00526435"/>
    <w:rsid w:val="00535A7B"/>
    <w:rsid w:val="00543362"/>
    <w:rsid w:val="00544A97"/>
    <w:rsid w:val="005518A6"/>
    <w:rsid w:val="005568DD"/>
    <w:rsid w:val="00560113"/>
    <w:rsid w:val="00564974"/>
    <w:rsid w:val="005679F9"/>
    <w:rsid w:val="00571E3F"/>
    <w:rsid w:val="005923D6"/>
    <w:rsid w:val="005927BA"/>
    <w:rsid w:val="00594E74"/>
    <w:rsid w:val="005A077C"/>
    <w:rsid w:val="005A7C30"/>
    <w:rsid w:val="005B1919"/>
    <w:rsid w:val="005B7132"/>
    <w:rsid w:val="005D01E9"/>
    <w:rsid w:val="005D1526"/>
    <w:rsid w:val="005D2387"/>
    <w:rsid w:val="005D3A0F"/>
    <w:rsid w:val="005E0925"/>
    <w:rsid w:val="005F225A"/>
    <w:rsid w:val="005F2732"/>
    <w:rsid w:val="0060146A"/>
    <w:rsid w:val="00604B02"/>
    <w:rsid w:val="00610B06"/>
    <w:rsid w:val="00614F88"/>
    <w:rsid w:val="00617BEE"/>
    <w:rsid w:val="00620124"/>
    <w:rsid w:val="00620BB9"/>
    <w:rsid w:val="00636369"/>
    <w:rsid w:val="00641F57"/>
    <w:rsid w:val="00643424"/>
    <w:rsid w:val="00646822"/>
    <w:rsid w:val="00656381"/>
    <w:rsid w:val="006577C3"/>
    <w:rsid w:val="006629F7"/>
    <w:rsid w:val="00662E65"/>
    <w:rsid w:val="0066469F"/>
    <w:rsid w:val="00667C66"/>
    <w:rsid w:val="00671A47"/>
    <w:rsid w:val="00680E36"/>
    <w:rsid w:val="00684C4B"/>
    <w:rsid w:val="0069051F"/>
    <w:rsid w:val="00695A71"/>
    <w:rsid w:val="006960A2"/>
    <w:rsid w:val="00696911"/>
    <w:rsid w:val="006A0D8F"/>
    <w:rsid w:val="006A29A7"/>
    <w:rsid w:val="006A744F"/>
    <w:rsid w:val="006B229F"/>
    <w:rsid w:val="006B5A19"/>
    <w:rsid w:val="006C28F3"/>
    <w:rsid w:val="006C6998"/>
    <w:rsid w:val="006D3139"/>
    <w:rsid w:val="006D59EF"/>
    <w:rsid w:val="006D69E6"/>
    <w:rsid w:val="006E4E8B"/>
    <w:rsid w:val="006F2DEE"/>
    <w:rsid w:val="006F6DED"/>
    <w:rsid w:val="00705823"/>
    <w:rsid w:val="0070779F"/>
    <w:rsid w:val="00711D30"/>
    <w:rsid w:val="007137C6"/>
    <w:rsid w:val="00714ED9"/>
    <w:rsid w:val="007165F2"/>
    <w:rsid w:val="0072029A"/>
    <w:rsid w:val="007214FD"/>
    <w:rsid w:val="0073084E"/>
    <w:rsid w:val="00730C0F"/>
    <w:rsid w:val="007322D4"/>
    <w:rsid w:val="00736D7E"/>
    <w:rsid w:val="00750180"/>
    <w:rsid w:val="00757082"/>
    <w:rsid w:val="00764128"/>
    <w:rsid w:val="00765E50"/>
    <w:rsid w:val="00774C23"/>
    <w:rsid w:val="007779B4"/>
    <w:rsid w:val="00777F16"/>
    <w:rsid w:val="0079288C"/>
    <w:rsid w:val="00792EAF"/>
    <w:rsid w:val="007948EA"/>
    <w:rsid w:val="00795027"/>
    <w:rsid w:val="00796CD6"/>
    <w:rsid w:val="007A0AEA"/>
    <w:rsid w:val="007A23D5"/>
    <w:rsid w:val="007A44B2"/>
    <w:rsid w:val="007B289F"/>
    <w:rsid w:val="007C107F"/>
    <w:rsid w:val="007C1A30"/>
    <w:rsid w:val="007C71C3"/>
    <w:rsid w:val="007C7BC6"/>
    <w:rsid w:val="007D08D8"/>
    <w:rsid w:val="007D774C"/>
    <w:rsid w:val="007F0D50"/>
    <w:rsid w:val="007F42F7"/>
    <w:rsid w:val="00800D13"/>
    <w:rsid w:val="00821E5F"/>
    <w:rsid w:val="00822E0C"/>
    <w:rsid w:val="00823ECA"/>
    <w:rsid w:val="00825CB7"/>
    <w:rsid w:val="00826ACF"/>
    <w:rsid w:val="00830D06"/>
    <w:rsid w:val="00830E14"/>
    <w:rsid w:val="008322B1"/>
    <w:rsid w:val="00832FA7"/>
    <w:rsid w:val="00833E40"/>
    <w:rsid w:val="00837B44"/>
    <w:rsid w:val="0084116A"/>
    <w:rsid w:val="00844AB6"/>
    <w:rsid w:val="00845812"/>
    <w:rsid w:val="00851A96"/>
    <w:rsid w:val="008523DF"/>
    <w:rsid w:val="00853BA6"/>
    <w:rsid w:val="00855E57"/>
    <w:rsid w:val="008574E1"/>
    <w:rsid w:val="00861122"/>
    <w:rsid w:val="008646CD"/>
    <w:rsid w:val="00871B42"/>
    <w:rsid w:val="00874F7E"/>
    <w:rsid w:val="00884C01"/>
    <w:rsid w:val="008867F5"/>
    <w:rsid w:val="00886E9B"/>
    <w:rsid w:val="008908BA"/>
    <w:rsid w:val="00891817"/>
    <w:rsid w:val="00891A4C"/>
    <w:rsid w:val="0089687B"/>
    <w:rsid w:val="008978AF"/>
    <w:rsid w:val="008A06E4"/>
    <w:rsid w:val="008A3769"/>
    <w:rsid w:val="008B3594"/>
    <w:rsid w:val="008B41C3"/>
    <w:rsid w:val="008B4E0C"/>
    <w:rsid w:val="008B50C1"/>
    <w:rsid w:val="008C3AE8"/>
    <w:rsid w:val="008C5CDC"/>
    <w:rsid w:val="008D04F0"/>
    <w:rsid w:val="008D0DAA"/>
    <w:rsid w:val="008D46AF"/>
    <w:rsid w:val="008E0AA2"/>
    <w:rsid w:val="008E3427"/>
    <w:rsid w:val="008E48E8"/>
    <w:rsid w:val="009007B2"/>
    <w:rsid w:val="009008E7"/>
    <w:rsid w:val="00900EE6"/>
    <w:rsid w:val="00902E7C"/>
    <w:rsid w:val="00902F5F"/>
    <w:rsid w:val="00911AAF"/>
    <w:rsid w:val="009145D7"/>
    <w:rsid w:val="00914C38"/>
    <w:rsid w:val="00925392"/>
    <w:rsid w:val="00925FF2"/>
    <w:rsid w:val="009271F0"/>
    <w:rsid w:val="009306A9"/>
    <w:rsid w:val="009312AD"/>
    <w:rsid w:val="00946BFD"/>
    <w:rsid w:val="00956EBC"/>
    <w:rsid w:val="00960D46"/>
    <w:rsid w:val="00964D0D"/>
    <w:rsid w:val="0096546F"/>
    <w:rsid w:val="0097259D"/>
    <w:rsid w:val="00973BA3"/>
    <w:rsid w:val="00975DBE"/>
    <w:rsid w:val="00982D38"/>
    <w:rsid w:val="00983705"/>
    <w:rsid w:val="009852A6"/>
    <w:rsid w:val="00986DD7"/>
    <w:rsid w:val="009878F4"/>
    <w:rsid w:val="00990E7C"/>
    <w:rsid w:val="00991AAB"/>
    <w:rsid w:val="00994E19"/>
    <w:rsid w:val="009A4D33"/>
    <w:rsid w:val="009A52B6"/>
    <w:rsid w:val="009A6A43"/>
    <w:rsid w:val="009B0F6A"/>
    <w:rsid w:val="009B14B1"/>
    <w:rsid w:val="009B2798"/>
    <w:rsid w:val="009B528C"/>
    <w:rsid w:val="009C0885"/>
    <w:rsid w:val="009C1917"/>
    <w:rsid w:val="009D491E"/>
    <w:rsid w:val="009D4A63"/>
    <w:rsid w:val="009D767D"/>
    <w:rsid w:val="009E2E74"/>
    <w:rsid w:val="009E636E"/>
    <w:rsid w:val="009F573E"/>
    <w:rsid w:val="009F69D5"/>
    <w:rsid w:val="00A03E78"/>
    <w:rsid w:val="00A0535E"/>
    <w:rsid w:val="00A06E00"/>
    <w:rsid w:val="00A078A5"/>
    <w:rsid w:val="00A07ADF"/>
    <w:rsid w:val="00A13A58"/>
    <w:rsid w:val="00A14DD3"/>
    <w:rsid w:val="00A207B4"/>
    <w:rsid w:val="00A22B80"/>
    <w:rsid w:val="00A23F53"/>
    <w:rsid w:val="00A24266"/>
    <w:rsid w:val="00A258A8"/>
    <w:rsid w:val="00A31013"/>
    <w:rsid w:val="00A37F9A"/>
    <w:rsid w:val="00A44694"/>
    <w:rsid w:val="00A51CD1"/>
    <w:rsid w:val="00A51E94"/>
    <w:rsid w:val="00A53D78"/>
    <w:rsid w:val="00A55D72"/>
    <w:rsid w:val="00A576A0"/>
    <w:rsid w:val="00A60E22"/>
    <w:rsid w:val="00A64209"/>
    <w:rsid w:val="00A64E48"/>
    <w:rsid w:val="00A666F8"/>
    <w:rsid w:val="00A675E9"/>
    <w:rsid w:val="00A67EB7"/>
    <w:rsid w:val="00A77530"/>
    <w:rsid w:val="00A81BAF"/>
    <w:rsid w:val="00A8452C"/>
    <w:rsid w:val="00A94F05"/>
    <w:rsid w:val="00A97421"/>
    <w:rsid w:val="00AA0711"/>
    <w:rsid w:val="00AA3F32"/>
    <w:rsid w:val="00AA49A2"/>
    <w:rsid w:val="00AA4AE5"/>
    <w:rsid w:val="00AA5F1B"/>
    <w:rsid w:val="00AB01F4"/>
    <w:rsid w:val="00AB616A"/>
    <w:rsid w:val="00AB7D60"/>
    <w:rsid w:val="00AC520C"/>
    <w:rsid w:val="00AC63CA"/>
    <w:rsid w:val="00AD0A36"/>
    <w:rsid w:val="00AD1D11"/>
    <w:rsid w:val="00AD1D61"/>
    <w:rsid w:val="00AD27FB"/>
    <w:rsid w:val="00AE64BE"/>
    <w:rsid w:val="00AE77D8"/>
    <w:rsid w:val="00AF2880"/>
    <w:rsid w:val="00B00FD7"/>
    <w:rsid w:val="00B14AB2"/>
    <w:rsid w:val="00B25BA1"/>
    <w:rsid w:val="00B27891"/>
    <w:rsid w:val="00B31220"/>
    <w:rsid w:val="00B40EFE"/>
    <w:rsid w:val="00B44702"/>
    <w:rsid w:val="00B51537"/>
    <w:rsid w:val="00B5460E"/>
    <w:rsid w:val="00B558C7"/>
    <w:rsid w:val="00B61096"/>
    <w:rsid w:val="00B6755E"/>
    <w:rsid w:val="00B75960"/>
    <w:rsid w:val="00B9152F"/>
    <w:rsid w:val="00BA3782"/>
    <w:rsid w:val="00BA5273"/>
    <w:rsid w:val="00BA5AF8"/>
    <w:rsid w:val="00BA6945"/>
    <w:rsid w:val="00BA6951"/>
    <w:rsid w:val="00BB36CD"/>
    <w:rsid w:val="00BB6AB2"/>
    <w:rsid w:val="00BC1854"/>
    <w:rsid w:val="00BC7051"/>
    <w:rsid w:val="00BD66AE"/>
    <w:rsid w:val="00BE30DB"/>
    <w:rsid w:val="00BF1A35"/>
    <w:rsid w:val="00BF1E41"/>
    <w:rsid w:val="00BF2417"/>
    <w:rsid w:val="00BF5AA7"/>
    <w:rsid w:val="00BF7153"/>
    <w:rsid w:val="00C0229F"/>
    <w:rsid w:val="00C03403"/>
    <w:rsid w:val="00C04C45"/>
    <w:rsid w:val="00C05E6A"/>
    <w:rsid w:val="00C11B75"/>
    <w:rsid w:val="00C11F2B"/>
    <w:rsid w:val="00C16E62"/>
    <w:rsid w:val="00C26CE7"/>
    <w:rsid w:val="00C2707F"/>
    <w:rsid w:val="00C308A1"/>
    <w:rsid w:val="00C36208"/>
    <w:rsid w:val="00C37BCC"/>
    <w:rsid w:val="00C4172B"/>
    <w:rsid w:val="00C436D8"/>
    <w:rsid w:val="00C45AB5"/>
    <w:rsid w:val="00C525B3"/>
    <w:rsid w:val="00C60A38"/>
    <w:rsid w:val="00C63308"/>
    <w:rsid w:val="00C634B4"/>
    <w:rsid w:val="00C673E3"/>
    <w:rsid w:val="00C76BFC"/>
    <w:rsid w:val="00C8020A"/>
    <w:rsid w:val="00C80B58"/>
    <w:rsid w:val="00C93568"/>
    <w:rsid w:val="00C93E59"/>
    <w:rsid w:val="00C96F64"/>
    <w:rsid w:val="00C97D6E"/>
    <w:rsid w:val="00CA2941"/>
    <w:rsid w:val="00CA4739"/>
    <w:rsid w:val="00CA6818"/>
    <w:rsid w:val="00CB5B5C"/>
    <w:rsid w:val="00CB6504"/>
    <w:rsid w:val="00CB661F"/>
    <w:rsid w:val="00CB6C60"/>
    <w:rsid w:val="00CC55F7"/>
    <w:rsid w:val="00CC6CAF"/>
    <w:rsid w:val="00CD12A4"/>
    <w:rsid w:val="00CE0F0A"/>
    <w:rsid w:val="00CE3F98"/>
    <w:rsid w:val="00CE5664"/>
    <w:rsid w:val="00CE5ED2"/>
    <w:rsid w:val="00CE764F"/>
    <w:rsid w:val="00CF39E0"/>
    <w:rsid w:val="00CF4496"/>
    <w:rsid w:val="00D00912"/>
    <w:rsid w:val="00D050C0"/>
    <w:rsid w:val="00D11183"/>
    <w:rsid w:val="00D15937"/>
    <w:rsid w:val="00D17050"/>
    <w:rsid w:val="00D202AB"/>
    <w:rsid w:val="00D21062"/>
    <w:rsid w:val="00D24FFA"/>
    <w:rsid w:val="00D30533"/>
    <w:rsid w:val="00D33643"/>
    <w:rsid w:val="00D36319"/>
    <w:rsid w:val="00D41905"/>
    <w:rsid w:val="00D44EE8"/>
    <w:rsid w:val="00D46225"/>
    <w:rsid w:val="00D5451B"/>
    <w:rsid w:val="00D56C5B"/>
    <w:rsid w:val="00D57B77"/>
    <w:rsid w:val="00D57E34"/>
    <w:rsid w:val="00D71687"/>
    <w:rsid w:val="00D737C0"/>
    <w:rsid w:val="00D73B63"/>
    <w:rsid w:val="00D839ED"/>
    <w:rsid w:val="00D9487A"/>
    <w:rsid w:val="00D962E3"/>
    <w:rsid w:val="00DA0CF5"/>
    <w:rsid w:val="00DA2D33"/>
    <w:rsid w:val="00DA6837"/>
    <w:rsid w:val="00DB01DE"/>
    <w:rsid w:val="00DB31F6"/>
    <w:rsid w:val="00DB4B37"/>
    <w:rsid w:val="00DC41BE"/>
    <w:rsid w:val="00DD6D6C"/>
    <w:rsid w:val="00DE243C"/>
    <w:rsid w:val="00E01D44"/>
    <w:rsid w:val="00E06095"/>
    <w:rsid w:val="00E11273"/>
    <w:rsid w:val="00E15911"/>
    <w:rsid w:val="00E26786"/>
    <w:rsid w:val="00E31310"/>
    <w:rsid w:val="00E31951"/>
    <w:rsid w:val="00E36E66"/>
    <w:rsid w:val="00E4003A"/>
    <w:rsid w:val="00E401FA"/>
    <w:rsid w:val="00E41C18"/>
    <w:rsid w:val="00E43E07"/>
    <w:rsid w:val="00E526AC"/>
    <w:rsid w:val="00E52A51"/>
    <w:rsid w:val="00E54184"/>
    <w:rsid w:val="00E55ECF"/>
    <w:rsid w:val="00E61697"/>
    <w:rsid w:val="00E632A5"/>
    <w:rsid w:val="00E7497A"/>
    <w:rsid w:val="00E74A5B"/>
    <w:rsid w:val="00E76A3D"/>
    <w:rsid w:val="00E84B7E"/>
    <w:rsid w:val="00E8564C"/>
    <w:rsid w:val="00E86208"/>
    <w:rsid w:val="00EA0C3A"/>
    <w:rsid w:val="00EA302D"/>
    <w:rsid w:val="00EA3212"/>
    <w:rsid w:val="00EA48D3"/>
    <w:rsid w:val="00EA7B43"/>
    <w:rsid w:val="00EB214B"/>
    <w:rsid w:val="00EB44E1"/>
    <w:rsid w:val="00EC438B"/>
    <w:rsid w:val="00ED0B94"/>
    <w:rsid w:val="00EF237A"/>
    <w:rsid w:val="00EF7CDC"/>
    <w:rsid w:val="00F0404D"/>
    <w:rsid w:val="00F06BB6"/>
    <w:rsid w:val="00F07425"/>
    <w:rsid w:val="00F1732D"/>
    <w:rsid w:val="00F20218"/>
    <w:rsid w:val="00F362FA"/>
    <w:rsid w:val="00F43DE8"/>
    <w:rsid w:val="00F47A39"/>
    <w:rsid w:val="00F52380"/>
    <w:rsid w:val="00F63B11"/>
    <w:rsid w:val="00F6566D"/>
    <w:rsid w:val="00F66A9C"/>
    <w:rsid w:val="00F7252B"/>
    <w:rsid w:val="00F76C77"/>
    <w:rsid w:val="00F9133E"/>
    <w:rsid w:val="00F920EC"/>
    <w:rsid w:val="00F93AFA"/>
    <w:rsid w:val="00F97899"/>
    <w:rsid w:val="00F97B99"/>
    <w:rsid w:val="00FA13C3"/>
    <w:rsid w:val="00FA6F07"/>
    <w:rsid w:val="00FA7292"/>
    <w:rsid w:val="00FB2869"/>
    <w:rsid w:val="00FB2F3C"/>
    <w:rsid w:val="00FB4D16"/>
    <w:rsid w:val="00FC3B35"/>
    <w:rsid w:val="00FC463E"/>
    <w:rsid w:val="00FC4911"/>
    <w:rsid w:val="00FC542C"/>
    <w:rsid w:val="00FD056B"/>
    <w:rsid w:val="00FE2769"/>
    <w:rsid w:val="00FF2777"/>
    <w:rsid w:val="00FF3D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AEE75"/>
  <w15:docId w15:val="{04439CA6-E27C-4646-8698-7262A079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EFE"/>
    <w:pPr>
      <w:spacing w:after="0" w:line="240" w:lineRule="auto"/>
    </w:pPr>
    <w:rPr>
      <w:rFonts w:ascii="Verdana" w:eastAsia="Times New Roman" w:hAnsi="Verdana" w:cs="Times New Roman"/>
      <w:sz w:val="20"/>
      <w:szCs w:val="20"/>
      <w:lang w:eastAsia="es-ES"/>
    </w:rPr>
  </w:style>
  <w:style w:type="paragraph" w:styleId="Ttulo1">
    <w:name w:val="heading 1"/>
    <w:basedOn w:val="Normal"/>
    <w:next w:val="Normal"/>
    <w:link w:val="Ttulo1Car"/>
    <w:uiPriority w:val="99"/>
    <w:qFormat/>
    <w:rsid w:val="00E4003A"/>
    <w:pPr>
      <w:keepNext/>
      <w:tabs>
        <w:tab w:val="center" w:pos="4393"/>
      </w:tabs>
      <w:suppressAutoHyphens/>
      <w:jc w:val="both"/>
      <w:outlineLvl w:val="0"/>
    </w:pPr>
    <w:rPr>
      <w:spacing w:val="-3"/>
      <w:sz w:val="24"/>
      <w:lang w:val="ca-ES"/>
    </w:rPr>
  </w:style>
  <w:style w:type="paragraph" w:styleId="Ttulo2">
    <w:name w:val="heading 2"/>
    <w:basedOn w:val="Normal"/>
    <w:next w:val="Normal"/>
    <w:link w:val="Ttulo2Car"/>
    <w:uiPriority w:val="99"/>
    <w:qFormat/>
    <w:rsid w:val="00E4003A"/>
    <w:pPr>
      <w:keepNext/>
      <w:widowControl w:val="0"/>
      <w:jc w:val="both"/>
      <w:outlineLvl w:val="1"/>
    </w:pPr>
    <w:rPr>
      <w:rFonts w:ascii="Arial" w:hAnsi="Arial"/>
      <w:b/>
      <w:color w:val="000000"/>
      <w:sz w:val="24"/>
      <w:u w:val="single"/>
      <w:lang w:val="ca-ES"/>
    </w:rPr>
  </w:style>
  <w:style w:type="paragraph" w:styleId="Ttulo3">
    <w:name w:val="heading 3"/>
    <w:basedOn w:val="Normal"/>
    <w:next w:val="Normal"/>
    <w:link w:val="Ttulo3Car"/>
    <w:uiPriority w:val="9"/>
    <w:semiHidden/>
    <w:unhideWhenUsed/>
    <w:rsid w:val="00B5460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E4003A"/>
    <w:rPr>
      <w:rFonts w:ascii="Times New Roman" w:eastAsia="Times New Roman" w:hAnsi="Times New Roman" w:cs="Times New Roman"/>
      <w:spacing w:val="-3"/>
      <w:sz w:val="24"/>
      <w:szCs w:val="20"/>
      <w:lang w:val="ca-ES" w:eastAsia="es-ES"/>
    </w:rPr>
  </w:style>
  <w:style w:type="character" w:customStyle="1" w:styleId="Ttulo2Car">
    <w:name w:val="Título 2 Car"/>
    <w:basedOn w:val="Fuentedeprrafopredeter"/>
    <w:link w:val="Ttulo2"/>
    <w:uiPriority w:val="99"/>
    <w:rsid w:val="00E4003A"/>
    <w:rPr>
      <w:rFonts w:ascii="Arial" w:eastAsia="Times New Roman" w:hAnsi="Arial" w:cs="Times New Roman"/>
      <w:b/>
      <w:color w:val="000000"/>
      <w:sz w:val="24"/>
      <w:szCs w:val="20"/>
      <w:u w:val="single"/>
      <w:lang w:val="ca-ES" w:eastAsia="es-ES"/>
    </w:rPr>
  </w:style>
  <w:style w:type="paragraph" w:styleId="Encabezado">
    <w:name w:val="header"/>
    <w:basedOn w:val="Normal"/>
    <w:link w:val="EncabezadoCar"/>
    <w:uiPriority w:val="99"/>
    <w:unhideWhenUsed/>
    <w:rsid w:val="0072029A"/>
    <w:pPr>
      <w:tabs>
        <w:tab w:val="center" w:pos="4252"/>
        <w:tab w:val="right" w:pos="8504"/>
      </w:tabs>
    </w:pPr>
  </w:style>
  <w:style w:type="character" w:customStyle="1" w:styleId="EncabezadoCar">
    <w:name w:val="Encabezado Car"/>
    <w:basedOn w:val="Fuentedeprrafopredeter"/>
    <w:link w:val="Encabezado"/>
    <w:uiPriority w:val="99"/>
    <w:rsid w:val="0072029A"/>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72029A"/>
    <w:pPr>
      <w:tabs>
        <w:tab w:val="center" w:pos="4252"/>
        <w:tab w:val="right" w:pos="8504"/>
      </w:tabs>
    </w:pPr>
  </w:style>
  <w:style w:type="character" w:customStyle="1" w:styleId="PiedepginaCar">
    <w:name w:val="Pie de página Car"/>
    <w:basedOn w:val="Fuentedeprrafopredeter"/>
    <w:link w:val="Piedepgina"/>
    <w:uiPriority w:val="99"/>
    <w:rsid w:val="0072029A"/>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D41905"/>
    <w:pPr>
      <w:ind w:left="720"/>
      <w:contextualSpacing/>
    </w:pPr>
  </w:style>
  <w:style w:type="character" w:customStyle="1" w:styleId="Ttulo3Car">
    <w:name w:val="Título 3 Car"/>
    <w:basedOn w:val="Fuentedeprrafopredeter"/>
    <w:link w:val="Ttulo3"/>
    <w:uiPriority w:val="9"/>
    <w:semiHidden/>
    <w:rsid w:val="00B5460E"/>
    <w:rPr>
      <w:rFonts w:asciiTheme="majorHAnsi" w:eastAsiaTheme="majorEastAsia" w:hAnsiTheme="majorHAnsi" w:cstheme="majorBidi"/>
      <w:color w:val="1F4D78" w:themeColor="accent1" w:themeShade="7F"/>
      <w:sz w:val="24"/>
      <w:szCs w:val="24"/>
      <w:lang w:eastAsia="es-ES"/>
    </w:rPr>
  </w:style>
  <w:style w:type="paragraph" w:customStyle="1" w:styleId="Default">
    <w:name w:val="Default"/>
    <w:rsid w:val="00BC1854"/>
    <w:pPr>
      <w:autoSpaceDE w:val="0"/>
      <w:autoSpaceDN w:val="0"/>
      <w:adjustRightInd w:val="0"/>
      <w:spacing w:after="0" w:line="240" w:lineRule="auto"/>
    </w:pPr>
    <w:rPr>
      <w:rFonts w:ascii="Arial Unicode MS" w:hAnsi="Arial Unicode MS" w:cs="Arial Unicode MS"/>
      <w:color w:val="000000"/>
      <w:sz w:val="24"/>
      <w:szCs w:val="24"/>
      <w:lang w:val="ca-ES"/>
    </w:rPr>
  </w:style>
  <w:style w:type="paragraph" w:styleId="Textodeglobo">
    <w:name w:val="Balloon Text"/>
    <w:basedOn w:val="Normal"/>
    <w:link w:val="TextodegloboCar"/>
    <w:uiPriority w:val="99"/>
    <w:semiHidden/>
    <w:unhideWhenUsed/>
    <w:rsid w:val="00E52A51"/>
    <w:rPr>
      <w:rFonts w:ascii="Tahoma" w:hAnsi="Tahoma" w:cs="Tahoma"/>
      <w:sz w:val="16"/>
      <w:szCs w:val="16"/>
    </w:rPr>
  </w:style>
  <w:style w:type="character" w:customStyle="1" w:styleId="TextodegloboCar">
    <w:name w:val="Texto de globo Car"/>
    <w:basedOn w:val="Fuentedeprrafopredeter"/>
    <w:link w:val="Textodeglobo"/>
    <w:uiPriority w:val="99"/>
    <w:semiHidden/>
    <w:rsid w:val="00E52A51"/>
    <w:rPr>
      <w:rFonts w:ascii="Tahoma" w:eastAsia="Times New Roman" w:hAnsi="Tahoma" w:cs="Tahoma"/>
      <w:sz w:val="16"/>
      <w:szCs w:val="16"/>
      <w:lang w:eastAsia="es-ES"/>
    </w:rPr>
  </w:style>
  <w:style w:type="table" w:styleId="Tablaconcuadrcula">
    <w:name w:val="Table Grid"/>
    <w:basedOn w:val="Tablanormal"/>
    <w:uiPriority w:val="39"/>
    <w:rsid w:val="00960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60D46"/>
    <w:rPr>
      <w:color w:val="666666"/>
    </w:rPr>
  </w:style>
  <w:style w:type="paragraph" w:styleId="Textoindependiente">
    <w:name w:val="Body Text"/>
    <w:basedOn w:val="Normal"/>
    <w:link w:val="TextoindependienteCar"/>
    <w:unhideWhenUsed/>
    <w:rsid w:val="00A258A8"/>
    <w:pPr>
      <w:jc w:val="both"/>
    </w:pPr>
    <w:rPr>
      <w:lang w:val="ca-ES"/>
    </w:rPr>
  </w:style>
  <w:style w:type="character" w:customStyle="1" w:styleId="TextoindependienteCar">
    <w:name w:val="Texto independiente Car"/>
    <w:basedOn w:val="Fuentedeprrafopredeter"/>
    <w:link w:val="Textoindependiente"/>
    <w:rsid w:val="00A258A8"/>
    <w:rPr>
      <w:rFonts w:ascii="Times New Roman" w:eastAsia="Times New Roman" w:hAnsi="Times New Roman" w:cs="Times New Roman"/>
      <w:sz w:val="20"/>
      <w:szCs w:val="20"/>
      <w:lang w:val="ca-ES" w:eastAsia="es-ES"/>
    </w:rPr>
  </w:style>
  <w:style w:type="paragraph" w:styleId="Ttulo">
    <w:name w:val="Title"/>
    <w:basedOn w:val="Gran"/>
    <w:next w:val="Gran"/>
    <w:link w:val="TtuloCar"/>
    <w:uiPriority w:val="10"/>
    <w:qFormat/>
    <w:rsid w:val="00B40EFE"/>
    <w:pPr>
      <w:autoSpaceDE w:val="0"/>
      <w:autoSpaceDN w:val="0"/>
      <w:adjustRightInd w:val="0"/>
    </w:pPr>
    <w:rPr>
      <w:rFonts w:eastAsia="Calibri" w:cs="Verdana-Bold"/>
      <w:b/>
      <w:bCs/>
      <w:caps/>
      <w:u w:val="single"/>
      <w:lang w:eastAsia="en-US"/>
    </w:rPr>
  </w:style>
  <w:style w:type="character" w:customStyle="1" w:styleId="TtuloCar">
    <w:name w:val="Título Car"/>
    <w:basedOn w:val="Fuentedeprrafopredeter"/>
    <w:link w:val="Ttulo"/>
    <w:uiPriority w:val="10"/>
    <w:rsid w:val="003323BD"/>
    <w:rPr>
      <w:rFonts w:ascii="Verdana" w:eastAsia="Calibri" w:hAnsi="Verdana" w:cs="Verdana-Bold"/>
      <w:b/>
      <w:bCs/>
      <w:caps/>
      <w:u w:val="single"/>
      <w:lang w:val="ca-ES"/>
    </w:rPr>
  </w:style>
  <w:style w:type="paragraph" w:styleId="Subttulo">
    <w:name w:val="Subtitle"/>
    <w:basedOn w:val="Gran"/>
    <w:next w:val="Gran"/>
    <w:link w:val="SubttuloCar"/>
    <w:uiPriority w:val="11"/>
    <w:qFormat/>
    <w:rsid w:val="00B40EFE"/>
    <w:pPr>
      <w:autoSpaceDE w:val="0"/>
      <w:autoSpaceDN w:val="0"/>
      <w:adjustRightInd w:val="0"/>
    </w:pPr>
    <w:rPr>
      <w:rFonts w:eastAsia="Calibri" w:cs="Verdana"/>
      <w:caps/>
      <w:u w:val="single"/>
      <w:lang w:eastAsia="en-US"/>
    </w:rPr>
  </w:style>
  <w:style w:type="character" w:customStyle="1" w:styleId="SubttuloCar">
    <w:name w:val="Subtítulo Car"/>
    <w:basedOn w:val="Fuentedeprrafopredeter"/>
    <w:link w:val="Subttulo"/>
    <w:uiPriority w:val="11"/>
    <w:rsid w:val="003323BD"/>
    <w:rPr>
      <w:rFonts w:ascii="Verdana" w:eastAsia="Calibri" w:hAnsi="Verdana" w:cs="Verdana"/>
      <w:caps/>
      <w:u w:val="single"/>
      <w:lang w:val="ca-ES"/>
    </w:rPr>
  </w:style>
  <w:style w:type="paragraph" w:customStyle="1" w:styleId="Gran">
    <w:name w:val="Gran"/>
    <w:basedOn w:val="Normal"/>
    <w:link w:val="GranCar"/>
    <w:qFormat/>
    <w:rsid w:val="00B40EFE"/>
    <w:pPr>
      <w:spacing w:after="120"/>
      <w:jc w:val="both"/>
    </w:pPr>
    <w:rPr>
      <w:sz w:val="22"/>
      <w:szCs w:val="22"/>
      <w:lang w:val="ca-ES"/>
    </w:rPr>
  </w:style>
  <w:style w:type="character" w:customStyle="1" w:styleId="GranCar">
    <w:name w:val="Gran Car"/>
    <w:basedOn w:val="Fuentedeprrafopredeter"/>
    <w:link w:val="Gran"/>
    <w:rsid w:val="00B40EFE"/>
    <w:rPr>
      <w:rFonts w:ascii="Verdana" w:eastAsia="Times New Roman" w:hAnsi="Verdana" w:cs="Times New Roman"/>
      <w:lang w:val="ca-ES" w:eastAsia="es-ES"/>
    </w:rPr>
  </w:style>
  <w:style w:type="paragraph" w:styleId="Sinespaciado">
    <w:name w:val="No Spacing"/>
    <w:basedOn w:val="Gran"/>
    <w:link w:val="SinespaciadoCar"/>
    <w:uiPriority w:val="1"/>
    <w:qFormat/>
    <w:rsid w:val="00BA5AF8"/>
    <w:pPr>
      <w:spacing w:after="0"/>
    </w:pPr>
  </w:style>
  <w:style w:type="character" w:styleId="nfasissutil">
    <w:name w:val="Subtle Emphasis"/>
    <w:uiPriority w:val="19"/>
    <w:qFormat/>
    <w:rsid w:val="003323BD"/>
    <w:rPr>
      <w:i/>
      <w:iCs/>
    </w:rPr>
  </w:style>
  <w:style w:type="paragraph" w:customStyle="1" w:styleId="Referncia">
    <w:name w:val="Referència"/>
    <w:basedOn w:val="Gran"/>
    <w:link w:val="RefernciaCar"/>
    <w:qFormat/>
    <w:rsid w:val="003323BD"/>
    <w:pPr>
      <w:ind w:left="340"/>
    </w:pPr>
    <w:rPr>
      <w:i/>
    </w:rPr>
  </w:style>
  <w:style w:type="character" w:customStyle="1" w:styleId="RefernciaCar">
    <w:name w:val="Referència Car"/>
    <w:basedOn w:val="GranCar"/>
    <w:link w:val="Referncia"/>
    <w:rsid w:val="003323BD"/>
    <w:rPr>
      <w:rFonts w:ascii="Verdana" w:eastAsia="Times New Roman" w:hAnsi="Verdana" w:cs="Times New Roman"/>
      <w:i/>
      <w:lang w:val="ca-ES" w:eastAsia="es-ES"/>
    </w:rPr>
  </w:style>
  <w:style w:type="paragraph" w:customStyle="1" w:styleId="Listat">
    <w:name w:val="Listat"/>
    <w:basedOn w:val="Sinespaciado"/>
    <w:link w:val="ListatCar"/>
    <w:qFormat/>
    <w:rsid w:val="00E7497A"/>
    <w:pPr>
      <w:numPr>
        <w:numId w:val="1"/>
      </w:numPr>
      <w:spacing w:after="120"/>
      <w:ind w:left="714" w:hanging="357"/>
    </w:pPr>
  </w:style>
  <w:style w:type="character" w:customStyle="1" w:styleId="SinespaciadoCar">
    <w:name w:val="Sin espaciado Car"/>
    <w:basedOn w:val="GranCar"/>
    <w:link w:val="Sinespaciado"/>
    <w:uiPriority w:val="1"/>
    <w:rsid w:val="00382ECB"/>
    <w:rPr>
      <w:rFonts w:ascii="Verdana" w:eastAsia="Times New Roman" w:hAnsi="Verdana" w:cs="Times New Roman"/>
      <w:lang w:val="ca-ES" w:eastAsia="es-ES"/>
    </w:rPr>
  </w:style>
  <w:style w:type="character" w:customStyle="1" w:styleId="ListatCar">
    <w:name w:val="Listat Car"/>
    <w:basedOn w:val="SinespaciadoCar"/>
    <w:link w:val="Listat"/>
    <w:rsid w:val="00E7497A"/>
    <w:rPr>
      <w:rFonts w:ascii="Verdana" w:eastAsia="Times New Roman" w:hAnsi="Verdana" w:cs="Times New Roman"/>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21">
      <w:bodyDiv w:val="1"/>
      <w:marLeft w:val="0"/>
      <w:marRight w:val="0"/>
      <w:marTop w:val="0"/>
      <w:marBottom w:val="0"/>
      <w:divBdr>
        <w:top w:val="none" w:sz="0" w:space="0" w:color="auto"/>
        <w:left w:val="none" w:sz="0" w:space="0" w:color="auto"/>
        <w:bottom w:val="none" w:sz="0" w:space="0" w:color="auto"/>
        <w:right w:val="none" w:sz="0" w:space="0" w:color="auto"/>
      </w:divBdr>
    </w:div>
    <w:div w:id="30543659">
      <w:bodyDiv w:val="1"/>
      <w:marLeft w:val="0"/>
      <w:marRight w:val="0"/>
      <w:marTop w:val="0"/>
      <w:marBottom w:val="0"/>
      <w:divBdr>
        <w:top w:val="none" w:sz="0" w:space="0" w:color="auto"/>
        <w:left w:val="none" w:sz="0" w:space="0" w:color="auto"/>
        <w:bottom w:val="none" w:sz="0" w:space="0" w:color="auto"/>
        <w:right w:val="none" w:sz="0" w:space="0" w:color="auto"/>
      </w:divBdr>
    </w:div>
    <w:div w:id="167211264">
      <w:bodyDiv w:val="1"/>
      <w:marLeft w:val="0"/>
      <w:marRight w:val="0"/>
      <w:marTop w:val="0"/>
      <w:marBottom w:val="0"/>
      <w:divBdr>
        <w:top w:val="none" w:sz="0" w:space="0" w:color="auto"/>
        <w:left w:val="none" w:sz="0" w:space="0" w:color="auto"/>
        <w:bottom w:val="none" w:sz="0" w:space="0" w:color="auto"/>
        <w:right w:val="none" w:sz="0" w:space="0" w:color="auto"/>
      </w:divBdr>
    </w:div>
    <w:div w:id="361781999">
      <w:bodyDiv w:val="1"/>
      <w:marLeft w:val="0"/>
      <w:marRight w:val="0"/>
      <w:marTop w:val="0"/>
      <w:marBottom w:val="0"/>
      <w:divBdr>
        <w:top w:val="none" w:sz="0" w:space="0" w:color="auto"/>
        <w:left w:val="none" w:sz="0" w:space="0" w:color="auto"/>
        <w:bottom w:val="none" w:sz="0" w:space="0" w:color="auto"/>
        <w:right w:val="none" w:sz="0" w:space="0" w:color="auto"/>
      </w:divBdr>
    </w:div>
    <w:div w:id="363334295">
      <w:bodyDiv w:val="1"/>
      <w:marLeft w:val="0"/>
      <w:marRight w:val="0"/>
      <w:marTop w:val="0"/>
      <w:marBottom w:val="0"/>
      <w:divBdr>
        <w:top w:val="none" w:sz="0" w:space="0" w:color="auto"/>
        <w:left w:val="none" w:sz="0" w:space="0" w:color="auto"/>
        <w:bottom w:val="none" w:sz="0" w:space="0" w:color="auto"/>
        <w:right w:val="none" w:sz="0" w:space="0" w:color="auto"/>
      </w:divBdr>
    </w:div>
    <w:div w:id="553783862">
      <w:bodyDiv w:val="1"/>
      <w:marLeft w:val="0"/>
      <w:marRight w:val="0"/>
      <w:marTop w:val="0"/>
      <w:marBottom w:val="0"/>
      <w:divBdr>
        <w:top w:val="none" w:sz="0" w:space="0" w:color="auto"/>
        <w:left w:val="none" w:sz="0" w:space="0" w:color="auto"/>
        <w:bottom w:val="none" w:sz="0" w:space="0" w:color="auto"/>
        <w:right w:val="none" w:sz="0" w:space="0" w:color="auto"/>
      </w:divBdr>
    </w:div>
    <w:div w:id="664626954">
      <w:bodyDiv w:val="1"/>
      <w:marLeft w:val="0"/>
      <w:marRight w:val="0"/>
      <w:marTop w:val="0"/>
      <w:marBottom w:val="0"/>
      <w:divBdr>
        <w:top w:val="none" w:sz="0" w:space="0" w:color="auto"/>
        <w:left w:val="none" w:sz="0" w:space="0" w:color="auto"/>
        <w:bottom w:val="none" w:sz="0" w:space="0" w:color="auto"/>
        <w:right w:val="none" w:sz="0" w:space="0" w:color="auto"/>
      </w:divBdr>
    </w:div>
    <w:div w:id="949552578">
      <w:bodyDiv w:val="1"/>
      <w:marLeft w:val="0"/>
      <w:marRight w:val="0"/>
      <w:marTop w:val="0"/>
      <w:marBottom w:val="0"/>
      <w:divBdr>
        <w:top w:val="none" w:sz="0" w:space="0" w:color="auto"/>
        <w:left w:val="none" w:sz="0" w:space="0" w:color="auto"/>
        <w:bottom w:val="none" w:sz="0" w:space="0" w:color="auto"/>
        <w:right w:val="none" w:sz="0" w:space="0" w:color="auto"/>
      </w:divBdr>
    </w:div>
    <w:div w:id="949897523">
      <w:bodyDiv w:val="1"/>
      <w:marLeft w:val="0"/>
      <w:marRight w:val="0"/>
      <w:marTop w:val="0"/>
      <w:marBottom w:val="0"/>
      <w:divBdr>
        <w:top w:val="none" w:sz="0" w:space="0" w:color="auto"/>
        <w:left w:val="none" w:sz="0" w:space="0" w:color="auto"/>
        <w:bottom w:val="none" w:sz="0" w:space="0" w:color="auto"/>
        <w:right w:val="none" w:sz="0" w:space="0" w:color="auto"/>
      </w:divBdr>
    </w:div>
    <w:div w:id="973288282">
      <w:bodyDiv w:val="1"/>
      <w:marLeft w:val="0"/>
      <w:marRight w:val="0"/>
      <w:marTop w:val="0"/>
      <w:marBottom w:val="0"/>
      <w:divBdr>
        <w:top w:val="none" w:sz="0" w:space="0" w:color="auto"/>
        <w:left w:val="none" w:sz="0" w:space="0" w:color="auto"/>
        <w:bottom w:val="none" w:sz="0" w:space="0" w:color="auto"/>
        <w:right w:val="none" w:sz="0" w:space="0" w:color="auto"/>
      </w:divBdr>
    </w:div>
    <w:div w:id="988830295">
      <w:bodyDiv w:val="1"/>
      <w:marLeft w:val="0"/>
      <w:marRight w:val="0"/>
      <w:marTop w:val="0"/>
      <w:marBottom w:val="0"/>
      <w:divBdr>
        <w:top w:val="none" w:sz="0" w:space="0" w:color="auto"/>
        <w:left w:val="none" w:sz="0" w:space="0" w:color="auto"/>
        <w:bottom w:val="none" w:sz="0" w:space="0" w:color="auto"/>
        <w:right w:val="none" w:sz="0" w:space="0" w:color="auto"/>
      </w:divBdr>
    </w:div>
    <w:div w:id="1023745578">
      <w:bodyDiv w:val="1"/>
      <w:marLeft w:val="0"/>
      <w:marRight w:val="0"/>
      <w:marTop w:val="0"/>
      <w:marBottom w:val="0"/>
      <w:divBdr>
        <w:top w:val="none" w:sz="0" w:space="0" w:color="auto"/>
        <w:left w:val="none" w:sz="0" w:space="0" w:color="auto"/>
        <w:bottom w:val="none" w:sz="0" w:space="0" w:color="auto"/>
        <w:right w:val="none" w:sz="0" w:space="0" w:color="auto"/>
      </w:divBdr>
    </w:div>
    <w:div w:id="1201477738">
      <w:bodyDiv w:val="1"/>
      <w:marLeft w:val="0"/>
      <w:marRight w:val="0"/>
      <w:marTop w:val="0"/>
      <w:marBottom w:val="0"/>
      <w:divBdr>
        <w:top w:val="none" w:sz="0" w:space="0" w:color="auto"/>
        <w:left w:val="none" w:sz="0" w:space="0" w:color="auto"/>
        <w:bottom w:val="none" w:sz="0" w:space="0" w:color="auto"/>
        <w:right w:val="none" w:sz="0" w:space="0" w:color="auto"/>
      </w:divBdr>
    </w:div>
    <w:div w:id="1263298582">
      <w:bodyDiv w:val="1"/>
      <w:marLeft w:val="0"/>
      <w:marRight w:val="0"/>
      <w:marTop w:val="0"/>
      <w:marBottom w:val="0"/>
      <w:divBdr>
        <w:top w:val="none" w:sz="0" w:space="0" w:color="auto"/>
        <w:left w:val="none" w:sz="0" w:space="0" w:color="auto"/>
        <w:bottom w:val="none" w:sz="0" w:space="0" w:color="auto"/>
        <w:right w:val="none" w:sz="0" w:space="0" w:color="auto"/>
      </w:divBdr>
    </w:div>
    <w:div w:id="1286082863">
      <w:bodyDiv w:val="1"/>
      <w:marLeft w:val="0"/>
      <w:marRight w:val="0"/>
      <w:marTop w:val="0"/>
      <w:marBottom w:val="0"/>
      <w:divBdr>
        <w:top w:val="none" w:sz="0" w:space="0" w:color="auto"/>
        <w:left w:val="none" w:sz="0" w:space="0" w:color="auto"/>
        <w:bottom w:val="none" w:sz="0" w:space="0" w:color="auto"/>
        <w:right w:val="none" w:sz="0" w:space="0" w:color="auto"/>
      </w:divBdr>
    </w:div>
    <w:div w:id="1317688382">
      <w:bodyDiv w:val="1"/>
      <w:marLeft w:val="0"/>
      <w:marRight w:val="0"/>
      <w:marTop w:val="0"/>
      <w:marBottom w:val="0"/>
      <w:divBdr>
        <w:top w:val="none" w:sz="0" w:space="0" w:color="auto"/>
        <w:left w:val="none" w:sz="0" w:space="0" w:color="auto"/>
        <w:bottom w:val="none" w:sz="0" w:space="0" w:color="auto"/>
        <w:right w:val="none" w:sz="0" w:space="0" w:color="auto"/>
      </w:divBdr>
    </w:div>
    <w:div w:id="1340813693">
      <w:bodyDiv w:val="1"/>
      <w:marLeft w:val="0"/>
      <w:marRight w:val="0"/>
      <w:marTop w:val="0"/>
      <w:marBottom w:val="0"/>
      <w:divBdr>
        <w:top w:val="none" w:sz="0" w:space="0" w:color="auto"/>
        <w:left w:val="none" w:sz="0" w:space="0" w:color="auto"/>
        <w:bottom w:val="none" w:sz="0" w:space="0" w:color="auto"/>
        <w:right w:val="none" w:sz="0" w:space="0" w:color="auto"/>
      </w:divBdr>
    </w:div>
    <w:div w:id="1438713552">
      <w:bodyDiv w:val="1"/>
      <w:marLeft w:val="0"/>
      <w:marRight w:val="0"/>
      <w:marTop w:val="0"/>
      <w:marBottom w:val="0"/>
      <w:divBdr>
        <w:top w:val="none" w:sz="0" w:space="0" w:color="auto"/>
        <w:left w:val="none" w:sz="0" w:space="0" w:color="auto"/>
        <w:bottom w:val="none" w:sz="0" w:space="0" w:color="auto"/>
        <w:right w:val="none" w:sz="0" w:space="0" w:color="auto"/>
      </w:divBdr>
    </w:div>
    <w:div w:id="1515876548">
      <w:bodyDiv w:val="1"/>
      <w:marLeft w:val="0"/>
      <w:marRight w:val="0"/>
      <w:marTop w:val="0"/>
      <w:marBottom w:val="0"/>
      <w:divBdr>
        <w:top w:val="none" w:sz="0" w:space="0" w:color="auto"/>
        <w:left w:val="none" w:sz="0" w:space="0" w:color="auto"/>
        <w:bottom w:val="none" w:sz="0" w:space="0" w:color="auto"/>
        <w:right w:val="none" w:sz="0" w:space="0" w:color="auto"/>
      </w:divBdr>
    </w:div>
    <w:div w:id="1654486785">
      <w:bodyDiv w:val="1"/>
      <w:marLeft w:val="0"/>
      <w:marRight w:val="0"/>
      <w:marTop w:val="0"/>
      <w:marBottom w:val="0"/>
      <w:divBdr>
        <w:top w:val="none" w:sz="0" w:space="0" w:color="auto"/>
        <w:left w:val="none" w:sz="0" w:space="0" w:color="auto"/>
        <w:bottom w:val="none" w:sz="0" w:space="0" w:color="auto"/>
        <w:right w:val="none" w:sz="0" w:space="0" w:color="auto"/>
      </w:divBdr>
    </w:div>
    <w:div w:id="1912350285">
      <w:bodyDiv w:val="1"/>
      <w:marLeft w:val="0"/>
      <w:marRight w:val="0"/>
      <w:marTop w:val="0"/>
      <w:marBottom w:val="0"/>
      <w:divBdr>
        <w:top w:val="none" w:sz="0" w:space="0" w:color="auto"/>
        <w:left w:val="none" w:sz="0" w:space="0" w:color="auto"/>
        <w:bottom w:val="none" w:sz="0" w:space="0" w:color="auto"/>
        <w:right w:val="none" w:sz="0" w:space="0" w:color="auto"/>
      </w:divBdr>
    </w:div>
    <w:div w:id="2014455111">
      <w:bodyDiv w:val="1"/>
      <w:marLeft w:val="0"/>
      <w:marRight w:val="0"/>
      <w:marTop w:val="0"/>
      <w:marBottom w:val="0"/>
      <w:divBdr>
        <w:top w:val="none" w:sz="0" w:space="0" w:color="auto"/>
        <w:left w:val="none" w:sz="0" w:space="0" w:color="auto"/>
        <w:bottom w:val="none" w:sz="0" w:space="0" w:color="auto"/>
        <w:right w:val="none" w:sz="0" w:space="0" w:color="auto"/>
      </w:divBdr>
    </w:div>
    <w:div w:id="2026514840">
      <w:bodyDiv w:val="1"/>
      <w:marLeft w:val="0"/>
      <w:marRight w:val="0"/>
      <w:marTop w:val="0"/>
      <w:marBottom w:val="0"/>
      <w:divBdr>
        <w:top w:val="none" w:sz="0" w:space="0" w:color="auto"/>
        <w:left w:val="none" w:sz="0" w:space="0" w:color="auto"/>
        <w:bottom w:val="none" w:sz="0" w:space="0" w:color="auto"/>
        <w:right w:val="none" w:sz="0" w:space="0" w:color="auto"/>
      </w:divBdr>
    </w:div>
    <w:div w:id="2049180795">
      <w:bodyDiv w:val="1"/>
      <w:marLeft w:val="0"/>
      <w:marRight w:val="0"/>
      <w:marTop w:val="0"/>
      <w:marBottom w:val="0"/>
      <w:divBdr>
        <w:top w:val="none" w:sz="0" w:space="0" w:color="auto"/>
        <w:left w:val="none" w:sz="0" w:space="0" w:color="auto"/>
        <w:bottom w:val="none" w:sz="0" w:space="0" w:color="auto"/>
        <w:right w:val="none" w:sz="0" w:space="0" w:color="auto"/>
      </w:divBdr>
    </w:div>
    <w:div w:id="2067757777">
      <w:bodyDiv w:val="1"/>
      <w:marLeft w:val="0"/>
      <w:marRight w:val="0"/>
      <w:marTop w:val="0"/>
      <w:marBottom w:val="0"/>
      <w:divBdr>
        <w:top w:val="none" w:sz="0" w:space="0" w:color="auto"/>
        <w:left w:val="none" w:sz="0" w:space="0" w:color="auto"/>
        <w:bottom w:val="none" w:sz="0" w:space="0" w:color="auto"/>
        <w:right w:val="none" w:sz="0" w:space="0" w:color="auto"/>
      </w:divBdr>
    </w:div>
    <w:div w:id="209789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mailto:cardedeu@cardedeu.cat"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1FDEC-407B-4E88-88EF-04F5F85E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4</Pages>
  <Words>844</Words>
  <Characters>4643</Characters>
  <Application>Microsoft Office Word</Application>
  <DocSecurity>0</DocSecurity>
  <Lines>38</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CARDEDEU</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Adell Cruz</dc:creator>
  <cp:lastModifiedBy>Sonia Leva Del Moral</cp:lastModifiedBy>
  <cp:revision>112</cp:revision>
  <dcterms:created xsi:type="dcterms:W3CDTF">2024-05-02T07:44:00Z</dcterms:created>
  <dcterms:modified xsi:type="dcterms:W3CDTF">2026-02-06T09:43:00Z</dcterms:modified>
</cp:coreProperties>
</file>