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venir Book" w:hAnsi="Avenir Book"/>
        </w:rPr>
        <w:id w:val="-192457500"/>
        <w:docPartObj>
          <w:docPartGallery w:val="Cover Pages"/>
          <w:docPartUnique/>
        </w:docPartObj>
      </w:sdtPr>
      <w:sdtEndPr>
        <w:rPr>
          <w:rFonts w:eastAsia="Arial" w:cs="Arial"/>
        </w:rPr>
      </w:sdtEndPr>
      <w:sdtContent>
        <w:p w14:paraId="49094056" w14:textId="40C4663A" w:rsidR="00AF3471" w:rsidRPr="00E41D7E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E41D7E">
            <w:rPr>
              <w:rFonts w:ascii="Avenir Book" w:hAnsi="Avenir Book"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146AB082" wp14:editId="7A2D9D23">
                <wp:simplePos x="0" y="0"/>
                <wp:positionH relativeFrom="column">
                  <wp:posOffset>139065</wp:posOffset>
                </wp:positionH>
                <wp:positionV relativeFrom="paragraph">
                  <wp:posOffset>152400</wp:posOffset>
                </wp:positionV>
                <wp:extent cx="2387600" cy="575945"/>
                <wp:effectExtent l="0" t="0" r="0" b="0"/>
                <wp:wrapThrough wrapText="bothSides">
                  <wp:wrapPolygon edited="0">
                    <wp:start x="4136" y="0"/>
                    <wp:lineTo x="804" y="7621"/>
                    <wp:lineTo x="345" y="9526"/>
                    <wp:lineTo x="0" y="12860"/>
                    <wp:lineTo x="0" y="16670"/>
                    <wp:lineTo x="1149" y="20481"/>
                    <wp:lineTo x="1609" y="20957"/>
                    <wp:lineTo x="2413" y="20957"/>
                    <wp:lineTo x="20681" y="20004"/>
                    <wp:lineTo x="21026" y="15718"/>
                    <wp:lineTo x="18268" y="15241"/>
                    <wp:lineTo x="18498" y="9526"/>
                    <wp:lineTo x="16430" y="8097"/>
                    <wp:lineTo x="21370" y="6192"/>
                    <wp:lineTo x="21370" y="953"/>
                    <wp:lineTo x="4596" y="0"/>
                    <wp:lineTo x="4136" y="0"/>
                  </wp:wrapPolygon>
                </wp:wrapThrough>
                <wp:docPr id="82232163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321631" name="Imagen 1" descr="Texto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6C8677" w14:textId="5A4D116C" w:rsidR="00864C94" w:rsidRPr="00E41D7E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E41D7E">
            <w:rPr>
              <w:rFonts w:ascii="Avenir Book" w:eastAsia="Arial" w:hAnsi="Avenir Book" w:cs="Segoe UI"/>
              <w:kern w:val="0"/>
            </w:rPr>
            <w:drawing>
              <wp:anchor distT="0" distB="0" distL="114300" distR="114300" simplePos="0" relativeHeight="251663360" behindDoc="1" locked="0" layoutInCell="1" allowOverlap="1" wp14:anchorId="3F32F71A" wp14:editId="1AB6132E">
                <wp:simplePos x="0" y="0"/>
                <wp:positionH relativeFrom="column">
                  <wp:posOffset>2525484</wp:posOffset>
                </wp:positionH>
                <wp:positionV relativeFrom="paragraph">
                  <wp:posOffset>6784333</wp:posOffset>
                </wp:positionV>
                <wp:extent cx="4476624" cy="3093793"/>
                <wp:effectExtent l="0" t="0" r="0" b="5080"/>
                <wp:wrapNone/>
                <wp:docPr id="1983719448" name="Imagen 1983719448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9502577" name="Imagen 2" descr="Forma&#10;&#10;Descripción generada automáticamente con confianza media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957" cy="309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1D7E">
            <w:rPr>
              <w:rFonts w:ascii="Avenir Book" w:hAnsi="Avenir Book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AA8F6F" wp14:editId="36F0264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3810" b="0"/>
                    <wp:wrapNone/>
                    <wp:docPr id="125" name="Grupo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0BF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83A5220" w14:textId="7EC2C003" w:rsidR="00231A21" w:rsidRPr="00E41D7E" w:rsidRDefault="008B378D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</w:pPr>
                                  <w:r w:rsidRPr="00E41D7E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INVITACIÓ </w:t>
                                  </w:r>
                                  <w:r w:rsidR="00CE2527" w:rsidRPr="00E41D7E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PER AL CONTRACTE ESPECÍFIC DE</w:t>
                                  </w:r>
                                  <w:r w:rsidRPr="00E41D7E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 SISTEMA </w:t>
                                  </w:r>
                                  <w:r w:rsidR="00CE2527" w:rsidRPr="00E41D7E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DINÀMIC D’ADQUISICIÓ</w:t>
                                  </w:r>
                                </w:p>
                                <w:p w14:paraId="2A7A0C22" w14:textId="77777777" w:rsidR="00CE2527" w:rsidRPr="00E41D7E" w:rsidRDefault="00CE2527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8"/>
                                      <w:szCs w:val="96"/>
                                    </w:rPr>
                                  </w:pPr>
                                </w:p>
                                <w:p w14:paraId="4AB84809" w14:textId="4938D63C" w:rsidR="00DA3BCF" w:rsidRPr="00E41D7E" w:rsidRDefault="00DA3BCF" w:rsidP="00DA3BCF">
                                  <w:pPr>
                                    <w:tabs>
                                      <w:tab w:val="left" w:pos="5529"/>
                                    </w:tabs>
                                    <w:spacing w:before="82" w:line="273" w:lineRule="auto"/>
                                    <w:ind w:left="-426" w:right="53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E41D7E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Servei d’ús</w:t>
                                  </w:r>
                                  <w:r w:rsidR="00D72DB5" w:rsidRPr="00E41D7E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D72DB5" w:rsidRPr="00E41D7E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de les llicències de </w:t>
                                  </w:r>
                                  <w:r w:rsidR="00E41D7E" w:rsidRPr="00E41D7E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programari</w:t>
                                  </w:r>
                                  <w:r w:rsidR="00D72DB5" w:rsidRPr="00E41D7E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proofErr w:type="spellStart"/>
                                  <w:r w:rsidR="00D72DB5" w:rsidRPr="00E41D7E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Graphpad</w:t>
                                  </w:r>
                                  <w:proofErr w:type="spellEnd"/>
                                </w:p>
                                <w:p w14:paraId="0365C31D" w14:textId="2E089615" w:rsidR="00CB59DC" w:rsidRPr="00E41D7E" w:rsidRDefault="00CB59DC" w:rsidP="00CE2527">
                                  <w:pPr>
                                    <w:spacing w:before="82" w:line="273" w:lineRule="auto"/>
                                    <w:ind w:left="-426" w:right="-17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20000"/>
                                  <a:lumOff val="80000"/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0AA8F6F" id="Grupo 17" o:spid="_x0000_s1026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" adj="-11796480,,5400" path="m,c,644,,644,,644v23,6,62,14,113,21c250,685,476,700,720,644v,-27,,-27,,-27c720,,720,,720,,,,,,,e" fillcolor="#30bfd3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83A5220" w14:textId="7EC2C003" w:rsidR="00231A21" w:rsidRPr="00E41D7E" w:rsidRDefault="008B378D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</w:pPr>
                            <w:r w:rsidRPr="00E41D7E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INVITACIÓ </w:t>
                            </w:r>
                            <w:r w:rsidR="00CE2527" w:rsidRPr="00E41D7E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PER AL CONTRACTE ESPECÍFIC DE</w:t>
                            </w:r>
                            <w:r w:rsidRPr="00E41D7E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 SISTEMA </w:t>
                            </w:r>
                            <w:r w:rsidR="00CE2527" w:rsidRPr="00E41D7E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DINÀMIC D’ADQUISICIÓ</w:t>
                            </w:r>
                          </w:p>
                          <w:p w14:paraId="2A7A0C22" w14:textId="77777777" w:rsidR="00CE2527" w:rsidRPr="00E41D7E" w:rsidRDefault="00CE2527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color w:val="FFFFFF" w:themeColor="background1"/>
                                <w:sz w:val="58"/>
                                <w:szCs w:val="96"/>
                              </w:rPr>
                            </w:pPr>
                          </w:p>
                          <w:p w14:paraId="4AB84809" w14:textId="4938D63C" w:rsidR="00DA3BCF" w:rsidRPr="00E41D7E" w:rsidRDefault="00DA3BCF" w:rsidP="00DA3BCF">
                            <w:pPr>
                              <w:tabs>
                                <w:tab w:val="left" w:pos="5529"/>
                              </w:tabs>
                              <w:spacing w:before="82" w:line="273" w:lineRule="auto"/>
                              <w:ind w:left="-426" w:right="53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41D7E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Servei d’ús</w:t>
                            </w:r>
                            <w:r w:rsidR="00D72DB5" w:rsidRPr="00E41D7E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72DB5" w:rsidRPr="00E41D7E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de les llicències de </w:t>
                            </w:r>
                            <w:r w:rsidR="00E41D7E" w:rsidRPr="00E41D7E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programari</w:t>
                            </w:r>
                            <w:r w:rsidR="00D72DB5" w:rsidRPr="00E41D7E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D72DB5" w:rsidRPr="00E41D7E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Graphpad</w:t>
                            </w:r>
                            <w:proofErr w:type="spellEnd"/>
                          </w:p>
                          <w:p w14:paraId="0365C31D" w14:textId="2E089615" w:rsidR="00CB59DC" w:rsidRPr="00E41D7E" w:rsidRDefault="00CB59DC" w:rsidP="00CE2527">
                            <w:pPr>
                              <w:spacing w:before="82" w:line="273" w:lineRule="auto"/>
                              <w:ind w:left="-426" w:right="-17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" path="m607,c450,44,300,57,176,57,109,57,49,53,,48,66,58,152,66,251,66,358,66,480,56,607,27,607,,607,,607,e" fillcolor="#c9f9fc [66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Pr="00E41D7E">
            <w:rPr>
              <w:rFonts w:ascii="Avenir Book" w:hAnsi="Avenir Boo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6FA969" wp14:editId="4ED1AB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6350"/>
                    <wp:wrapNone/>
                    <wp:docPr id="130" name="Rectángulo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venir Book" w:hAnsi="Avenir Book"/>
                                    <w:color w:val="FFFFFF" w:themeColor="background1"/>
                                    <w:sz w:val="32"/>
                                    <w:szCs w:val="32"/>
                                    <w:lang w:val="ca-ES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C1C9A53" w14:textId="268E3D5E" w:rsidR="00AF3471" w:rsidRPr="00E41D7E" w:rsidRDefault="00CB59DC" w:rsidP="00AF347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</w:pPr>
                                    <w:r w:rsidRPr="00E41D7E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202</w:t>
                                    </w:r>
                                    <w:r w:rsidR="00832528" w:rsidRPr="00E41D7E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6FA969" id="Rectángulo 20" o:spid="_x0000_s1029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" fillcolor="#7cca62 [3208]" stroked="f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venir Book" w:hAnsi="Avenir Book"/>
                              <w:color w:val="FFFFFF" w:themeColor="background1"/>
                              <w:sz w:val="32"/>
                              <w:szCs w:val="32"/>
                              <w:lang w:val="ca-ES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C1C9A53" w14:textId="268E3D5E" w:rsidR="00AF3471" w:rsidRPr="00E41D7E" w:rsidRDefault="00CB59DC" w:rsidP="00AF3471">
                              <w:pPr>
                                <w:pStyle w:val="Sinespaciado"/>
                                <w:jc w:val="center"/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</w:pPr>
                              <w:r w:rsidRPr="00E41D7E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202</w:t>
                              </w:r>
                              <w:r w:rsidR="00832528" w:rsidRPr="00E41D7E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E41D7E">
            <w:rPr>
              <w:rFonts w:ascii="Avenir Book" w:hAnsi="Avenir Book"/>
            </w:rPr>
            <w:br w:type="page"/>
          </w:r>
        </w:p>
        <w:tbl>
          <w:tblPr>
            <w:tblStyle w:val="Tablaconcuadrcula"/>
            <w:tblpPr w:leftFromText="141" w:rightFromText="141" w:vertAnchor="page" w:horzAnchor="margin" w:tblpXSpec="center" w:tblpY="1516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8F06D6" w:rsidRPr="00E41D7E" w14:paraId="35B558D1" w14:textId="77777777" w:rsidTr="008F06D6">
            <w:trPr>
              <w:trHeight w:val="356"/>
            </w:trPr>
            <w:tc>
              <w:tcPr>
                <w:tcW w:w="9640" w:type="dxa"/>
                <w:shd w:val="clear" w:color="auto" w:fill="30BFD3"/>
                <w:vAlign w:val="center"/>
              </w:tcPr>
              <w:p w14:paraId="2C14D17C" w14:textId="77777777" w:rsidR="008F06D6" w:rsidRPr="00E41D7E" w:rsidRDefault="008F06D6" w:rsidP="008F06D6">
                <w:pPr>
                  <w:spacing w:line="360" w:lineRule="auto"/>
                  <w:ind w:left="37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E41D7E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ANNEX NÚM. 1</w:t>
                </w:r>
              </w:p>
            </w:tc>
          </w:tr>
          <w:tr w:rsidR="008F06D6" w:rsidRPr="00E41D7E" w14:paraId="3A265396" w14:textId="77777777" w:rsidTr="008F06D6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vAlign w:val="center"/>
              </w:tcPr>
              <w:p w14:paraId="091D0A71" w14:textId="77777777" w:rsidR="008F06D6" w:rsidRPr="00E41D7E" w:rsidRDefault="008F06D6" w:rsidP="008F06D6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E41D7E">
                  <w:rPr>
                    <w:rFonts w:ascii="Avenir Book" w:hAnsi="Avenir Book"/>
                    <w:sz w:val="24"/>
                    <w:szCs w:val="24"/>
                    <w:lang w:val="ca-ES"/>
                  </w:rPr>
                  <w:t>DECLARACIÓ RESPONSABLE CAPACITAT DE CONTRACTAR</w:t>
                </w:r>
              </w:p>
            </w:tc>
          </w:tr>
        </w:tbl>
        <w:p w14:paraId="50507446" w14:textId="77777777" w:rsidR="00615ABA" w:rsidRPr="00E41D7E" w:rsidRDefault="00615ABA" w:rsidP="00832528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2835C7F7" w14:textId="77777777" w:rsidR="00615ABA" w:rsidRPr="00E41D7E" w:rsidRDefault="00615ABA" w:rsidP="00832528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3B022CF0" w14:textId="1AF1A316" w:rsidR="00051D26" w:rsidRPr="00E41D7E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</w:pP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    </w:r>
          <w:r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Categoria </w:t>
          </w:r>
          <w:r w:rsidR="00615ABA"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3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amb </w:t>
          </w:r>
          <w:r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22/18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</w:t>
          </w:r>
          <w:r w:rsidR="00615ABA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="00615ABA"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s</w:t>
          </w:r>
          <w:r w:rsidR="00615ABA" w:rsidRPr="00E41D7E"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  <w:t>ubministrament de programari per als processos associats a les activitats de docència, recerca i administratives a les universitats i centres de recerca</w:t>
          </w:r>
          <w:r w:rsidR="00615ABA" w:rsidRPr="00E41D7E"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per a la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Fundació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Institut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Recerca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contra la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Leucèmia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Josep Carreras, declara sota la seva responsabilitat:</w:t>
          </w:r>
        </w:p>
        <w:p w14:paraId="5CCA6B4B" w14:textId="45665243" w:rsidR="00FB6C7F" w:rsidRPr="00E41D7E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Que en l'empresa a la qual represento concorren els mateixos requisits de capacitat i aptitud per a contractar que van servir per a l'adjudicació per part del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del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SDA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esmentat.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I en prova de conformitat, se signa la present, a … de …………. de …………</w:t>
          </w:r>
        </w:p>
        <w:p w14:paraId="5C82FB7B" w14:textId="77777777" w:rsidR="00FB6C7F" w:rsidRPr="00E41D7E" w:rsidRDefault="00FB6C7F" w:rsidP="005B71A8">
          <w:pPr>
            <w:pStyle w:val="Prrafodelista"/>
            <w:spacing w:line="276" w:lineRule="auto"/>
            <w:ind w:left="-567"/>
            <w:rPr>
              <w:rFonts w:ascii="Avenir Book" w:hAnsi="Avenir Book"/>
              <w:sz w:val="24"/>
              <w:szCs w:val="24"/>
              <w:lang w:val="ca-ES"/>
            </w:rPr>
          </w:pPr>
        </w:p>
        <w:p w14:paraId="73B69C8F" w14:textId="5F796AA3" w:rsidR="009116BE" w:rsidRPr="00E41D7E" w:rsidRDefault="009116BE" w:rsidP="005B71A8">
          <w:pPr>
            <w:ind w:left="-567"/>
            <w:rPr>
              <w:rFonts w:ascii="Avenir Book" w:hAnsi="Avenir Book" w:cs="Arial"/>
            </w:rPr>
          </w:pPr>
          <w:r w:rsidRPr="00E41D7E">
            <w:rPr>
              <w:rFonts w:ascii="Avenir Book" w:hAnsi="Avenir Book" w:cs="Arial"/>
            </w:rPr>
            <w:br w:type="page"/>
          </w:r>
        </w:p>
        <w:tbl>
          <w:tblPr>
            <w:tblStyle w:val="Tablaconcuadrcula"/>
            <w:tblpPr w:leftFromText="141" w:rightFromText="141" w:vertAnchor="page" w:horzAnchor="margin" w:tblpXSpec="center" w:tblpY="1381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CA293D" w:rsidRPr="00E41D7E" w14:paraId="2DC12112" w14:textId="77777777" w:rsidTr="00051D26">
            <w:trPr>
              <w:trHeight w:val="356"/>
            </w:trPr>
            <w:tc>
              <w:tcPr>
                <w:tcW w:w="9640" w:type="dxa"/>
                <w:shd w:val="clear" w:color="auto" w:fill="30BFD3"/>
                <w:vAlign w:val="center"/>
              </w:tcPr>
              <w:p w14:paraId="684EAFF4" w14:textId="5916FC8A" w:rsidR="00CA293D" w:rsidRPr="00E41D7E" w:rsidRDefault="00051D26" w:rsidP="00CA293D">
                <w:pPr>
                  <w:spacing w:line="360" w:lineRule="auto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E41D7E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ANNEX</w:t>
                </w:r>
                <w:r w:rsidR="00CA293D" w:rsidRPr="00E41D7E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 NÚM. 2</w:t>
                </w:r>
              </w:p>
            </w:tc>
          </w:tr>
          <w:tr w:rsidR="00CA293D" w:rsidRPr="00E41D7E" w14:paraId="5FEADB83" w14:textId="77777777" w:rsidTr="00051D26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vAlign w:val="center"/>
              </w:tcPr>
              <w:p w14:paraId="651E8BEC" w14:textId="74345C11" w:rsidR="00CA293D" w:rsidRPr="00E41D7E" w:rsidRDefault="00CA293D" w:rsidP="00CA293D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E41D7E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MODEL DE PROPOSICIÓ </w:t>
                </w:r>
                <w:r w:rsidR="00051D26" w:rsidRPr="00E41D7E">
                  <w:rPr>
                    <w:rFonts w:ascii="Avenir Book" w:hAnsi="Avenir Book"/>
                    <w:sz w:val="24"/>
                    <w:szCs w:val="24"/>
                    <w:lang w:val="ca-ES"/>
                  </w:rPr>
                  <w:t>ECONÒMICA</w:t>
                </w:r>
              </w:p>
            </w:tc>
          </w:tr>
        </w:tbl>
        <w:p w14:paraId="0E15F82B" w14:textId="77777777" w:rsidR="00415DA7" w:rsidRPr="00E41D7E" w:rsidRDefault="00415DA7" w:rsidP="00CA293D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128DE408" w14:textId="098019CC" w:rsidR="00051D26" w:rsidRPr="00E41D7E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</w:pP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    </w:r>
          <w:r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Categoria </w:t>
          </w:r>
          <w:r w:rsidR="00615ABA"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3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amb </w:t>
          </w:r>
          <w:r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22/18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 </w:t>
          </w:r>
          <w:r w:rsidR="00615ABA" w:rsidRPr="00E41D7E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s</w:t>
          </w:r>
          <w:r w:rsidR="00615ABA" w:rsidRPr="00E41D7E"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  <w:t xml:space="preserve">ubministrament de programari per als processos associats a les activitats de docència, recerca i administratives a les universitats i centres de recerca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per a la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Fundació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Institut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Recerca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contra la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Leucèmia</w:t>
          </w:r>
          <w:r w:rsidR="003C283C"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E41D7E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Josep Carreras, declara sota la seva responsabilitat:</w:t>
          </w:r>
        </w:p>
        <w:p w14:paraId="2DD0B9B5" w14:textId="77777777" w:rsidR="00FB6C7F" w:rsidRPr="00E41D7E" w:rsidRDefault="00FB6C7F" w:rsidP="005B71A8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</w:p>
        <w:p w14:paraId="6ED004B5" w14:textId="5B31DCAF" w:rsidR="00415DA7" w:rsidRPr="00E41D7E" w:rsidRDefault="00051D26" w:rsidP="00415DA7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after="120" w:line="360" w:lineRule="auto"/>
            <w:ind w:left="-142" w:hanging="284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E41D7E">
            <w:rPr>
              <w:rFonts w:ascii="Avenir Book" w:hAnsi="Avenir Book"/>
              <w:sz w:val="24"/>
              <w:szCs w:val="24"/>
              <w:lang w:val="ca-ES"/>
            </w:rPr>
            <w:t>Conec els plecs que serveixen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de base en el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contracte i els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accepto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íntegrament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>.</w:t>
          </w:r>
        </w:p>
        <w:p w14:paraId="64E7855F" w14:textId="67EB3B75" w:rsidR="00FB6C7F" w:rsidRPr="00E41D7E" w:rsidRDefault="00051D26" w:rsidP="00CA293D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line="360" w:lineRule="auto"/>
            <w:ind w:left="-141" w:hanging="284"/>
            <w:jc w:val="both"/>
            <w:rPr>
              <w:rFonts w:ascii="Avenir Book" w:hAnsi="Avenir Book"/>
              <w:sz w:val="26"/>
              <w:szCs w:val="28"/>
              <w:lang w:val="ca-ES"/>
            </w:rPr>
          </w:pPr>
          <w:r w:rsidRPr="00E41D7E">
            <w:rPr>
              <w:rFonts w:ascii="Avenir Book" w:hAnsi="Avenir Book"/>
              <w:sz w:val="24"/>
              <w:szCs w:val="24"/>
              <w:lang w:val="ca-ES"/>
            </w:rPr>
            <w:t>Em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comprometo a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realitzar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l’objecte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del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 xml:space="preserve">contracte amb 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estricta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subjecció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a l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e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s </w:t>
          </w:r>
          <w:r w:rsidRPr="00E41D7E">
            <w:rPr>
              <w:rFonts w:ascii="Avenir Book" w:hAnsi="Avenir Book"/>
              <w:sz w:val="24"/>
              <w:szCs w:val="24"/>
              <w:lang w:val="ca-ES"/>
            </w:rPr>
            <w:t>següents</w:t>
          </w:r>
          <w:r w:rsidR="00FB6C7F" w:rsidRPr="00E41D7E">
            <w:rPr>
              <w:rFonts w:ascii="Avenir Book" w:hAnsi="Avenir Book"/>
              <w:sz w:val="24"/>
              <w:szCs w:val="24"/>
              <w:lang w:val="ca-ES"/>
            </w:rPr>
            <w:t xml:space="preserve"> condicions:</w:t>
          </w:r>
        </w:p>
        <w:p w14:paraId="701D9D22" w14:textId="77777777" w:rsidR="00CA293D" w:rsidRPr="00E41D7E" w:rsidRDefault="00CA293D" w:rsidP="00CA293D">
          <w:pPr>
            <w:spacing w:after="120" w:line="360" w:lineRule="auto"/>
            <w:ind w:left="-426"/>
            <w:jc w:val="both"/>
            <w:rPr>
              <w:rFonts w:ascii="Avenir Book" w:hAnsi="Avenir Book"/>
              <w:sz w:val="26"/>
              <w:szCs w:val="28"/>
            </w:rPr>
          </w:pPr>
        </w:p>
        <w:p w14:paraId="5EFF0D65" w14:textId="1C643DD4" w:rsidR="00FB6C7F" w:rsidRPr="00E41D7E" w:rsidRDefault="00FB6C7F" w:rsidP="00054CE2">
          <w:pPr>
            <w:pStyle w:val="Prrafodelista"/>
            <w:numPr>
              <w:ilvl w:val="0"/>
              <w:numId w:val="24"/>
            </w:numPr>
            <w:spacing w:after="120" w:line="360" w:lineRule="auto"/>
            <w:ind w:left="-709"/>
            <w:jc w:val="both"/>
            <w:rPr>
              <w:rFonts w:ascii="Avenir Book" w:hAnsi="Avenir Book"/>
              <w:b/>
              <w:sz w:val="26"/>
              <w:szCs w:val="28"/>
              <w:lang w:val="ca-ES"/>
            </w:rPr>
          </w:pPr>
          <w:r w:rsidRPr="00E41D7E">
            <w:rPr>
              <w:rFonts w:ascii="Avenir Book" w:hAnsi="Avenir Book"/>
              <w:b/>
              <w:color w:val="0BD0D9" w:themeColor="accent3"/>
              <w:sz w:val="26"/>
              <w:szCs w:val="28"/>
              <w:lang w:val="ca-ES"/>
            </w:rPr>
            <w:t xml:space="preserve">OFERTA </w:t>
          </w:r>
          <w:r w:rsidR="00051D26" w:rsidRPr="00E41D7E">
            <w:rPr>
              <w:rFonts w:ascii="Avenir Book" w:hAnsi="Avenir Book"/>
              <w:b/>
              <w:sz w:val="26"/>
              <w:szCs w:val="28"/>
              <w:lang w:val="ca-ES"/>
            </w:rPr>
            <w:t>ECONÒMICA</w:t>
          </w:r>
          <w:r w:rsidRPr="00E41D7E">
            <w:rPr>
              <w:rFonts w:ascii="Avenir Book" w:hAnsi="Avenir Book"/>
              <w:b/>
              <w:sz w:val="26"/>
              <w:szCs w:val="28"/>
              <w:lang w:val="ca-ES"/>
            </w:rPr>
            <w:t xml:space="preserve"> </w:t>
          </w:r>
        </w:p>
        <w:tbl>
          <w:tblPr>
            <w:tblStyle w:val="Tablaconcuadrcula"/>
            <w:tblW w:w="10915" w:type="dxa"/>
            <w:tblInd w:w="-11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4" w:space="0" w:color="89DEFF" w:themeColor="accent2" w:themeTint="66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94"/>
            <w:gridCol w:w="1701"/>
            <w:gridCol w:w="1760"/>
            <w:gridCol w:w="1686"/>
            <w:gridCol w:w="1392"/>
            <w:gridCol w:w="1682"/>
          </w:tblGrid>
          <w:tr w:rsidR="002912B7" w:rsidRPr="00E41D7E" w14:paraId="1C82035A" w14:textId="77777777" w:rsidTr="00F140BE">
            <w:trPr>
              <w:trHeight w:val="397"/>
            </w:trPr>
            <w:tc>
              <w:tcPr>
                <w:tcW w:w="2694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040D9077" w14:textId="75496D79" w:rsidR="002912B7" w:rsidRPr="00E41D7E" w:rsidRDefault="00F140BE" w:rsidP="00415DA7">
                <w:pPr>
                  <w:ind w:right="-1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Concepte</w:t>
                </w:r>
              </w:p>
            </w:tc>
            <w:tc>
              <w:tcPr>
                <w:tcW w:w="1701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176BD423" w14:textId="0B47EF70" w:rsidR="002912B7" w:rsidRPr="00E41D7E" w:rsidRDefault="00CA293D" w:rsidP="00CA293D">
                <w:pPr>
                  <w:ind w:left="-567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 xml:space="preserve">     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Import</w:t>
                </w:r>
              </w:p>
              <w:p w14:paraId="1EB61151" w14:textId="1B1F26F4" w:rsidR="002912B7" w:rsidRPr="00E41D7E" w:rsidRDefault="00CA293D" w:rsidP="00CA293D">
                <w:pPr>
                  <w:ind w:left="-567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 xml:space="preserve">     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màxim</w:t>
                </w:r>
              </w:p>
            </w:tc>
            <w:tc>
              <w:tcPr>
                <w:tcW w:w="1760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49C318A8" w14:textId="429A426B" w:rsidR="002912B7" w:rsidRPr="00E41D7E" w:rsidRDefault="002912B7" w:rsidP="00CA293D">
                <w:pPr>
                  <w:ind w:left="-114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Import 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ofert</w:t>
                </w:r>
              </w:p>
              <w:p w14:paraId="5C95C2C4" w14:textId="1788B019" w:rsidR="002912B7" w:rsidRPr="00E41D7E" w:rsidRDefault="00F140BE" w:rsidP="00F140BE">
                <w:pPr>
                  <w:ind w:left="-114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sense</w:t>
                </w:r>
                <w:r w:rsidR="002912B7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I.V.A.</w:t>
                </w:r>
              </w:p>
              <w:p w14:paraId="785DBBF5" w14:textId="77777777" w:rsidR="002912B7" w:rsidRPr="00E41D7E" w:rsidRDefault="002912B7" w:rsidP="00F140BE">
                <w:pPr>
                  <w:ind w:left="169" w:right="-1" w:hanging="283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(en número)</w:t>
                </w:r>
              </w:p>
            </w:tc>
            <w:tc>
              <w:tcPr>
                <w:tcW w:w="1686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3F008F47" w14:textId="32F2E8A0" w:rsidR="002912B7" w:rsidRPr="00E41D7E" w:rsidRDefault="002912B7" w:rsidP="00415DA7">
                <w:pPr>
                  <w:ind w:right="-1" w:hanging="108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Import 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ofert</w:t>
                </w:r>
              </w:p>
              <w:p w14:paraId="13857894" w14:textId="6E2D27D5" w:rsidR="002912B7" w:rsidRPr="00E41D7E" w:rsidRDefault="00F140BE" w:rsidP="00F140BE">
                <w:pPr>
                  <w:ind w:left="-168" w:right="-1" w:firstLine="14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sense</w:t>
                </w:r>
                <w:r w:rsidR="002912B7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I.V.A.</w:t>
                </w:r>
              </w:p>
              <w:p w14:paraId="026F7AD2" w14:textId="239913D3" w:rsidR="002912B7" w:rsidRPr="00E41D7E" w:rsidRDefault="002912B7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(en 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lletra</w:t>
                </w: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)</w:t>
                </w:r>
              </w:p>
            </w:tc>
            <w:tc>
              <w:tcPr>
                <w:tcW w:w="1392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09C76E7C" w14:textId="77777777" w:rsidR="002912B7" w:rsidRPr="00E41D7E" w:rsidRDefault="002912B7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I.V.A.</w:t>
                </w:r>
              </w:p>
            </w:tc>
            <w:tc>
              <w:tcPr>
                <w:tcW w:w="1682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42E63443" w14:textId="1D4FCE95" w:rsidR="002912B7" w:rsidRPr="00E41D7E" w:rsidRDefault="002912B7" w:rsidP="00415DA7">
                <w:pPr>
                  <w:ind w:left="32" w:right="-1" w:hanging="142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TOTAL 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amb</w:t>
                </w: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IVA </w:t>
                </w:r>
              </w:p>
              <w:p w14:paraId="146FB511" w14:textId="77777777" w:rsidR="002912B7" w:rsidRPr="00E41D7E" w:rsidRDefault="002912B7" w:rsidP="00F140BE">
                <w:pPr>
                  <w:ind w:left="159" w:right="-1" w:hanging="284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(en número)</w:t>
                </w:r>
              </w:p>
            </w:tc>
          </w:tr>
          <w:tr w:rsidR="002912B7" w:rsidRPr="00E41D7E" w14:paraId="6F821556" w14:textId="77777777" w:rsidTr="007F5027">
            <w:trPr>
              <w:trHeight w:hRule="exact" w:val="1581"/>
            </w:trPr>
            <w:tc>
              <w:tcPr>
                <w:tcW w:w="2694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42C753AF" w14:textId="6299AB02" w:rsidR="002912B7" w:rsidRPr="00E41D7E" w:rsidRDefault="00E41D7E" w:rsidP="00CA293D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 xml:space="preserve">Llicència </w:t>
                </w:r>
                <w:r w:rsidRPr="00E41D7E">
                  <w:rPr>
                    <w:rFonts w:ascii="Avenir Book" w:hAnsi="Avenir Book"/>
                    <w:b/>
                    <w:bCs/>
                    <w:color w:val="000000"/>
                    <w:sz w:val="24"/>
                    <w:szCs w:val="24"/>
                    <w:u w:color="000000"/>
                  </w:rPr>
                  <w:t>GRAPHPAD</w:t>
                </w:r>
                <w:r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 xml:space="preserve"> </w:t>
                </w:r>
                <w:proofErr w:type="spellStart"/>
                <w:r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Prism</w:t>
                </w:r>
                <w:proofErr w:type="spellEnd"/>
                <w:r w:rsidR="00285443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 xml:space="preserve">. Del </w:t>
                </w:r>
                <w:r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17</w:t>
                </w:r>
                <w:r w:rsidR="00285443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-0</w:t>
                </w:r>
                <w:r w:rsidR="00832528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2</w:t>
                </w:r>
                <w:r w:rsidR="00285443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 xml:space="preserve">-26 al </w:t>
                </w:r>
                <w:r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16</w:t>
                </w:r>
                <w:r w:rsidR="00285443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-</w:t>
                </w:r>
                <w:r w:rsidR="00832528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0</w:t>
                </w:r>
                <w:r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2</w:t>
                </w:r>
                <w:r w:rsidR="00285443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-2</w:t>
                </w:r>
                <w:r w:rsidR="00832528" w:rsidRPr="00E41D7E">
                  <w:rPr>
                    <w:rFonts w:ascii="Avenir Book" w:hAnsi="Avenir Book"/>
                    <w:color w:val="000000"/>
                    <w:sz w:val="24"/>
                    <w:szCs w:val="24"/>
                    <w:u w:color="000000"/>
                  </w:rPr>
                  <w:t>7</w:t>
                </w:r>
              </w:p>
            </w:tc>
            <w:tc>
              <w:tcPr>
                <w:tcW w:w="1701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73E23F0E" w14:textId="1D06E2DB" w:rsidR="002912B7" w:rsidRPr="00E41D7E" w:rsidRDefault="00E41D7E" w:rsidP="00F140BE">
                <w:pPr>
                  <w:ind w:left="-254" w:right="-1" w:firstLine="14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>265</w:t>
                </w:r>
                <w:r w:rsidR="007F5027" w:rsidRPr="00E41D7E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>,</w:t>
                </w:r>
                <w:r w:rsidR="00285443" w:rsidRPr="00E41D7E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>00</w:t>
                </w:r>
                <w:r w:rsidR="00F140BE" w:rsidRPr="00E41D7E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 xml:space="preserve"> €</w:t>
                </w:r>
              </w:p>
            </w:tc>
            <w:tc>
              <w:tcPr>
                <w:tcW w:w="176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999FE29" w14:textId="77777777" w:rsidR="002912B7" w:rsidRPr="00E41D7E" w:rsidRDefault="002912B7" w:rsidP="00F140BE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686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3B85153" w14:textId="77777777" w:rsidR="002912B7" w:rsidRPr="00E41D7E" w:rsidRDefault="002912B7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39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1149C3E" w14:textId="77777777" w:rsidR="002912B7" w:rsidRPr="00E41D7E" w:rsidRDefault="002912B7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EBACE1D" w14:textId="77777777" w:rsidR="002912B7" w:rsidRPr="00E41D7E" w:rsidRDefault="002912B7" w:rsidP="00F140BE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E41D7E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</w:tbl>
        <w:p w14:paraId="21C38D01" w14:textId="77777777" w:rsidR="00054CE2" w:rsidRPr="00E41D7E" w:rsidRDefault="00054CE2" w:rsidP="005B71A8">
          <w:pPr>
            <w:spacing w:after="120" w:line="360" w:lineRule="auto"/>
            <w:ind w:left="-567"/>
            <w:rPr>
              <w:rFonts w:ascii="Avenir Book" w:eastAsia="Arial" w:hAnsi="Avenir Book" w:cs="Arial"/>
            </w:rPr>
          </w:pPr>
        </w:p>
        <w:p w14:paraId="3EC8B36F" w14:textId="606A791C" w:rsidR="00054CE2" w:rsidRPr="00E41D7E" w:rsidRDefault="00054CE2" w:rsidP="00054CE2">
          <w:pPr>
            <w:pStyle w:val="Prrafodelista"/>
            <w:numPr>
              <w:ilvl w:val="0"/>
              <w:numId w:val="24"/>
            </w:numPr>
            <w:spacing w:after="120" w:line="360" w:lineRule="auto"/>
            <w:ind w:left="-709"/>
            <w:jc w:val="both"/>
            <w:rPr>
              <w:rFonts w:ascii="Avenir Book" w:hAnsi="Avenir Book"/>
              <w:b/>
              <w:sz w:val="26"/>
              <w:szCs w:val="28"/>
              <w:lang w:val="ca-ES"/>
            </w:rPr>
          </w:pPr>
          <w:r w:rsidRPr="00E41D7E">
            <w:rPr>
              <w:rFonts w:ascii="Avenir Book" w:hAnsi="Avenir Book"/>
              <w:b/>
              <w:color w:val="0BD0D9" w:themeColor="accent3"/>
              <w:sz w:val="26"/>
              <w:szCs w:val="28"/>
              <w:lang w:val="ca-ES"/>
            </w:rPr>
            <w:t xml:space="preserve">MILLORES </w:t>
          </w:r>
          <w:r w:rsidRPr="00E41D7E">
            <w:rPr>
              <w:rFonts w:ascii="Avenir Book" w:hAnsi="Avenir Book"/>
              <w:b/>
              <w:sz w:val="26"/>
              <w:szCs w:val="28"/>
              <w:lang w:val="ca-ES"/>
            </w:rPr>
            <w:t>PRESTACIÓ DEL SERVEI</w:t>
          </w:r>
        </w:p>
        <w:p w14:paraId="173084AE" w14:textId="61E5EB21" w:rsidR="00054CE2" w:rsidRPr="00E41D7E" w:rsidRDefault="00054CE2" w:rsidP="00054CE2">
          <w:pPr>
            <w:spacing w:after="120" w:line="360" w:lineRule="auto"/>
            <w:ind w:left="-567"/>
            <w:rPr>
              <w:rFonts w:ascii="Avenir Book" w:eastAsia="Arial" w:hAnsi="Avenir Book" w:cs="Arial"/>
              <w:bCs/>
            </w:rPr>
          </w:pPr>
          <w:r w:rsidRPr="00E41D7E">
            <w:rPr>
              <w:rFonts w:ascii="Avenir Book" w:eastAsia="Arial" w:hAnsi="Avenir Book" w:cs="Arial"/>
              <w:b/>
            </w:rPr>
            <w:t>Marcar l’opció “SI” o “NO” a la casella o caselles segons correspongui a l’oferta a presentar</w:t>
          </w:r>
          <w:r w:rsidRPr="00E41D7E">
            <w:rPr>
              <w:rFonts w:ascii="Avenir Book" w:eastAsia="Arial" w:hAnsi="Avenir Book" w:cs="Arial"/>
              <w:bCs/>
            </w:rPr>
            <w:t>:</w:t>
          </w:r>
        </w:p>
        <w:p w14:paraId="3B5EBAC3" w14:textId="77777777" w:rsidR="00054CE2" w:rsidRPr="00E41D7E" w:rsidRDefault="00054CE2" w:rsidP="00054CE2">
          <w:pPr>
            <w:numPr>
              <w:ilvl w:val="0"/>
              <w:numId w:val="22"/>
            </w:numPr>
            <w:spacing w:after="120" w:line="360" w:lineRule="auto"/>
            <w:ind w:left="0"/>
            <w:rPr>
              <w:rFonts w:ascii="Avenir Book" w:eastAsia="Arial" w:hAnsi="Avenir Book" w:cs="Arial"/>
              <w:u w:val="single"/>
            </w:rPr>
          </w:pPr>
          <w:r w:rsidRPr="00E41D7E">
            <w:rPr>
              <w:rFonts w:ascii="Avenir Book" w:eastAsia="Arial" w:hAnsi="Avenir Book" w:cs="Arial"/>
            </w:rPr>
            <w:t xml:space="preserve">S’inclou assistència tècnica </w:t>
          </w:r>
          <w:r w:rsidRPr="00E41D7E">
            <w:rPr>
              <w:rFonts w:ascii="Avenir Book" w:eastAsia="Arial" w:hAnsi="Avenir Book" w:cs="Arial"/>
              <w:b/>
              <w:bCs/>
            </w:rPr>
            <w:t>in situ fins les 20:00h</w:t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</w:rPr>
            <w:t xml:space="preserve">SI </w:t>
          </w:r>
          <w:sdt>
            <w:sdtPr>
              <w:rPr>
                <w:rFonts w:ascii="Avenir Book" w:eastAsia="Arial" w:hAnsi="Avenir Book" w:cs="Arial"/>
              </w:rPr>
              <w:id w:val="905958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E41D7E">
                <w:rPr>
                  <w:rFonts w:ascii="Segoe UI Symbol" w:eastAsia="Arial" w:hAnsi="Segoe UI Symbol" w:cs="Segoe UI Symbol"/>
                </w:rPr>
                <w:t>☐</w:t>
              </w:r>
            </w:sdtContent>
          </w:sdt>
          <w:r w:rsidRPr="00E41D7E">
            <w:rPr>
              <w:rFonts w:ascii="Avenir Book" w:eastAsia="Arial" w:hAnsi="Avenir Book" w:cs="Arial"/>
            </w:rPr>
            <w:t xml:space="preserve"> </w:t>
          </w:r>
          <w:r w:rsidRPr="00E41D7E">
            <w:rPr>
              <w:rFonts w:ascii="Avenir Book" w:eastAsia="Arial" w:hAnsi="Avenir Book" w:cs="Arial"/>
            </w:rPr>
            <w:tab/>
            <w:t xml:space="preserve">NO </w:t>
          </w:r>
          <w:sdt>
            <w:sdtPr>
              <w:rPr>
                <w:rFonts w:ascii="Avenir Book" w:eastAsia="Arial" w:hAnsi="Avenir Book" w:cs="Arial"/>
              </w:rPr>
              <w:id w:val="2067141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E41D7E">
                <w:rPr>
                  <w:rFonts w:ascii="Segoe UI Symbol" w:eastAsia="Arial" w:hAnsi="Segoe UI Symbol" w:cs="Segoe UI Symbol"/>
                </w:rPr>
                <w:t>☐</w:t>
              </w:r>
            </w:sdtContent>
          </w:sdt>
          <w:r w:rsidRPr="00E41D7E">
            <w:rPr>
              <w:rFonts w:ascii="Avenir Book" w:eastAsia="Arial" w:hAnsi="Avenir Book" w:cs="Arial"/>
              <w:b/>
              <w:bCs/>
            </w:rPr>
            <w:t xml:space="preserve"> </w:t>
          </w:r>
        </w:p>
        <w:p w14:paraId="3C2FA37B" w14:textId="77777777" w:rsidR="00054CE2" w:rsidRPr="00E41D7E" w:rsidRDefault="00054CE2" w:rsidP="00054CE2">
          <w:pPr>
            <w:numPr>
              <w:ilvl w:val="0"/>
              <w:numId w:val="22"/>
            </w:numPr>
            <w:spacing w:after="120" w:line="360" w:lineRule="auto"/>
            <w:ind w:left="0"/>
            <w:rPr>
              <w:rFonts w:ascii="Avenir Book" w:eastAsia="Arial" w:hAnsi="Avenir Book" w:cs="Arial"/>
              <w:u w:val="single"/>
            </w:rPr>
          </w:pPr>
          <w:r w:rsidRPr="00E41D7E">
            <w:rPr>
              <w:rFonts w:ascii="Avenir Book" w:eastAsia="Arial" w:hAnsi="Avenir Book" w:cs="Arial"/>
            </w:rPr>
            <w:t xml:space="preserve">S’inclou assistència tècnica </w:t>
          </w:r>
          <w:r w:rsidRPr="00E41D7E">
            <w:rPr>
              <w:rFonts w:ascii="Avenir Book" w:eastAsia="Arial" w:hAnsi="Avenir Book" w:cs="Arial"/>
              <w:b/>
              <w:bCs/>
            </w:rPr>
            <w:t>telefònica fins les 20:00h</w:t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</w:rPr>
            <w:t xml:space="preserve">SI </w:t>
          </w:r>
          <w:sdt>
            <w:sdtPr>
              <w:rPr>
                <w:rFonts w:ascii="Avenir Book" w:eastAsia="Arial" w:hAnsi="Avenir Book" w:cs="Arial"/>
              </w:rPr>
              <w:id w:val="565303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E41D7E">
                <w:rPr>
                  <w:rFonts w:ascii="Segoe UI Symbol" w:eastAsia="Arial" w:hAnsi="Segoe UI Symbol" w:cs="Segoe UI Symbol"/>
                </w:rPr>
                <w:t>☐</w:t>
              </w:r>
            </w:sdtContent>
          </w:sdt>
          <w:r w:rsidRPr="00E41D7E">
            <w:rPr>
              <w:rFonts w:ascii="Avenir Book" w:eastAsia="Arial" w:hAnsi="Avenir Book" w:cs="Arial"/>
            </w:rPr>
            <w:t xml:space="preserve"> </w:t>
          </w:r>
          <w:r w:rsidRPr="00E41D7E">
            <w:rPr>
              <w:rFonts w:ascii="Avenir Book" w:eastAsia="Arial" w:hAnsi="Avenir Book" w:cs="Arial"/>
            </w:rPr>
            <w:tab/>
            <w:t xml:space="preserve">NO </w:t>
          </w:r>
          <w:sdt>
            <w:sdtPr>
              <w:rPr>
                <w:rFonts w:ascii="Avenir Book" w:eastAsia="Arial" w:hAnsi="Avenir Book" w:cs="Arial"/>
              </w:rPr>
              <w:id w:val="-934285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E41D7E">
                <w:rPr>
                  <w:rFonts w:ascii="Segoe UI Symbol" w:eastAsia="Arial" w:hAnsi="Segoe UI Symbol" w:cs="Segoe UI Symbol"/>
                </w:rPr>
                <w:t>☐</w:t>
              </w:r>
            </w:sdtContent>
          </w:sdt>
          <w:r w:rsidRPr="00E41D7E">
            <w:rPr>
              <w:rFonts w:ascii="Avenir Book" w:eastAsia="Arial" w:hAnsi="Avenir Book" w:cs="Arial"/>
              <w:b/>
              <w:bCs/>
            </w:rPr>
            <w:t xml:space="preserve"> </w:t>
          </w:r>
        </w:p>
        <w:p w14:paraId="71D44430" w14:textId="25B5F053" w:rsidR="00FE00F6" w:rsidRPr="00832528" w:rsidRDefault="00054CE2" w:rsidP="00832528">
          <w:pPr>
            <w:numPr>
              <w:ilvl w:val="0"/>
              <w:numId w:val="22"/>
            </w:numPr>
            <w:spacing w:after="120" w:line="360" w:lineRule="auto"/>
            <w:ind w:left="0"/>
            <w:rPr>
              <w:rFonts w:ascii="Avenir Book" w:eastAsia="Arial" w:hAnsi="Avenir Book" w:cs="Arial"/>
              <w:u w:val="single"/>
            </w:rPr>
          </w:pPr>
          <w:r w:rsidRPr="00E41D7E">
            <w:rPr>
              <w:rFonts w:ascii="Avenir Book" w:eastAsia="Arial" w:hAnsi="Avenir Book" w:cs="Arial"/>
            </w:rPr>
            <w:t xml:space="preserve">S’inclou assistència tècnica </w:t>
          </w:r>
          <w:r w:rsidRPr="00E41D7E">
            <w:rPr>
              <w:rFonts w:ascii="Avenir Book" w:eastAsia="Arial" w:hAnsi="Avenir Book" w:cs="Arial"/>
              <w:b/>
              <w:bCs/>
            </w:rPr>
            <w:t>en caps de setmana</w:t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  <w:b/>
              <w:bCs/>
            </w:rPr>
            <w:tab/>
          </w:r>
          <w:r w:rsidRPr="00E41D7E">
            <w:rPr>
              <w:rFonts w:ascii="Avenir Book" w:eastAsia="Arial" w:hAnsi="Avenir Book" w:cs="Arial"/>
            </w:rPr>
            <w:t xml:space="preserve">SI </w:t>
          </w:r>
          <w:sdt>
            <w:sdtPr>
              <w:rPr>
                <w:rFonts w:ascii="Avenir Book" w:eastAsia="Arial" w:hAnsi="Avenir Book" w:cs="Arial"/>
              </w:rPr>
              <w:id w:val="-1499344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E41D7E">
                <w:rPr>
                  <w:rFonts w:ascii="Segoe UI Symbol" w:eastAsia="Arial" w:hAnsi="Segoe UI Symbol" w:cs="Segoe UI Symbol"/>
                </w:rPr>
                <w:t>☐</w:t>
              </w:r>
            </w:sdtContent>
          </w:sdt>
          <w:r w:rsidRPr="00E41D7E">
            <w:rPr>
              <w:rFonts w:ascii="Avenir Book" w:eastAsia="Arial" w:hAnsi="Avenir Book" w:cs="Arial"/>
            </w:rPr>
            <w:t xml:space="preserve"> </w:t>
          </w:r>
          <w:r w:rsidRPr="00E41D7E">
            <w:rPr>
              <w:rFonts w:ascii="Avenir Book" w:eastAsia="Arial" w:hAnsi="Avenir Book" w:cs="Arial"/>
            </w:rPr>
            <w:tab/>
            <w:t xml:space="preserve">NO </w:t>
          </w:r>
          <w:sdt>
            <w:sdtPr>
              <w:rPr>
                <w:rFonts w:ascii="Avenir Book" w:eastAsia="Arial" w:hAnsi="Avenir Book" w:cs="Arial"/>
              </w:rPr>
              <w:id w:val="1081952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E41D7E">
                <w:rPr>
                  <w:rFonts w:ascii="Segoe UI Symbol" w:eastAsia="Arial" w:hAnsi="Segoe UI Symbol" w:cs="Segoe UI Symbol"/>
                </w:rPr>
                <w:t>☐</w:t>
              </w:r>
            </w:sdtContent>
          </w:sdt>
          <w:r w:rsidRPr="00E41D7E">
            <w:rPr>
              <w:rFonts w:ascii="Avenir Book" w:eastAsia="Arial" w:hAnsi="Avenir Book" w:cs="Arial"/>
              <w:b/>
              <w:bCs/>
            </w:rPr>
            <w:t xml:space="preserve"> </w:t>
          </w:r>
        </w:p>
      </w:sdtContent>
    </w:sdt>
    <w:sectPr w:rsidR="00FE00F6" w:rsidRPr="00832528" w:rsidSect="00FC7F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4A76" w14:textId="77777777" w:rsidR="003964AB" w:rsidRPr="00E41D7E" w:rsidRDefault="003964AB" w:rsidP="00AF3471">
      <w:r w:rsidRPr="00E41D7E">
        <w:separator/>
      </w:r>
    </w:p>
  </w:endnote>
  <w:endnote w:type="continuationSeparator" w:id="0">
    <w:p w14:paraId="7B3713E6" w14:textId="77777777" w:rsidR="003964AB" w:rsidRPr="00E41D7E" w:rsidRDefault="003964AB" w:rsidP="00AF3471">
      <w:r w:rsidRPr="00E41D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A57C" w14:textId="46EA384A" w:rsidR="00AF3471" w:rsidRPr="00E41D7E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E41D7E">
      <w:rPr>
        <w:rFonts w:ascii="Avenir Book" w:eastAsia="Arial" w:hAnsi="Avenir Book" w:cs="Segoe UI"/>
        <w:kern w:val="0"/>
      </w:rPr>
      <w:drawing>
        <wp:anchor distT="0" distB="0" distL="114300" distR="114300" simplePos="0" relativeHeight="251660288" behindDoc="1" locked="0" layoutInCell="1" allowOverlap="1" wp14:anchorId="10B8EFBA" wp14:editId="4415FEBE">
          <wp:simplePos x="0" y="0"/>
          <wp:positionH relativeFrom="column">
            <wp:posOffset>3815715</wp:posOffset>
          </wp:positionH>
          <wp:positionV relativeFrom="paragraph">
            <wp:posOffset>-534670</wp:posOffset>
          </wp:positionV>
          <wp:extent cx="2774853" cy="1917700"/>
          <wp:effectExtent l="0" t="0" r="0" b="0"/>
          <wp:wrapNone/>
          <wp:docPr id="266903820" name="Imagen 266903820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02577" name="Imagen 2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853" cy="191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B5071" w14:textId="6AF4A852" w:rsidR="00AF3471" w:rsidRPr="00E41D7E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E41D7E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Josep Carreras </w:t>
    </w:r>
    <w:proofErr w:type="spellStart"/>
    <w:r w:rsidRPr="00E41D7E">
      <w:rPr>
        <w:rFonts w:ascii="Avenir Book" w:eastAsia="Arial" w:hAnsi="Avenir Book" w:cs="Segoe UI"/>
        <w:b/>
        <w:bCs/>
        <w:color w:val="808080"/>
        <w:kern w:val="0"/>
        <w:sz w:val="14"/>
      </w:rPr>
      <w:t>Leukaemia</w:t>
    </w:r>
    <w:proofErr w:type="spellEnd"/>
    <w:r w:rsidRPr="00E41D7E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Research </w:t>
    </w:r>
    <w:proofErr w:type="spellStart"/>
    <w:r w:rsidRPr="00E41D7E">
      <w:rPr>
        <w:rFonts w:ascii="Avenir Book" w:eastAsia="Arial" w:hAnsi="Avenir Book" w:cs="Segoe UI"/>
        <w:b/>
        <w:bCs/>
        <w:color w:val="808080"/>
        <w:kern w:val="0"/>
        <w:sz w:val="14"/>
      </w:rPr>
      <w:t>Institute</w:t>
    </w:r>
    <w:proofErr w:type="spellEnd"/>
    <w:r w:rsidRPr="00E41D7E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(IJC)</w:t>
    </w:r>
  </w:p>
  <w:p w14:paraId="5B39D0F2" w14:textId="77777777" w:rsidR="00AF3471" w:rsidRPr="00E41D7E" w:rsidRDefault="00AF3471" w:rsidP="00AF3471">
    <w:pPr>
      <w:widowControl w:val="0"/>
      <w:autoSpaceDE w:val="0"/>
      <w:ind w:right="4674"/>
      <w:rPr>
        <w:rFonts w:ascii="Avenir Book" w:eastAsia="Arial" w:hAnsi="Avenir Book" w:cs="Segoe UI"/>
        <w:kern w:val="0"/>
        <w:sz w:val="14"/>
      </w:rPr>
    </w:pPr>
    <w:proofErr w:type="spellStart"/>
    <w:r w:rsidRPr="00E41D7E">
      <w:rPr>
        <w:rFonts w:ascii="Avenir Book" w:eastAsia="Arial" w:hAnsi="Avenir Book" w:cs="Segoe UI"/>
        <w:color w:val="808080"/>
        <w:kern w:val="0"/>
        <w:sz w:val="14"/>
      </w:rPr>
      <w:t>Ctra</w:t>
    </w:r>
    <w:proofErr w:type="spellEnd"/>
    <w:r w:rsidRPr="00E41D7E">
      <w:rPr>
        <w:rFonts w:ascii="Avenir Book" w:eastAsia="Arial" w:hAnsi="Avenir Book" w:cs="Segoe UI"/>
        <w:color w:val="808080"/>
        <w:kern w:val="0"/>
        <w:sz w:val="14"/>
      </w:rPr>
      <w:t xml:space="preserve"> de Can </w:t>
    </w:r>
    <w:proofErr w:type="spellStart"/>
    <w:r w:rsidRPr="00E41D7E">
      <w:rPr>
        <w:rFonts w:ascii="Avenir Book" w:eastAsia="Arial" w:hAnsi="Avenir Book" w:cs="Segoe UI"/>
        <w:color w:val="808080"/>
        <w:kern w:val="0"/>
        <w:sz w:val="14"/>
      </w:rPr>
      <w:t>Ruti</w:t>
    </w:r>
    <w:proofErr w:type="spellEnd"/>
    <w:r w:rsidRPr="00E41D7E">
      <w:rPr>
        <w:rFonts w:ascii="Avenir Book" w:eastAsia="Arial" w:hAnsi="Avenir Book" w:cs="Segoe UI"/>
        <w:color w:val="808080"/>
        <w:kern w:val="0"/>
        <w:sz w:val="14"/>
      </w:rPr>
      <w:t>, Camí de les Escoles, s/n</w:t>
    </w:r>
  </w:p>
  <w:p w14:paraId="5411C235" w14:textId="77777777" w:rsidR="00AF3471" w:rsidRPr="00E41D7E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color w:val="808080"/>
        <w:kern w:val="0"/>
        <w:sz w:val="14"/>
      </w:rPr>
    </w:pPr>
    <w:r w:rsidRPr="00E41D7E">
      <w:rPr>
        <w:rFonts w:ascii="Avenir Book" w:eastAsia="Arial" w:hAnsi="Avenir Book" w:cs="Segoe UI"/>
        <w:color w:val="808080"/>
        <w:kern w:val="0"/>
        <w:sz w:val="14"/>
      </w:rPr>
      <w:t>08916 Badalona, Barcelona, Spain.</w:t>
    </w:r>
  </w:p>
  <w:p w14:paraId="4854537B" w14:textId="782E05D3" w:rsidR="00AF3471" w:rsidRPr="00E41D7E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kern w:val="0"/>
        <w:sz w:val="14"/>
      </w:rPr>
    </w:pPr>
    <w:r w:rsidRPr="00E41D7E">
      <w:rPr>
        <w:rFonts w:ascii="Avenir Book" w:eastAsia="Arial" w:hAnsi="Avenir Book" w:cs="Segoe UI"/>
        <w:color w:val="808080"/>
        <w:kern w:val="0"/>
        <w:sz w:val="14"/>
      </w:rPr>
      <w:t xml:space="preserve">Tel.: (+34) 93 557 28 </w:t>
    </w:r>
    <w:r w:rsidR="00864C94" w:rsidRPr="00E41D7E">
      <w:rPr>
        <w:rFonts w:ascii="Avenir Book" w:eastAsia="Arial" w:hAnsi="Avenir Book" w:cs="Segoe UI"/>
        <w:color w:val="808080"/>
        <w:kern w:val="0"/>
        <w:sz w:val="14"/>
      </w:rPr>
      <w:t>00</w:t>
    </w:r>
  </w:p>
  <w:p w14:paraId="3160233A" w14:textId="09396566" w:rsidR="00AF3471" w:rsidRPr="00E41D7E" w:rsidRDefault="00AF3471" w:rsidP="00AF3471">
    <w:pPr>
      <w:rPr>
        <w:rFonts w:ascii="Avenir Book" w:hAnsi="Avenir Book" w:cs="Segoe UI"/>
        <w:sz w:val="14"/>
      </w:rPr>
    </w:pPr>
    <w:hyperlink r:id="rId2">
      <w:r w:rsidRPr="00E41D7E">
        <w:rPr>
          <w:rFonts w:ascii="Avenir Book" w:eastAsia="Arial" w:hAnsi="Avenir Book" w:cs="Segoe UI"/>
          <w:color w:val="808080"/>
          <w:kern w:val="0"/>
          <w:sz w:val="14"/>
        </w:rPr>
        <w:t>www.carrerasresearch.org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3367" w14:textId="77777777" w:rsidR="003964AB" w:rsidRPr="00E41D7E" w:rsidRDefault="003964AB" w:rsidP="00AF3471">
      <w:r w:rsidRPr="00E41D7E">
        <w:separator/>
      </w:r>
    </w:p>
  </w:footnote>
  <w:footnote w:type="continuationSeparator" w:id="0">
    <w:p w14:paraId="32674FF0" w14:textId="77777777" w:rsidR="003964AB" w:rsidRPr="00E41D7E" w:rsidRDefault="003964AB" w:rsidP="00AF3471">
      <w:r w:rsidRPr="00E41D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796" w14:textId="21572529" w:rsidR="00AF3471" w:rsidRPr="00E41D7E" w:rsidRDefault="005B71A8" w:rsidP="005B71A8">
    <w:pPr>
      <w:pStyle w:val="Encabezado"/>
    </w:pPr>
    <w:r w:rsidRPr="00E41D7E">
      <w:drawing>
        <wp:anchor distT="0" distB="0" distL="114300" distR="114300" simplePos="0" relativeHeight="251661312" behindDoc="0" locked="0" layoutInCell="1" allowOverlap="1" wp14:anchorId="3E1B7481" wp14:editId="2A5D6E4A">
          <wp:simplePos x="0" y="0"/>
          <wp:positionH relativeFrom="margin">
            <wp:align>right</wp:align>
          </wp:positionH>
          <wp:positionV relativeFrom="paragraph">
            <wp:posOffset>-284480</wp:posOffset>
          </wp:positionV>
          <wp:extent cx="1344766" cy="476739"/>
          <wp:effectExtent l="0" t="0" r="8255" b="0"/>
          <wp:wrapSquare wrapText="bothSides"/>
          <wp:docPr id="691449907" name="Imagen 691449907" descr="Identitat gràfica - 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at gràfica - 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766" cy="476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D7E">
      <w:drawing>
        <wp:anchor distT="0" distB="0" distL="114300" distR="114300" simplePos="0" relativeHeight="251658240" behindDoc="0" locked="0" layoutInCell="1" allowOverlap="1" wp14:anchorId="4B800BD0" wp14:editId="0752C8E0">
          <wp:simplePos x="0" y="0"/>
          <wp:positionH relativeFrom="column">
            <wp:posOffset>-375285</wp:posOffset>
          </wp:positionH>
          <wp:positionV relativeFrom="paragraph">
            <wp:posOffset>-249555</wp:posOffset>
          </wp:positionV>
          <wp:extent cx="1828800" cy="441325"/>
          <wp:effectExtent l="0" t="0" r="0" b="0"/>
          <wp:wrapThrough wrapText="bothSides">
            <wp:wrapPolygon edited="0">
              <wp:start x="3600" y="0"/>
              <wp:lineTo x="0" y="8391"/>
              <wp:lineTo x="0" y="18647"/>
              <wp:lineTo x="1125" y="20512"/>
              <wp:lineTo x="2925" y="20512"/>
              <wp:lineTo x="20475" y="20512"/>
              <wp:lineTo x="21375" y="15850"/>
              <wp:lineTo x="20025" y="14918"/>
              <wp:lineTo x="21375" y="5594"/>
              <wp:lineTo x="21375" y="932"/>
              <wp:lineTo x="14850" y="0"/>
              <wp:lineTo x="3600" y="0"/>
            </wp:wrapPolygon>
          </wp:wrapThrough>
          <wp:docPr id="625039145" name="Imagen 62503914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5143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1455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F1015"/>
    <w:multiLevelType w:val="hybridMultilevel"/>
    <w:tmpl w:val="949C911C"/>
    <w:lvl w:ilvl="0" w:tplc="B92A1ECA">
      <w:start w:val="1"/>
      <w:numFmt w:val="upperLetter"/>
      <w:lvlText w:val="%1."/>
      <w:lvlJc w:val="left"/>
      <w:pPr>
        <w:ind w:left="136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D4205C"/>
    <w:multiLevelType w:val="hybridMultilevel"/>
    <w:tmpl w:val="3CD078A4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0A763A"/>
    <w:multiLevelType w:val="hybridMultilevel"/>
    <w:tmpl w:val="3A0AF2B0"/>
    <w:lvl w:ilvl="0" w:tplc="E9982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5A77D7"/>
    <w:multiLevelType w:val="hybridMultilevel"/>
    <w:tmpl w:val="39EA3376"/>
    <w:lvl w:ilvl="0" w:tplc="0403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18B15DA"/>
    <w:multiLevelType w:val="hybridMultilevel"/>
    <w:tmpl w:val="519094DE"/>
    <w:lvl w:ilvl="0" w:tplc="77B49892">
      <w:start w:val="1"/>
      <w:numFmt w:val="decimal"/>
      <w:lvlText w:val="%1."/>
      <w:lvlJc w:val="left"/>
      <w:pPr>
        <w:ind w:left="360" w:hanging="360"/>
      </w:pPr>
      <w:rPr>
        <w:rFonts w:hint="default"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732" w:hanging="360"/>
      </w:pPr>
    </w:lvl>
    <w:lvl w:ilvl="2" w:tplc="0403001B" w:tentative="1">
      <w:start w:val="1"/>
      <w:numFmt w:val="lowerRoman"/>
      <w:lvlText w:val="%3."/>
      <w:lvlJc w:val="right"/>
      <w:pPr>
        <w:ind w:left="1452" w:hanging="180"/>
      </w:pPr>
    </w:lvl>
    <w:lvl w:ilvl="3" w:tplc="0403000F" w:tentative="1">
      <w:start w:val="1"/>
      <w:numFmt w:val="decimal"/>
      <w:lvlText w:val="%4."/>
      <w:lvlJc w:val="left"/>
      <w:pPr>
        <w:ind w:left="2172" w:hanging="360"/>
      </w:pPr>
    </w:lvl>
    <w:lvl w:ilvl="4" w:tplc="04030019" w:tentative="1">
      <w:start w:val="1"/>
      <w:numFmt w:val="lowerLetter"/>
      <w:lvlText w:val="%5."/>
      <w:lvlJc w:val="left"/>
      <w:pPr>
        <w:ind w:left="2892" w:hanging="360"/>
      </w:pPr>
    </w:lvl>
    <w:lvl w:ilvl="5" w:tplc="0403001B" w:tentative="1">
      <w:start w:val="1"/>
      <w:numFmt w:val="lowerRoman"/>
      <w:lvlText w:val="%6."/>
      <w:lvlJc w:val="right"/>
      <w:pPr>
        <w:ind w:left="3612" w:hanging="180"/>
      </w:pPr>
    </w:lvl>
    <w:lvl w:ilvl="6" w:tplc="0403000F" w:tentative="1">
      <w:start w:val="1"/>
      <w:numFmt w:val="decimal"/>
      <w:lvlText w:val="%7."/>
      <w:lvlJc w:val="left"/>
      <w:pPr>
        <w:ind w:left="4332" w:hanging="360"/>
      </w:pPr>
    </w:lvl>
    <w:lvl w:ilvl="7" w:tplc="04030019" w:tentative="1">
      <w:start w:val="1"/>
      <w:numFmt w:val="lowerLetter"/>
      <w:lvlText w:val="%8."/>
      <w:lvlJc w:val="left"/>
      <w:pPr>
        <w:ind w:left="5052" w:hanging="360"/>
      </w:pPr>
    </w:lvl>
    <w:lvl w:ilvl="8" w:tplc="040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29B70AF4"/>
    <w:multiLevelType w:val="multilevel"/>
    <w:tmpl w:val="6E38E588"/>
    <w:lvl w:ilvl="0">
      <w:start w:val="3"/>
      <w:numFmt w:val="decimal"/>
      <w:lvlText w:val="%1"/>
      <w:lvlJc w:val="left"/>
      <w:pPr>
        <w:ind w:left="2238" w:hanging="6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8" w:hanging="611"/>
      </w:pPr>
      <w:rPr>
        <w:rFonts w:hint="default"/>
      </w:rPr>
    </w:lvl>
    <w:lvl w:ilvl="2">
      <w:start w:val="1"/>
      <w:numFmt w:val="decimal"/>
      <w:pStyle w:val="Ttuloerika"/>
      <w:lvlText w:val="%1.%2.%3."/>
      <w:lvlJc w:val="left"/>
      <w:pPr>
        <w:ind w:left="2238" w:hanging="611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4502" w:hanging="611"/>
      </w:pPr>
      <w:rPr>
        <w:rFonts w:hint="default"/>
      </w:rPr>
    </w:lvl>
    <w:lvl w:ilvl="4">
      <w:numFmt w:val="bullet"/>
      <w:lvlText w:val="•"/>
      <w:lvlJc w:val="left"/>
      <w:pPr>
        <w:ind w:left="5256" w:hanging="611"/>
      </w:pPr>
      <w:rPr>
        <w:rFonts w:hint="default"/>
      </w:rPr>
    </w:lvl>
    <w:lvl w:ilvl="5">
      <w:numFmt w:val="bullet"/>
      <w:lvlText w:val="•"/>
      <w:lvlJc w:val="left"/>
      <w:pPr>
        <w:ind w:left="6010" w:hanging="611"/>
      </w:pPr>
      <w:rPr>
        <w:rFonts w:hint="default"/>
      </w:rPr>
    </w:lvl>
    <w:lvl w:ilvl="6">
      <w:numFmt w:val="bullet"/>
      <w:lvlText w:val="•"/>
      <w:lvlJc w:val="left"/>
      <w:pPr>
        <w:ind w:left="6764" w:hanging="611"/>
      </w:pPr>
      <w:rPr>
        <w:rFonts w:hint="default"/>
      </w:rPr>
    </w:lvl>
    <w:lvl w:ilvl="7">
      <w:numFmt w:val="bullet"/>
      <w:lvlText w:val="•"/>
      <w:lvlJc w:val="left"/>
      <w:pPr>
        <w:ind w:left="7518" w:hanging="611"/>
      </w:pPr>
      <w:rPr>
        <w:rFonts w:hint="default"/>
      </w:rPr>
    </w:lvl>
    <w:lvl w:ilvl="8">
      <w:numFmt w:val="bullet"/>
      <w:lvlText w:val="•"/>
      <w:lvlJc w:val="left"/>
      <w:pPr>
        <w:ind w:left="8272" w:hanging="611"/>
      </w:pPr>
      <w:rPr>
        <w:rFonts w:hint="default"/>
      </w:rPr>
    </w:lvl>
  </w:abstractNum>
  <w:abstractNum w:abstractNumId="7" w15:restartNumberingAfterBreak="0">
    <w:nsid w:val="2ADF745B"/>
    <w:multiLevelType w:val="hybridMultilevel"/>
    <w:tmpl w:val="4952560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24ECE"/>
    <w:multiLevelType w:val="hybridMultilevel"/>
    <w:tmpl w:val="05F2717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7655"/>
    <w:multiLevelType w:val="hybridMultilevel"/>
    <w:tmpl w:val="51C0AC7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9D2C6FE">
      <w:start w:val="1"/>
      <w:numFmt w:val="decimal"/>
      <w:lvlText w:val="%2)"/>
      <w:lvlJc w:val="left"/>
      <w:pPr>
        <w:ind w:left="1437" w:hanging="360"/>
      </w:pPr>
      <w:rPr>
        <w:rFonts w:ascii="Avenir Book" w:eastAsia="Times New Roman" w:hAnsi="Avenir Book" w:cs="Arial" w:hint="default"/>
        <w:b/>
        <w:bCs w:val="0"/>
        <w:color w:val="0BD0D9" w:themeColor="accent3"/>
      </w:rPr>
    </w:lvl>
    <w:lvl w:ilvl="2" w:tplc="AE080700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3451A4B"/>
    <w:multiLevelType w:val="hybridMultilevel"/>
    <w:tmpl w:val="05F2717C"/>
    <w:lvl w:ilvl="0" w:tplc="26AABAE4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514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BD0D9" w:themeColor="accent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BD0D9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A91CEB"/>
    <w:multiLevelType w:val="hybridMultilevel"/>
    <w:tmpl w:val="4426D080"/>
    <w:lvl w:ilvl="0" w:tplc="7CAA010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776D18"/>
    <w:multiLevelType w:val="multilevel"/>
    <w:tmpl w:val="1F0466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BD0D9" w:themeColor="accent3"/>
      </w:rPr>
    </w:lvl>
    <w:lvl w:ilvl="1">
      <w:start w:val="1"/>
      <w:numFmt w:val="decimal"/>
      <w:lvlText w:val="%1.%2."/>
      <w:lvlJc w:val="left"/>
      <w:pPr>
        <w:ind w:left="2157" w:hanging="720"/>
      </w:pPr>
      <w:rPr>
        <w:rFonts w:hint="default"/>
        <w:b/>
        <w:color w:val="0BD0D9" w:themeColor="accent3"/>
      </w:rPr>
    </w:lvl>
    <w:lvl w:ilvl="2">
      <w:start w:val="1"/>
      <w:numFmt w:val="upperLetter"/>
      <w:lvlText w:val="%1.%2.%3."/>
      <w:lvlJc w:val="left"/>
      <w:pPr>
        <w:ind w:left="3594" w:hanging="720"/>
      </w:pPr>
      <w:rPr>
        <w:rFonts w:hint="default"/>
        <w:b/>
        <w:color w:val="0BD0D9" w:themeColor="accent3"/>
      </w:rPr>
    </w:lvl>
    <w:lvl w:ilvl="3">
      <w:start w:val="1"/>
      <w:numFmt w:val="decimal"/>
      <w:lvlText w:val="%1.%2.%3.%4."/>
      <w:lvlJc w:val="left"/>
      <w:pPr>
        <w:ind w:left="5391" w:hanging="1080"/>
      </w:pPr>
      <w:rPr>
        <w:rFonts w:hint="default"/>
        <w:b/>
        <w:color w:val="0BD0D9" w:themeColor="accent3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  <w:color w:val="0BD0D9" w:themeColor="accent3"/>
      </w:rPr>
    </w:lvl>
    <w:lvl w:ilvl="5">
      <w:start w:val="1"/>
      <w:numFmt w:val="decimal"/>
      <w:lvlText w:val="%1.%2.%3.%4.%5.%6."/>
      <w:lvlJc w:val="left"/>
      <w:pPr>
        <w:ind w:left="8625" w:hanging="1440"/>
      </w:pPr>
      <w:rPr>
        <w:rFonts w:hint="default"/>
        <w:b/>
        <w:color w:val="0BD0D9" w:themeColor="accent3"/>
      </w:rPr>
    </w:lvl>
    <w:lvl w:ilvl="6">
      <w:start w:val="1"/>
      <w:numFmt w:val="decimal"/>
      <w:lvlText w:val="%1.%2.%3.%4.%5.%6.%7."/>
      <w:lvlJc w:val="left"/>
      <w:pPr>
        <w:ind w:left="10422" w:hanging="1800"/>
      </w:pPr>
      <w:rPr>
        <w:rFonts w:hint="default"/>
        <w:b/>
        <w:color w:val="0BD0D9" w:themeColor="accent3"/>
      </w:rPr>
    </w:lvl>
    <w:lvl w:ilvl="7">
      <w:start w:val="1"/>
      <w:numFmt w:val="decimal"/>
      <w:lvlText w:val="%1.%2.%3.%4.%5.%6.%7.%8."/>
      <w:lvlJc w:val="left"/>
      <w:pPr>
        <w:ind w:left="11859" w:hanging="1800"/>
      </w:pPr>
      <w:rPr>
        <w:rFonts w:hint="default"/>
        <w:b/>
        <w:color w:val="0BD0D9" w:themeColor="accent3"/>
      </w:rPr>
    </w:lvl>
    <w:lvl w:ilvl="8">
      <w:start w:val="1"/>
      <w:numFmt w:val="decimal"/>
      <w:lvlText w:val="%1.%2.%3.%4.%5.%6.%7.%8.%9."/>
      <w:lvlJc w:val="left"/>
      <w:pPr>
        <w:ind w:left="13656" w:hanging="2160"/>
      </w:pPr>
      <w:rPr>
        <w:rFonts w:hint="default"/>
        <w:b/>
        <w:color w:val="0BD0D9" w:themeColor="accent3"/>
      </w:rPr>
    </w:lvl>
  </w:abstractNum>
  <w:abstractNum w:abstractNumId="14" w15:restartNumberingAfterBreak="0">
    <w:nsid w:val="50232160"/>
    <w:multiLevelType w:val="hybridMultilevel"/>
    <w:tmpl w:val="C936982C"/>
    <w:lvl w:ilvl="0" w:tplc="7E54C48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574950B1"/>
    <w:multiLevelType w:val="hybridMultilevel"/>
    <w:tmpl w:val="D2102ED0"/>
    <w:lvl w:ilvl="0" w:tplc="508C809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8F33A4B"/>
    <w:multiLevelType w:val="hybridMultilevel"/>
    <w:tmpl w:val="3EF23884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5B519F0"/>
    <w:multiLevelType w:val="hybridMultilevel"/>
    <w:tmpl w:val="33247A5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24561"/>
    <w:multiLevelType w:val="hybridMultilevel"/>
    <w:tmpl w:val="FDD8E142"/>
    <w:lvl w:ilvl="0" w:tplc="524CB1A0">
      <w:start w:val="1"/>
      <w:numFmt w:val="decimal"/>
      <w:lvlText w:val="%1."/>
      <w:lvlJc w:val="left"/>
      <w:pPr>
        <w:ind w:left="360" w:hanging="360"/>
      </w:pPr>
      <w:rPr>
        <w:b/>
        <w:bCs/>
        <w:color w:val="0BD0D9" w:themeColor="accent3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575550"/>
    <w:multiLevelType w:val="hybridMultilevel"/>
    <w:tmpl w:val="51DE309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8C809C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0BD0D9" w:themeColor="accent3"/>
      </w:rPr>
    </w:lvl>
    <w:lvl w:ilvl="2" w:tplc="FFFFFFFF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556228"/>
    <w:multiLevelType w:val="hybridMultilevel"/>
    <w:tmpl w:val="F1D88AF0"/>
    <w:lvl w:ilvl="0" w:tplc="979A58D2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E4A0F"/>
    <w:multiLevelType w:val="multilevel"/>
    <w:tmpl w:val="AF9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32124"/>
    <w:multiLevelType w:val="hybridMultilevel"/>
    <w:tmpl w:val="D1820726"/>
    <w:lvl w:ilvl="0" w:tplc="508C80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453EEC"/>
    <w:multiLevelType w:val="hybridMultilevel"/>
    <w:tmpl w:val="250A568E"/>
    <w:lvl w:ilvl="0" w:tplc="0C0A0015">
      <w:start w:val="1"/>
      <w:numFmt w:val="upperLetter"/>
      <w:lvlText w:val="%1."/>
      <w:lvlJc w:val="left"/>
      <w:pPr>
        <w:ind w:left="-414" w:hanging="360"/>
      </w:p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318846711">
    <w:abstractNumId w:val="6"/>
  </w:num>
  <w:num w:numId="2" w16cid:durableId="1573999372">
    <w:abstractNumId w:val="0"/>
  </w:num>
  <w:num w:numId="3" w16cid:durableId="16272884">
    <w:abstractNumId w:val="11"/>
  </w:num>
  <w:num w:numId="4" w16cid:durableId="86772819">
    <w:abstractNumId w:val="9"/>
  </w:num>
  <w:num w:numId="5" w16cid:durableId="1090584912">
    <w:abstractNumId w:val="10"/>
  </w:num>
  <w:num w:numId="6" w16cid:durableId="1958177007">
    <w:abstractNumId w:val="1"/>
  </w:num>
  <w:num w:numId="7" w16cid:durableId="857356962">
    <w:abstractNumId w:val="19"/>
  </w:num>
  <w:num w:numId="8" w16cid:durableId="1748840823">
    <w:abstractNumId w:val="17"/>
  </w:num>
  <w:num w:numId="9" w16cid:durableId="1658530121">
    <w:abstractNumId w:val="3"/>
  </w:num>
  <w:num w:numId="10" w16cid:durableId="638192320">
    <w:abstractNumId w:val="7"/>
  </w:num>
  <w:num w:numId="11" w16cid:durableId="1732338429">
    <w:abstractNumId w:val="12"/>
  </w:num>
  <w:num w:numId="12" w16cid:durableId="1768112540">
    <w:abstractNumId w:val="14"/>
  </w:num>
  <w:num w:numId="13" w16cid:durableId="2053115132">
    <w:abstractNumId w:val="16"/>
  </w:num>
  <w:num w:numId="14" w16cid:durableId="2080663564">
    <w:abstractNumId w:val="21"/>
  </w:num>
  <w:num w:numId="15" w16cid:durableId="44186793">
    <w:abstractNumId w:val="8"/>
  </w:num>
  <w:num w:numId="16" w16cid:durableId="120003199">
    <w:abstractNumId w:val="5"/>
  </w:num>
  <w:num w:numId="17" w16cid:durableId="1568299630">
    <w:abstractNumId w:val="13"/>
  </w:num>
  <w:num w:numId="18" w16cid:durableId="143857785">
    <w:abstractNumId w:val="22"/>
  </w:num>
  <w:num w:numId="19" w16cid:durableId="1854614019">
    <w:abstractNumId w:val="20"/>
  </w:num>
  <w:num w:numId="20" w16cid:durableId="378557358">
    <w:abstractNumId w:val="2"/>
  </w:num>
  <w:num w:numId="21" w16cid:durableId="1403411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0754861">
    <w:abstractNumId w:val="4"/>
  </w:num>
  <w:num w:numId="23" w16cid:durableId="2085489977">
    <w:abstractNumId w:val="4"/>
  </w:num>
  <w:num w:numId="24" w16cid:durableId="500465408">
    <w:abstractNumId w:val="23"/>
  </w:num>
  <w:num w:numId="25" w16cid:durableId="81784634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1"/>
    <w:rsid w:val="00002382"/>
    <w:rsid w:val="0001292B"/>
    <w:rsid w:val="00051D26"/>
    <w:rsid w:val="00054CE2"/>
    <w:rsid w:val="000619D9"/>
    <w:rsid w:val="00073A65"/>
    <w:rsid w:val="000A0433"/>
    <w:rsid w:val="000A18D5"/>
    <w:rsid w:val="000A3970"/>
    <w:rsid w:val="000B37CD"/>
    <w:rsid w:val="000B5AE9"/>
    <w:rsid w:val="000C79A8"/>
    <w:rsid w:val="000D5FE0"/>
    <w:rsid w:val="000F5FBA"/>
    <w:rsid w:val="000F7C94"/>
    <w:rsid w:val="00127FC0"/>
    <w:rsid w:val="001333E5"/>
    <w:rsid w:val="0016460D"/>
    <w:rsid w:val="00166D74"/>
    <w:rsid w:val="00172C75"/>
    <w:rsid w:val="00184F49"/>
    <w:rsid w:val="001A1F4F"/>
    <w:rsid w:val="001A2300"/>
    <w:rsid w:val="001A259C"/>
    <w:rsid w:val="001B7FD1"/>
    <w:rsid w:val="001E401E"/>
    <w:rsid w:val="001E4500"/>
    <w:rsid w:val="001F0CC6"/>
    <w:rsid w:val="00204F5E"/>
    <w:rsid w:val="002158FB"/>
    <w:rsid w:val="00223377"/>
    <w:rsid w:val="0022545D"/>
    <w:rsid w:val="00227475"/>
    <w:rsid w:val="00231A21"/>
    <w:rsid w:val="00240B0A"/>
    <w:rsid w:val="00244EBB"/>
    <w:rsid w:val="00245FC9"/>
    <w:rsid w:val="00285443"/>
    <w:rsid w:val="002912B7"/>
    <w:rsid w:val="00295D3B"/>
    <w:rsid w:val="002D60E6"/>
    <w:rsid w:val="002E1098"/>
    <w:rsid w:val="002E3FE8"/>
    <w:rsid w:val="002F5EAB"/>
    <w:rsid w:val="002F6025"/>
    <w:rsid w:val="00300007"/>
    <w:rsid w:val="00302A41"/>
    <w:rsid w:val="00304F39"/>
    <w:rsid w:val="00305032"/>
    <w:rsid w:val="00310DBE"/>
    <w:rsid w:val="00325B4C"/>
    <w:rsid w:val="00327792"/>
    <w:rsid w:val="0034012B"/>
    <w:rsid w:val="003528B1"/>
    <w:rsid w:val="00377E27"/>
    <w:rsid w:val="003828F9"/>
    <w:rsid w:val="00383043"/>
    <w:rsid w:val="003964AB"/>
    <w:rsid w:val="003C283C"/>
    <w:rsid w:val="003E2579"/>
    <w:rsid w:val="00400DEC"/>
    <w:rsid w:val="00415DA7"/>
    <w:rsid w:val="00436259"/>
    <w:rsid w:val="00436512"/>
    <w:rsid w:val="00451CCF"/>
    <w:rsid w:val="00452DE9"/>
    <w:rsid w:val="004735B5"/>
    <w:rsid w:val="00474714"/>
    <w:rsid w:val="00487F14"/>
    <w:rsid w:val="004B2C91"/>
    <w:rsid w:val="004B2E0A"/>
    <w:rsid w:val="004B37F0"/>
    <w:rsid w:val="004C334A"/>
    <w:rsid w:val="004D1C01"/>
    <w:rsid w:val="00523886"/>
    <w:rsid w:val="00524CD4"/>
    <w:rsid w:val="00525F5E"/>
    <w:rsid w:val="00527645"/>
    <w:rsid w:val="005452EC"/>
    <w:rsid w:val="00552A48"/>
    <w:rsid w:val="00555FBD"/>
    <w:rsid w:val="00563D39"/>
    <w:rsid w:val="00586F17"/>
    <w:rsid w:val="00597CE5"/>
    <w:rsid w:val="005B147D"/>
    <w:rsid w:val="005B71A8"/>
    <w:rsid w:val="005C096F"/>
    <w:rsid w:val="005C183A"/>
    <w:rsid w:val="005F762C"/>
    <w:rsid w:val="006053EA"/>
    <w:rsid w:val="00615ABA"/>
    <w:rsid w:val="0063310B"/>
    <w:rsid w:val="006339AB"/>
    <w:rsid w:val="006411AF"/>
    <w:rsid w:val="00663EA8"/>
    <w:rsid w:val="0067505C"/>
    <w:rsid w:val="00680D71"/>
    <w:rsid w:val="00692212"/>
    <w:rsid w:val="006A01F1"/>
    <w:rsid w:val="006A2D0C"/>
    <w:rsid w:val="006E0404"/>
    <w:rsid w:val="006E7782"/>
    <w:rsid w:val="006F6CF7"/>
    <w:rsid w:val="00734668"/>
    <w:rsid w:val="00745C2A"/>
    <w:rsid w:val="0074797C"/>
    <w:rsid w:val="00757DC6"/>
    <w:rsid w:val="007719F7"/>
    <w:rsid w:val="00783283"/>
    <w:rsid w:val="007919C6"/>
    <w:rsid w:val="007B35FB"/>
    <w:rsid w:val="007C26A0"/>
    <w:rsid w:val="007C72A5"/>
    <w:rsid w:val="007E30D3"/>
    <w:rsid w:val="007F5027"/>
    <w:rsid w:val="00812FBD"/>
    <w:rsid w:val="00823CDB"/>
    <w:rsid w:val="00826A05"/>
    <w:rsid w:val="00832528"/>
    <w:rsid w:val="00832D1B"/>
    <w:rsid w:val="00832F43"/>
    <w:rsid w:val="0083397D"/>
    <w:rsid w:val="00837C53"/>
    <w:rsid w:val="00864C94"/>
    <w:rsid w:val="008A59FA"/>
    <w:rsid w:val="008B378D"/>
    <w:rsid w:val="008B51BC"/>
    <w:rsid w:val="008D5C13"/>
    <w:rsid w:val="008E39C3"/>
    <w:rsid w:val="008E65EA"/>
    <w:rsid w:val="008F06D6"/>
    <w:rsid w:val="009116BE"/>
    <w:rsid w:val="00934FA5"/>
    <w:rsid w:val="009519B5"/>
    <w:rsid w:val="009669C2"/>
    <w:rsid w:val="0099230E"/>
    <w:rsid w:val="00995467"/>
    <w:rsid w:val="009A4AA7"/>
    <w:rsid w:val="009A511D"/>
    <w:rsid w:val="009C0351"/>
    <w:rsid w:val="009C5DD3"/>
    <w:rsid w:val="009D719F"/>
    <w:rsid w:val="00A15BCF"/>
    <w:rsid w:val="00A22C76"/>
    <w:rsid w:val="00A230FF"/>
    <w:rsid w:val="00A2754D"/>
    <w:rsid w:val="00A32350"/>
    <w:rsid w:val="00A3391C"/>
    <w:rsid w:val="00A35ED4"/>
    <w:rsid w:val="00A36FB1"/>
    <w:rsid w:val="00A408AD"/>
    <w:rsid w:val="00A6515C"/>
    <w:rsid w:val="00A77CBC"/>
    <w:rsid w:val="00A8600F"/>
    <w:rsid w:val="00AD45B0"/>
    <w:rsid w:val="00AD4FC7"/>
    <w:rsid w:val="00AE2A6C"/>
    <w:rsid w:val="00AE4306"/>
    <w:rsid w:val="00AF3471"/>
    <w:rsid w:val="00AF72A9"/>
    <w:rsid w:val="00B1250F"/>
    <w:rsid w:val="00B22B85"/>
    <w:rsid w:val="00B2383D"/>
    <w:rsid w:val="00B33DDC"/>
    <w:rsid w:val="00B451C6"/>
    <w:rsid w:val="00B702E5"/>
    <w:rsid w:val="00B77986"/>
    <w:rsid w:val="00B82F9A"/>
    <w:rsid w:val="00BD57BA"/>
    <w:rsid w:val="00BE37F0"/>
    <w:rsid w:val="00BE7968"/>
    <w:rsid w:val="00C12C4D"/>
    <w:rsid w:val="00C254D2"/>
    <w:rsid w:val="00C34AC7"/>
    <w:rsid w:val="00C36BA5"/>
    <w:rsid w:val="00C5593F"/>
    <w:rsid w:val="00C57B29"/>
    <w:rsid w:val="00C62157"/>
    <w:rsid w:val="00C92B0D"/>
    <w:rsid w:val="00CA293D"/>
    <w:rsid w:val="00CA2FE2"/>
    <w:rsid w:val="00CB59DC"/>
    <w:rsid w:val="00CB6E6A"/>
    <w:rsid w:val="00CC0F32"/>
    <w:rsid w:val="00CC7E1F"/>
    <w:rsid w:val="00CE2527"/>
    <w:rsid w:val="00CE6674"/>
    <w:rsid w:val="00CF5A8D"/>
    <w:rsid w:val="00D061A4"/>
    <w:rsid w:val="00D27CD9"/>
    <w:rsid w:val="00D43D01"/>
    <w:rsid w:val="00D4797B"/>
    <w:rsid w:val="00D63A48"/>
    <w:rsid w:val="00D72DB5"/>
    <w:rsid w:val="00DA3BCF"/>
    <w:rsid w:val="00DA45B1"/>
    <w:rsid w:val="00DB0EDA"/>
    <w:rsid w:val="00DB5B59"/>
    <w:rsid w:val="00DC0240"/>
    <w:rsid w:val="00DE3782"/>
    <w:rsid w:val="00DE3A25"/>
    <w:rsid w:val="00DE68A0"/>
    <w:rsid w:val="00DF743F"/>
    <w:rsid w:val="00E039A2"/>
    <w:rsid w:val="00E07074"/>
    <w:rsid w:val="00E1244D"/>
    <w:rsid w:val="00E24725"/>
    <w:rsid w:val="00E25514"/>
    <w:rsid w:val="00E30A9B"/>
    <w:rsid w:val="00E341BC"/>
    <w:rsid w:val="00E41D7E"/>
    <w:rsid w:val="00E42652"/>
    <w:rsid w:val="00E538DD"/>
    <w:rsid w:val="00E74452"/>
    <w:rsid w:val="00E83F6A"/>
    <w:rsid w:val="00EB2505"/>
    <w:rsid w:val="00EB3BE2"/>
    <w:rsid w:val="00EB73EE"/>
    <w:rsid w:val="00EF7A1E"/>
    <w:rsid w:val="00F140BE"/>
    <w:rsid w:val="00F463FA"/>
    <w:rsid w:val="00F54737"/>
    <w:rsid w:val="00F74241"/>
    <w:rsid w:val="00F74521"/>
    <w:rsid w:val="00F871A5"/>
    <w:rsid w:val="00FB0A7D"/>
    <w:rsid w:val="00FB2E21"/>
    <w:rsid w:val="00FB6C7F"/>
    <w:rsid w:val="00FC522C"/>
    <w:rsid w:val="00FC7154"/>
    <w:rsid w:val="00FC7FA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D168"/>
  <w15:chartTrackingRefBased/>
  <w15:docId w15:val="{E4CF4E3F-C0DF-C14B-AFB6-A8719B9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qFormat/>
    <w:rsid w:val="000A0433"/>
    <w:pPr>
      <w:widowControl w:val="0"/>
      <w:autoSpaceDE w:val="0"/>
      <w:autoSpaceDN w:val="0"/>
      <w:spacing w:before="82"/>
      <w:ind w:left="1639" w:hanging="360"/>
      <w:outlineLvl w:val="0"/>
    </w:pPr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paragraph" w:styleId="Ttulo2">
    <w:name w:val="heading 2"/>
    <w:basedOn w:val="Normal"/>
    <w:link w:val="Ttulo2Car"/>
    <w:unhideWhenUsed/>
    <w:qFormat/>
    <w:rsid w:val="000A0433"/>
    <w:pPr>
      <w:widowControl w:val="0"/>
      <w:autoSpaceDE w:val="0"/>
      <w:autoSpaceDN w:val="0"/>
      <w:ind w:left="1639" w:hanging="436"/>
      <w:outlineLvl w:val="1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0A0433"/>
    <w:pPr>
      <w:keepNext/>
      <w:keepLines/>
      <w:widowControl w:val="0"/>
      <w:autoSpaceDE w:val="0"/>
      <w:autoSpaceDN w:val="0"/>
      <w:spacing w:before="40"/>
      <w:ind w:left="1440"/>
      <w:outlineLvl w:val="2"/>
    </w:pPr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6053EA"/>
    <w:pPr>
      <w:keepNext/>
      <w:outlineLvl w:val="3"/>
    </w:pPr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053EA"/>
    <w:pPr>
      <w:keepNext/>
      <w:spacing w:line="360" w:lineRule="auto"/>
      <w:ind w:left="2160" w:hanging="2160"/>
      <w:outlineLvl w:val="4"/>
    </w:pPr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6053EA"/>
    <w:pPr>
      <w:keepNext/>
      <w:spacing w:line="360" w:lineRule="auto"/>
      <w:outlineLvl w:val="5"/>
    </w:pPr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6053EA"/>
    <w:pPr>
      <w:keepNext/>
      <w:jc w:val="both"/>
      <w:outlineLvl w:val="6"/>
    </w:pPr>
    <w:rPr>
      <w:rFonts w:ascii="Arial" w:eastAsia="Times New Roman" w:hAnsi="Arial" w:cs="Arial"/>
      <w:kern w:val="0"/>
      <w:sz w:val="28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053EA"/>
    <w:pPr>
      <w:keepNext/>
      <w:jc w:val="both"/>
      <w:outlineLvl w:val="7"/>
    </w:pPr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6053EA"/>
    <w:pPr>
      <w:keepNext/>
      <w:keepLines/>
      <w:tabs>
        <w:tab w:val="right" w:leader="dot" w:pos="9360"/>
      </w:tabs>
      <w:spacing w:line="200" w:lineRule="atLeast"/>
      <w:ind w:left="-540" w:right="44"/>
      <w:outlineLvl w:val="8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aliases w:val="INDEX- PLEC"/>
    <w:basedOn w:val="Normal"/>
    <w:link w:val="EncabezadoCar"/>
    <w:unhideWhenUsed/>
    <w:rsid w:val="00AF34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F3471"/>
  </w:style>
  <w:style w:type="paragraph" w:styleId="Piedepgina">
    <w:name w:val="footer"/>
    <w:basedOn w:val="Normal"/>
    <w:link w:val="PiedepginaCar"/>
    <w:uiPriority w:val="99"/>
    <w:unhideWhenUsed/>
    <w:rsid w:val="00AF34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71"/>
  </w:style>
  <w:style w:type="paragraph" w:styleId="Textoindependiente">
    <w:name w:val="Body Text"/>
    <w:basedOn w:val="Normal"/>
    <w:link w:val="TextoindependienteCar"/>
    <w:uiPriority w:val="1"/>
    <w:qFormat/>
    <w:rsid w:val="00AF3471"/>
    <w:pPr>
      <w:widowControl w:val="0"/>
      <w:autoSpaceDE w:val="0"/>
      <w:autoSpaceDN w:val="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3471"/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F3471"/>
    <w:rPr>
      <w:color w:val="F49100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AF3471"/>
    <w:rPr>
      <w:color w:val="85DFD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AF34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471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rsid w:val="000A0433"/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rsid w:val="000A0433"/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rsid w:val="000A0433"/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table" w:customStyle="1" w:styleId="TableNormal1">
    <w:name w:val="Table Normal1"/>
    <w:unhideWhenUsed/>
    <w:qFormat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0A0433"/>
    <w:pPr>
      <w:widowControl w:val="0"/>
      <w:autoSpaceDE w:val="0"/>
      <w:autoSpaceDN w:val="0"/>
      <w:spacing w:before="152"/>
      <w:ind w:left="1359" w:hanging="440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DC2">
    <w:name w:val="toc 2"/>
    <w:basedOn w:val="Normal"/>
    <w:uiPriority w:val="39"/>
    <w:qFormat/>
    <w:rsid w:val="000A0433"/>
    <w:pPr>
      <w:widowControl w:val="0"/>
      <w:autoSpaceDE w:val="0"/>
      <w:autoSpaceDN w:val="0"/>
      <w:spacing w:before="147"/>
      <w:ind w:left="1799" w:hanging="66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TDC3">
    <w:name w:val="toc 3"/>
    <w:basedOn w:val="Normal"/>
    <w:uiPriority w:val="39"/>
    <w:qFormat/>
    <w:rsid w:val="000A0433"/>
    <w:pPr>
      <w:widowControl w:val="0"/>
      <w:autoSpaceDE w:val="0"/>
      <w:autoSpaceDN w:val="0"/>
      <w:spacing w:before="148"/>
      <w:ind w:left="1970" w:hanging="611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Prrafodelista">
    <w:name w:val="List Paragraph"/>
    <w:aliases w:val="Bulleted Text,lp1,List Paragraph1,Puntos1,Lista de nivel 1,Bullet List,FooterText,numbered,Paragraphe de liste1,Bulletr List Paragraph,列出段落,列出段落1,List Paragraph2,List Paragraph21,Listeafsnit1,Parágrafo da Lista1,リスト段落1,List Paragraph11"/>
    <w:basedOn w:val="Normal"/>
    <w:link w:val="PrrafodelistaCar"/>
    <w:uiPriority w:val="34"/>
    <w:qFormat/>
    <w:rsid w:val="000A0433"/>
    <w:pPr>
      <w:widowControl w:val="0"/>
      <w:autoSpaceDE w:val="0"/>
      <w:autoSpaceDN w:val="0"/>
      <w:ind w:left="1639" w:hanging="36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Textodeglobo">
    <w:name w:val="Balloon Text"/>
    <w:basedOn w:val="Normal"/>
    <w:link w:val="TextodegloboCar"/>
    <w:unhideWhenUsed/>
    <w:rsid w:val="000A0433"/>
    <w:pPr>
      <w:widowControl w:val="0"/>
      <w:autoSpaceDE w:val="0"/>
      <w:autoSpaceDN w:val="0"/>
    </w:pPr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0A0433"/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styleId="Refdecomentario">
    <w:name w:val="annotation reference"/>
    <w:basedOn w:val="Fuentedeprrafopredeter"/>
    <w:unhideWhenUsed/>
    <w:rsid w:val="000A043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0A0433"/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A0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A0433"/>
    <w:rPr>
      <w:rFonts w:ascii="Arial" w:eastAsia="Arial" w:hAnsi="Arial" w:cs="Arial"/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0A043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043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A0433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0A043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B5294" w:themeColor="accent1" w:themeShade="BF"/>
      <w:sz w:val="32"/>
      <w:szCs w:val="32"/>
      <w:lang w:val="es-ES" w:eastAsia="es-ES"/>
    </w:rPr>
  </w:style>
  <w:style w:type="paragraph" w:customStyle="1" w:styleId="Ttuloerika">
    <w:name w:val="Título erika"/>
    <w:basedOn w:val="Prrafodelista"/>
    <w:link w:val="TtuloerikaCar"/>
    <w:qFormat/>
    <w:rsid w:val="000A0433"/>
    <w:pPr>
      <w:numPr>
        <w:ilvl w:val="2"/>
        <w:numId w:val="1"/>
      </w:numPr>
      <w:tabs>
        <w:tab w:val="left" w:pos="2239"/>
      </w:tabs>
    </w:pPr>
    <w:rPr>
      <w:w w:val="105"/>
      <w:sz w:val="21"/>
    </w:rPr>
  </w:style>
  <w:style w:type="character" w:styleId="Mencinsinresolver">
    <w:name w:val="Unresolved Mention"/>
    <w:basedOn w:val="Fuentedeprrafopredeter"/>
    <w:uiPriority w:val="99"/>
    <w:unhideWhenUsed/>
    <w:rsid w:val="000A0433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ed Text Car,lp1 Car,List Paragraph1 Car,Puntos1 Car,Lista de nivel 1 Car,Bullet List Car,FooterText Car,numbered Car,Paragraphe de liste1 Car,Bulletr List Paragraph Car,列出段落 Car,列出段落1 Car,List Paragraph2 Car,Listeafsnit1 Car"/>
    <w:basedOn w:val="Fuentedeprrafopredeter"/>
    <w:link w:val="Prrafodelista"/>
    <w:uiPriority w:val="34"/>
    <w:qFormat/>
    <w:rsid w:val="000A0433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character" w:customStyle="1" w:styleId="TtuloerikaCar">
    <w:name w:val="Título erika Car"/>
    <w:basedOn w:val="PrrafodelistaCar"/>
    <w:link w:val="Ttuloerika"/>
    <w:rsid w:val="000A0433"/>
    <w:rPr>
      <w:rFonts w:ascii="Arial" w:eastAsia="Arial" w:hAnsi="Arial" w:cs="Arial"/>
      <w:w w:val="105"/>
      <w:kern w:val="0"/>
      <w:sz w:val="21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043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ca-ES"/>
      <w14:ligatures w14:val="none"/>
    </w:rPr>
  </w:style>
  <w:style w:type="table" w:styleId="Tabladelista6concolores-nfasis2">
    <w:name w:val="List Table 6 Colorful Accent 2"/>
    <w:basedOn w:val="Tablanormal"/>
    <w:uiPriority w:val="51"/>
    <w:rsid w:val="000A0433"/>
    <w:rPr>
      <w:rFonts w:cs="Times New Roman (Cuerpo en alfa"/>
      <w:color w:val="0075A2" w:themeColor="accent2" w:themeShade="BF"/>
      <w:kern w:val="0"/>
      <w:sz w:val="22"/>
      <w:szCs w:val="22"/>
      <w:lang w:val="es-ES_tradnl"/>
      <w14:ligatures w14:val="none"/>
    </w:rPr>
    <w:tblPr>
      <w:tblStyleRowBandSize w:val="1"/>
      <w:tblStyleColBandSize w:val="1"/>
      <w:tblInd w:w="0" w:type="nil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A0433"/>
    <w:pPr>
      <w:widowControl w:val="0"/>
      <w:autoSpaceDE w:val="0"/>
      <w:autoSpaceDN w:val="0"/>
    </w:pPr>
    <w:rPr>
      <w:color w:val="089BA2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">
    <w:name w:val="Table Grid"/>
    <w:basedOn w:val="Tablanormal"/>
    <w:uiPriority w:val="39"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7E30D3"/>
  </w:style>
  <w:style w:type="paragraph" w:customStyle="1" w:styleId="Cuerpo">
    <w:name w:val="Cuerpo"/>
    <w:rsid w:val="00CB59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ca-ES"/>
      <w14:ligatures w14:val="none"/>
    </w:rPr>
  </w:style>
  <w:style w:type="character" w:customStyle="1" w:styleId="Ttulo4Car">
    <w:name w:val="Título 4 Car"/>
    <w:basedOn w:val="Fuentedeprrafopredeter"/>
    <w:link w:val="Ttulo4"/>
    <w:rsid w:val="006053EA"/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053EA"/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6053EA"/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6053EA"/>
    <w:rPr>
      <w:rFonts w:ascii="Arial" w:eastAsia="Times New Roman" w:hAnsi="Arial" w:cs="Arial"/>
      <w:kern w:val="0"/>
      <w:sz w:val="28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053EA"/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053EA"/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3EA"/>
    <w:rPr>
      <w:rFonts w:ascii="Comic Sans MS" w:eastAsia="Times New Roman" w:hAnsi="Comic Sans MS" w:cs="Times New Roman"/>
      <w:b/>
      <w:sz w:val="56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053EA"/>
    <w:pPr>
      <w:jc w:val="center"/>
    </w:pPr>
    <w:rPr>
      <w:rFonts w:ascii="Comic Sans MS" w:eastAsia="Times New Roman" w:hAnsi="Comic Sans MS" w:cs="Times New Roman"/>
      <w:b/>
      <w:sz w:val="56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053EA"/>
  </w:style>
  <w:style w:type="character" w:customStyle="1" w:styleId="Textoindependiente3Car">
    <w:name w:val="Texto independiente 3 Car"/>
    <w:basedOn w:val="Fuentedeprrafopredeter"/>
    <w:link w:val="Textoindependiente3"/>
    <w:rsid w:val="006053EA"/>
    <w:rPr>
      <w:rFonts w:ascii="Arial" w:eastAsia="Times New Roman" w:hAnsi="Arial" w:cs="Arial"/>
      <w:color w:val="3366FF"/>
      <w:lang w:eastAsia="es-ES"/>
    </w:rPr>
  </w:style>
  <w:style w:type="paragraph" w:styleId="Textoindependiente3">
    <w:name w:val="Body Text 3"/>
    <w:basedOn w:val="Normal"/>
    <w:link w:val="Textoindependiente3Car"/>
    <w:rsid w:val="006053EA"/>
    <w:pPr>
      <w:spacing w:line="360" w:lineRule="auto"/>
    </w:pPr>
    <w:rPr>
      <w:rFonts w:ascii="Arial" w:eastAsia="Times New Roman" w:hAnsi="Arial" w:cs="Arial"/>
      <w:color w:val="3366FF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053EA"/>
    <w:rPr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6053EA"/>
    <w:pPr>
      <w:tabs>
        <w:tab w:val="right" w:leader="dot" w:pos="8494"/>
      </w:tabs>
      <w:ind w:left="240" w:hanging="240"/>
    </w:pPr>
    <w:rPr>
      <w:rFonts w:ascii="Arial" w:eastAsia="Times New Roman" w:hAnsi="Arial" w:cs="Arial"/>
      <w:b/>
      <w:bCs/>
      <w:noProof/>
      <w:kern w:val="0"/>
      <w:lang w:eastAsia="es-ES"/>
      <w14:ligatures w14:val="none"/>
    </w:rPr>
  </w:style>
  <w:style w:type="paragraph" w:styleId="ndice6">
    <w:name w:val="index 6"/>
    <w:basedOn w:val="Normal"/>
    <w:next w:val="Normal"/>
    <w:autoRedefine/>
    <w:semiHidden/>
    <w:rsid w:val="006053EA"/>
    <w:pPr>
      <w:ind w:left="144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dice8">
    <w:name w:val="index 8"/>
    <w:basedOn w:val="Normal"/>
    <w:next w:val="Normal"/>
    <w:autoRedefine/>
    <w:semiHidden/>
    <w:rsid w:val="006053EA"/>
    <w:pPr>
      <w:ind w:left="192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053EA"/>
    <w:rPr>
      <w:rFonts w:ascii="Arial" w:eastAsia="Times New Roman" w:hAnsi="Arial" w:cs="Arial"/>
      <w:color w:val="FF0000"/>
      <w:sz w:val="28"/>
      <w:lang w:eastAsia="es-ES"/>
    </w:rPr>
  </w:style>
  <w:style w:type="paragraph" w:styleId="Sangradetextonormal">
    <w:name w:val="Body Text Indent"/>
    <w:basedOn w:val="Normal"/>
    <w:link w:val="SangradetextonormalCar"/>
    <w:rsid w:val="006053EA"/>
    <w:pPr>
      <w:spacing w:line="360" w:lineRule="auto"/>
      <w:ind w:left="2160" w:hanging="2160"/>
    </w:pPr>
    <w:rPr>
      <w:rFonts w:ascii="Arial" w:eastAsia="Times New Roman" w:hAnsi="Arial" w:cs="Arial"/>
      <w:color w:val="FF0000"/>
      <w:sz w:val="28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6053EA"/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53EA"/>
    <w:rPr>
      <w:rFonts w:ascii="Arial" w:eastAsia="Times New Roman" w:hAnsi="Arial" w:cs="Arial"/>
      <w:b/>
      <w:bCs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6053EA"/>
    <w:pPr>
      <w:ind w:left="360"/>
      <w:jc w:val="both"/>
    </w:pPr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6053EA"/>
  </w:style>
  <w:style w:type="paragraph" w:styleId="Textodebloque">
    <w:name w:val="Block Text"/>
    <w:basedOn w:val="Normal"/>
    <w:semiHidden/>
    <w:rsid w:val="006053EA"/>
    <w:pPr>
      <w:keepLines/>
      <w:tabs>
        <w:tab w:val="right" w:leader="dot" w:pos="9360"/>
      </w:tabs>
      <w:spacing w:line="200" w:lineRule="atLeast"/>
      <w:ind w:left="-540" w:right="44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paragraph" w:customStyle="1" w:styleId="Nuevoestilo">
    <w:name w:val="Nuevoestilo"/>
    <w:basedOn w:val="Normal"/>
    <w:rsid w:val="006053EA"/>
    <w:rPr>
      <w:rFonts w:ascii="Arial" w:eastAsia="Times New Roman" w:hAnsi="Arial" w:cs="Times New Roman"/>
      <w:kern w:val="0"/>
      <w:sz w:val="18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6053EA"/>
    <w:pPr>
      <w:jc w:val="center"/>
    </w:pPr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6053EA"/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paragraph" w:customStyle="1" w:styleId="Text9">
    <w:name w:val="Text 9"/>
    <w:basedOn w:val="Normal"/>
    <w:link w:val="Text9Car"/>
    <w:qFormat/>
    <w:rsid w:val="006053EA"/>
    <w:pPr>
      <w:spacing w:beforeLines="40" w:afterLines="40"/>
      <w:ind w:right="-17"/>
      <w:jc w:val="both"/>
    </w:pPr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character" w:customStyle="1" w:styleId="Text9Car">
    <w:name w:val="Text 9 Car"/>
    <w:link w:val="Text9"/>
    <w:rsid w:val="006053EA"/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paragraph" w:customStyle="1" w:styleId="TITLE10N">
    <w:name w:val="TITLE 10N"/>
    <w:basedOn w:val="Normal"/>
    <w:link w:val="TITLE10NCar"/>
    <w:qFormat/>
    <w:rsid w:val="006053EA"/>
    <w:pPr>
      <w:tabs>
        <w:tab w:val="left" w:pos="-1843"/>
      </w:tabs>
      <w:spacing w:before="120" w:after="120"/>
      <w:ind w:right="-17"/>
    </w:pPr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character" w:customStyle="1" w:styleId="TITLE10NCar">
    <w:name w:val="TITLE 10N Car"/>
    <w:link w:val="TITLE10N"/>
    <w:rsid w:val="006053EA"/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paragraph" w:customStyle="1" w:styleId="TITLE9NS">
    <w:name w:val="TITLE 9NS"/>
    <w:basedOn w:val="TITLE10N"/>
    <w:link w:val="TITLE9NSCar"/>
    <w:qFormat/>
    <w:rsid w:val="006053EA"/>
    <w:rPr>
      <w:sz w:val="18"/>
      <w:szCs w:val="18"/>
      <w:u w:val="single"/>
    </w:rPr>
  </w:style>
  <w:style w:type="character" w:customStyle="1" w:styleId="TITLE9NSCar">
    <w:name w:val="TITLE 9NS Car"/>
    <w:link w:val="TITLE9NS"/>
    <w:rsid w:val="006053EA"/>
    <w:rPr>
      <w:rFonts w:ascii="Times New Roman" w:eastAsia="Times New Roman" w:hAnsi="Times New Roman" w:cs="Times New Roman"/>
      <w:b/>
      <w:color w:val="365F91"/>
      <w:kern w:val="0"/>
      <w:sz w:val="18"/>
      <w:szCs w:val="18"/>
      <w:u w:val="single"/>
      <w:lang w:eastAsia="es-ES"/>
      <w14:ligatures w14:val="none"/>
    </w:rPr>
  </w:style>
  <w:style w:type="paragraph" w:customStyle="1" w:styleId="BDNSubtitulo">
    <w:name w:val="BDN Subtitulo"/>
    <w:basedOn w:val="Normal"/>
    <w:next w:val="Normal"/>
    <w:qFormat/>
    <w:rsid w:val="006053EA"/>
    <w:pPr>
      <w:spacing w:before="120" w:line="312" w:lineRule="auto"/>
    </w:pPr>
    <w:rPr>
      <w:rFonts w:ascii="Arial" w:eastAsia="Cambria" w:hAnsi="Arial" w:cs="Times New Roman"/>
      <w:b/>
      <w:color w:val="365F91"/>
      <w:kern w:val="0"/>
      <w:sz w:val="22"/>
      <w:lang w:val="es-ES_tradnl" w:eastAsia="es-ES_tradnl"/>
      <w14:ligatures w14:val="none"/>
    </w:rPr>
  </w:style>
  <w:style w:type="paragraph" w:customStyle="1" w:styleId="Cuadrculamedia1-nfasis21">
    <w:name w:val="Cuadrícula media 1 - Énfasis 21"/>
    <w:basedOn w:val="Normal"/>
    <w:uiPriority w:val="34"/>
    <w:qFormat/>
    <w:rsid w:val="006053EA"/>
    <w:pPr>
      <w:ind w:left="720"/>
      <w:contextualSpacing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6053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es-ES"/>
      <w14:ligatures w14:val="none"/>
    </w:rPr>
  </w:style>
  <w:style w:type="paragraph" w:customStyle="1" w:styleId="Textoindependiente21">
    <w:name w:val="Texto independiente 21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BodyText24">
    <w:name w:val="Body Text 24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Normalindexpunt">
    <w:name w:val="Normal_index_punt"/>
    <w:basedOn w:val="Normal"/>
    <w:rsid w:val="006053EA"/>
    <w:pPr>
      <w:ind w:left="567" w:hanging="283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text">
    <w:name w:val="text"/>
    <w:basedOn w:val="Normal"/>
    <w:rsid w:val="006053EA"/>
    <w:pPr>
      <w:widowControl w:val="0"/>
      <w:spacing w:line="300" w:lineRule="auto"/>
      <w:ind w:left="567"/>
      <w:jc w:val="both"/>
    </w:pPr>
    <w:rPr>
      <w:rFonts w:ascii="Univers (W1)" w:eastAsia="Times New Roman" w:hAnsi="Univers (W1)" w:cs="Times New Roman"/>
      <w:kern w:val="0"/>
      <w:szCs w:val="20"/>
      <w:lang w:eastAsia="es-ES"/>
      <w14:ligatures w14:val="none"/>
    </w:rPr>
  </w:style>
  <w:style w:type="character" w:customStyle="1" w:styleId="Estilo2">
    <w:name w:val="Estilo2"/>
    <w:basedOn w:val="Fuentedeprrafopredeter"/>
    <w:uiPriority w:val="1"/>
    <w:rsid w:val="006053EA"/>
    <w:rPr>
      <w:rFonts w:ascii="Arial" w:hAnsi="Arial"/>
      <w:sz w:val="22"/>
    </w:rPr>
  </w:style>
  <w:style w:type="table" w:customStyle="1" w:styleId="Tabladecuadrcula1clara1">
    <w:name w:val="Tabla de cuadrícula 1 clara1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053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styleId="Fuerte">
    <w:name w:val="Strong"/>
    <w:qFormat/>
    <w:rsid w:val="006053EA"/>
    <w:rPr>
      <w:b/>
      <w:bCs/>
    </w:rPr>
  </w:style>
  <w:style w:type="paragraph" w:styleId="Lista">
    <w:name w:val="List"/>
    <w:basedOn w:val="Normal"/>
    <w:rsid w:val="006053EA"/>
    <w:pPr>
      <w:ind w:left="283" w:hanging="283"/>
    </w:pPr>
    <w:rPr>
      <w:rFonts w:ascii="Times" w:eastAsia="Times" w:hAnsi="Times" w:cs="Times New Roman"/>
      <w:kern w:val="0"/>
      <w:szCs w:val="20"/>
      <w:lang w:eastAsia="ca-ES"/>
      <w14:ligatures w14:val="none"/>
    </w:rPr>
  </w:style>
  <w:style w:type="table" w:styleId="Tablaconcolumnas2">
    <w:name w:val="Table Columns 2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24">
    <w:name w:val="xl24"/>
    <w:basedOn w:val="Normal"/>
    <w:rsid w:val="006053EA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25">
    <w:name w:val="xl25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6">
    <w:name w:val="xl26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7">
    <w:name w:val="xl27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8">
    <w:name w:val="xl2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9">
    <w:name w:val="xl2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0">
    <w:name w:val="xl30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1">
    <w:name w:val="xl3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2">
    <w:name w:val="xl32"/>
    <w:basedOn w:val="Normal"/>
    <w:rsid w:val="006053EA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3">
    <w:name w:val="xl33"/>
    <w:basedOn w:val="Normal"/>
    <w:rsid w:val="006053E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4">
    <w:name w:val="xl34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5">
    <w:name w:val="xl35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6">
    <w:name w:val="xl36"/>
    <w:basedOn w:val="Normal"/>
    <w:rsid w:val="006053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7">
    <w:name w:val="xl37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8">
    <w:name w:val="xl3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9">
    <w:name w:val="xl3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0">
    <w:name w:val="xl40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1">
    <w:name w:val="xl4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FCOMISSIWP">
    <w:name w:val="FCOMISSI.WP"/>
    <w:rsid w:val="006053EA"/>
    <w:rPr>
      <w:rFonts w:ascii="Arial" w:hAnsi="Arial"/>
      <w:noProof w:val="0"/>
      <w:sz w:val="22"/>
      <w:lang w:val="ca-ES"/>
    </w:rPr>
  </w:style>
  <w:style w:type="character" w:customStyle="1" w:styleId="ExempleCar">
    <w:name w:val="Exemple Car"/>
    <w:link w:val="Exemple"/>
    <w:locked/>
    <w:rsid w:val="006053EA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6053EA"/>
    <w:pPr>
      <w:jc w:val="both"/>
    </w:pPr>
    <w:rPr>
      <w:rFonts w:ascii="Arial" w:hAnsi="Arial" w:cs="Arial"/>
      <w:color w:val="808080"/>
      <w:spacing w:val="-2"/>
    </w:rPr>
  </w:style>
  <w:style w:type="paragraph" w:styleId="TDC4">
    <w:name w:val="toc 4"/>
    <w:basedOn w:val="Normal"/>
    <w:next w:val="Normal"/>
    <w:autoRedefine/>
    <w:rsid w:val="006053EA"/>
    <w:pPr>
      <w:ind w:left="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5">
    <w:name w:val="toc 5"/>
    <w:basedOn w:val="Normal"/>
    <w:next w:val="Normal"/>
    <w:autoRedefine/>
    <w:rsid w:val="006053EA"/>
    <w:pPr>
      <w:ind w:left="6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6">
    <w:name w:val="toc 6"/>
    <w:basedOn w:val="Normal"/>
    <w:next w:val="Normal"/>
    <w:autoRedefine/>
    <w:rsid w:val="006053EA"/>
    <w:pPr>
      <w:ind w:left="8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7">
    <w:name w:val="toc 7"/>
    <w:basedOn w:val="Normal"/>
    <w:next w:val="Normal"/>
    <w:autoRedefine/>
    <w:rsid w:val="006053EA"/>
    <w:pPr>
      <w:ind w:left="10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8">
    <w:name w:val="toc 8"/>
    <w:basedOn w:val="Normal"/>
    <w:next w:val="Normal"/>
    <w:autoRedefine/>
    <w:rsid w:val="006053EA"/>
    <w:pPr>
      <w:ind w:left="12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9">
    <w:name w:val="toc 9"/>
    <w:basedOn w:val="Normal"/>
    <w:next w:val="Normal"/>
    <w:autoRedefine/>
    <w:rsid w:val="006053EA"/>
    <w:pPr>
      <w:ind w:left="1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053EA"/>
    <w:rPr>
      <w:vertAlign w:val="superscript"/>
    </w:rPr>
  </w:style>
  <w:style w:type="table" w:styleId="Tablanormal2">
    <w:name w:val="Plain Table 2"/>
    <w:basedOn w:val="Tablanormal"/>
    <w:uiPriority w:val="42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Fuentedeprrafopredeter"/>
    <w:rsid w:val="006053EA"/>
    <w:rPr>
      <w:rFonts w:ascii="NewsGotT" w:hAnsi="NewsGotT" w:hint="default"/>
      <w:b w:val="0"/>
      <w:bCs w:val="0"/>
      <w:i w:val="0"/>
      <w:iCs w:val="0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6053EA"/>
    <w:pPr>
      <w:numPr>
        <w:numId w:val="2"/>
      </w:numPr>
      <w:contextualSpacing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1clara">
    <w:name w:val="Grid Table 1 Light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ngunoA">
    <w:name w:val="Ninguno A"/>
    <w:rsid w:val="006053EA"/>
  </w:style>
  <w:style w:type="table" w:customStyle="1" w:styleId="TableNormal">
    <w:name w:val="Table Normal"/>
    <w:rsid w:val="00605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ca-ES" w:eastAsia="ca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1clara-nfasis1">
    <w:name w:val="Grid Table 1 Light Accent 1"/>
    <w:basedOn w:val="Tablanormal"/>
    <w:uiPriority w:val="46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ladecuadrcula1clara14">
    <w:name w:val="Tabla de cuadrícula 1 clara14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53EA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53EA"/>
    <w:rPr>
      <w:rFonts w:ascii="Calibri" w:hAnsi="Calibri" w:cs="Calibri"/>
      <w:kern w:val="0"/>
      <w:sz w:val="22"/>
      <w:szCs w:val="22"/>
      <w:lang w:val="ca-ES"/>
      <w14:ligatures w14:val="none"/>
    </w:rPr>
  </w:style>
  <w:style w:type="character" w:customStyle="1" w:styleId="ui-provider">
    <w:name w:val="ui-provider"/>
    <w:basedOn w:val="Fuentedeprrafopredeter"/>
    <w:rsid w:val="006053EA"/>
  </w:style>
  <w:style w:type="paragraph" w:customStyle="1" w:styleId="msonormal0">
    <w:name w:val="msonormal"/>
    <w:basedOn w:val="Normal"/>
    <w:rsid w:val="006053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3">
    <w:name w:val="xl63"/>
    <w:basedOn w:val="Normal"/>
    <w:rsid w:val="006053EA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ca-ES"/>
      <w14:ligatures w14:val="none"/>
    </w:rPr>
  </w:style>
  <w:style w:type="paragraph" w:customStyle="1" w:styleId="xl64">
    <w:name w:val="xl64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5">
    <w:name w:val="xl65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rerasresearch.org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7C7B7-CBC6-4DD8-8AB5-4592BBAC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Berzosa</dc:creator>
  <cp:keywords/>
  <dc:description/>
  <cp:lastModifiedBy>Laia Reyes</cp:lastModifiedBy>
  <cp:revision>2</cp:revision>
  <dcterms:created xsi:type="dcterms:W3CDTF">2026-02-05T11:20:00Z</dcterms:created>
  <dcterms:modified xsi:type="dcterms:W3CDTF">2026-02-05T11:20:00Z</dcterms:modified>
</cp:coreProperties>
</file>