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A7DFB" w14:textId="77777777" w:rsidR="00710130" w:rsidRDefault="00D33717">
      <w:pPr>
        <w:pStyle w:val="Ttol1"/>
        <w:spacing w:before="90"/>
        <w:ind w:right="431"/>
      </w:pPr>
      <w:r>
        <w:t xml:space="preserve">ANNEX </w:t>
      </w:r>
      <w:r>
        <w:rPr>
          <w:spacing w:val="-10"/>
        </w:rPr>
        <w:t>2</w:t>
      </w:r>
    </w:p>
    <w:p w14:paraId="763FB0F7" w14:textId="77777777" w:rsidR="00710130" w:rsidRDefault="00D33717">
      <w:pPr>
        <w:ind w:left="295" w:right="433"/>
        <w:jc w:val="center"/>
        <w:rPr>
          <w:b/>
          <w:sz w:val="18"/>
        </w:rPr>
      </w:pPr>
      <w:r>
        <w:rPr>
          <w:b/>
          <w:sz w:val="18"/>
        </w:rPr>
        <w:t>MODEL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DECLARACIÓ RESPONSABLE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COMPLEMENTÀRIA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AL </w:t>
      </w:r>
      <w:r>
        <w:rPr>
          <w:b/>
          <w:spacing w:val="-4"/>
          <w:sz w:val="18"/>
        </w:rPr>
        <w:t>DEUC</w:t>
      </w:r>
    </w:p>
    <w:p w14:paraId="141E27CA" w14:textId="77777777" w:rsidR="00710130" w:rsidRDefault="00710130">
      <w:pPr>
        <w:pStyle w:val="Textindependent"/>
        <w:spacing w:before="1"/>
        <w:rPr>
          <w:b/>
        </w:rPr>
      </w:pPr>
    </w:p>
    <w:p w14:paraId="63E93876" w14:textId="77777777" w:rsidR="00710130" w:rsidRDefault="00D33717">
      <w:pPr>
        <w:pStyle w:val="Textindependent"/>
        <w:spacing w:line="226" w:lineRule="exact"/>
        <w:ind w:left="1"/>
        <w:jc w:val="both"/>
      </w:pPr>
      <w:r>
        <w:t>Qui</w:t>
      </w:r>
      <w:r>
        <w:rPr>
          <w:spacing w:val="34"/>
        </w:rPr>
        <w:t xml:space="preserve"> </w:t>
      </w:r>
      <w:r>
        <w:t>sota</w:t>
      </w:r>
      <w:r>
        <w:rPr>
          <w:spacing w:val="37"/>
        </w:rPr>
        <w:t xml:space="preserve"> </w:t>
      </w:r>
      <w:r>
        <w:t>signa</w:t>
      </w:r>
      <w:r>
        <w:rPr>
          <w:spacing w:val="35"/>
        </w:rPr>
        <w:t xml:space="preserve"> </w:t>
      </w:r>
      <w:r>
        <w:t>el/la</w:t>
      </w:r>
      <w:r>
        <w:rPr>
          <w:spacing w:val="37"/>
        </w:rPr>
        <w:t xml:space="preserve"> </w:t>
      </w:r>
      <w:r>
        <w:t>senyor/a</w:t>
      </w:r>
      <w:r>
        <w:rPr>
          <w:spacing w:val="37"/>
        </w:rPr>
        <w:t xml:space="preserve"> </w:t>
      </w:r>
      <w:r>
        <w:t>...........................................,</w:t>
      </w:r>
      <w:r>
        <w:rPr>
          <w:spacing w:val="36"/>
        </w:rPr>
        <w:t xml:space="preserve"> </w:t>
      </w:r>
      <w:r>
        <w:t>amb</w:t>
      </w:r>
      <w:r>
        <w:rPr>
          <w:spacing w:val="38"/>
        </w:rPr>
        <w:t xml:space="preserve"> </w:t>
      </w:r>
      <w:r>
        <w:t>DNI/NIE</w:t>
      </w:r>
      <w:r>
        <w:rPr>
          <w:spacing w:val="36"/>
        </w:rPr>
        <w:t xml:space="preserve"> </w:t>
      </w:r>
      <w:r>
        <w:t>núm.</w:t>
      </w:r>
      <w:r>
        <w:rPr>
          <w:spacing w:val="37"/>
        </w:rPr>
        <w:t xml:space="preserve"> </w:t>
      </w:r>
      <w:r>
        <w:t>.............................,</w:t>
      </w:r>
      <w:r>
        <w:rPr>
          <w:spacing w:val="3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nom</w:t>
      </w:r>
      <w:r>
        <w:rPr>
          <w:spacing w:val="36"/>
        </w:rPr>
        <w:t xml:space="preserve"> </w:t>
      </w:r>
      <w:r>
        <w:t>propi/en</w:t>
      </w:r>
      <w:r>
        <w:rPr>
          <w:spacing w:val="36"/>
        </w:rPr>
        <w:t xml:space="preserve"> </w:t>
      </w:r>
      <w:r>
        <w:t>qualitat</w:t>
      </w:r>
      <w:r>
        <w:rPr>
          <w:spacing w:val="37"/>
        </w:rPr>
        <w:t xml:space="preserve"> </w:t>
      </w:r>
      <w:r>
        <w:rPr>
          <w:spacing w:val="-7"/>
        </w:rPr>
        <w:t>de</w:t>
      </w:r>
    </w:p>
    <w:p w14:paraId="0527FD08" w14:textId="77777777" w:rsidR="00710130" w:rsidRDefault="00D33717">
      <w:pPr>
        <w:pStyle w:val="Textindependent"/>
        <w:tabs>
          <w:tab w:val="left" w:leader="dot" w:pos="8018"/>
        </w:tabs>
        <w:spacing w:line="226" w:lineRule="exact"/>
        <w:ind w:left="1"/>
        <w:jc w:val="both"/>
      </w:pPr>
      <w:r>
        <w:t>representant/s</w:t>
      </w:r>
      <w:r>
        <w:rPr>
          <w:spacing w:val="-6"/>
        </w:rPr>
        <w:t xml:space="preserve"> </w:t>
      </w:r>
      <w:r>
        <w:t>legal/s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persona</w:t>
      </w:r>
      <w:r>
        <w:rPr>
          <w:spacing w:val="-5"/>
        </w:rPr>
        <w:t xml:space="preserve"> </w:t>
      </w:r>
      <w:r>
        <w:t>física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jurídica............................................,</w:t>
      </w:r>
      <w:r>
        <w:rPr>
          <w:spacing w:val="-6"/>
        </w:rPr>
        <w:t xml:space="preserve"> </w:t>
      </w:r>
      <w:r>
        <w:t>amb</w:t>
      </w:r>
      <w:r>
        <w:rPr>
          <w:spacing w:val="-5"/>
        </w:rPr>
        <w:t xml:space="preserve"> </w:t>
      </w:r>
      <w:r>
        <w:t>NIF</w:t>
      </w:r>
      <w:r>
        <w:rPr>
          <w:spacing w:val="-5"/>
        </w:rPr>
        <w:t xml:space="preserve"> </w:t>
      </w:r>
      <w:r>
        <w:rPr>
          <w:spacing w:val="-4"/>
        </w:rPr>
        <w:t>núm.</w:t>
      </w:r>
      <w:r>
        <w:tab/>
        <w:t>,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efectes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licitar</w:t>
      </w:r>
    </w:p>
    <w:p w14:paraId="6A22E08A" w14:textId="77777777" w:rsidR="00710130" w:rsidRDefault="00D33717">
      <w:pPr>
        <w:pStyle w:val="Textindependent"/>
        <w:spacing w:before="1"/>
        <w:ind w:left="1" w:right="140"/>
        <w:jc w:val="both"/>
        <w:rPr>
          <w:i/>
        </w:rPr>
      </w:pPr>
      <w:r>
        <w:t>en el procediment d'adjudicació que té per objecte els serveis d’oficina tècnica, d’anàlisi estratègia, desplegament i de suport a</w:t>
      </w:r>
      <w:r>
        <w:rPr>
          <w:spacing w:val="40"/>
        </w:rPr>
        <w:t xml:space="preserve"> </w:t>
      </w:r>
      <w:r>
        <w:t>la contractació per al seguiment del pla estratègic 2024-2030 de l’Institut Municipal d’Informàtica de l’Ajuntament de Barcelona</w:t>
      </w:r>
      <w:r>
        <w:rPr>
          <w:spacing w:val="40"/>
        </w:rPr>
        <w:t xml:space="preserve"> </w:t>
      </w:r>
      <w:r>
        <w:t xml:space="preserve">amb mesures de contractació pública sostenible, </w:t>
      </w:r>
      <w:r>
        <w:rPr>
          <w:i/>
        </w:rPr>
        <w:t>núm. Expedient 25000141</w:t>
      </w:r>
    </w:p>
    <w:p w14:paraId="570CF6A8" w14:textId="77777777" w:rsidR="00710130" w:rsidRDefault="00D33717">
      <w:pPr>
        <w:pStyle w:val="Ttol1"/>
        <w:spacing w:before="226"/>
        <w:ind w:right="480"/>
      </w:pPr>
      <w:r>
        <w:t>DECLARA</w:t>
      </w:r>
      <w:r>
        <w:rPr>
          <w:spacing w:val="-1"/>
        </w:rPr>
        <w:t xml:space="preserve"> </w:t>
      </w:r>
      <w:r>
        <w:t>SOTA LA</w:t>
      </w:r>
      <w:r>
        <w:rPr>
          <w:spacing w:val="-1"/>
        </w:rPr>
        <w:t xml:space="preserve"> </w:t>
      </w:r>
      <w:r>
        <w:t xml:space="preserve">SEVA </w:t>
      </w:r>
      <w:r>
        <w:rPr>
          <w:spacing w:val="-2"/>
        </w:rPr>
        <w:t>RESPONSABILITAT</w:t>
      </w:r>
    </w:p>
    <w:p w14:paraId="275F73C8" w14:textId="5637D70E" w:rsidR="00710130" w:rsidRDefault="00D33717">
      <w:pPr>
        <w:pStyle w:val="Textindependent"/>
        <w:spacing w:before="226" w:line="480" w:lineRule="auto"/>
        <w:ind w:left="15" w:right="837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tinc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deguda</w:t>
      </w:r>
      <w:r>
        <w:rPr>
          <w:spacing w:val="-2"/>
        </w:rPr>
        <w:t xml:space="preserve"> </w:t>
      </w:r>
      <w:r>
        <w:t>representació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presentar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nom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societat</w:t>
      </w:r>
      <w:r>
        <w:rPr>
          <w:spacing w:val="-2"/>
        </w:rPr>
        <w:t xml:space="preserve"> </w:t>
      </w:r>
      <w:r>
        <w:t>tant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proposició</w:t>
      </w:r>
      <w:r>
        <w:rPr>
          <w:spacing w:val="-2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</w:t>
      </w:r>
      <w:r>
        <w:rPr>
          <w:spacing w:val="-2"/>
        </w:rPr>
        <w:t xml:space="preserve"> </w:t>
      </w:r>
      <w:r>
        <w:t>declaració.</w:t>
      </w:r>
      <w:r>
        <w:rPr>
          <w:spacing w:val="40"/>
        </w:rPr>
        <w:t xml:space="preserve"> </w:t>
      </w: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</w:rPr>
        <w:t xml:space="preserve"> </w:t>
      </w:r>
      <w:r>
        <w:t>Compleixo amb tots els requisits de capacitat i aptitud reflectits als plecs.</w:t>
      </w:r>
    </w:p>
    <w:p w14:paraId="13E996F3" w14:textId="77777777" w:rsidR="00710130" w:rsidRDefault="00D33717">
      <w:pPr>
        <w:pStyle w:val="Ttol2"/>
      </w:pPr>
      <w:r>
        <w:rPr>
          <w:spacing w:val="-10"/>
        </w:rPr>
        <w:t>i</w:t>
      </w:r>
    </w:p>
    <w:p w14:paraId="0350B336" w14:textId="77777777" w:rsidR="00710130" w:rsidRDefault="00D33717">
      <w:pPr>
        <w:ind w:left="1"/>
        <w:rPr>
          <w:sz w:val="18"/>
        </w:rPr>
      </w:pPr>
      <w:r>
        <w:rPr>
          <w:sz w:val="18"/>
        </w:rPr>
        <w:t>Està</w:t>
      </w:r>
      <w:r>
        <w:rPr>
          <w:spacing w:val="-1"/>
          <w:sz w:val="18"/>
        </w:rPr>
        <w:t xml:space="preserve"> </w:t>
      </w:r>
      <w:r>
        <w:rPr>
          <w:sz w:val="18"/>
        </w:rPr>
        <w:t>inscrita en</w:t>
      </w:r>
      <w:r>
        <w:rPr>
          <w:spacing w:val="-2"/>
          <w:sz w:val="18"/>
        </w:rPr>
        <w:t xml:space="preserve"> </w:t>
      </w:r>
      <w:r>
        <w:rPr>
          <w:sz w:val="18"/>
        </w:rPr>
        <w:t>el</w:t>
      </w:r>
      <w:r>
        <w:rPr>
          <w:spacing w:val="-2"/>
          <w:sz w:val="18"/>
        </w:rPr>
        <w:t xml:space="preserve"> </w:t>
      </w:r>
      <w:r>
        <w:rPr>
          <w:sz w:val="18"/>
        </w:rPr>
        <w:t>següent</w:t>
      </w:r>
      <w:r>
        <w:rPr>
          <w:spacing w:val="1"/>
          <w:sz w:val="18"/>
        </w:rPr>
        <w:t xml:space="preserve"> </w:t>
      </w:r>
      <w:r>
        <w:rPr>
          <w:b/>
          <w:sz w:val="18"/>
        </w:rPr>
        <w:t xml:space="preserve">registre </w:t>
      </w:r>
      <w:r>
        <w:rPr>
          <w:b/>
          <w:spacing w:val="-2"/>
          <w:sz w:val="18"/>
        </w:rPr>
        <w:t>electrònic</w:t>
      </w:r>
      <w:r>
        <w:rPr>
          <w:spacing w:val="-2"/>
          <w:sz w:val="18"/>
        </w:rPr>
        <w:t>:</w:t>
      </w:r>
    </w:p>
    <w:p w14:paraId="49F7C44E" w14:textId="77777777" w:rsidR="00710130" w:rsidRDefault="00710130">
      <w:pPr>
        <w:pStyle w:val="Textindependent"/>
      </w:pPr>
    </w:p>
    <w:p w14:paraId="4132CC30" w14:textId="759081CB" w:rsidR="00710130" w:rsidRDefault="00D33717">
      <w:pPr>
        <w:pStyle w:val="Textindependent"/>
        <w:tabs>
          <w:tab w:val="left" w:pos="707"/>
        </w:tabs>
        <w:spacing w:line="226" w:lineRule="exact"/>
        <w:ind w:left="295"/>
        <w:jc w:val="center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Registre</w:t>
      </w:r>
      <w:r>
        <w:rPr>
          <w:spacing w:val="10"/>
        </w:rPr>
        <w:t xml:space="preserve"> </w:t>
      </w:r>
      <w:r>
        <w:t>Electrònic</w:t>
      </w:r>
      <w:r>
        <w:rPr>
          <w:spacing w:val="10"/>
        </w:rPr>
        <w:t xml:space="preserve"> </w:t>
      </w:r>
      <w:r>
        <w:t>d’Empreses</w:t>
      </w:r>
      <w:r>
        <w:rPr>
          <w:spacing w:val="11"/>
        </w:rPr>
        <w:t xml:space="preserve"> </w:t>
      </w:r>
      <w:r>
        <w:t>Licitadores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Generalitat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Catalunya</w:t>
      </w:r>
      <w:r>
        <w:rPr>
          <w:spacing w:val="10"/>
        </w:rPr>
        <w:t xml:space="preserve"> </w:t>
      </w:r>
      <w:r>
        <w:t>(RELI)</w:t>
      </w:r>
      <w:r>
        <w:rPr>
          <w:spacing w:val="10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tota</w:t>
      </w:r>
      <w:r>
        <w:rPr>
          <w:spacing w:val="11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documentació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5"/>
        </w:rPr>
        <w:t>hi</w:t>
      </w:r>
    </w:p>
    <w:p w14:paraId="54D034D6" w14:textId="77777777" w:rsidR="00710130" w:rsidRDefault="00D33717">
      <w:pPr>
        <w:pStyle w:val="Textindependent"/>
        <w:spacing w:line="226" w:lineRule="exact"/>
        <w:ind w:left="852"/>
      </w:pPr>
      <w:r>
        <w:t>figura</w:t>
      </w:r>
      <w:r>
        <w:rPr>
          <w:spacing w:val="-1"/>
        </w:rPr>
        <w:t xml:space="preserve"> </w:t>
      </w:r>
      <w:r>
        <w:t>manté la</w:t>
      </w:r>
      <w:r>
        <w:rPr>
          <w:spacing w:val="-2"/>
        </w:rPr>
        <w:t xml:space="preserve"> </w:t>
      </w:r>
      <w:r>
        <w:t>seva vigència</w:t>
      </w:r>
      <w:r>
        <w:rPr>
          <w:spacing w:val="-1"/>
        </w:rPr>
        <w:t xml:space="preserve"> </w:t>
      </w:r>
      <w:r>
        <w:t>i no</w:t>
      </w:r>
      <w:r>
        <w:rPr>
          <w:spacing w:val="-1"/>
        </w:rPr>
        <w:t xml:space="preserve"> </w:t>
      </w:r>
      <w:r>
        <w:t xml:space="preserve">ha estat </w:t>
      </w:r>
      <w:r>
        <w:rPr>
          <w:spacing w:val="-2"/>
        </w:rPr>
        <w:t>modificada.</w:t>
      </w:r>
    </w:p>
    <w:p w14:paraId="5287E90E" w14:textId="77777777" w:rsidR="00710130" w:rsidRDefault="00710130">
      <w:pPr>
        <w:pStyle w:val="Textindependent"/>
      </w:pPr>
    </w:p>
    <w:p w14:paraId="4304ACD5" w14:textId="266E1810" w:rsidR="00710130" w:rsidRDefault="00D33717">
      <w:pPr>
        <w:tabs>
          <w:tab w:val="left" w:pos="852"/>
        </w:tabs>
        <w:ind w:left="852" w:right="140" w:hanging="412"/>
        <w:rPr>
          <w:sz w:val="18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18"/>
        </w:rPr>
        <w:t xml:space="preserve">en el </w:t>
      </w:r>
      <w:r>
        <w:rPr>
          <w:i/>
          <w:sz w:val="18"/>
        </w:rPr>
        <w:t xml:space="preserve">Registro Oficial de Licitadores y Empresas </w:t>
      </w:r>
      <w:proofErr w:type="spellStart"/>
      <w:r>
        <w:rPr>
          <w:i/>
          <w:sz w:val="18"/>
        </w:rPr>
        <w:t>Clasificadas</w:t>
      </w:r>
      <w:proofErr w:type="spellEnd"/>
      <w:r>
        <w:rPr>
          <w:i/>
          <w:sz w:val="18"/>
        </w:rPr>
        <w:t xml:space="preserve"> del Estado </w:t>
      </w:r>
      <w:r>
        <w:rPr>
          <w:sz w:val="18"/>
        </w:rPr>
        <w:t>(ROLECE) i tota la documentació que hi figura</w:t>
      </w:r>
      <w:r>
        <w:rPr>
          <w:spacing w:val="40"/>
          <w:sz w:val="18"/>
        </w:rPr>
        <w:t xml:space="preserve"> </w:t>
      </w:r>
      <w:r>
        <w:rPr>
          <w:sz w:val="18"/>
        </w:rPr>
        <w:t>manté la seva vigència i no ha estat modificada.</w:t>
      </w:r>
    </w:p>
    <w:p w14:paraId="25672CB1" w14:textId="77777777" w:rsidR="00710130" w:rsidRDefault="00710130">
      <w:pPr>
        <w:pStyle w:val="Textindependent"/>
      </w:pPr>
    </w:p>
    <w:p w14:paraId="022A3674" w14:textId="18A69D71" w:rsidR="00710130" w:rsidRDefault="00D33717">
      <w:pPr>
        <w:tabs>
          <w:tab w:val="left" w:pos="710"/>
        </w:tabs>
        <w:ind w:left="299"/>
        <w:jc w:val="center"/>
        <w:rPr>
          <w:i/>
          <w:sz w:val="18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rPr>
          <w:sz w:val="18"/>
        </w:rPr>
        <w:t>en</w:t>
      </w:r>
      <w:r>
        <w:rPr>
          <w:spacing w:val="41"/>
          <w:sz w:val="18"/>
        </w:rPr>
        <w:t xml:space="preserve">  </w:t>
      </w:r>
      <w:r>
        <w:rPr>
          <w:sz w:val="18"/>
        </w:rPr>
        <w:t>el</w:t>
      </w:r>
      <w:r>
        <w:rPr>
          <w:spacing w:val="41"/>
          <w:sz w:val="18"/>
        </w:rPr>
        <w:t xml:space="preserve">  </w:t>
      </w:r>
      <w:r>
        <w:rPr>
          <w:sz w:val="18"/>
        </w:rPr>
        <w:t>Registre</w:t>
      </w:r>
      <w:r>
        <w:rPr>
          <w:spacing w:val="41"/>
          <w:sz w:val="18"/>
        </w:rPr>
        <w:t xml:space="preserve">  </w:t>
      </w:r>
      <w:r>
        <w:rPr>
          <w:sz w:val="18"/>
        </w:rPr>
        <w:t>electrònic</w:t>
      </w:r>
      <w:r>
        <w:rPr>
          <w:spacing w:val="42"/>
          <w:sz w:val="18"/>
        </w:rPr>
        <w:t xml:space="preserve">  </w:t>
      </w:r>
      <w:r>
        <w:rPr>
          <w:sz w:val="18"/>
        </w:rPr>
        <w:t>d’empreses</w:t>
      </w:r>
      <w:r>
        <w:rPr>
          <w:spacing w:val="41"/>
          <w:sz w:val="18"/>
        </w:rPr>
        <w:t xml:space="preserve">  </w:t>
      </w:r>
      <w:r>
        <w:rPr>
          <w:sz w:val="18"/>
        </w:rPr>
        <w:t>licitadores</w:t>
      </w:r>
      <w:r>
        <w:rPr>
          <w:spacing w:val="42"/>
          <w:sz w:val="18"/>
        </w:rPr>
        <w:t xml:space="preserve">  </w:t>
      </w:r>
      <w:r>
        <w:rPr>
          <w:sz w:val="18"/>
        </w:rPr>
        <w:t>de</w:t>
      </w:r>
      <w:r>
        <w:rPr>
          <w:spacing w:val="42"/>
          <w:sz w:val="18"/>
        </w:rPr>
        <w:t xml:space="preserve">  </w:t>
      </w:r>
      <w:r>
        <w:rPr>
          <w:i/>
          <w:sz w:val="18"/>
        </w:rPr>
        <w:t>indicar</w:t>
      </w:r>
      <w:r>
        <w:rPr>
          <w:i/>
          <w:spacing w:val="41"/>
          <w:sz w:val="18"/>
        </w:rPr>
        <w:t xml:space="preserve">  </w:t>
      </w:r>
      <w:r>
        <w:rPr>
          <w:i/>
          <w:sz w:val="18"/>
        </w:rPr>
        <w:t>nom</w:t>
      </w:r>
      <w:r>
        <w:rPr>
          <w:i/>
          <w:spacing w:val="42"/>
          <w:sz w:val="18"/>
        </w:rPr>
        <w:t xml:space="preserve">  </w:t>
      </w:r>
      <w:r>
        <w:rPr>
          <w:i/>
          <w:sz w:val="18"/>
        </w:rPr>
        <w:t>del</w:t>
      </w:r>
      <w:r>
        <w:rPr>
          <w:i/>
          <w:spacing w:val="41"/>
          <w:sz w:val="18"/>
        </w:rPr>
        <w:t xml:space="preserve">  </w:t>
      </w:r>
      <w:r>
        <w:rPr>
          <w:i/>
          <w:sz w:val="18"/>
        </w:rPr>
        <w:t>registre</w:t>
      </w:r>
      <w:r>
        <w:rPr>
          <w:i/>
          <w:spacing w:val="41"/>
          <w:sz w:val="18"/>
        </w:rPr>
        <w:t xml:space="preserve">  </w:t>
      </w:r>
      <w:r>
        <w:rPr>
          <w:i/>
          <w:sz w:val="18"/>
        </w:rPr>
        <w:t>i</w:t>
      </w:r>
      <w:r>
        <w:rPr>
          <w:i/>
          <w:spacing w:val="42"/>
          <w:sz w:val="18"/>
        </w:rPr>
        <w:t xml:space="preserve">  </w:t>
      </w:r>
      <w:r>
        <w:rPr>
          <w:i/>
          <w:sz w:val="18"/>
        </w:rPr>
        <w:t>Comunitat</w:t>
      </w:r>
      <w:r>
        <w:rPr>
          <w:i/>
          <w:spacing w:val="41"/>
          <w:sz w:val="18"/>
        </w:rPr>
        <w:t xml:space="preserve">  </w:t>
      </w:r>
      <w:r>
        <w:rPr>
          <w:i/>
          <w:spacing w:val="-2"/>
          <w:sz w:val="18"/>
        </w:rPr>
        <w:t>Autònoma</w:t>
      </w:r>
    </w:p>
    <w:p w14:paraId="2877C3CD" w14:textId="77777777" w:rsidR="00710130" w:rsidRDefault="00D33717">
      <w:pPr>
        <w:pStyle w:val="Textindependent"/>
        <w:tabs>
          <w:tab w:val="left" w:leader="dot" w:pos="2217"/>
        </w:tabs>
        <w:spacing w:before="1"/>
        <w:ind w:left="213"/>
        <w:jc w:val="center"/>
      </w:pPr>
      <w:r>
        <w:rPr>
          <w:spacing w:val="-10"/>
        </w:rPr>
        <w:t>.</w:t>
      </w:r>
      <w:r>
        <w:tab/>
        <w:t>i</w:t>
      </w:r>
      <w:r>
        <w:rPr>
          <w:spacing w:val="-1"/>
        </w:rPr>
        <w:t xml:space="preserve"> </w:t>
      </w:r>
      <w:r>
        <w:t>tota la documentació que hi figura</w:t>
      </w:r>
      <w:r>
        <w:rPr>
          <w:spacing w:val="-1"/>
        </w:rPr>
        <w:t xml:space="preserve"> </w:t>
      </w:r>
      <w:r>
        <w:t>manté</w:t>
      </w:r>
      <w:r>
        <w:rPr>
          <w:spacing w:val="-1"/>
        </w:rPr>
        <w:t xml:space="preserve"> </w:t>
      </w:r>
      <w:r>
        <w:t xml:space="preserve">la seva vigència i no ha estat </w:t>
      </w:r>
      <w:r>
        <w:rPr>
          <w:spacing w:val="-2"/>
        </w:rPr>
        <w:t>modificada.</w:t>
      </w:r>
    </w:p>
    <w:p w14:paraId="159F6A24" w14:textId="77777777" w:rsidR="00710130" w:rsidRDefault="00710130">
      <w:pPr>
        <w:pStyle w:val="Textindependent"/>
      </w:pPr>
    </w:p>
    <w:p w14:paraId="1FB7A951" w14:textId="3B57D81A" w:rsidR="00710130" w:rsidRDefault="00D33717">
      <w:pPr>
        <w:pStyle w:val="Textindependent"/>
        <w:tabs>
          <w:tab w:val="left" w:pos="852"/>
          <w:tab w:val="left" w:leader="dot" w:pos="6828"/>
        </w:tabs>
        <w:spacing w:line="226" w:lineRule="exact"/>
        <w:ind w:left="4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ab/>
      </w:r>
      <w:r>
        <w:t>Ha</w:t>
      </w:r>
      <w:r>
        <w:rPr>
          <w:spacing w:val="3"/>
        </w:rPr>
        <w:t xml:space="preserve"> </w:t>
      </w:r>
      <w:r>
        <w:t>presentat</w:t>
      </w:r>
      <w:r>
        <w:rPr>
          <w:spacing w:val="6"/>
        </w:rPr>
        <w:t xml:space="preserve"> </w:t>
      </w:r>
      <w:r>
        <w:t>sol·licitud</w:t>
      </w:r>
      <w:r>
        <w:rPr>
          <w:spacing w:val="5"/>
        </w:rPr>
        <w:t xml:space="preserve"> </w:t>
      </w:r>
      <w:r>
        <w:t>d’inscripció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Registre</w:t>
      </w:r>
      <w:r>
        <w:rPr>
          <w:rFonts w:ascii="Times New Roman" w:hAnsi="Times New Roman"/>
        </w:rPr>
        <w:tab/>
      </w:r>
      <w:r>
        <w:t>abans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data</w:t>
      </w:r>
      <w:r>
        <w:rPr>
          <w:spacing w:val="8"/>
        </w:rPr>
        <w:t xml:space="preserve"> </w:t>
      </w:r>
      <w:r>
        <w:t>límit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2"/>
        </w:rPr>
        <w:t>presentació</w:t>
      </w:r>
    </w:p>
    <w:p w14:paraId="63E751C7" w14:textId="77777777" w:rsidR="00710130" w:rsidRDefault="00D33717">
      <w:pPr>
        <w:ind w:left="852" w:right="140"/>
        <w:jc w:val="both"/>
        <w:rPr>
          <w:sz w:val="18"/>
        </w:rPr>
      </w:pP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ofertes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1"/>
          <w:sz w:val="18"/>
        </w:rPr>
        <w:t xml:space="preserve"> </w:t>
      </w:r>
      <w:r>
        <w:rPr>
          <w:sz w:val="18"/>
        </w:rPr>
        <w:t>efectes</w:t>
      </w:r>
      <w:r>
        <w:rPr>
          <w:spacing w:val="-1"/>
          <w:sz w:val="18"/>
        </w:rPr>
        <w:t xml:space="preserve"> </w:t>
      </w:r>
      <w:r>
        <w:rPr>
          <w:sz w:val="18"/>
        </w:rPr>
        <w:t>d’acreditar</w:t>
      </w:r>
      <w:r>
        <w:rPr>
          <w:spacing w:val="-1"/>
          <w:sz w:val="18"/>
        </w:rPr>
        <w:t xml:space="preserve"> </w:t>
      </w:r>
      <w:r>
        <w:rPr>
          <w:sz w:val="18"/>
        </w:rPr>
        <w:t>aquest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extrem </w:t>
      </w:r>
      <w:r>
        <w:rPr>
          <w:b/>
          <w:sz w:val="18"/>
        </w:rPr>
        <w:t>adjunta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l’acusament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rebut</w:t>
      </w:r>
      <w:r>
        <w:rPr>
          <w:b/>
          <w:spacing w:val="-1"/>
          <w:sz w:val="18"/>
        </w:rPr>
        <w:t xml:space="preserve"> </w:t>
      </w:r>
      <w:r>
        <w:rPr>
          <w:sz w:val="18"/>
        </w:rPr>
        <w:t>corresponent</w:t>
      </w:r>
      <w:r>
        <w:rPr>
          <w:spacing w:val="-1"/>
          <w:sz w:val="18"/>
        </w:rPr>
        <w:t xml:space="preserve"> </w:t>
      </w:r>
      <w:r>
        <w:rPr>
          <w:sz w:val="18"/>
        </w:rPr>
        <w:t>emès</w:t>
      </w:r>
      <w:r>
        <w:rPr>
          <w:spacing w:val="-2"/>
          <w:sz w:val="18"/>
        </w:rPr>
        <w:t xml:space="preserve"> </w:t>
      </w:r>
      <w:r>
        <w:rPr>
          <w:sz w:val="18"/>
        </w:rPr>
        <w:t>per</w:t>
      </w:r>
      <w:r>
        <w:rPr>
          <w:spacing w:val="-1"/>
          <w:sz w:val="18"/>
        </w:rPr>
        <w:t xml:space="preserve"> </w:t>
      </w:r>
      <w:r>
        <w:rPr>
          <w:sz w:val="18"/>
        </w:rPr>
        <w:t>l’esmentat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Registre, i </w:t>
      </w:r>
      <w:r>
        <w:rPr>
          <w:b/>
          <w:sz w:val="18"/>
        </w:rPr>
        <w:t xml:space="preserve">declara sota la seva responsabilitat </w:t>
      </w:r>
      <w:r>
        <w:rPr>
          <w:sz w:val="18"/>
        </w:rPr>
        <w:t>que hi ha presentat la documentació preceptiva i no ha rebut</w:t>
      </w:r>
      <w:r>
        <w:rPr>
          <w:spacing w:val="40"/>
          <w:sz w:val="18"/>
        </w:rPr>
        <w:t xml:space="preserve"> </w:t>
      </w:r>
      <w:r>
        <w:rPr>
          <w:sz w:val="18"/>
        </w:rPr>
        <w:t>requeriment d’esmena per part del mateix.</w:t>
      </w:r>
    </w:p>
    <w:p w14:paraId="3C3938D4" w14:textId="77777777" w:rsidR="00710130" w:rsidRDefault="00710130">
      <w:pPr>
        <w:pStyle w:val="Textindependent"/>
      </w:pPr>
    </w:p>
    <w:p w14:paraId="7A45E851" w14:textId="145AE2D6" w:rsidR="00710130" w:rsidRDefault="00D33717">
      <w:pPr>
        <w:pStyle w:val="Textindependent"/>
        <w:ind w:left="441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No està inscrita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cap dels anteriors registres electrònics.</w:t>
      </w:r>
    </w:p>
    <w:p w14:paraId="66EE5A51" w14:textId="77777777" w:rsidR="00710130" w:rsidRDefault="00710130">
      <w:pPr>
        <w:pStyle w:val="Textindependent"/>
        <w:spacing w:before="1"/>
      </w:pPr>
    </w:p>
    <w:p w14:paraId="610BCF08" w14:textId="07BD4CA6" w:rsidR="00710130" w:rsidRDefault="00D33717">
      <w:pPr>
        <w:pStyle w:val="Textindependen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És una Petita, Mitjana o Microempresa (PIME</w:t>
      </w:r>
      <w:hyperlink w:anchor="_bookmark0" w:history="1">
        <w:r>
          <w:t>)</w:t>
        </w:r>
        <w:r>
          <w:rPr>
            <w:position w:val="6"/>
            <w:sz w:val="11"/>
          </w:rPr>
          <w:t>4</w:t>
        </w:r>
      </w:hyperlink>
      <w:r>
        <w:rPr>
          <w:spacing w:val="14"/>
          <w:position w:val="6"/>
          <w:sz w:val="1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moment de presentació de l’oferta.</w:t>
      </w:r>
    </w:p>
    <w:p w14:paraId="1D125E8B" w14:textId="0FE0407F" w:rsidR="00710130" w:rsidRDefault="00D33717">
      <w:pPr>
        <w:spacing w:before="226"/>
        <w:ind w:left="15"/>
        <w:rPr>
          <w:sz w:val="18"/>
        </w:rPr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rPr>
          <w:sz w:val="18"/>
        </w:rPr>
        <w:t>No es troba incursa en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cap </w:t>
      </w:r>
      <w:r>
        <w:rPr>
          <w:b/>
          <w:sz w:val="18"/>
        </w:rPr>
        <w:t xml:space="preserve">prohibició de contractar </w:t>
      </w:r>
      <w:r>
        <w:rPr>
          <w:sz w:val="18"/>
        </w:rPr>
        <w:t>amb l’Administració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1"/>
          <w:sz w:val="18"/>
        </w:rPr>
        <w:t xml:space="preserve"> </w:t>
      </w:r>
      <w:r>
        <w:rPr>
          <w:sz w:val="18"/>
        </w:rPr>
        <w:t>les</w:t>
      </w:r>
      <w:r>
        <w:rPr>
          <w:spacing w:val="-1"/>
          <w:sz w:val="18"/>
        </w:rPr>
        <w:t xml:space="preserve"> </w:t>
      </w:r>
      <w:r>
        <w:rPr>
          <w:sz w:val="18"/>
        </w:rPr>
        <w:t>establertes a l’art. 71 LCSP.</w:t>
      </w:r>
    </w:p>
    <w:p w14:paraId="64C1BEE7" w14:textId="77777777" w:rsidR="00710130" w:rsidRDefault="00710130">
      <w:pPr>
        <w:pStyle w:val="Textindependent"/>
      </w:pPr>
    </w:p>
    <w:p w14:paraId="77C59DE6" w14:textId="4BB194E3" w:rsidR="00710130" w:rsidRDefault="00D33717">
      <w:pPr>
        <w:pStyle w:val="Textindependent"/>
        <w:spacing w:line="226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19"/>
          <w:sz w:val="20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t>realitza</w:t>
      </w:r>
      <w:r>
        <w:rPr>
          <w:spacing w:val="18"/>
        </w:rPr>
        <w:t xml:space="preserve"> </w:t>
      </w:r>
      <w:r>
        <w:t>operacions</w:t>
      </w:r>
      <w:r>
        <w:rPr>
          <w:spacing w:val="17"/>
        </w:rPr>
        <w:t xml:space="preserve"> </w:t>
      </w:r>
      <w:r>
        <w:t>financeres</w:t>
      </w:r>
      <w:r>
        <w:rPr>
          <w:spacing w:val="17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paradisos</w:t>
      </w:r>
      <w:r>
        <w:rPr>
          <w:spacing w:val="17"/>
        </w:rPr>
        <w:t xml:space="preserve"> </w:t>
      </w:r>
      <w:r>
        <w:t>fiscals</w:t>
      </w:r>
      <w:r>
        <w:rPr>
          <w:spacing w:val="18"/>
        </w:rPr>
        <w:t xml:space="preserve"> </w:t>
      </w:r>
      <w:r>
        <w:t>(segons</w:t>
      </w:r>
      <w:r>
        <w:rPr>
          <w:spacing w:val="19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llista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països</w:t>
      </w:r>
      <w:r>
        <w:rPr>
          <w:spacing w:val="17"/>
        </w:rPr>
        <w:t xml:space="preserve"> </w:t>
      </w:r>
      <w:r>
        <w:t>elaborada</w:t>
      </w:r>
      <w:r>
        <w:rPr>
          <w:spacing w:val="17"/>
        </w:rPr>
        <w:t xml:space="preserve"> </w:t>
      </w:r>
      <w:r>
        <w:t>per</w:t>
      </w:r>
      <w:r>
        <w:rPr>
          <w:spacing w:val="17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Institucions</w:t>
      </w:r>
      <w:r>
        <w:rPr>
          <w:spacing w:val="17"/>
        </w:rPr>
        <w:t xml:space="preserve"> </w:t>
      </w:r>
      <w:r>
        <w:t>Europees</w:t>
      </w:r>
      <w:r>
        <w:rPr>
          <w:spacing w:val="18"/>
        </w:rPr>
        <w:t xml:space="preserve"> </w:t>
      </w:r>
      <w:r>
        <w:t>o</w:t>
      </w:r>
    </w:p>
    <w:p w14:paraId="734775AA" w14:textId="77777777" w:rsidR="00710130" w:rsidRDefault="00D33717">
      <w:pPr>
        <w:pStyle w:val="Textindependent"/>
        <w:spacing w:line="226" w:lineRule="exact"/>
        <w:ind w:left="1"/>
      </w:pPr>
      <w:r>
        <w:t>avalada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aquestes o,</w:t>
      </w:r>
      <w:r>
        <w:rPr>
          <w:spacing w:val="-1"/>
        </w:rPr>
        <w:t xml:space="preserve"> </w:t>
      </w:r>
      <w:r>
        <w:t>en el</w:t>
      </w:r>
      <w:r>
        <w:rPr>
          <w:spacing w:val="-2"/>
        </w:rPr>
        <w:t xml:space="preserve"> </w:t>
      </w:r>
      <w:r>
        <w:t>seu</w:t>
      </w:r>
      <w:r>
        <w:rPr>
          <w:spacing w:val="-1"/>
        </w:rPr>
        <w:t xml:space="preserve"> </w:t>
      </w:r>
      <w:r>
        <w:t>defecte, per</w:t>
      </w:r>
      <w:r>
        <w:rPr>
          <w:spacing w:val="-1"/>
        </w:rPr>
        <w:t xml:space="preserve"> </w:t>
      </w:r>
      <w:r>
        <w:t xml:space="preserve">l’Estat </w:t>
      </w:r>
      <w:r>
        <w:rPr>
          <w:spacing w:val="-2"/>
        </w:rPr>
        <w:t>espanyol).</w:t>
      </w:r>
    </w:p>
    <w:p w14:paraId="1779F75E" w14:textId="77777777" w:rsidR="00710130" w:rsidRDefault="00710130">
      <w:pPr>
        <w:pStyle w:val="Textindependent"/>
      </w:pPr>
    </w:p>
    <w:p w14:paraId="3D138752" w14:textId="27AA2E40" w:rsidR="00710130" w:rsidRDefault="00D33717">
      <w:pPr>
        <w:pStyle w:val="Textindependent"/>
        <w:ind w:left="1" w:right="13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7"/>
          <w:sz w:val="20"/>
        </w:rPr>
        <w:t xml:space="preserve"> </w:t>
      </w:r>
      <w:r>
        <w:t>Té</w:t>
      </w:r>
      <w:r>
        <w:rPr>
          <w:spacing w:val="-9"/>
        </w:rPr>
        <w:t xml:space="preserve"> </w:t>
      </w:r>
      <w:r>
        <w:t>relacions</w:t>
      </w:r>
      <w:r>
        <w:rPr>
          <w:spacing w:val="-9"/>
        </w:rPr>
        <w:t xml:space="preserve"> </w:t>
      </w:r>
      <w:r>
        <w:t>financeres</w:t>
      </w:r>
      <w:r>
        <w:rPr>
          <w:spacing w:val="-9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paradisos</w:t>
      </w:r>
      <w:r>
        <w:rPr>
          <w:spacing w:val="-9"/>
        </w:rPr>
        <w:t xml:space="preserve"> </w:t>
      </w:r>
      <w:r>
        <w:t>fiscals</w:t>
      </w:r>
      <w:r>
        <w:rPr>
          <w:spacing w:val="-8"/>
        </w:rPr>
        <w:t xml:space="preserve"> </w:t>
      </w:r>
      <w:r>
        <w:t>considerades</w:t>
      </w:r>
      <w:r>
        <w:rPr>
          <w:spacing w:val="-9"/>
        </w:rPr>
        <w:t xml:space="preserve"> </w:t>
      </w:r>
      <w:r>
        <w:t>delictives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be,</w:t>
      </w:r>
      <w:r>
        <w:rPr>
          <w:spacing w:val="-9"/>
        </w:rPr>
        <w:t xml:space="preserve"> </w:t>
      </w:r>
      <w:r>
        <w:t>fora</w:t>
      </w:r>
      <w:r>
        <w:rPr>
          <w:spacing w:val="-8"/>
        </w:rPr>
        <w:t xml:space="preserve"> </w:t>
      </w:r>
      <w:r>
        <w:t>d’aquests,</w:t>
      </w:r>
      <w:r>
        <w:rPr>
          <w:spacing w:val="-9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realitzat</w:t>
      </w:r>
      <w:r>
        <w:rPr>
          <w:spacing w:val="-8"/>
        </w:rPr>
        <w:t xml:space="preserve"> </w:t>
      </w:r>
      <w:r>
        <w:t>operacions</w:t>
      </w:r>
      <w:r>
        <w:rPr>
          <w:spacing w:val="-9"/>
        </w:rPr>
        <w:t xml:space="preserve"> </w:t>
      </w:r>
      <w:r>
        <w:t>financeres</w:t>
      </w:r>
      <w:r>
        <w:rPr>
          <w:spacing w:val="-5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estat</w:t>
      </w:r>
      <w:r>
        <w:rPr>
          <w:spacing w:val="-8"/>
        </w:rPr>
        <w:t xml:space="preserve"> </w:t>
      </w:r>
      <w:r>
        <w:t>considerades</w:t>
      </w:r>
      <w:r>
        <w:rPr>
          <w:spacing w:val="-8"/>
        </w:rPr>
        <w:t xml:space="preserve"> </w:t>
      </w:r>
      <w:r>
        <w:t>delictives,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els</w:t>
      </w:r>
      <w:r>
        <w:rPr>
          <w:spacing w:val="-8"/>
        </w:rPr>
        <w:t xml:space="preserve"> </w:t>
      </w:r>
      <w:r>
        <w:t>termes</w:t>
      </w:r>
      <w:r>
        <w:rPr>
          <w:spacing w:val="-9"/>
        </w:rPr>
        <w:t xml:space="preserve"> </w:t>
      </w:r>
      <w:r>
        <w:t>legalment</w:t>
      </w:r>
      <w:r>
        <w:rPr>
          <w:spacing w:val="-8"/>
        </w:rPr>
        <w:t xml:space="preserve"> </w:t>
      </w:r>
      <w:r>
        <w:t>establerts</w:t>
      </w:r>
      <w:r>
        <w:rPr>
          <w:spacing w:val="-8"/>
        </w:rPr>
        <w:t xml:space="preserve"> </w:t>
      </w:r>
      <w:r>
        <w:t>com</w:t>
      </w:r>
      <w:r>
        <w:rPr>
          <w:spacing w:val="-9"/>
        </w:rPr>
        <w:t xml:space="preserve"> </w:t>
      </w:r>
      <w:r>
        <w:t>ara</w:t>
      </w:r>
      <w:r>
        <w:rPr>
          <w:spacing w:val="-8"/>
        </w:rPr>
        <w:t xml:space="preserve"> </w:t>
      </w:r>
      <w:r>
        <w:t>delictes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blanqueig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capitals,</w:t>
      </w:r>
      <w:r>
        <w:rPr>
          <w:spacing w:val="-9"/>
        </w:rPr>
        <w:t xml:space="preserve"> </w:t>
      </w:r>
      <w:r>
        <w:t>frau</w:t>
      </w:r>
      <w:r>
        <w:rPr>
          <w:spacing w:val="-8"/>
        </w:rPr>
        <w:t xml:space="preserve"> </w:t>
      </w:r>
      <w:r>
        <w:t>fiscal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contra</w:t>
      </w:r>
      <w:r>
        <w:rPr>
          <w:spacing w:val="40"/>
        </w:rPr>
        <w:t xml:space="preserve"> </w:t>
      </w:r>
      <w:r>
        <w:t>la Hisenda Pública.</w:t>
      </w:r>
    </w:p>
    <w:p w14:paraId="313B3B24" w14:textId="3ACB913C" w:rsidR="00710130" w:rsidRDefault="00D33717">
      <w:pPr>
        <w:pStyle w:val="Textindependent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Té relacions legals amb paradisos fiscals. En aquest supòsit, ha de presentar en aquest mateix sobre la documentació</w:t>
      </w:r>
      <w:r>
        <w:rPr>
          <w:spacing w:val="40"/>
        </w:rPr>
        <w:t xml:space="preserve"> </w:t>
      </w:r>
      <w:r>
        <w:t>descriptiva dels moviments financers concrets i tota la informació relativa a aquestes actuacions.</w:t>
      </w:r>
    </w:p>
    <w:p w14:paraId="4858B290" w14:textId="77777777" w:rsidR="00710130" w:rsidRDefault="00710130">
      <w:pPr>
        <w:pStyle w:val="Textindependent"/>
      </w:pPr>
    </w:p>
    <w:p w14:paraId="0DC71A07" w14:textId="77777777" w:rsidR="00710130" w:rsidRDefault="00D33717">
      <w:pPr>
        <w:pStyle w:val="Ttol2"/>
        <w:spacing w:before="1"/>
      </w:pPr>
      <w:r>
        <w:rPr>
          <w:spacing w:val="-10"/>
        </w:rPr>
        <w:t>i</w:t>
      </w:r>
    </w:p>
    <w:p w14:paraId="30F4A5C3" w14:textId="77777777" w:rsidR="00710130" w:rsidRDefault="00D33717">
      <w:pPr>
        <w:pStyle w:val="Textindependent"/>
        <w:spacing w:before="2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FF17959" wp14:editId="0DC90A20">
                <wp:simplePos x="0" y="0"/>
                <wp:positionH relativeFrom="page">
                  <wp:posOffset>900683</wp:posOffset>
                </wp:positionH>
                <wp:positionV relativeFrom="paragraph">
                  <wp:posOffset>168477</wp:posOffset>
                </wp:positionV>
                <wp:extent cx="1829435" cy="635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0F1A7" id="Graphic 17" o:spid="_x0000_s1026" style="position:absolute;margin-left:70.9pt;margin-top:13.2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488016F" w14:textId="77777777" w:rsidR="00710130" w:rsidRDefault="00D33717">
      <w:pPr>
        <w:spacing w:before="82"/>
        <w:ind w:left="1"/>
        <w:jc w:val="both"/>
        <w:rPr>
          <w:rFonts w:ascii="Verdana" w:hAnsi="Verdana"/>
          <w:sz w:val="16"/>
        </w:rPr>
      </w:pPr>
      <w:bookmarkStart w:id="0" w:name="_bookmark0"/>
      <w:bookmarkEnd w:id="0"/>
      <w:r>
        <w:rPr>
          <w:rFonts w:ascii="Arial" w:hAnsi="Arial"/>
          <w:position w:val="7"/>
          <w:sz w:val="13"/>
        </w:rPr>
        <w:t>4</w:t>
      </w:r>
      <w:r>
        <w:rPr>
          <w:rFonts w:ascii="Arial" w:hAnsi="Arial"/>
          <w:spacing w:val="13"/>
          <w:position w:val="7"/>
          <w:sz w:val="13"/>
        </w:rPr>
        <w:t xml:space="preserve"> </w:t>
      </w:r>
      <w:r>
        <w:rPr>
          <w:rFonts w:ascii="Verdana" w:hAnsi="Verdana"/>
          <w:sz w:val="16"/>
        </w:rPr>
        <w:t>Aquesta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dada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se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sol·licita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exclusivament</w:t>
      </w:r>
      <w:r>
        <w:rPr>
          <w:rFonts w:ascii="Verdana" w:hAnsi="Verdana"/>
          <w:spacing w:val="-6"/>
          <w:sz w:val="16"/>
        </w:rPr>
        <w:t xml:space="preserve"> </w:t>
      </w:r>
      <w:r>
        <w:rPr>
          <w:rFonts w:ascii="Verdana" w:hAnsi="Verdana"/>
          <w:sz w:val="16"/>
        </w:rPr>
        <w:t>amb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z w:val="16"/>
        </w:rPr>
        <w:t>finalitats</w:t>
      </w:r>
      <w:r>
        <w:rPr>
          <w:rFonts w:ascii="Verdana" w:hAnsi="Verdana"/>
          <w:spacing w:val="-7"/>
          <w:sz w:val="16"/>
        </w:rPr>
        <w:t xml:space="preserve"> </w:t>
      </w:r>
      <w:r>
        <w:rPr>
          <w:rFonts w:ascii="Verdana" w:hAnsi="Verdana"/>
          <w:spacing w:val="-2"/>
          <w:sz w:val="16"/>
        </w:rPr>
        <w:t>estadístiques</w:t>
      </w:r>
    </w:p>
    <w:p w14:paraId="60ABBFC3" w14:textId="77777777" w:rsidR="00710130" w:rsidRDefault="00D33717">
      <w:pPr>
        <w:pStyle w:val="Pargrafdellista"/>
        <w:numPr>
          <w:ilvl w:val="0"/>
          <w:numId w:val="1"/>
        </w:numPr>
        <w:tabs>
          <w:tab w:val="left" w:pos="711"/>
        </w:tabs>
        <w:spacing w:before="8"/>
        <w:ind w:right="146"/>
        <w:jc w:val="both"/>
        <w:rPr>
          <w:sz w:val="16"/>
        </w:rPr>
      </w:pPr>
      <w:r>
        <w:rPr>
          <w:b/>
          <w:sz w:val="16"/>
        </w:rPr>
        <w:t xml:space="preserve">Microempresa: </w:t>
      </w:r>
      <w:r>
        <w:rPr>
          <w:sz w:val="16"/>
        </w:rPr>
        <w:t>empresa</w:t>
      </w:r>
      <w:r>
        <w:rPr>
          <w:spacing w:val="-3"/>
          <w:sz w:val="16"/>
        </w:rPr>
        <w:t xml:space="preserve"> </w:t>
      </w:r>
      <w:r>
        <w:rPr>
          <w:sz w:val="16"/>
        </w:rPr>
        <w:t>amb</w:t>
      </w:r>
      <w:r>
        <w:rPr>
          <w:spacing w:val="-2"/>
          <w:sz w:val="16"/>
        </w:rPr>
        <w:t xml:space="preserve"> </w:t>
      </w:r>
      <w:r>
        <w:rPr>
          <w:sz w:val="16"/>
        </w:rPr>
        <w:t>menys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1"/>
          <w:sz w:val="16"/>
        </w:rPr>
        <w:t xml:space="preserve"> </w:t>
      </w:r>
      <w:r>
        <w:rPr>
          <w:sz w:val="16"/>
        </w:rPr>
        <w:t>10</w:t>
      </w:r>
      <w:r>
        <w:rPr>
          <w:spacing w:val="-3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3"/>
          <w:sz w:val="16"/>
        </w:rPr>
        <w:t xml:space="preserve"> </w:t>
      </w:r>
      <w:r>
        <w:rPr>
          <w:sz w:val="16"/>
        </w:rPr>
        <w:t>i</w:t>
      </w:r>
      <w:r>
        <w:rPr>
          <w:spacing w:val="-3"/>
          <w:sz w:val="16"/>
        </w:rPr>
        <w:t xml:space="preserve"> </w:t>
      </w:r>
      <w:r>
        <w:rPr>
          <w:sz w:val="16"/>
        </w:rPr>
        <w:t>amb</w:t>
      </w:r>
      <w:r>
        <w:rPr>
          <w:spacing w:val="-3"/>
          <w:sz w:val="16"/>
        </w:rPr>
        <w:t xml:space="preserve"> </w:t>
      </w:r>
      <w:r>
        <w:rPr>
          <w:sz w:val="16"/>
        </w:rPr>
        <w:t>una</w:t>
      </w:r>
      <w:r>
        <w:rPr>
          <w:spacing w:val="-3"/>
          <w:sz w:val="16"/>
        </w:rPr>
        <w:t xml:space="preserve"> </w:t>
      </w:r>
      <w:r>
        <w:rPr>
          <w:sz w:val="16"/>
        </w:rPr>
        <w:t>xifra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3"/>
          <w:sz w:val="16"/>
        </w:rPr>
        <w:t xml:space="preserve"> </w:t>
      </w:r>
      <w:r>
        <w:rPr>
          <w:sz w:val="16"/>
        </w:rPr>
        <w:t>negocis</w:t>
      </w:r>
      <w:r>
        <w:rPr>
          <w:spacing w:val="-3"/>
          <w:sz w:val="16"/>
        </w:rPr>
        <w:t xml:space="preserve"> </w:t>
      </w:r>
      <w:r>
        <w:rPr>
          <w:sz w:val="16"/>
        </w:rPr>
        <w:t>anual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balanç</w:t>
      </w:r>
      <w:r>
        <w:rPr>
          <w:spacing w:val="-3"/>
          <w:sz w:val="16"/>
        </w:rPr>
        <w:t xml:space="preserve"> </w:t>
      </w:r>
      <w:r>
        <w:rPr>
          <w:sz w:val="16"/>
        </w:rPr>
        <w:t>total</w:t>
      </w:r>
      <w:r>
        <w:rPr>
          <w:spacing w:val="-3"/>
          <w:sz w:val="16"/>
        </w:rPr>
        <w:t xml:space="preserve"> </w:t>
      </w:r>
      <w:r>
        <w:rPr>
          <w:sz w:val="16"/>
        </w:rPr>
        <w:t>anual que no excedeix els 2 milions EUR.</w:t>
      </w:r>
    </w:p>
    <w:p w14:paraId="37E87DC6" w14:textId="77777777" w:rsidR="00710130" w:rsidRDefault="00D33717">
      <w:pPr>
        <w:pStyle w:val="Pargrafdellista"/>
        <w:numPr>
          <w:ilvl w:val="0"/>
          <w:numId w:val="1"/>
        </w:numPr>
        <w:tabs>
          <w:tab w:val="left" w:pos="709"/>
          <w:tab w:val="left" w:pos="711"/>
        </w:tabs>
        <w:ind w:right="145"/>
        <w:jc w:val="both"/>
        <w:rPr>
          <w:sz w:val="16"/>
        </w:rPr>
      </w:pPr>
      <w:r>
        <w:rPr>
          <w:b/>
          <w:sz w:val="16"/>
        </w:rPr>
        <w:t>Petita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empresa:</w:t>
      </w:r>
      <w:r>
        <w:rPr>
          <w:b/>
          <w:spacing w:val="-5"/>
          <w:sz w:val="16"/>
        </w:rPr>
        <w:t xml:space="preserve"> </w:t>
      </w:r>
      <w:r>
        <w:rPr>
          <w:sz w:val="16"/>
        </w:rPr>
        <w:t>empresa</w:t>
      </w:r>
      <w:r>
        <w:rPr>
          <w:spacing w:val="-8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menys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50</w:t>
      </w:r>
      <w:r>
        <w:rPr>
          <w:spacing w:val="-8"/>
          <w:sz w:val="16"/>
        </w:rPr>
        <w:t xml:space="preserve"> </w:t>
      </w:r>
      <w:r>
        <w:rPr>
          <w:sz w:val="16"/>
        </w:rPr>
        <w:t>treballadors</w:t>
      </w:r>
      <w:r>
        <w:rPr>
          <w:spacing w:val="-7"/>
          <w:sz w:val="16"/>
        </w:rPr>
        <w:t xml:space="preserve"> </w:t>
      </w:r>
      <w:r>
        <w:rPr>
          <w:sz w:val="16"/>
        </w:rPr>
        <w:t>i</w:t>
      </w:r>
      <w:r>
        <w:rPr>
          <w:spacing w:val="-9"/>
          <w:sz w:val="16"/>
        </w:rPr>
        <w:t xml:space="preserve"> </w:t>
      </w:r>
      <w:r>
        <w:rPr>
          <w:sz w:val="16"/>
        </w:rPr>
        <w:t>amb</w:t>
      </w:r>
      <w:r>
        <w:rPr>
          <w:spacing w:val="-8"/>
          <w:sz w:val="16"/>
        </w:rPr>
        <w:t xml:space="preserve"> </w:t>
      </w:r>
      <w:r>
        <w:rPr>
          <w:sz w:val="16"/>
        </w:rPr>
        <w:t>una</w:t>
      </w:r>
      <w:r>
        <w:rPr>
          <w:spacing w:val="-8"/>
          <w:sz w:val="16"/>
        </w:rPr>
        <w:t xml:space="preserve"> </w:t>
      </w:r>
      <w:r>
        <w:rPr>
          <w:sz w:val="16"/>
        </w:rPr>
        <w:t>xifra</w:t>
      </w:r>
      <w:r>
        <w:rPr>
          <w:spacing w:val="-8"/>
          <w:sz w:val="16"/>
        </w:rPr>
        <w:t xml:space="preserve"> </w:t>
      </w:r>
      <w:r>
        <w:rPr>
          <w:sz w:val="16"/>
        </w:rPr>
        <w:t>de</w:t>
      </w:r>
      <w:r>
        <w:rPr>
          <w:spacing w:val="-8"/>
          <w:sz w:val="16"/>
        </w:rPr>
        <w:t xml:space="preserve"> </w:t>
      </w:r>
      <w:r>
        <w:rPr>
          <w:sz w:val="16"/>
        </w:rPr>
        <w:t>negocis</w:t>
      </w:r>
      <w:r>
        <w:rPr>
          <w:spacing w:val="-9"/>
          <w:sz w:val="16"/>
        </w:rPr>
        <w:t xml:space="preserve"> </w:t>
      </w:r>
      <w:r>
        <w:rPr>
          <w:sz w:val="16"/>
        </w:rPr>
        <w:t>anual</w:t>
      </w:r>
      <w:r>
        <w:rPr>
          <w:spacing w:val="-9"/>
          <w:sz w:val="16"/>
        </w:rPr>
        <w:t xml:space="preserve"> </w:t>
      </w:r>
      <w:r>
        <w:rPr>
          <w:sz w:val="16"/>
        </w:rPr>
        <w:t>o</w:t>
      </w:r>
      <w:r>
        <w:rPr>
          <w:spacing w:val="-8"/>
          <w:sz w:val="16"/>
        </w:rPr>
        <w:t xml:space="preserve"> </w:t>
      </w:r>
      <w:r>
        <w:rPr>
          <w:sz w:val="16"/>
        </w:rPr>
        <w:t>balanç</w:t>
      </w:r>
      <w:r>
        <w:rPr>
          <w:spacing w:val="-7"/>
          <w:sz w:val="16"/>
        </w:rPr>
        <w:t xml:space="preserve"> </w:t>
      </w:r>
      <w:r>
        <w:rPr>
          <w:sz w:val="16"/>
        </w:rPr>
        <w:t>total</w:t>
      </w:r>
      <w:r>
        <w:rPr>
          <w:spacing w:val="-9"/>
          <w:sz w:val="16"/>
        </w:rPr>
        <w:t xml:space="preserve"> </w:t>
      </w:r>
      <w:r>
        <w:rPr>
          <w:sz w:val="16"/>
        </w:rPr>
        <w:t>anual que no excedeix els 10 milions EUR.</w:t>
      </w:r>
    </w:p>
    <w:p w14:paraId="6D2DD7EA" w14:textId="77777777" w:rsidR="00710130" w:rsidRDefault="00D33717">
      <w:pPr>
        <w:pStyle w:val="Pargrafdellista"/>
        <w:numPr>
          <w:ilvl w:val="0"/>
          <w:numId w:val="1"/>
        </w:numPr>
        <w:tabs>
          <w:tab w:val="left" w:pos="709"/>
          <w:tab w:val="left" w:pos="711"/>
        </w:tabs>
        <w:spacing w:before="3" w:line="235" w:lineRule="auto"/>
        <w:jc w:val="both"/>
        <w:rPr>
          <w:rFonts w:ascii="Arial" w:hAnsi="Arial"/>
          <w:sz w:val="20"/>
        </w:rPr>
      </w:pPr>
      <w:r>
        <w:rPr>
          <w:b/>
          <w:sz w:val="16"/>
        </w:rPr>
        <w:t xml:space="preserve">Mitjana empresa: </w:t>
      </w:r>
      <w:r>
        <w:rPr>
          <w:sz w:val="16"/>
        </w:rPr>
        <w:t>empresa que no és ni una microempresa ni una petita empresa, que té menys de 250 treballadors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4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seu</w:t>
      </w:r>
      <w:r>
        <w:rPr>
          <w:spacing w:val="-4"/>
          <w:sz w:val="16"/>
        </w:rPr>
        <w:t xml:space="preserve"> </w:t>
      </w:r>
      <w:r>
        <w:rPr>
          <w:sz w:val="16"/>
        </w:rPr>
        <w:t>volum</w:t>
      </w:r>
      <w:r>
        <w:rPr>
          <w:spacing w:val="-4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negocis</w:t>
      </w:r>
      <w:r>
        <w:rPr>
          <w:spacing w:val="-4"/>
          <w:sz w:val="16"/>
        </w:rPr>
        <w:t xml:space="preserve"> </w:t>
      </w:r>
      <w:r>
        <w:rPr>
          <w:sz w:val="16"/>
        </w:rPr>
        <w:t>anual</w:t>
      </w:r>
      <w:r>
        <w:rPr>
          <w:spacing w:val="-4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z w:val="16"/>
        </w:rPr>
        <w:t>excedeix</w:t>
      </w:r>
      <w:r>
        <w:rPr>
          <w:spacing w:val="-3"/>
          <w:sz w:val="16"/>
        </w:rPr>
        <w:t xml:space="preserve"> </w:t>
      </w:r>
      <w:r>
        <w:rPr>
          <w:sz w:val="16"/>
        </w:rPr>
        <w:t>de</w:t>
      </w:r>
      <w:r>
        <w:rPr>
          <w:spacing w:val="-4"/>
          <w:sz w:val="16"/>
        </w:rPr>
        <w:t xml:space="preserve"> </w:t>
      </w:r>
      <w:r>
        <w:rPr>
          <w:sz w:val="16"/>
        </w:rPr>
        <w:t>50</w:t>
      </w:r>
      <w:r>
        <w:rPr>
          <w:spacing w:val="-3"/>
          <w:sz w:val="16"/>
        </w:rPr>
        <w:t xml:space="preserve"> </w:t>
      </w:r>
      <w:r>
        <w:rPr>
          <w:sz w:val="16"/>
        </w:rPr>
        <w:t>milions</w:t>
      </w:r>
      <w:r>
        <w:rPr>
          <w:spacing w:val="-4"/>
          <w:sz w:val="16"/>
        </w:rPr>
        <w:t xml:space="preserve"> </w:t>
      </w:r>
      <w:r>
        <w:rPr>
          <w:sz w:val="16"/>
        </w:rPr>
        <w:t>EUR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3"/>
          <w:sz w:val="16"/>
        </w:rPr>
        <w:t xml:space="preserve"> </w:t>
      </w:r>
      <w:r>
        <w:rPr>
          <w:sz w:val="16"/>
        </w:rPr>
        <w:t>que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seu</w:t>
      </w:r>
      <w:r>
        <w:rPr>
          <w:spacing w:val="-4"/>
          <w:sz w:val="16"/>
        </w:rPr>
        <w:t xml:space="preserve"> </w:t>
      </w:r>
      <w:r>
        <w:rPr>
          <w:sz w:val="16"/>
        </w:rPr>
        <w:t>balanç</w:t>
      </w:r>
      <w:r>
        <w:rPr>
          <w:spacing w:val="-4"/>
          <w:sz w:val="16"/>
        </w:rPr>
        <w:t xml:space="preserve"> </w:t>
      </w:r>
      <w:r>
        <w:rPr>
          <w:sz w:val="16"/>
        </w:rPr>
        <w:t>total</w:t>
      </w:r>
      <w:r>
        <w:rPr>
          <w:spacing w:val="-4"/>
          <w:sz w:val="16"/>
        </w:rPr>
        <w:t xml:space="preserve"> </w:t>
      </w:r>
      <w:r>
        <w:rPr>
          <w:sz w:val="16"/>
        </w:rPr>
        <w:t>anual no excedeix de 43 milions EUR</w:t>
      </w:r>
    </w:p>
    <w:p w14:paraId="12C114B0" w14:textId="77777777" w:rsidR="00710130" w:rsidRDefault="00710130">
      <w:pPr>
        <w:pStyle w:val="Pargrafdellista"/>
        <w:spacing w:line="235" w:lineRule="auto"/>
        <w:rPr>
          <w:rFonts w:ascii="Arial" w:hAnsi="Arial"/>
          <w:sz w:val="20"/>
        </w:rPr>
        <w:sectPr w:rsidR="00710130">
          <w:headerReference w:type="default" r:id="rId7"/>
          <w:footerReference w:type="default" r:id="rId8"/>
          <w:type w:val="continuous"/>
          <w:pgSz w:w="11910" w:h="16840"/>
          <w:pgMar w:top="1920" w:right="708" w:bottom="1200" w:left="1417" w:header="515" w:footer="1014" w:gutter="0"/>
          <w:pgNumType w:start="38"/>
          <w:cols w:space="708"/>
        </w:sectPr>
      </w:pPr>
    </w:p>
    <w:p w14:paraId="192B62D8" w14:textId="77777777" w:rsidR="00D33717" w:rsidRDefault="00D33717" w:rsidP="00D33717">
      <w:pPr>
        <w:pStyle w:val="Textindependent"/>
        <w:spacing w:before="90"/>
        <w:ind w:left="1" w:right="136"/>
        <w:jc w:val="both"/>
      </w:pPr>
    </w:p>
    <w:p w14:paraId="14434DFA" w14:textId="39B66164" w:rsidR="00710130" w:rsidRDefault="00D33717" w:rsidP="00D33717">
      <w:pPr>
        <w:pStyle w:val="Textindependent"/>
        <w:ind w:left="1" w:right="143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realitza/en</w:t>
      </w:r>
      <w:r>
        <w:rPr>
          <w:spacing w:val="-3"/>
        </w:rPr>
        <w:t xml:space="preserve"> </w:t>
      </w:r>
      <w:r>
        <w:t>operacions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vulnerin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estipula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Declaració</w:t>
      </w:r>
      <w:r>
        <w:rPr>
          <w:spacing w:val="-3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dels</w:t>
      </w:r>
      <w:r>
        <w:rPr>
          <w:spacing w:val="-2"/>
        </w:rPr>
        <w:t xml:space="preserve"> </w:t>
      </w:r>
      <w:r>
        <w:t>Drets</w:t>
      </w:r>
      <w:r>
        <w:rPr>
          <w:spacing w:val="-2"/>
        </w:rPr>
        <w:t xml:space="preserve"> </w:t>
      </w:r>
      <w:r>
        <w:t>Humans,</w:t>
      </w:r>
      <w:r>
        <w:rPr>
          <w:spacing w:val="-2"/>
        </w:rPr>
        <w:t xml:space="preserve"> </w:t>
      </w:r>
      <w:r>
        <w:t>adoptada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proclamada</w:t>
      </w:r>
      <w:r>
        <w:rPr>
          <w:spacing w:val="-2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183ª</w:t>
      </w:r>
      <w:r>
        <w:rPr>
          <w:spacing w:val="13"/>
        </w:rPr>
        <w:t xml:space="preserve"> </w:t>
      </w:r>
      <w:r>
        <w:t>Assemblea</w:t>
      </w:r>
      <w:r>
        <w:rPr>
          <w:spacing w:val="13"/>
        </w:rPr>
        <w:t xml:space="preserve"> </w:t>
      </w:r>
      <w:r>
        <w:t>General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l´Organització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Nacions</w:t>
      </w:r>
      <w:r>
        <w:rPr>
          <w:spacing w:val="14"/>
        </w:rPr>
        <w:t xml:space="preserve"> </w:t>
      </w:r>
      <w:r>
        <w:t>Unides,</w:t>
      </w:r>
      <w:r>
        <w:rPr>
          <w:spacing w:val="14"/>
        </w:rPr>
        <w:t xml:space="preserve"> </w:t>
      </w:r>
      <w:r>
        <w:t>així</w:t>
      </w:r>
      <w:r>
        <w:rPr>
          <w:spacing w:val="13"/>
        </w:rPr>
        <w:t xml:space="preserve"> </w:t>
      </w:r>
      <w:r>
        <w:t>com</w:t>
      </w:r>
      <w:r>
        <w:rPr>
          <w:spacing w:val="15"/>
        </w:rPr>
        <w:t xml:space="preserve"> </w:t>
      </w:r>
      <w:r>
        <w:t>tampoc</w:t>
      </w:r>
      <w:r>
        <w:rPr>
          <w:spacing w:val="12"/>
        </w:rPr>
        <w:t xml:space="preserve"> </w:t>
      </w:r>
      <w:r>
        <w:t>cap</w:t>
      </w:r>
      <w:r>
        <w:rPr>
          <w:spacing w:val="15"/>
        </w:rPr>
        <w:t xml:space="preserve"> </w:t>
      </w:r>
      <w:r>
        <w:t>disposició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dret</w:t>
      </w:r>
      <w:r>
        <w:rPr>
          <w:spacing w:val="15"/>
        </w:rPr>
        <w:t xml:space="preserve"> </w:t>
      </w:r>
      <w:r>
        <w:t>internacional</w:t>
      </w:r>
      <w:r>
        <w:rPr>
          <w:spacing w:val="13"/>
        </w:rPr>
        <w:t xml:space="preserve"> </w:t>
      </w:r>
      <w:r>
        <w:rPr>
          <w:spacing w:val="-5"/>
        </w:rPr>
        <w:t>que</w:t>
      </w:r>
      <w:r>
        <w:rPr>
          <w:spacing w:val="-5"/>
        </w:rPr>
        <w:t xml:space="preserve"> </w:t>
      </w:r>
      <w:r>
        <w:t>vinculi</w:t>
      </w:r>
      <w:r>
        <w:rPr>
          <w:spacing w:val="-5"/>
        </w:rPr>
        <w:t xml:space="preserve"> </w:t>
      </w:r>
      <w:r>
        <w:t>l´Estat</w:t>
      </w:r>
      <w:r>
        <w:rPr>
          <w:spacing w:val="-4"/>
        </w:rPr>
        <w:t xml:space="preserve"> </w:t>
      </w:r>
      <w:r>
        <w:t>Espanyol,</w:t>
      </w:r>
      <w:r>
        <w:rPr>
          <w:spacing w:val="-6"/>
        </w:rPr>
        <w:t xml:space="preserve"> </w:t>
      </w:r>
      <w:r>
        <w:t>relativa</w:t>
      </w:r>
      <w:r>
        <w:rPr>
          <w:spacing w:val="-4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drets</w:t>
      </w:r>
      <w:r>
        <w:rPr>
          <w:spacing w:val="-4"/>
        </w:rPr>
        <w:t xml:space="preserve"> </w:t>
      </w:r>
      <w:r>
        <w:t>humans,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dignitat</w:t>
      </w:r>
      <w:r>
        <w:rPr>
          <w:spacing w:val="-4"/>
        </w:rPr>
        <w:t xml:space="preserve"> </w:t>
      </w:r>
      <w:r>
        <w:t>humana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als</w:t>
      </w:r>
      <w:r>
        <w:rPr>
          <w:spacing w:val="-4"/>
        </w:rPr>
        <w:t xml:space="preserve"> </w:t>
      </w:r>
      <w:r>
        <w:t>principis</w:t>
      </w:r>
      <w:r>
        <w:rPr>
          <w:spacing w:val="-5"/>
        </w:rPr>
        <w:t xml:space="preserve"> </w:t>
      </w:r>
      <w:r>
        <w:t>generals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els</w:t>
      </w:r>
      <w:r>
        <w:rPr>
          <w:spacing w:val="-5"/>
        </w:rPr>
        <w:t xml:space="preserve"> </w:t>
      </w:r>
      <w:r>
        <w:t>regeixen:</w:t>
      </w:r>
      <w:r>
        <w:rPr>
          <w:spacing w:val="-5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Universal</w:t>
      </w:r>
      <w:r>
        <w:rPr>
          <w:spacing w:val="40"/>
        </w:rPr>
        <w:t xml:space="preserve"> </w:t>
      </w:r>
      <w:r>
        <w:t>de Protecció i Garantia dels Drets Humans, Sistemes Regionals de Protecció i Garantia dels Drets Humans i Dret Internacional</w:t>
      </w:r>
      <w:r>
        <w:rPr>
          <w:spacing w:val="40"/>
        </w:rPr>
        <w:t xml:space="preserve"> </w:t>
      </w:r>
      <w:r>
        <w:rPr>
          <w:spacing w:val="-2"/>
        </w:rPr>
        <w:t>Humanitari.</w:t>
      </w:r>
    </w:p>
    <w:p w14:paraId="75131F79" w14:textId="77777777" w:rsidR="00710130" w:rsidRDefault="00710130">
      <w:pPr>
        <w:pStyle w:val="Textindependent"/>
        <w:spacing w:before="1"/>
      </w:pPr>
    </w:p>
    <w:p w14:paraId="79AB52E0" w14:textId="2435510B" w:rsidR="00710130" w:rsidRDefault="00D33717">
      <w:pPr>
        <w:pStyle w:val="Textindependent"/>
        <w:ind w:left="1" w:right="139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No intervé/venen en operacions amb tercers operadors els quals vulnerin el que estipula la Declaració Universal dels Drets</w:t>
      </w:r>
      <w:r>
        <w:rPr>
          <w:spacing w:val="40"/>
        </w:rPr>
        <w:t xml:space="preserve"> </w:t>
      </w:r>
      <w:r>
        <w:t>Humans, adoptada i proclamada per la 183ª Assemblea General de l´Organització de les Nacions Unides, així com tampoc cap</w:t>
      </w:r>
      <w:r>
        <w:rPr>
          <w:spacing w:val="40"/>
        </w:rPr>
        <w:t xml:space="preserve"> </w:t>
      </w:r>
      <w:r>
        <w:t>disposició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dret</w:t>
      </w:r>
      <w:r>
        <w:rPr>
          <w:spacing w:val="-7"/>
        </w:rPr>
        <w:t xml:space="preserve"> </w:t>
      </w:r>
      <w:r>
        <w:t>internacional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vinculi</w:t>
      </w:r>
      <w:r>
        <w:rPr>
          <w:spacing w:val="-8"/>
        </w:rPr>
        <w:t xml:space="preserve"> </w:t>
      </w:r>
      <w:r>
        <w:t>l´Estat</w:t>
      </w:r>
      <w:r>
        <w:rPr>
          <w:spacing w:val="-7"/>
        </w:rPr>
        <w:t xml:space="preserve"> </w:t>
      </w:r>
      <w:r>
        <w:t>Espanyol,</w:t>
      </w:r>
      <w:r>
        <w:rPr>
          <w:spacing w:val="-8"/>
        </w:rPr>
        <w:t xml:space="preserve"> </w:t>
      </w:r>
      <w:r>
        <w:t>relativa</w:t>
      </w:r>
      <w:r>
        <w:rPr>
          <w:spacing w:val="-8"/>
        </w:rPr>
        <w:t xml:space="preserve"> </w:t>
      </w:r>
      <w:r>
        <w:t>als</w:t>
      </w:r>
      <w:r>
        <w:rPr>
          <w:spacing w:val="-7"/>
        </w:rPr>
        <w:t xml:space="preserve"> </w:t>
      </w:r>
      <w:r>
        <w:t>drets</w:t>
      </w:r>
      <w:r>
        <w:rPr>
          <w:spacing w:val="-8"/>
        </w:rPr>
        <w:t xml:space="preserve"> </w:t>
      </w:r>
      <w:r>
        <w:t>humans,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dignitat</w:t>
      </w:r>
      <w:r>
        <w:rPr>
          <w:spacing w:val="-7"/>
        </w:rPr>
        <w:t xml:space="preserve"> </w:t>
      </w:r>
      <w:r>
        <w:t>humana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als</w:t>
      </w:r>
      <w:r>
        <w:rPr>
          <w:spacing w:val="-8"/>
        </w:rPr>
        <w:t xml:space="preserve"> </w:t>
      </w:r>
      <w:r>
        <w:t>principis</w:t>
      </w:r>
      <w:r>
        <w:rPr>
          <w:spacing w:val="-7"/>
        </w:rPr>
        <w:t xml:space="preserve"> </w:t>
      </w:r>
      <w:r>
        <w:t>generals</w:t>
      </w:r>
      <w:r>
        <w:rPr>
          <w:spacing w:val="40"/>
        </w:rPr>
        <w:t xml:space="preserve"> </w:t>
      </w:r>
      <w:r>
        <w:t>que els regeixen: Sistema Universal de Protecció i Garantia dels Drets Humans, Sistemes Regionals de Protecció i Garantia dels</w:t>
      </w:r>
      <w:r>
        <w:rPr>
          <w:spacing w:val="40"/>
        </w:rPr>
        <w:t xml:space="preserve"> </w:t>
      </w:r>
      <w:r>
        <w:t>Drets H</w:t>
      </w:r>
      <w:r>
        <w:t>umans i Dret Internacional Humanitari.</w:t>
      </w:r>
    </w:p>
    <w:p w14:paraId="3C974733" w14:textId="77777777" w:rsidR="00710130" w:rsidRDefault="00D33717">
      <w:pPr>
        <w:pStyle w:val="Ttol2"/>
        <w:spacing w:before="226"/>
      </w:pPr>
      <w:r>
        <w:rPr>
          <w:spacing w:val="-10"/>
        </w:rPr>
        <w:t>i</w:t>
      </w:r>
    </w:p>
    <w:p w14:paraId="129331B1" w14:textId="1C0C0DD7" w:rsidR="00710130" w:rsidRDefault="00D33717">
      <w:pPr>
        <w:pStyle w:val="Textindependent"/>
        <w:spacing w:line="226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Està en</w:t>
      </w:r>
      <w:r>
        <w:rPr>
          <w:spacing w:val="-1"/>
        </w:rPr>
        <w:t xml:space="preserve"> </w:t>
      </w:r>
      <w:r>
        <w:t>possessió de</w:t>
      </w:r>
      <w:r>
        <w:rPr>
          <w:spacing w:val="-1"/>
        </w:rPr>
        <w:t xml:space="preserve"> </w:t>
      </w:r>
      <w:r>
        <w:t>les autoritzacions necessàries per a exercir l’activitat.</w:t>
      </w:r>
    </w:p>
    <w:p w14:paraId="33E615B0" w14:textId="77777777" w:rsidR="00710130" w:rsidRDefault="00710130">
      <w:pPr>
        <w:pStyle w:val="Textindependent"/>
      </w:pPr>
    </w:p>
    <w:p w14:paraId="1CDAD83B" w14:textId="6ACB92BD" w:rsidR="00710130" w:rsidRDefault="00D33717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 està al corrent del compliment de les obligacions tributàries i amb la Seguretat Social imposades per les disposicions</w:t>
      </w:r>
      <w:r>
        <w:rPr>
          <w:spacing w:val="80"/>
        </w:rPr>
        <w:t xml:space="preserve"> </w:t>
      </w:r>
      <w:r>
        <w:t>vigents i que no té cap deute amb l'Ajuntament de Barcelona.</w:t>
      </w:r>
    </w:p>
    <w:p w14:paraId="12A61A5D" w14:textId="77777777" w:rsidR="00710130" w:rsidRDefault="00710130">
      <w:pPr>
        <w:pStyle w:val="Textindependent"/>
        <w:spacing w:before="44"/>
      </w:pPr>
    </w:p>
    <w:p w14:paraId="094E2DD7" w14:textId="3CA57AE3" w:rsidR="00710130" w:rsidRDefault="00D33717">
      <w:pPr>
        <w:pStyle w:val="Textindependent"/>
        <w:spacing w:before="1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 compleix les obligacions legals en matèria de</w:t>
      </w:r>
      <w:r>
        <w:rPr>
          <w:spacing w:val="-1"/>
        </w:rPr>
        <w:t xml:space="preserve"> </w:t>
      </w:r>
      <w:r>
        <w:t>prevenció de</w:t>
      </w:r>
      <w:r>
        <w:rPr>
          <w:spacing w:val="-1"/>
        </w:rPr>
        <w:t xml:space="preserve"> </w:t>
      </w:r>
      <w:r>
        <w:t>riscos laborals.</w:t>
      </w:r>
    </w:p>
    <w:p w14:paraId="17415298" w14:textId="36A200E8" w:rsidR="00710130" w:rsidRDefault="00D33717">
      <w:pPr>
        <w:pStyle w:val="Textindependent"/>
        <w:spacing w:before="226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compleix</w:t>
      </w:r>
      <w:r>
        <w:rPr>
          <w:spacing w:val="-1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obligacions</w:t>
      </w:r>
      <w:r>
        <w:rPr>
          <w:spacing w:val="-1"/>
        </w:rPr>
        <w:t xml:space="preserve"> </w:t>
      </w:r>
      <w:r>
        <w:t>legals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matèria</w:t>
      </w:r>
      <w:r>
        <w:rPr>
          <w:spacing w:val="-1"/>
        </w:rPr>
        <w:t xml:space="preserve"> </w:t>
      </w:r>
      <w:r>
        <w:t>d’igualtat</w:t>
      </w:r>
      <w:r>
        <w:rPr>
          <w:spacing w:val="-1"/>
        </w:rPr>
        <w:t xml:space="preserve"> </w:t>
      </w:r>
      <w:r>
        <w:t>efectiva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dones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homes.</w:t>
      </w:r>
    </w:p>
    <w:p w14:paraId="400A619E" w14:textId="35761C49" w:rsidR="00710130" w:rsidRDefault="00D33717">
      <w:pPr>
        <w:pStyle w:val="Textindependent"/>
        <w:spacing w:before="226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 no està incorreguda en cap prohibició</w:t>
      </w:r>
      <w:r>
        <w:rPr>
          <w:spacing w:val="-1"/>
        </w:rPr>
        <w:t xml:space="preserve"> </w:t>
      </w:r>
      <w:r>
        <w:t>de contractar legalment establerta.</w:t>
      </w:r>
    </w:p>
    <w:p w14:paraId="694FC06A" w14:textId="77777777" w:rsidR="00710130" w:rsidRDefault="00710130">
      <w:pPr>
        <w:pStyle w:val="Textindependent"/>
      </w:pPr>
    </w:p>
    <w:p w14:paraId="3395906E" w14:textId="7DCBA3CD" w:rsidR="00710130" w:rsidRDefault="00D33717">
      <w:pPr>
        <w:pStyle w:val="Textindependent"/>
        <w:ind w:left="1" w:right="140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ofereix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garanties</w:t>
      </w:r>
      <w:r>
        <w:rPr>
          <w:spacing w:val="-2"/>
        </w:rPr>
        <w:t xml:space="preserve"> </w:t>
      </w:r>
      <w:r>
        <w:t>necessàries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aplicar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mesures</w:t>
      </w:r>
      <w:r>
        <w:rPr>
          <w:spacing w:val="-2"/>
        </w:rPr>
        <w:t xml:space="preserve"> </w:t>
      </w:r>
      <w:r>
        <w:t>tècniques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organitzatives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calguin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tractament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dades</w:t>
      </w:r>
      <w:r>
        <w:rPr>
          <w:spacing w:val="40"/>
        </w:rPr>
        <w:t xml:space="preserve"> </w:t>
      </w:r>
      <w:r>
        <w:t>de caràcter personal de la manera següent:</w:t>
      </w:r>
      <w:r>
        <w:rPr>
          <w:spacing w:val="40"/>
        </w:rPr>
        <w:t xml:space="preserve"> </w:t>
      </w:r>
      <w:r>
        <w:t>(escollir una de les tres opcions).</w:t>
      </w:r>
    </w:p>
    <w:p w14:paraId="0BD29159" w14:textId="77777777" w:rsidR="00710130" w:rsidRDefault="00710130">
      <w:pPr>
        <w:pStyle w:val="Textindependent"/>
        <w:spacing w:before="13"/>
      </w:pPr>
    </w:p>
    <w:p w14:paraId="281EBE74" w14:textId="0AF45773" w:rsidR="00710130" w:rsidRDefault="00D33717">
      <w:pPr>
        <w:pStyle w:val="Textindependent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mitjançant</w:t>
      </w:r>
      <w:r>
        <w:rPr>
          <w:spacing w:val="38"/>
        </w:rPr>
        <w:t xml:space="preserve"> </w:t>
      </w:r>
      <w:r>
        <w:t>adhesió al codi de conducta ......................................</w:t>
      </w:r>
    </w:p>
    <w:p w14:paraId="3E7D27AE" w14:textId="77777777" w:rsidR="00710130" w:rsidRDefault="00710130">
      <w:pPr>
        <w:pStyle w:val="Textindependent"/>
        <w:spacing w:before="15"/>
      </w:pPr>
    </w:p>
    <w:p w14:paraId="6268193F" w14:textId="0636C459" w:rsidR="00710130" w:rsidRDefault="00D33717">
      <w:pPr>
        <w:pStyle w:val="Textindependent"/>
        <w:tabs>
          <w:tab w:val="left" w:leader="dot" w:pos="6824"/>
        </w:tabs>
        <w:spacing w:line="226" w:lineRule="exact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5"/>
          <w:sz w:val="20"/>
        </w:rPr>
        <w:t xml:space="preserve"> </w:t>
      </w:r>
      <w:r>
        <w:t>segons</w:t>
      </w:r>
      <w:r>
        <w:rPr>
          <w:spacing w:val="33"/>
        </w:rPr>
        <w:t xml:space="preserve"> </w:t>
      </w:r>
      <w:r>
        <w:t>certificació</w:t>
      </w:r>
      <w:r>
        <w:rPr>
          <w:spacing w:val="33"/>
        </w:rPr>
        <w:t xml:space="preserve"> </w:t>
      </w:r>
      <w:r>
        <w:t>emesa</w:t>
      </w:r>
      <w:r>
        <w:rPr>
          <w:spacing w:val="34"/>
        </w:rPr>
        <w:t xml:space="preserve"> </w:t>
      </w:r>
      <w:r>
        <w:t>per</w:t>
      </w:r>
      <w:r>
        <w:rPr>
          <w:spacing w:val="34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t>entitat</w:t>
      </w:r>
      <w:r>
        <w:rPr>
          <w:spacing w:val="34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certificació</w:t>
      </w:r>
      <w:r>
        <w:rPr>
          <w:rFonts w:ascii="Times New Roman" w:hAnsi="Times New Roman"/>
        </w:rPr>
        <w:tab/>
      </w:r>
      <w:r>
        <w:t>segons</w:t>
      </w:r>
      <w:r>
        <w:rPr>
          <w:spacing w:val="31"/>
        </w:rPr>
        <w:t xml:space="preserve"> </w:t>
      </w:r>
      <w:r>
        <w:t>l’Esquema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Certificació</w:t>
      </w:r>
      <w:r>
        <w:rPr>
          <w:spacing w:val="30"/>
        </w:rPr>
        <w:t xml:space="preserve"> </w:t>
      </w:r>
      <w:r>
        <w:rPr>
          <w:spacing w:val="-5"/>
        </w:rPr>
        <w:t>de</w:t>
      </w:r>
    </w:p>
    <w:p w14:paraId="4E9D7A53" w14:textId="77777777" w:rsidR="00710130" w:rsidRDefault="00D33717">
      <w:pPr>
        <w:pStyle w:val="Textindependent"/>
        <w:spacing w:line="226" w:lineRule="exact"/>
        <w:ind w:left="853"/>
      </w:pPr>
      <w:r>
        <w:t>Persones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“Delegat</w:t>
      </w:r>
      <w:r>
        <w:rPr>
          <w:spacing w:val="-1"/>
        </w:rPr>
        <w:t xml:space="preserve"> </w:t>
      </w:r>
      <w:r>
        <w:t>de Protecció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Dades”.</w:t>
      </w:r>
    </w:p>
    <w:p w14:paraId="0A6AA656" w14:textId="77777777" w:rsidR="00710130" w:rsidRDefault="00710130">
      <w:pPr>
        <w:pStyle w:val="Textindependent"/>
        <w:spacing w:before="14"/>
      </w:pPr>
    </w:p>
    <w:p w14:paraId="387BDF19" w14:textId="4B27C3C3" w:rsidR="00710130" w:rsidRDefault="00D33717">
      <w:pPr>
        <w:pStyle w:val="Textindependent"/>
        <w:ind w:left="442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mitjançant declaració responsable,</w:t>
      </w:r>
    </w:p>
    <w:p w14:paraId="032AA238" w14:textId="77777777" w:rsidR="00710130" w:rsidRDefault="00710130">
      <w:pPr>
        <w:pStyle w:val="Textindependent"/>
        <w:spacing w:before="226"/>
      </w:pPr>
    </w:p>
    <w:p w14:paraId="159DF38C" w14:textId="77777777" w:rsidR="00710130" w:rsidRDefault="00D33717">
      <w:pPr>
        <w:pStyle w:val="Ttol3"/>
        <w:spacing w:line="240" w:lineRule="auto"/>
      </w:pPr>
      <w:r>
        <w:t>Per</w:t>
      </w:r>
      <w:r>
        <w:rPr>
          <w:spacing w:val="-3"/>
        </w:rPr>
        <w:t xml:space="preserve"> </w:t>
      </w:r>
      <w:r>
        <w:t>a empreses de</w:t>
      </w:r>
      <w:r>
        <w:rPr>
          <w:spacing w:val="-1"/>
        </w:rPr>
        <w:t xml:space="preserve"> </w:t>
      </w:r>
      <w:r>
        <w:t xml:space="preserve">50 o més </w:t>
      </w:r>
      <w:r>
        <w:rPr>
          <w:spacing w:val="-2"/>
        </w:rPr>
        <w:t>treballadors:</w:t>
      </w:r>
    </w:p>
    <w:p w14:paraId="6794F3FD" w14:textId="77DA96AD" w:rsidR="00710130" w:rsidRDefault="00D33717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 el nombre de treballadors amb discapacitat de la plantilla representen, com a mínim, un 2% del total, segons exigeix el</w:t>
      </w:r>
      <w:r>
        <w:rPr>
          <w:spacing w:val="40"/>
        </w:rPr>
        <w:t xml:space="preserve"> </w:t>
      </w:r>
      <w:r>
        <w:t>Reial decret legislatiu 1/2013, de 29 de novembre.</w:t>
      </w:r>
    </w:p>
    <w:p w14:paraId="58610F3E" w14:textId="77777777" w:rsidR="00710130" w:rsidRDefault="00D33717">
      <w:pPr>
        <w:pStyle w:val="Textindependent"/>
        <w:ind w:left="1"/>
      </w:pPr>
      <w:r>
        <w:rPr>
          <w:spacing w:val="-10"/>
        </w:rPr>
        <w:t>o</w:t>
      </w:r>
    </w:p>
    <w:p w14:paraId="1E92B1AA" w14:textId="47B6A927" w:rsidR="00710130" w:rsidRDefault="00D33717">
      <w:pPr>
        <w:pStyle w:val="Textindependent"/>
        <w:spacing w:before="121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/>
          <w:sz w:val="20"/>
        </w:rPr>
        <w:t xml:space="preserve"> </w:t>
      </w:r>
      <w:r>
        <w:t>Que ha optat pel</w:t>
      </w:r>
      <w:r>
        <w:rPr>
          <w:spacing w:val="-1"/>
        </w:rPr>
        <w:t xml:space="preserve"> </w:t>
      </w:r>
      <w:r>
        <w:t>compliment de les mesures alternatives legalment</w:t>
      </w:r>
    </w:p>
    <w:p w14:paraId="7CB68F0F" w14:textId="77777777" w:rsidR="00710130" w:rsidRDefault="00710130">
      <w:pPr>
        <w:pStyle w:val="Textindependent"/>
        <w:spacing w:before="120"/>
      </w:pPr>
    </w:p>
    <w:p w14:paraId="029B3D85" w14:textId="77777777" w:rsidR="00710130" w:rsidRDefault="00D33717">
      <w:pPr>
        <w:pStyle w:val="Ttol3"/>
      </w:pPr>
      <w:r>
        <w:t>Per</w:t>
      </w:r>
      <w:r>
        <w:rPr>
          <w:spacing w:val="-3"/>
        </w:rPr>
        <w:t xml:space="preserve"> </w:t>
      </w:r>
      <w:r>
        <w:t>a empreses de</w:t>
      </w:r>
      <w:r>
        <w:rPr>
          <w:spacing w:val="-1"/>
        </w:rPr>
        <w:t xml:space="preserve"> </w:t>
      </w:r>
      <w:r>
        <w:t xml:space="preserve">50 o més </w:t>
      </w:r>
      <w:r>
        <w:rPr>
          <w:spacing w:val="-2"/>
        </w:rPr>
        <w:t>treballadors:</w:t>
      </w:r>
    </w:p>
    <w:p w14:paraId="1893CF97" w14:textId="125A6948" w:rsidR="00710130" w:rsidRDefault="00D33717">
      <w:pPr>
        <w:pStyle w:val="Textindependent"/>
        <w:ind w:left="1" w:firstLine="14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compleix</w:t>
      </w:r>
      <w:r>
        <w:rPr>
          <w:b/>
        </w:rPr>
        <w:t>*</w:t>
      </w:r>
      <w:r>
        <w:rPr>
          <w:b/>
          <w:spacing w:val="-2"/>
        </w:rPr>
        <w:t xml:space="preserve"> </w:t>
      </w:r>
      <w:r>
        <w:t>amb</w:t>
      </w:r>
      <w:r>
        <w:rPr>
          <w:spacing w:val="-2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obligacions</w:t>
      </w:r>
      <w:r>
        <w:rPr>
          <w:spacing w:val="-2"/>
        </w:rPr>
        <w:t xml:space="preserve"> </w:t>
      </w:r>
      <w:r>
        <w:t>respecte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Pla</w:t>
      </w:r>
      <w:r>
        <w:rPr>
          <w:spacing w:val="-2"/>
        </w:rPr>
        <w:t xml:space="preserve"> </w:t>
      </w:r>
      <w:r>
        <w:t>d’Igualtat</w:t>
      </w:r>
      <w:r>
        <w:rPr>
          <w:spacing w:val="-2"/>
        </w:rPr>
        <w:t xml:space="preserve"> </w:t>
      </w:r>
      <w:r>
        <w:t>conforme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l’article</w:t>
      </w:r>
      <w:r>
        <w:rPr>
          <w:spacing w:val="-2"/>
        </w:rPr>
        <w:t xml:space="preserve"> </w:t>
      </w:r>
      <w:r>
        <w:t>45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Llei</w:t>
      </w:r>
      <w:r>
        <w:rPr>
          <w:spacing w:val="-2"/>
        </w:rPr>
        <w:t xml:space="preserve"> </w:t>
      </w:r>
      <w:r>
        <w:t>Orgànica</w:t>
      </w:r>
      <w:r>
        <w:rPr>
          <w:spacing w:val="-4"/>
        </w:rPr>
        <w:t xml:space="preserve"> </w:t>
      </w:r>
      <w:r>
        <w:t>3/2017,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març,</w:t>
      </w:r>
      <w:r>
        <w:rPr>
          <w:spacing w:val="40"/>
        </w:rPr>
        <w:t xml:space="preserve"> </w:t>
      </w:r>
      <w:r>
        <w:t>per la igualtat efectiva de dones i homes, modificat per Reial Decret Llei 6/2019, d’1 de març.</w:t>
      </w:r>
    </w:p>
    <w:p w14:paraId="798F9724" w14:textId="77777777" w:rsidR="00710130" w:rsidRDefault="00D33717">
      <w:pPr>
        <w:ind w:left="1"/>
        <w:rPr>
          <w:i/>
          <w:sz w:val="18"/>
        </w:rPr>
      </w:pPr>
      <w:r>
        <w:rPr>
          <w:b/>
          <w:i/>
          <w:sz w:val="18"/>
        </w:rPr>
        <w:t>*</w:t>
      </w:r>
      <w:r>
        <w:rPr>
          <w:i/>
          <w:sz w:val="18"/>
          <w:u w:val="single"/>
        </w:rPr>
        <w:t>En</w:t>
      </w:r>
      <w:r>
        <w:rPr>
          <w:i/>
          <w:spacing w:val="-3"/>
          <w:sz w:val="18"/>
          <w:u w:val="single"/>
        </w:rPr>
        <w:t xml:space="preserve"> </w:t>
      </w:r>
      <w:r>
        <w:rPr>
          <w:i/>
          <w:sz w:val="18"/>
          <w:u w:val="single"/>
        </w:rPr>
        <w:t>cas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afirmatiu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serà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imprescindible</w:t>
      </w:r>
      <w:r>
        <w:rPr>
          <w:i/>
          <w:spacing w:val="-2"/>
          <w:sz w:val="18"/>
          <w:u w:val="single"/>
        </w:rPr>
        <w:t xml:space="preserve"> </w:t>
      </w:r>
      <w:r>
        <w:rPr>
          <w:i/>
          <w:sz w:val="18"/>
          <w:u w:val="single"/>
        </w:rPr>
        <w:t>adjuntar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còpia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del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corresponent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z w:val="18"/>
          <w:u w:val="single"/>
        </w:rPr>
        <w:t>pla</w:t>
      </w:r>
      <w:r>
        <w:rPr>
          <w:i/>
          <w:spacing w:val="-1"/>
          <w:sz w:val="18"/>
          <w:u w:val="single"/>
        </w:rPr>
        <w:t xml:space="preserve"> </w:t>
      </w:r>
      <w:r>
        <w:rPr>
          <w:i/>
          <w:spacing w:val="-2"/>
          <w:sz w:val="18"/>
          <w:u w:val="single"/>
        </w:rPr>
        <w:t>d’igualtat</w:t>
      </w:r>
      <w:r>
        <w:rPr>
          <w:i/>
          <w:spacing w:val="-2"/>
          <w:sz w:val="18"/>
        </w:rPr>
        <w:t>.</w:t>
      </w:r>
    </w:p>
    <w:p w14:paraId="14A63545" w14:textId="77777777" w:rsidR="00710130" w:rsidRDefault="00710130">
      <w:pPr>
        <w:pStyle w:val="Textindependent"/>
        <w:spacing w:before="226"/>
        <w:rPr>
          <w:i/>
        </w:rPr>
      </w:pPr>
    </w:p>
    <w:p w14:paraId="47564ED7" w14:textId="77777777" w:rsidR="00710130" w:rsidRDefault="00D33717">
      <w:pPr>
        <w:pStyle w:val="Ttol3"/>
      </w:pPr>
      <w:r>
        <w:t>Per</w:t>
      </w:r>
      <w:r>
        <w:rPr>
          <w:spacing w:val="-1"/>
        </w:rPr>
        <w:t xml:space="preserve"> </w:t>
      </w:r>
      <w:r>
        <w:t>a empreses</w:t>
      </w:r>
      <w:r>
        <w:rPr>
          <w:spacing w:val="-1"/>
        </w:rPr>
        <w:t xml:space="preserve"> </w:t>
      </w:r>
      <w:r>
        <w:t>que conformen</w:t>
      </w:r>
      <w:r>
        <w:rPr>
          <w:spacing w:val="-2"/>
        </w:rPr>
        <w:t xml:space="preserve"> </w:t>
      </w:r>
      <w:r>
        <w:t xml:space="preserve">grup </w:t>
      </w:r>
      <w:r>
        <w:rPr>
          <w:spacing w:val="-2"/>
        </w:rPr>
        <w:t>empresarial</w:t>
      </w:r>
    </w:p>
    <w:p w14:paraId="551B5F7A" w14:textId="77777777" w:rsidR="00710130" w:rsidRDefault="00D33717">
      <w:pPr>
        <w:pStyle w:val="Textindependent"/>
        <w:tabs>
          <w:tab w:val="left" w:leader="dot" w:pos="5607"/>
        </w:tabs>
        <w:spacing w:line="226" w:lineRule="exact"/>
        <w:ind w:left="1"/>
      </w:pPr>
      <w:r>
        <w:t>Que</w:t>
      </w:r>
      <w:r>
        <w:rPr>
          <w:spacing w:val="-9"/>
        </w:rPr>
        <w:t xml:space="preserve"> </w:t>
      </w:r>
      <w:r>
        <w:t>l’empresa</w:t>
      </w:r>
      <w:r>
        <w:rPr>
          <w:spacing w:val="-5"/>
        </w:rPr>
        <w:t xml:space="preserve"> </w:t>
      </w:r>
      <w:r>
        <w:t>..........................</w:t>
      </w:r>
      <w:r>
        <w:rPr>
          <w:spacing w:val="-6"/>
        </w:rPr>
        <w:t xml:space="preserve"> </w:t>
      </w:r>
      <w:r>
        <w:t>forma</w:t>
      </w:r>
      <w:r>
        <w:rPr>
          <w:spacing w:val="-5"/>
        </w:rPr>
        <w:t xml:space="preserve"> </w:t>
      </w:r>
      <w:r>
        <w:t>part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rPr>
          <w:spacing w:val="-2"/>
        </w:rPr>
        <w:t>empresarial</w:t>
      </w:r>
      <w:r>
        <w:rPr>
          <w:rFonts w:ascii="Times New Roman" w:hAnsi="Times New Roman"/>
        </w:rPr>
        <w:tab/>
      </w:r>
      <w:r>
        <w:t>i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l’empresa/les</w:t>
      </w:r>
      <w:r>
        <w:rPr>
          <w:spacing w:val="-5"/>
        </w:rPr>
        <w:t xml:space="preserve"> </w:t>
      </w:r>
      <w:r>
        <w:t>empreses</w:t>
      </w:r>
      <w:r>
        <w:rPr>
          <w:spacing w:val="-4"/>
        </w:rPr>
        <w:t xml:space="preserve"> </w:t>
      </w:r>
      <w:r>
        <w:t>del mateix</w:t>
      </w:r>
      <w:r>
        <w:rPr>
          <w:spacing w:val="-5"/>
        </w:rPr>
        <w:t xml:space="preserve"> </w:t>
      </w:r>
      <w:r>
        <w:t>grup</w:t>
      </w:r>
      <w:r>
        <w:rPr>
          <w:spacing w:val="-5"/>
        </w:rPr>
        <w:t xml:space="preserve"> </w:t>
      </w:r>
      <w:r>
        <w:t>(nom</w:t>
      </w:r>
      <w:r>
        <w:rPr>
          <w:spacing w:val="-5"/>
        </w:rPr>
        <w:t xml:space="preserve"> de</w:t>
      </w:r>
    </w:p>
    <w:p w14:paraId="162AAF34" w14:textId="77777777" w:rsidR="00710130" w:rsidRDefault="00D33717">
      <w:pPr>
        <w:pStyle w:val="Textindependent"/>
        <w:tabs>
          <w:tab w:val="left" w:leader="dot" w:pos="2320"/>
        </w:tabs>
        <w:ind w:left="1"/>
      </w:pPr>
      <w:r>
        <w:t>les</w:t>
      </w:r>
      <w:r>
        <w:rPr>
          <w:spacing w:val="-3"/>
        </w:rPr>
        <w:t xml:space="preserve"> </w:t>
      </w:r>
      <w:r>
        <w:rPr>
          <w:spacing w:val="-2"/>
        </w:rPr>
        <w:t>empreses)</w:t>
      </w:r>
      <w:r>
        <w:tab/>
        <w:t>es</w:t>
      </w:r>
      <w:r>
        <w:rPr>
          <w:spacing w:val="-1"/>
        </w:rPr>
        <w:t xml:space="preserve"> </w:t>
      </w:r>
      <w:r>
        <w:t>presenta/en</w:t>
      </w:r>
      <w:r>
        <w:rPr>
          <w:spacing w:val="-1"/>
        </w:rPr>
        <w:t xml:space="preserve"> </w:t>
      </w:r>
      <w:r>
        <w:t>també</w:t>
      </w:r>
      <w:r>
        <w:rPr>
          <w:spacing w:val="-1"/>
        </w:rPr>
        <w:t xml:space="preserve"> </w:t>
      </w:r>
      <w:r>
        <w:t>a la</w:t>
      </w:r>
      <w:r>
        <w:rPr>
          <w:spacing w:val="-1"/>
        </w:rPr>
        <w:t xml:space="preserve"> </w:t>
      </w:r>
      <w:r>
        <w:t xml:space="preserve">present </w:t>
      </w:r>
      <w:r>
        <w:rPr>
          <w:spacing w:val="-2"/>
        </w:rPr>
        <w:t>licitació.</w:t>
      </w:r>
    </w:p>
    <w:p w14:paraId="7E90163C" w14:textId="77777777" w:rsidR="00710130" w:rsidRDefault="00710130">
      <w:pPr>
        <w:pStyle w:val="Textindependent"/>
      </w:pPr>
    </w:p>
    <w:p w14:paraId="78B1EC69" w14:textId="77777777" w:rsidR="00710130" w:rsidRDefault="00710130">
      <w:pPr>
        <w:pStyle w:val="Textindependent"/>
        <w:spacing w:before="1"/>
      </w:pPr>
    </w:p>
    <w:p w14:paraId="5CC778A5" w14:textId="77777777" w:rsidR="00710130" w:rsidRDefault="00D33717">
      <w:pPr>
        <w:pStyle w:val="Ttol3"/>
        <w:jc w:val="both"/>
      </w:pPr>
      <w:r>
        <w:t>Per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empreses estrangeres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contracte</w:t>
      </w:r>
      <w:r>
        <w:rPr>
          <w:spacing w:val="-1"/>
        </w:rPr>
        <w:t xml:space="preserve"> </w:t>
      </w:r>
      <w:r>
        <w:t>s'executi en</w:t>
      </w:r>
      <w:r>
        <w:rPr>
          <w:spacing w:val="-1"/>
        </w:rPr>
        <w:t xml:space="preserve"> </w:t>
      </w:r>
      <w:r>
        <w:t xml:space="preserve">territori </w:t>
      </w:r>
      <w:r>
        <w:rPr>
          <w:spacing w:val="-2"/>
        </w:rPr>
        <w:t>espanyol</w:t>
      </w:r>
    </w:p>
    <w:p w14:paraId="6B6C3F8F" w14:textId="0A248411" w:rsidR="00710130" w:rsidRDefault="00D33717">
      <w:pPr>
        <w:pStyle w:val="Textindependent"/>
        <w:ind w:left="1" w:right="136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z w:val="20"/>
        </w:rPr>
        <w:t xml:space="preserve"> </w:t>
      </w:r>
      <w:r>
        <w:t>Que accepta sotmetre’s a la jurisdicció dels jutjats i tribunals espanyols de qualsevol ordre, per a totes les incidències que de</w:t>
      </w:r>
      <w:r>
        <w:rPr>
          <w:spacing w:val="40"/>
        </w:rPr>
        <w:t xml:space="preserve"> </w:t>
      </w:r>
      <w:r>
        <w:t>manera directa o indirecta puguin sorgir del contracte, amb renúncia al fur jurisdiccional estranger que pugui correspondre al</w:t>
      </w:r>
      <w:r>
        <w:rPr>
          <w:spacing w:val="40"/>
        </w:rPr>
        <w:t xml:space="preserve"> </w:t>
      </w:r>
      <w:r>
        <w:rPr>
          <w:spacing w:val="-2"/>
        </w:rPr>
        <w:t>licitador.</w:t>
      </w:r>
    </w:p>
    <w:p w14:paraId="32CF4730" w14:textId="77777777" w:rsidR="00710130" w:rsidRDefault="00710130">
      <w:pPr>
        <w:pStyle w:val="Textindependent"/>
        <w:jc w:val="both"/>
        <w:sectPr w:rsidR="00710130">
          <w:pgSz w:w="11910" w:h="16840"/>
          <w:pgMar w:top="1920" w:right="708" w:bottom="1280" w:left="1417" w:header="515" w:footer="1014" w:gutter="0"/>
          <w:cols w:space="708"/>
        </w:sectPr>
      </w:pPr>
    </w:p>
    <w:p w14:paraId="54EAC830" w14:textId="77777777" w:rsidR="00710130" w:rsidRDefault="00D33717">
      <w:pPr>
        <w:pStyle w:val="Ttol1"/>
        <w:spacing w:before="90"/>
        <w:ind w:left="1"/>
        <w:jc w:val="left"/>
      </w:pPr>
      <w:r>
        <w:lastRenderedPageBreak/>
        <w:t>AUTORITZA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L’INSTITUT</w:t>
      </w:r>
      <w:r>
        <w:rPr>
          <w:spacing w:val="-1"/>
        </w:rPr>
        <w:t xml:space="preserve"> </w:t>
      </w:r>
      <w:r>
        <w:t>MUNICIPAL</w:t>
      </w:r>
      <w:r>
        <w:rPr>
          <w:spacing w:val="-1"/>
        </w:rPr>
        <w:t xml:space="preserve"> </w:t>
      </w:r>
      <w:r>
        <w:t>D’INFORMÀTICA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2"/>
        </w:rPr>
        <w:t>BARCELONA*</w:t>
      </w:r>
    </w:p>
    <w:p w14:paraId="4E0ECBC7" w14:textId="77777777" w:rsidR="00710130" w:rsidRDefault="00710130">
      <w:pPr>
        <w:pStyle w:val="Textindependent"/>
        <w:rPr>
          <w:b/>
        </w:rPr>
      </w:pPr>
    </w:p>
    <w:p w14:paraId="28AC722D" w14:textId="49F1E489" w:rsidR="00710130" w:rsidRDefault="00D33717">
      <w:pPr>
        <w:pStyle w:val="Textindependent"/>
        <w:ind w:left="1" w:right="13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sol·licitar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l’Agència</w:t>
      </w:r>
      <w:r>
        <w:rPr>
          <w:spacing w:val="-4"/>
        </w:rPr>
        <w:t xml:space="preserve"> </w:t>
      </w:r>
      <w:r>
        <w:t>Estatal</w:t>
      </w:r>
      <w:r>
        <w:rPr>
          <w:spacing w:val="-4"/>
        </w:rPr>
        <w:t xml:space="preserve"> </w:t>
      </w:r>
      <w:r>
        <w:t>d’Administració</w:t>
      </w:r>
      <w:r>
        <w:rPr>
          <w:spacing w:val="-3"/>
        </w:rPr>
        <w:t xml:space="preserve"> </w:t>
      </w:r>
      <w:r>
        <w:t>Tributària</w:t>
      </w:r>
      <w:r>
        <w:rPr>
          <w:spacing w:val="-3"/>
        </w:rPr>
        <w:t xml:space="preserve"> </w:t>
      </w:r>
      <w:r>
        <w:t>(AEAT),</w:t>
      </w:r>
      <w:r>
        <w:rPr>
          <w:spacing w:val="-5"/>
        </w:rPr>
        <w:t xml:space="preserve"> </w:t>
      </w:r>
      <w:r>
        <w:t>directament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través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Consorci</w:t>
      </w:r>
      <w:r>
        <w:rPr>
          <w:spacing w:val="-4"/>
        </w:rPr>
        <w:t xml:space="preserve"> </w:t>
      </w:r>
      <w:r>
        <w:t>d’Administració</w:t>
      </w:r>
      <w:r>
        <w:rPr>
          <w:spacing w:val="-4"/>
        </w:rPr>
        <w:t xml:space="preserve"> </w:t>
      </w:r>
      <w:r>
        <w:t>Oberta</w:t>
      </w:r>
      <w:r>
        <w:rPr>
          <w:spacing w:val="40"/>
        </w:rPr>
        <w:t xml:space="preserve"> </w:t>
      </w:r>
      <w:r>
        <w:t>de Catalunya (Consorci AOC), les dades justificatives i/o el certificat d’estar al corrent del compliment de les seves obligacions</w:t>
      </w:r>
      <w:r>
        <w:rPr>
          <w:spacing w:val="40"/>
        </w:rPr>
        <w:t xml:space="preserve"> </w:t>
      </w:r>
      <w:r>
        <w:t>tributàries imposades per les disposicions vigents, en cas de resultar adjudicatari del procediment de licitació i durant tota la</w:t>
      </w:r>
      <w:r>
        <w:rPr>
          <w:spacing w:val="40"/>
        </w:rPr>
        <w:t xml:space="preserve"> </w:t>
      </w:r>
      <w:r>
        <w:t>vigència del contracte;</w:t>
      </w:r>
    </w:p>
    <w:p w14:paraId="7AA4FCDD" w14:textId="77777777" w:rsidR="00710130" w:rsidRDefault="00710130">
      <w:pPr>
        <w:pStyle w:val="Textindependent"/>
      </w:pPr>
    </w:p>
    <w:p w14:paraId="2685A64B" w14:textId="1DA50C51" w:rsidR="00710130" w:rsidRDefault="00D33717">
      <w:pPr>
        <w:pStyle w:val="Textindependent"/>
        <w:ind w:left="1" w:right="137" w:firstLine="14"/>
        <w:jc w:val="both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-2"/>
          <w:sz w:val="2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sol·licitar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Tresoreria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Seguretat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(TGSS),</w:t>
      </w:r>
      <w:r>
        <w:rPr>
          <w:spacing w:val="-2"/>
        </w:rPr>
        <w:t xml:space="preserve"> </w:t>
      </w:r>
      <w:r>
        <w:t>directament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Consorci</w:t>
      </w:r>
      <w:r>
        <w:rPr>
          <w:spacing w:val="-2"/>
        </w:rPr>
        <w:t xml:space="preserve"> </w:t>
      </w:r>
      <w:r>
        <w:t>d’Administració</w:t>
      </w:r>
      <w:r>
        <w:rPr>
          <w:spacing w:val="-2"/>
        </w:rPr>
        <w:t xml:space="preserve"> </w:t>
      </w:r>
      <w:r>
        <w:t>Oberta</w:t>
      </w:r>
      <w:r>
        <w:rPr>
          <w:spacing w:val="40"/>
        </w:rPr>
        <w:t xml:space="preserve"> </w:t>
      </w:r>
      <w:r>
        <w:t>de Catalunya (Consorci AOC), les dades justificatives i/o el certificat d’estar al corrent del compliment de les seves obligacions</w:t>
      </w:r>
      <w:r>
        <w:rPr>
          <w:spacing w:val="40"/>
        </w:rPr>
        <w:t xml:space="preserve"> </w:t>
      </w:r>
      <w:r>
        <w:t>amb la Seguretat Social, imposades per les disposicions vigents, en cas de resultar adjudicatari del procediment de licitació i</w:t>
      </w:r>
      <w:r>
        <w:rPr>
          <w:spacing w:val="40"/>
        </w:rPr>
        <w:t xml:space="preserve"> </w:t>
      </w:r>
      <w:r>
        <w:t>durant tota la vigència del contracte;</w:t>
      </w:r>
    </w:p>
    <w:p w14:paraId="70495666" w14:textId="77777777" w:rsidR="00710130" w:rsidRDefault="00710130">
      <w:pPr>
        <w:pStyle w:val="Textindependent"/>
      </w:pPr>
    </w:p>
    <w:p w14:paraId="48846803" w14:textId="77777777" w:rsidR="00710130" w:rsidRDefault="00D33717">
      <w:pPr>
        <w:spacing w:before="1"/>
        <w:ind w:left="1" w:right="138"/>
        <w:jc w:val="both"/>
        <w:rPr>
          <w:i/>
          <w:sz w:val="18"/>
        </w:rPr>
      </w:pPr>
      <w:r>
        <w:rPr>
          <w:i/>
          <w:sz w:val="18"/>
          <w:u w:val="single"/>
        </w:rPr>
        <w:t>*</w:t>
      </w:r>
      <w:r>
        <w:rPr>
          <w:b/>
          <w:i/>
          <w:sz w:val="18"/>
          <w:u w:val="single"/>
        </w:rPr>
        <w:t>En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cas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de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no</w:t>
      </w:r>
      <w:r>
        <w:rPr>
          <w:b/>
          <w:i/>
          <w:spacing w:val="-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autoritzar</w:t>
      </w:r>
      <w:r>
        <w:rPr>
          <w:b/>
          <w:i/>
          <w:spacing w:val="-4"/>
          <w:sz w:val="18"/>
        </w:rPr>
        <w:t xml:space="preserve"> </w:t>
      </w:r>
      <w:r>
        <w:rPr>
          <w:i/>
          <w:sz w:val="18"/>
        </w:rPr>
        <w:t>cal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aportar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al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sobre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electrònic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els</w:t>
      </w:r>
      <w:r>
        <w:rPr>
          <w:i/>
          <w:spacing w:val="-3"/>
          <w:sz w:val="18"/>
        </w:rPr>
        <w:t xml:space="preserve"> </w:t>
      </w:r>
      <w:r>
        <w:rPr>
          <w:b/>
          <w:i/>
          <w:sz w:val="18"/>
          <w:u w:val="single"/>
        </w:rPr>
        <w:t>certificats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positius,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actuals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i</w:t>
      </w:r>
      <w:r>
        <w:rPr>
          <w:b/>
          <w:i/>
          <w:spacing w:val="-5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vigents</w:t>
      </w:r>
      <w:r>
        <w:rPr>
          <w:b/>
          <w:i/>
          <w:spacing w:val="-2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de</w:t>
      </w:r>
      <w:r>
        <w:rPr>
          <w:b/>
          <w:i/>
          <w:spacing w:val="-4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l’empresa</w:t>
      </w:r>
      <w:r>
        <w:rPr>
          <w:b/>
          <w:i/>
          <w:spacing w:val="-3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contractista</w:t>
      </w:r>
      <w:r>
        <w:rPr>
          <w:b/>
          <w:i/>
          <w:spacing w:val="-2"/>
          <w:sz w:val="18"/>
        </w:rPr>
        <w:t xml:space="preserve"> </w:t>
      </w:r>
      <w:r>
        <w:rPr>
          <w:i/>
          <w:sz w:val="18"/>
        </w:rPr>
        <w:t>(en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cas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tractar-se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d’una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empresa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estrangera,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tant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respecte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l’administració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espanyola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com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la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corresponent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administració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d’origen)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 xml:space="preserve">que acreditin que </w:t>
      </w:r>
      <w:r>
        <w:rPr>
          <w:b/>
          <w:i/>
          <w:sz w:val="18"/>
        </w:rPr>
        <w:t xml:space="preserve">es troba al corrent del compliment de les obligacions tributàries i amb la Seguretat Social </w:t>
      </w:r>
      <w:r>
        <w:rPr>
          <w:i/>
          <w:sz w:val="18"/>
        </w:rPr>
        <w:t>establertes per les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disposicions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vigents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per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poder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contractar</w:t>
      </w:r>
      <w:r>
        <w:rPr>
          <w:i/>
          <w:spacing w:val="-8"/>
          <w:sz w:val="18"/>
        </w:rPr>
        <w:t xml:space="preserve"> </w:t>
      </w:r>
      <w:r>
        <w:rPr>
          <w:i/>
          <w:sz w:val="18"/>
        </w:rPr>
        <w:t>amb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l’Administració</w:t>
      </w:r>
      <w:r>
        <w:rPr>
          <w:i/>
          <w:spacing w:val="-9"/>
          <w:sz w:val="18"/>
        </w:rPr>
        <w:t xml:space="preserve"> </w:t>
      </w:r>
      <w:r>
        <w:rPr>
          <w:i/>
          <w:sz w:val="18"/>
        </w:rPr>
        <w:t>Pública,</w:t>
      </w:r>
      <w:r>
        <w:rPr>
          <w:i/>
          <w:spacing w:val="-8"/>
          <w:sz w:val="18"/>
        </w:rPr>
        <w:t xml:space="preserve"> </w:t>
      </w:r>
      <w:r>
        <w:rPr>
          <w:b/>
          <w:i/>
          <w:sz w:val="18"/>
          <w:u w:val="single"/>
        </w:rPr>
        <w:t>emesos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de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conformitat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amb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allò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establert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a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la</w:t>
      </w:r>
      <w:r>
        <w:rPr>
          <w:b/>
          <w:i/>
          <w:spacing w:val="-9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Llei</w:t>
      </w:r>
      <w:r>
        <w:rPr>
          <w:b/>
          <w:i/>
          <w:spacing w:val="-8"/>
          <w:sz w:val="18"/>
          <w:u w:val="single"/>
        </w:rPr>
        <w:t xml:space="preserve"> </w:t>
      </w:r>
      <w:r>
        <w:rPr>
          <w:b/>
          <w:i/>
          <w:sz w:val="18"/>
          <w:u w:val="single"/>
        </w:rPr>
        <w:t>9/2017,</w:t>
      </w:r>
      <w:r>
        <w:rPr>
          <w:b/>
          <w:i/>
          <w:spacing w:val="40"/>
          <w:sz w:val="18"/>
        </w:rPr>
        <w:t xml:space="preserve"> </w:t>
      </w:r>
      <w:r>
        <w:rPr>
          <w:b/>
          <w:i/>
          <w:sz w:val="18"/>
          <w:u w:val="single"/>
        </w:rPr>
        <w:t>de 8 de novembre, de Contractes del Sector Públic</w:t>
      </w:r>
      <w:r>
        <w:rPr>
          <w:i/>
          <w:sz w:val="18"/>
        </w:rPr>
        <w:t>.</w:t>
      </w:r>
    </w:p>
    <w:p w14:paraId="1A9716BB" w14:textId="77777777" w:rsidR="00710130" w:rsidRDefault="00710130">
      <w:pPr>
        <w:pStyle w:val="Textindependent"/>
        <w:rPr>
          <w:i/>
        </w:rPr>
      </w:pPr>
    </w:p>
    <w:p w14:paraId="314FBD08" w14:textId="77777777" w:rsidR="00710130" w:rsidRDefault="00710130">
      <w:pPr>
        <w:pStyle w:val="Textindependent"/>
        <w:rPr>
          <w:i/>
        </w:rPr>
      </w:pPr>
    </w:p>
    <w:p w14:paraId="5B139F1E" w14:textId="77777777" w:rsidR="00710130" w:rsidRDefault="00D33717">
      <w:pPr>
        <w:pStyle w:val="Ttol1"/>
        <w:ind w:left="1"/>
        <w:jc w:val="left"/>
      </w:pPr>
      <w:r>
        <w:t>DESIGNA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ACCEPTA</w:t>
      </w:r>
    </w:p>
    <w:p w14:paraId="1ACC191E" w14:textId="6D956636" w:rsidR="00710130" w:rsidRDefault="00D33717">
      <w:pPr>
        <w:pStyle w:val="Textindependent"/>
        <w:spacing w:before="226" w:line="226" w:lineRule="exact"/>
        <w:ind w:left="15"/>
      </w:pPr>
      <w:r w:rsidRPr="002468E6">
        <w:rPr>
          <w:rFonts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2468E6">
        <w:rPr>
          <w:rFonts w:cs="Arial"/>
        </w:rPr>
        <w:instrText xml:space="preserve"> FORMCHECKBOX </w:instrText>
      </w:r>
      <w:r w:rsidRPr="002468E6">
        <w:rPr>
          <w:rFonts w:cs="Arial"/>
        </w:rPr>
      </w:r>
      <w:r w:rsidRPr="002468E6">
        <w:rPr>
          <w:rFonts w:cs="Arial"/>
        </w:rPr>
        <w:fldChar w:fldCharType="separate"/>
      </w:r>
      <w:r w:rsidRPr="002468E6">
        <w:rPr>
          <w:rFonts w:cs="Arial"/>
        </w:rPr>
        <w:fldChar w:fldCharType="end"/>
      </w:r>
      <w:r>
        <w:rPr>
          <w:rFonts w:ascii="Times New Roman" w:hAnsi="Times New Roman"/>
          <w:spacing w:val="38"/>
          <w:sz w:val="20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s’utilitzi,</w:t>
      </w:r>
      <w:r>
        <w:rPr>
          <w:spacing w:val="35"/>
        </w:rPr>
        <w:t xml:space="preserve"> </w:t>
      </w:r>
      <w:r>
        <w:t>per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totes</w:t>
      </w:r>
      <w:r>
        <w:rPr>
          <w:spacing w:val="35"/>
        </w:rPr>
        <w:t xml:space="preserve"> </w:t>
      </w:r>
      <w:r>
        <w:t>les</w:t>
      </w:r>
      <w:r>
        <w:rPr>
          <w:spacing w:val="36"/>
        </w:rPr>
        <w:t xml:space="preserve"> </w:t>
      </w:r>
      <w:r>
        <w:t>notificacions</w:t>
      </w:r>
      <w:r>
        <w:rPr>
          <w:spacing w:val="35"/>
        </w:rPr>
        <w:t xml:space="preserve"> </w:t>
      </w:r>
      <w:r>
        <w:t>i</w:t>
      </w:r>
      <w:r>
        <w:rPr>
          <w:spacing w:val="35"/>
        </w:rPr>
        <w:t xml:space="preserve"> </w:t>
      </w:r>
      <w:r>
        <w:t>comunicacions</w:t>
      </w:r>
      <w:r>
        <w:rPr>
          <w:spacing w:val="37"/>
        </w:rPr>
        <w:t xml:space="preserve"> </w:t>
      </w:r>
      <w:r>
        <w:t>electròniques</w:t>
      </w:r>
      <w:r>
        <w:rPr>
          <w:spacing w:val="35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següent</w:t>
      </w:r>
      <w:r>
        <w:rPr>
          <w:spacing w:val="35"/>
        </w:rPr>
        <w:t xml:space="preserve"> </w:t>
      </w:r>
      <w:r>
        <w:t>adreça</w:t>
      </w:r>
      <w:r>
        <w:rPr>
          <w:spacing w:val="36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correu</w:t>
      </w:r>
      <w:r>
        <w:rPr>
          <w:spacing w:val="36"/>
        </w:rPr>
        <w:t xml:space="preserve"> </w:t>
      </w:r>
      <w:r>
        <w:t>electrònic</w:t>
      </w:r>
      <w:r>
        <w:rPr>
          <w:spacing w:val="36"/>
        </w:rPr>
        <w:t xml:space="preserve"> </w:t>
      </w:r>
      <w:r>
        <w:t>(</w:t>
      </w:r>
      <w:r>
        <w:rPr>
          <w:spacing w:val="35"/>
        </w:rPr>
        <w:t xml:space="preserve"> </w:t>
      </w:r>
      <w:r>
        <w:t>@</w:t>
      </w:r>
      <w:r>
        <w:rPr>
          <w:spacing w:val="36"/>
        </w:rPr>
        <w:t xml:space="preserve"> </w:t>
      </w:r>
      <w:r>
        <w:t>):</w:t>
      </w:r>
    </w:p>
    <w:p w14:paraId="22EC57DC" w14:textId="77777777" w:rsidR="00710130" w:rsidRDefault="00D33717">
      <w:pPr>
        <w:spacing w:line="226" w:lineRule="exact"/>
        <w:ind w:left="1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</w:t>
      </w:r>
    </w:p>
    <w:p w14:paraId="5FF36318" w14:textId="77777777" w:rsidR="00710130" w:rsidRDefault="00710130">
      <w:pPr>
        <w:pStyle w:val="Textindependent"/>
      </w:pPr>
    </w:p>
    <w:p w14:paraId="172D7733" w14:textId="77777777" w:rsidR="00710130" w:rsidRDefault="00710130">
      <w:pPr>
        <w:pStyle w:val="Textindependent"/>
      </w:pPr>
    </w:p>
    <w:p w14:paraId="46428D15" w14:textId="77777777" w:rsidR="00710130" w:rsidRDefault="00710130">
      <w:pPr>
        <w:pStyle w:val="Textindependent"/>
      </w:pPr>
    </w:p>
    <w:p w14:paraId="022B4942" w14:textId="77777777" w:rsidR="00710130" w:rsidRDefault="00710130">
      <w:pPr>
        <w:pStyle w:val="Textindependent"/>
      </w:pPr>
    </w:p>
    <w:p w14:paraId="51A6084C" w14:textId="77777777" w:rsidR="00710130" w:rsidRDefault="00710130">
      <w:pPr>
        <w:pStyle w:val="Textindependent"/>
      </w:pPr>
    </w:p>
    <w:p w14:paraId="6999229A" w14:textId="77777777" w:rsidR="00710130" w:rsidRDefault="00710130">
      <w:pPr>
        <w:pStyle w:val="Textindependent"/>
      </w:pPr>
    </w:p>
    <w:p w14:paraId="32D15A5E" w14:textId="77777777" w:rsidR="00710130" w:rsidRDefault="00D33717">
      <w:pPr>
        <w:pStyle w:val="Textindependent"/>
        <w:ind w:left="1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 xml:space="preserve">signatura </w:t>
      </w:r>
      <w:r>
        <w:rPr>
          <w:spacing w:val="-2"/>
        </w:rPr>
        <w:t>electrònica)</w:t>
      </w:r>
    </w:p>
    <w:sectPr w:rsidR="00710130">
      <w:pgSz w:w="11910" w:h="16840"/>
      <w:pgMar w:top="1920" w:right="708" w:bottom="1280" w:left="1417" w:header="515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9093E" w14:textId="77777777" w:rsidR="00D33717" w:rsidRDefault="00D33717">
      <w:r>
        <w:separator/>
      </w:r>
    </w:p>
  </w:endnote>
  <w:endnote w:type="continuationSeparator" w:id="0">
    <w:p w14:paraId="2E62E455" w14:textId="77777777" w:rsidR="00D33717" w:rsidRDefault="00D3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DBCEC" w14:textId="58222C95" w:rsidR="00710130" w:rsidRDefault="00710130">
    <w:pPr>
      <w:pStyle w:val="Textindependen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D7260" w14:textId="77777777" w:rsidR="00D33717" w:rsidRDefault="00D33717">
      <w:r>
        <w:separator/>
      </w:r>
    </w:p>
  </w:footnote>
  <w:footnote w:type="continuationSeparator" w:id="0">
    <w:p w14:paraId="4B337154" w14:textId="77777777" w:rsidR="00D33717" w:rsidRDefault="00D33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17373" w14:textId="77777777" w:rsidR="00710130" w:rsidRDefault="00D33717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77760" behindDoc="1" locked="0" layoutInCell="1" allowOverlap="1" wp14:anchorId="47BDE4EB" wp14:editId="5B03EA01">
          <wp:simplePos x="0" y="0"/>
          <wp:positionH relativeFrom="page">
            <wp:posOffset>996489</wp:posOffset>
          </wp:positionH>
          <wp:positionV relativeFrom="page">
            <wp:posOffset>327018</wp:posOffset>
          </wp:positionV>
          <wp:extent cx="1372274" cy="28105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274" cy="2810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8272" behindDoc="1" locked="0" layoutInCell="1" allowOverlap="1" wp14:anchorId="40351203" wp14:editId="4F00DB46">
              <wp:simplePos x="0" y="0"/>
              <wp:positionH relativeFrom="page">
                <wp:posOffset>1001013</wp:posOffset>
              </wp:positionH>
              <wp:positionV relativeFrom="page">
                <wp:posOffset>774139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8F8A16" w14:textId="77777777" w:rsidR="00710130" w:rsidRDefault="00D33717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BB1345A" w14:textId="77777777" w:rsidR="00710130" w:rsidRDefault="00D33717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5120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60.95pt;width:197pt;height:20.1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BFPpQTfAAAACwEA&#10;AA8AAAAAAAAAAAAAAAAA7QMAAGRycy9kb3ducmV2LnhtbFBLBQYAAAAABAAEAPMAAAD5BAAAAAA=&#10;" filled="f" stroked="f">
              <v:textbox inset="0,0,0,0">
                <w:txbxContent>
                  <w:p w14:paraId="168F8A16" w14:textId="77777777" w:rsidR="00710130" w:rsidRDefault="00D33717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BB1345A" w14:textId="77777777" w:rsidR="00710130" w:rsidRDefault="00D33717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F5378"/>
    <w:multiLevelType w:val="hybridMultilevel"/>
    <w:tmpl w:val="EFF89704"/>
    <w:lvl w:ilvl="0" w:tplc="1DCC9C46">
      <w:start w:val="1"/>
      <w:numFmt w:val="lowerLetter"/>
      <w:lvlText w:val="%1)"/>
      <w:lvlJc w:val="left"/>
      <w:pPr>
        <w:ind w:left="711" w:hanging="425"/>
        <w:jc w:val="left"/>
      </w:pPr>
      <w:rPr>
        <w:rFonts w:hint="default"/>
        <w:spacing w:val="0"/>
        <w:w w:val="99"/>
        <w:lang w:val="ca-ES" w:eastAsia="en-US" w:bidi="ar-SA"/>
      </w:rPr>
    </w:lvl>
    <w:lvl w:ilvl="1" w:tplc="C0C016FA">
      <w:numFmt w:val="bullet"/>
      <w:lvlText w:val="•"/>
      <w:lvlJc w:val="left"/>
      <w:pPr>
        <w:ind w:left="1626" w:hanging="425"/>
      </w:pPr>
      <w:rPr>
        <w:rFonts w:hint="default"/>
        <w:lang w:val="ca-ES" w:eastAsia="en-US" w:bidi="ar-SA"/>
      </w:rPr>
    </w:lvl>
    <w:lvl w:ilvl="2" w:tplc="D35C1EE0">
      <w:numFmt w:val="bullet"/>
      <w:lvlText w:val="•"/>
      <w:lvlJc w:val="left"/>
      <w:pPr>
        <w:ind w:left="2532" w:hanging="425"/>
      </w:pPr>
      <w:rPr>
        <w:rFonts w:hint="default"/>
        <w:lang w:val="ca-ES" w:eastAsia="en-US" w:bidi="ar-SA"/>
      </w:rPr>
    </w:lvl>
    <w:lvl w:ilvl="3" w:tplc="B944E9A6">
      <w:numFmt w:val="bullet"/>
      <w:lvlText w:val="•"/>
      <w:lvlJc w:val="left"/>
      <w:pPr>
        <w:ind w:left="3438" w:hanging="425"/>
      </w:pPr>
      <w:rPr>
        <w:rFonts w:hint="default"/>
        <w:lang w:val="ca-ES" w:eastAsia="en-US" w:bidi="ar-SA"/>
      </w:rPr>
    </w:lvl>
    <w:lvl w:ilvl="4" w:tplc="0EA05D1E">
      <w:numFmt w:val="bullet"/>
      <w:lvlText w:val="•"/>
      <w:lvlJc w:val="left"/>
      <w:pPr>
        <w:ind w:left="4344" w:hanging="425"/>
      </w:pPr>
      <w:rPr>
        <w:rFonts w:hint="default"/>
        <w:lang w:val="ca-ES" w:eastAsia="en-US" w:bidi="ar-SA"/>
      </w:rPr>
    </w:lvl>
    <w:lvl w:ilvl="5" w:tplc="E16C7F28">
      <w:numFmt w:val="bullet"/>
      <w:lvlText w:val="•"/>
      <w:lvlJc w:val="left"/>
      <w:pPr>
        <w:ind w:left="5250" w:hanging="425"/>
      </w:pPr>
      <w:rPr>
        <w:rFonts w:hint="default"/>
        <w:lang w:val="ca-ES" w:eastAsia="en-US" w:bidi="ar-SA"/>
      </w:rPr>
    </w:lvl>
    <w:lvl w:ilvl="6" w:tplc="AE94DB98">
      <w:numFmt w:val="bullet"/>
      <w:lvlText w:val="•"/>
      <w:lvlJc w:val="left"/>
      <w:pPr>
        <w:ind w:left="6156" w:hanging="425"/>
      </w:pPr>
      <w:rPr>
        <w:rFonts w:hint="default"/>
        <w:lang w:val="ca-ES" w:eastAsia="en-US" w:bidi="ar-SA"/>
      </w:rPr>
    </w:lvl>
    <w:lvl w:ilvl="7" w:tplc="150E1F3E">
      <w:numFmt w:val="bullet"/>
      <w:lvlText w:val="•"/>
      <w:lvlJc w:val="left"/>
      <w:pPr>
        <w:ind w:left="7062" w:hanging="425"/>
      </w:pPr>
      <w:rPr>
        <w:rFonts w:hint="default"/>
        <w:lang w:val="ca-ES" w:eastAsia="en-US" w:bidi="ar-SA"/>
      </w:rPr>
    </w:lvl>
    <w:lvl w:ilvl="8" w:tplc="D1C87206">
      <w:numFmt w:val="bullet"/>
      <w:lvlText w:val="•"/>
      <w:lvlJc w:val="left"/>
      <w:pPr>
        <w:ind w:left="7969" w:hanging="425"/>
      </w:pPr>
      <w:rPr>
        <w:rFonts w:hint="default"/>
        <w:lang w:val="ca-ES" w:eastAsia="en-US" w:bidi="ar-SA"/>
      </w:rPr>
    </w:lvl>
  </w:abstractNum>
  <w:num w:numId="1" w16cid:durableId="105050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0130"/>
    <w:rsid w:val="005E219B"/>
    <w:rsid w:val="00710130"/>
    <w:rsid w:val="00D3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4416"/>
  <w15:docId w15:val="{62DE7696-020F-4FEE-81F5-8C52E469D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295"/>
      <w:jc w:val="center"/>
      <w:outlineLvl w:val="0"/>
    </w:pPr>
    <w:rPr>
      <w:b/>
      <w:bCs/>
      <w:sz w:val="18"/>
      <w:szCs w:val="18"/>
    </w:rPr>
  </w:style>
  <w:style w:type="paragraph" w:styleId="Ttol2">
    <w:name w:val="heading 2"/>
    <w:basedOn w:val="Normal"/>
    <w:uiPriority w:val="9"/>
    <w:unhideWhenUsed/>
    <w:qFormat/>
    <w:pPr>
      <w:spacing w:line="226" w:lineRule="exact"/>
      <w:ind w:left="295" w:right="432"/>
      <w:jc w:val="center"/>
      <w:outlineLvl w:val="1"/>
    </w:pPr>
    <w:rPr>
      <w:b/>
      <w:bCs/>
      <w:sz w:val="18"/>
      <w:szCs w:val="18"/>
    </w:rPr>
  </w:style>
  <w:style w:type="paragraph" w:styleId="Ttol3">
    <w:name w:val="heading 3"/>
    <w:basedOn w:val="Normal"/>
    <w:uiPriority w:val="9"/>
    <w:unhideWhenUsed/>
    <w:qFormat/>
    <w:pPr>
      <w:spacing w:line="226" w:lineRule="exact"/>
      <w:ind w:left="1"/>
      <w:outlineLvl w:val="2"/>
    </w:pPr>
    <w:rPr>
      <w:b/>
      <w:bCs/>
      <w:i/>
      <w:iCs/>
      <w:sz w:val="18"/>
      <w:szCs w:val="1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18"/>
      <w:szCs w:val="18"/>
    </w:rPr>
  </w:style>
  <w:style w:type="paragraph" w:styleId="Pargrafdellista">
    <w:name w:val="List Paragraph"/>
    <w:basedOn w:val="Normal"/>
    <w:uiPriority w:val="1"/>
    <w:qFormat/>
    <w:pPr>
      <w:ind w:left="711" w:right="139" w:hanging="425"/>
      <w:jc w:val="both"/>
    </w:pPr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D3371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33717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D3371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33717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1351</Words>
  <Characters>7706</Characters>
  <Application>Microsoft Office Word</Application>
  <DocSecurity>0</DocSecurity>
  <Lines>64</Lines>
  <Paragraphs>18</Paragraphs>
  <ScaleCrop>false</ScaleCrop>
  <Company>IMI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2026-02-03T15:28:00Z</dcterms:created>
  <dcterms:modified xsi:type="dcterms:W3CDTF">2026-02-03T15:33:00Z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LastSaved">
    <vt:filetime>2026-02-03T00:00:00Z</vt:filetime>
  </property>
</Properties>
</file>