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E7CC" w14:textId="77777777" w:rsidR="009C3F8F" w:rsidRPr="009C3F8F" w:rsidRDefault="009C3F8F" w:rsidP="009C3F8F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u w:val="single"/>
          <w:lang w:val="ca-ES" w:eastAsia="ca-ES"/>
          <w14:ligatures w14:val="none"/>
        </w:rPr>
      </w:pPr>
      <w:bookmarkStart w:id="0" w:name="_Toc155700101"/>
      <w:r w:rsidRPr="009C3F8F">
        <w:rPr>
          <w:rFonts w:ascii="Arial" w:eastAsia="Times New Roman" w:hAnsi="Arial" w:cs="Arial"/>
          <w:b/>
          <w:bCs/>
          <w:kern w:val="32"/>
          <w:sz w:val="22"/>
          <w:szCs w:val="22"/>
          <w:u w:val="single"/>
          <w:lang w:val="ca-ES" w:eastAsia="ca-ES"/>
          <w14:ligatures w14:val="none"/>
        </w:rPr>
        <w:t>Annex núm. 7.2. Model de proposició econòmica i altres criteris automàtics (persona física) – Sobre B</w:t>
      </w:r>
      <w:bookmarkEnd w:id="0"/>
    </w:p>
    <w:p w14:paraId="505E766B" w14:textId="77777777" w:rsidR="009C3F8F" w:rsidRPr="009C3F8F" w:rsidRDefault="009C3F8F" w:rsidP="009C3F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2"/>
          <w:szCs w:val="22"/>
          <w:lang w:val="ca-ES" w:eastAsia="ca-ES"/>
          <w14:ligatures w14:val="none"/>
        </w:rPr>
      </w:pPr>
    </w:p>
    <w:p w14:paraId="52F1C3A2" w14:textId="77777777" w:rsidR="009C3F8F" w:rsidRPr="009C3F8F" w:rsidRDefault="009C3F8F" w:rsidP="009C3F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En/Na..........................…................….., amb DNI núm. ……………..,…………….., amb telèfon mòbil ....................., amb correu electrònic ..............., actuant en representació pròpia,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9C3F8F">
        <w:rPr>
          <w:rFonts w:ascii="Arial" w:eastAsia="Times New Roman" w:hAnsi="Arial" w:cs="Arial"/>
          <w:b/>
          <w:kern w:val="0"/>
          <w:sz w:val="22"/>
          <w:szCs w:val="22"/>
          <w:lang w:val="ca-ES" w:eastAsia="ca-ES"/>
          <w14:ligatures w14:val="none"/>
        </w:rPr>
        <w:t>DECLARO RESPONSABLEMENT</w:t>
      </w: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:</w:t>
      </w:r>
    </w:p>
    <w:p w14:paraId="1FEAF2BF" w14:textId="77777777" w:rsidR="009C3F8F" w:rsidRPr="009C3F8F" w:rsidRDefault="009C3F8F" w:rsidP="009C3F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136F5B83" w14:textId="77777777" w:rsidR="009C3F8F" w:rsidRPr="009C3F8F" w:rsidRDefault="009C3F8F" w:rsidP="009C3F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Que estic assabentat/</w:t>
      </w:r>
      <w:proofErr w:type="spellStart"/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ada</w:t>
      </w:r>
      <w:proofErr w:type="spellEnd"/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 de l'anunci publicat en el Perfil de contractant de l’Ajuntament de Palafrugell per a l’alienació, per procediment obert i concurs públic, mitjançant un contracte administratiu especial, d’una parcel.la d’ús residencial del Patrimoni Municipal de Sòl i de l’Habitatge de l’Ajuntament de Palafrugell a Calella de Palafrugell, corresponent a l’expedient núm. 3/2025 de venda de béns, i que estic interessat en l’adquisició de la parcel.la </w:t>
      </w: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29 del Sector PA 4.3 de Prat </w:t>
      </w:r>
      <w:proofErr w:type="spellStart"/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Xirlo</w:t>
      </w:r>
      <w:proofErr w:type="spellEnd"/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 III de Calella de Palafrugell (C. de l’Hivern, 19).</w:t>
      </w:r>
    </w:p>
    <w:p w14:paraId="32166710" w14:textId="77777777" w:rsidR="009C3F8F" w:rsidRPr="009C3F8F" w:rsidRDefault="009C3F8F" w:rsidP="009C3F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207CACAD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 Que, en relació amb la condició 11.1.A) del PCATP, essent coneixedor que el tipus de licitació és de 283.500,00 euros (impostos no inclosos), efectuo la següent oferta econòmica: .............................................. euros (impostos no inclosos).</w:t>
      </w:r>
    </w:p>
    <w:p w14:paraId="69F936D9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18BA000C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 Que, en relació amb la condició 11.1.B) del PCATP, ofereixo:</w:t>
      </w:r>
    </w:p>
    <w:p w14:paraId="32A07E56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521B8900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a) Certificació oficial d'eficiència energètica d'edificis “A”:   </w:t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sym w:font="Symbol" w:char="F080"/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t xml:space="preserve"> Sí   </w:t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sym w:font="Symbol" w:char="F080"/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t xml:space="preserve"> No</w:t>
      </w:r>
    </w:p>
    <w:p w14:paraId="0563A417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5A9AA6B9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 Que, en relació amb la condició 11.1.C) del PCATP, ofereixo:</w:t>
      </w:r>
    </w:p>
    <w:p w14:paraId="79FAF307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2B4A3BFF" w14:textId="77777777" w:rsidR="009C3F8F" w:rsidRPr="009C3F8F" w:rsidRDefault="009C3F8F" w:rsidP="009C3F8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a) Amb la finalitat de maximitzar la utilització de les aigües pluvials de l’edificació a construir a la parcel.la, es valorarà que es recullin les aigües pluvials de les teulades i de les cobertes planes i que es construeixin dipòsits per a l’emmagatzematge amb les dimensions necessàries per als usos als quals es destinarà l’aigua (regs i neteja). Per al seu dimensionament es tindran en compte la zona geogràfica, la superfície de reg i la tipologia de vegetació projectada. </w:t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sym w:font="Symbol" w:char="F080"/>
      </w:r>
      <w:r w:rsidRPr="009C3F8F">
        <w:rPr>
          <w:rFonts w:ascii="Arial" w:eastAsia="Times New Roman" w:hAnsi="Arial" w:cs="Arial"/>
          <w:b/>
          <w:kern w:val="0"/>
          <w:szCs w:val="22"/>
          <w:u w:val="single"/>
          <w:lang w:val="ca-ES" w:eastAsia="es-ES"/>
          <w14:ligatures w14:val="none"/>
        </w:rPr>
        <w:t xml:space="preserve"> Sí   </w:t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sym w:font="Symbol" w:char="F080"/>
      </w:r>
      <w:r w:rsidRPr="009C3F8F">
        <w:rPr>
          <w:rFonts w:ascii="Arial" w:eastAsia="Times New Roman" w:hAnsi="Arial" w:cs="Arial"/>
          <w:b/>
          <w:kern w:val="0"/>
          <w:szCs w:val="22"/>
          <w:u w:val="single"/>
          <w:lang w:val="ca-ES" w:eastAsia="es-ES"/>
          <w14:ligatures w14:val="none"/>
        </w:rPr>
        <w:t xml:space="preserve"> No</w:t>
      </w:r>
    </w:p>
    <w:p w14:paraId="59EC6134" w14:textId="77777777" w:rsidR="009C3F8F" w:rsidRPr="009C3F8F" w:rsidRDefault="009C3F8F" w:rsidP="009C3F8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5C59F13D" w14:textId="77777777" w:rsidR="009C3F8F" w:rsidRPr="009C3F8F" w:rsidRDefault="009C3F8F" w:rsidP="009C3F8F">
      <w:pPr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b) Als efectes de reutilitzar les aigües grises de l’edificació a construir a la parcel.la per a la recàrrega de cisternes de WC, es valorarà la construcció d’un sistema per a la recàrrega de les cisternes de tots els WC de l’edificació. </w:t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sym w:font="Symbol" w:char="F080"/>
      </w:r>
      <w:r w:rsidRPr="009C3F8F">
        <w:rPr>
          <w:rFonts w:ascii="Arial" w:eastAsia="Times New Roman" w:hAnsi="Arial" w:cs="Arial"/>
          <w:b/>
          <w:kern w:val="0"/>
          <w:szCs w:val="22"/>
          <w:u w:val="single"/>
          <w:lang w:val="ca-ES" w:eastAsia="es-ES"/>
          <w14:ligatures w14:val="none"/>
        </w:rPr>
        <w:t xml:space="preserve"> Sí   </w:t>
      </w:r>
      <w:r w:rsidRPr="009C3F8F">
        <w:rPr>
          <w:rFonts w:ascii="Arial" w:eastAsia="Times New Roman" w:hAnsi="Arial" w:cs="Arial"/>
          <w:b/>
          <w:kern w:val="0"/>
          <w:u w:val="single"/>
          <w:lang w:val="ca-ES" w:eastAsia="es-ES"/>
          <w14:ligatures w14:val="none"/>
        </w:rPr>
        <w:sym w:font="Symbol" w:char="F080"/>
      </w:r>
      <w:r w:rsidRPr="009C3F8F">
        <w:rPr>
          <w:rFonts w:ascii="Arial" w:eastAsia="Times New Roman" w:hAnsi="Arial" w:cs="Arial"/>
          <w:b/>
          <w:kern w:val="0"/>
          <w:szCs w:val="22"/>
          <w:u w:val="single"/>
          <w:lang w:val="ca-ES" w:eastAsia="es-ES"/>
          <w14:ligatures w14:val="none"/>
        </w:rPr>
        <w:t xml:space="preserve"> No</w:t>
      </w:r>
    </w:p>
    <w:p w14:paraId="018899D7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70827710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I perquè així consti, signo aquest document en data ...............</w:t>
      </w:r>
    </w:p>
    <w:p w14:paraId="581E963A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2876065D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 w:firstLine="1134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(signatura manual)</w:t>
      </w:r>
    </w:p>
    <w:p w14:paraId="52DEE8B6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4C928088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  <w:t xml:space="preserve">Només si escau i com a alternativa a la frase anterior: </w:t>
      </w:r>
    </w:p>
    <w:p w14:paraId="2B59C942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</w:pPr>
      <w:r w:rsidRPr="009C3F8F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I perquè així consti, signo aquest document en la data que figura en la signatura electrònica</w:t>
      </w:r>
      <w:r w:rsidRPr="009C3F8F"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  <w:t xml:space="preserve"> </w:t>
      </w:r>
    </w:p>
    <w:p w14:paraId="2E8AB960" w14:textId="77777777" w:rsidR="009C3F8F" w:rsidRPr="009C3F8F" w:rsidRDefault="009C3F8F" w:rsidP="009C3F8F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1AF66DE5" w14:textId="77777777" w:rsidR="009C3F8F" w:rsidRPr="009C3F8F" w:rsidRDefault="009C3F8F" w:rsidP="009C3F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es-ES"/>
          <w14:ligatures w14:val="none"/>
        </w:rPr>
      </w:pPr>
    </w:p>
    <w:p w14:paraId="24BB4819" w14:textId="77777777" w:rsidR="009C3F8F" w:rsidRDefault="009C3F8F"/>
    <w:sectPr w:rsidR="009C3F8F" w:rsidSect="009C3F8F">
      <w:headerReference w:type="default" r:id="rId4"/>
      <w:footerReference w:type="default" r:id="rId5"/>
      <w:pgSz w:w="11906" w:h="16838"/>
      <w:pgMar w:top="1797" w:right="849" w:bottom="899" w:left="1276" w:header="360" w:footer="37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9E06" w14:textId="77777777" w:rsidR="009C3F8F" w:rsidRPr="002A5BA1" w:rsidRDefault="009C3F8F" w:rsidP="002A5BA1">
    <w:pPr>
      <w:autoSpaceDE w:val="0"/>
      <w:autoSpaceDN w:val="0"/>
      <w:adjustRightInd w:val="0"/>
      <w:spacing w:line="240" w:lineRule="atLeast"/>
      <w:jc w:val="center"/>
      <w:rPr>
        <w:sz w:val="16"/>
        <w:szCs w:val="16"/>
        <w:lang w:eastAsia="ca-ES"/>
      </w:rPr>
    </w:pPr>
    <w:r w:rsidRPr="002A5BA1">
      <w:rPr>
        <w:sz w:val="16"/>
        <w:szCs w:val="16"/>
        <w:lang w:eastAsia="ca-ES"/>
      </w:rPr>
      <w:fldChar w:fldCharType="begin"/>
    </w:r>
    <w:r w:rsidRPr="002A5BA1">
      <w:rPr>
        <w:sz w:val="16"/>
        <w:szCs w:val="16"/>
        <w:lang w:eastAsia="ca-ES"/>
      </w:rPr>
      <w:instrText xml:space="preserve"> PAGE </w:instrText>
    </w:r>
    <w:r w:rsidRPr="002A5BA1">
      <w:rPr>
        <w:sz w:val="16"/>
        <w:szCs w:val="16"/>
        <w:lang w:eastAsia="ca-ES"/>
      </w:rPr>
      <w:fldChar w:fldCharType="separate"/>
    </w:r>
    <w:r>
      <w:rPr>
        <w:noProof/>
        <w:sz w:val="16"/>
        <w:szCs w:val="16"/>
        <w:lang w:eastAsia="ca-ES"/>
      </w:rPr>
      <w:t>2</w:t>
    </w:r>
    <w:r w:rsidRPr="002A5BA1">
      <w:rPr>
        <w:sz w:val="16"/>
        <w:szCs w:val="16"/>
        <w:lang w:eastAsia="ca-ES"/>
      </w:rPr>
      <w:fldChar w:fldCharType="end"/>
    </w:r>
    <w:r w:rsidRPr="002A5BA1">
      <w:rPr>
        <w:sz w:val="16"/>
        <w:szCs w:val="16"/>
        <w:lang w:eastAsia="ca-ES"/>
      </w:rPr>
      <w:t xml:space="preserve"> de </w:t>
    </w:r>
    <w:r w:rsidRPr="002A5BA1">
      <w:rPr>
        <w:sz w:val="16"/>
        <w:szCs w:val="16"/>
        <w:lang w:eastAsia="ca-ES"/>
      </w:rPr>
      <w:fldChar w:fldCharType="begin"/>
    </w:r>
    <w:r w:rsidRPr="002A5BA1">
      <w:rPr>
        <w:sz w:val="16"/>
        <w:szCs w:val="16"/>
        <w:lang w:eastAsia="ca-ES"/>
      </w:rPr>
      <w:instrText xml:space="preserve"> NUMPAGES </w:instrText>
    </w:r>
    <w:r w:rsidRPr="002A5BA1">
      <w:rPr>
        <w:sz w:val="16"/>
        <w:szCs w:val="16"/>
        <w:lang w:eastAsia="ca-ES"/>
      </w:rPr>
      <w:fldChar w:fldCharType="separate"/>
    </w:r>
    <w:r>
      <w:rPr>
        <w:noProof/>
        <w:sz w:val="16"/>
        <w:szCs w:val="16"/>
        <w:lang w:eastAsia="ca-ES"/>
      </w:rPr>
      <w:t>46</w:t>
    </w:r>
    <w:r w:rsidRPr="002A5BA1">
      <w:rPr>
        <w:sz w:val="16"/>
        <w:szCs w:val="16"/>
        <w:lang w:eastAsia="ca-ES"/>
      </w:rPr>
      <w:fldChar w:fldCharType="end"/>
    </w:r>
  </w:p>
  <w:p w14:paraId="00951EFB" w14:textId="77777777" w:rsidR="009C3F8F" w:rsidRPr="002A5BA1" w:rsidRDefault="009C3F8F" w:rsidP="002A5BA1">
    <w:pPr>
      <w:autoSpaceDE w:val="0"/>
      <w:autoSpaceDN w:val="0"/>
      <w:adjustRightInd w:val="0"/>
      <w:spacing w:line="240" w:lineRule="atLeast"/>
      <w:jc w:val="center"/>
      <w:rPr>
        <w:sz w:val="16"/>
        <w:szCs w:val="16"/>
        <w:lang w:eastAsia="ca-ES"/>
      </w:rPr>
    </w:pPr>
    <w:r w:rsidRPr="002A5BA1">
      <w:rPr>
        <w:sz w:val="16"/>
        <w:szCs w:val="16"/>
        <w:lang w:eastAsia="ca-ES"/>
      </w:rPr>
      <w:t>C. Cervantes, 16 - 17200 Palafrugell (Baix Empordà)</w:t>
    </w:r>
  </w:p>
  <w:p w14:paraId="73D22BA4" w14:textId="77777777" w:rsidR="009C3F8F" w:rsidRPr="002A5BA1" w:rsidRDefault="009C3F8F" w:rsidP="002A5BA1">
    <w:pPr>
      <w:tabs>
        <w:tab w:val="left" w:pos="10"/>
      </w:tabs>
      <w:autoSpaceDE w:val="0"/>
      <w:autoSpaceDN w:val="0"/>
      <w:adjustRightInd w:val="0"/>
      <w:spacing w:line="240" w:lineRule="atLeast"/>
      <w:jc w:val="center"/>
      <w:rPr>
        <w:rFonts w:ascii="Times New Roman" w:hAnsi="Times New Roman" w:cs="Times New Roman"/>
        <w:sz w:val="16"/>
        <w:szCs w:val="16"/>
        <w:u w:val="single"/>
        <w:lang w:eastAsia="ca-ES"/>
      </w:rPr>
    </w:pPr>
    <w:r w:rsidRPr="002A5BA1">
      <w:rPr>
        <w:sz w:val="16"/>
        <w:szCs w:val="16"/>
        <w:lang w:eastAsia="ca-ES"/>
      </w:rPr>
      <w:t>Tel. 972 61 31 00 ·</w:t>
    </w:r>
    <w:r w:rsidRPr="002A5BA1">
      <w:rPr>
        <w:sz w:val="16"/>
        <w:szCs w:val="16"/>
        <w:lang w:eastAsia="ca-ES"/>
      </w:rPr>
      <w:t xml:space="preserve"> </w:t>
    </w:r>
    <w:r w:rsidRPr="002A5BA1">
      <w:rPr>
        <w:rFonts w:ascii="Times New Roman" w:hAnsi="Times New Roman" w:cs="Times New Roman"/>
        <w:sz w:val="16"/>
        <w:szCs w:val="16"/>
        <w:u w:val="single"/>
        <w:lang w:eastAsia="ca-ES"/>
      </w:rPr>
      <w:t xml:space="preserve">ajuntament@palafrugell.cat </w:t>
    </w:r>
    <w:r w:rsidRPr="002A5BA1">
      <w:rPr>
        <w:sz w:val="16"/>
        <w:szCs w:val="16"/>
        <w:lang w:eastAsia="ca-ES"/>
      </w:rPr>
      <w:t xml:space="preserve">· </w:t>
    </w:r>
    <w:hyperlink r:id="rId1" w:history="1">
      <w:r w:rsidRPr="002A5BA1">
        <w:rPr>
          <w:rFonts w:ascii="Times New Roman" w:hAnsi="Times New Roman" w:cs="Times New Roman"/>
          <w:sz w:val="16"/>
          <w:szCs w:val="16"/>
          <w:u w:val="single"/>
          <w:lang w:eastAsia="ca-ES"/>
        </w:rPr>
        <w:t>www.palafrugell.cat</w:t>
      </w:r>
    </w:hyperlink>
  </w:p>
  <w:p w14:paraId="60E13614" w14:textId="77777777" w:rsidR="009C3F8F" w:rsidRPr="002A5BA1" w:rsidRDefault="009C3F8F" w:rsidP="002A5BA1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B1BF" w14:textId="77777777" w:rsidR="009C3F8F" w:rsidRPr="002A5BA1" w:rsidRDefault="009C3F8F" w:rsidP="002A5BA1"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center"/>
      <w:rPr>
        <w:noProof/>
        <w:lang w:eastAsia="ca-ES"/>
      </w:rPr>
    </w:pPr>
    <w:r w:rsidRPr="002A5BA1">
      <w:rPr>
        <w:noProof/>
        <w:lang w:eastAsia="ca-ES"/>
      </w:rPr>
      <w:drawing>
        <wp:inline distT="0" distB="0" distL="0" distR="0" wp14:anchorId="6A32D30C" wp14:editId="3AD75F7B">
          <wp:extent cx="914400" cy="819150"/>
          <wp:effectExtent l="0" t="0" r="0" b="0"/>
          <wp:docPr id="1" name="Imagen 1" descr="Ajuntament 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juntament 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9D822" w14:textId="77777777" w:rsidR="009C3F8F" w:rsidRPr="002A5BA1" w:rsidRDefault="009C3F8F" w:rsidP="002A5B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8F"/>
    <w:rsid w:val="00423FD0"/>
    <w:rsid w:val="009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4F29"/>
  <w15:chartTrackingRefBased/>
  <w15:docId w15:val="{A1027FA8-E18E-41CE-87A8-CDE5BDAD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3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F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F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F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F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F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F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3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F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3F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F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F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3F8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semiHidden/>
    <w:unhideWhenUsed/>
    <w:rsid w:val="009C3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3F8F"/>
  </w:style>
  <w:style w:type="paragraph" w:styleId="Piedepgina">
    <w:name w:val="footer"/>
    <w:basedOn w:val="Normal"/>
    <w:link w:val="PiedepginaCar"/>
    <w:uiPriority w:val="99"/>
    <w:semiHidden/>
    <w:unhideWhenUsed/>
    <w:rsid w:val="009C3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afrugell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1</cp:revision>
  <dcterms:created xsi:type="dcterms:W3CDTF">2026-02-04T11:34:00Z</dcterms:created>
  <dcterms:modified xsi:type="dcterms:W3CDTF">2026-02-04T11:35:00Z</dcterms:modified>
</cp:coreProperties>
</file>