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33C7" w14:textId="77777777" w:rsidR="00180F74" w:rsidRDefault="00D91CE2">
      <w:pPr>
        <w:spacing w:before="89"/>
        <w:ind w:left="571" w:right="565"/>
        <w:jc w:val="center"/>
        <w:rPr>
          <w:b/>
          <w:sz w:val="20"/>
        </w:rPr>
      </w:pPr>
      <w:r>
        <w:rPr>
          <w:b/>
          <w:spacing w:val="-5"/>
          <w:sz w:val="20"/>
        </w:rPr>
        <w:t>ANNEX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133A5C32" w14:textId="77777777" w:rsidR="00180F74" w:rsidRDefault="00D91CE2">
      <w:pPr>
        <w:spacing w:before="242"/>
        <w:ind w:left="565" w:right="565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D’OFERTA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ECONÒMICA</w:t>
      </w:r>
    </w:p>
    <w:p w14:paraId="40EFAA3A" w14:textId="77777777" w:rsidR="00180F74" w:rsidRDefault="00D91CE2">
      <w:pPr>
        <w:spacing w:before="1" w:line="243" w:lineRule="exact"/>
        <w:ind w:left="567" w:right="565"/>
        <w:jc w:val="center"/>
        <w:rPr>
          <w:b/>
          <w:sz w:val="20"/>
        </w:rPr>
      </w:pPr>
      <w:r>
        <w:rPr>
          <w:b/>
          <w:spacing w:val="-10"/>
          <w:sz w:val="20"/>
        </w:rPr>
        <w:t>I</w:t>
      </w:r>
    </w:p>
    <w:p w14:paraId="45625886" w14:textId="77777777" w:rsidR="00180F74" w:rsidRDefault="00D91CE2">
      <w:pPr>
        <w:spacing w:line="243" w:lineRule="exact"/>
        <w:ind w:left="563" w:right="565"/>
        <w:jc w:val="center"/>
        <w:rPr>
          <w:b/>
          <w:sz w:val="20"/>
        </w:rPr>
      </w:pPr>
      <w:r>
        <w:rPr>
          <w:b/>
          <w:sz w:val="20"/>
        </w:rPr>
        <w:t>COMPROMÍS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CRITERIS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AVALUABLES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AUTOMÀTICA</w:t>
      </w:r>
    </w:p>
    <w:p w14:paraId="68EAE445" w14:textId="77777777" w:rsidR="00180F74" w:rsidRDefault="00180F74">
      <w:pPr>
        <w:pStyle w:val="Textindependent"/>
        <w:rPr>
          <w:b/>
        </w:rPr>
      </w:pPr>
    </w:p>
    <w:p w14:paraId="164411DF" w14:textId="77777777" w:rsidR="00180F74" w:rsidRDefault="00180F74">
      <w:pPr>
        <w:pStyle w:val="Textindependent"/>
        <w:spacing w:before="1"/>
        <w:rPr>
          <w:b/>
        </w:rPr>
      </w:pPr>
    </w:p>
    <w:p w14:paraId="4C6E5394" w14:textId="77777777" w:rsidR="00180F74" w:rsidRDefault="00D91CE2">
      <w:pPr>
        <w:pStyle w:val="Textindependent"/>
        <w:spacing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domiciliat/ada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F893E1D" w14:textId="77777777" w:rsidR="00180F74" w:rsidRDefault="00D91CE2">
      <w:pPr>
        <w:pStyle w:val="Textindependent"/>
        <w:ind w:left="143" w:right="139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spacing w:val="-2"/>
        </w:rPr>
        <w:t xml:space="preserve"> </w:t>
      </w:r>
      <w:r>
        <w:t>... assabentat/ada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 condicions exigides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a l’adjudicació de</w:t>
      </w:r>
      <w:r>
        <w:rPr>
          <w:spacing w:val="-3"/>
        </w:rPr>
        <w:t xml:space="preserve"> </w:t>
      </w:r>
      <w:r>
        <w:t>l’Acord</w:t>
      </w:r>
      <w:r>
        <w:rPr>
          <w:spacing w:val="-2"/>
        </w:rPr>
        <w:t xml:space="preserve"> </w:t>
      </w:r>
      <w:r>
        <w:t>Marc per 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selecció</w:t>
      </w:r>
      <w:r>
        <w:rPr>
          <w:spacing w:val="-15"/>
        </w:rPr>
        <w:t xml:space="preserve"> </w:t>
      </w:r>
      <w:r>
        <w:t>d’empreses</w:t>
      </w:r>
      <w:r>
        <w:rPr>
          <w:spacing w:val="-12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desenvolupament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projectes</w:t>
      </w:r>
      <w:r>
        <w:rPr>
          <w:spacing w:val="-14"/>
        </w:rPr>
        <w:t xml:space="preserve"> </w:t>
      </w:r>
      <w:r>
        <w:t>TIC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l’Ajuntament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Barcelona, amb</w:t>
      </w:r>
      <w:r>
        <w:rPr>
          <w:spacing w:val="-13"/>
        </w:rPr>
        <w:t xml:space="preserve"> </w:t>
      </w:r>
      <w:r>
        <w:t>mesures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contractació</w:t>
      </w:r>
      <w:r>
        <w:rPr>
          <w:spacing w:val="-13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sostenible,</w:t>
      </w:r>
      <w:r>
        <w:rPr>
          <w:spacing w:val="-14"/>
        </w:rPr>
        <w:t xml:space="preserve"> </w:t>
      </w:r>
      <w:r>
        <w:t>núm.</w:t>
      </w:r>
      <w:r>
        <w:rPr>
          <w:spacing w:val="-14"/>
        </w:rPr>
        <w:t xml:space="preserve"> </w:t>
      </w:r>
      <w:r>
        <w:t>Expedient</w:t>
      </w:r>
      <w:r>
        <w:rPr>
          <w:spacing w:val="-5"/>
        </w:rPr>
        <w:t xml:space="preserve"> </w:t>
      </w:r>
      <w:r>
        <w:t>26000001</w:t>
      </w:r>
      <w:r>
        <w:rPr>
          <w:spacing w:val="-12"/>
        </w:rPr>
        <w:t xml:space="preserve"> </w:t>
      </w:r>
      <w:r>
        <w:rPr>
          <w:i/>
        </w:rPr>
        <w:t>(amb</w:t>
      </w:r>
      <w:r>
        <w:rPr>
          <w:i/>
          <w:spacing w:val="-13"/>
        </w:rPr>
        <w:t xml:space="preserve"> </w:t>
      </w:r>
      <w:r>
        <w:rPr>
          <w:i/>
        </w:rPr>
        <w:t>indicació</w:t>
      </w:r>
      <w:r>
        <w:rPr>
          <w:i/>
          <w:spacing w:val="-15"/>
        </w:rPr>
        <w:t xml:space="preserve"> </w:t>
      </w:r>
      <w:r>
        <w:rPr>
          <w:i/>
        </w:rPr>
        <w:t>del/s lot/s</w:t>
      </w:r>
      <w:r>
        <w:rPr>
          <w:i/>
          <w:spacing w:val="-18"/>
        </w:rPr>
        <w:t xml:space="preserve"> </w:t>
      </w:r>
      <w:r>
        <w:rPr>
          <w:i/>
        </w:rPr>
        <w:t>i/o</w:t>
      </w:r>
      <w:r>
        <w:rPr>
          <w:i/>
          <w:spacing w:val="-18"/>
        </w:rPr>
        <w:t xml:space="preserve"> </w:t>
      </w:r>
      <w:r>
        <w:rPr>
          <w:i/>
        </w:rPr>
        <w:t>sublot/s),</w:t>
      </w:r>
      <w:r>
        <w:rPr>
          <w:i/>
          <w:spacing w:val="-16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compromet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realitzar-lo</w:t>
      </w:r>
      <w:r>
        <w:rPr>
          <w:spacing w:val="-16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subjecció</w:t>
      </w:r>
      <w:r>
        <w:rPr>
          <w:spacing w:val="-15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plec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clàusules</w:t>
      </w:r>
      <w:r>
        <w:rPr>
          <w:spacing w:val="-18"/>
        </w:rPr>
        <w:t xml:space="preserve"> </w:t>
      </w:r>
      <w:r>
        <w:t>administratives particulars i al de prescripcions tècniques en les següents condicions econòmiques:</w:t>
      </w:r>
    </w:p>
    <w:p w14:paraId="0F20C737" w14:textId="77777777" w:rsidR="00180F74" w:rsidRDefault="00180F74">
      <w:pPr>
        <w:pStyle w:val="Textindependent"/>
        <w:spacing w:before="242"/>
      </w:pPr>
    </w:p>
    <w:p w14:paraId="778732F0" w14:textId="77777777" w:rsidR="00180F74" w:rsidRDefault="00D91CE2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REBAIXA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UNITARIS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(Fins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29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punts)</w:t>
      </w:r>
    </w:p>
    <w:p w14:paraId="18BA169A" w14:textId="77777777" w:rsidR="00180F74" w:rsidRDefault="00180F74">
      <w:pPr>
        <w:pStyle w:val="Textindependent"/>
        <w:rPr>
          <w:b/>
        </w:rPr>
      </w:pPr>
    </w:p>
    <w:p w14:paraId="3601DDB3" w14:textId="77777777" w:rsidR="00180F74" w:rsidRDefault="00D91CE2">
      <w:pPr>
        <w:pStyle w:val="Textindependent"/>
        <w:spacing w:before="1"/>
        <w:ind w:left="143" w:right="139"/>
        <w:jc w:val="both"/>
      </w:pPr>
      <w:r>
        <w:t>* El percentatge % de rebaixa únic que ofereix per aplicar sobre els preus unitaris de cada un dels perfils professionals indicats a la clàusula 2a d’aquet document, i que s’aplicarà als contractes basats d’adjudicació directa respecte els preus dels perfils que intervinguin per a l’execució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contracte,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determinació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preu</w:t>
      </w:r>
      <w:r>
        <w:rPr>
          <w:spacing w:val="-3"/>
        </w:rPr>
        <w:t xml:space="preserve"> </w:t>
      </w:r>
      <w:r>
        <w:t>esdevingui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t>unitaris,</w:t>
      </w:r>
      <w:r>
        <w:rPr>
          <w:spacing w:val="-5"/>
        </w:rPr>
        <w:t xml:space="preserve"> </w:t>
      </w:r>
      <w:r>
        <w:t>i respecte el pressupost base de licitació, quan es determini a tant alçat, resulta de:</w:t>
      </w:r>
    </w:p>
    <w:p w14:paraId="00A2E802" w14:textId="77777777" w:rsidR="00180F74" w:rsidRDefault="00180F74">
      <w:pPr>
        <w:pStyle w:val="Textindependent"/>
        <w:spacing w:before="9" w:after="1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80F74" w14:paraId="3B0BF868" w14:textId="77777777">
        <w:trPr>
          <w:trHeight w:val="659"/>
        </w:trPr>
        <w:tc>
          <w:tcPr>
            <w:tcW w:w="9631" w:type="dxa"/>
            <w:shd w:val="clear" w:color="auto" w:fill="C0504D"/>
          </w:tcPr>
          <w:p w14:paraId="04AB4F40" w14:textId="77777777" w:rsidR="00180F74" w:rsidRDefault="00D91CE2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PERCENTATGE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REBAIXA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ÚNIC*</w:t>
            </w:r>
          </w:p>
        </w:tc>
      </w:tr>
      <w:tr w:rsidR="00180F74" w14:paraId="6888C5DB" w14:textId="77777777">
        <w:trPr>
          <w:trHeight w:val="676"/>
        </w:trPr>
        <w:tc>
          <w:tcPr>
            <w:tcW w:w="9631" w:type="dxa"/>
          </w:tcPr>
          <w:p w14:paraId="55458EEC" w14:textId="77777777" w:rsidR="00180F74" w:rsidRDefault="00D91CE2">
            <w:pPr>
              <w:pStyle w:val="TableParagraph"/>
              <w:tabs>
                <w:tab w:val="left" w:pos="616"/>
              </w:tabs>
              <w:spacing w:before="216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(...)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21B3F65" w14:textId="77777777" w:rsidR="00180F74" w:rsidRDefault="00180F74">
      <w:pPr>
        <w:pStyle w:val="Textindependent"/>
      </w:pPr>
    </w:p>
    <w:p w14:paraId="4A5BE18E" w14:textId="77777777" w:rsidR="00180F74" w:rsidRDefault="00180F74">
      <w:pPr>
        <w:pStyle w:val="Textindependent"/>
      </w:pPr>
    </w:p>
    <w:p w14:paraId="41E8D296" w14:textId="77777777" w:rsidR="00180F74" w:rsidRDefault="00D91CE2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1BE3A1B5" w14:textId="77777777" w:rsidR="00180F74" w:rsidRDefault="00180F74">
      <w:pPr>
        <w:pStyle w:val="Textindependent"/>
      </w:pPr>
    </w:p>
    <w:p w14:paraId="06BF4EBC" w14:textId="77777777" w:rsidR="00180F74" w:rsidRDefault="00180F74">
      <w:pPr>
        <w:pStyle w:val="Textindependent"/>
      </w:pPr>
    </w:p>
    <w:p w14:paraId="743C3BB0" w14:textId="77777777" w:rsidR="00180F74" w:rsidRDefault="00180F74">
      <w:pPr>
        <w:pStyle w:val="Textindependent"/>
      </w:pPr>
    </w:p>
    <w:p w14:paraId="45CAD462" w14:textId="77777777" w:rsidR="00180F74" w:rsidRDefault="00180F74">
      <w:pPr>
        <w:pStyle w:val="Textindependent"/>
      </w:pPr>
    </w:p>
    <w:p w14:paraId="1142A0C6" w14:textId="77777777" w:rsidR="00180F74" w:rsidRDefault="00180F74">
      <w:pPr>
        <w:pStyle w:val="Textindependent"/>
      </w:pPr>
    </w:p>
    <w:p w14:paraId="441E985B" w14:textId="77777777" w:rsidR="00180F74" w:rsidRDefault="00180F74">
      <w:pPr>
        <w:pStyle w:val="Textindependent"/>
        <w:spacing w:before="1"/>
      </w:pPr>
    </w:p>
    <w:p w14:paraId="64C7BF63" w14:textId="77777777" w:rsidR="00180F74" w:rsidRDefault="00D91CE2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E061B1F" w14:textId="77777777" w:rsidR="00180F74" w:rsidRDefault="00180F74">
      <w:pPr>
        <w:pStyle w:val="Textindependent"/>
        <w:jc w:val="both"/>
        <w:sectPr w:rsidR="00180F74">
          <w:headerReference w:type="default" r:id="rId7"/>
          <w:footerReference w:type="default" r:id="rId8"/>
          <w:type w:val="continuous"/>
          <w:pgSz w:w="11910" w:h="16840"/>
          <w:pgMar w:top="1640" w:right="708" w:bottom="1280" w:left="1275" w:header="543" w:footer="1092" w:gutter="0"/>
          <w:pgNumType w:start="115"/>
          <w:cols w:space="708"/>
        </w:sectPr>
      </w:pPr>
    </w:p>
    <w:p w14:paraId="2B4B4C27" w14:textId="77777777" w:rsidR="00180F74" w:rsidRDefault="00D91CE2">
      <w:pPr>
        <w:spacing w:before="89"/>
        <w:ind w:left="143"/>
        <w:rPr>
          <w:b/>
          <w:sz w:val="20"/>
        </w:rPr>
      </w:pPr>
      <w:r>
        <w:rPr>
          <w:b/>
          <w:sz w:val="20"/>
          <w:u w:val="single"/>
        </w:rPr>
        <w:lastRenderedPageBreak/>
        <w:t>COMPROMÍS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MILLORES:</w:t>
      </w:r>
    </w:p>
    <w:p w14:paraId="02B5507C" w14:textId="77777777" w:rsidR="00180F74" w:rsidRDefault="00D91CE2">
      <w:pPr>
        <w:pStyle w:val="Textindependent"/>
        <w:spacing w:before="242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domiciliat/ada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00DD5023" w14:textId="77777777" w:rsidR="00180F74" w:rsidRDefault="00D91CE2">
      <w:pPr>
        <w:pStyle w:val="Textindependent"/>
        <w:spacing w:before="1"/>
        <w:ind w:left="2" w:right="138"/>
        <w:jc w:val="both"/>
        <w:rPr>
          <w:b/>
        </w:rPr>
      </w:pPr>
      <w:r>
        <w:t>nom</w:t>
      </w:r>
      <w:r>
        <w:rPr>
          <w:spacing w:val="-3"/>
        </w:rPr>
        <w:t xml:space="preserve"> </w:t>
      </w:r>
      <w:r>
        <w:t>propi,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NIF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domicili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 assabentat/ada de les condicions exigides per optar a l’adjudicació del contracte número d’expedient 26000001 que té per objecte l’Acord Marc per a la selecció d’empreses per al desenvolupament de projectes TIC de l’Ajuntament de Barcelona, amb mesures de contractació pública</w:t>
      </w:r>
      <w:r>
        <w:rPr>
          <w:spacing w:val="-8"/>
        </w:rPr>
        <w:t xml:space="preserve"> </w:t>
      </w:r>
      <w:r>
        <w:t>sostenible,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compromet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realitzar-lo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subjecció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plec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clàusules</w:t>
      </w:r>
      <w:r>
        <w:rPr>
          <w:spacing w:val="-11"/>
        </w:rPr>
        <w:t xml:space="preserve"> </w:t>
      </w:r>
      <w:r>
        <w:t xml:space="preserve">administratives particulars i al de prescripcions tècniques </w:t>
      </w:r>
      <w:r>
        <w:rPr>
          <w:b/>
          <w:u w:val="single"/>
        </w:rPr>
        <w:t xml:space="preserve">i </w:t>
      </w:r>
      <w:r>
        <w:rPr>
          <w:b/>
          <w:u w:val="single"/>
        </w:rPr>
        <w:t>amb els següents compromisos per a la millora</w:t>
      </w:r>
      <w:r>
        <w:rPr>
          <w:b/>
        </w:rPr>
        <w:t xml:space="preserve"> </w:t>
      </w:r>
      <w:r>
        <w:rPr>
          <w:b/>
          <w:u w:val="single"/>
        </w:rPr>
        <w:t>dels serveis</w:t>
      </w:r>
      <w:r>
        <w:rPr>
          <w:b/>
        </w:rPr>
        <w:t>:</w:t>
      </w:r>
    </w:p>
    <w:p w14:paraId="4557ECD7" w14:textId="77777777" w:rsidR="00180F74" w:rsidRDefault="00180F74">
      <w:pPr>
        <w:pStyle w:val="Textindependent"/>
        <w:spacing w:before="242"/>
        <w:rPr>
          <w:b/>
        </w:rPr>
      </w:pPr>
    </w:p>
    <w:p w14:paraId="5925BF54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titularitat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drets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propietat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intel·lectual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industrial</w:t>
      </w:r>
    </w:p>
    <w:p w14:paraId="1829CE56" w14:textId="77777777" w:rsidR="00180F74" w:rsidRDefault="00180F74">
      <w:pPr>
        <w:pStyle w:val="Textindependent"/>
        <w:spacing w:before="2"/>
        <w:rPr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134B1B45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16DD8466" w14:textId="77777777" w:rsidR="00180F74" w:rsidRDefault="00D91CE2">
            <w:pPr>
              <w:pStyle w:val="TableParagraph"/>
              <w:spacing w:before="197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licitadora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patents,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models d’utilitat, marques, dissenys industrials o drets registrats que estiguin en vigor i</w:t>
            </w:r>
          </w:p>
          <w:p w14:paraId="4B2CF7A6" w14:textId="77777777" w:rsidR="00180F74" w:rsidRDefault="00D91CE2">
            <w:pPr>
              <w:pStyle w:val="TableParagraph"/>
              <w:ind w:left="895" w:right="891"/>
              <w:rPr>
                <w:b/>
                <w:sz w:val="20"/>
              </w:rPr>
            </w:pPr>
            <w:r>
              <w:rPr>
                <w:b/>
                <w:sz w:val="20"/>
              </w:rPr>
              <w:t>siguin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rellevants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àmbit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d’actuació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licitació* Màxim 10 punts</w:t>
            </w:r>
          </w:p>
          <w:p w14:paraId="172576CC" w14:textId="77777777" w:rsidR="00180F74" w:rsidRDefault="00D91CE2">
            <w:pPr>
              <w:pStyle w:val="TableParagraph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proposada)</w:t>
            </w:r>
          </w:p>
        </w:tc>
      </w:tr>
      <w:tr w:rsidR="00180F74" w14:paraId="49AB0C42" w14:textId="77777777">
        <w:trPr>
          <w:trHeight w:val="650"/>
        </w:trPr>
        <w:tc>
          <w:tcPr>
            <w:tcW w:w="2405" w:type="dxa"/>
          </w:tcPr>
          <w:p w14:paraId="4361F185" w14:textId="77777777" w:rsidR="00180F74" w:rsidRDefault="00D91CE2">
            <w:pPr>
              <w:pStyle w:val="TableParagraph"/>
              <w:spacing w:before="82"/>
              <w:ind w:left="834" w:right="265" w:hanging="564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1F7B51C9" w14:textId="77777777" w:rsidR="00180F74" w:rsidRDefault="00D91CE2">
            <w:pPr>
              <w:pStyle w:val="TableParagraph"/>
              <w:spacing w:before="82"/>
              <w:ind w:left="840" w:hanging="420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58FD5706" w14:textId="77777777" w:rsidR="00180F74" w:rsidRDefault="00D91CE2">
            <w:pPr>
              <w:pStyle w:val="TableParagraph"/>
              <w:spacing w:before="82"/>
              <w:ind w:left="840" w:hanging="420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0A005434" w14:textId="77777777" w:rsidR="00180F74" w:rsidRDefault="00D91CE2">
            <w:pPr>
              <w:pStyle w:val="TableParagraph"/>
              <w:spacing w:before="204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420210C0" w14:textId="77777777" w:rsidR="00180F74" w:rsidRDefault="00D91CE2">
      <w:pPr>
        <w:ind w:left="143"/>
        <w:rPr>
          <w:i/>
          <w:sz w:val="20"/>
        </w:rPr>
      </w:pPr>
      <w:r>
        <w:rPr>
          <w:i/>
          <w:sz w:val="20"/>
        </w:rPr>
        <w:t>*Només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tindran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drets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licitadora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titular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co-titular)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z w:val="20"/>
        </w:rPr>
        <w:t xml:space="preserve"> registre oficial (OEPM, EUIPO, EPO o equivalent internacional).</w:t>
      </w:r>
    </w:p>
    <w:p w14:paraId="6449683F" w14:textId="77777777" w:rsidR="00180F74" w:rsidRDefault="00180F74">
      <w:pPr>
        <w:pStyle w:val="Textindependent"/>
        <w:rPr>
          <w:i/>
        </w:rPr>
      </w:pPr>
    </w:p>
    <w:p w14:paraId="6F311233" w14:textId="77777777" w:rsidR="00180F74" w:rsidRDefault="00180F74">
      <w:pPr>
        <w:pStyle w:val="Textindependent"/>
        <w:rPr>
          <w:i/>
        </w:rPr>
      </w:pPr>
    </w:p>
    <w:p w14:paraId="48941C26" w14:textId="77777777" w:rsidR="00180F74" w:rsidRDefault="00180F74">
      <w:pPr>
        <w:pStyle w:val="Textindependent"/>
        <w:rPr>
          <w:i/>
        </w:rPr>
      </w:pPr>
    </w:p>
    <w:p w14:paraId="7508ADC0" w14:textId="77777777" w:rsidR="00180F74" w:rsidRDefault="00180F74">
      <w:pPr>
        <w:pStyle w:val="Textindependent"/>
        <w:spacing w:before="1"/>
        <w:rPr>
          <w:i/>
        </w:rPr>
      </w:pPr>
    </w:p>
    <w:p w14:paraId="68FE97AF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before="1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projectes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europeus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d’R+D+i</w:t>
      </w:r>
    </w:p>
    <w:p w14:paraId="0A0DF503" w14:textId="77777777" w:rsidR="00180F74" w:rsidRDefault="00180F74">
      <w:pPr>
        <w:pStyle w:val="Textindependent"/>
        <w:spacing w:before="10"/>
        <w:rPr>
          <w:b/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064F4585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547D1ECC" w14:textId="77777777" w:rsidR="00180F74" w:rsidRDefault="00D91CE2">
            <w:pPr>
              <w:pStyle w:val="TableParagraph"/>
              <w:spacing w:before="197"/>
              <w:ind w:left="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Millora per l’experiència recent de l’empresa en projectes d’R+D+i finançats per programes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europeus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(Horizon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Europe,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FEDER,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EIT,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CEF,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Europe,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els darrers 5 anys relacionats amb l’objecte del lot i/o Sublot*</w:t>
            </w:r>
          </w:p>
          <w:p w14:paraId="5F13667A" w14:textId="77777777" w:rsidR="00180F74" w:rsidRDefault="00D91CE2">
            <w:pPr>
              <w:pStyle w:val="TableParagraph"/>
              <w:ind w:left="3201" w:right="3083" w:firstLine="7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Màxim 5 punts (Indicar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proposada)</w:t>
            </w:r>
          </w:p>
        </w:tc>
      </w:tr>
      <w:tr w:rsidR="00180F74" w14:paraId="1AC0234D" w14:textId="77777777">
        <w:trPr>
          <w:trHeight w:val="637"/>
        </w:trPr>
        <w:tc>
          <w:tcPr>
            <w:tcW w:w="2405" w:type="dxa"/>
          </w:tcPr>
          <w:p w14:paraId="2A2AA1B6" w14:textId="77777777" w:rsidR="00180F74" w:rsidRDefault="00D91CE2">
            <w:pPr>
              <w:pStyle w:val="TableParagraph"/>
              <w:spacing w:before="77"/>
              <w:ind w:left="736" w:hanging="17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més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408A84E8" w14:textId="77777777" w:rsidR="00180F74" w:rsidRDefault="00D91CE2">
            <w:pPr>
              <w:pStyle w:val="TableParagraph"/>
              <w:spacing w:before="19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1D197E31" w14:textId="77777777" w:rsidR="00180F74" w:rsidRDefault="00D91CE2">
            <w:pPr>
              <w:pStyle w:val="TableParagraph"/>
              <w:spacing w:before="19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760AE355" w14:textId="77777777" w:rsidR="00180F74" w:rsidRDefault="00D91CE2">
            <w:pPr>
              <w:pStyle w:val="TableParagraph"/>
              <w:spacing w:before="197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5816F858" w14:textId="77777777" w:rsidR="00180F74" w:rsidRDefault="00D91CE2">
      <w:pPr>
        <w:spacing w:before="1"/>
        <w:ind w:left="143"/>
        <w:rPr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14"/>
          <w:sz w:val="20"/>
        </w:rPr>
        <w:t xml:space="preserve"> </w:t>
      </w:r>
      <w:r>
        <w:rPr>
          <w:i/>
          <w:sz w:val="20"/>
        </w:rPr>
        <w:t>L’empresa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licitadora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haurà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presentar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relació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projectes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europeus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executats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 xml:space="preserve">curs, </w:t>
      </w:r>
      <w:r>
        <w:rPr>
          <w:i/>
          <w:spacing w:val="-2"/>
          <w:sz w:val="20"/>
        </w:rPr>
        <w:t>incloent:</w:t>
      </w:r>
    </w:p>
    <w:p w14:paraId="04422ABA" w14:textId="77777777" w:rsidR="00180F74" w:rsidRDefault="00D91CE2">
      <w:pPr>
        <w:tabs>
          <w:tab w:val="left" w:pos="1562"/>
        </w:tabs>
        <w:spacing w:line="247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Títol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projecte</w:t>
      </w:r>
    </w:p>
    <w:p w14:paraId="796DE47A" w14:textId="77777777" w:rsidR="00180F74" w:rsidRDefault="00D91CE2">
      <w:pPr>
        <w:tabs>
          <w:tab w:val="left" w:pos="1562"/>
        </w:tabs>
        <w:spacing w:line="246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Programa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convocatòria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(ex: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Horizon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Europe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–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Green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Deal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2023)</w:t>
      </w:r>
    </w:p>
    <w:p w14:paraId="07E32465" w14:textId="77777777" w:rsidR="00180F74" w:rsidRDefault="00D91CE2">
      <w:pPr>
        <w:tabs>
          <w:tab w:val="left" w:pos="1562"/>
        </w:tabs>
        <w:spacing w:line="245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Rol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l’empresa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(líder,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sòcia,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proveïdora...)</w:t>
      </w:r>
    </w:p>
    <w:p w14:paraId="2FF7E4C6" w14:textId="77777777" w:rsidR="00180F74" w:rsidRDefault="00D91CE2">
      <w:pPr>
        <w:tabs>
          <w:tab w:val="left" w:pos="1562"/>
        </w:tabs>
        <w:spacing w:line="245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Data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d’inici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finalització</w:t>
      </w:r>
    </w:p>
    <w:p w14:paraId="54104E9A" w14:textId="77777777" w:rsidR="00180F74" w:rsidRDefault="00D91CE2">
      <w:pPr>
        <w:tabs>
          <w:tab w:val="left" w:pos="1562"/>
        </w:tabs>
        <w:spacing w:line="246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Breu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descripció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contingut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(màxim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1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pàgina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projecte)</w:t>
      </w:r>
    </w:p>
    <w:p w14:paraId="10A45F83" w14:textId="77777777" w:rsidR="00180F74" w:rsidRDefault="00180F74">
      <w:pPr>
        <w:spacing w:line="246" w:lineRule="exact"/>
        <w:rPr>
          <w:i/>
          <w:sz w:val="20"/>
          <w:szCs w:val="20"/>
        </w:rPr>
        <w:sectPr w:rsidR="00180F74">
          <w:pgSz w:w="11910" w:h="16840"/>
          <w:pgMar w:top="1640" w:right="708" w:bottom="1280" w:left="1275" w:header="543" w:footer="1092" w:gutter="0"/>
          <w:cols w:space="708"/>
        </w:sectPr>
      </w:pPr>
    </w:p>
    <w:p w14:paraId="0CF0D7D8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before="89"/>
        <w:rPr>
          <w:b/>
          <w:sz w:val="20"/>
        </w:rPr>
      </w:pPr>
      <w:r>
        <w:rPr>
          <w:b/>
          <w:sz w:val="20"/>
        </w:rPr>
        <w:lastRenderedPageBreak/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associacions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empresarials</w:t>
      </w:r>
    </w:p>
    <w:p w14:paraId="0E95363D" w14:textId="77777777" w:rsidR="00180F74" w:rsidRDefault="00180F74">
      <w:pPr>
        <w:pStyle w:val="Textindependent"/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7A7CB170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0D4E818E" w14:textId="77777777" w:rsidR="00180F74" w:rsidRDefault="00D91CE2">
            <w:pPr>
              <w:pStyle w:val="TableParagraph"/>
              <w:spacing w:before="77"/>
              <w:ind w:left="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implicació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tecnològica,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promovent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 participació de l’empresa licitadora en un mínim d’associacions empresarials i</w:t>
            </w:r>
          </w:p>
          <w:p w14:paraId="17CCCB54" w14:textId="77777777" w:rsidR="00180F74" w:rsidRDefault="00D91CE2">
            <w:pPr>
              <w:pStyle w:val="TableParagraph"/>
              <w:spacing w:line="241" w:lineRule="exact"/>
              <w:ind w:left="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posant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tecnològiques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acreditin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fabricants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26A10579" w14:textId="77777777" w:rsidR="00180F74" w:rsidRDefault="00D91CE2">
            <w:pPr>
              <w:pStyle w:val="TableParagraph"/>
              <w:ind w:left="2295" w:right="2291"/>
              <w:rPr>
                <w:b/>
                <w:sz w:val="20"/>
              </w:rPr>
            </w:pPr>
            <w:r>
              <w:rPr>
                <w:b/>
                <w:sz w:val="20"/>
              </w:rPr>
              <w:t>programari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maquinari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tecnologies Màxim 5 punts</w:t>
            </w:r>
          </w:p>
          <w:p w14:paraId="0A5BB007" w14:textId="77777777" w:rsidR="00180F74" w:rsidRDefault="00D91CE2">
            <w:pPr>
              <w:pStyle w:val="TableParagraph"/>
              <w:spacing w:before="1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proposada)</w:t>
            </w:r>
          </w:p>
        </w:tc>
      </w:tr>
      <w:tr w:rsidR="00180F74" w14:paraId="08C8630B" w14:textId="77777777">
        <w:trPr>
          <w:trHeight w:val="846"/>
        </w:trPr>
        <w:tc>
          <w:tcPr>
            <w:tcW w:w="2405" w:type="dxa"/>
          </w:tcPr>
          <w:p w14:paraId="1CB01F09" w14:textId="77777777" w:rsidR="00180F74" w:rsidRDefault="00D91CE2">
            <w:pPr>
              <w:pStyle w:val="TableParagraph"/>
              <w:spacing w:before="60"/>
              <w:ind w:left="113" w:right="110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3 o associacions </w:t>
            </w:r>
            <w:r>
              <w:rPr>
                <w:spacing w:val="-2"/>
                <w:sz w:val="20"/>
              </w:rPr>
              <w:t>empresarials</w:t>
            </w:r>
          </w:p>
        </w:tc>
        <w:tc>
          <w:tcPr>
            <w:tcW w:w="2407" w:type="dxa"/>
          </w:tcPr>
          <w:p w14:paraId="2BA34DCC" w14:textId="77777777" w:rsidR="00180F74" w:rsidRDefault="00D91CE2">
            <w:pPr>
              <w:pStyle w:val="TableParagraph"/>
              <w:spacing w:before="60"/>
              <w:ind w:left="5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associacions empresarials</w:t>
            </w:r>
          </w:p>
        </w:tc>
        <w:tc>
          <w:tcPr>
            <w:tcW w:w="2407" w:type="dxa"/>
          </w:tcPr>
          <w:p w14:paraId="32EC676C" w14:textId="77777777" w:rsidR="00180F74" w:rsidRDefault="00D91CE2">
            <w:pPr>
              <w:pStyle w:val="TableParagraph"/>
              <w:spacing w:before="182"/>
              <w:ind w:left="72" w:right="60" w:firstLine="64"/>
              <w:jc w:val="left"/>
              <w:rPr>
                <w:sz w:val="20"/>
              </w:rPr>
            </w:pPr>
            <w:r>
              <w:rPr>
                <w:sz w:val="20"/>
              </w:rPr>
              <w:t>(...) participació en 1 associació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</w:p>
        </w:tc>
        <w:tc>
          <w:tcPr>
            <w:tcW w:w="2407" w:type="dxa"/>
          </w:tcPr>
          <w:p w14:paraId="32486BAF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1F57DD10" w14:textId="77777777" w:rsidR="00180F74" w:rsidRDefault="00D91CE2">
            <w:pPr>
              <w:pStyle w:val="TableParagraph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0A8C4144" w14:textId="77777777" w:rsidR="00180F74" w:rsidRDefault="00180F74">
      <w:pPr>
        <w:pStyle w:val="Textindependent"/>
        <w:rPr>
          <w:b/>
        </w:rPr>
      </w:pPr>
    </w:p>
    <w:p w14:paraId="41B07DE2" w14:textId="77777777" w:rsidR="00180F74" w:rsidRDefault="00180F74">
      <w:pPr>
        <w:pStyle w:val="Textindependent"/>
        <w:spacing w:before="12"/>
        <w:rPr>
          <w:b/>
        </w:rPr>
      </w:pPr>
    </w:p>
    <w:p w14:paraId="2ADA1913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line="228" w:lineRule="auto"/>
        <w:ind w:right="144"/>
        <w:rPr>
          <w:b/>
          <w:sz w:val="20"/>
        </w:rPr>
      </w:pPr>
      <w:r>
        <w:rPr>
          <w:b/>
          <w:sz w:val="20"/>
        </w:rPr>
        <w:t>Millora per aliances tecnològiques amb fabricants de programari o maquinari de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tecnologies</w:t>
      </w:r>
    </w:p>
    <w:p w14:paraId="0C00BCCE" w14:textId="77777777" w:rsidR="00180F74" w:rsidRDefault="00180F74">
      <w:pPr>
        <w:pStyle w:val="Textindependent"/>
        <w:spacing w:before="3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1C59FEF2" w14:textId="77777777">
        <w:trPr>
          <w:trHeight w:val="1607"/>
        </w:trPr>
        <w:tc>
          <w:tcPr>
            <w:tcW w:w="9628" w:type="dxa"/>
            <w:gridSpan w:val="2"/>
            <w:shd w:val="clear" w:color="auto" w:fill="D99493"/>
          </w:tcPr>
          <w:p w14:paraId="1357E894" w14:textId="77777777" w:rsidR="00180F74" w:rsidRDefault="00D91CE2">
            <w:pPr>
              <w:pStyle w:val="TableParagraph"/>
              <w:spacing w:before="197"/>
              <w:ind w:left="9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implicació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tecnològica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valor el nombre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 tecnològiques que acreditin amb fabricants de programari o maquinari de tecnologies</w:t>
            </w:r>
          </w:p>
          <w:p w14:paraId="2E824305" w14:textId="77777777" w:rsidR="00180F74" w:rsidRDefault="00D91CE2">
            <w:pPr>
              <w:pStyle w:val="TableParagraph"/>
              <w:spacing w:line="243" w:lineRule="exact"/>
              <w:ind w:left="9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punts</w:t>
            </w:r>
          </w:p>
          <w:p w14:paraId="5651D4B5" w14:textId="77777777" w:rsidR="00180F74" w:rsidRDefault="00D91CE2">
            <w:pPr>
              <w:pStyle w:val="TableParagraph"/>
              <w:spacing w:line="243" w:lineRule="exact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d’aliances/partnerships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fabricants)</w:t>
            </w:r>
          </w:p>
        </w:tc>
      </w:tr>
      <w:tr w:rsidR="00180F74" w14:paraId="3F6DCEC8" w14:textId="77777777">
        <w:trPr>
          <w:trHeight w:val="846"/>
        </w:trPr>
        <w:tc>
          <w:tcPr>
            <w:tcW w:w="4813" w:type="dxa"/>
          </w:tcPr>
          <w:p w14:paraId="43963F90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7611533F" w14:textId="77777777" w:rsidR="00180F74" w:rsidRDefault="00D91CE2">
            <w:pPr>
              <w:pStyle w:val="TableParagraph"/>
              <w:ind w:left="1038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aliances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tecnològiques</w:t>
            </w:r>
          </w:p>
        </w:tc>
        <w:tc>
          <w:tcPr>
            <w:tcW w:w="4815" w:type="dxa"/>
          </w:tcPr>
          <w:p w14:paraId="11B39339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3123A496" w14:textId="77777777" w:rsidR="00180F74" w:rsidRDefault="00D91CE2">
            <w:pPr>
              <w:pStyle w:val="TableParagraph"/>
              <w:ind w:left="1504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72A2A2A6" w14:textId="77777777" w:rsidR="00180F74" w:rsidRDefault="00180F74">
      <w:pPr>
        <w:pStyle w:val="Textindependent"/>
        <w:spacing w:before="1"/>
        <w:rPr>
          <w:b/>
        </w:rPr>
      </w:pPr>
    </w:p>
    <w:p w14:paraId="6446ABE5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focalització</w:t>
      </w:r>
    </w:p>
    <w:p w14:paraId="063D581F" w14:textId="77777777" w:rsidR="00180F74" w:rsidRDefault="00180F74">
      <w:pPr>
        <w:pStyle w:val="Textindependent"/>
        <w:spacing w:before="1"/>
        <w:rPr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50A73044" w14:textId="77777777">
        <w:trPr>
          <w:trHeight w:val="1607"/>
        </w:trPr>
        <w:tc>
          <w:tcPr>
            <w:tcW w:w="9628" w:type="dxa"/>
            <w:gridSpan w:val="2"/>
            <w:shd w:val="clear" w:color="auto" w:fill="D99493"/>
          </w:tcPr>
          <w:p w14:paraId="7A6A4E43" w14:textId="77777777" w:rsidR="00180F74" w:rsidRDefault="00180F74">
            <w:pPr>
              <w:pStyle w:val="TableParagraph"/>
              <w:spacing w:before="74"/>
              <w:jc w:val="left"/>
              <w:rPr>
                <w:b/>
                <w:sz w:val="20"/>
              </w:rPr>
            </w:pPr>
          </w:p>
          <w:p w14:paraId="5B495899" w14:textId="77777777" w:rsidR="00180F74" w:rsidRDefault="00D91CE2">
            <w:pPr>
              <w:pStyle w:val="TableParagraph"/>
              <w:spacing w:line="243" w:lineRule="exact"/>
              <w:ind w:left="93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percentatge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(interès)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assignar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27D8D3F4" w14:textId="77777777" w:rsidR="00180F74" w:rsidRDefault="00D91CE2">
            <w:pPr>
              <w:pStyle w:val="TableParagraph"/>
              <w:spacing w:line="243" w:lineRule="exact"/>
              <w:ind w:left="9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l’Acord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Marc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</w:t>
            </w:r>
          </w:p>
          <w:p w14:paraId="44480079" w14:textId="77777777" w:rsidR="00180F74" w:rsidRDefault="00D91CE2">
            <w:pPr>
              <w:pStyle w:val="TableParagraph"/>
              <w:spacing w:before="1" w:line="243" w:lineRule="exact"/>
              <w:ind w:left="9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punts</w:t>
            </w:r>
          </w:p>
          <w:p w14:paraId="1946EAB7" w14:textId="77777777" w:rsidR="00180F74" w:rsidRDefault="00D91CE2">
            <w:pPr>
              <w:pStyle w:val="TableParagraph"/>
              <w:spacing w:line="243" w:lineRule="exact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percentatge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assignar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Lot/Sublot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correspongui)*</w:t>
            </w:r>
          </w:p>
        </w:tc>
      </w:tr>
      <w:tr w:rsidR="00180F74" w14:paraId="6AD7241D" w14:textId="77777777">
        <w:trPr>
          <w:trHeight w:val="484"/>
        </w:trPr>
        <w:tc>
          <w:tcPr>
            <w:tcW w:w="4813" w:type="dxa"/>
          </w:tcPr>
          <w:p w14:paraId="38F38CFA" w14:textId="77777777" w:rsidR="00180F74" w:rsidRDefault="00D91CE2">
            <w:pPr>
              <w:pStyle w:val="TableParagraph"/>
              <w:spacing w:line="242" w:lineRule="exact"/>
              <w:ind w:left="67" w:firstLine="141"/>
              <w:jc w:val="left"/>
              <w:rPr>
                <w:sz w:val="20"/>
              </w:rPr>
            </w:pPr>
            <w:r>
              <w:rPr>
                <w:sz w:val="20"/>
              </w:rPr>
              <w:t>(... %) Sublot 1a - Consultoria estratègica i avantprojectes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mitjans</w:t>
            </w:r>
          </w:p>
        </w:tc>
        <w:tc>
          <w:tcPr>
            <w:tcW w:w="4815" w:type="dxa"/>
          </w:tcPr>
          <w:p w14:paraId="7274185A" w14:textId="77777777" w:rsidR="00180F74" w:rsidRDefault="00D91CE2">
            <w:pPr>
              <w:pStyle w:val="TableParagraph"/>
              <w:spacing w:line="242" w:lineRule="exact"/>
              <w:ind w:left="542" w:hanging="332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estratègica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avantprojectes TIC – Projectes petits</w:t>
            </w:r>
          </w:p>
        </w:tc>
      </w:tr>
      <w:tr w:rsidR="00180F74" w14:paraId="12DB1BE6" w14:textId="77777777">
        <w:trPr>
          <w:trHeight w:val="455"/>
        </w:trPr>
        <w:tc>
          <w:tcPr>
            <w:tcW w:w="9628" w:type="dxa"/>
            <w:gridSpan w:val="2"/>
          </w:tcPr>
          <w:p w14:paraId="5A914A45" w14:textId="77777777" w:rsidR="00180F74" w:rsidRDefault="00D91CE2">
            <w:pPr>
              <w:pStyle w:val="TableParagraph"/>
              <w:spacing w:before="108"/>
              <w:ind w:left="94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Tecnològica</w:t>
            </w:r>
          </w:p>
        </w:tc>
      </w:tr>
      <w:tr w:rsidR="00180F74" w14:paraId="34E54FE9" w14:textId="77777777">
        <w:trPr>
          <w:trHeight w:val="453"/>
        </w:trPr>
        <w:tc>
          <w:tcPr>
            <w:tcW w:w="9628" w:type="dxa"/>
            <w:gridSpan w:val="2"/>
          </w:tcPr>
          <w:p w14:paraId="7ACA106E" w14:textId="77777777" w:rsidR="00180F74" w:rsidRDefault="00D91CE2">
            <w:pPr>
              <w:pStyle w:val="TableParagraph"/>
              <w:spacing w:before="106"/>
              <w:ind w:left="94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Desenvolupament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mida</w:t>
            </w:r>
          </w:p>
        </w:tc>
      </w:tr>
      <w:tr w:rsidR="00180F74" w14:paraId="53F49C73" w14:textId="77777777">
        <w:trPr>
          <w:trHeight w:val="453"/>
        </w:trPr>
        <w:tc>
          <w:tcPr>
            <w:tcW w:w="4813" w:type="dxa"/>
          </w:tcPr>
          <w:p w14:paraId="5C377289" w14:textId="77777777" w:rsidR="00180F74" w:rsidRDefault="00D91CE2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SAP</w:t>
            </w:r>
          </w:p>
        </w:tc>
        <w:tc>
          <w:tcPr>
            <w:tcW w:w="4815" w:type="dxa"/>
          </w:tcPr>
          <w:p w14:paraId="5631EA41" w14:textId="77777777" w:rsidR="00180F74" w:rsidRDefault="00D91CE2">
            <w:pPr>
              <w:pStyle w:val="TableParagraph"/>
              <w:spacing w:before="106"/>
              <w:ind w:left="1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Lowcode</w:t>
            </w:r>
          </w:p>
        </w:tc>
      </w:tr>
      <w:tr w:rsidR="00180F74" w14:paraId="005F62FB" w14:textId="77777777">
        <w:trPr>
          <w:trHeight w:val="455"/>
        </w:trPr>
        <w:tc>
          <w:tcPr>
            <w:tcW w:w="4813" w:type="dxa"/>
          </w:tcPr>
          <w:p w14:paraId="6A22C3A3" w14:textId="77777777" w:rsidR="00180F74" w:rsidRDefault="00D91C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Salesforce</w:t>
            </w:r>
          </w:p>
        </w:tc>
        <w:tc>
          <w:tcPr>
            <w:tcW w:w="4815" w:type="dxa"/>
          </w:tcPr>
          <w:p w14:paraId="52B83894" w14:textId="77777777" w:rsidR="00180F74" w:rsidRDefault="00D91CE2">
            <w:pPr>
              <w:pStyle w:val="TableParagraph"/>
              <w:spacing w:before="108"/>
              <w:ind w:left="1" w:right="1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"/>
                <w:sz w:val="20"/>
              </w:rPr>
              <w:t xml:space="preserve"> RPA</w:t>
            </w:r>
          </w:p>
        </w:tc>
      </w:tr>
      <w:tr w:rsidR="00180F74" w14:paraId="7FE65922" w14:textId="77777777">
        <w:trPr>
          <w:trHeight w:val="484"/>
        </w:trPr>
        <w:tc>
          <w:tcPr>
            <w:tcW w:w="4813" w:type="dxa"/>
          </w:tcPr>
          <w:p w14:paraId="6664E929" w14:textId="77777777" w:rsidR="00180F74" w:rsidRDefault="00D91CE2">
            <w:pPr>
              <w:pStyle w:val="TableParagraph"/>
              <w:spacing w:line="242" w:lineRule="exact"/>
              <w:ind w:left="503" w:hanging="118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intel·ligència artificial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Projectes Grans i Mitjans</w:t>
            </w:r>
          </w:p>
        </w:tc>
        <w:tc>
          <w:tcPr>
            <w:tcW w:w="4815" w:type="dxa"/>
          </w:tcPr>
          <w:p w14:paraId="4851A9A7" w14:textId="77777777" w:rsidR="00180F74" w:rsidRDefault="00D91CE2">
            <w:pPr>
              <w:pStyle w:val="TableParagraph"/>
              <w:spacing w:line="242" w:lineRule="exact"/>
              <w:ind w:left="981" w:right="383" w:hanging="596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intel·ligència artificial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Projectes Petits</w:t>
            </w:r>
          </w:p>
        </w:tc>
      </w:tr>
      <w:tr w:rsidR="00180F74" w14:paraId="0500794D" w14:textId="77777777">
        <w:trPr>
          <w:trHeight w:val="455"/>
        </w:trPr>
        <w:tc>
          <w:tcPr>
            <w:tcW w:w="9628" w:type="dxa"/>
            <w:gridSpan w:val="2"/>
          </w:tcPr>
          <w:p w14:paraId="42F67C04" w14:textId="77777777" w:rsidR="00180F74" w:rsidRDefault="00D91CE2">
            <w:pPr>
              <w:pStyle w:val="TableParagraph"/>
              <w:spacing w:before="108"/>
              <w:ind w:left="96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mòbils</w:t>
            </w:r>
          </w:p>
        </w:tc>
      </w:tr>
      <w:tr w:rsidR="00180F74" w14:paraId="1B26C683" w14:textId="77777777">
        <w:trPr>
          <w:trHeight w:val="453"/>
        </w:trPr>
        <w:tc>
          <w:tcPr>
            <w:tcW w:w="9628" w:type="dxa"/>
            <w:gridSpan w:val="2"/>
          </w:tcPr>
          <w:p w14:paraId="7E3A3C43" w14:textId="77777777" w:rsidR="00180F74" w:rsidRDefault="00D91CE2">
            <w:pPr>
              <w:pStyle w:val="TableParagraph"/>
              <w:spacing w:before="106"/>
              <w:ind w:left="96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</w:t>
            </w:r>
          </w:p>
        </w:tc>
      </w:tr>
      <w:tr w:rsidR="00180F74" w14:paraId="6D92FA47" w14:textId="77777777">
        <w:trPr>
          <w:trHeight w:val="455"/>
        </w:trPr>
        <w:tc>
          <w:tcPr>
            <w:tcW w:w="9628" w:type="dxa"/>
            <w:gridSpan w:val="2"/>
          </w:tcPr>
          <w:p w14:paraId="399A3FEB" w14:textId="77777777" w:rsidR="00180F74" w:rsidRDefault="00D91CE2">
            <w:pPr>
              <w:pStyle w:val="TableParagraph"/>
              <w:spacing w:before="106"/>
              <w:ind w:left="97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UX</w:t>
            </w:r>
          </w:p>
        </w:tc>
      </w:tr>
    </w:tbl>
    <w:p w14:paraId="3A9862D0" w14:textId="77777777" w:rsidR="00180F74" w:rsidRDefault="00D91CE2">
      <w:pPr>
        <w:spacing w:before="3" w:line="219" w:lineRule="exact"/>
        <w:ind w:left="143"/>
        <w:rPr>
          <w:i/>
          <w:sz w:val="18"/>
        </w:rPr>
      </w:pPr>
      <w:r>
        <w:rPr>
          <w:b/>
          <w:i/>
          <w:sz w:val="18"/>
        </w:rPr>
        <w:t>*</w:t>
      </w:r>
      <w:r>
        <w:rPr>
          <w:b/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percentatges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declarats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diferents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lots/Sublots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liciti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haurà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100%</w:t>
      </w:r>
      <w:r>
        <w:rPr>
          <w:i/>
          <w:spacing w:val="-2"/>
          <w:sz w:val="18"/>
        </w:rPr>
        <w:t xml:space="preserve"> </w:t>
      </w:r>
      <w:r>
        <w:rPr>
          <w:i/>
          <w:spacing w:val="-10"/>
          <w:sz w:val="18"/>
        </w:rPr>
        <w:t>i</w:t>
      </w:r>
    </w:p>
    <w:p w14:paraId="0313AA7F" w14:textId="77777777" w:rsidR="00180F74" w:rsidRDefault="00D91CE2">
      <w:pPr>
        <w:ind w:left="143"/>
        <w:rPr>
          <w:i/>
          <w:sz w:val="18"/>
        </w:rPr>
      </w:pPr>
      <w:r>
        <w:rPr>
          <w:i/>
          <w:sz w:val="18"/>
        </w:rPr>
        <w:t>l’assignació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percentatges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haurà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qualsevol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múltiple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%.</w:t>
      </w:r>
    </w:p>
    <w:p w14:paraId="248070F4" w14:textId="77777777" w:rsidR="00180F74" w:rsidRDefault="00180F74">
      <w:pPr>
        <w:rPr>
          <w:i/>
          <w:sz w:val="18"/>
        </w:rPr>
        <w:sectPr w:rsidR="00180F74">
          <w:pgSz w:w="11910" w:h="16840"/>
          <w:pgMar w:top="1640" w:right="708" w:bottom="1280" w:left="1275" w:header="543" w:footer="1092" w:gutter="0"/>
          <w:cols w:space="708"/>
        </w:sectPr>
      </w:pPr>
    </w:p>
    <w:p w14:paraId="6E79F790" w14:textId="77777777" w:rsidR="00180F74" w:rsidRDefault="00180F74">
      <w:pPr>
        <w:pStyle w:val="Textindependent"/>
        <w:spacing w:before="88"/>
        <w:rPr>
          <w:i/>
        </w:rPr>
      </w:pPr>
    </w:p>
    <w:p w14:paraId="581B45A0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rotació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personal</w:t>
      </w:r>
    </w:p>
    <w:p w14:paraId="294ADDC6" w14:textId="77777777" w:rsidR="00180F74" w:rsidRDefault="00180F74">
      <w:pPr>
        <w:pStyle w:val="Textindependent"/>
        <w:spacing w:before="231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2EB7058A" w14:textId="77777777">
        <w:trPr>
          <w:trHeight w:val="1607"/>
        </w:trPr>
        <w:tc>
          <w:tcPr>
            <w:tcW w:w="9628" w:type="dxa"/>
            <w:gridSpan w:val="2"/>
            <w:shd w:val="clear" w:color="auto" w:fill="D99493"/>
          </w:tcPr>
          <w:p w14:paraId="382AB5D2" w14:textId="77777777" w:rsidR="00180F74" w:rsidRDefault="00D91CE2">
            <w:pPr>
              <w:pStyle w:val="TableParagraph"/>
              <w:spacing w:before="74" w:line="243" w:lineRule="exact"/>
              <w:ind w:left="9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l’estabilitat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licitadora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mitjançant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14:paraId="598DF84D" w14:textId="77777777" w:rsidR="00180F74" w:rsidRDefault="00D91CE2">
            <w:pPr>
              <w:pStyle w:val="TableParagraph"/>
              <w:spacing w:line="243" w:lineRule="exact"/>
              <w:ind w:left="9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presentació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índex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rotació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durant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darrers</w:t>
            </w:r>
          </w:p>
          <w:p w14:paraId="367B98F6" w14:textId="77777777" w:rsidR="00180F74" w:rsidRDefault="00D91CE2">
            <w:pPr>
              <w:pStyle w:val="TableParagraph"/>
              <w:spacing w:before="2" w:line="243" w:lineRule="exact"/>
              <w:ind w:left="91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exercicis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tancats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CCC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corresponents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d’aquest</w:t>
            </w:r>
          </w:p>
          <w:p w14:paraId="3EA7D9ED" w14:textId="77777777" w:rsidR="00180F74" w:rsidRDefault="00D91CE2">
            <w:pPr>
              <w:pStyle w:val="TableParagraph"/>
              <w:ind w:left="3984" w:right="3981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Acord Marc Màxim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punts</w:t>
            </w:r>
          </w:p>
          <w:p w14:paraId="48603AA7" w14:textId="77777777" w:rsidR="00180F74" w:rsidRDefault="00D91CE2">
            <w:pPr>
              <w:pStyle w:val="TableParagraph"/>
              <w:spacing w:before="1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baixes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mitjana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plantilla)</w:t>
            </w:r>
          </w:p>
        </w:tc>
      </w:tr>
      <w:tr w:rsidR="00180F74" w14:paraId="6C131BA4" w14:textId="77777777">
        <w:trPr>
          <w:trHeight w:val="847"/>
        </w:trPr>
        <w:tc>
          <w:tcPr>
            <w:tcW w:w="4813" w:type="dxa"/>
          </w:tcPr>
          <w:p w14:paraId="3E5C560D" w14:textId="77777777" w:rsidR="00180F74" w:rsidRDefault="00D91CE2">
            <w:pPr>
              <w:pStyle w:val="TableParagraph"/>
              <w:spacing w:before="180"/>
              <w:ind w:left="489" w:right="332" w:hanging="15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baixes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darrers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comptar de la publicació de la licitació</w:t>
            </w:r>
          </w:p>
        </w:tc>
        <w:tc>
          <w:tcPr>
            <w:tcW w:w="4815" w:type="dxa"/>
          </w:tcPr>
          <w:p w14:paraId="775DFF2B" w14:textId="77777777" w:rsidR="00180F74" w:rsidRDefault="00D91CE2">
            <w:pPr>
              <w:pStyle w:val="TableParagraph"/>
              <w:spacing w:before="60"/>
              <w:ind w:left="138" w:right="136" w:firstLine="3"/>
              <w:rPr>
                <w:sz w:val="20"/>
              </w:rPr>
            </w:pPr>
            <w:r>
              <w:rPr>
                <w:sz w:val="20"/>
              </w:rPr>
              <w:t>(...) mitjana de plantilla durant els dos darrers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licitació</w:t>
            </w:r>
          </w:p>
        </w:tc>
      </w:tr>
    </w:tbl>
    <w:p w14:paraId="341848B5" w14:textId="77777777" w:rsidR="00180F74" w:rsidRDefault="00180F74">
      <w:pPr>
        <w:pStyle w:val="Textindependent"/>
        <w:spacing w:before="242"/>
        <w:rPr>
          <w:b/>
        </w:rPr>
      </w:pPr>
    </w:p>
    <w:p w14:paraId="22AA1169" w14:textId="77777777" w:rsidR="00180F74" w:rsidRDefault="00D91CE2">
      <w:pPr>
        <w:pStyle w:val="Textindependent"/>
        <w:spacing w:before="1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716AB1D3" w14:textId="77777777" w:rsidR="00180F74" w:rsidRDefault="00180F74">
      <w:pPr>
        <w:pStyle w:val="Textindependent"/>
      </w:pPr>
    </w:p>
    <w:p w14:paraId="2534CCD6" w14:textId="77777777" w:rsidR="00180F74" w:rsidRDefault="00180F74">
      <w:pPr>
        <w:pStyle w:val="Textindependent"/>
      </w:pPr>
    </w:p>
    <w:p w14:paraId="75A2F7D8" w14:textId="77777777" w:rsidR="00180F74" w:rsidRDefault="00180F74">
      <w:pPr>
        <w:pStyle w:val="Textindependent"/>
      </w:pPr>
    </w:p>
    <w:p w14:paraId="080B0BF7" w14:textId="77777777" w:rsidR="00180F74" w:rsidRDefault="00180F74">
      <w:pPr>
        <w:pStyle w:val="Textindependent"/>
      </w:pPr>
    </w:p>
    <w:p w14:paraId="2AD6A4D3" w14:textId="77777777" w:rsidR="00180F74" w:rsidRDefault="00180F74">
      <w:pPr>
        <w:pStyle w:val="Textindependent"/>
      </w:pPr>
    </w:p>
    <w:p w14:paraId="077DFEEF" w14:textId="77777777" w:rsidR="00180F74" w:rsidRDefault="00180F74">
      <w:pPr>
        <w:pStyle w:val="Textindependent"/>
      </w:pPr>
    </w:p>
    <w:p w14:paraId="07A9C6DB" w14:textId="77777777" w:rsidR="00180F74" w:rsidRDefault="00180F74">
      <w:pPr>
        <w:pStyle w:val="Textindependent"/>
        <w:spacing w:before="242"/>
      </w:pPr>
    </w:p>
    <w:p w14:paraId="173E8399" w14:textId="77777777" w:rsidR="00180F74" w:rsidRDefault="00D91CE2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44B355C" w14:textId="77777777" w:rsidR="00180F74" w:rsidRDefault="00180F74">
      <w:pPr>
        <w:pStyle w:val="Textindependent"/>
        <w:rPr>
          <w:sz w:val="16"/>
        </w:rPr>
      </w:pPr>
    </w:p>
    <w:p w14:paraId="644AEDC6" w14:textId="77777777" w:rsidR="00180F74" w:rsidRDefault="00180F74">
      <w:pPr>
        <w:pStyle w:val="Textindependent"/>
        <w:rPr>
          <w:sz w:val="16"/>
        </w:rPr>
      </w:pPr>
    </w:p>
    <w:p w14:paraId="2990BF97" w14:textId="77777777" w:rsidR="00180F74" w:rsidRDefault="00180F74">
      <w:pPr>
        <w:pStyle w:val="Textindependent"/>
        <w:rPr>
          <w:sz w:val="16"/>
        </w:rPr>
      </w:pPr>
    </w:p>
    <w:p w14:paraId="3112C498" w14:textId="77777777" w:rsidR="00180F74" w:rsidRDefault="00180F74">
      <w:pPr>
        <w:pStyle w:val="Textindependent"/>
        <w:rPr>
          <w:sz w:val="16"/>
        </w:rPr>
      </w:pPr>
    </w:p>
    <w:p w14:paraId="380CD2A9" w14:textId="77777777" w:rsidR="00180F74" w:rsidRDefault="00180F74">
      <w:pPr>
        <w:pStyle w:val="Textindependent"/>
        <w:rPr>
          <w:sz w:val="16"/>
        </w:rPr>
      </w:pPr>
    </w:p>
    <w:p w14:paraId="5EFA7642" w14:textId="77777777" w:rsidR="00180F74" w:rsidRDefault="00180F74">
      <w:pPr>
        <w:pStyle w:val="Textindependent"/>
        <w:rPr>
          <w:sz w:val="16"/>
        </w:rPr>
      </w:pPr>
    </w:p>
    <w:p w14:paraId="4997AC26" w14:textId="77777777" w:rsidR="00180F74" w:rsidRDefault="00180F74">
      <w:pPr>
        <w:pStyle w:val="Textindependent"/>
        <w:rPr>
          <w:sz w:val="16"/>
        </w:rPr>
      </w:pPr>
    </w:p>
    <w:p w14:paraId="5AB41667" w14:textId="77777777" w:rsidR="00180F74" w:rsidRDefault="00180F74">
      <w:pPr>
        <w:pStyle w:val="Textindependent"/>
        <w:rPr>
          <w:sz w:val="16"/>
        </w:rPr>
      </w:pPr>
    </w:p>
    <w:p w14:paraId="49CC5D23" w14:textId="77777777" w:rsidR="00180F74" w:rsidRDefault="00180F74">
      <w:pPr>
        <w:pStyle w:val="Textindependent"/>
        <w:rPr>
          <w:sz w:val="16"/>
        </w:rPr>
      </w:pPr>
    </w:p>
    <w:p w14:paraId="401DDAE3" w14:textId="77777777" w:rsidR="00180F74" w:rsidRDefault="00180F74">
      <w:pPr>
        <w:pStyle w:val="Textindependent"/>
        <w:rPr>
          <w:sz w:val="16"/>
        </w:rPr>
      </w:pPr>
    </w:p>
    <w:p w14:paraId="546301C4" w14:textId="77777777" w:rsidR="00180F74" w:rsidRDefault="00180F74">
      <w:pPr>
        <w:pStyle w:val="Textindependent"/>
        <w:rPr>
          <w:sz w:val="16"/>
        </w:rPr>
      </w:pPr>
    </w:p>
    <w:p w14:paraId="7547AB18" w14:textId="77777777" w:rsidR="00180F74" w:rsidRDefault="00180F74">
      <w:pPr>
        <w:pStyle w:val="Textindependent"/>
        <w:rPr>
          <w:sz w:val="16"/>
        </w:rPr>
      </w:pPr>
    </w:p>
    <w:p w14:paraId="597BB153" w14:textId="77777777" w:rsidR="00180F74" w:rsidRDefault="00180F74">
      <w:pPr>
        <w:pStyle w:val="Textindependent"/>
        <w:rPr>
          <w:sz w:val="16"/>
        </w:rPr>
      </w:pPr>
    </w:p>
    <w:p w14:paraId="794EB5DC" w14:textId="77777777" w:rsidR="00180F74" w:rsidRDefault="00180F74">
      <w:pPr>
        <w:pStyle w:val="Textindependent"/>
        <w:rPr>
          <w:sz w:val="16"/>
        </w:rPr>
      </w:pPr>
    </w:p>
    <w:p w14:paraId="5BA3AAA9" w14:textId="77777777" w:rsidR="00180F74" w:rsidRDefault="00180F74">
      <w:pPr>
        <w:pStyle w:val="Textindependent"/>
        <w:rPr>
          <w:sz w:val="16"/>
        </w:rPr>
      </w:pPr>
    </w:p>
    <w:p w14:paraId="30D70B68" w14:textId="77777777" w:rsidR="00180F74" w:rsidRDefault="00180F74">
      <w:pPr>
        <w:pStyle w:val="Textindependent"/>
        <w:rPr>
          <w:sz w:val="16"/>
        </w:rPr>
      </w:pPr>
    </w:p>
    <w:p w14:paraId="44DD71D8" w14:textId="77777777" w:rsidR="00180F74" w:rsidRDefault="00180F74">
      <w:pPr>
        <w:pStyle w:val="Textindependent"/>
        <w:rPr>
          <w:sz w:val="16"/>
        </w:rPr>
      </w:pPr>
    </w:p>
    <w:p w14:paraId="7E6535DE" w14:textId="77777777" w:rsidR="00180F74" w:rsidRDefault="00180F74">
      <w:pPr>
        <w:pStyle w:val="Textindependent"/>
        <w:rPr>
          <w:sz w:val="16"/>
        </w:rPr>
      </w:pPr>
    </w:p>
    <w:p w14:paraId="0BD09404" w14:textId="77777777" w:rsidR="00180F74" w:rsidRDefault="00180F74">
      <w:pPr>
        <w:pStyle w:val="Textindependent"/>
        <w:rPr>
          <w:sz w:val="16"/>
        </w:rPr>
      </w:pPr>
    </w:p>
    <w:p w14:paraId="5BCB156C" w14:textId="77777777" w:rsidR="00180F74" w:rsidRDefault="00180F74">
      <w:pPr>
        <w:pStyle w:val="Textindependent"/>
        <w:rPr>
          <w:sz w:val="16"/>
        </w:rPr>
      </w:pPr>
    </w:p>
    <w:p w14:paraId="1901C460" w14:textId="77777777" w:rsidR="00180F74" w:rsidRDefault="00180F74">
      <w:pPr>
        <w:pStyle w:val="Textindependent"/>
        <w:rPr>
          <w:sz w:val="16"/>
        </w:rPr>
      </w:pPr>
    </w:p>
    <w:p w14:paraId="73D75F2E" w14:textId="77777777" w:rsidR="00180F74" w:rsidRDefault="00180F74">
      <w:pPr>
        <w:pStyle w:val="Textindependent"/>
        <w:rPr>
          <w:sz w:val="16"/>
        </w:rPr>
      </w:pPr>
    </w:p>
    <w:p w14:paraId="286B4C6B" w14:textId="77777777" w:rsidR="00180F74" w:rsidRDefault="00180F74">
      <w:pPr>
        <w:pStyle w:val="Textindependent"/>
        <w:rPr>
          <w:sz w:val="16"/>
        </w:rPr>
      </w:pPr>
    </w:p>
    <w:p w14:paraId="375F5D25" w14:textId="77777777" w:rsidR="00180F74" w:rsidRDefault="00180F74">
      <w:pPr>
        <w:pStyle w:val="Textindependent"/>
        <w:rPr>
          <w:sz w:val="16"/>
        </w:rPr>
      </w:pPr>
    </w:p>
    <w:p w14:paraId="608517BA" w14:textId="77777777" w:rsidR="00180F74" w:rsidRDefault="00180F74">
      <w:pPr>
        <w:pStyle w:val="Textindependent"/>
        <w:rPr>
          <w:sz w:val="16"/>
        </w:rPr>
      </w:pPr>
    </w:p>
    <w:p w14:paraId="6CEC18C1" w14:textId="77777777" w:rsidR="00180F74" w:rsidRDefault="00180F74">
      <w:pPr>
        <w:pStyle w:val="Textindependent"/>
        <w:rPr>
          <w:sz w:val="16"/>
        </w:rPr>
      </w:pPr>
    </w:p>
    <w:p w14:paraId="387E8A51" w14:textId="77777777" w:rsidR="00180F74" w:rsidRDefault="00180F74">
      <w:pPr>
        <w:pStyle w:val="Textindependent"/>
        <w:rPr>
          <w:sz w:val="16"/>
        </w:rPr>
      </w:pPr>
    </w:p>
    <w:p w14:paraId="698D15F9" w14:textId="77777777" w:rsidR="00180F74" w:rsidRDefault="00180F74">
      <w:pPr>
        <w:pStyle w:val="Textindependent"/>
        <w:rPr>
          <w:sz w:val="16"/>
        </w:rPr>
      </w:pPr>
    </w:p>
    <w:p w14:paraId="6490D569" w14:textId="77777777" w:rsidR="00180F74" w:rsidRDefault="00180F74">
      <w:pPr>
        <w:pStyle w:val="Textindependent"/>
        <w:rPr>
          <w:sz w:val="16"/>
        </w:rPr>
      </w:pPr>
    </w:p>
    <w:p w14:paraId="235802D3" w14:textId="77777777" w:rsidR="00180F74" w:rsidRDefault="00180F74">
      <w:pPr>
        <w:pStyle w:val="Textindependent"/>
        <w:rPr>
          <w:sz w:val="16"/>
        </w:rPr>
      </w:pPr>
    </w:p>
    <w:p w14:paraId="02711ECA" w14:textId="77777777" w:rsidR="00180F74" w:rsidRDefault="00180F74">
      <w:pPr>
        <w:pStyle w:val="Textindependent"/>
        <w:rPr>
          <w:sz w:val="16"/>
        </w:rPr>
      </w:pPr>
    </w:p>
    <w:p w14:paraId="48B6DF75" w14:textId="77777777" w:rsidR="00180F74" w:rsidRDefault="00180F74">
      <w:pPr>
        <w:pStyle w:val="Textindependent"/>
        <w:rPr>
          <w:sz w:val="16"/>
        </w:rPr>
      </w:pPr>
    </w:p>
    <w:p w14:paraId="2AA76E90" w14:textId="77777777" w:rsidR="00180F74" w:rsidRDefault="00180F74">
      <w:pPr>
        <w:pStyle w:val="Textindependent"/>
        <w:rPr>
          <w:sz w:val="16"/>
        </w:rPr>
      </w:pPr>
    </w:p>
    <w:p w14:paraId="744959BC" w14:textId="77777777" w:rsidR="00180F74" w:rsidRDefault="00180F74">
      <w:pPr>
        <w:pStyle w:val="Textindependent"/>
        <w:rPr>
          <w:sz w:val="16"/>
        </w:rPr>
      </w:pPr>
    </w:p>
    <w:sectPr w:rsidR="00180F74">
      <w:headerReference w:type="default" r:id="rId9"/>
      <w:footerReference w:type="default" r:id="rId10"/>
      <w:pgSz w:w="11910" w:h="16840"/>
      <w:pgMar w:top="1640" w:right="708" w:bottom="0" w:left="1275" w:header="54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BFAA" w14:textId="77777777" w:rsidR="00D91CE2" w:rsidRDefault="00D91CE2">
      <w:r>
        <w:separator/>
      </w:r>
    </w:p>
  </w:endnote>
  <w:endnote w:type="continuationSeparator" w:id="0">
    <w:p w14:paraId="3FF0C779" w14:textId="77777777" w:rsidR="00D91CE2" w:rsidRDefault="00D9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0752" w14:textId="31FFA1D2" w:rsidR="00180F74" w:rsidRDefault="00180F74">
    <w:pPr>
      <w:pStyle w:val="Textindependen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C01E" w14:textId="77777777" w:rsidR="00180F74" w:rsidRDefault="00180F74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7616" w14:textId="77777777" w:rsidR="00D91CE2" w:rsidRDefault="00D91CE2">
      <w:r>
        <w:separator/>
      </w:r>
    </w:p>
  </w:footnote>
  <w:footnote w:type="continuationSeparator" w:id="0">
    <w:p w14:paraId="25513894" w14:textId="77777777" w:rsidR="00D91CE2" w:rsidRDefault="00D9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7470" w14:textId="77777777" w:rsidR="00180F74" w:rsidRDefault="00D91CE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30144" behindDoc="1" locked="0" layoutInCell="1" allowOverlap="1" wp14:anchorId="69EB77C9" wp14:editId="095F379C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4E50A21" wp14:editId="01C25F25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97D26" w14:textId="77777777" w:rsidR="00180F74" w:rsidRDefault="00D91CE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0A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57A97D26" w14:textId="77777777" w:rsidR="00180F74" w:rsidRDefault="00D91CE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AED5" w14:textId="77777777" w:rsidR="00180F74" w:rsidRDefault="00D91CE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31680" behindDoc="1" locked="0" layoutInCell="1" allowOverlap="1" wp14:anchorId="3415B001" wp14:editId="3F0DD8C0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1141150B" wp14:editId="08D111EE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A80BD" w14:textId="77777777" w:rsidR="00180F74" w:rsidRDefault="00D91CE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1150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6.9pt;margin-top:55.45pt;width:197.35pt;height:1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" filled="f" stroked="f">
              <v:textbox inset="0,0,0,0">
                <w:txbxContent>
                  <w:p w14:paraId="7B0A80BD" w14:textId="77777777" w:rsidR="00180F74" w:rsidRDefault="00D91CE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8A6"/>
    <w:multiLevelType w:val="hybridMultilevel"/>
    <w:tmpl w:val="4C0A88BE"/>
    <w:lvl w:ilvl="0" w:tplc="7F66F17C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C0E28B2">
      <w:numFmt w:val="bullet"/>
      <w:lvlText w:val="•"/>
      <w:lvlJc w:val="left"/>
      <w:pPr>
        <w:ind w:left="1442" w:hanging="360"/>
      </w:pPr>
      <w:rPr>
        <w:rFonts w:hint="default"/>
        <w:lang w:val="ca-ES" w:eastAsia="en-US" w:bidi="ar-SA"/>
      </w:rPr>
    </w:lvl>
    <w:lvl w:ilvl="2" w:tplc="79B21822">
      <w:numFmt w:val="bullet"/>
      <w:lvlText w:val="•"/>
      <w:lvlJc w:val="left"/>
      <w:pPr>
        <w:ind w:left="2384" w:hanging="360"/>
      </w:pPr>
      <w:rPr>
        <w:rFonts w:hint="default"/>
        <w:lang w:val="ca-ES" w:eastAsia="en-US" w:bidi="ar-SA"/>
      </w:rPr>
    </w:lvl>
    <w:lvl w:ilvl="3" w:tplc="2620DD24">
      <w:numFmt w:val="bullet"/>
      <w:lvlText w:val="•"/>
      <w:lvlJc w:val="left"/>
      <w:pPr>
        <w:ind w:left="3327" w:hanging="360"/>
      </w:pPr>
      <w:rPr>
        <w:rFonts w:hint="default"/>
        <w:lang w:val="ca-ES" w:eastAsia="en-US" w:bidi="ar-SA"/>
      </w:rPr>
    </w:lvl>
    <w:lvl w:ilvl="4" w:tplc="5754B372">
      <w:numFmt w:val="bullet"/>
      <w:lvlText w:val="•"/>
      <w:lvlJc w:val="left"/>
      <w:pPr>
        <w:ind w:left="4269" w:hanging="360"/>
      </w:pPr>
      <w:rPr>
        <w:rFonts w:hint="default"/>
        <w:lang w:val="ca-ES" w:eastAsia="en-US" w:bidi="ar-SA"/>
      </w:rPr>
    </w:lvl>
    <w:lvl w:ilvl="5" w:tplc="CC4E6AF6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FCAE6AE2">
      <w:numFmt w:val="bullet"/>
      <w:lvlText w:val="•"/>
      <w:lvlJc w:val="left"/>
      <w:pPr>
        <w:ind w:left="6154" w:hanging="360"/>
      </w:pPr>
      <w:rPr>
        <w:rFonts w:hint="default"/>
        <w:lang w:val="ca-ES" w:eastAsia="en-US" w:bidi="ar-SA"/>
      </w:rPr>
    </w:lvl>
    <w:lvl w:ilvl="7" w:tplc="BC7C695A">
      <w:numFmt w:val="bullet"/>
      <w:lvlText w:val="•"/>
      <w:lvlJc w:val="left"/>
      <w:pPr>
        <w:ind w:left="7096" w:hanging="360"/>
      </w:pPr>
      <w:rPr>
        <w:rFonts w:hint="default"/>
        <w:lang w:val="ca-ES" w:eastAsia="en-US" w:bidi="ar-SA"/>
      </w:rPr>
    </w:lvl>
    <w:lvl w:ilvl="8" w:tplc="422AC21C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num w:numId="1" w16cid:durableId="148893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F74"/>
    <w:rsid w:val="00180F74"/>
    <w:rsid w:val="001C1C90"/>
    <w:rsid w:val="00D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D4E7E"/>
  <w15:docId w15:val="{220A6C09-0558-421D-85BB-7E3DB1E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03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D91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91CE2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D91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91CE2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5537</Characters>
  <Application>Microsoft Office Word</Application>
  <DocSecurity>0</DocSecurity>
  <Lines>46</Lines>
  <Paragraphs>12</Paragraphs>
  <ScaleCrop>false</ScaleCrop>
  <Company>IMI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2026-02-02T15:22:00Z</dcterms:created>
  <dcterms:modified xsi:type="dcterms:W3CDTF">2026-02-02T15:25:00Z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