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AD" w:rsidRPr="007E086E" w:rsidRDefault="00B96DAD" w:rsidP="00B96DAD">
      <w:pPr>
        <w:pStyle w:val="Ttulo2"/>
        <w:pBdr>
          <w:bottom w:val="single" w:sz="12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  <w:lang w:eastAsia="es-ES"/>
        </w:rPr>
      </w:pPr>
      <w:bookmarkStart w:id="0" w:name="_Toc216767008"/>
      <w:bookmarkStart w:id="1" w:name="_GoBack"/>
      <w:bookmarkEnd w:id="1"/>
      <w:r w:rsidRPr="007E086E">
        <w:rPr>
          <w:rFonts w:ascii="Arial" w:hAnsi="Arial" w:cs="Arial"/>
          <w:color w:val="44546A" w:themeColor="text2"/>
          <w:sz w:val="24"/>
          <w:szCs w:val="24"/>
          <w:lang w:eastAsia="es-ES"/>
        </w:rPr>
        <w:t xml:space="preserve">Proposta econòmica </w:t>
      </w:r>
      <w:r>
        <w:rPr>
          <w:rFonts w:ascii="Arial" w:hAnsi="Arial" w:cs="Arial"/>
          <w:color w:val="44546A" w:themeColor="text2"/>
          <w:sz w:val="24"/>
          <w:szCs w:val="24"/>
          <w:lang w:eastAsia="es-ES"/>
        </w:rPr>
        <w:t>LOT 2</w:t>
      </w:r>
      <w:bookmarkEnd w:id="0"/>
    </w:p>
    <w:p w:rsidR="00B96DAD" w:rsidRPr="007E086E" w:rsidRDefault="00B96DAD" w:rsidP="00B96DAD">
      <w:pPr>
        <w:autoSpaceDE w:val="0"/>
        <w:autoSpaceDN w:val="0"/>
        <w:adjustRightInd w:val="0"/>
        <w:jc w:val="both"/>
        <w:rPr>
          <w:b/>
          <w:bCs/>
          <w:color w:val="1F4E79" w:themeColor="accent1" w:themeShade="80"/>
          <w:szCs w:val="24"/>
          <w:lang w:eastAsia="es-ES"/>
        </w:rPr>
      </w:pPr>
    </w:p>
    <w:p w:rsidR="00B96DAD" w:rsidRPr="004926C0" w:rsidRDefault="00B96DAD" w:rsidP="00B96DAD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7E086E">
        <w:rPr>
          <w:szCs w:val="24"/>
          <w:lang w:eastAsia="es-ES"/>
        </w:rPr>
        <w:t>“El Sr./La Sra. _____________________________________ amb NIF núm. _______________, en nom propi / en representació de l’empresa ________________________, opta a</w:t>
      </w:r>
      <w:r>
        <w:rPr>
          <w:szCs w:val="24"/>
          <w:lang w:eastAsia="es-ES"/>
        </w:rPr>
        <w:t xml:space="preserve"> </w:t>
      </w:r>
      <w:r w:rsidRPr="004926C0">
        <w:rPr>
          <w:szCs w:val="24"/>
          <w:lang w:eastAsia="es-ES"/>
        </w:rPr>
        <w:t xml:space="preserve">la contractació relativa als </w:t>
      </w:r>
      <w:r>
        <w:rPr>
          <w:szCs w:val="24"/>
          <w:lang w:eastAsia="es-ES"/>
        </w:rPr>
        <w:t xml:space="preserve">serveis </w:t>
      </w:r>
      <w:proofErr w:type="spellStart"/>
      <w:r>
        <w:rPr>
          <w:szCs w:val="24"/>
          <w:lang w:eastAsia="es-ES"/>
        </w:rPr>
        <w:t>impartició</w:t>
      </w:r>
      <w:proofErr w:type="spellEnd"/>
      <w:r>
        <w:rPr>
          <w:szCs w:val="24"/>
          <w:lang w:eastAsia="es-ES"/>
        </w:rPr>
        <w:t xml:space="preserve"> de</w:t>
      </w:r>
      <w:r w:rsidRPr="00DD2137">
        <w:rPr>
          <w:szCs w:val="24"/>
          <w:lang w:eastAsia="es-ES"/>
        </w:rPr>
        <w:t xml:space="preserve"> mòduls de formació transversal per al programa treball i formació</w:t>
      </w:r>
      <w:r w:rsidRPr="007E086E">
        <w:rPr>
          <w:szCs w:val="24"/>
          <w:lang w:eastAsia="es-ES"/>
        </w:rPr>
        <w:t xml:space="preserve">, </w:t>
      </w:r>
      <w:r>
        <w:rPr>
          <w:szCs w:val="24"/>
          <w:lang w:eastAsia="es-ES"/>
        </w:rPr>
        <w:t xml:space="preserve">en concret el LOT 2, </w:t>
      </w:r>
      <w:r w:rsidRPr="00111C1F">
        <w:rPr>
          <w:szCs w:val="24"/>
          <w:lang w:eastAsia="es-ES"/>
        </w:rPr>
        <w:t>i es compromet a executar-lo amb estricta subjecció als requisits i condicions estipulats pel PPT i pel PCAP que regulen la licitació, els quals accepta íntegrament</w:t>
      </w:r>
      <w:r w:rsidRPr="007E086E">
        <w:rPr>
          <w:szCs w:val="24"/>
          <w:lang w:eastAsia="es-ES"/>
        </w:rPr>
        <w:t xml:space="preserve"> i </w:t>
      </w:r>
      <w:r w:rsidRPr="007E086E">
        <w:rPr>
          <w:b/>
          <w:szCs w:val="24"/>
          <w:lang w:eastAsia="es-ES"/>
        </w:rPr>
        <w:t>DECLARA RESPONSABLEMENT</w:t>
      </w:r>
      <w:r w:rsidRPr="007E086E">
        <w:rPr>
          <w:szCs w:val="24"/>
          <w:lang w:eastAsia="es-ES"/>
        </w:rPr>
        <w:t>:</w:t>
      </w:r>
    </w:p>
    <w:p w:rsidR="00B96DAD" w:rsidRPr="007E086E" w:rsidRDefault="00B96DAD" w:rsidP="00B96DAD">
      <w:pPr>
        <w:pStyle w:val="Default"/>
      </w:pPr>
    </w:p>
    <w:p w:rsidR="00B96DAD" w:rsidRPr="00DD2137" w:rsidRDefault="00B96DAD" w:rsidP="00B96DAD">
      <w:pPr>
        <w:pStyle w:val="Default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Oferta econòmica (40 punts)</w:t>
      </w:r>
      <w:r w:rsidRPr="00DD2137">
        <w:rPr>
          <w:b/>
          <w:color w:val="000000" w:themeColor="text1"/>
        </w:rPr>
        <w:t>:</w:t>
      </w:r>
    </w:p>
    <w:p w:rsidR="00B96DAD" w:rsidRPr="00AE2EB8" w:rsidRDefault="00B96DAD" w:rsidP="00B96DAD">
      <w:pPr>
        <w:pStyle w:val="Default"/>
        <w:ind w:left="720"/>
        <w:rPr>
          <w:color w:val="FF0000"/>
        </w:rPr>
      </w:pPr>
    </w:p>
    <w:tbl>
      <w:tblPr>
        <w:tblStyle w:val="Tablaconcuadrcula"/>
        <w:tblW w:w="0" w:type="auto"/>
        <w:tblInd w:w="1139" w:type="dxa"/>
        <w:tblLook w:val="04A0" w:firstRow="1" w:lastRow="0" w:firstColumn="1" w:lastColumn="0" w:noHBand="0" w:noVBand="1"/>
      </w:tblPr>
      <w:tblGrid>
        <w:gridCol w:w="6229"/>
      </w:tblGrid>
      <w:tr w:rsidR="00B96DAD" w:rsidTr="00CA0B55">
        <w:trPr>
          <w:trHeight w:val="255"/>
        </w:trPr>
        <w:tc>
          <w:tcPr>
            <w:tcW w:w="6229" w:type="dxa"/>
            <w:shd w:val="clear" w:color="auto" w:fill="D5DCE4" w:themeFill="text2" w:themeFillTint="33"/>
          </w:tcPr>
          <w:p w:rsidR="00B96DAD" w:rsidRPr="00DD2137" w:rsidRDefault="00B96DAD" w:rsidP="00CA0B55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Cs w:val="24"/>
              </w:rPr>
            </w:pPr>
            <w:r w:rsidRPr="00DD2137">
              <w:rPr>
                <w:b/>
                <w:color w:val="000000" w:themeColor="text1"/>
                <w:szCs w:val="24"/>
              </w:rPr>
              <w:t xml:space="preserve">Import </w:t>
            </w:r>
            <w:proofErr w:type="spellStart"/>
            <w:r w:rsidRPr="00DD2137">
              <w:rPr>
                <w:b/>
                <w:color w:val="000000" w:themeColor="text1"/>
                <w:szCs w:val="24"/>
              </w:rPr>
              <w:t>ofertat</w:t>
            </w:r>
            <w:proofErr w:type="spellEnd"/>
            <w:r w:rsidRPr="00DD2137">
              <w:rPr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B96DAD" w:rsidTr="00CA0B55">
        <w:trPr>
          <w:trHeight w:val="255"/>
        </w:trPr>
        <w:tc>
          <w:tcPr>
            <w:tcW w:w="6229" w:type="dxa"/>
          </w:tcPr>
          <w:p w:rsidR="00B96DAD" w:rsidRDefault="00B96DAD" w:rsidP="00CA0B55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</w:tbl>
    <w:p w:rsidR="00B96DAD" w:rsidRDefault="00B96DAD" w:rsidP="00B96DAD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B96DAD" w:rsidRPr="00BC1BE4" w:rsidRDefault="00B96DAD" w:rsidP="00B96DAD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BC1BE4">
        <w:rPr>
          <w:color w:val="000000" w:themeColor="text1"/>
          <w:szCs w:val="24"/>
        </w:rPr>
        <w:t xml:space="preserve">*Qualsevol oferta que superi el pressupost base de licitació serà exclosa directament. </w:t>
      </w:r>
    </w:p>
    <w:p w:rsidR="00B96DAD" w:rsidRPr="00AE2EB8" w:rsidRDefault="00B96DAD" w:rsidP="00B96DAD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B96DAD" w:rsidRPr="0048056F" w:rsidRDefault="00B96DAD" w:rsidP="00B96DAD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DD2137">
        <w:rPr>
          <w:b/>
          <w:color w:val="000000" w:themeColor="text1"/>
        </w:rPr>
        <w:t>Experiència professional i formació del personal docent</w:t>
      </w:r>
      <w:r>
        <w:rPr>
          <w:b/>
          <w:color w:val="000000" w:themeColor="text1"/>
        </w:rPr>
        <w:t xml:space="preserve"> (màxim 46 punts)</w:t>
      </w:r>
      <w:r w:rsidRPr="00DD2137">
        <w:rPr>
          <w:b/>
          <w:color w:val="000000" w:themeColor="text1"/>
        </w:rPr>
        <w:t>:</w:t>
      </w:r>
    </w:p>
    <w:p w:rsidR="00B96DAD" w:rsidRDefault="00B96DAD" w:rsidP="00B96DAD">
      <w:pPr>
        <w:pStyle w:val="Default"/>
        <w:rPr>
          <w:b/>
          <w:color w:val="000000" w:themeColor="text1"/>
        </w:rPr>
      </w:pPr>
    </w:p>
    <w:p w:rsidR="00B96DAD" w:rsidRPr="00B14BFB" w:rsidRDefault="00B96DAD" w:rsidP="00B96DAD">
      <w:pPr>
        <w:pStyle w:val="Default"/>
        <w:numPr>
          <w:ilvl w:val="1"/>
          <w:numId w:val="1"/>
        </w:numPr>
        <w:jc w:val="both"/>
        <w:rPr>
          <w:b/>
          <w:color w:val="000000" w:themeColor="text1"/>
        </w:rPr>
      </w:pPr>
      <w:r w:rsidRPr="00434C2F">
        <w:rPr>
          <w:color w:val="000000" w:themeColor="text1"/>
        </w:rPr>
        <w:t>Que la persona formadora comp</w:t>
      </w:r>
      <w:r>
        <w:rPr>
          <w:color w:val="000000" w:themeColor="text1"/>
        </w:rPr>
        <w:t xml:space="preserve">ti amb un títol universitari en </w:t>
      </w:r>
      <w:r w:rsidRPr="00434C2F">
        <w:rPr>
          <w:color w:val="000000" w:themeColor="text1"/>
        </w:rPr>
        <w:t xml:space="preserve">psicologia, pedagogia, comunicació audiovisual, periodisme, publicitat i RRPP, Psicologia, Pedagogia, Educació o equivalents </w:t>
      </w:r>
      <w:r>
        <w:rPr>
          <w:color w:val="000000" w:themeColor="text1"/>
        </w:rPr>
        <w:t xml:space="preserve"> </w:t>
      </w:r>
      <w:r w:rsidRPr="00B14BFB">
        <w:rPr>
          <w:b/>
          <w:color w:val="000000" w:themeColor="text1"/>
        </w:rPr>
        <w:t xml:space="preserve">SÍ </w:t>
      </w:r>
      <w:r w:rsidRPr="00B14BFB">
        <w:rPr>
          <w:b/>
          <w:color w:val="000000" w:themeColor="text1"/>
          <w:bdr w:val="single" w:sz="4" w:space="0" w:color="auto"/>
        </w:rPr>
        <w:t>__</w:t>
      </w:r>
      <w:r w:rsidRPr="00B14BFB">
        <w:rPr>
          <w:b/>
          <w:color w:val="000000" w:themeColor="text1"/>
        </w:rPr>
        <w:t xml:space="preserve">  NO </w:t>
      </w:r>
      <w:r w:rsidRPr="00B14BFB">
        <w:rPr>
          <w:b/>
          <w:color w:val="000000" w:themeColor="text1"/>
          <w:bdr w:val="single" w:sz="4" w:space="0" w:color="auto"/>
        </w:rPr>
        <w:t>__</w:t>
      </w:r>
    </w:p>
    <w:p w:rsidR="00B96DAD" w:rsidRPr="00B14BFB" w:rsidRDefault="00B96DAD" w:rsidP="00B96DAD">
      <w:pPr>
        <w:pStyle w:val="Default"/>
        <w:ind w:left="1440"/>
        <w:jc w:val="both"/>
        <w:rPr>
          <w:color w:val="000000" w:themeColor="text1"/>
        </w:rPr>
      </w:pPr>
    </w:p>
    <w:p w:rsidR="00B96DAD" w:rsidRPr="0088668D" w:rsidRDefault="00B96DAD" w:rsidP="00B96DAD">
      <w:pPr>
        <w:pStyle w:val="Prrafodelista"/>
        <w:numPr>
          <w:ilvl w:val="1"/>
          <w:numId w:val="1"/>
        </w:numPr>
        <w:jc w:val="both"/>
        <w:rPr>
          <w:rFonts w:eastAsiaTheme="minorHAnsi"/>
          <w:color w:val="000000" w:themeColor="text1"/>
          <w:sz w:val="24"/>
          <w:lang w:val="ca-ES" w:eastAsia="en-US"/>
        </w:rPr>
      </w:pPr>
      <w:r w:rsidRPr="00434C2F">
        <w:rPr>
          <w:rFonts w:eastAsiaTheme="minorHAnsi"/>
          <w:color w:val="000000" w:themeColor="text1"/>
          <w:sz w:val="24"/>
          <w:lang w:val="ca-ES" w:eastAsia="en-US"/>
        </w:rPr>
        <w:t xml:space="preserve">Que la persona formadora compti amb formació específica en tècniques per parlar en públic, oratòria, comunicació o presentacions, amb un mínim de 25 hores acreditades </w:t>
      </w:r>
      <w:r w:rsidRPr="004B5A3F">
        <w:rPr>
          <w:b/>
          <w:color w:val="000000" w:themeColor="text1"/>
          <w:sz w:val="24"/>
        </w:rPr>
        <w:t xml:space="preserve">SÍ </w:t>
      </w:r>
      <w:r w:rsidRPr="004B5A3F">
        <w:rPr>
          <w:b/>
          <w:color w:val="000000" w:themeColor="text1"/>
          <w:sz w:val="24"/>
          <w:bdr w:val="single" w:sz="4" w:space="0" w:color="auto"/>
        </w:rPr>
        <w:t>__</w:t>
      </w:r>
      <w:r w:rsidRPr="004B5A3F">
        <w:rPr>
          <w:b/>
          <w:color w:val="000000" w:themeColor="text1"/>
          <w:sz w:val="24"/>
        </w:rPr>
        <w:t xml:space="preserve">  NO </w:t>
      </w:r>
      <w:r w:rsidRPr="004B5A3F">
        <w:rPr>
          <w:b/>
          <w:color w:val="000000" w:themeColor="text1"/>
          <w:sz w:val="24"/>
          <w:bdr w:val="single" w:sz="4" w:space="0" w:color="auto"/>
        </w:rPr>
        <w:t>__</w:t>
      </w:r>
    </w:p>
    <w:p w:rsidR="00B96DAD" w:rsidRPr="0088668D" w:rsidRDefault="00B96DAD" w:rsidP="00B96DAD">
      <w:pPr>
        <w:pStyle w:val="Prrafodelista"/>
        <w:jc w:val="both"/>
        <w:rPr>
          <w:rFonts w:eastAsia="Arial"/>
          <w:sz w:val="24"/>
          <w:lang w:val="ca-ES"/>
        </w:rPr>
      </w:pPr>
    </w:p>
    <w:p w:rsidR="00B96DAD" w:rsidRPr="004702FC" w:rsidRDefault="00B96DAD" w:rsidP="00B96DAD">
      <w:pPr>
        <w:pStyle w:val="Default"/>
        <w:numPr>
          <w:ilvl w:val="1"/>
          <w:numId w:val="1"/>
        </w:numPr>
        <w:jc w:val="both"/>
        <w:rPr>
          <w:b/>
          <w:color w:val="000000" w:themeColor="text1"/>
        </w:rPr>
      </w:pPr>
      <w:r w:rsidRPr="004702FC">
        <w:rPr>
          <w:b/>
          <w:color w:val="000000" w:themeColor="text1"/>
        </w:rPr>
        <w:t xml:space="preserve">La persona formadora compta amb experiència acreditada en la </w:t>
      </w:r>
      <w:proofErr w:type="spellStart"/>
      <w:r>
        <w:rPr>
          <w:b/>
          <w:color w:val="000000" w:themeColor="text1"/>
        </w:rPr>
        <w:t>impartició</w:t>
      </w:r>
      <w:proofErr w:type="spellEnd"/>
      <w:r w:rsidRPr="004702FC">
        <w:rPr>
          <w:b/>
          <w:color w:val="000000" w:themeColor="text1"/>
        </w:rPr>
        <w:t xml:space="preserve"> de la matèria </w:t>
      </w:r>
    </w:p>
    <w:p w:rsidR="00B96DAD" w:rsidRPr="00B14BFB" w:rsidRDefault="00B96DAD" w:rsidP="00B96DAD">
      <w:pPr>
        <w:pStyle w:val="Prrafodelista"/>
        <w:jc w:val="both"/>
        <w:rPr>
          <w:color w:val="000000" w:themeColor="text1"/>
        </w:rPr>
      </w:pPr>
    </w:p>
    <w:p w:rsidR="00B96DAD" w:rsidRPr="004702FC" w:rsidRDefault="00B96DAD" w:rsidP="00B96DAD">
      <w:pPr>
        <w:pStyle w:val="Default"/>
        <w:numPr>
          <w:ilvl w:val="2"/>
          <w:numId w:val="1"/>
        </w:numPr>
        <w:jc w:val="both"/>
        <w:rPr>
          <w:color w:val="000000" w:themeColor="text1"/>
        </w:rPr>
      </w:pPr>
      <w:r w:rsidRPr="004702FC">
        <w:rPr>
          <w:color w:val="000000" w:themeColor="text1"/>
        </w:rPr>
        <w:t xml:space="preserve">Entre 60 i 120 hores </w:t>
      </w:r>
      <w:r w:rsidRPr="004702FC">
        <w:rPr>
          <w:color w:val="000000" w:themeColor="text1"/>
          <w:bdr w:val="single" w:sz="4" w:space="0" w:color="auto"/>
        </w:rPr>
        <w:t>__</w:t>
      </w:r>
    </w:p>
    <w:p w:rsidR="00B96DAD" w:rsidRPr="004702FC" w:rsidRDefault="00B96DAD" w:rsidP="00B96DAD">
      <w:pPr>
        <w:pStyle w:val="Default"/>
        <w:numPr>
          <w:ilvl w:val="2"/>
          <w:numId w:val="1"/>
        </w:numPr>
        <w:jc w:val="both"/>
        <w:rPr>
          <w:color w:val="000000" w:themeColor="text1"/>
        </w:rPr>
      </w:pPr>
      <w:r w:rsidRPr="004702FC">
        <w:rPr>
          <w:color w:val="000000" w:themeColor="text1"/>
        </w:rPr>
        <w:t xml:space="preserve">Entre 121 i 240 hores </w:t>
      </w:r>
      <w:r w:rsidRPr="004702FC">
        <w:rPr>
          <w:color w:val="000000" w:themeColor="text1"/>
          <w:bdr w:val="single" w:sz="4" w:space="0" w:color="auto"/>
        </w:rPr>
        <w:t>__</w:t>
      </w:r>
    </w:p>
    <w:p w:rsidR="00B96DAD" w:rsidRPr="004702FC" w:rsidRDefault="00B96DAD" w:rsidP="00B96DAD">
      <w:pPr>
        <w:pStyle w:val="Default"/>
        <w:numPr>
          <w:ilvl w:val="2"/>
          <w:numId w:val="1"/>
        </w:numPr>
        <w:jc w:val="both"/>
        <w:rPr>
          <w:color w:val="000000" w:themeColor="text1"/>
        </w:rPr>
      </w:pPr>
      <w:r w:rsidRPr="004702FC">
        <w:rPr>
          <w:color w:val="000000" w:themeColor="text1"/>
        </w:rPr>
        <w:t xml:space="preserve">Més de 240 hores </w:t>
      </w:r>
      <w:r w:rsidRPr="004702FC">
        <w:rPr>
          <w:color w:val="000000" w:themeColor="text1"/>
          <w:bdr w:val="single" w:sz="4" w:space="0" w:color="auto"/>
        </w:rPr>
        <w:t>__</w:t>
      </w:r>
    </w:p>
    <w:p w:rsidR="00B96DAD" w:rsidRDefault="00B96DAD" w:rsidP="00B96DAD">
      <w:pPr>
        <w:jc w:val="both"/>
        <w:rPr>
          <w:rFonts w:eastAsiaTheme="minorHAnsi"/>
          <w:color w:val="000000" w:themeColor="text1"/>
        </w:rPr>
      </w:pPr>
    </w:p>
    <w:p w:rsidR="00B96DAD" w:rsidRPr="0088668D" w:rsidRDefault="00B96DAD" w:rsidP="00B96DAD">
      <w:pPr>
        <w:jc w:val="both"/>
        <w:rPr>
          <w:rFonts w:eastAsiaTheme="minorHAnsi"/>
          <w:color w:val="000000" w:themeColor="text1"/>
        </w:rPr>
      </w:pPr>
      <w:r w:rsidRPr="00565E6F">
        <w:rPr>
          <w:rFonts w:eastAsiaTheme="minorHAnsi"/>
          <w:color w:val="000000" w:themeColor="text1"/>
        </w:rPr>
        <w:t>Acreditació: mitjançant Fitxa d’Experts, certificats d’empresa i/o Vida Laboral (només requerit a l’adjudicatari).</w:t>
      </w:r>
    </w:p>
    <w:p w:rsidR="00B96DAD" w:rsidRPr="00B14BFB" w:rsidRDefault="00B96DAD" w:rsidP="00B96DAD">
      <w:pPr>
        <w:pStyle w:val="Default"/>
        <w:rPr>
          <w:color w:val="000000" w:themeColor="text1"/>
        </w:rPr>
      </w:pPr>
    </w:p>
    <w:p w:rsidR="00B96DAD" w:rsidRPr="00B14BFB" w:rsidRDefault="00B96DAD" w:rsidP="00B96DAD">
      <w:pPr>
        <w:pStyle w:val="Default"/>
        <w:numPr>
          <w:ilvl w:val="0"/>
          <w:numId w:val="1"/>
        </w:numPr>
        <w:rPr>
          <w:b/>
          <w:color w:val="000000" w:themeColor="text1"/>
        </w:rPr>
      </w:pPr>
      <w:r w:rsidRPr="00B14BFB">
        <w:rPr>
          <w:b/>
          <w:color w:val="000000" w:themeColor="text1"/>
        </w:rPr>
        <w:t>Millores tècniques (màxim 14 punts)</w:t>
      </w:r>
    </w:p>
    <w:p w:rsidR="00B96DAD" w:rsidRPr="00B14BFB" w:rsidRDefault="00B96DAD" w:rsidP="00B96DAD">
      <w:pPr>
        <w:pStyle w:val="Default"/>
        <w:ind w:left="360"/>
        <w:rPr>
          <w:color w:val="000000" w:themeColor="text1"/>
        </w:rPr>
      </w:pPr>
    </w:p>
    <w:p w:rsidR="00B96DAD" w:rsidRDefault="00B96DAD" w:rsidP="00B96DAD">
      <w:pPr>
        <w:pStyle w:val="Default"/>
        <w:numPr>
          <w:ilvl w:val="0"/>
          <w:numId w:val="2"/>
        </w:numPr>
        <w:jc w:val="both"/>
        <w:rPr>
          <w:b/>
          <w:color w:val="000000" w:themeColor="text1"/>
        </w:rPr>
      </w:pPr>
      <w:r w:rsidRPr="00565E6F">
        <w:rPr>
          <w:b/>
          <w:color w:val="000000" w:themeColor="text1"/>
        </w:rPr>
        <w:t>Disponibilitat de modalitat online en cas necessari (sense cost)</w:t>
      </w:r>
      <w:r>
        <w:rPr>
          <w:b/>
          <w:color w:val="000000" w:themeColor="text1"/>
        </w:rPr>
        <w:t xml:space="preserve"> </w:t>
      </w:r>
    </w:p>
    <w:p w:rsidR="00B96DAD" w:rsidRDefault="00B96DAD" w:rsidP="00B96DAD">
      <w:pPr>
        <w:pStyle w:val="Default"/>
        <w:ind w:left="720"/>
        <w:jc w:val="both"/>
        <w:rPr>
          <w:b/>
          <w:color w:val="000000" w:themeColor="text1"/>
        </w:rPr>
      </w:pPr>
    </w:p>
    <w:p w:rsidR="00B96DAD" w:rsidRDefault="00B96DAD" w:rsidP="00B96DAD">
      <w:pPr>
        <w:pStyle w:val="Default"/>
        <w:ind w:left="720"/>
        <w:jc w:val="both"/>
        <w:rPr>
          <w:b/>
          <w:color w:val="000000" w:themeColor="text1"/>
          <w:bdr w:val="single" w:sz="4" w:space="0" w:color="auto"/>
        </w:rPr>
      </w:pPr>
      <w:r>
        <w:rPr>
          <w:b/>
          <w:color w:val="000000" w:themeColor="text1"/>
        </w:rPr>
        <w:t xml:space="preserve"> </w:t>
      </w:r>
      <w:r w:rsidRPr="00565E6F">
        <w:rPr>
          <w:b/>
          <w:color w:val="000000" w:themeColor="text1"/>
        </w:rPr>
        <w:t xml:space="preserve">SÍ </w:t>
      </w:r>
      <w:r w:rsidRPr="00565E6F">
        <w:rPr>
          <w:b/>
          <w:color w:val="000000" w:themeColor="text1"/>
          <w:bdr w:val="single" w:sz="4" w:space="0" w:color="auto"/>
        </w:rPr>
        <w:t>__</w:t>
      </w:r>
      <w:r w:rsidRPr="00565E6F">
        <w:rPr>
          <w:b/>
          <w:color w:val="000000" w:themeColor="text1"/>
        </w:rPr>
        <w:t xml:space="preserve"> NO </w:t>
      </w:r>
      <w:r w:rsidRPr="00565E6F">
        <w:rPr>
          <w:b/>
          <w:color w:val="000000" w:themeColor="text1"/>
          <w:bdr w:val="single" w:sz="4" w:space="0" w:color="auto"/>
        </w:rPr>
        <w:t>__</w:t>
      </w:r>
    </w:p>
    <w:p w:rsidR="00B96DAD" w:rsidRDefault="00B96DAD" w:rsidP="00B96DAD">
      <w:pPr>
        <w:pStyle w:val="Default"/>
        <w:ind w:left="720"/>
        <w:jc w:val="both"/>
        <w:rPr>
          <w:b/>
          <w:color w:val="000000" w:themeColor="text1"/>
          <w:bdr w:val="single" w:sz="4" w:space="0" w:color="auto"/>
        </w:rPr>
      </w:pPr>
    </w:p>
    <w:p w:rsidR="00B96DAD" w:rsidRPr="00565E6F" w:rsidRDefault="00B96DAD" w:rsidP="00B96DAD">
      <w:pPr>
        <w:pStyle w:val="Default"/>
        <w:numPr>
          <w:ilvl w:val="0"/>
          <w:numId w:val="2"/>
        </w:numPr>
        <w:jc w:val="both"/>
        <w:rPr>
          <w:b/>
          <w:color w:val="000000" w:themeColor="text1"/>
        </w:rPr>
      </w:pPr>
      <w:r w:rsidRPr="00565E6F">
        <w:rPr>
          <w:b/>
          <w:color w:val="000000" w:themeColor="text1"/>
        </w:rPr>
        <w:t>Disponibilitat d’equipament audiovisual adequat (aportat per l’empresa) (projector, equip de so, càmera o dispositius per enregistrar i treballar l’expressió oral)</w:t>
      </w:r>
    </w:p>
    <w:p w:rsidR="00B96DAD" w:rsidRDefault="00B96DAD" w:rsidP="00B96DAD">
      <w:pPr>
        <w:pStyle w:val="Default"/>
        <w:ind w:left="720"/>
        <w:jc w:val="both"/>
        <w:rPr>
          <w:b/>
          <w:color w:val="000000" w:themeColor="text1"/>
        </w:rPr>
      </w:pPr>
    </w:p>
    <w:p w:rsidR="00B96DAD" w:rsidRDefault="00B96DAD" w:rsidP="00B96DAD">
      <w:pPr>
        <w:pStyle w:val="Default"/>
        <w:jc w:val="both"/>
        <w:rPr>
          <w:b/>
          <w:color w:val="000000" w:themeColor="text1"/>
          <w:bdr w:val="single" w:sz="4" w:space="0" w:color="auto"/>
        </w:rPr>
      </w:pPr>
      <w:r>
        <w:rPr>
          <w:b/>
          <w:color w:val="000000" w:themeColor="text1"/>
        </w:rPr>
        <w:t xml:space="preserve">            </w:t>
      </w:r>
      <w:r w:rsidRPr="004702FC">
        <w:rPr>
          <w:b/>
          <w:color w:val="000000" w:themeColor="text1"/>
        </w:rPr>
        <w:t xml:space="preserve">SÍ </w:t>
      </w:r>
      <w:r w:rsidRPr="004702FC">
        <w:rPr>
          <w:b/>
          <w:color w:val="000000" w:themeColor="text1"/>
          <w:bdr w:val="single" w:sz="4" w:space="0" w:color="auto"/>
        </w:rPr>
        <w:t>__</w:t>
      </w:r>
      <w:r w:rsidRPr="004702FC">
        <w:rPr>
          <w:b/>
          <w:color w:val="000000" w:themeColor="text1"/>
        </w:rPr>
        <w:t xml:space="preserve">  NO </w:t>
      </w:r>
      <w:r w:rsidRPr="004702FC">
        <w:rPr>
          <w:b/>
          <w:color w:val="000000" w:themeColor="text1"/>
          <w:bdr w:val="single" w:sz="4" w:space="0" w:color="auto"/>
        </w:rPr>
        <w:t>__</w:t>
      </w:r>
    </w:p>
    <w:p w:rsidR="00B96DAD" w:rsidRDefault="00B96DAD" w:rsidP="00B96DAD">
      <w:pPr>
        <w:pStyle w:val="Default"/>
        <w:jc w:val="both"/>
        <w:rPr>
          <w:b/>
          <w:color w:val="000000" w:themeColor="text1"/>
          <w:bdr w:val="single" w:sz="4" w:space="0" w:color="auto"/>
        </w:rPr>
      </w:pPr>
    </w:p>
    <w:p w:rsidR="00B96DAD" w:rsidRPr="00565E6F" w:rsidRDefault="00B96DAD" w:rsidP="00B96DAD">
      <w:pPr>
        <w:pStyle w:val="Default"/>
        <w:numPr>
          <w:ilvl w:val="0"/>
          <w:numId w:val="2"/>
        </w:numPr>
        <w:jc w:val="both"/>
        <w:rPr>
          <w:b/>
          <w:color w:val="000000" w:themeColor="text1"/>
        </w:rPr>
      </w:pPr>
      <w:r w:rsidRPr="00565E6F">
        <w:rPr>
          <w:b/>
          <w:color w:val="000000" w:themeColor="text1"/>
        </w:rPr>
        <w:t>Aplicació de metodologies pràctiques (simulacions, rol-play, enregistraments, feedback estructurat)</w:t>
      </w:r>
    </w:p>
    <w:p w:rsidR="00B96DAD" w:rsidRDefault="00B96DAD" w:rsidP="00B96DAD">
      <w:pPr>
        <w:pStyle w:val="Default"/>
        <w:ind w:left="720"/>
        <w:jc w:val="both"/>
        <w:rPr>
          <w:b/>
          <w:color w:val="000000" w:themeColor="text1"/>
        </w:rPr>
      </w:pPr>
    </w:p>
    <w:p w:rsidR="00B96DAD" w:rsidRDefault="00B96DAD" w:rsidP="00B96DAD">
      <w:pPr>
        <w:pStyle w:val="Defaul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</w:t>
      </w:r>
      <w:r w:rsidRPr="004702FC">
        <w:rPr>
          <w:b/>
          <w:color w:val="000000" w:themeColor="text1"/>
        </w:rPr>
        <w:t xml:space="preserve">SÍ </w:t>
      </w:r>
      <w:r w:rsidRPr="004702FC">
        <w:rPr>
          <w:b/>
          <w:color w:val="000000" w:themeColor="text1"/>
          <w:bdr w:val="single" w:sz="4" w:space="0" w:color="auto"/>
        </w:rPr>
        <w:t>__</w:t>
      </w:r>
      <w:r w:rsidRPr="004702FC">
        <w:rPr>
          <w:b/>
          <w:color w:val="000000" w:themeColor="text1"/>
        </w:rPr>
        <w:t xml:space="preserve">  NO </w:t>
      </w:r>
      <w:r w:rsidRPr="004702FC">
        <w:rPr>
          <w:b/>
          <w:color w:val="000000" w:themeColor="text1"/>
          <w:bdr w:val="single" w:sz="4" w:space="0" w:color="auto"/>
        </w:rPr>
        <w:t>__</w:t>
      </w:r>
    </w:p>
    <w:p w:rsidR="00B96DAD" w:rsidRPr="000729C2" w:rsidRDefault="00B96DAD" w:rsidP="00B96DAD">
      <w:pPr>
        <w:pStyle w:val="Default"/>
        <w:ind w:left="1440"/>
        <w:jc w:val="both"/>
        <w:rPr>
          <w:b/>
          <w:color w:val="000000" w:themeColor="text1"/>
        </w:rPr>
      </w:pPr>
    </w:p>
    <w:p w:rsidR="00B96DAD" w:rsidRPr="00B14BFB" w:rsidRDefault="00B96DAD" w:rsidP="00B96DAD">
      <w:pPr>
        <w:jc w:val="center"/>
        <w:rPr>
          <w:color w:val="000000" w:themeColor="text1"/>
          <w:szCs w:val="24"/>
        </w:rPr>
      </w:pPr>
      <w:r w:rsidRPr="00B14BFB">
        <w:rPr>
          <w:b/>
          <w:color w:val="000000" w:themeColor="text1"/>
          <w:szCs w:val="24"/>
        </w:rPr>
        <w:t>SIGNAR ELECTRÒNICAMENT”</w:t>
      </w:r>
    </w:p>
    <w:p w:rsidR="00B96DAD" w:rsidRDefault="00B96DAD" w:rsidP="00B96DAD">
      <w:pPr>
        <w:tabs>
          <w:tab w:val="left" w:pos="930"/>
        </w:tabs>
        <w:rPr>
          <w:rFonts w:eastAsiaTheme="majorEastAsia"/>
          <w:szCs w:val="24"/>
          <w:lang w:eastAsia="es-ES"/>
        </w:rPr>
      </w:pPr>
    </w:p>
    <w:p w:rsidR="0074742C" w:rsidRDefault="00B96DAD"/>
    <w:sectPr w:rsidR="0074742C" w:rsidSect="00B96DA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A8986BC4"/>
    <w:lvl w:ilvl="0" w:tplc="18F4A8D6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21143"/>
    <w:multiLevelType w:val="hybridMultilevel"/>
    <w:tmpl w:val="2E10641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AD"/>
    <w:rsid w:val="0029578F"/>
    <w:rsid w:val="003A6213"/>
    <w:rsid w:val="00B9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4B6F3-A2F0-4D7A-8300-4F913806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DAD"/>
    <w:pPr>
      <w:spacing w:after="0" w:line="240" w:lineRule="auto"/>
    </w:pPr>
    <w:rPr>
      <w:rFonts w:ascii="Arial" w:eastAsia="Times New Roman" w:hAnsi="Arial" w:cs="Arial"/>
      <w:sz w:val="24"/>
    </w:rPr>
  </w:style>
  <w:style w:type="paragraph" w:styleId="Ttulo2">
    <w:name w:val="heading 2"/>
    <w:basedOn w:val="Normal"/>
    <w:next w:val="Normal"/>
    <w:link w:val="Ttulo2Car"/>
    <w:unhideWhenUsed/>
    <w:qFormat/>
    <w:rsid w:val="00B96D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6D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rsid w:val="00B96DA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qFormat/>
    <w:rsid w:val="00B96DAD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locked/>
    <w:rsid w:val="00B96DAD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B96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1</cp:revision>
  <dcterms:created xsi:type="dcterms:W3CDTF">2026-02-03T09:57:00Z</dcterms:created>
  <dcterms:modified xsi:type="dcterms:W3CDTF">2026-02-03T09:58:00Z</dcterms:modified>
</cp:coreProperties>
</file>