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6E2" w:rsidRDefault="00BB36E2" w:rsidP="00BB36E2">
      <w:pPr>
        <w:pageBreakBefore/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D82CE8">
        <w:rPr>
          <w:rFonts w:ascii="Arial" w:hAnsi="Arial" w:cs="Arial"/>
          <w:b/>
          <w:bCs/>
          <w:sz w:val="22"/>
          <w:szCs w:val="22"/>
        </w:rPr>
        <w:t xml:space="preserve">ANNEX 1 </w:t>
      </w:r>
      <w:r w:rsidRPr="00D82CE8">
        <w:rPr>
          <w:rFonts w:ascii="Arial" w:hAnsi="Arial" w:cs="Arial"/>
          <w:b/>
          <w:bCs/>
          <w:sz w:val="22"/>
          <w:szCs w:val="22"/>
        </w:rPr>
        <w:tab/>
        <w:t xml:space="preserve">DECLARACIÓ RESPONSABLE (per incloure en el </w:t>
      </w:r>
      <w:r w:rsidRPr="00D82CE8">
        <w:rPr>
          <w:rFonts w:ascii="Arial" w:hAnsi="Arial" w:cs="Arial"/>
          <w:b/>
          <w:bCs/>
          <w:sz w:val="22"/>
          <w:szCs w:val="22"/>
          <w:highlight w:val="yellow"/>
        </w:rPr>
        <w:t>sobre núm.  1</w:t>
      </w:r>
      <w:r w:rsidRPr="00D82CE8">
        <w:rPr>
          <w:rFonts w:ascii="Arial" w:hAnsi="Arial" w:cs="Arial"/>
          <w:b/>
          <w:bCs/>
          <w:sz w:val="22"/>
          <w:szCs w:val="22"/>
        </w:rPr>
        <w:t>)</w:t>
      </w:r>
    </w:p>
    <w:p w:rsidR="00BB36E2" w:rsidRDefault="00BB36E2" w:rsidP="00BB36E2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BB36E2" w:rsidRDefault="00BB36E2" w:rsidP="00BB36E2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BB36E2" w:rsidRDefault="00BB36E2" w:rsidP="00BB36E2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 </w:t>
      </w:r>
    </w:p>
    <w:p w:rsidR="00BB36E2" w:rsidRDefault="00BB36E2" w:rsidP="00BB36E2">
      <w:pPr>
        <w:widowControl w:val="0"/>
        <w:spacing w:after="0"/>
        <w:jc w:val="both"/>
      </w:pPr>
    </w:p>
    <w:p w:rsidR="00BB36E2" w:rsidRDefault="00BB36E2" w:rsidP="00BB36E2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BB36E2" w:rsidRDefault="00BB36E2" w:rsidP="00BB36E2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BB36E2" w:rsidRDefault="00BB36E2" w:rsidP="00BB36E2">
      <w:pPr>
        <w:widowControl w:val="0"/>
        <w:spacing w:after="0"/>
        <w:jc w:val="center"/>
      </w:pPr>
      <w:bookmarkStart w:id="0" w:name="_GoBack"/>
      <w:bookmarkEnd w:id="0"/>
    </w:p>
    <w:p w:rsidR="00BB36E2" w:rsidRDefault="00BB36E2" w:rsidP="00BB36E2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del servei de </w:t>
      </w:r>
      <w:r w:rsidRPr="00361128">
        <w:rPr>
          <w:rFonts w:ascii="Arial" w:hAnsi="Arial" w:cs="Arial"/>
          <w:color w:val="auto"/>
          <w:sz w:val="22"/>
          <w:szCs w:val="22"/>
        </w:rPr>
        <w:t>podologia als casals de gent gran de la Mina, Via Trajana, Joan Fiveller i Sant Joan Baptista de Sant Adrià de Besòs (</w:t>
      </w:r>
      <w:r w:rsidRPr="00F365A9">
        <w:rPr>
          <w:rFonts w:ascii="Arial" w:hAnsi="Arial" w:cs="Arial"/>
          <w:b/>
          <w:bCs/>
          <w:sz w:val="22"/>
          <w:szCs w:val="22"/>
        </w:rPr>
        <w:t xml:space="preserve">SAB_2026000001 </w:t>
      </w:r>
      <w:r>
        <w:rPr>
          <w:rFonts w:ascii="Arial" w:hAnsi="Arial" w:cs="Arial"/>
          <w:b/>
          <w:bCs/>
          <w:sz w:val="22"/>
          <w:szCs w:val="22"/>
        </w:rPr>
        <w:t xml:space="preserve">i </w:t>
      </w:r>
      <w:proofErr w:type="spellStart"/>
      <w:r w:rsidRPr="00F365A9">
        <w:rPr>
          <w:rFonts w:ascii="Arial" w:hAnsi="Arial" w:cs="Arial"/>
          <w:b/>
          <w:bCs/>
          <w:sz w:val="22"/>
          <w:szCs w:val="22"/>
        </w:rPr>
        <w:t>Mytao</w:t>
      </w:r>
      <w:proofErr w:type="spellEnd"/>
      <w:r w:rsidRPr="00F365A9">
        <w:rPr>
          <w:rFonts w:ascii="Arial" w:hAnsi="Arial" w:cs="Arial"/>
          <w:b/>
          <w:bCs/>
          <w:sz w:val="22"/>
          <w:szCs w:val="22"/>
        </w:rPr>
        <w:t xml:space="preserve"> 2026/263</w:t>
      </w:r>
      <w:r w:rsidRPr="00361128">
        <w:rPr>
          <w:rFonts w:ascii="Arial" w:hAnsi="Arial" w:cs="Arial"/>
          <w:color w:val="auto"/>
          <w:sz w:val="22"/>
          <w:szCs w:val="22"/>
        </w:rPr>
        <w:t>)</w:t>
      </w:r>
      <w:r>
        <w:rPr>
          <w:rFonts w:ascii="Arial" w:hAnsi="Arial" w:cs="Arial"/>
          <w:color w:val="auto"/>
          <w:sz w:val="22"/>
          <w:szCs w:val="22"/>
        </w:rPr>
        <w:t xml:space="preserve"> i que la informació comunicada a continuació és exacta i veraç i ha estat facilitada amb ple coneixement de les conseqüències d'una falsa declaració de caràcter greu.</w:t>
      </w:r>
    </w:p>
    <w:p w:rsidR="00BB36E2" w:rsidRDefault="00BB36E2" w:rsidP="00BB36E2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B36E2" w:rsidRDefault="00BB36E2" w:rsidP="00BB36E2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BB36E2" w:rsidRDefault="00BB36E2" w:rsidP="00BB36E2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posseeix personalitat jurídica i, si escau, representació.</w:t>
      </w:r>
    </w:p>
    <w:p w:rsidR="00BB36E2" w:rsidRDefault="00BB36E2" w:rsidP="00BB36E2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Que, si escau, està degudament classificada l'empresa o que compta amb els requisits de solvència econòmica, financera i tècnica o professional i que </w:t>
      </w:r>
      <w:r>
        <w:rPr>
          <w:rFonts w:ascii="Arial" w:hAnsi="Arial" w:cs="Arial"/>
          <w:color w:val="auto"/>
          <w:sz w:val="22"/>
          <w:szCs w:val="22"/>
        </w:rPr>
        <w:t>conta amb les autoritzacions necessàries per a exercir la seva activitat.</w:t>
      </w:r>
    </w:p>
    <w:p w:rsidR="00BB36E2" w:rsidRDefault="00BB36E2" w:rsidP="00BB36E2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BB36E2" w:rsidRDefault="00BB36E2" w:rsidP="00BB36E2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BB36E2" w:rsidRDefault="00BB36E2" w:rsidP="00BB36E2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</w:t>
      </w:r>
    </w:p>
    <w:p w:rsidR="00BB36E2" w:rsidRDefault="00BB36E2" w:rsidP="00BB36E2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(Només en el cas que l'empresa recorri a la solvència i mitjans d'altres empreses o hi hagi subcontractació):</w:t>
      </w:r>
      <w:r>
        <w:rPr>
          <w:rFonts w:ascii="Arial" w:hAnsi="Arial" w:cs="Arial"/>
          <w:color w:val="auto"/>
          <w:sz w:val="22"/>
          <w:szCs w:val="22"/>
        </w:rPr>
        <w:t xml:space="preserve"> Que l’empresa licitadora recorrerà a la solvència i mitjans d’altres empreses de conformitat amb el que preveu l’article 75 de la LCSP, </w:t>
      </w:r>
      <w:r>
        <w:rPr>
          <w:rFonts w:ascii="Arial" w:hAnsi="Arial" w:cs="Arial"/>
          <w:color w:val="0000FF"/>
          <w:sz w:val="22"/>
          <w:szCs w:val="22"/>
        </w:rPr>
        <w:t>i/o</w:t>
      </w:r>
      <w:r>
        <w:rPr>
          <w:rFonts w:ascii="Arial" w:hAnsi="Arial" w:cs="Arial"/>
          <w:color w:val="auto"/>
          <w:sz w:val="22"/>
          <w:szCs w:val="22"/>
        </w:rPr>
        <w:t xml:space="preserve"> té la intenció de subscriure subcontractes, i per això, adquireixo el compromís que en el cas de ser el primer classificat, presentaré a tal efecte, el </w:t>
      </w:r>
      <w:r>
        <w:rPr>
          <w:rFonts w:ascii="Arial" w:hAnsi="Arial" w:cs="Arial"/>
          <w:color w:val="auto"/>
          <w:sz w:val="22"/>
          <w:szCs w:val="22"/>
        </w:rPr>
        <w:lastRenderedPageBreak/>
        <w:t>compromís per escrit d'aquestes entitats, en base a l'article 75.2 LCSP.</w:t>
      </w:r>
    </w:p>
    <w:p w:rsidR="00BB36E2" w:rsidRDefault="00BB36E2" w:rsidP="00BB36E2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BB36E2" w:rsidRDefault="00BB36E2" w:rsidP="00BB36E2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  <w:r>
        <w:rPr>
          <w:rFonts w:ascii="Arial" w:hAnsi="Arial" w:cs="Arial"/>
          <w:color w:val="579D1C"/>
          <w:sz w:val="22"/>
          <w:szCs w:val="22"/>
        </w:rPr>
        <w:t xml:space="preserve">(aquest ha de ser “habilitat” de conformitat amb el disposat a la disposició addicional quinzena): </w:t>
      </w:r>
    </w:p>
    <w:p w:rsidR="00BB36E2" w:rsidRDefault="00BB36E2" w:rsidP="00BB36E2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BB36E2" w:rsidRDefault="00BB36E2" w:rsidP="00BB36E2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B36E2" w:rsidRDefault="00BB36E2" w:rsidP="00BB36E2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BB36E2" w:rsidRDefault="00BB36E2" w:rsidP="00BB36E2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BB36E2" w:rsidRDefault="00BB36E2" w:rsidP="00BB36E2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BB36E2" w:rsidRDefault="00BB36E2" w:rsidP="00BB36E2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BB36E2" w:rsidRDefault="00BB36E2" w:rsidP="00BB36E2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BB36E2" w:rsidRDefault="00BB36E2" w:rsidP="00BB36E2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9A67B6" w:rsidRDefault="009A67B6"/>
    <w:sectPr w:rsidR="009A67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6E2" w:rsidRDefault="00BB36E2" w:rsidP="00BB36E2">
      <w:pPr>
        <w:spacing w:after="0"/>
      </w:pPr>
      <w:r>
        <w:separator/>
      </w:r>
    </w:p>
  </w:endnote>
  <w:endnote w:type="continuationSeparator" w:id="0">
    <w:p w:rsidR="00BB36E2" w:rsidRDefault="00BB36E2" w:rsidP="00BB36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6E2" w:rsidRDefault="00BB36E2" w:rsidP="00BB36E2">
      <w:pPr>
        <w:spacing w:after="0"/>
      </w:pPr>
      <w:r>
        <w:separator/>
      </w:r>
    </w:p>
  </w:footnote>
  <w:footnote w:type="continuationSeparator" w:id="0">
    <w:p w:rsidR="00BB36E2" w:rsidRDefault="00BB36E2" w:rsidP="00BB36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6E2" w:rsidRDefault="00BB36E2">
    <w:pPr>
      <w:pStyle w:val="Encabezado"/>
    </w:pPr>
    <w:r w:rsidRPr="00830981">
      <w:rPr>
        <w:noProof/>
        <w:lang w:eastAsia="ca-ES"/>
      </w:rPr>
      <w:drawing>
        <wp:inline distT="0" distB="0" distL="0" distR="0" wp14:anchorId="692B2573" wp14:editId="3748A5DD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E2"/>
    <w:rsid w:val="009A67B6"/>
    <w:rsid w:val="00BB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33A77-03CC-4FA7-9595-BEB9DD83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6E2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BB36E2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36E2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BB36E2"/>
    <w:pPr>
      <w:ind w:left="708"/>
    </w:pPr>
  </w:style>
  <w:style w:type="paragraph" w:styleId="NormalWeb">
    <w:name w:val="Normal (Web)"/>
    <w:basedOn w:val="Normal"/>
    <w:uiPriority w:val="99"/>
    <w:rsid w:val="00BB36E2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BB36E2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BB36E2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BB36E2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BB36E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B36E2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B36E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6E2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2026-01-22T11:33:00Z</dcterms:created>
  <dcterms:modified xsi:type="dcterms:W3CDTF">2026-01-22T11:33:00Z</dcterms:modified>
</cp:coreProperties>
</file>