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3AE198C2" w:rsidR="00B74693" w:rsidRPr="00BB05BF" w:rsidRDefault="00332342" w:rsidP="00BE115A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BB05BF">
        <w:rPr>
          <w:rFonts w:ascii="Raleway Medium" w:eastAsiaTheme="minorHAnsi" w:hAnsi="Raleway Medium" w:cs="Arial"/>
          <w:b/>
          <w:lang w:eastAsia="en-US"/>
        </w:rPr>
        <w:t xml:space="preserve">Anexo </w:t>
      </w:r>
      <w:r w:rsidR="000D389F">
        <w:rPr>
          <w:rFonts w:ascii="Raleway Medium" w:eastAsiaTheme="minorHAnsi" w:hAnsi="Raleway Medium" w:cs="Arial"/>
          <w:b/>
          <w:lang w:eastAsia="en-US"/>
        </w:rPr>
        <w:t>10</w:t>
      </w:r>
      <w:r w:rsidR="003B5A56">
        <w:rPr>
          <w:rFonts w:ascii="Raleway Medium" w:eastAsiaTheme="minorHAnsi" w:hAnsi="Raleway Medium" w:cs="Arial"/>
          <w:b/>
          <w:lang w:eastAsia="en-US"/>
        </w:rPr>
        <w:t xml:space="preserve"> (</w:t>
      </w:r>
      <w:r w:rsidRPr="00BB05BF">
        <w:rPr>
          <w:rFonts w:ascii="Raleway Medium" w:eastAsiaTheme="minorHAnsi" w:hAnsi="Raleway Medium" w:cs="Arial"/>
          <w:b/>
          <w:lang w:eastAsia="en-US"/>
        </w:rPr>
        <w:t>2</w:t>
      </w:r>
      <w:r w:rsidR="00BC7895" w:rsidRPr="00BB05BF">
        <w:rPr>
          <w:rFonts w:ascii="Raleway Medium" w:eastAsiaTheme="minorHAnsi" w:hAnsi="Raleway Medium" w:cs="Arial"/>
          <w:b/>
          <w:lang w:eastAsia="en-US"/>
        </w:rPr>
        <w:t>7</w:t>
      </w:r>
      <w:r w:rsidR="003B5A56">
        <w:rPr>
          <w:rFonts w:ascii="Raleway Medium" w:eastAsiaTheme="minorHAnsi" w:hAnsi="Raleway Medium" w:cs="Arial"/>
          <w:b/>
          <w:lang w:eastAsia="en-US"/>
        </w:rPr>
        <w:t>)</w:t>
      </w:r>
      <w:r w:rsidRPr="00BB05BF">
        <w:rPr>
          <w:rFonts w:ascii="Raleway Medium" w:eastAsiaTheme="minorHAnsi" w:hAnsi="Raleway Medium" w:cs="Arial"/>
          <w:b/>
          <w:lang w:eastAsia="en-US"/>
        </w:rPr>
        <w:t xml:space="preserve"> </w:t>
      </w:r>
      <w:r w:rsidR="003B5A56" w:rsidRPr="003B5A56">
        <w:rPr>
          <w:rFonts w:ascii="Raleway Medium" w:eastAsiaTheme="minorHAnsi" w:hAnsi="Raleway Medium" w:cs="Arial"/>
          <w:b/>
          <w:lang w:eastAsia="en-US"/>
        </w:rPr>
        <w:t>Modelo de declaración de compromiso en relación con la ejecución de actuaciones del plan de recuperación, transformación y resiliencia (PRTR</w:t>
      </w:r>
      <w:r w:rsidR="0076270A">
        <w:rPr>
          <w:rFonts w:ascii="Raleway Medium" w:eastAsiaTheme="minorHAnsi" w:hAnsi="Raleway Medium" w:cs="Arial"/>
          <w:b/>
          <w:lang w:eastAsia="en-US"/>
        </w:rPr>
        <w:t>)</w:t>
      </w:r>
    </w:p>
    <w:bookmarkEnd w:id="0"/>
    <w:p w14:paraId="2D017F3E" w14:textId="77777777" w:rsidR="00AF5397" w:rsidRPr="00AF5397" w:rsidRDefault="00AF5397" w:rsidP="00AF5397">
      <w:pPr>
        <w:ind w:left="708" w:hanging="708"/>
        <w:jc w:val="both"/>
        <w:rPr>
          <w:rFonts w:ascii="Raleway Medium" w:hAnsi="Raleway Medium" w:cs="Arial"/>
          <w:strike/>
          <w:lang w:val="fr-FR"/>
          <w14:numForm w14:val="lining"/>
        </w:rPr>
      </w:pPr>
      <w:proofErr w:type="gramStart"/>
      <w:r w:rsidRPr="00AF5397">
        <w:rPr>
          <w:rFonts w:ascii="Raleway Medium" w:hAnsi="Raleway Medium" w:cs="Arial"/>
          <w:b/>
          <w:lang w:val="fr-FR"/>
          <w14:numForm w14:val="lining"/>
        </w:rPr>
        <w:t>N.º</w:t>
      </w:r>
      <w:proofErr w:type="gramEnd"/>
      <w:r w:rsidRPr="00AF5397">
        <w:rPr>
          <w:rFonts w:ascii="Raleway Medium" w:hAnsi="Raleway Medium" w:cs="Arial"/>
          <w:b/>
          <w:lang w:val="fr-FR"/>
          <w14:numForm w14:val="lining"/>
        </w:rPr>
        <w:t xml:space="preserve"> </w:t>
      </w:r>
      <w:proofErr w:type="gramStart"/>
      <w:r w:rsidRPr="00AF5397">
        <w:rPr>
          <w:rFonts w:ascii="Raleway Medium" w:hAnsi="Raleway Medium" w:cs="Arial"/>
          <w:b/>
          <w:lang w:val="fr-FR"/>
          <w14:numForm w14:val="lining"/>
        </w:rPr>
        <w:t>EXPEDIENTE:</w:t>
      </w:r>
      <w:proofErr w:type="gramEnd"/>
      <w:r w:rsidRPr="00AF5397">
        <w:rPr>
          <w:rFonts w:ascii="Raleway Medium" w:hAnsi="Raleway Medium" w:cs="Arial"/>
          <w:b/>
          <w:lang w:val="fr-FR"/>
          <w14:numForm w14:val="lining"/>
        </w:rPr>
        <w:t xml:space="preserve"> </w:t>
      </w:r>
    </w:p>
    <w:p w14:paraId="2D7B4365" w14:textId="77777777" w:rsidR="00AF5397" w:rsidRPr="00AF5397" w:rsidRDefault="00AF5397" w:rsidP="00AF5397">
      <w:pPr>
        <w:spacing w:before="120" w:after="120" w:line="240" w:lineRule="auto"/>
        <w:jc w:val="both"/>
        <w:rPr>
          <w:rFonts w:ascii="Raleway Medium" w:hAnsi="Raleway Medium" w:cs="Arial"/>
          <w:bCs/>
          <w:lang w:val="fr-FR"/>
          <w14:numForm w14:val="lining"/>
        </w:rPr>
      </w:pPr>
      <w:r w:rsidRPr="00AF5397">
        <w:rPr>
          <w:rFonts w:ascii="Raleway Medium" w:hAnsi="Raleway Medium" w:cs="Arial"/>
          <w:bCs/>
          <w:lang w:val="fr-FR"/>
          <w14:numForm w14:val="lining"/>
        </w:rPr>
        <w:t>PRE190/24/000036 (SANT FRUITÓS DE BAGES)</w:t>
      </w:r>
    </w:p>
    <w:p w14:paraId="6CD5334F" w14:textId="77777777" w:rsidR="00AF5397" w:rsidRPr="00AF5397" w:rsidRDefault="00AF5397" w:rsidP="00AF5397">
      <w:pPr>
        <w:spacing w:before="120" w:after="120" w:line="240" w:lineRule="auto"/>
        <w:jc w:val="both"/>
        <w:rPr>
          <w:rFonts w:ascii="Raleway Medium" w:hAnsi="Raleway Medium" w:cs="Arial"/>
          <w:bCs/>
          <w14:numForm w14:val="lining"/>
        </w:rPr>
      </w:pPr>
      <w:r w:rsidRPr="00AF5397">
        <w:rPr>
          <w:rFonts w:ascii="Raleway Medium" w:hAnsi="Raleway Medium" w:cs="Arial"/>
          <w:bCs/>
          <w14:numForm w14:val="lining"/>
        </w:rPr>
        <w:t>PRE190/24/000035 (NAVÀS)</w:t>
      </w:r>
    </w:p>
    <w:p w14:paraId="4A1E51B0" w14:textId="77777777" w:rsidR="00AF5397" w:rsidRPr="00AF5397" w:rsidRDefault="00AF5397" w:rsidP="00AF5397">
      <w:pPr>
        <w:spacing w:before="120" w:after="120" w:line="240" w:lineRule="auto"/>
        <w:jc w:val="both"/>
        <w:rPr>
          <w:rFonts w:ascii="Raleway Medium" w:hAnsi="Raleway Medium" w:cs="Arial"/>
          <w:bCs/>
          <w14:numForm w14:val="lining"/>
        </w:rPr>
      </w:pPr>
      <w:r w:rsidRPr="00AF5397">
        <w:rPr>
          <w:rFonts w:ascii="Raleway Medium" w:hAnsi="Raleway Medium" w:cs="Arial"/>
          <w:bCs/>
          <w14:numForm w14:val="lining"/>
        </w:rPr>
        <w:t>PRE231/25/000022 (SANT JOAN DE VILATORRADA)</w:t>
      </w:r>
    </w:p>
    <w:p w14:paraId="0830ADAC" w14:textId="77777777" w:rsidR="00AF5397" w:rsidRPr="00176832" w:rsidRDefault="00AF5397" w:rsidP="00176832">
      <w:pPr>
        <w:jc w:val="both"/>
        <w:rPr>
          <w:rFonts w:ascii="Raleway Medium" w:hAnsi="Raleway Medium" w:cs="Arial"/>
          <w14:numForm w14:val="lining"/>
        </w:rPr>
      </w:pPr>
      <w:r w:rsidRPr="00AF5397">
        <w:rPr>
          <w:rFonts w:ascii="Raleway Medium" w:hAnsi="Raleway Medium" w:cs="Arial"/>
          <w:b/>
          <w14:numForm w14:val="lining"/>
        </w:rPr>
        <w:t>NOMBRE DEL PROYECTO:</w:t>
      </w:r>
      <w:r w:rsidRPr="00AF5397">
        <w:rPr>
          <w:rFonts w:ascii="Raleway Medium" w:hAnsi="Raleway Medium" w:cs="Arial"/>
          <w14:numForm w14:val="lining"/>
        </w:rPr>
        <w:t xml:space="preserve"> </w:t>
      </w:r>
      <w:r w:rsidRPr="00AF5397">
        <w:rPr>
          <w:rFonts w:ascii="Raleway Medium" w:hAnsi="Raleway Medium"/>
          <w14:numForm w14:val="lining"/>
        </w:rPr>
        <w:t xml:space="preserve">PROYECTO ESTRATÉGIO PARA LA RECUPERACIÓN Y TRANSFORMACIÓN ECONÒMICA (PERTE) DE DIGITALIZACIÓN DEL CICLO DEL AGUA, APROVADO EL 22 DE MARZO DE 2022 POR EL CONSEJO DE MINISTROS I PRORROGADO POR LA ADENDA DEL 6 DE JUNIO DE 2023, APROBADA POR LA COMISIÓN EUROPEA EL 2 </w:t>
      </w:r>
      <w:r w:rsidRPr="00176832">
        <w:rPr>
          <w:rFonts w:ascii="Raleway Medium" w:hAnsi="Raleway Medium"/>
          <w14:numForm w14:val="lining"/>
        </w:rPr>
        <w:t>DE OCTUBRE DE 2023.</w:t>
      </w:r>
    </w:p>
    <w:p w14:paraId="4E836611" w14:textId="77777777" w:rsidR="00AF5397" w:rsidRPr="00176832" w:rsidRDefault="00AF5397" w:rsidP="00176832">
      <w:pPr>
        <w:spacing w:line="276" w:lineRule="auto"/>
        <w:jc w:val="both"/>
        <w:rPr>
          <w:rFonts w:ascii="Raleway Medium" w:hAnsi="Raleway Medium"/>
          <w:bCs/>
          <w14:numForm w14:val="lining"/>
        </w:rPr>
      </w:pPr>
      <w:r w:rsidRPr="00176832">
        <w:rPr>
          <w:rFonts w:ascii="Raleway Medium" w:hAnsi="Raleway Medium" w:cs="Arial"/>
          <w:b/>
          <w14:numForm w14:val="lining"/>
        </w:rPr>
        <w:t>CONTRATO</w:t>
      </w:r>
      <w:r w:rsidRPr="00176832">
        <w:rPr>
          <w:rFonts w:ascii="Raleway Medium" w:hAnsi="Raleway Medium" w:cs="Arial"/>
          <w:bCs/>
          <w14:numForm w14:val="lining"/>
        </w:rPr>
        <w:t xml:space="preserve">: </w:t>
      </w:r>
      <w:r w:rsidRPr="00176832">
        <w:rPr>
          <w:rFonts w:ascii="Raleway Medium" w:hAnsi="Raleway Medium"/>
          <w:bCs/>
          <w14:numForm w14:val="lining"/>
        </w:rPr>
        <w:t>CONTRATACIÓN SEGÚN PROCEDIMIENTO ABIERTO POR EL SUMINISTRO DE SENSORES PARA DETECCIÓ DE FUGAS DE AGUA A LA RED MUNICIPAL DE ABASTECIMIENTO, GESTIONADAS POR AIGÜES DE MANRESA S.A. INCLUIDO SERVICIO WEB, COMUNICACIONES I MANTENIMIENTO. EXPEDIENTE 11643</w:t>
      </w:r>
    </w:p>
    <w:p w14:paraId="00198CB6" w14:textId="579FEADA" w:rsidR="00AE1848" w:rsidRPr="0075523A" w:rsidRDefault="00AE1848" w:rsidP="001B2074">
      <w:pPr>
        <w:spacing w:line="360" w:lineRule="auto"/>
        <w:jc w:val="both"/>
        <w:rPr>
          <w:rFonts w:ascii="Raleway Medium" w:hAnsi="Raleway Medium" w:cs="Arial"/>
        </w:rPr>
      </w:pPr>
      <w:r w:rsidRPr="0075523A">
        <w:rPr>
          <w:rFonts w:ascii="Raleway Medium" w:hAnsi="Raleway Medium" w:cs="Arial"/>
        </w:rPr>
        <w:t xml:space="preserve"> </w:t>
      </w:r>
    </w:p>
    <w:p w14:paraId="412B341E" w14:textId="2FA40181" w:rsidR="00BE1CF5" w:rsidRPr="00BB05BF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D./</w:t>
      </w:r>
      <w:proofErr w:type="gramStart"/>
      <w:r w:rsidRPr="00BB05BF">
        <w:rPr>
          <w:rFonts w:ascii="Raleway Medium" w:hAnsi="Raleway Medium" w:cs="Arial"/>
        </w:rPr>
        <w:t>D.ª</w:t>
      </w:r>
      <w:proofErr w:type="gramEnd"/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CD44FE1E46141EC8E4811EBF32D7C5E"/>
          </w:placeholder>
        </w:sdtPr>
        <w:sdtEndPr/>
        <w:sdtContent>
          <w:sdt>
            <w:sdtPr>
              <w:rPr>
                <w:rFonts w:ascii="Raleway Medium" w:hAnsi="Raleway Medium"/>
              </w:rPr>
              <w:id w:val="2025670008"/>
              <w:placeholder>
                <w:docPart w:val="773B48BBC363409D8A78C9411D383D45"/>
              </w:placeholder>
              <w:showingPlcHdr/>
            </w:sdtPr>
            <w:sdtEndPr/>
            <w:sdtContent>
              <w:r w:rsidR="00376302">
                <w:rPr>
                  <w:rStyle w:val="Textdelcontenidor"/>
                  <w:rFonts w:ascii="Raleway Medium" w:hAnsi="Raleway Medium"/>
                </w:rPr>
                <w:t>Feu clic o toqueu aquí per escriure text.</w:t>
              </w:r>
            </w:sdtContent>
          </w:sdt>
        </w:sdtContent>
      </w:sdt>
      <w:r w:rsidRPr="00BB05BF">
        <w:rPr>
          <w:rFonts w:ascii="Raleway Medium" w:hAnsi="Raleway Medium" w:cs="Arial"/>
        </w:rPr>
        <w:t xml:space="preserve">, con NIF </w:t>
      </w:r>
      <w:sdt>
        <w:sdtPr>
          <w:rPr>
            <w:rFonts w:ascii="Raleway Medium" w:hAnsi="Raleway Medium"/>
          </w:rPr>
          <w:id w:val="1443950021"/>
          <w:placeholder>
            <w:docPart w:val="11E9E5570B5542129B86FB39F4D19E05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>, por sí mismo/a o en representación de la entidad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125848511"/>
          <w:placeholder>
            <w:docPart w:val="E53C6742ED21447A9ED6758BC6025379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BC7895" w:rsidRPr="00BB05BF">
        <w:rPr>
          <w:rFonts w:ascii="Raleway Medium" w:hAnsi="Raleway Medium" w:cs="Arial"/>
        </w:rPr>
        <w:t>, con N</w:t>
      </w:r>
      <w:r w:rsidRPr="00BB05BF">
        <w:rPr>
          <w:rFonts w:ascii="Raleway Medium" w:hAnsi="Raleway Medium" w:cs="Arial"/>
        </w:rPr>
        <w:t xml:space="preserve">IF </w:t>
      </w:r>
      <w:sdt>
        <w:sdtPr>
          <w:rPr>
            <w:rFonts w:ascii="Raleway Medium" w:hAnsi="Raleway Medium"/>
          </w:rPr>
          <w:id w:val="-1874374926"/>
          <w:placeholder>
            <w:docPart w:val="6333DE95473F4C0F80EC3349669769B1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 xml:space="preserve"> en calidad de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545027419"/>
          <w:placeholder>
            <w:docPart w:val="1CA8169BA2E24E09991E5BF4E1E438BC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BB05BF">
        <w:rPr>
          <w:rFonts w:ascii="Raleway Medium" w:hAnsi="Raleway Medium" w:cs="Arial"/>
        </w:rPr>
        <w:t>,</w:t>
      </w:r>
    </w:p>
    <w:p w14:paraId="317B47FA" w14:textId="54ADEF41" w:rsidR="00BE1CF5" w:rsidRPr="00BB05BF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DECLARA</w:t>
      </w:r>
      <w:r w:rsidR="00BE1CF5" w:rsidRPr="00BB05BF">
        <w:rPr>
          <w:rFonts w:ascii="Raleway Medium" w:hAnsi="Raleway Medium" w:cs="Arial"/>
        </w:rPr>
        <w:t>:</w:t>
      </w:r>
    </w:p>
    <w:p w14:paraId="6D32A1A0" w14:textId="77777777" w:rsidR="005B6B12" w:rsidRP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 xml:space="preserve">Que en la condición de órgano responsable/ órgano gestor/ beneficiaria de ayudas financiadas con recursos provenientes del PRTR/ que participa como contratista/ente destinatario del encargo/ subcontratista </w:t>
      </w:r>
      <w:r w:rsidRPr="005B6B12">
        <w:rPr>
          <w:rFonts w:ascii="Raleway Medium" w:hAnsi="Raleway Medium" w:cs="Arial"/>
          <w:i/>
        </w:rPr>
        <w:t>(seleccionar lo que proceda)</w:t>
      </w:r>
      <w:r w:rsidRPr="005B6B12">
        <w:rPr>
          <w:rFonts w:ascii="Raleway Medium" w:hAnsi="Raleway Medium" w:cs="Arial"/>
        </w:rPr>
        <w:t>, en el desarrollo de actuaciones necesarias para la consecución de los objetivos definidos en el Componente 5, Inversión 1 (C5.I1) «Materialización de actuaciones de depuración, saneamiento, eficiencia, ahorro, reutilización y seguridad de infraestructuras (DSEAR)»,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A6F675E" w14:textId="77777777" w:rsidR="005B6B12" w:rsidRDefault="005B6B12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5B6B12">
        <w:rPr>
          <w:rFonts w:ascii="Raleway Medium" w:hAnsi="Raleway Medium" w:cs="Arial"/>
        </w:rPr>
        <w:t xml:space="preserve"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</w:t>
      </w:r>
      <w:r w:rsidRPr="005B6B12">
        <w:rPr>
          <w:rFonts w:ascii="Raleway Medium" w:hAnsi="Raleway Medium" w:cs="Arial"/>
        </w:rPr>
        <w:lastRenderedPageBreak/>
        <w:t>financiación y que, en su caso, no le consta riesgo de incompatibilidad con el régimen de ayudas de Estado.</w:t>
      </w:r>
    </w:p>
    <w:p w14:paraId="78AD78C3" w14:textId="77777777" w:rsidR="001B2074" w:rsidRPr="005B6B12" w:rsidRDefault="001B2074" w:rsidP="005B6B1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A fecha de la firma electrónica</w:t>
      </w:r>
    </w:p>
    <w:sectPr w:rsidR="00152A0C" w:rsidRPr="00BB05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3ED5" w14:textId="77777777" w:rsidR="00862F50" w:rsidRDefault="00862F50" w:rsidP="009171FD">
      <w:pPr>
        <w:spacing w:after="0" w:line="240" w:lineRule="auto"/>
      </w:pPr>
      <w:r>
        <w:separator/>
      </w:r>
    </w:p>
  </w:endnote>
  <w:endnote w:type="continuationSeparator" w:id="0">
    <w:p w14:paraId="522B6899" w14:textId="77777777" w:rsidR="00862F50" w:rsidRDefault="00862F50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0A91" w14:textId="77777777" w:rsidR="00862F50" w:rsidRDefault="00862F50" w:rsidP="009171FD">
      <w:pPr>
        <w:spacing w:after="0" w:line="240" w:lineRule="auto"/>
      </w:pPr>
      <w:r>
        <w:separator/>
      </w:r>
    </w:p>
  </w:footnote>
  <w:footnote w:type="continuationSeparator" w:id="0">
    <w:p w14:paraId="5B9CABBA" w14:textId="77777777" w:rsidR="00862F50" w:rsidRDefault="00862F50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0ABD9B80" w:rsidR="007F2137" w:rsidRDefault="00AF5397">
    <w:pPr>
      <w:pStyle w:val="Capalera"/>
    </w:pPr>
    <w:r>
      <w:rPr>
        <w:b/>
        <w:bCs/>
        <w:noProof/>
        <w:color w:val="00788D"/>
        <w:szCs w:val="18"/>
      </w:rPr>
      <w:drawing>
        <wp:anchor distT="0" distB="0" distL="114300" distR="114300" simplePos="0" relativeHeight="251659264" behindDoc="1" locked="0" layoutInCell="1" allowOverlap="1" wp14:anchorId="27033E17" wp14:editId="4271C1D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84850" cy="596900"/>
          <wp:effectExtent l="0" t="0" r="0" b="0"/>
          <wp:wrapNone/>
          <wp:docPr id="125934357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593693" name="Imagen 754593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4613D" w14:textId="77777777" w:rsidR="00AF5397" w:rsidRDefault="00AF5397">
    <w:pPr>
      <w:pStyle w:val="Capalera"/>
    </w:pPr>
  </w:p>
  <w:p w14:paraId="098DE22F" w14:textId="77777777" w:rsidR="009171FD" w:rsidRDefault="009171FD">
    <w:pPr>
      <w:pStyle w:val="Capalera"/>
    </w:pPr>
  </w:p>
  <w:p w14:paraId="232AEB95" w14:textId="77777777" w:rsidR="007F2137" w:rsidRDefault="007F2137">
    <w:pPr>
      <w:pStyle w:val="Capalera"/>
    </w:pPr>
  </w:p>
  <w:p w14:paraId="00690C72" w14:textId="37C2A6EA" w:rsidR="0033586D" w:rsidRPr="00BC0F4C" w:rsidRDefault="005354F0" w:rsidP="00481611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776A81" w:rsidRPr="00BC0F4C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bdUm4QQksdAZw9Or19559oar2GbjOhisAjVVEYmB1tdQkajyrywQKQF8RI1Q4uhLkam+in9o/bJyewO3fkt9Dw==" w:salt="TsLuJQlkSl1QvQfNP4v3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729A6"/>
    <w:rsid w:val="000D389F"/>
    <w:rsid w:val="00116F82"/>
    <w:rsid w:val="0013083F"/>
    <w:rsid w:val="00152A0C"/>
    <w:rsid w:val="00153D0A"/>
    <w:rsid w:val="00176832"/>
    <w:rsid w:val="001B2074"/>
    <w:rsid w:val="001B6469"/>
    <w:rsid w:val="00244EE8"/>
    <w:rsid w:val="002D44E5"/>
    <w:rsid w:val="00332342"/>
    <w:rsid w:val="00333BE4"/>
    <w:rsid w:val="0033586D"/>
    <w:rsid w:val="00357E44"/>
    <w:rsid w:val="00376302"/>
    <w:rsid w:val="003966AE"/>
    <w:rsid w:val="003B5A56"/>
    <w:rsid w:val="003C255A"/>
    <w:rsid w:val="003C3D54"/>
    <w:rsid w:val="00420CCD"/>
    <w:rsid w:val="004305A4"/>
    <w:rsid w:val="0044263A"/>
    <w:rsid w:val="00481611"/>
    <w:rsid w:val="00515DB7"/>
    <w:rsid w:val="005354F0"/>
    <w:rsid w:val="005701DD"/>
    <w:rsid w:val="00592891"/>
    <w:rsid w:val="005B6B12"/>
    <w:rsid w:val="00623462"/>
    <w:rsid w:val="00626BA5"/>
    <w:rsid w:val="006E3AF7"/>
    <w:rsid w:val="007445E4"/>
    <w:rsid w:val="00754802"/>
    <w:rsid w:val="0076270A"/>
    <w:rsid w:val="00776A81"/>
    <w:rsid w:val="0078215D"/>
    <w:rsid w:val="007843C5"/>
    <w:rsid w:val="007F2137"/>
    <w:rsid w:val="007F381E"/>
    <w:rsid w:val="00811A4E"/>
    <w:rsid w:val="008426EE"/>
    <w:rsid w:val="00862F50"/>
    <w:rsid w:val="008C31E9"/>
    <w:rsid w:val="008D58E8"/>
    <w:rsid w:val="008E1E97"/>
    <w:rsid w:val="00903184"/>
    <w:rsid w:val="009171FD"/>
    <w:rsid w:val="009207B9"/>
    <w:rsid w:val="00A14408"/>
    <w:rsid w:val="00A42466"/>
    <w:rsid w:val="00AB14E2"/>
    <w:rsid w:val="00AD1AFB"/>
    <w:rsid w:val="00AE1848"/>
    <w:rsid w:val="00AF5397"/>
    <w:rsid w:val="00B37BAD"/>
    <w:rsid w:val="00B74693"/>
    <w:rsid w:val="00B920E5"/>
    <w:rsid w:val="00B94C6D"/>
    <w:rsid w:val="00BB05BF"/>
    <w:rsid w:val="00BC0F4C"/>
    <w:rsid w:val="00BC7895"/>
    <w:rsid w:val="00BD0AE5"/>
    <w:rsid w:val="00BE115A"/>
    <w:rsid w:val="00BE1CF5"/>
    <w:rsid w:val="00CA18EF"/>
    <w:rsid w:val="00CE2D0A"/>
    <w:rsid w:val="00D03920"/>
    <w:rsid w:val="00D40415"/>
    <w:rsid w:val="00D40B42"/>
    <w:rsid w:val="00D76122"/>
    <w:rsid w:val="00E232DD"/>
    <w:rsid w:val="00E90C30"/>
    <w:rsid w:val="00E937A8"/>
    <w:rsid w:val="00F126EB"/>
    <w:rsid w:val="00F364C7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paragraph" w:customStyle="1" w:styleId="Default">
    <w:name w:val="Default"/>
    <w:rsid w:val="00AB1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AD1A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D44FE1E46141EC8E4811EBF32D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3629-F777-4B1D-9DF3-41C2D68F8686}"/>
      </w:docPartPr>
      <w:docPartBody>
        <w:p w:rsidR="00FA3B0E" w:rsidRDefault="00FA3B0E" w:rsidP="00FA3B0E">
          <w:pPr>
            <w:pStyle w:val="ECD44FE1E46141EC8E4811EBF32D7C5E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1E9E5570B5542129B86FB39F4D1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666D-2D91-445D-8BC8-D26E2B2990CE}"/>
      </w:docPartPr>
      <w:docPartBody>
        <w:p w:rsidR="00FA3B0E" w:rsidRDefault="00FA3B0E" w:rsidP="00FA3B0E">
          <w:pPr>
            <w:pStyle w:val="11E9E5570B5542129B86FB39F4D19E05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53C6742ED21447A9ED6758BC602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9300-CA9B-499C-9A1C-42F13446A9D0}"/>
      </w:docPartPr>
      <w:docPartBody>
        <w:p w:rsidR="00FA3B0E" w:rsidRDefault="00FA3B0E" w:rsidP="00FA3B0E">
          <w:pPr>
            <w:pStyle w:val="E53C6742ED21447A9ED6758BC6025379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333DE95473F4C0F80EC33496697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EA11-E6CA-42A6-AA07-F71C73168E8E}"/>
      </w:docPartPr>
      <w:docPartBody>
        <w:p w:rsidR="00FA3B0E" w:rsidRDefault="00FA3B0E" w:rsidP="00FA3B0E">
          <w:pPr>
            <w:pStyle w:val="6333DE95473F4C0F80EC3349669769B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CA8169BA2E24E09991E5BF4E1E4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1600-C9A5-4211-8ED4-31083C87704B}"/>
      </w:docPartPr>
      <w:docPartBody>
        <w:p w:rsidR="00FA3B0E" w:rsidRDefault="00FA3B0E" w:rsidP="00FA3B0E">
          <w:pPr>
            <w:pStyle w:val="1CA8169BA2E24E09991E5BF4E1E438BC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773B48BBC363409D8A78C9411D38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CAFC-D5C2-4D88-AB39-5C671D795657}"/>
      </w:docPartPr>
      <w:docPartBody>
        <w:p w:rsidR="00637944" w:rsidRDefault="00637944" w:rsidP="00637944">
          <w:pPr>
            <w:pStyle w:val="773B48BBC363409D8A78C9411D383D45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0E"/>
    <w:rsid w:val="0004275E"/>
    <w:rsid w:val="0013083F"/>
    <w:rsid w:val="001B6469"/>
    <w:rsid w:val="003C255A"/>
    <w:rsid w:val="0044263A"/>
    <w:rsid w:val="00515DB7"/>
    <w:rsid w:val="00637944"/>
    <w:rsid w:val="006A188B"/>
    <w:rsid w:val="008C31E9"/>
    <w:rsid w:val="008E1E97"/>
    <w:rsid w:val="00903184"/>
    <w:rsid w:val="009207B9"/>
    <w:rsid w:val="00A42466"/>
    <w:rsid w:val="00E232DD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4275E"/>
    <w:rPr>
      <w:color w:val="666666"/>
    </w:rPr>
  </w:style>
  <w:style w:type="paragraph" w:customStyle="1" w:styleId="ECD44FE1E46141EC8E4811EBF32D7C5E">
    <w:name w:val="ECD44FE1E46141EC8E4811EBF32D7C5E"/>
    <w:rsid w:val="00FA3B0E"/>
  </w:style>
  <w:style w:type="paragraph" w:customStyle="1" w:styleId="11E9E5570B5542129B86FB39F4D19E05">
    <w:name w:val="11E9E5570B5542129B86FB39F4D19E05"/>
    <w:rsid w:val="00FA3B0E"/>
  </w:style>
  <w:style w:type="paragraph" w:customStyle="1" w:styleId="E53C6742ED21447A9ED6758BC6025379">
    <w:name w:val="E53C6742ED21447A9ED6758BC6025379"/>
    <w:rsid w:val="00FA3B0E"/>
  </w:style>
  <w:style w:type="paragraph" w:customStyle="1" w:styleId="6333DE95473F4C0F80EC3349669769B1">
    <w:name w:val="6333DE95473F4C0F80EC3349669769B1"/>
    <w:rsid w:val="00FA3B0E"/>
  </w:style>
  <w:style w:type="paragraph" w:customStyle="1" w:styleId="1CA8169BA2E24E09991E5BF4E1E438BC">
    <w:name w:val="1CA8169BA2E24E09991E5BF4E1E438BC"/>
    <w:rsid w:val="00FA3B0E"/>
  </w:style>
  <w:style w:type="paragraph" w:customStyle="1" w:styleId="773B48BBC363409D8A78C9411D383D45">
    <w:name w:val="773B48BBC363409D8A78C9411D383D45"/>
    <w:rsid w:val="00637944"/>
  </w:style>
  <w:style w:type="paragraph" w:customStyle="1" w:styleId="99747B4FF3A14E648489FDBC8EB719CB">
    <w:name w:val="99747B4FF3A14E648489FDBC8EB719CB"/>
    <w:rsid w:val="00637944"/>
  </w:style>
  <w:style w:type="paragraph" w:customStyle="1" w:styleId="2ECBC20117F84C77BA332F62F4537FEA">
    <w:name w:val="2ECBC20117F84C77BA332F62F4537FEA"/>
    <w:rsid w:val="0004275E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TRGASA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27 Declaracion Compromiso ejecución actuaciones PERTE DIGITALITZACIÓ</dc:title>
  <dc:subject/>
  <dc:creator>Fernandez Del Pino, Jose</dc:creator>
  <cp:keywords/>
  <dc:description/>
  <cp:lastModifiedBy>Carme Ruiz</cp:lastModifiedBy>
  <cp:revision>34</cp:revision>
  <dcterms:created xsi:type="dcterms:W3CDTF">2024-04-29T08:54:00Z</dcterms:created>
  <dcterms:modified xsi:type="dcterms:W3CDTF">2026-01-29T07:21:00Z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