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8D4D" w14:textId="77777777" w:rsidR="006A7482" w:rsidRPr="00251896" w:rsidRDefault="006A7482" w:rsidP="006A7482">
      <w:pPr>
        <w:spacing w:line="276" w:lineRule="auto"/>
        <w:jc w:val="center"/>
        <w:rPr>
          <w:rFonts w:cs="Arial"/>
          <w:b/>
          <w:snapToGrid w:val="0"/>
          <w:szCs w:val="22"/>
          <w:u w:val="single"/>
        </w:rPr>
      </w:pPr>
      <w:r w:rsidRPr="00251896">
        <w:rPr>
          <w:rFonts w:cs="Arial"/>
          <w:b/>
          <w:snapToGrid w:val="0"/>
          <w:szCs w:val="22"/>
          <w:u w:val="single"/>
        </w:rPr>
        <w:t>ANNEX 1</w:t>
      </w:r>
    </w:p>
    <w:p w14:paraId="16C08237" w14:textId="77777777" w:rsidR="006A7482" w:rsidRPr="00251896" w:rsidRDefault="006A7482" w:rsidP="006A7482">
      <w:pPr>
        <w:spacing w:line="276" w:lineRule="auto"/>
        <w:jc w:val="center"/>
        <w:rPr>
          <w:rFonts w:cs="Arial"/>
          <w:b/>
          <w:snapToGrid w:val="0"/>
          <w:szCs w:val="22"/>
          <w:u w:val="single"/>
        </w:rPr>
      </w:pPr>
    </w:p>
    <w:p w14:paraId="72503724" w14:textId="77777777" w:rsidR="006A7482" w:rsidRPr="00251896" w:rsidRDefault="006A7482" w:rsidP="006A7482">
      <w:pPr>
        <w:pBdr>
          <w:bottom w:val="single" w:sz="4" w:space="1" w:color="auto"/>
        </w:pBdr>
        <w:spacing w:line="276" w:lineRule="auto"/>
        <w:jc w:val="center"/>
        <w:rPr>
          <w:rFonts w:cs="Arial"/>
          <w:b/>
          <w:szCs w:val="22"/>
        </w:rPr>
      </w:pPr>
      <w:r w:rsidRPr="00251896">
        <w:rPr>
          <w:rFonts w:cs="Arial"/>
          <w:b/>
          <w:szCs w:val="22"/>
        </w:rPr>
        <w:t>DOCUMENT EUROPEU ÚNIC DE CONTRACTACIÓ</w:t>
      </w:r>
    </w:p>
    <w:p w14:paraId="0A606501" w14:textId="77777777" w:rsidR="006A7482" w:rsidRPr="00251896" w:rsidRDefault="006A7482" w:rsidP="006A7482">
      <w:pPr>
        <w:spacing w:line="276" w:lineRule="auto"/>
        <w:rPr>
          <w:rFonts w:cs="Arial"/>
          <w:b/>
          <w:snapToGrid w:val="0"/>
          <w:szCs w:val="22"/>
        </w:rPr>
      </w:pPr>
    </w:p>
    <w:p w14:paraId="2F0F93D5" w14:textId="77777777" w:rsidR="006A7482" w:rsidRPr="00251896" w:rsidRDefault="006A7482" w:rsidP="006A7482">
      <w:pPr>
        <w:spacing w:line="276" w:lineRule="auto"/>
        <w:jc w:val="center"/>
        <w:rPr>
          <w:rFonts w:cs="Arial"/>
          <w:b/>
          <w:snapToGrid w:val="0"/>
          <w:szCs w:val="22"/>
        </w:rPr>
      </w:pPr>
      <w:r w:rsidRPr="00251896">
        <w:rPr>
          <w:rFonts w:cs="Arial"/>
          <w:b/>
          <w:snapToGrid w:val="0"/>
          <w:szCs w:val="22"/>
        </w:rPr>
        <w:t>(</w:t>
      </w:r>
      <w:r w:rsidRPr="00251896">
        <w:rPr>
          <w:rFonts w:cs="Arial"/>
          <w:b/>
          <w:szCs w:val="22"/>
        </w:rPr>
        <w:t>A INCLOURE EN EL SOBRE ÚNIC)</w:t>
      </w:r>
    </w:p>
    <w:p w14:paraId="03A71C43" w14:textId="77777777" w:rsidR="006A7482" w:rsidRPr="00251896" w:rsidRDefault="006A7482" w:rsidP="006A7482">
      <w:pPr>
        <w:spacing w:line="276" w:lineRule="auto"/>
        <w:jc w:val="center"/>
        <w:rPr>
          <w:rFonts w:cs="Arial"/>
          <w:b/>
          <w:snapToGrid w:val="0"/>
          <w:szCs w:val="22"/>
        </w:rPr>
      </w:pPr>
    </w:p>
    <w:p w14:paraId="3CF3ED90" w14:textId="77777777" w:rsidR="006A7482" w:rsidRPr="00251896" w:rsidRDefault="006A7482" w:rsidP="006A7482">
      <w:pPr>
        <w:spacing w:line="276" w:lineRule="auto"/>
        <w:jc w:val="both"/>
        <w:rPr>
          <w:rFonts w:cs="Arial"/>
          <w:snapToGrid w:val="0"/>
          <w:szCs w:val="22"/>
        </w:rPr>
      </w:pPr>
      <w:r w:rsidRPr="00251896">
        <w:rPr>
          <w:rFonts w:cs="Arial"/>
          <w:b/>
          <w:snapToGrid w:val="0"/>
          <w:szCs w:val="22"/>
        </w:rPr>
        <w:t>Complimentar DEUC</w:t>
      </w:r>
      <w:r w:rsidRPr="00251896">
        <w:rPr>
          <w:rFonts w:cs="Arial"/>
          <w:snapToGrid w:val="0"/>
          <w:szCs w:val="22"/>
        </w:rPr>
        <w:t xml:space="preserve"> (es facilita document apart).</w:t>
      </w:r>
    </w:p>
    <w:p w14:paraId="74ED8221" w14:textId="77777777" w:rsidR="006A7482" w:rsidRPr="00251896" w:rsidRDefault="006A7482" w:rsidP="006A7482">
      <w:pPr>
        <w:spacing w:line="276" w:lineRule="auto"/>
        <w:jc w:val="both"/>
        <w:rPr>
          <w:rFonts w:cs="Arial"/>
          <w:snapToGrid w:val="0"/>
          <w:szCs w:val="22"/>
        </w:rPr>
      </w:pPr>
    </w:p>
    <w:p w14:paraId="56A61D81" w14:textId="77777777" w:rsidR="006A7482" w:rsidRPr="00251896" w:rsidRDefault="006A7482" w:rsidP="006A7482">
      <w:pPr>
        <w:spacing w:line="276" w:lineRule="auto"/>
        <w:jc w:val="both"/>
        <w:rPr>
          <w:rFonts w:cs="Arial"/>
          <w:snapToGrid w:val="0"/>
          <w:szCs w:val="22"/>
        </w:rPr>
      </w:pPr>
      <w:r w:rsidRPr="00251896">
        <w:rPr>
          <w:rFonts w:cs="Arial"/>
          <w:snapToGrid w:val="0"/>
          <w:szCs w:val="22"/>
        </w:rPr>
        <w:t xml:space="preserve">Enllaç de descàrrega: </w:t>
      </w:r>
    </w:p>
    <w:p w14:paraId="3DC6BEE5" w14:textId="77777777" w:rsidR="006A7482" w:rsidRPr="00251896" w:rsidRDefault="006A7482" w:rsidP="006A7482">
      <w:pPr>
        <w:spacing w:line="276" w:lineRule="auto"/>
        <w:jc w:val="both"/>
        <w:rPr>
          <w:rFonts w:cs="Arial"/>
          <w:szCs w:val="22"/>
        </w:rPr>
      </w:pPr>
      <w:hyperlink r:id="rId7" w:history="1">
        <w:r w:rsidRPr="00251896">
          <w:rPr>
            <w:rStyle w:val="Hipervnculo"/>
            <w:rFonts w:cs="Arial"/>
            <w:szCs w:val="22"/>
          </w:rPr>
          <w:t>https://contractacio.gencat.cat/web/.content/inici/tramits-serveis/document/document-europeu-unic-contractacio.pdf</w:t>
        </w:r>
      </w:hyperlink>
    </w:p>
    <w:p w14:paraId="0C9639A7" w14:textId="77777777" w:rsidR="006A7482" w:rsidRPr="00251896" w:rsidRDefault="006A7482" w:rsidP="006A7482">
      <w:pPr>
        <w:spacing w:line="276" w:lineRule="auto"/>
        <w:jc w:val="both"/>
        <w:rPr>
          <w:rFonts w:cs="Arial"/>
          <w:snapToGrid w:val="0"/>
          <w:szCs w:val="22"/>
        </w:rPr>
      </w:pPr>
    </w:p>
    <w:p w14:paraId="7A2E62B4" w14:textId="77777777" w:rsidR="006A7482" w:rsidRPr="00251896" w:rsidRDefault="006A7482" w:rsidP="006A7482">
      <w:pPr>
        <w:spacing w:line="276" w:lineRule="auto"/>
        <w:jc w:val="both"/>
        <w:rPr>
          <w:rFonts w:cs="Arial"/>
          <w:snapToGrid w:val="0"/>
          <w:szCs w:val="22"/>
        </w:rPr>
      </w:pPr>
    </w:p>
    <w:p w14:paraId="608D8594" w14:textId="77777777" w:rsidR="006A7482" w:rsidRPr="00251896" w:rsidRDefault="006A7482" w:rsidP="006A7482">
      <w:pPr>
        <w:spacing w:line="276" w:lineRule="auto"/>
        <w:jc w:val="both"/>
        <w:rPr>
          <w:rFonts w:cs="Arial"/>
          <w:snapToGrid w:val="0"/>
          <w:szCs w:val="22"/>
        </w:rPr>
      </w:pPr>
    </w:p>
    <w:p w14:paraId="304A7813" w14:textId="77777777" w:rsidR="006A7482" w:rsidRPr="00251896" w:rsidRDefault="006A7482" w:rsidP="006A7482">
      <w:pPr>
        <w:spacing w:line="276" w:lineRule="auto"/>
        <w:jc w:val="both"/>
        <w:rPr>
          <w:rFonts w:cs="Arial"/>
          <w:snapToGrid w:val="0"/>
          <w:szCs w:val="22"/>
        </w:rPr>
      </w:pPr>
    </w:p>
    <w:p w14:paraId="33ED4DAA" w14:textId="77777777" w:rsidR="006A7482" w:rsidRPr="00251896" w:rsidRDefault="006A7482" w:rsidP="006A7482">
      <w:pPr>
        <w:spacing w:line="276" w:lineRule="auto"/>
        <w:jc w:val="both"/>
        <w:rPr>
          <w:rFonts w:cs="Arial"/>
          <w:szCs w:val="22"/>
        </w:rPr>
      </w:pPr>
    </w:p>
    <w:p w14:paraId="31C947A7" w14:textId="77777777" w:rsidR="006A7482" w:rsidRPr="00251896" w:rsidRDefault="006A7482" w:rsidP="006A7482">
      <w:pPr>
        <w:spacing w:line="276" w:lineRule="auto"/>
        <w:rPr>
          <w:rFonts w:cs="Arial"/>
          <w:b/>
          <w:bCs/>
          <w:snapToGrid w:val="0"/>
          <w:szCs w:val="22"/>
        </w:rPr>
      </w:pPr>
    </w:p>
    <w:p w14:paraId="11CEA3CB" w14:textId="77777777" w:rsidR="006A7482" w:rsidRPr="00251896" w:rsidRDefault="006A7482" w:rsidP="006A7482">
      <w:pPr>
        <w:spacing w:line="276" w:lineRule="auto"/>
        <w:rPr>
          <w:rFonts w:cs="Arial"/>
          <w:b/>
          <w:bCs/>
          <w:snapToGrid w:val="0"/>
          <w:szCs w:val="22"/>
        </w:rPr>
      </w:pPr>
    </w:p>
    <w:p w14:paraId="3F6E5938" w14:textId="77777777" w:rsidR="006A7482" w:rsidRPr="00251896" w:rsidRDefault="006A7482" w:rsidP="006A7482">
      <w:pPr>
        <w:spacing w:line="276" w:lineRule="auto"/>
        <w:rPr>
          <w:rFonts w:cs="Arial"/>
          <w:b/>
          <w:bCs/>
          <w:snapToGrid w:val="0"/>
          <w:szCs w:val="22"/>
        </w:rPr>
      </w:pPr>
    </w:p>
    <w:p w14:paraId="07619536" w14:textId="77777777" w:rsidR="006A7482" w:rsidRPr="00251896" w:rsidRDefault="006A7482" w:rsidP="006A7482">
      <w:pPr>
        <w:spacing w:line="276" w:lineRule="auto"/>
        <w:rPr>
          <w:rFonts w:cs="Arial"/>
          <w:b/>
          <w:bCs/>
          <w:snapToGrid w:val="0"/>
          <w:szCs w:val="22"/>
        </w:rPr>
      </w:pPr>
    </w:p>
    <w:p w14:paraId="45A5E041" w14:textId="77777777" w:rsidR="006A7482" w:rsidRPr="00251896" w:rsidRDefault="006A7482" w:rsidP="006A7482">
      <w:pPr>
        <w:spacing w:line="276" w:lineRule="auto"/>
        <w:rPr>
          <w:rFonts w:cs="Arial"/>
          <w:b/>
          <w:bCs/>
          <w:snapToGrid w:val="0"/>
          <w:szCs w:val="22"/>
        </w:rPr>
      </w:pPr>
    </w:p>
    <w:p w14:paraId="0798FAD4" w14:textId="77777777" w:rsidR="006A7482" w:rsidRPr="00251896" w:rsidRDefault="006A7482" w:rsidP="006A7482">
      <w:pPr>
        <w:spacing w:line="276" w:lineRule="auto"/>
        <w:rPr>
          <w:rFonts w:cs="Arial"/>
          <w:b/>
          <w:bCs/>
          <w:snapToGrid w:val="0"/>
          <w:szCs w:val="22"/>
        </w:rPr>
      </w:pPr>
    </w:p>
    <w:p w14:paraId="12DB48FF" w14:textId="77777777" w:rsidR="006A7482" w:rsidRPr="00251896" w:rsidRDefault="006A7482" w:rsidP="006A7482">
      <w:pPr>
        <w:spacing w:line="276" w:lineRule="auto"/>
        <w:rPr>
          <w:rFonts w:cs="Arial"/>
          <w:b/>
          <w:bCs/>
          <w:snapToGrid w:val="0"/>
          <w:szCs w:val="22"/>
        </w:rPr>
      </w:pPr>
    </w:p>
    <w:p w14:paraId="018C1809" w14:textId="77777777" w:rsidR="006A7482" w:rsidRPr="00251896" w:rsidRDefault="006A7482" w:rsidP="006A7482">
      <w:pPr>
        <w:spacing w:line="276" w:lineRule="auto"/>
        <w:rPr>
          <w:rFonts w:cs="Arial"/>
          <w:b/>
          <w:bCs/>
          <w:snapToGrid w:val="0"/>
          <w:szCs w:val="22"/>
        </w:rPr>
      </w:pPr>
    </w:p>
    <w:p w14:paraId="7682C9FD" w14:textId="77777777" w:rsidR="006A7482" w:rsidRPr="00251896" w:rsidRDefault="006A7482" w:rsidP="006A7482">
      <w:pPr>
        <w:spacing w:line="276" w:lineRule="auto"/>
        <w:rPr>
          <w:rFonts w:cs="Arial"/>
          <w:b/>
          <w:bCs/>
          <w:snapToGrid w:val="0"/>
          <w:szCs w:val="22"/>
        </w:rPr>
      </w:pPr>
    </w:p>
    <w:p w14:paraId="128BDC03" w14:textId="77777777" w:rsidR="006A7482" w:rsidRPr="00251896" w:rsidRDefault="006A7482" w:rsidP="006A7482">
      <w:pPr>
        <w:spacing w:line="276" w:lineRule="auto"/>
        <w:rPr>
          <w:rFonts w:cs="Arial"/>
          <w:b/>
          <w:bCs/>
          <w:snapToGrid w:val="0"/>
          <w:szCs w:val="22"/>
        </w:rPr>
      </w:pPr>
    </w:p>
    <w:p w14:paraId="1A8409BA" w14:textId="77777777" w:rsidR="006A7482" w:rsidRPr="00251896" w:rsidRDefault="006A7482" w:rsidP="006A7482">
      <w:pPr>
        <w:spacing w:line="276" w:lineRule="auto"/>
        <w:rPr>
          <w:rFonts w:cs="Arial"/>
          <w:b/>
          <w:bCs/>
          <w:snapToGrid w:val="0"/>
          <w:szCs w:val="22"/>
        </w:rPr>
      </w:pPr>
    </w:p>
    <w:p w14:paraId="5675E59B" w14:textId="77777777" w:rsidR="006A7482" w:rsidRPr="00251896" w:rsidRDefault="006A7482" w:rsidP="006A7482">
      <w:pPr>
        <w:spacing w:line="276" w:lineRule="auto"/>
        <w:rPr>
          <w:rFonts w:cs="Arial"/>
          <w:b/>
          <w:bCs/>
          <w:snapToGrid w:val="0"/>
          <w:szCs w:val="22"/>
        </w:rPr>
      </w:pPr>
    </w:p>
    <w:p w14:paraId="03F65EA1" w14:textId="77777777" w:rsidR="006A7482" w:rsidRPr="00251896" w:rsidRDefault="006A7482" w:rsidP="006A7482">
      <w:pPr>
        <w:spacing w:line="276" w:lineRule="auto"/>
        <w:rPr>
          <w:rFonts w:cs="Arial"/>
          <w:b/>
          <w:bCs/>
          <w:snapToGrid w:val="0"/>
          <w:szCs w:val="22"/>
        </w:rPr>
      </w:pPr>
    </w:p>
    <w:p w14:paraId="1D98E882" w14:textId="77777777" w:rsidR="006A7482" w:rsidRPr="00251896" w:rsidRDefault="006A7482" w:rsidP="006A7482">
      <w:pPr>
        <w:spacing w:line="276" w:lineRule="auto"/>
        <w:rPr>
          <w:rFonts w:cs="Arial"/>
          <w:b/>
          <w:bCs/>
          <w:snapToGrid w:val="0"/>
          <w:szCs w:val="22"/>
        </w:rPr>
      </w:pPr>
    </w:p>
    <w:p w14:paraId="0E1C888A" w14:textId="77777777" w:rsidR="006A7482" w:rsidRPr="00251896" w:rsidRDefault="006A7482" w:rsidP="006A7482">
      <w:pPr>
        <w:spacing w:line="276" w:lineRule="auto"/>
        <w:rPr>
          <w:rFonts w:cs="Arial"/>
          <w:b/>
          <w:bCs/>
          <w:snapToGrid w:val="0"/>
          <w:szCs w:val="22"/>
        </w:rPr>
      </w:pPr>
    </w:p>
    <w:p w14:paraId="77AECA48" w14:textId="77777777" w:rsidR="006A7482" w:rsidRPr="00251896" w:rsidRDefault="006A7482" w:rsidP="006A7482">
      <w:pPr>
        <w:spacing w:line="276" w:lineRule="auto"/>
        <w:rPr>
          <w:rFonts w:cs="Arial"/>
          <w:b/>
          <w:bCs/>
          <w:snapToGrid w:val="0"/>
          <w:szCs w:val="22"/>
        </w:rPr>
      </w:pPr>
    </w:p>
    <w:p w14:paraId="0793162F" w14:textId="77777777" w:rsidR="006A7482" w:rsidRPr="00251896" w:rsidRDefault="006A7482" w:rsidP="006A7482">
      <w:pPr>
        <w:spacing w:line="276" w:lineRule="auto"/>
        <w:rPr>
          <w:rFonts w:cs="Arial"/>
          <w:b/>
          <w:bCs/>
          <w:snapToGrid w:val="0"/>
          <w:szCs w:val="22"/>
        </w:rPr>
      </w:pPr>
    </w:p>
    <w:p w14:paraId="30C6BD73" w14:textId="77777777" w:rsidR="006A7482" w:rsidRPr="00251896" w:rsidRDefault="006A7482" w:rsidP="006A7482">
      <w:pPr>
        <w:spacing w:line="276" w:lineRule="auto"/>
        <w:rPr>
          <w:rFonts w:cs="Arial"/>
          <w:b/>
          <w:bCs/>
          <w:snapToGrid w:val="0"/>
          <w:szCs w:val="22"/>
        </w:rPr>
      </w:pPr>
    </w:p>
    <w:p w14:paraId="535EBD57" w14:textId="77777777" w:rsidR="006A7482" w:rsidRPr="00251896" w:rsidRDefault="006A7482" w:rsidP="006A7482">
      <w:pPr>
        <w:spacing w:line="276" w:lineRule="auto"/>
        <w:rPr>
          <w:rFonts w:cs="Arial"/>
          <w:b/>
          <w:bCs/>
          <w:snapToGrid w:val="0"/>
          <w:szCs w:val="22"/>
        </w:rPr>
      </w:pPr>
    </w:p>
    <w:p w14:paraId="7492A744" w14:textId="77777777" w:rsidR="006A7482" w:rsidRPr="00251896" w:rsidRDefault="006A7482" w:rsidP="006A7482">
      <w:pPr>
        <w:spacing w:line="276" w:lineRule="auto"/>
        <w:rPr>
          <w:rFonts w:cs="Arial"/>
          <w:b/>
          <w:bCs/>
          <w:snapToGrid w:val="0"/>
          <w:szCs w:val="22"/>
        </w:rPr>
      </w:pPr>
    </w:p>
    <w:p w14:paraId="3927D4CA" w14:textId="77777777" w:rsidR="006A7482" w:rsidRPr="00251896" w:rsidRDefault="006A7482" w:rsidP="006A7482">
      <w:pPr>
        <w:spacing w:line="276" w:lineRule="auto"/>
        <w:jc w:val="center"/>
        <w:rPr>
          <w:rFonts w:cs="Arial"/>
          <w:b/>
          <w:bCs/>
          <w:snapToGrid w:val="0"/>
          <w:szCs w:val="22"/>
        </w:rPr>
      </w:pPr>
    </w:p>
    <w:p w14:paraId="481B113D" w14:textId="77777777" w:rsidR="006A7482" w:rsidRPr="00251896" w:rsidRDefault="006A7482" w:rsidP="006A7482">
      <w:pPr>
        <w:spacing w:line="276" w:lineRule="auto"/>
        <w:rPr>
          <w:rFonts w:cs="Arial"/>
          <w:b/>
          <w:bCs/>
          <w:snapToGrid w:val="0"/>
          <w:szCs w:val="22"/>
        </w:rPr>
      </w:pPr>
    </w:p>
    <w:p w14:paraId="5171326B" w14:textId="77777777" w:rsidR="006A7482" w:rsidRPr="00251896" w:rsidRDefault="006A7482" w:rsidP="006A7482">
      <w:pPr>
        <w:spacing w:line="276" w:lineRule="auto"/>
        <w:rPr>
          <w:rFonts w:cs="Arial"/>
          <w:b/>
          <w:bCs/>
          <w:snapToGrid w:val="0"/>
          <w:szCs w:val="22"/>
        </w:rPr>
      </w:pPr>
    </w:p>
    <w:p w14:paraId="7EA803DD" w14:textId="77777777" w:rsidR="006A7482" w:rsidRPr="00251896" w:rsidRDefault="006A7482" w:rsidP="006A7482">
      <w:pPr>
        <w:spacing w:line="276" w:lineRule="auto"/>
        <w:rPr>
          <w:rFonts w:cs="Arial"/>
          <w:b/>
          <w:bCs/>
          <w:snapToGrid w:val="0"/>
          <w:szCs w:val="22"/>
        </w:rPr>
      </w:pPr>
    </w:p>
    <w:p w14:paraId="0EA9430E" w14:textId="77777777" w:rsidR="006A7482" w:rsidRPr="00251896" w:rsidRDefault="006A7482" w:rsidP="006A7482">
      <w:pPr>
        <w:spacing w:line="276" w:lineRule="auto"/>
        <w:rPr>
          <w:rFonts w:cs="Arial"/>
          <w:b/>
          <w:bCs/>
          <w:snapToGrid w:val="0"/>
          <w:szCs w:val="22"/>
        </w:rPr>
      </w:pPr>
    </w:p>
    <w:p w14:paraId="0E7E16AD" w14:textId="77777777" w:rsidR="006A7482" w:rsidRPr="00251896" w:rsidRDefault="006A7482" w:rsidP="006A7482">
      <w:pPr>
        <w:spacing w:line="276" w:lineRule="auto"/>
        <w:rPr>
          <w:rFonts w:cs="Arial"/>
          <w:b/>
          <w:bCs/>
          <w:snapToGrid w:val="0"/>
          <w:szCs w:val="22"/>
        </w:rPr>
      </w:pPr>
    </w:p>
    <w:p w14:paraId="1638B33B" w14:textId="77777777" w:rsidR="006A7482" w:rsidRPr="00251896" w:rsidRDefault="006A7482" w:rsidP="006A7482">
      <w:pPr>
        <w:spacing w:line="276" w:lineRule="auto"/>
        <w:rPr>
          <w:rFonts w:cs="Arial"/>
          <w:b/>
          <w:bCs/>
          <w:snapToGrid w:val="0"/>
          <w:szCs w:val="22"/>
        </w:rPr>
      </w:pPr>
    </w:p>
    <w:p w14:paraId="1840A3BF" w14:textId="77777777" w:rsidR="006A7482" w:rsidRPr="00251896" w:rsidRDefault="006A7482" w:rsidP="006A7482">
      <w:pPr>
        <w:spacing w:line="276" w:lineRule="auto"/>
        <w:rPr>
          <w:rFonts w:cs="Arial"/>
          <w:b/>
          <w:bCs/>
          <w:snapToGrid w:val="0"/>
          <w:szCs w:val="22"/>
        </w:rPr>
      </w:pPr>
    </w:p>
    <w:p w14:paraId="02D68A8A" w14:textId="77777777" w:rsidR="006A7482" w:rsidRPr="00251896" w:rsidRDefault="006A7482" w:rsidP="006A7482">
      <w:pPr>
        <w:pBdr>
          <w:bottom w:val="single" w:sz="4" w:space="1" w:color="auto"/>
        </w:pBdr>
        <w:spacing w:line="276" w:lineRule="auto"/>
        <w:jc w:val="center"/>
        <w:rPr>
          <w:rFonts w:cs="Arial"/>
          <w:b/>
          <w:bCs/>
          <w:snapToGrid w:val="0"/>
          <w:szCs w:val="22"/>
        </w:rPr>
      </w:pPr>
      <w:r w:rsidRPr="00251896">
        <w:rPr>
          <w:rFonts w:cs="Arial"/>
          <w:b/>
          <w:bCs/>
          <w:snapToGrid w:val="0"/>
          <w:szCs w:val="22"/>
        </w:rPr>
        <w:br w:type="page"/>
      </w:r>
      <w:r w:rsidRPr="00251896">
        <w:rPr>
          <w:rFonts w:cs="Arial"/>
          <w:b/>
          <w:bCs/>
          <w:snapToGrid w:val="0"/>
          <w:szCs w:val="22"/>
        </w:rPr>
        <w:lastRenderedPageBreak/>
        <w:t>ANNEX  2</w:t>
      </w:r>
    </w:p>
    <w:p w14:paraId="7B8D93CA" w14:textId="77777777" w:rsidR="006A7482" w:rsidRPr="00251896" w:rsidRDefault="006A7482" w:rsidP="006A7482">
      <w:pPr>
        <w:pBdr>
          <w:bottom w:val="single" w:sz="4" w:space="1" w:color="auto"/>
        </w:pBdr>
        <w:spacing w:line="276" w:lineRule="auto"/>
        <w:jc w:val="center"/>
        <w:rPr>
          <w:rFonts w:cs="Arial"/>
          <w:b/>
          <w:szCs w:val="22"/>
        </w:rPr>
      </w:pPr>
    </w:p>
    <w:p w14:paraId="016BAD6A" w14:textId="77777777" w:rsidR="006A7482" w:rsidRPr="00251896" w:rsidRDefault="006A7482" w:rsidP="006A7482">
      <w:pPr>
        <w:pBdr>
          <w:bottom w:val="single" w:sz="4" w:space="1" w:color="auto"/>
        </w:pBdr>
        <w:spacing w:line="276" w:lineRule="auto"/>
        <w:jc w:val="center"/>
        <w:rPr>
          <w:rFonts w:cs="Arial"/>
          <w:b/>
          <w:szCs w:val="22"/>
        </w:rPr>
      </w:pPr>
      <w:r w:rsidRPr="00251896">
        <w:rPr>
          <w:rFonts w:cs="Arial"/>
          <w:b/>
          <w:szCs w:val="22"/>
        </w:rPr>
        <w:t>DECLARACIÓ RESPONSABLE DE LA SOLVÈNCIA</w:t>
      </w:r>
    </w:p>
    <w:p w14:paraId="1AE87DD2" w14:textId="77777777" w:rsidR="006A7482" w:rsidRPr="00251896" w:rsidRDefault="006A7482" w:rsidP="006A7482">
      <w:pPr>
        <w:spacing w:line="276" w:lineRule="auto"/>
        <w:jc w:val="center"/>
        <w:rPr>
          <w:rFonts w:cs="Arial"/>
          <w:b/>
          <w:bCs/>
          <w:snapToGrid w:val="0"/>
          <w:szCs w:val="22"/>
        </w:rPr>
      </w:pPr>
    </w:p>
    <w:p w14:paraId="642FB19D" w14:textId="77777777" w:rsidR="006A7482" w:rsidRPr="006A7482" w:rsidRDefault="006A7482" w:rsidP="006A7482">
      <w:pPr>
        <w:pStyle w:val="Ttulo1"/>
        <w:spacing w:line="276" w:lineRule="auto"/>
        <w:jc w:val="center"/>
        <w:rPr>
          <w:rFonts w:ascii="Arial" w:hAnsi="Arial" w:cs="Arial"/>
          <w:b/>
          <w:bCs/>
          <w:color w:val="auto"/>
          <w:sz w:val="22"/>
          <w:szCs w:val="22"/>
        </w:rPr>
      </w:pPr>
      <w:r w:rsidRPr="006A7482">
        <w:rPr>
          <w:rFonts w:ascii="Arial" w:hAnsi="Arial" w:cs="Arial"/>
          <w:b/>
          <w:bCs/>
          <w:color w:val="auto"/>
          <w:sz w:val="22"/>
          <w:szCs w:val="22"/>
        </w:rPr>
        <w:t>MODEL DE DOCUMENTACIÓ A INCLOURE EN EL SOBRE ÚNIC</w:t>
      </w:r>
    </w:p>
    <w:p w14:paraId="14BDAE97" w14:textId="77777777" w:rsidR="006A7482" w:rsidRPr="00251896" w:rsidRDefault="006A7482" w:rsidP="006A7482">
      <w:pPr>
        <w:spacing w:line="276" w:lineRule="auto"/>
        <w:rPr>
          <w:rFonts w:cs="Arial"/>
          <w:szCs w:val="22"/>
        </w:rPr>
      </w:pPr>
    </w:p>
    <w:p w14:paraId="4BDF8ADB" w14:textId="77777777" w:rsidR="006A7482" w:rsidRPr="00251896" w:rsidRDefault="006A7482" w:rsidP="006A7482">
      <w:pPr>
        <w:spacing w:line="276" w:lineRule="auto"/>
        <w:jc w:val="center"/>
        <w:rPr>
          <w:rFonts w:cs="Arial"/>
          <w:b/>
          <w:bCs/>
          <w:szCs w:val="22"/>
          <w:u w:val="single"/>
        </w:rPr>
      </w:pPr>
      <w:r w:rsidRPr="00251896">
        <w:rPr>
          <w:rFonts w:cs="Arial"/>
          <w:b/>
          <w:bCs/>
          <w:szCs w:val="22"/>
          <w:u w:val="single"/>
        </w:rPr>
        <w:t>LOT 1: Diversos serveis d’emergències per als edificis de GV635 i VA252.</w:t>
      </w:r>
    </w:p>
    <w:p w14:paraId="59DECFA5" w14:textId="77777777" w:rsidR="006A7482" w:rsidRPr="00251896" w:rsidRDefault="006A7482" w:rsidP="006A7482">
      <w:pPr>
        <w:spacing w:line="276" w:lineRule="auto"/>
        <w:jc w:val="both"/>
        <w:rPr>
          <w:rFonts w:cs="Arial"/>
          <w:szCs w:val="22"/>
          <w:lang w:eastAsia="ca-ES"/>
        </w:rPr>
      </w:pPr>
    </w:p>
    <w:p w14:paraId="53D0CFD9" w14:textId="77777777" w:rsidR="006A7482" w:rsidRPr="00251896" w:rsidRDefault="006A7482" w:rsidP="006A7482">
      <w:pPr>
        <w:spacing w:line="276" w:lineRule="auto"/>
        <w:jc w:val="both"/>
        <w:rPr>
          <w:rFonts w:cs="Arial"/>
          <w:szCs w:val="22"/>
          <w:lang w:eastAsia="ca-ES"/>
        </w:rPr>
      </w:pPr>
      <w:r w:rsidRPr="00251896">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0CC288AF" w14:textId="77777777" w:rsidR="006A7482" w:rsidRPr="00251896" w:rsidRDefault="006A7482" w:rsidP="006A7482">
      <w:pPr>
        <w:spacing w:line="276" w:lineRule="auto"/>
        <w:jc w:val="both"/>
        <w:rPr>
          <w:rFonts w:cs="Arial"/>
          <w:szCs w:val="22"/>
          <w:lang w:eastAsia="ca-ES"/>
        </w:rPr>
      </w:pPr>
    </w:p>
    <w:p w14:paraId="1E0254AD" w14:textId="77777777" w:rsidR="006A7482" w:rsidRPr="00251896" w:rsidRDefault="006A7482" w:rsidP="006A7482">
      <w:pPr>
        <w:spacing w:line="276" w:lineRule="auto"/>
        <w:jc w:val="center"/>
        <w:rPr>
          <w:rFonts w:cs="Arial"/>
          <w:szCs w:val="22"/>
          <w:lang w:eastAsia="ca-ES"/>
        </w:rPr>
      </w:pPr>
      <w:r w:rsidRPr="00251896">
        <w:rPr>
          <w:rFonts w:cs="Arial"/>
          <w:szCs w:val="22"/>
          <w:lang w:eastAsia="ca-ES"/>
        </w:rPr>
        <w:t>DECLARA SOTA LA SEVA RESPONSABILITAT</w:t>
      </w:r>
    </w:p>
    <w:p w14:paraId="5A77460A" w14:textId="77777777" w:rsidR="006A7482" w:rsidRPr="00251896" w:rsidRDefault="006A7482" w:rsidP="006A7482">
      <w:pPr>
        <w:spacing w:line="276" w:lineRule="auto"/>
        <w:jc w:val="center"/>
        <w:rPr>
          <w:rFonts w:cs="Arial"/>
          <w:szCs w:val="22"/>
          <w:lang w:eastAsia="ca-ES"/>
        </w:rPr>
      </w:pPr>
    </w:p>
    <w:p w14:paraId="2CC6DBA1" w14:textId="77777777" w:rsidR="006A7482" w:rsidRPr="00251896" w:rsidRDefault="006A7482" w:rsidP="006A7482">
      <w:pPr>
        <w:spacing w:line="276" w:lineRule="auto"/>
        <w:jc w:val="both"/>
        <w:rPr>
          <w:rFonts w:eastAsia="Calibri" w:cs="Arial"/>
          <w:szCs w:val="22"/>
        </w:rPr>
      </w:pPr>
      <w:r w:rsidRPr="00251896">
        <w:rPr>
          <w:rFonts w:cs="Arial"/>
          <w:szCs w:val="22"/>
          <w:lang w:eastAsia="ca-ES"/>
        </w:rPr>
        <w:t xml:space="preserve">I. En relació amb la </w:t>
      </w:r>
      <w:r w:rsidRPr="00251896">
        <w:rPr>
          <w:rFonts w:cs="Arial"/>
          <w:szCs w:val="22"/>
          <w:u w:val="single"/>
          <w:lang w:eastAsia="ca-ES"/>
        </w:rPr>
        <w:t>solvència econòmica i financera</w:t>
      </w:r>
      <w:r w:rsidRPr="00251896">
        <w:rPr>
          <w:rFonts w:cs="Arial"/>
          <w:szCs w:val="22"/>
          <w:lang w:eastAsia="ca-ES"/>
        </w:rPr>
        <w:t xml:space="preserve"> exigida pel lot 1 relatiu a diversos serveis d’emergències pels edificis de GV635 i VA252 del contracte dels serveis d’emergència dels edificis situats a Gran Via de les Corts Catalanes 635 i Via Augusta 252-260 de Barcelona, propietat de l’Institut Català de Finances, la licitadora declara que</w:t>
      </w:r>
      <w:r w:rsidRPr="00251896">
        <w:rPr>
          <w:rFonts w:eastAsia="Calibri" w:cs="Arial"/>
          <w:szCs w:val="22"/>
        </w:rPr>
        <w:t>:</w:t>
      </w:r>
    </w:p>
    <w:p w14:paraId="63E47BD7" w14:textId="77777777" w:rsidR="006A7482" w:rsidRPr="00251896" w:rsidRDefault="006A7482" w:rsidP="006A7482">
      <w:pPr>
        <w:spacing w:line="276" w:lineRule="auto"/>
        <w:jc w:val="both"/>
        <w:rPr>
          <w:rFonts w:cs="Arial"/>
          <w:szCs w:val="22"/>
        </w:rPr>
      </w:pPr>
    </w:p>
    <w:p w14:paraId="4F6FC477" w14:textId="77777777" w:rsidR="006A7482" w:rsidRPr="00251896" w:rsidRDefault="006A7482" w:rsidP="006A7482">
      <w:pPr>
        <w:pStyle w:val="Prrafodelista"/>
        <w:numPr>
          <w:ilvl w:val="0"/>
          <w:numId w:val="1"/>
        </w:numPr>
        <w:spacing w:line="276" w:lineRule="auto"/>
        <w:ind w:left="567" w:hanging="141"/>
        <w:contextualSpacing w:val="0"/>
        <w:jc w:val="both"/>
        <w:rPr>
          <w:rFonts w:cs="Arial"/>
          <w:szCs w:val="22"/>
          <w:lang w:eastAsia="ca-ES"/>
        </w:rPr>
      </w:pPr>
      <w:r w:rsidRPr="00251896">
        <w:rPr>
          <w:rFonts w:cs="Arial"/>
          <w:szCs w:val="22"/>
          <w:lang w:eastAsia="ca-ES"/>
        </w:rPr>
        <w:t xml:space="preserve">Disposa d’un volum anual de negocis mínim en l’àmbit al qual es refereix el contracte de </w:t>
      </w:r>
      <w:r w:rsidRPr="00251896">
        <w:rPr>
          <w:rFonts w:cs="Arial"/>
          <w:b/>
          <w:bCs/>
          <w:szCs w:val="22"/>
          <w:lang w:eastAsia="ca-ES"/>
        </w:rPr>
        <w:t>10.044,00 euros</w:t>
      </w:r>
      <w:r w:rsidRPr="00251896">
        <w:rPr>
          <w:rFonts w:cs="Arial"/>
          <w:szCs w:val="22"/>
          <w:lang w:eastAsia="ca-ES"/>
        </w:rPr>
        <w:t xml:space="preserve"> anuals, referit al millor exercici dins dels tres darrers disponibles. </w:t>
      </w:r>
    </w:p>
    <w:p w14:paraId="0DD0EF83" w14:textId="77777777" w:rsidR="006A7482" w:rsidRPr="00251896" w:rsidRDefault="006A7482" w:rsidP="006A7482">
      <w:pPr>
        <w:pStyle w:val="Prrafodelista"/>
        <w:spacing w:line="276" w:lineRule="auto"/>
        <w:ind w:left="567"/>
        <w:jc w:val="both"/>
        <w:rPr>
          <w:rFonts w:cs="Arial"/>
          <w:szCs w:val="22"/>
          <w:lang w:eastAsia="ca-ES"/>
        </w:rPr>
      </w:pPr>
    </w:p>
    <w:p w14:paraId="238125BF" w14:textId="77777777" w:rsidR="006A7482" w:rsidRPr="00251896" w:rsidRDefault="006A7482" w:rsidP="006A7482">
      <w:pPr>
        <w:spacing w:line="276" w:lineRule="auto"/>
        <w:jc w:val="both"/>
        <w:rPr>
          <w:rFonts w:eastAsia="Calibri" w:cs="Arial"/>
          <w:szCs w:val="22"/>
        </w:rPr>
      </w:pPr>
      <w:r w:rsidRPr="00251896">
        <w:rPr>
          <w:rFonts w:cs="Arial"/>
          <w:szCs w:val="22"/>
          <w:lang w:eastAsia="ca-ES"/>
        </w:rPr>
        <w:t xml:space="preserve">II. En relació amb la </w:t>
      </w:r>
      <w:r w:rsidRPr="00251896">
        <w:rPr>
          <w:rFonts w:cs="Arial"/>
          <w:szCs w:val="22"/>
          <w:u w:val="single"/>
          <w:lang w:eastAsia="ca-ES"/>
        </w:rPr>
        <w:t>solvència tècnica o professional</w:t>
      </w:r>
      <w:r w:rsidRPr="00251896">
        <w:rPr>
          <w:rFonts w:cs="Arial"/>
          <w:szCs w:val="22"/>
          <w:lang w:eastAsia="ca-ES"/>
        </w:rPr>
        <w:t xml:space="preserve"> exigida pel lot 1 relatiu a diversos serveis d’emergències pels edificis de GV635 i VA252 del contracte dels serveis d’emergència dels edificis situats a Gran Via de les Corts Catalanes 635 i Via Augusta 252-260 de Barcelona, propietat de l’Institut Català de Finances, la licitadora declara que</w:t>
      </w:r>
      <w:r w:rsidRPr="00251896">
        <w:rPr>
          <w:rFonts w:eastAsia="Calibri" w:cs="Arial"/>
          <w:szCs w:val="22"/>
        </w:rPr>
        <w:t>:</w:t>
      </w:r>
    </w:p>
    <w:p w14:paraId="2C91C9DC" w14:textId="77777777" w:rsidR="006A7482" w:rsidRPr="00251896" w:rsidRDefault="006A7482" w:rsidP="006A7482">
      <w:pPr>
        <w:spacing w:line="276" w:lineRule="auto"/>
        <w:jc w:val="both"/>
        <w:rPr>
          <w:rFonts w:cs="Arial"/>
          <w:szCs w:val="22"/>
          <w:highlight w:val="yellow"/>
        </w:rPr>
      </w:pPr>
    </w:p>
    <w:p w14:paraId="6FF9BC9C" w14:textId="77777777" w:rsidR="006A7482" w:rsidRPr="00251896" w:rsidRDefault="006A7482" w:rsidP="006A7482">
      <w:pPr>
        <w:pStyle w:val="Prrafodelista"/>
        <w:numPr>
          <w:ilvl w:val="0"/>
          <w:numId w:val="1"/>
        </w:numPr>
        <w:autoSpaceDE w:val="0"/>
        <w:autoSpaceDN w:val="0"/>
        <w:adjustRightInd w:val="0"/>
        <w:spacing w:line="276" w:lineRule="auto"/>
        <w:ind w:left="567" w:hanging="141"/>
        <w:contextualSpacing w:val="0"/>
        <w:jc w:val="both"/>
        <w:rPr>
          <w:rFonts w:cs="Arial"/>
          <w:color w:val="000000"/>
          <w:szCs w:val="22"/>
          <w:lang w:val="es-ES"/>
        </w:rPr>
      </w:pPr>
      <w:r w:rsidRPr="00251896">
        <w:rPr>
          <w:rFonts w:cs="Arial"/>
          <w:color w:val="000000"/>
          <w:szCs w:val="22"/>
        </w:rPr>
        <w:t>Q</w:t>
      </w:r>
      <w:proofErr w:type="spellStart"/>
      <w:r w:rsidRPr="00251896">
        <w:rPr>
          <w:rFonts w:cs="Arial"/>
          <w:color w:val="000000"/>
          <w:szCs w:val="22"/>
          <w:lang w:val="es-ES"/>
        </w:rPr>
        <w:t>ue</w:t>
      </w:r>
      <w:proofErr w:type="spellEnd"/>
      <w:r w:rsidRPr="00251896">
        <w:rPr>
          <w:rFonts w:cs="Arial"/>
          <w:color w:val="000000"/>
          <w:szCs w:val="22"/>
          <w:lang w:val="es-ES"/>
        </w:rPr>
        <w:t xml:space="preserve"> el licitador té una </w:t>
      </w:r>
      <w:proofErr w:type="spellStart"/>
      <w:r w:rsidRPr="00251896">
        <w:rPr>
          <w:rFonts w:cs="Arial"/>
          <w:color w:val="000000"/>
          <w:szCs w:val="22"/>
          <w:lang w:val="es-ES"/>
        </w:rPr>
        <w:t>experiència</w:t>
      </w:r>
      <w:proofErr w:type="spellEnd"/>
      <w:r w:rsidRPr="00251896">
        <w:rPr>
          <w:rFonts w:cs="Arial"/>
          <w:color w:val="000000"/>
          <w:szCs w:val="22"/>
          <w:lang w:val="es-ES"/>
        </w:rPr>
        <w:t xml:space="preserve"> mínima en la </w:t>
      </w:r>
      <w:proofErr w:type="spellStart"/>
      <w:r w:rsidRPr="00251896">
        <w:rPr>
          <w:rFonts w:cs="Arial"/>
          <w:color w:val="000000"/>
          <w:szCs w:val="22"/>
          <w:lang w:val="es-ES"/>
        </w:rPr>
        <w:t>prestació</w:t>
      </w:r>
      <w:proofErr w:type="spellEnd"/>
      <w:r w:rsidRPr="00251896">
        <w:rPr>
          <w:rFonts w:cs="Arial"/>
          <w:color w:val="000000"/>
          <w:szCs w:val="22"/>
          <w:lang w:val="es-ES"/>
        </w:rPr>
        <w:t xml:space="preserve"> de </w:t>
      </w:r>
      <w:proofErr w:type="spellStart"/>
      <w:r w:rsidRPr="00251896">
        <w:rPr>
          <w:rFonts w:cs="Arial"/>
          <w:color w:val="000000"/>
          <w:szCs w:val="22"/>
          <w:lang w:val="es-ES"/>
        </w:rPr>
        <w:t>mínim</w:t>
      </w:r>
      <w:proofErr w:type="spellEnd"/>
      <w:r w:rsidRPr="00251896">
        <w:rPr>
          <w:rFonts w:cs="Arial"/>
          <w:color w:val="000000"/>
          <w:szCs w:val="22"/>
          <w:lang w:val="es-ES"/>
        </w:rPr>
        <w:t xml:space="preserve"> 2 </w:t>
      </w:r>
      <w:proofErr w:type="spellStart"/>
      <w:r w:rsidRPr="00251896">
        <w:rPr>
          <w:rFonts w:cs="Arial"/>
          <w:color w:val="000000"/>
          <w:szCs w:val="22"/>
          <w:lang w:val="es-ES"/>
        </w:rPr>
        <w:t>serveis</w:t>
      </w:r>
      <w:proofErr w:type="spellEnd"/>
      <w:r w:rsidRPr="00251896">
        <w:rPr>
          <w:rFonts w:cs="Arial"/>
          <w:color w:val="000000"/>
          <w:szCs w:val="22"/>
          <w:lang w:val="es-ES"/>
        </w:rPr>
        <w:t xml:space="preserve"> </w:t>
      </w:r>
      <w:proofErr w:type="spellStart"/>
      <w:r w:rsidRPr="00251896">
        <w:rPr>
          <w:rFonts w:cs="Arial"/>
          <w:color w:val="000000"/>
          <w:szCs w:val="22"/>
          <w:lang w:val="es-ES"/>
        </w:rPr>
        <w:t>d’igual</w:t>
      </w:r>
      <w:proofErr w:type="spellEnd"/>
      <w:r w:rsidRPr="00251896">
        <w:rPr>
          <w:rFonts w:cs="Arial"/>
          <w:color w:val="000000"/>
          <w:szCs w:val="22"/>
          <w:lang w:val="es-ES"/>
        </w:rPr>
        <w:t xml:space="preserve"> o similar </w:t>
      </w:r>
      <w:proofErr w:type="spellStart"/>
      <w:r w:rsidRPr="00251896">
        <w:rPr>
          <w:rFonts w:cs="Arial"/>
          <w:color w:val="000000"/>
          <w:szCs w:val="22"/>
          <w:lang w:val="es-ES"/>
        </w:rPr>
        <w:t>naturalesa</w:t>
      </w:r>
      <w:proofErr w:type="spellEnd"/>
      <w:r w:rsidRPr="00251896">
        <w:rPr>
          <w:rFonts w:cs="Arial"/>
          <w:color w:val="000000"/>
          <w:szCs w:val="22"/>
          <w:lang w:val="es-ES"/>
        </w:rPr>
        <w:t xml:space="preserve"> </w:t>
      </w:r>
      <w:proofErr w:type="spellStart"/>
      <w:r w:rsidRPr="00251896">
        <w:rPr>
          <w:rFonts w:cs="Arial"/>
          <w:color w:val="000000"/>
          <w:szCs w:val="22"/>
          <w:lang w:val="es-ES"/>
        </w:rPr>
        <w:t>als</w:t>
      </w:r>
      <w:proofErr w:type="spellEnd"/>
      <w:r w:rsidRPr="00251896">
        <w:rPr>
          <w:rFonts w:cs="Arial"/>
          <w:color w:val="000000"/>
          <w:szCs w:val="22"/>
          <w:lang w:val="es-ES"/>
        </w:rPr>
        <w:t xml:space="preserve"> que </w:t>
      </w:r>
      <w:proofErr w:type="spellStart"/>
      <w:r w:rsidRPr="00251896">
        <w:rPr>
          <w:rFonts w:cs="Arial"/>
          <w:color w:val="000000"/>
          <w:szCs w:val="22"/>
          <w:lang w:val="es-ES"/>
        </w:rPr>
        <w:t>constitueixen</w:t>
      </w:r>
      <w:proofErr w:type="spellEnd"/>
      <w:r w:rsidRPr="00251896">
        <w:rPr>
          <w:rFonts w:cs="Arial"/>
          <w:color w:val="000000"/>
          <w:szCs w:val="22"/>
          <w:lang w:val="es-ES"/>
        </w:rPr>
        <w:t xml:space="preserve"> </w:t>
      </w:r>
      <w:proofErr w:type="spellStart"/>
      <w:r w:rsidRPr="00251896">
        <w:rPr>
          <w:rFonts w:cs="Arial"/>
          <w:color w:val="000000"/>
          <w:szCs w:val="22"/>
          <w:lang w:val="es-ES"/>
        </w:rPr>
        <w:t>l’objecte</w:t>
      </w:r>
      <w:proofErr w:type="spellEnd"/>
      <w:r w:rsidRPr="00251896">
        <w:rPr>
          <w:rFonts w:cs="Arial"/>
          <w:color w:val="000000"/>
          <w:szCs w:val="22"/>
          <w:lang w:val="es-ES"/>
        </w:rPr>
        <w:t xml:space="preserve"> del contracte, </w:t>
      </w:r>
      <w:r w:rsidRPr="00251896">
        <w:rPr>
          <w:rFonts w:cs="Arial"/>
          <w:szCs w:val="22"/>
        </w:rPr>
        <w:t xml:space="preserve">això és, serveis d’emergències a edificis amb ús d’oficines i superfície igual o superior a 5.000 m2, </w:t>
      </w:r>
      <w:proofErr w:type="spellStart"/>
      <w:r w:rsidRPr="00251896">
        <w:rPr>
          <w:rFonts w:cs="Arial"/>
          <w:color w:val="000000"/>
          <w:szCs w:val="22"/>
          <w:lang w:val="es-ES"/>
        </w:rPr>
        <w:t>on</w:t>
      </w:r>
      <w:proofErr w:type="spellEnd"/>
      <w:r w:rsidRPr="00251896">
        <w:rPr>
          <w:rFonts w:cs="Arial"/>
          <w:color w:val="000000"/>
          <w:szCs w:val="22"/>
          <w:lang w:val="es-ES"/>
        </w:rPr>
        <w:t xml:space="preserve"> </w:t>
      </w:r>
      <w:proofErr w:type="spellStart"/>
      <w:r w:rsidRPr="00251896">
        <w:rPr>
          <w:rFonts w:cs="Arial"/>
          <w:color w:val="000000"/>
          <w:szCs w:val="22"/>
          <w:lang w:val="es-ES"/>
        </w:rPr>
        <w:t>l'import</w:t>
      </w:r>
      <w:proofErr w:type="spellEnd"/>
      <w:r w:rsidRPr="00251896">
        <w:rPr>
          <w:rFonts w:cs="Arial"/>
          <w:color w:val="000000"/>
          <w:szCs w:val="22"/>
          <w:lang w:val="es-ES"/>
        </w:rPr>
        <w:t xml:space="preserve"> anual </w:t>
      </w:r>
      <w:proofErr w:type="spellStart"/>
      <w:r w:rsidRPr="00251896">
        <w:rPr>
          <w:rFonts w:cs="Arial"/>
          <w:color w:val="000000"/>
          <w:szCs w:val="22"/>
          <w:lang w:val="es-ES"/>
        </w:rPr>
        <w:t>acumulat</w:t>
      </w:r>
      <w:proofErr w:type="spellEnd"/>
      <w:r w:rsidRPr="00251896">
        <w:rPr>
          <w:rFonts w:cs="Arial"/>
          <w:color w:val="000000"/>
          <w:szCs w:val="22"/>
          <w:lang w:val="es-ES"/>
        </w:rPr>
        <w:t xml:space="preserve"> de </w:t>
      </w:r>
      <w:proofErr w:type="spellStart"/>
      <w:r w:rsidRPr="00251896">
        <w:rPr>
          <w:rFonts w:cs="Arial"/>
          <w:color w:val="000000"/>
          <w:szCs w:val="22"/>
          <w:lang w:val="es-ES"/>
        </w:rPr>
        <w:t>l'any</w:t>
      </w:r>
      <w:proofErr w:type="spellEnd"/>
      <w:r w:rsidRPr="00251896">
        <w:rPr>
          <w:rFonts w:cs="Arial"/>
          <w:color w:val="000000"/>
          <w:szCs w:val="22"/>
          <w:lang w:val="es-ES"/>
        </w:rPr>
        <w:t xml:space="preserve"> de </w:t>
      </w:r>
      <w:proofErr w:type="spellStart"/>
      <w:r w:rsidRPr="00251896">
        <w:rPr>
          <w:rFonts w:cs="Arial"/>
          <w:color w:val="000000"/>
          <w:szCs w:val="22"/>
          <w:lang w:val="es-ES"/>
        </w:rPr>
        <w:t>major</w:t>
      </w:r>
      <w:proofErr w:type="spellEnd"/>
      <w:r w:rsidRPr="00251896">
        <w:rPr>
          <w:rFonts w:cs="Arial"/>
          <w:color w:val="000000"/>
          <w:szCs w:val="22"/>
          <w:lang w:val="es-ES"/>
        </w:rPr>
        <w:t xml:space="preserve"> </w:t>
      </w:r>
      <w:proofErr w:type="spellStart"/>
      <w:r w:rsidRPr="00251896">
        <w:rPr>
          <w:rFonts w:cs="Arial"/>
          <w:color w:val="000000"/>
          <w:szCs w:val="22"/>
          <w:lang w:val="es-ES"/>
        </w:rPr>
        <w:t>execució</w:t>
      </w:r>
      <w:proofErr w:type="spellEnd"/>
      <w:r w:rsidRPr="00251896">
        <w:rPr>
          <w:rFonts w:cs="Arial"/>
          <w:color w:val="000000"/>
          <w:szCs w:val="22"/>
          <w:lang w:val="es-ES"/>
        </w:rPr>
        <w:t xml:space="preserve">, </w:t>
      </w:r>
      <w:proofErr w:type="spellStart"/>
      <w:r w:rsidRPr="00251896">
        <w:rPr>
          <w:rFonts w:cs="Arial"/>
          <w:color w:val="000000"/>
          <w:szCs w:val="22"/>
          <w:lang w:val="es-ES"/>
        </w:rPr>
        <w:t>dins</w:t>
      </w:r>
      <w:proofErr w:type="spellEnd"/>
      <w:r w:rsidRPr="00251896">
        <w:rPr>
          <w:rFonts w:cs="Arial"/>
          <w:color w:val="000000"/>
          <w:szCs w:val="22"/>
          <w:lang w:val="es-ES"/>
        </w:rPr>
        <w:t xml:space="preserve"> </w:t>
      </w:r>
      <w:proofErr w:type="spellStart"/>
      <w:r w:rsidRPr="00251896">
        <w:rPr>
          <w:rFonts w:cs="Arial"/>
          <w:color w:val="000000"/>
          <w:szCs w:val="22"/>
          <w:lang w:val="es-ES"/>
        </w:rPr>
        <w:t>dels</w:t>
      </w:r>
      <w:proofErr w:type="spellEnd"/>
      <w:r w:rsidRPr="00251896">
        <w:rPr>
          <w:rFonts w:cs="Arial"/>
          <w:color w:val="000000"/>
          <w:szCs w:val="22"/>
          <w:lang w:val="es-ES"/>
        </w:rPr>
        <w:t xml:space="preserve"> tres </w:t>
      </w:r>
      <w:proofErr w:type="spellStart"/>
      <w:r w:rsidRPr="00251896">
        <w:rPr>
          <w:rFonts w:cs="Arial"/>
          <w:color w:val="000000"/>
          <w:szCs w:val="22"/>
          <w:lang w:val="es-ES"/>
        </w:rPr>
        <w:t>darrers</w:t>
      </w:r>
      <w:proofErr w:type="spellEnd"/>
      <w:r w:rsidRPr="00251896">
        <w:rPr>
          <w:rFonts w:cs="Arial"/>
          <w:color w:val="000000"/>
          <w:szCs w:val="22"/>
          <w:lang w:val="es-ES"/>
        </w:rPr>
        <w:t xml:space="preserve">, </w:t>
      </w:r>
      <w:proofErr w:type="spellStart"/>
      <w:r w:rsidRPr="00251896">
        <w:rPr>
          <w:rFonts w:cs="Arial"/>
          <w:color w:val="000000"/>
          <w:szCs w:val="22"/>
          <w:lang w:val="es-ES"/>
        </w:rPr>
        <w:t>sigui</w:t>
      </w:r>
      <w:proofErr w:type="spellEnd"/>
      <w:r w:rsidRPr="00251896">
        <w:rPr>
          <w:rFonts w:cs="Arial"/>
          <w:color w:val="000000"/>
          <w:szCs w:val="22"/>
          <w:lang w:val="es-ES"/>
        </w:rPr>
        <w:t xml:space="preserve"> igual o superior al 70 % de </w:t>
      </w:r>
      <w:proofErr w:type="spellStart"/>
      <w:r w:rsidRPr="00251896">
        <w:rPr>
          <w:rFonts w:cs="Arial"/>
          <w:color w:val="000000"/>
          <w:szCs w:val="22"/>
          <w:lang w:val="es-ES"/>
        </w:rPr>
        <w:t>l’anualitat</w:t>
      </w:r>
      <w:proofErr w:type="spellEnd"/>
      <w:r w:rsidRPr="00251896">
        <w:rPr>
          <w:rFonts w:cs="Arial"/>
          <w:color w:val="000000"/>
          <w:szCs w:val="22"/>
          <w:lang w:val="es-ES"/>
        </w:rPr>
        <w:t xml:space="preserve"> </w:t>
      </w:r>
      <w:proofErr w:type="spellStart"/>
      <w:r w:rsidRPr="00251896">
        <w:rPr>
          <w:rFonts w:cs="Arial"/>
          <w:color w:val="000000"/>
          <w:szCs w:val="22"/>
          <w:lang w:val="es-ES"/>
        </w:rPr>
        <w:t>mitjana</w:t>
      </w:r>
      <w:proofErr w:type="spellEnd"/>
      <w:r w:rsidRPr="00251896">
        <w:rPr>
          <w:rFonts w:cs="Arial"/>
          <w:color w:val="000000"/>
          <w:szCs w:val="22"/>
          <w:lang w:val="es-ES"/>
        </w:rPr>
        <w:t xml:space="preserve"> del contracte (</w:t>
      </w:r>
      <w:r w:rsidRPr="00251896">
        <w:rPr>
          <w:rFonts w:cs="Arial"/>
          <w:b/>
          <w:bCs/>
          <w:color w:val="000000"/>
          <w:szCs w:val="22"/>
          <w:lang w:val="es-ES"/>
        </w:rPr>
        <w:t>4.687,20.-€</w:t>
      </w:r>
      <w:r w:rsidRPr="00251896">
        <w:rPr>
          <w:rFonts w:cs="Arial"/>
          <w:color w:val="000000"/>
          <w:szCs w:val="22"/>
          <w:lang w:val="es-ES"/>
        </w:rPr>
        <w:t>)</w:t>
      </w:r>
      <w:r w:rsidRPr="00251896">
        <w:rPr>
          <w:rFonts w:cs="Arial"/>
          <w:b/>
          <w:bCs/>
          <w:color w:val="000000"/>
          <w:szCs w:val="22"/>
          <w:lang w:val="es-ES"/>
        </w:rPr>
        <w:t xml:space="preserve">, </w:t>
      </w:r>
      <w:r w:rsidRPr="00251896">
        <w:rPr>
          <w:rFonts w:cs="Arial"/>
          <w:color w:val="000000"/>
          <w:szCs w:val="22"/>
          <w:lang w:val="es-ES"/>
        </w:rPr>
        <w:t xml:space="preserve">i a </w:t>
      </w:r>
      <w:proofErr w:type="spellStart"/>
      <w:r w:rsidRPr="00251896">
        <w:rPr>
          <w:rFonts w:cs="Arial"/>
          <w:color w:val="000000"/>
          <w:szCs w:val="22"/>
          <w:lang w:val="es-ES"/>
        </w:rPr>
        <w:t>aquests</w:t>
      </w:r>
      <w:proofErr w:type="spellEnd"/>
      <w:r w:rsidRPr="00251896">
        <w:rPr>
          <w:rFonts w:cs="Arial"/>
          <w:color w:val="000000"/>
          <w:szCs w:val="22"/>
          <w:lang w:val="es-ES"/>
        </w:rPr>
        <w:t xml:space="preserve"> </w:t>
      </w:r>
      <w:proofErr w:type="spellStart"/>
      <w:r w:rsidRPr="00251896">
        <w:rPr>
          <w:rFonts w:cs="Arial"/>
          <w:color w:val="000000"/>
          <w:szCs w:val="22"/>
          <w:lang w:val="es-ES"/>
        </w:rPr>
        <w:t>efectes</w:t>
      </w:r>
      <w:proofErr w:type="spellEnd"/>
      <w:r w:rsidRPr="00251896">
        <w:rPr>
          <w:rFonts w:cs="Arial"/>
          <w:color w:val="000000"/>
          <w:szCs w:val="22"/>
          <w:lang w:val="es-ES"/>
        </w:rPr>
        <w:t xml:space="preserve"> aporta la </w:t>
      </w:r>
      <w:proofErr w:type="spellStart"/>
      <w:r w:rsidRPr="00251896">
        <w:rPr>
          <w:rFonts w:cs="Arial"/>
          <w:color w:val="000000"/>
          <w:szCs w:val="22"/>
          <w:lang w:val="es-ES"/>
        </w:rPr>
        <w:t>següent</w:t>
      </w:r>
      <w:proofErr w:type="spellEnd"/>
      <w:r w:rsidRPr="00251896">
        <w:rPr>
          <w:rFonts w:cs="Arial"/>
          <w:color w:val="000000"/>
          <w:szCs w:val="22"/>
          <w:lang w:val="es-ES"/>
        </w:rPr>
        <w:t xml:space="preserve"> </w:t>
      </w:r>
      <w:proofErr w:type="spellStart"/>
      <w:r w:rsidRPr="00251896">
        <w:rPr>
          <w:rFonts w:cs="Arial"/>
          <w:color w:val="000000"/>
          <w:szCs w:val="22"/>
          <w:lang w:val="es-ES"/>
        </w:rPr>
        <w:t>relació</w:t>
      </w:r>
      <w:proofErr w:type="spellEnd"/>
      <w:r w:rsidRPr="00251896">
        <w:rPr>
          <w:rFonts w:cs="Arial"/>
          <w:color w:val="000000"/>
          <w:szCs w:val="22"/>
          <w:lang w:val="es-ES"/>
        </w:rPr>
        <w:t xml:space="preserve">: </w:t>
      </w:r>
    </w:p>
    <w:p w14:paraId="5AC595A5" w14:textId="77777777" w:rsidR="006A7482" w:rsidRPr="00251896" w:rsidRDefault="006A7482" w:rsidP="006A7482">
      <w:pPr>
        <w:autoSpaceDE w:val="0"/>
        <w:autoSpaceDN w:val="0"/>
        <w:adjustRightInd w:val="0"/>
        <w:spacing w:line="276" w:lineRule="auto"/>
        <w:jc w:val="both"/>
        <w:rPr>
          <w:rFonts w:cs="Arial"/>
          <w:color w:val="000000"/>
          <w:szCs w:val="22"/>
          <w:highlight w:val="yellow"/>
          <w:lang w:val="es-ES"/>
        </w:rPr>
      </w:pPr>
    </w:p>
    <w:tbl>
      <w:tblPr>
        <w:tblStyle w:val="Tablaconcuadrcula"/>
        <w:tblW w:w="0" w:type="auto"/>
        <w:tblInd w:w="567" w:type="dxa"/>
        <w:tblLook w:val="04A0" w:firstRow="1" w:lastRow="0" w:firstColumn="1" w:lastColumn="0" w:noHBand="0" w:noVBand="1"/>
      </w:tblPr>
      <w:tblGrid>
        <w:gridCol w:w="1980"/>
        <w:gridCol w:w="1984"/>
        <w:gridCol w:w="2694"/>
        <w:gridCol w:w="1836"/>
      </w:tblGrid>
      <w:tr w:rsidR="006A7482" w:rsidRPr="00251896" w14:paraId="4C5D52E7" w14:textId="77777777" w:rsidTr="00907176">
        <w:tc>
          <w:tcPr>
            <w:tcW w:w="1980" w:type="dxa"/>
          </w:tcPr>
          <w:p w14:paraId="690AC736" w14:textId="77777777" w:rsidR="006A7482" w:rsidRPr="00251896" w:rsidRDefault="006A7482" w:rsidP="00907176">
            <w:pPr>
              <w:spacing w:line="276" w:lineRule="auto"/>
              <w:jc w:val="center"/>
              <w:rPr>
                <w:rFonts w:cs="Arial"/>
              </w:rPr>
            </w:pPr>
            <w:r w:rsidRPr="00251896">
              <w:rPr>
                <w:rFonts w:cs="Arial"/>
              </w:rPr>
              <w:t>Nom del destinatari del servei</w:t>
            </w:r>
          </w:p>
        </w:tc>
        <w:tc>
          <w:tcPr>
            <w:tcW w:w="1984" w:type="dxa"/>
          </w:tcPr>
          <w:p w14:paraId="5D894E83" w14:textId="77777777" w:rsidR="006A7482" w:rsidRPr="00251896" w:rsidRDefault="006A7482" w:rsidP="00907176">
            <w:pPr>
              <w:spacing w:line="276" w:lineRule="auto"/>
              <w:jc w:val="center"/>
              <w:rPr>
                <w:rFonts w:cs="Arial"/>
              </w:rPr>
            </w:pPr>
            <w:r w:rsidRPr="00251896">
              <w:rPr>
                <w:rFonts w:cs="Arial"/>
              </w:rPr>
              <w:t>Any de la prestació dels serveis</w:t>
            </w:r>
          </w:p>
        </w:tc>
        <w:tc>
          <w:tcPr>
            <w:tcW w:w="2694" w:type="dxa"/>
          </w:tcPr>
          <w:p w14:paraId="7795E701" w14:textId="77777777" w:rsidR="006A7482" w:rsidRPr="00251896" w:rsidRDefault="006A7482" w:rsidP="00907176">
            <w:pPr>
              <w:spacing w:line="276" w:lineRule="auto"/>
              <w:jc w:val="center"/>
              <w:rPr>
                <w:rFonts w:cs="Arial"/>
              </w:rPr>
            </w:pPr>
            <w:r w:rsidRPr="00251896">
              <w:rPr>
                <w:rFonts w:cs="Arial"/>
              </w:rPr>
              <w:t>Descripció dels serveis i/o encàrrecs</w:t>
            </w:r>
          </w:p>
        </w:tc>
        <w:tc>
          <w:tcPr>
            <w:tcW w:w="1836" w:type="dxa"/>
          </w:tcPr>
          <w:p w14:paraId="4CCC1563" w14:textId="77777777" w:rsidR="006A7482" w:rsidRPr="00251896" w:rsidRDefault="006A7482" w:rsidP="00907176">
            <w:pPr>
              <w:spacing w:line="276" w:lineRule="auto"/>
              <w:jc w:val="center"/>
              <w:rPr>
                <w:rFonts w:cs="Arial"/>
              </w:rPr>
            </w:pPr>
            <w:r w:rsidRPr="00251896">
              <w:rPr>
                <w:rFonts w:cs="Arial"/>
              </w:rPr>
              <w:t>Import facturat</w:t>
            </w:r>
          </w:p>
        </w:tc>
      </w:tr>
      <w:tr w:rsidR="006A7482" w:rsidRPr="00251896" w14:paraId="3C4A5D19" w14:textId="77777777" w:rsidTr="00907176">
        <w:tc>
          <w:tcPr>
            <w:tcW w:w="1980" w:type="dxa"/>
          </w:tcPr>
          <w:p w14:paraId="33423CE3" w14:textId="77777777" w:rsidR="006A7482" w:rsidRPr="00251896" w:rsidRDefault="006A7482" w:rsidP="00907176">
            <w:pPr>
              <w:spacing w:line="276" w:lineRule="auto"/>
              <w:jc w:val="both"/>
              <w:rPr>
                <w:rFonts w:cs="Arial"/>
              </w:rPr>
            </w:pPr>
          </w:p>
        </w:tc>
        <w:tc>
          <w:tcPr>
            <w:tcW w:w="1984" w:type="dxa"/>
          </w:tcPr>
          <w:p w14:paraId="0F26A98F" w14:textId="77777777" w:rsidR="006A7482" w:rsidRPr="00251896" w:rsidRDefault="006A7482" w:rsidP="00907176">
            <w:pPr>
              <w:spacing w:line="276" w:lineRule="auto"/>
              <w:jc w:val="both"/>
              <w:rPr>
                <w:rFonts w:cs="Arial"/>
              </w:rPr>
            </w:pPr>
          </w:p>
        </w:tc>
        <w:tc>
          <w:tcPr>
            <w:tcW w:w="2694" w:type="dxa"/>
          </w:tcPr>
          <w:p w14:paraId="5943854D" w14:textId="77777777" w:rsidR="006A7482" w:rsidRPr="00251896" w:rsidRDefault="006A7482" w:rsidP="00907176">
            <w:pPr>
              <w:spacing w:line="276" w:lineRule="auto"/>
              <w:jc w:val="both"/>
              <w:rPr>
                <w:rFonts w:cs="Arial"/>
              </w:rPr>
            </w:pPr>
          </w:p>
        </w:tc>
        <w:tc>
          <w:tcPr>
            <w:tcW w:w="1836" w:type="dxa"/>
          </w:tcPr>
          <w:p w14:paraId="0E5DB736" w14:textId="77777777" w:rsidR="006A7482" w:rsidRPr="00251896" w:rsidRDefault="006A7482" w:rsidP="00907176">
            <w:pPr>
              <w:spacing w:line="276" w:lineRule="auto"/>
              <w:jc w:val="both"/>
              <w:rPr>
                <w:rFonts w:cs="Arial"/>
              </w:rPr>
            </w:pPr>
          </w:p>
        </w:tc>
      </w:tr>
      <w:tr w:rsidR="006A7482" w:rsidRPr="00251896" w14:paraId="488AB580" w14:textId="77777777" w:rsidTr="00907176">
        <w:tc>
          <w:tcPr>
            <w:tcW w:w="1980" w:type="dxa"/>
          </w:tcPr>
          <w:p w14:paraId="0BE250B1" w14:textId="77777777" w:rsidR="006A7482" w:rsidRPr="00251896" w:rsidRDefault="006A7482" w:rsidP="00907176">
            <w:pPr>
              <w:spacing w:line="276" w:lineRule="auto"/>
              <w:jc w:val="both"/>
              <w:rPr>
                <w:rFonts w:cs="Arial"/>
              </w:rPr>
            </w:pPr>
          </w:p>
        </w:tc>
        <w:tc>
          <w:tcPr>
            <w:tcW w:w="1984" w:type="dxa"/>
          </w:tcPr>
          <w:p w14:paraId="043E4A28" w14:textId="77777777" w:rsidR="006A7482" w:rsidRPr="00251896" w:rsidRDefault="006A7482" w:rsidP="00907176">
            <w:pPr>
              <w:spacing w:line="276" w:lineRule="auto"/>
              <w:jc w:val="both"/>
              <w:rPr>
                <w:rFonts w:cs="Arial"/>
              </w:rPr>
            </w:pPr>
          </w:p>
        </w:tc>
        <w:tc>
          <w:tcPr>
            <w:tcW w:w="2694" w:type="dxa"/>
          </w:tcPr>
          <w:p w14:paraId="64AF8851" w14:textId="77777777" w:rsidR="006A7482" w:rsidRPr="00251896" w:rsidRDefault="006A7482" w:rsidP="00907176">
            <w:pPr>
              <w:spacing w:line="276" w:lineRule="auto"/>
              <w:jc w:val="both"/>
              <w:rPr>
                <w:rFonts w:cs="Arial"/>
              </w:rPr>
            </w:pPr>
          </w:p>
        </w:tc>
        <w:tc>
          <w:tcPr>
            <w:tcW w:w="1836" w:type="dxa"/>
          </w:tcPr>
          <w:p w14:paraId="3D0D7693" w14:textId="77777777" w:rsidR="006A7482" w:rsidRPr="00251896" w:rsidRDefault="006A7482" w:rsidP="00907176">
            <w:pPr>
              <w:spacing w:line="276" w:lineRule="auto"/>
              <w:jc w:val="both"/>
              <w:rPr>
                <w:rFonts w:cs="Arial"/>
              </w:rPr>
            </w:pPr>
          </w:p>
        </w:tc>
      </w:tr>
    </w:tbl>
    <w:p w14:paraId="0C61D003" w14:textId="77777777" w:rsidR="006A7482" w:rsidRPr="00251896" w:rsidRDefault="006A7482" w:rsidP="006A7482">
      <w:pPr>
        <w:spacing w:line="276" w:lineRule="auto"/>
        <w:ind w:left="567"/>
        <w:jc w:val="both"/>
        <w:rPr>
          <w:rFonts w:cs="Arial"/>
          <w:szCs w:val="22"/>
          <w:highlight w:val="yellow"/>
        </w:rPr>
      </w:pPr>
    </w:p>
    <w:p w14:paraId="1F75B4C5" w14:textId="77777777" w:rsidR="006A7482" w:rsidRPr="00251896" w:rsidRDefault="006A7482" w:rsidP="006A7482">
      <w:pPr>
        <w:pStyle w:val="Prrafodelista"/>
        <w:spacing w:line="276" w:lineRule="auto"/>
        <w:jc w:val="both"/>
        <w:rPr>
          <w:rFonts w:cs="Arial"/>
          <w:szCs w:val="22"/>
        </w:rPr>
      </w:pPr>
      <w:r w:rsidRPr="00251896">
        <w:rPr>
          <w:rFonts w:cs="Arial"/>
          <w:szCs w:val="22"/>
        </w:rPr>
        <w:lastRenderedPageBreak/>
        <w:t xml:space="preserve">- Que està en possessió </w:t>
      </w:r>
      <w:r w:rsidRPr="00251896">
        <w:rPr>
          <w:rFonts w:cs="Arial"/>
          <w:b/>
          <w:bCs/>
          <w:szCs w:val="22"/>
          <w:u w:val="single"/>
        </w:rPr>
        <w:t>d’una certificació de la gestió de la qualitat</w:t>
      </w:r>
      <w:r w:rsidRPr="00251896">
        <w:rPr>
          <w:rFonts w:cs="Arial"/>
          <w:b/>
          <w:bCs/>
          <w:szCs w:val="22"/>
        </w:rPr>
        <w:t xml:space="preserve">, </w:t>
      </w:r>
      <w:r w:rsidRPr="00251896">
        <w:rPr>
          <w:rFonts w:cs="Arial"/>
          <w:szCs w:val="22"/>
        </w:rPr>
        <w:t xml:space="preserve">certificat de la gestió de la qualitat </w:t>
      </w:r>
      <w:r w:rsidRPr="00251896">
        <w:rPr>
          <w:rFonts w:cs="Arial"/>
          <w:b/>
          <w:bCs/>
          <w:szCs w:val="22"/>
        </w:rPr>
        <w:t>ISO 9001 o equivalent</w:t>
      </w:r>
      <w:r w:rsidRPr="00251896">
        <w:rPr>
          <w:rFonts w:cs="Arial"/>
          <w:szCs w:val="22"/>
        </w:rPr>
        <w:t>.</w:t>
      </w:r>
    </w:p>
    <w:p w14:paraId="01A4AD75" w14:textId="77777777" w:rsidR="006A7482" w:rsidRPr="00251896" w:rsidRDefault="006A7482" w:rsidP="006A7482">
      <w:pPr>
        <w:spacing w:line="276" w:lineRule="auto"/>
        <w:ind w:left="567"/>
        <w:jc w:val="both"/>
        <w:rPr>
          <w:rFonts w:cs="Arial"/>
          <w:szCs w:val="22"/>
          <w:highlight w:val="yellow"/>
        </w:rPr>
      </w:pPr>
    </w:p>
    <w:p w14:paraId="259F0459" w14:textId="77777777" w:rsidR="006A7482" w:rsidRPr="00251896" w:rsidRDefault="006A7482" w:rsidP="006A7482">
      <w:pPr>
        <w:spacing w:line="276" w:lineRule="auto"/>
        <w:jc w:val="both"/>
        <w:rPr>
          <w:rFonts w:cs="Arial"/>
          <w:szCs w:val="22"/>
          <w:lang w:eastAsia="ca-ES"/>
        </w:rPr>
      </w:pPr>
      <w:r w:rsidRPr="00251896">
        <w:rPr>
          <w:rFonts w:cs="Arial"/>
          <w:szCs w:val="22"/>
          <w:lang w:eastAsia="ca-ES"/>
        </w:rPr>
        <w:t>La qual cosa manifesta expressament als efectes oportuns, sota la seva exclusiva i directa responsabilitat enfront l’ICF i/o els tercers corresponents.</w:t>
      </w:r>
    </w:p>
    <w:p w14:paraId="60768F91" w14:textId="77777777" w:rsidR="006A7482" w:rsidRPr="00251896" w:rsidRDefault="006A7482" w:rsidP="006A7482">
      <w:pPr>
        <w:spacing w:line="276" w:lineRule="auto"/>
        <w:jc w:val="both"/>
        <w:rPr>
          <w:rFonts w:cs="Arial"/>
          <w:szCs w:val="22"/>
          <w:lang w:eastAsia="ca-ES"/>
        </w:rPr>
      </w:pPr>
    </w:p>
    <w:p w14:paraId="3F6E8CB9" w14:textId="77777777" w:rsidR="006A7482" w:rsidRPr="00251896" w:rsidRDefault="006A7482" w:rsidP="006A7482">
      <w:pPr>
        <w:spacing w:line="276" w:lineRule="auto"/>
        <w:jc w:val="both"/>
        <w:rPr>
          <w:rFonts w:cs="Arial"/>
          <w:szCs w:val="22"/>
          <w:lang w:eastAsia="ca-ES"/>
        </w:rPr>
      </w:pPr>
    </w:p>
    <w:p w14:paraId="0F196BAD" w14:textId="77777777" w:rsidR="006A7482" w:rsidRPr="00251896" w:rsidRDefault="006A7482" w:rsidP="006A7482">
      <w:pPr>
        <w:spacing w:line="276" w:lineRule="auto"/>
        <w:jc w:val="both"/>
        <w:rPr>
          <w:rFonts w:cs="Arial"/>
          <w:szCs w:val="22"/>
          <w:lang w:eastAsia="ca-ES"/>
        </w:rPr>
      </w:pPr>
      <w:r w:rsidRPr="00251896">
        <w:rPr>
          <w:rFonts w:cs="Arial"/>
          <w:szCs w:val="22"/>
          <w:lang w:eastAsia="ca-ES"/>
        </w:rPr>
        <w:t>(nom i cognoms del signant)</w:t>
      </w:r>
    </w:p>
    <w:p w14:paraId="5D4496D9" w14:textId="77777777" w:rsidR="006A7482" w:rsidRPr="00251896" w:rsidRDefault="006A7482" w:rsidP="006A7482">
      <w:pPr>
        <w:spacing w:line="276" w:lineRule="auto"/>
        <w:jc w:val="both"/>
        <w:rPr>
          <w:rFonts w:cs="Arial"/>
          <w:szCs w:val="22"/>
          <w:lang w:eastAsia="ca-ES"/>
        </w:rPr>
      </w:pPr>
      <w:r w:rsidRPr="00251896">
        <w:rPr>
          <w:rFonts w:cs="Arial"/>
          <w:szCs w:val="22"/>
          <w:lang w:eastAsia="ca-ES"/>
        </w:rPr>
        <w:t>(nom de la Companyia)</w:t>
      </w:r>
    </w:p>
    <w:p w14:paraId="2B5BFC38" w14:textId="77777777" w:rsidR="006A7482" w:rsidRPr="00251896" w:rsidRDefault="006A7482" w:rsidP="006A7482">
      <w:pPr>
        <w:spacing w:line="276" w:lineRule="auto"/>
        <w:jc w:val="center"/>
        <w:rPr>
          <w:rFonts w:cs="Arial"/>
          <w:b/>
          <w:bCs/>
          <w:snapToGrid w:val="0"/>
          <w:szCs w:val="22"/>
          <w:highlight w:val="yellow"/>
          <w:u w:val="single"/>
        </w:rPr>
      </w:pPr>
      <w:r w:rsidRPr="00251896">
        <w:rPr>
          <w:rFonts w:cs="Arial"/>
          <w:b/>
          <w:bCs/>
          <w:snapToGrid w:val="0"/>
          <w:szCs w:val="22"/>
          <w:highlight w:val="yellow"/>
          <w:u w:val="single"/>
        </w:rPr>
        <w:br w:type="page"/>
      </w:r>
    </w:p>
    <w:p w14:paraId="02E7ADB7" w14:textId="77777777" w:rsidR="006A7482" w:rsidRPr="00251896" w:rsidRDefault="006A7482" w:rsidP="006A7482">
      <w:pPr>
        <w:pBdr>
          <w:bottom w:val="single" w:sz="4" w:space="1" w:color="auto"/>
        </w:pBdr>
        <w:spacing w:line="276" w:lineRule="auto"/>
        <w:jc w:val="center"/>
        <w:rPr>
          <w:rFonts w:cs="Arial"/>
          <w:b/>
          <w:bCs/>
          <w:snapToGrid w:val="0"/>
          <w:szCs w:val="22"/>
          <w:u w:val="single"/>
        </w:rPr>
      </w:pPr>
      <w:r w:rsidRPr="00251896">
        <w:rPr>
          <w:rFonts w:cs="Arial"/>
          <w:b/>
          <w:bCs/>
          <w:snapToGrid w:val="0"/>
          <w:szCs w:val="22"/>
          <w:u w:val="single"/>
        </w:rPr>
        <w:lastRenderedPageBreak/>
        <w:t>ANNEX  2</w:t>
      </w:r>
    </w:p>
    <w:p w14:paraId="0CFFEFE5" w14:textId="77777777" w:rsidR="006A7482" w:rsidRPr="00251896" w:rsidRDefault="006A7482" w:rsidP="006A7482">
      <w:pPr>
        <w:pBdr>
          <w:bottom w:val="single" w:sz="4" w:space="1" w:color="auto"/>
        </w:pBdr>
        <w:spacing w:line="276" w:lineRule="auto"/>
        <w:jc w:val="center"/>
        <w:rPr>
          <w:rFonts w:cs="Arial"/>
          <w:b/>
          <w:szCs w:val="22"/>
        </w:rPr>
      </w:pPr>
    </w:p>
    <w:p w14:paraId="51A2D053" w14:textId="77777777" w:rsidR="006A7482" w:rsidRPr="00251896" w:rsidRDefault="006A7482" w:rsidP="006A7482">
      <w:pPr>
        <w:pBdr>
          <w:bottom w:val="single" w:sz="4" w:space="1" w:color="auto"/>
        </w:pBdr>
        <w:spacing w:line="276" w:lineRule="auto"/>
        <w:jc w:val="center"/>
        <w:rPr>
          <w:rFonts w:cs="Arial"/>
          <w:b/>
          <w:szCs w:val="22"/>
        </w:rPr>
      </w:pPr>
      <w:r w:rsidRPr="00251896">
        <w:rPr>
          <w:rFonts w:cs="Arial"/>
          <w:b/>
          <w:szCs w:val="22"/>
        </w:rPr>
        <w:t>DECLARACIÓ RESPONSABLE DE LA SOLVÈNCIA</w:t>
      </w:r>
    </w:p>
    <w:p w14:paraId="6E1EF075" w14:textId="77777777" w:rsidR="006A7482" w:rsidRPr="00251896" w:rsidRDefault="006A7482" w:rsidP="006A7482">
      <w:pPr>
        <w:spacing w:line="276" w:lineRule="auto"/>
        <w:jc w:val="both"/>
        <w:rPr>
          <w:rFonts w:cs="Arial"/>
          <w:b/>
          <w:bCs/>
          <w:snapToGrid w:val="0"/>
          <w:szCs w:val="22"/>
        </w:rPr>
      </w:pPr>
    </w:p>
    <w:p w14:paraId="33FBB423" w14:textId="77777777" w:rsidR="006A7482" w:rsidRPr="006A7482" w:rsidRDefault="006A7482" w:rsidP="006A7482">
      <w:pPr>
        <w:pStyle w:val="Ttulo1"/>
        <w:spacing w:line="276" w:lineRule="auto"/>
        <w:jc w:val="center"/>
        <w:rPr>
          <w:rFonts w:ascii="Arial" w:hAnsi="Arial" w:cs="Arial"/>
          <w:b/>
          <w:bCs/>
          <w:color w:val="auto"/>
          <w:sz w:val="22"/>
          <w:szCs w:val="22"/>
        </w:rPr>
      </w:pPr>
      <w:r w:rsidRPr="006A7482">
        <w:rPr>
          <w:rFonts w:ascii="Arial" w:hAnsi="Arial" w:cs="Arial"/>
          <w:b/>
          <w:bCs/>
          <w:color w:val="auto"/>
          <w:sz w:val="22"/>
          <w:szCs w:val="22"/>
        </w:rPr>
        <w:t>MODEL DE DOCUMENTACIÓ A INCLOURE EN EL SOBRE ÚNIC</w:t>
      </w:r>
    </w:p>
    <w:p w14:paraId="5A3A7177" w14:textId="77777777" w:rsidR="006A7482" w:rsidRPr="00251896" w:rsidRDefault="006A7482" w:rsidP="006A7482">
      <w:pPr>
        <w:spacing w:line="276" w:lineRule="auto"/>
        <w:jc w:val="both"/>
        <w:rPr>
          <w:rFonts w:cs="Arial"/>
          <w:b/>
          <w:bCs/>
          <w:snapToGrid w:val="0"/>
          <w:szCs w:val="22"/>
        </w:rPr>
      </w:pPr>
    </w:p>
    <w:p w14:paraId="0F1FB867" w14:textId="77777777" w:rsidR="006A7482" w:rsidRPr="00251896" w:rsidRDefault="006A7482" w:rsidP="006A7482">
      <w:pPr>
        <w:spacing w:line="276" w:lineRule="auto"/>
        <w:jc w:val="center"/>
        <w:rPr>
          <w:rFonts w:cs="Arial"/>
          <w:b/>
          <w:bCs/>
          <w:szCs w:val="22"/>
          <w:u w:val="single"/>
        </w:rPr>
      </w:pPr>
      <w:r w:rsidRPr="00251896">
        <w:rPr>
          <w:rFonts w:cs="Arial"/>
          <w:b/>
          <w:bCs/>
          <w:szCs w:val="22"/>
          <w:u w:val="single"/>
        </w:rPr>
        <w:t xml:space="preserve">LOT 2: Servei de cap d’emergències per a l’edifici GV635. </w:t>
      </w:r>
    </w:p>
    <w:p w14:paraId="4EF1F68C" w14:textId="77777777" w:rsidR="006A7482" w:rsidRPr="00251896" w:rsidRDefault="006A7482" w:rsidP="006A7482">
      <w:pPr>
        <w:spacing w:line="276" w:lineRule="auto"/>
        <w:jc w:val="both"/>
        <w:rPr>
          <w:rFonts w:cs="Arial"/>
          <w:szCs w:val="22"/>
          <w:lang w:eastAsia="ca-ES"/>
        </w:rPr>
      </w:pPr>
    </w:p>
    <w:p w14:paraId="338C3C5D" w14:textId="77777777" w:rsidR="006A7482" w:rsidRPr="00251896" w:rsidRDefault="006A7482" w:rsidP="006A7482">
      <w:pPr>
        <w:spacing w:line="276" w:lineRule="auto"/>
        <w:jc w:val="both"/>
        <w:rPr>
          <w:rFonts w:cs="Arial"/>
          <w:szCs w:val="22"/>
          <w:lang w:eastAsia="ca-ES"/>
        </w:rPr>
      </w:pPr>
      <w:r w:rsidRPr="00251896">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25F49E05" w14:textId="77777777" w:rsidR="006A7482" w:rsidRPr="00251896" w:rsidRDefault="006A7482" w:rsidP="006A7482">
      <w:pPr>
        <w:spacing w:line="276" w:lineRule="auto"/>
        <w:jc w:val="both"/>
        <w:rPr>
          <w:rFonts w:cs="Arial"/>
          <w:szCs w:val="22"/>
          <w:lang w:eastAsia="ca-ES"/>
        </w:rPr>
      </w:pPr>
    </w:p>
    <w:p w14:paraId="345EDE50" w14:textId="77777777" w:rsidR="006A7482" w:rsidRPr="00251896" w:rsidRDefault="006A7482" w:rsidP="006A7482">
      <w:pPr>
        <w:spacing w:line="276" w:lineRule="auto"/>
        <w:jc w:val="center"/>
        <w:rPr>
          <w:rFonts w:cs="Arial"/>
          <w:szCs w:val="22"/>
          <w:lang w:eastAsia="ca-ES"/>
        </w:rPr>
      </w:pPr>
      <w:r w:rsidRPr="00251896">
        <w:rPr>
          <w:rFonts w:cs="Arial"/>
          <w:szCs w:val="22"/>
          <w:lang w:eastAsia="ca-ES"/>
        </w:rPr>
        <w:t>DECLARA SOTA LA SEVA RESPONSABILITAT</w:t>
      </w:r>
    </w:p>
    <w:p w14:paraId="36837B41" w14:textId="77777777" w:rsidR="006A7482" w:rsidRPr="00251896" w:rsidRDefault="006A7482" w:rsidP="006A7482">
      <w:pPr>
        <w:spacing w:line="276" w:lineRule="auto"/>
        <w:jc w:val="center"/>
        <w:rPr>
          <w:rFonts w:cs="Arial"/>
          <w:szCs w:val="22"/>
          <w:lang w:eastAsia="ca-ES"/>
        </w:rPr>
      </w:pPr>
    </w:p>
    <w:p w14:paraId="6D1C3E6F" w14:textId="77777777" w:rsidR="006A7482" w:rsidRPr="00251896" w:rsidRDefault="006A7482" w:rsidP="006A7482">
      <w:pPr>
        <w:spacing w:line="276" w:lineRule="auto"/>
        <w:jc w:val="both"/>
        <w:rPr>
          <w:rFonts w:eastAsia="Calibri" w:cs="Arial"/>
          <w:szCs w:val="22"/>
        </w:rPr>
      </w:pPr>
      <w:r w:rsidRPr="00251896">
        <w:rPr>
          <w:rFonts w:cs="Arial"/>
          <w:szCs w:val="22"/>
          <w:lang w:eastAsia="ca-ES"/>
        </w:rPr>
        <w:t xml:space="preserve">I. En relació amb la </w:t>
      </w:r>
      <w:r w:rsidRPr="00251896">
        <w:rPr>
          <w:rFonts w:cs="Arial"/>
          <w:szCs w:val="22"/>
          <w:u w:val="single"/>
          <w:lang w:eastAsia="ca-ES"/>
        </w:rPr>
        <w:t>solvència econòmica i financera</w:t>
      </w:r>
      <w:r w:rsidRPr="00251896">
        <w:rPr>
          <w:rFonts w:cs="Arial"/>
          <w:szCs w:val="22"/>
          <w:lang w:eastAsia="ca-ES"/>
        </w:rPr>
        <w:t xml:space="preserve"> exigida pel lot 2 relatiu al servei de cap d’emergència per a l’edifici GV635 del contracte dels serveis d’emergència dels edificis situats a Gran Via de les Corts Catalanes 635 i Via Augusta 252-260 de Barcelona, propietat de l’Institut Català de Finances, la licitadora declara que</w:t>
      </w:r>
      <w:r w:rsidRPr="00251896">
        <w:rPr>
          <w:rFonts w:eastAsia="Calibri" w:cs="Arial"/>
          <w:szCs w:val="22"/>
        </w:rPr>
        <w:t>:</w:t>
      </w:r>
    </w:p>
    <w:p w14:paraId="6F940FA6" w14:textId="77777777" w:rsidR="006A7482" w:rsidRPr="00251896" w:rsidRDefault="006A7482" w:rsidP="006A7482">
      <w:pPr>
        <w:spacing w:line="276" w:lineRule="auto"/>
        <w:jc w:val="both"/>
        <w:rPr>
          <w:rFonts w:cs="Arial"/>
          <w:szCs w:val="22"/>
        </w:rPr>
      </w:pPr>
    </w:p>
    <w:p w14:paraId="1E293FBA" w14:textId="77777777" w:rsidR="006A7482" w:rsidRPr="00251896" w:rsidRDefault="006A7482" w:rsidP="006A7482">
      <w:pPr>
        <w:pStyle w:val="Prrafodelista"/>
        <w:numPr>
          <w:ilvl w:val="0"/>
          <w:numId w:val="1"/>
        </w:numPr>
        <w:spacing w:line="276" w:lineRule="auto"/>
        <w:ind w:left="567" w:hanging="141"/>
        <w:contextualSpacing w:val="0"/>
        <w:jc w:val="both"/>
        <w:rPr>
          <w:rFonts w:cs="Arial"/>
          <w:szCs w:val="22"/>
          <w:lang w:eastAsia="ca-ES"/>
        </w:rPr>
      </w:pPr>
      <w:r w:rsidRPr="00251896">
        <w:rPr>
          <w:rFonts w:cs="Arial"/>
          <w:szCs w:val="22"/>
          <w:lang w:eastAsia="ca-ES"/>
        </w:rPr>
        <w:t xml:space="preserve">Disposa d’un volum anual de negocis mínim en l’àmbit al qual es refereix el contracte de </w:t>
      </w:r>
      <w:r w:rsidRPr="00251896">
        <w:rPr>
          <w:rFonts w:cs="Arial"/>
          <w:b/>
          <w:bCs/>
          <w:szCs w:val="22"/>
          <w:lang w:eastAsia="ca-ES"/>
        </w:rPr>
        <w:t>19.116,00 euros</w:t>
      </w:r>
      <w:r w:rsidRPr="00251896">
        <w:rPr>
          <w:rFonts w:cs="Arial"/>
          <w:szCs w:val="22"/>
          <w:lang w:eastAsia="ca-ES"/>
        </w:rPr>
        <w:t xml:space="preserve"> anuals, referit al millor exercici dins dels tres darrers disponibles. </w:t>
      </w:r>
    </w:p>
    <w:p w14:paraId="2F7E961E" w14:textId="77777777" w:rsidR="006A7482" w:rsidRPr="00251896" w:rsidRDefault="006A7482" w:rsidP="006A7482">
      <w:pPr>
        <w:pStyle w:val="Prrafodelista"/>
        <w:spacing w:line="276" w:lineRule="auto"/>
        <w:ind w:left="567"/>
        <w:jc w:val="both"/>
        <w:rPr>
          <w:rFonts w:cs="Arial"/>
          <w:szCs w:val="22"/>
          <w:lang w:eastAsia="ca-ES"/>
        </w:rPr>
      </w:pPr>
    </w:p>
    <w:p w14:paraId="2651C4AE" w14:textId="77777777" w:rsidR="006A7482" w:rsidRPr="00251896" w:rsidRDefault="006A7482" w:rsidP="006A7482">
      <w:pPr>
        <w:spacing w:line="276" w:lineRule="auto"/>
        <w:jc w:val="both"/>
        <w:rPr>
          <w:rFonts w:eastAsia="Calibri" w:cs="Arial"/>
          <w:szCs w:val="22"/>
        </w:rPr>
      </w:pPr>
      <w:r w:rsidRPr="00251896">
        <w:rPr>
          <w:rFonts w:cs="Arial"/>
          <w:szCs w:val="22"/>
          <w:lang w:eastAsia="ca-ES"/>
        </w:rPr>
        <w:t xml:space="preserve">II. En relació amb la </w:t>
      </w:r>
      <w:r w:rsidRPr="00251896">
        <w:rPr>
          <w:rFonts w:cs="Arial"/>
          <w:szCs w:val="22"/>
          <w:u w:val="single"/>
          <w:lang w:eastAsia="ca-ES"/>
        </w:rPr>
        <w:t>solvència tècnica o professional</w:t>
      </w:r>
      <w:r w:rsidRPr="00251896">
        <w:rPr>
          <w:rFonts w:cs="Arial"/>
          <w:szCs w:val="22"/>
          <w:lang w:eastAsia="ca-ES"/>
        </w:rPr>
        <w:t xml:space="preserve"> exigida pel lot 2 relatiu al servei de cap d’emergència per a l’edifici GV635 del contracte dels serveis d’emergència dels edificis situats a Gran Via de les Corts Catalanes 635 i Via Augusta 252-260 de Barcelona, propietat de l’Institut Català de Finances, la licitadora declara que</w:t>
      </w:r>
      <w:r w:rsidRPr="00251896">
        <w:rPr>
          <w:rFonts w:eastAsia="Calibri" w:cs="Arial"/>
          <w:szCs w:val="22"/>
        </w:rPr>
        <w:t>:</w:t>
      </w:r>
    </w:p>
    <w:p w14:paraId="29F32180" w14:textId="77777777" w:rsidR="006A7482" w:rsidRPr="00251896" w:rsidRDefault="006A7482" w:rsidP="006A7482">
      <w:pPr>
        <w:spacing w:line="276" w:lineRule="auto"/>
        <w:jc w:val="both"/>
        <w:rPr>
          <w:rFonts w:cs="Arial"/>
          <w:szCs w:val="22"/>
          <w:highlight w:val="yellow"/>
        </w:rPr>
      </w:pPr>
    </w:p>
    <w:p w14:paraId="6F59009E" w14:textId="77777777" w:rsidR="006A7482" w:rsidRPr="00251896" w:rsidRDefault="006A7482" w:rsidP="006A7482">
      <w:pPr>
        <w:pStyle w:val="Prrafodelista"/>
        <w:numPr>
          <w:ilvl w:val="0"/>
          <w:numId w:val="1"/>
        </w:numPr>
        <w:autoSpaceDE w:val="0"/>
        <w:autoSpaceDN w:val="0"/>
        <w:adjustRightInd w:val="0"/>
        <w:spacing w:line="276" w:lineRule="auto"/>
        <w:ind w:left="567" w:hanging="141"/>
        <w:contextualSpacing w:val="0"/>
        <w:jc w:val="both"/>
        <w:rPr>
          <w:rFonts w:cs="Arial"/>
          <w:color w:val="000000"/>
          <w:szCs w:val="22"/>
          <w:lang w:val="es-ES"/>
        </w:rPr>
      </w:pPr>
      <w:r w:rsidRPr="00251896">
        <w:rPr>
          <w:rFonts w:cs="Arial"/>
          <w:color w:val="000000"/>
          <w:szCs w:val="22"/>
        </w:rPr>
        <w:t>Q</w:t>
      </w:r>
      <w:proofErr w:type="spellStart"/>
      <w:r w:rsidRPr="00251896">
        <w:rPr>
          <w:rFonts w:cs="Arial"/>
          <w:color w:val="000000"/>
          <w:szCs w:val="22"/>
          <w:lang w:val="es-ES"/>
        </w:rPr>
        <w:t>ue</w:t>
      </w:r>
      <w:proofErr w:type="spellEnd"/>
      <w:r w:rsidRPr="00251896">
        <w:rPr>
          <w:rFonts w:cs="Arial"/>
          <w:color w:val="000000"/>
          <w:szCs w:val="22"/>
          <w:lang w:val="es-ES"/>
        </w:rPr>
        <w:t xml:space="preserve"> el licitador té una </w:t>
      </w:r>
      <w:proofErr w:type="spellStart"/>
      <w:r w:rsidRPr="00251896">
        <w:rPr>
          <w:rFonts w:cs="Arial"/>
          <w:color w:val="000000"/>
          <w:szCs w:val="22"/>
          <w:lang w:val="es-ES"/>
        </w:rPr>
        <w:t>experiència</w:t>
      </w:r>
      <w:proofErr w:type="spellEnd"/>
      <w:r w:rsidRPr="00251896">
        <w:rPr>
          <w:rFonts w:cs="Arial"/>
          <w:color w:val="000000"/>
          <w:szCs w:val="22"/>
          <w:lang w:val="es-ES"/>
        </w:rPr>
        <w:t xml:space="preserve"> mínima en la </w:t>
      </w:r>
      <w:proofErr w:type="spellStart"/>
      <w:r w:rsidRPr="00251896">
        <w:rPr>
          <w:rFonts w:cs="Arial"/>
          <w:color w:val="000000"/>
          <w:szCs w:val="22"/>
          <w:lang w:val="es-ES"/>
        </w:rPr>
        <w:t>prestació</w:t>
      </w:r>
      <w:proofErr w:type="spellEnd"/>
      <w:r w:rsidRPr="00251896">
        <w:rPr>
          <w:rFonts w:cs="Arial"/>
          <w:color w:val="000000"/>
          <w:szCs w:val="22"/>
          <w:lang w:val="es-ES"/>
        </w:rPr>
        <w:t xml:space="preserve"> de </w:t>
      </w:r>
      <w:proofErr w:type="spellStart"/>
      <w:r w:rsidRPr="00251896">
        <w:rPr>
          <w:rFonts w:cs="Arial"/>
          <w:color w:val="000000"/>
          <w:szCs w:val="22"/>
          <w:lang w:val="es-ES"/>
        </w:rPr>
        <w:t>mínim</w:t>
      </w:r>
      <w:proofErr w:type="spellEnd"/>
      <w:r w:rsidRPr="00251896">
        <w:rPr>
          <w:rFonts w:cs="Arial"/>
          <w:color w:val="000000"/>
          <w:szCs w:val="22"/>
          <w:lang w:val="es-ES"/>
        </w:rPr>
        <w:t xml:space="preserve"> 2 </w:t>
      </w:r>
      <w:proofErr w:type="spellStart"/>
      <w:r w:rsidRPr="00251896">
        <w:rPr>
          <w:rFonts w:cs="Arial"/>
          <w:color w:val="000000"/>
          <w:szCs w:val="22"/>
          <w:lang w:val="es-ES"/>
        </w:rPr>
        <w:t>serveis</w:t>
      </w:r>
      <w:proofErr w:type="spellEnd"/>
      <w:r w:rsidRPr="00251896">
        <w:rPr>
          <w:rFonts w:cs="Arial"/>
          <w:color w:val="000000"/>
          <w:szCs w:val="22"/>
          <w:lang w:val="es-ES"/>
        </w:rPr>
        <w:t xml:space="preserve"> </w:t>
      </w:r>
      <w:proofErr w:type="spellStart"/>
      <w:r w:rsidRPr="00251896">
        <w:rPr>
          <w:rFonts w:cs="Arial"/>
          <w:color w:val="000000"/>
          <w:szCs w:val="22"/>
          <w:lang w:val="es-ES"/>
        </w:rPr>
        <w:t>d’igual</w:t>
      </w:r>
      <w:proofErr w:type="spellEnd"/>
      <w:r w:rsidRPr="00251896">
        <w:rPr>
          <w:rFonts w:cs="Arial"/>
          <w:color w:val="000000"/>
          <w:szCs w:val="22"/>
          <w:lang w:val="es-ES"/>
        </w:rPr>
        <w:t xml:space="preserve"> o similar </w:t>
      </w:r>
      <w:proofErr w:type="spellStart"/>
      <w:r w:rsidRPr="00251896">
        <w:rPr>
          <w:rFonts w:cs="Arial"/>
          <w:color w:val="000000"/>
          <w:szCs w:val="22"/>
          <w:lang w:val="es-ES"/>
        </w:rPr>
        <w:t>naturalesa</w:t>
      </w:r>
      <w:proofErr w:type="spellEnd"/>
      <w:r w:rsidRPr="00251896">
        <w:rPr>
          <w:rFonts w:cs="Arial"/>
          <w:color w:val="000000"/>
          <w:szCs w:val="22"/>
          <w:lang w:val="es-ES"/>
        </w:rPr>
        <w:t xml:space="preserve"> </w:t>
      </w:r>
      <w:proofErr w:type="spellStart"/>
      <w:r w:rsidRPr="00251896">
        <w:rPr>
          <w:rFonts w:cs="Arial"/>
          <w:color w:val="000000"/>
          <w:szCs w:val="22"/>
          <w:lang w:val="es-ES"/>
        </w:rPr>
        <w:t>als</w:t>
      </w:r>
      <w:proofErr w:type="spellEnd"/>
      <w:r w:rsidRPr="00251896">
        <w:rPr>
          <w:rFonts w:cs="Arial"/>
          <w:color w:val="000000"/>
          <w:szCs w:val="22"/>
          <w:lang w:val="es-ES"/>
        </w:rPr>
        <w:t xml:space="preserve"> que </w:t>
      </w:r>
      <w:proofErr w:type="spellStart"/>
      <w:r w:rsidRPr="00251896">
        <w:rPr>
          <w:rFonts w:cs="Arial"/>
          <w:color w:val="000000"/>
          <w:szCs w:val="22"/>
          <w:lang w:val="es-ES"/>
        </w:rPr>
        <w:t>constitueixen</w:t>
      </w:r>
      <w:proofErr w:type="spellEnd"/>
      <w:r w:rsidRPr="00251896">
        <w:rPr>
          <w:rFonts w:cs="Arial"/>
          <w:color w:val="000000"/>
          <w:szCs w:val="22"/>
          <w:lang w:val="es-ES"/>
        </w:rPr>
        <w:t xml:space="preserve"> </w:t>
      </w:r>
      <w:proofErr w:type="spellStart"/>
      <w:r w:rsidRPr="00251896">
        <w:rPr>
          <w:rFonts w:cs="Arial"/>
          <w:color w:val="000000"/>
          <w:szCs w:val="22"/>
          <w:lang w:val="es-ES"/>
        </w:rPr>
        <w:t>l’objecte</w:t>
      </w:r>
      <w:proofErr w:type="spellEnd"/>
      <w:r w:rsidRPr="00251896">
        <w:rPr>
          <w:rFonts w:cs="Arial"/>
          <w:color w:val="000000"/>
          <w:szCs w:val="22"/>
          <w:lang w:val="es-ES"/>
        </w:rPr>
        <w:t xml:space="preserve"> del contracte,</w:t>
      </w:r>
      <w:r>
        <w:rPr>
          <w:rFonts w:cs="Arial"/>
          <w:color w:val="000000"/>
          <w:szCs w:val="22"/>
          <w:lang w:val="es-ES"/>
        </w:rPr>
        <w:t xml:space="preserve"> </w:t>
      </w:r>
      <w:proofErr w:type="spellStart"/>
      <w:r>
        <w:rPr>
          <w:rFonts w:cs="Arial"/>
          <w:color w:val="000000"/>
          <w:szCs w:val="22"/>
          <w:lang w:val="es-ES"/>
        </w:rPr>
        <w:t>això</w:t>
      </w:r>
      <w:proofErr w:type="spellEnd"/>
      <w:r>
        <w:rPr>
          <w:rFonts w:cs="Arial"/>
          <w:color w:val="000000"/>
          <w:szCs w:val="22"/>
          <w:lang w:val="es-ES"/>
        </w:rPr>
        <w:t xml:space="preserve"> es,</w:t>
      </w:r>
      <w:r w:rsidRPr="00251896">
        <w:rPr>
          <w:rFonts w:cs="Arial"/>
          <w:color w:val="000000"/>
          <w:szCs w:val="22"/>
          <w:lang w:val="es-ES"/>
        </w:rPr>
        <w:t xml:space="preserve"> </w:t>
      </w:r>
      <w:r w:rsidRPr="00251896">
        <w:rPr>
          <w:rFonts w:cs="Arial"/>
          <w:szCs w:val="22"/>
        </w:rPr>
        <w:t xml:space="preserve">servei de cap d’emergència a edificis amb ús d’oficines i superfície igual o superior a 5.000 m2, </w:t>
      </w:r>
      <w:proofErr w:type="spellStart"/>
      <w:r w:rsidRPr="00251896">
        <w:rPr>
          <w:rFonts w:cs="Arial"/>
          <w:color w:val="000000"/>
          <w:szCs w:val="22"/>
          <w:lang w:val="es-ES"/>
        </w:rPr>
        <w:t>on</w:t>
      </w:r>
      <w:proofErr w:type="spellEnd"/>
      <w:r w:rsidRPr="00251896">
        <w:rPr>
          <w:rFonts w:cs="Arial"/>
          <w:color w:val="000000"/>
          <w:szCs w:val="22"/>
          <w:lang w:val="es-ES"/>
        </w:rPr>
        <w:t xml:space="preserve"> </w:t>
      </w:r>
      <w:proofErr w:type="spellStart"/>
      <w:r w:rsidRPr="00251896">
        <w:rPr>
          <w:rFonts w:cs="Arial"/>
          <w:color w:val="000000"/>
          <w:szCs w:val="22"/>
          <w:lang w:val="es-ES"/>
        </w:rPr>
        <w:t>l'import</w:t>
      </w:r>
      <w:proofErr w:type="spellEnd"/>
      <w:r w:rsidRPr="00251896">
        <w:rPr>
          <w:rFonts w:cs="Arial"/>
          <w:color w:val="000000"/>
          <w:szCs w:val="22"/>
          <w:lang w:val="es-ES"/>
        </w:rPr>
        <w:t xml:space="preserve"> anual </w:t>
      </w:r>
      <w:proofErr w:type="spellStart"/>
      <w:r w:rsidRPr="00251896">
        <w:rPr>
          <w:rFonts w:cs="Arial"/>
          <w:color w:val="000000"/>
          <w:szCs w:val="22"/>
          <w:lang w:val="es-ES"/>
        </w:rPr>
        <w:t>acumulat</w:t>
      </w:r>
      <w:proofErr w:type="spellEnd"/>
      <w:r w:rsidRPr="00251896">
        <w:rPr>
          <w:rFonts w:cs="Arial"/>
          <w:color w:val="000000"/>
          <w:szCs w:val="22"/>
          <w:lang w:val="es-ES"/>
        </w:rPr>
        <w:t xml:space="preserve"> de </w:t>
      </w:r>
      <w:proofErr w:type="spellStart"/>
      <w:r w:rsidRPr="00251896">
        <w:rPr>
          <w:rFonts w:cs="Arial"/>
          <w:color w:val="000000"/>
          <w:szCs w:val="22"/>
          <w:lang w:val="es-ES"/>
        </w:rPr>
        <w:t>l'any</w:t>
      </w:r>
      <w:proofErr w:type="spellEnd"/>
      <w:r w:rsidRPr="00251896">
        <w:rPr>
          <w:rFonts w:cs="Arial"/>
          <w:color w:val="000000"/>
          <w:szCs w:val="22"/>
          <w:lang w:val="es-ES"/>
        </w:rPr>
        <w:t xml:space="preserve"> de </w:t>
      </w:r>
      <w:proofErr w:type="spellStart"/>
      <w:r w:rsidRPr="00251896">
        <w:rPr>
          <w:rFonts w:cs="Arial"/>
          <w:color w:val="000000"/>
          <w:szCs w:val="22"/>
          <w:lang w:val="es-ES"/>
        </w:rPr>
        <w:t>major</w:t>
      </w:r>
      <w:proofErr w:type="spellEnd"/>
      <w:r w:rsidRPr="00251896">
        <w:rPr>
          <w:rFonts w:cs="Arial"/>
          <w:color w:val="000000"/>
          <w:szCs w:val="22"/>
          <w:lang w:val="es-ES"/>
        </w:rPr>
        <w:t xml:space="preserve"> </w:t>
      </w:r>
      <w:proofErr w:type="spellStart"/>
      <w:r w:rsidRPr="00251896">
        <w:rPr>
          <w:rFonts w:cs="Arial"/>
          <w:color w:val="000000"/>
          <w:szCs w:val="22"/>
          <w:lang w:val="es-ES"/>
        </w:rPr>
        <w:t>execució</w:t>
      </w:r>
      <w:proofErr w:type="spellEnd"/>
      <w:r w:rsidRPr="00251896">
        <w:rPr>
          <w:rFonts w:cs="Arial"/>
          <w:color w:val="000000"/>
          <w:szCs w:val="22"/>
          <w:lang w:val="es-ES"/>
        </w:rPr>
        <w:t xml:space="preserve">, </w:t>
      </w:r>
      <w:proofErr w:type="spellStart"/>
      <w:r w:rsidRPr="00251896">
        <w:rPr>
          <w:rFonts w:cs="Arial"/>
          <w:color w:val="000000"/>
          <w:szCs w:val="22"/>
          <w:lang w:val="es-ES"/>
        </w:rPr>
        <w:t>dins</w:t>
      </w:r>
      <w:proofErr w:type="spellEnd"/>
      <w:r w:rsidRPr="00251896">
        <w:rPr>
          <w:rFonts w:cs="Arial"/>
          <w:color w:val="000000"/>
          <w:szCs w:val="22"/>
          <w:lang w:val="es-ES"/>
        </w:rPr>
        <w:t xml:space="preserve"> </w:t>
      </w:r>
      <w:proofErr w:type="spellStart"/>
      <w:r w:rsidRPr="00251896">
        <w:rPr>
          <w:rFonts w:cs="Arial"/>
          <w:color w:val="000000"/>
          <w:szCs w:val="22"/>
          <w:lang w:val="es-ES"/>
        </w:rPr>
        <w:t>dels</w:t>
      </w:r>
      <w:proofErr w:type="spellEnd"/>
      <w:r w:rsidRPr="00251896">
        <w:rPr>
          <w:rFonts w:cs="Arial"/>
          <w:color w:val="000000"/>
          <w:szCs w:val="22"/>
          <w:lang w:val="es-ES"/>
        </w:rPr>
        <w:t xml:space="preserve"> tres </w:t>
      </w:r>
      <w:proofErr w:type="spellStart"/>
      <w:r w:rsidRPr="00251896">
        <w:rPr>
          <w:rFonts w:cs="Arial"/>
          <w:color w:val="000000"/>
          <w:szCs w:val="22"/>
          <w:lang w:val="es-ES"/>
        </w:rPr>
        <w:t>darrers</w:t>
      </w:r>
      <w:proofErr w:type="spellEnd"/>
      <w:r w:rsidRPr="00251896">
        <w:rPr>
          <w:rFonts w:cs="Arial"/>
          <w:color w:val="000000"/>
          <w:szCs w:val="22"/>
          <w:lang w:val="es-ES"/>
        </w:rPr>
        <w:t xml:space="preserve">,  </w:t>
      </w:r>
      <w:proofErr w:type="spellStart"/>
      <w:r w:rsidRPr="00251896">
        <w:rPr>
          <w:rFonts w:cs="Arial"/>
          <w:color w:val="000000"/>
          <w:szCs w:val="22"/>
          <w:lang w:val="es-ES"/>
        </w:rPr>
        <w:t>sigui</w:t>
      </w:r>
      <w:proofErr w:type="spellEnd"/>
      <w:r w:rsidRPr="00251896">
        <w:rPr>
          <w:rFonts w:cs="Arial"/>
          <w:color w:val="000000"/>
          <w:szCs w:val="22"/>
          <w:lang w:val="es-ES"/>
        </w:rPr>
        <w:t xml:space="preserve"> igual o superior al 70 % de </w:t>
      </w:r>
      <w:proofErr w:type="spellStart"/>
      <w:r w:rsidRPr="00251896">
        <w:rPr>
          <w:rFonts w:cs="Arial"/>
          <w:color w:val="000000"/>
          <w:szCs w:val="22"/>
          <w:lang w:val="es-ES"/>
        </w:rPr>
        <w:t>l’anualitat</w:t>
      </w:r>
      <w:proofErr w:type="spellEnd"/>
      <w:r w:rsidRPr="00251896">
        <w:rPr>
          <w:rFonts w:cs="Arial"/>
          <w:color w:val="000000"/>
          <w:szCs w:val="22"/>
          <w:lang w:val="es-ES"/>
        </w:rPr>
        <w:t xml:space="preserve"> </w:t>
      </w:r>
      <w:proofErr w:type="spellStart"/>
      <w:r w:rsidRPr="00251896">
        <w:rPr>
          <w:rFonts w:cs="Arial"/>
          <w:color w:val="000000"/>
          <w:szCs w:val="22"/>
          <w:lang w:val="es-ES"/>
        </w:rPr>
        <w:t>mitjana</w:t>
      </w:r>
      <w:proofErr w:type="spellEnd"/>
      <w:r w:rsidRPr="00251896">
        <w:rPr>
          <w:rFonts w:cs="Arial"/>
          <w:color w:val="000000"/>
          <w:szCs w:val="22"/>
          <w:lang w:val="es-ES"/>
        </w:rPr>
        <w:t xml:space="preserve"> del contracte (</w:t>
      </w:r>
      <w:r w:rsidRPr="00251896">
        <w:rPr>
          <w:rFonts w:cs="Arial"/>
          <w:b/>
          <w:bCs/>
          <w:color w:val="000000"/>
          <w:szCs w:val="22"/>
          <w:lang w:val="es-ES"/>
        </w:rPr>
        <w:t>8.941,80.-€</w:t>
      </w:r>
      <w:r w:rsidRPr="00251896">
        <w:rPr>
          <w:rFonts w:cs="Arial"/>
          <w:color w:val="000000"/>
          <w:szCs w:val="22"/>
          <w:lang w:val="es-ES"/>
        </w:rPr>
        <w:t>)</w:t>
      </w:r>
      <w:r w:rsidRPr="00251896">
        <w:rPr>
          <w:rFonts w:cs="Arial"/>
          <w:b/>
          <w:bCs/>
          <w:color w:val="000000"/>
          <w:szCs w:val="22"/>
          <w:lang w:val="es-ES"/>
        </w:rPr>
        <w:t xml:space="preserve">, </w:t>
      </w:r>
      <w:r w:rsidRPr="00251896">
        <w:rPr>
          <w:rFonts w:cs="Arial"/>
          <w:color w:val="000000"/>
          <w:szCs w:val="22"/>
          <w:lang w:val="es-ES"/>
        </w:rPr>
        <w:t xml:space="preserve">i a </w:t>
      </w:r>
      <w:proofErr w:type="spellStart"/>
      <w:r w:rsidRPr="00251896">
        <w:rPr>
          <w:rFonts w:cs="Arial"/>
          <w:color w:val="000000"/>
          <w:szCs w:val="22"/>
          <w:lang w:val="es-ES"/>
        </w:rPr>
        <w:t>aquests</w:t>
      </w:r>
      <w:proofErr w:type="spellEnd"/>
      <w:r w:rsidRPr="00251896">
        <w:rPr>
          <w:rFonts w:cs="Arial"/>
          <w:color w:val="000000"/>
          <w:szCs w:val="22"/>
          <w:lang w:val="es-ES"/>
        </w:rPr>
        <w:t xml:space="preserve"> </w:t>
      </w:r>
      <w:proofErr w:type="spellStart"/>
      <w:r w:rsidRPr="00251896">
        <w:rPr>
          <w:rFonts w:cs="Arial"/>
          <w:color w:val="000000"/>
          <w:szCs w:val="22"/>
          <w:lang w:val="es-ES"/>
        </w:rPr>
        <w:t>efectes</w:t>
      </w:r>
      <w:proofErr w:type="spellEnd"/>
      <w:r w:rsidRPr="00251896">
        <w:rPr>
          <w:rFonts w:cs="Arial"/>
          <w:color w:val="000000"/>
          <w:szCs w:val="22"/>
          <w:lang w:val="es-ES"/>
        </w:rPr>
        <w:t xml:space="preserve"> aporta la </w:t>
      </w:r>
      <w:proofErr w:type="spellStart"/>
      <w:r w:rsidRPr="00251896">
        <w:rPr>
          <w:rFonts w:cs="Arial"/>
          <w:color w:val="000000"/>
          <w:szCs w:val="22"/>
          <w:lang w:val="es-ES"/>
        </w:rPr>
        <w:t>següent</w:t>
      </w:r>
      <w:proofErr w:type="spellEnd"/>
      <w:r w:rsidRPr="00251896">
        <w:rPr>
          <w:rFonts w:cs="Arial"/>
          <w:color w:val="000000"/>
          <w:szCs w:val="22"/>
          <w:lang w:val="es-ES"/>
        </w:rPr>
        <w:t xml:space="preserve"> </w:t>
      </w:r>
      <w:proofErr w:type="spellStart"/>
      <w:r w:rsidRPr="00251896">
        <w:rPr>
          <w:rFonts w:cs="Arial"/>
          <w:color w:val="000000"/>
          <w:szCs w:val="22"/>
          <w:lang w:val="es-ES"/>
        </w:rPr>
        <w:t>relació</w:t>
      </w:r>
      <w:proofErr w:type="spellEnd"/>
      <w:r w:rsidRPr="00251896">
        <w:rPr>
          <w:rFonts w:cs="Arial"/>
          <w:color w:val="000000"/>
          <w:szCs w:val="22"/>
          <w:lang w:val="es-ES"/>
        </w:rPr>
        <w:t xml:space="preserve">: </w:t>
      </w:r>
    </w:p>
    <w:p w14:paraId="4479946D" w14:textId="77777777" w:rsidR="006A7482" w:rsidRPr="00251896" w:rsidRDefault="006A7482" w:rsidP="006A7482">
      <w:pPr>
        <w:autoSpaceDE w:val="0"/>
        <w:autoSpaceDN w:val="0"/>
        <w:adjustRightInd w:val="0"/>
        <w:spacing w:line="276" w:lineRule="auto"/>
        <w:jc w:val="both"/>
        <w:rPr>
          <w:rFonts w:cs="Arial"/>
          <w:color w:val="000000"/>
          <w:szCs w:val="22"/>
          <w:highlight w:val="yellow"/>
          <w:lang w:val="es-ES"/>
        </w:rPr>
      </w:pPr>
    </w:p>
    <w:tbl>
      <w:tblPr>
        <w:tblStyle w:val="Tablaconcuadrcula"/>
        <w:tblW w:w="0" w:type="auto"/>
        <w:tblInd w:w="567" w:type="dxa"/>
        <w:tblLook w:val="04A0" w:firstRow="1" w:lastRow="0" w:firstColumn="1" w:lastColumn="0" w:noHBand="0" w:noVBand="1"/>
      </w:tblPr>
      <w:tblGrid>
        <w:gridCol w:w="1980"/>
        <w:gridCol w:w="1984"/>
        <w:gridCol w:w="2694"/>
        <w:gridCol w:w="1836"/>
      </w:tblGrid>
      <w:tr w:rsidR="006A7482" w:rsidRPr="00251896" w14:paraId="3693CB61" w14:textId="77777777" w:rsidTr="00907176">
        <w:tc>
          <w:tcPr>
            <w:tcW w:w="1980" w:type="dxa"/>
          </w:tcPr>
          <w:p w14:paraId="073FEA26" w14:textId="77777777" w:rsidR="006A7482" w:rsidRPr="00251896" w:rsidRDefault="006A7482" w:rsidP="00907176">
            <w:pPr>
              <w:spacing w:line="276" w:lineRule="auto"/>
              <w:jc w:val="center"/>
              <w:rPr>
                <w:rFonts w:cs="Arial"/>
              </w:rPr>
            </w:pPr>
            <w:r w:rsidRPr="00251896">
              <w:rPr>
                <w:rFonts w:cs="Arial"/>
              </w:rPr>
              <w:t>Nom del destinatari del servei</w:t>
            </w:r>
          </w:p>
        </w:tc>
        <w:tc>
          <w:tcPr>
            <w:tcW w:w="1984" w:type="dxa"/>
          </w:tcPr>
          <w:p w14:paraId="3A067165" w14:textId="77777777" w:rsidR="006A7482" w:rsidRPr="00251896" w:rsidRDefault="006A7482" w:rsidP="00907176">
            <w:pPr>
              <w:spacing w:line="276" w:lineRule="auto"/>
              <w:jc w:val="center"/>
              <w:rPr>
                <w:rFonts w:cs="Arial"/>
              </w:rPr>
            </w:pPr>
            <w:r w:rsidRPr="00251896">
              <w:rPr>
                <w:rFonts w:cs="Arial"/>
              </w:rPr>
              <w:t>Any de la prestació dels serveis</w:t>
            </w:r>
          </w:p>
        </w:tc>
        <w:tc>
          <w:tcPr>
            <w:tcW w:w="2694" w:type="dxa"/>
          </w:tcPr>
          <w:p w14:paraId="2439155F" w14:textId="77777777" w:rsidR="006A7482" w:rsidRPr="00251896" w:rsidRDefault="006A7482" w:rsidP="00907176">
            <w:pPr>
              <w:spacing w:line="276" w:lineRule="auto"/>
              <w:jc w:val="center"/>
              <w:rPr>
                <w:rFonts w:cs="Arial"/>
              </w:rPr>
            </w:pPr>
            <w:r w:rsidRPr="00251896">
              <w:rPr>
                <w:rFonts w:cs="Arial"/>
              </w:rPr>
              <w:t>Descripció dels serveis i/o encàrrecs</w:t>
            </w:r>
          </w:p>
        </w:tc>
        <w:tc>
          <w:tcPr>
            <w:tcW w:w="1836" w:type="dxa"/>
          </w:tcPr>
          <w:p w14:paraId="3CF5A3A5" w14:textId="77777777" w:rsidR="006A7482" w:rsidRPr="00251896" w:rsidRDefault="006A7482" w:rsidP="00907176">
            <w:pPr>
              <w:spacing w:line="276" w:lineRule="auto"/>
              <w:jc w:val="center"/>
              <w:rPr>
                <w:rFonts w:cs="Arial"/>
              </w:rPr>
            </w:pPr>
            <w:r w:rsidRPr="00251896">
              <w:rPr>
                <w:rFonts w:cs="Arial"/>
              </w:rPr>
              <w:t>Import facturat</w:t>
            </w:r>
          </w:p>
        </w:tc>
      </w:tr>
      <w:tr w:rsidR="006A7482" w:rsidRPr="00251896" w14:paraId="4C3BA77D" w14:textId="77777777" w:rsidTr="00907176">
        <w:tc>
          <w:tcPr>
            <w:tcW w:w="1980" w:type="dxa"/>
          </w:tcPr>
          <w:p w14:paraId="5EEE2B4B" w14:textId="77777777" w:rsidR="006A7482" w:rsidRPr="00251896" w:rsidRDefault="006A7482" w:rsidP="00907176">
            <w:pPr>
              <w:spacing w:line="276" w:lineRule="auto"/>
              <w:jc w:val="both"/>
              <w:rPr>
                <w:rFonts w:cs="Arial"/>
              </w:rPr>
            </w:pPr>
          </w:p>
        </w:tc>
        <w:tc>
          <w:tcPr>
            <w:tcW w:w="1984" w:type="dxa"/>
          </w:tcPr>
          <w:p w14:paraId="71FFBB07" w14:textId="77777777" w:rsidR="006A7482" w:rsidRPr="00251896" w:rsidRDefault="006A7482" w:rsidP="00907176">
            <w:pPr>
              <w:spacing w:line="276" w:lineRule="auto"/>
              <w:jc w:val="both"/>
              <w:rPr>
                <w:rFonts w:cs="Arial"/>
              </w:rPr>
            </w:pPr>
          </w:p>
        </w:tc>
        <w:tc>
          <w:tcPr>
            <w:tcW w:w="2694" w:type="dxa"/>
          </w:tcPr>
          <w:p w14:paraId="7AB6F320" w14:textId="77777777" w:rsidR="006A7482" w:rsidRPr="00251896" w:rsidRDefault="006A7482" w:rsidP="00907176">
            <w:pPr>
              <w:spacing w:line="276" w:lineRule="auto"/>
              <w:jc w:val="both"/>
              <w:rPr>
                <w:rFonts w:cs="Arial"/>
              </w:rPr>
            </w:pPr>
          </w:p>
        </w:tc>
        <w:tc>
          <w:tcPr>
            <w:tcW w:w="1836" w:type="dxa"/>
          </w:tcPr>
          <w:p w14:paraId="579A0EEE" w14:textId="77777777" w:rsidR="006A7482" w:rsidRPr="00251896" w:rsidRDefault="006A7482" w:rsidP="00907176">
            <w:pPr>
              <w:spacing w:line="276" w:lineRule="auto"/>
              <w:jc w:val="both"/>
              <w:rPr>
                <w:rFonts w:cs="Arial"/>
              </w:rPr>
            </w:pPr>
          </w:p>
        </w:tc>
      </w:tr>
      <w:tr w:rsidR="006A7482" w:rsidRPr="00251896" w14:paraId="697E59E5" w14:textId="77777777" w:rsidTr="00907176">
        <w:tc>
          <w:tcPr>
            <w:tcW w:w="1980" w:type="dxa"/>
          </w:tcPr>
          <w:p w14:paraId="279536E3" w14:textId="77777777" w:rsidR="006A7482" w:rsidRPr="00251896" w:rsidRDefault="006A7482" w:rsidP="00907176">
            <w:pPr>
              <w:spacing w:line="276" w:lineRule="auto"/>
              <w:jc w:val="both"/>
              <w:rPr>
                <w:rFonts w:cs="Arial"/>
              </w:rPr>
            </w:pPr>
          </w:p>
        </w:tc>
        <w:tc>
          <w:tcPr>
            <w:tcW w:w="1984" w:type="dxa"/>
          </w:tcPr>
          <w:p w14:paraId="22675917" w14:textId="77777777" w:rsidR="006A7482" w:rsidRPr="00251896" w:rsidRDefault="006A7482" w:rsidP="00907176">
            <w:pPr>
              <w:spacing w:line="276" w:lineRule="auto"/>
              <w:jc w:val="both"/>
              <w:rPr>
                <w:rFonts w:cs="Arial"/>
              </w:rPr>
            </w:pPr>
          </w:p>
        </w:tc>
        <w:tc>
          <w:tcPr>
            <w:tcW w:w="2694" w:type="dxa"/>
          </w:tcPr>
          <w:p w14:paraId="71D18ACA" w14:textId="77777777" w:rsidR="006A7482" w:rsidRPr="00251896" w:rsidRDefault="006A7482" w:rsidP="00907176">
            <w:pPr>
              <w:spacing w:line="276" w:lineRule="auto"/>
              <w:jc w:val="both"/>
              <w:rPr>
                <w:rFonts w:cs="Arial"/>
              </w:rPr>
            </w:pPr>
          </w:p>
        </w:tc>
        <w:tc>
          <w:tcPr>
            <w:tcW w:w="1836" w:type="dxa"/>
          </w:tcPr>
          <w:p w14:paraId="0EC65382" w14:textId="77777777" w:rsidR="006A7482" w:rsidRPr="00251896" w:rsidRDefault="006A7482" w:rsidP="00907176">
            <w:pPr>
              <w:spacing w:line="276" w:lineRule="auto"/>
              <w:jc w:val="both"/>
              <w:rPr>
                <w:rFonts w:cs="Arial"/>
              </w:rPr>
            </w:pPr>
          </w:p>
        </w:tc>
      </w:tr>
    </w:tbl>
    <w:p w14:paraId="2F4BA4D2" w14:textId="77777777" w:rsidR="006A7482" w:rsidRPr="00251896" w:rsidRDefault="006A7482" w:rsidP="006A7482">
      <w:pPr>
        <w:spacing w:line="276" w:lineRule="auto"/>
        <w:ind w:left="567"/>
        <w:jc w:val="both"/>
        <w:rPr>
          <w:rFonts w:cs="Arial"/>
          <w:szCs w:val="22"/>
          <w:highlight w:val="yellow"/>
        </w:rPr>
      </w:pPr>
    </w:p>
    <w:p w14:paraId="03FEE515" w14:textId="77777777" w:rsidR="006A7482" w:rsidRPr="00251896" w:rsidRDefault="006A7482" w:rsidP="006A7482">
      <w:pPr>
        <w:pStyle w:val="Prrafodelista"/>
        <w:spacing w:line="276" w:lineRule="auto"/>
        <w:jc w:val="both"/>
        <w:rPr>
          <w:rFonts w:cs="Arial"/>
          <w:szCs w:val="22"/>
        </w:rPr>
      </w:pPr>
      <w:r w:rsidRPr="00251896">
        <w:rPr>
          <w:rFonts w:cs="Arial"/>
          <w:szCs w:val="22"/>
        </w:rPr>
        <w:lastRenderedPageBreak/>
        <w:t xml:space="preserve">- Que està en possessió </w:t>
      </w:r>
      <w:r w:rsidRPr="00251896">
        <w:rPr>
          <w:rFonts w:cs="Arial"/>
          <w:b/>
          <w:bCs/>
          <w:szCs w:val="22"/>
          <w:u w:val="single"/>
        </w:rPr>
        <w:t>d’una certificació de la gestió de la qualitat</w:t>
      </w:r>
      <w:r w:rsidRPr="00251896">
        <w:rPr>
          <w:rFonts w:cs="Arial"/>
          <w:b/>
          <w:bCs/>
          <w:szCs w:val="22"/>
        </w:rPr>
        <w:t xml:space="preserve">, </w:t>
      </w:r>
      <w:r w:rsidRPr="00251896">
        <w:rPr>
          <w:rFonts w:cs="Arial"/>
          <w:szCs w:val="22"/>
        </w:rPr>
        <w:t xml:space="preserve">certificat de la gestió de la qualitat </w:t>
      </w:r>
      <w:r w:rsidRPr="00251896">
        <w:rPr>
          <w:rFonts w:cs="Arial"/>
          <w:b/>
          <w:bCs/>
          <w:szCs w:val="22"/>
        </w:rPr>
        <w:t>ISO 9001 o equivalent</w:t>
      </w:r>
      <w:r w:rsidRPr="00251896">
        <w:rPr>
          <w:rFonts w:cs="Arial"/>
          <w:szCs w:val="22"/>
        </w:rPr>
        <w:t>.</w:t>
      </w:r>
    </w:p>
    <w:p w14:paraId="64A71378" w14:textId="77777777" w:rsidR="006A7482" w:rsidRPr="00251896" w:rsidRDefault="006A7482" w:rsidP="006A7482">
      <w:pPr>
        <w:spacing w:line="276" w:lineRule="auto"/>
        <w:ind w:left="567"/>
        <w:jc w:val="both"/>
        <w:rPr>
          <w:rFonts w:cs="Arial"/>
          <w:szCs w:val="22"/>
          <w:highlight w:val="yellow"/>
        </w:rPr>
      </w:pPr>
    </w:p>
    <w:p w14:paraId="78A2CF50" w14:textId="77777777" w:rsidR="006A7482" w:rsidRPr="00251896" w:rsidRDefault="006A7482" w:rsidP="006A7482">
      <w:pPr>
        <w:spacing w:line="276" w:lineRule="auto"/>
        <w:jc w:val="both"/>
        <w:rPr>
          <w:rFonts w:cs="Arial"/>
          <w:szCs w:val="22"/>
          <w:lang w:eastAsia="ca-ES"/>
        </w:rPr>
      </w:pPr>
      <w:r w:rsidRPr="00251896">
        <w:rPr>
          <w:rFonts w:cs="Arial"/>
          <w:szCs w:val="22"/>
          <w:lang w:eastAsia="ca-ES"/>
        </w:rPr>
        <w:t>La qual cosa manifesta expressament als efectes oportuns, sota la seva exclusiva i directa responsabilitat enfront l’ICF i/o els tercers corresponents.</w:t>
      </w:r>
    </w:p>
    <w:p w14:paraId="18F81F69" w14:textId="77777777" w:rsidR="006A7482" w:rsidRPr="00251896" w:rsidRDefault="006A7482" w:rsidP="006A7482">
      <w:pPr>
        <w:spacing w:line="276" w:lineRule="auto"/>
        <w:jc w:val="both"/>
        <w:rPr>
          <w:rFonts w:cs="Arial"/>
          <w:szCs w:val="22"/>
          <w:lang w:eastAsia="ca-ES"/>
        </w:rPr>
      </w:pPr>
    </w:p>
    <w:p w14:paraId="01D9AFA1" w14:textId="77777777" w:rsidR="006A7482" w:rsidRPr="00251896" w:rsidRDefault="006A7482" w:rsidP="006A7482">
      <w:pPr>
        <w:spacing w:line="276" w:lineRule="auto"/>
        <w:jc w:val="both"/>
        <w:rPr>
          <w:rFonts w:cs="Arial"/>
          <w:szCs w:val="22"/>
          <w:lang w:eastAsia="ca-ES"/>
        </w:rPr>
      </w:pPr>
    </w:p>
    <w:p w14:paraId="1733549C" w14:textId="77777777" w:rsidR="006A7482" w:rsidRPr="00251896" w:rsidRDefault="006A7482" w:rsidP="006A7482">
      <w:pPr>
        <w:spacing w:line="276" w:lineRule="auto"/>
        <w:jc w:val="both"/>
        <w:rPr>
          <w:rFonts w:cs="Arial"/>
          <w:szCs w:val="22"/>
          <w:lang w:eastAsia="ca-ES"/>
        </w:rPr>
      </w:pPr>
      <w:r w:rsidRPr="00251896">
        <w:rPr>
          <w:rFonts w:cs="Arial"/>
          <w:szCs w:val="22"/>
          <w:lang w:eastAsia="ca-ES"/>
        </w:rPr>
        <w:t>(nom i cognoms del signant)</w:t>
      </w:r>
    </w:p>
    <w:p w14:paraId="2741A317" w14:textId="77777777" w:rsidR="006A7482" w:rsidRPr="00251896" w:rsidRDefault="006A7482" w:rsidP="006A7482">
      <w:pPr>
        <w:spacing w:line="276" w:lineRule="auto"/>
        <w:jc w:val="both"/>
        <w:rPr>
          <w:rFonts w:cs="Arial"/>
          <w:szCs w:val="22"/>
          <w:lang w:eastAsia="ca-ES"/>
        </w:rPr>
      </w:pPr>
      <w:r w:rsidRPr="00251896">
        <w:rPr>
          <w:rFonts w:cs="Arial"/>
          <w:szCs w:val="22"/>
          <w:lang w:eastAsia="ca-ES"/>
        </w:rPr>
        <w:t>(nom de la Companyia)</w:t>
      </w:r>
    </w:p>
    <w:p w14:paraId="3F9DED0B" w14:textId="4AC9D7F5" w:rsidR="006A7482" w:rsidRPr="006A7482" w:rsidRDefault="006A7482" w:rsidP="006A7482">
      <w:pPr>
        <w:spacing w:line="276" w:lineRule="auto"/>
        <w:jc w:val="center"/>
        <w:rPr>
          <w:rFonts w:cs="Arial"/>
          <w:b/>
          <w:bCs/>
          <w:snapToGrid w:val="0"/>
          <w:szCs w:val="22"/>
          <w:u w:val="single"/>
        </w:rPr>
      </w:pPr>
      <w:r w:rsidRPr="00251896">
        <w:rPr>
          <w:rFonts w:cs="Arial"/>
          <w:b/>
          <w:bCs/>
          <w:snapToGrid w:val="0"/>
          <w:szCs w:val="22"/>
          <w:highlight w:val="yellow"/>
          <w:u w:val="single"/>
        </w:rPr>
        <w:br w:type="page"/>
      </w:r>
      <w:r w:rsidRPr="00251896">
        <w:rPr>
          <w:rFonts w:cs="Arial"/>
          <w:b/>
          <w:bCs/>
          <w:szCs w:val="22"/>
          <w:u w:val="single"/>
        </w:rPr>
        <w:lastRenderedPageBreak/>
        <w:t>ANNEX 3</w:t>
      </w:r>
    </w:p>
    <w:p w14:paraId="289B9E62" w14:textId="77777777" w:rsidR="006A7482" w:rsidRPr="006A7482" w:rsidRDefault="006A7482" w:rsidP="006A7482">
      <w:pPr>
        <w:pStyle w:val="Ttulo1"/>
        <w:spacing w:line="276" w:lineRule="auto"/>
        <w:jc w:val="center"/>
        <w:rPr>
          <w:rFonts w:ascii="Arial" w:hAnsi="Arial" w:cs="Arial"/>
          <w:b/>
          <w:bCs/>
          <w:color w:val="auto"/>
          <w:sz w:val="22"/>
          <w:szCs w:val="22"/>
        </w:rPr>
      </w:pPr>
      <w:r w:rsidRPr="006A7482">
        <w:rPr>
          <w:rFonts w:ascii="Arial" w:hAnsi="Arial" w:cs="Arial"/>
          <w:b/>
          <w:bCs/>
          <w:color w:val="auto"/>
          <w:sz w:val="22"/>
          <w:szCs w:val="22"/>
        </w:rPr>
        <w:t xml:space="preserve">MODEL DE PROPOSTA ECONÒMICA I D’ALTRES REFERÈNCIES LA VALORACIÓ </w:t>
      </w:r>
    </w:p>
    <w:p w14:paraId="2DDA26CF" w14:textId="3C6EB476" w:rsidR="006A7482" w:rsidRPr="006A7482" w:rsidRDefault="006A7482" w:rsidP="006A7482">
      <w:pPr>
        <w:pBdr>
          <w:bottom w:val="single" w:sz="4" w:space="1" w:color="auto"/>
        </w:pBdr>
        <w:spacing w:line="276" w:lineRule="auto"/>
        <w:jc w:val="center"/>
        <w:rPr>
          <w:rFonts w:cs="Arial"/>
          <w:b/>
          <w:bCs/>
          <w:szCs w:val="22"/>
        </w:rPr>
      </w:pPr>
      <w:r w:rsidRPr="006A7482">
        <w:rPr>
          <w:rFonts w:cs="Arial"/>
          <w:b/>
          <w:bCs/>
          <w:szCs w:val="22"/>
        </w:rPr>
        <w:t xml:space="preserve">DE LES QUALS DEPÈN DE FÓRMULES AUTOMÀTIQUES </w:t>
      </w:r>
    </w:p>
    <w:p w14:paraId="250F96DD" w14:textId="77777777" w:rsidR="006A7482" w:rsidRPr="006A7482" w:rsidRDefault="006A7482" w:rsidP="006A7482">
      <w:pPr>
        <w:pStyle w:val="Ttulo1"/>
        <w:spacing w:line="276" w:lineRule="auto"/>
        <w:jc w:val="center"/>
        <w:rPr>
          <w:rFonts w:ascii="Arial" w:hAnsi="Arial" w:cs="Arial"/>
          <w:b/>
          <w:bCs/>
          <w:color w:val="auto"/>
          <w:sz w:val="22"/>
          <w:szCs w:val="22"/>
        </w:rPr>
      </w:pPr>
      <w:r w:rsidRPr="006A7482">
        <w:rPr>
          <w:rFonts w:ascii="Arial" w:hAnsi="Arial" w:cs="Arial"/>
          <w:b/>
          <w:bCs/>
          <w:color w:val="auto"/>
          <w:sz w:val="22"/>
          <w:szCs w:val="22"/>
        </w:rPr>
        <w:t>(A INCLOURE AL SOBRE ÚNIC)</w:t>
      </w:r>
    </w:p>
    <w:p w14:paraId="621B5095" w14:textId="77777777" w:rsidR="006A7482" w:rsidRPr="00F54E4E" w:rsidRDefault="006A7482" w:rsidP="006A7482">
      <w:pPr>
        <w:spacing w:line="276" w:lineRule="auto"/>
        <w:rPr>
          <w:rFonts w:cs="Arial"/>
          <w:szCs w:val="22"/>
        </w:rPr>
      </w:pPr>
    </w:p>
    <w:p w14:paraId="4CEF5C17" w14:textId="77777777" w:rsidR="006A7482" w:rsidRPr="00F54E4E" w:rsidRDefault="006A7482" w:rsidP="006A7482">
      <w:pPr>
        <w:spacing w:line="276" w:lineRule="auto"/>
        <w:rPr>
          <w:rFonts w:cs="Arial"/>
          <w:szCs w:val="22"/>
        </w:rPr>
      </w:pPr>
      <w:r w:rsidRPr="00F54E4E">
        <w:rPr>
          <w:rFonts w:cs="Arial"/>
          <w:b/>
          <w:bCs/>
          <w:szCs w:val="22"/>
        </w:rPr>
        <w:t>EN RELACIÓ AL LOT 1</w:t>
      </w:r>
      <w:r w:rsidRPr="00F54E4E">
        <w:rPr>
          <w:rFonts w:cs="Arial"/>
          <w:szCs w:val="22"/>
        </w:rPr>
        <w:t xml:space="preserve">: </w:t>
      </w:r>
    </w:p>
    <w:p w14:paraId="15ACB0C8" w14:textId="77777777" w:rsidR="006A7482" w:rsidRPr="00F54E4E" w:rsidRDefault="006A7482" w:rsidP="006A7482">
      <w:pPr>
        <w:spacing w:line="276" w:lineRule="auto"/>
        <w:rPr>
          <w:rFonts w:cs="Arial"/>
          <w:szCs w:val="22"/>
        </w:rPr>
      </w:pPr>
    </w:p>
    <w:p w14:paraId="1D0694A4" w14:textId="77777777" w:rsidR="006A7482" w:rsidRPr="00F54E4E" w:rsidRDefault="006A7482" w:rsidP="006A7482">
      <w:pPr>
        <w:spacing w:line="276" w:lineRule="auto"/>
        <w:jc w:val="both"/>
        <w:rPr>
          <w:rFonts w:cs="Arial"/>
          <w:szCs w:val="22"/>
          <w:lang w:eastAsia="ca-ES"/>
        </w:rPr>
      </w:pPr>
      <w:r w:rsidRPr="00F54E4E">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208122F5" w14:textId="77777777" w:rsidR="006A7482" w:rsidRPr="00F54E4E" w:rsidRDefault="006A7482" w:rsidP="006A7482">
      <w:pPr>
        <w:spacing w:line="276" w:lineRule="auto"/>
        <w:jc w:val="center"/>
        <w:rPr>
          <w:rFonts w:cs="Arial"/>
          <w:szCs w:val="22"/>
          <w:lang w:eastAsia="ca-ES"/>
        </w:rPr>
      </w:pPr>
    </w:p>
    <w:p w14:paraId="1526E081" w14:textId="77777777" w:rsidR="006A7482" w:rsidRPr="00F54E4E" w:rsidRDefault="006A7482" w:rsidP="006A7482">
      <w:pPr>
        <w:spacing w:line="276" w:lineRule="auto"/>
        <w:jc w:val="center"/>
        <w:rPr>
          <w:rFonts w:cs="Arial"/>
          <w:szCs w:val="22"/>
          <w:lang w:eastAsia="ca-ES"/>
        </w:rPr>
      </w:pPr>
      <w:r w:rsidRPr="00F54E4E">
        <w:rPr>
          <w:rFonts w:cs="Arial"/>
          <w:szCs w:val="22"/>
          <w:lang w:eastAsia="ca-ES"/>
        </w:rPr>
        <w:t xml:space="preserve">PRESENTA LA SEGÜENT OFERTA </w:t>
      </w:r>
    </w:p>
    <w:p w14:paraId="0F7F83FE" w14:textId="77777777" w:rsidR="006A7482" w:rsidRPr="00645B39" w:rsidRDefault="006A7482" w:rsidP="006A7482">
      <w:pPr>
        <w:spacing w:line="276" w:lineRule="auto"/>
        <w:jc w:val="center"/>
        <w:rPr>
          <w:rFonts w:cs="Arial"/>
          <w:szCs w:val="22"/>
          <w:lang w:eastAsia="ca-ES"/>
        </w:rPr>
      </w:pPr>
    </w:p>
    <w:p w14:paraId="29F7538F" w14:textId="77777777" w:rsidR="006A7482" w:rsidRPr="00645B39" w:rsidRDefault="006A7482" w:rsidP="006A7482">
      <w:pPr>
        <w:spacing w:line="276" w:lineRule="auto"/>
        <w:jc w:val="both"/>
        <w:rPr>
          <w:rFonts w:cs="Arial"/>
          <w:b/>
          <w:bCs/>
          <w:szCs w:val="22"/>
          <w:u w:val="single"/>
          <w:lang w:eastAsia="ca-ES"/>
        </w:rPr>
      </w:pPr>
      <w:r w:rsidRPr="00645B39">
        <w:rPr>
          <w:rFonts w:cs="Arial"/>
          <w:b/>
          <w:bCs/>
          <w:szCs w:val="22"/>
          <w:u w:val="single"/>
          <w:lang w:eastAsia="ca-ES"/>
        </w:rPr>
        <w:t xml:space="preserve">I. OFERTA ECONÒMICA: </w:t>
      </w:r>
    </w:p>
    <w:p w14:paraId="104D55D7" w14:textId="77777777" w:rsidR="006A7482" w:rsidRPr="00645B39" w:rsidRDefault="006A7482" w:rsidP="006A7482">
      <w:pPr>
        <w:spacing w:line="276" w:lineRule="auto"/>
        <w:jc w:val="both"/>
        <w:rPr>
          <w:rFonts w:cs="Arial"/>
          <w:szCs w:val="22"/>
          <w:lang w:eastAsia="ca-ES"/>
        </w:rPr>
      </w:pPr>
    </w:p>
    <w:p w14:paraId="01E2D820" w14:textId="77777777" w:rsidR="006A7482" w:rsidRPr="00645B39" w:rsidRDefault="006A7482" w:rsidP="006A7482">
      <w:pPr>
        <w:spacing w:line="276" w:lineRule="auto"/>
        <w:jc w:val="both"/>
        <w:rPr>
          <w:rFonts w:cs="Arial"/>
          <w:szCs w:val="22"/>
          <w:lang w:eastAsia="ca-ES"/>
        </w:rPr>
      </w:pPr>
      <w:r w:rsidRPr="00645B39">
        <w:rPr>
          <w:rFonts w:cs="Arial"/>
          <w:szCs w:val="22"/>
          <w:lang w:eastAsia="ca-ES"/>
        </w:rPr>
        <w:t>L’oferta econòmica en relació als serveis compresos en el lot 1, és a dir, diversos serveis d’emergència</w:t>
      </w:r>
      <w:r>
        <w:rPr>
          <w:rFonts w:cs="Arial"/>
          <w:szCs w:val="22"/>
          <w:lang w:eastAsia="ca-ES"/>
        </w:rPr>
        <w:t xml:space="preserve"> pels edificis GV635 i VA252</w:t>
      </w:r>
      <w:r w:rsidRPr="00645B39">
        <w:rPr>
          <w:rFonts w:cs="Arial"/>
          <w:szCs w:val="22"/>
          <w:lang w:eastAsia="ca-ES"/>
        </w:rPr>
        <w:t xml:space="preserve">, segons les característiques detallades al PPT, i per la durada inicial del contracte és:  </w:t>
      </w:r>
    </w:p>
    <w:p w14:paraId="7689EDE2" w14:textId="77777777" w:rsidR="006A7482" w:rsidRPr="00645B39" w:rsidRDefault="006A7482" w:rsidP="006A7482">
      <w:pPr>
        <w:spacing w:line="276" w:lineRule="auto"/>
        <w:jc w:val="both"/>
        <w:rPr>
          <w:rFonts w:cs="Arial"/>
          <w:szCs w:val="22"/>
          <w:lang w:eastAsia="ca-ES"/>
        </w:rPr>
      </w:pPr>
    </w:p>
    <w:p w14:paraId="2477E207" w14:textId="77777777" w:rsidR="006A7482" w:rsidRPr="00645B39" w:rsidRDefault="006A7482" w:rsidP="006A7482">
      <w:pPr>
        <w:spacing w:line="276" w:lineRule="auto"/>
        <w:jc w:val="both"/>
        <w:rPr>
          <w:rFonts w:cs="Arial"/>
          <w:szCs w:val="22"/>
          <w:lang w:eastAsia="ca-ES"/>
        </w:rPr>
      </w:pPr>
      <w:r w:rsidRPr="00645B39">
        <w:rPr>
          <w:rFonts w:cs="Arial"/>
          <w:szCs w:val="22"/>
          <w:lang w:eastAsia="ca-ES"/>
        </w:rPr>
        <w:t xml:space="preserve">Oferta econòmica en relació als diversos serveis d’emergència (lot 1) pel termini de dos (2) anys és: </w:t>
      </w:r>
    </w:p>
    <w:p w14:paraId="2626F8BE" w14:textId="77777777" w:rsidR="006A7482" w:rsidRPr="00645B39" w:rsidRDefault="006A7482" w:rsidP="006A7482">
      <w:pPr>
        <w:spacing w:line="276" w:lineRule="auto"/>
        <w:jc w:val="both"/>
        <w:rPr>
          <w:rFonts w:cs="Arial"/>
          <w:szCs w:val="22"/>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6A7482" w:rsidRPr="00645B39" w14:paraId="407D3D12" w14:textId="77777777" w:rsidTr="00907176">
        <w:trPr>
          <w:jc w:val="center"/>
        </w:trPr>
        <w:tc>
          <w:tcPr>
            <w:tcW w:w="2742" w:type="dxa"/>
            <w:shd w:val="clear" w:color="auto" w:fill="D1D1D1"/>
          </w:tcPr>
          <w:p w14:paraId="40214E77" w14:textId="77777777" w:rsidR="006A7482" w:rsidRPr="00645B39" w:rsidRDefault="006A7482" w:rsidP="00907176">
            <w:pPr>
              <w:spacing w:line="276" w:lineRule="auto"/>
              <w:jc w:val="center"/>
              <w:rPr>
                <w:rFonts w:eastAsia="Calibri" w:cs="Arial"/>
                <w:b/>
                <w:bCs/>
                <w:snapToGrid w:val="0"/>
                <w:szCs w:val="22"/>
              </w:rPr>
            </w:pPr>
            <w:r w:rsidRPr="00645B39">
              <w:rPr>
                <w:rFonts w:eastAsia="Calibri" w:cs="Arial"/>
                <w:b/>
                <w:bCs/>
                <w:snapToGrid w:val="0"/>
                <w:szCs w:val="22"/>
              </w:rPr>
              <w:t>Preu ofert (IVA exclòs)</w:t>
            </w:r>
          </w:p>
        </w:tc>
        <w:tc>
          <w:tcPr>
            <w:tcW w:w="2742" w:type="dxa"/>
            <w:shd w:val="clear" w:color="auto" w:fill="D1D1D1"/>
          </w:tcPr>
          <w:p w14:paraId="58CC02F8" w14:textId="77777777" w:rsidR="006A7482" w:rsidRPr="00645B39" w:rsidRDefault="006A7482" w:rsidP="00907176">
            <w:pPr>
              <w:spacing w:line="276" w:lineRule="auto"/>
              <w:jc w:val="center"/>
              <w:rPr>
                <w:rFonts w:eastAsia="Calibri" w:cs="Arial"/>
                <w:b/>
                <w:bCs/>
                <w:snapToGrid w:val="0"/>
                <w:szCs w:val="22"/>
              </w:rPr>
            </w:pPr>
            <w:r w:rsidRPr="00645B39">
              <w:rPr>
                <w:rFonts w:eastAsia="Calibri" w:cs="Arial"/>
                <w:b/>
                <w:bCs/>
                <w:snapToGrid w:val="0"/>
                <w:szCs w:val="22"/>
              </w:rPr>
              <w:t>IVA (21%)</w:t>
            </w:r>
          </w:p>
        </w:tc>
        <w:tc>
          <w:tcPr>
            <w:tcW w:w="2742" w:type="dxa"/>
            <w:shd w:val="clear" w:color="auto" w:fill="D1D1D1"/>
          </w:tcPr>
          <w:p w14:paraId="259AD8D5" w14:textId="77777777" w:rsidR="006A7482" w:rsidRPr="00645B39" w:rsidRDefault="006A7482" w:rsidP="00907176">
            <w:pPr>
              <w:spacing w:line="276" w:lineRule="auto"/>
              <w:jc w:val="center"/>
              <w:rPr>
                <w:rFonts w:eastAsia="Calibri" w:cs="Arial"/>
                <w:b/>
                <w:bCs/>
                <w:snapToGrid w:val="0"/>
                <w:szCs w:val="22"/>
              </w:rPr>
            </w:pPr>
            <w:r w:rsidRPr="00645B39">
              <w:rPr>
                <w:rFonts w:eastAsia="Calibri" w:cs="Arial"/>
                <w:b/>
                <w:bCs/>
                <w:snapToGrid w:val="0"/>
                <w:szCs w:val="22"/>
              </w:rPr>
              <w:t>Preu ofert (IVA inclòs)</w:t>
            </w:r>
          </w:p>
        </w:tc>
      </w:tr>
      <w:tr w:rsidR="006A7482" w:rsidRPr="00645B39" w14:paraId="1FF322AE" w14:textId="77777777" w:rsidTr="00907176">
        <w:trPr>
          <w:jc w:val="center"/>
        </w:trPr>
        <w:tc>
          <w:tcPr>
            <w:tcW w:w="2742" w:type="dxa"/>
          </w:tcPr>
          <w:p w14:paraId="1F9C9F47" w14:textId="77777777" w:rsidR="006A7482" w:rsidRPr="00645B39" w:rsidRDefault="006A7482" w:rsidP="00907176">
            <w:pPr>
              <w:spacing w:line="276" w:lineRule="auto"/>
              <w:ind w:right="414"/>
              <w:jc w:val="right"/>
              <w:rPr>
                <w:rFonts w:eastAsia="Calibri" w:cs="Arial"/>
                <w:b/>
                <w:bCs/>
                <w:snapToGrid w:val="0"/>
                <w:szCs w:val="22"/>
              </w:rPr>
            </w:pPr>
            <w:r w:rsidRPr="00645B39">
              <w:rPr>
                <w:rFonts w:eastAsia="Calibri" w:cs="Arial"/>
                <w:b/>
                <w:bCs/>
                <w:snapToGrid w:val="0"/>
                <w:szCs w:val="22"/>
              </w:rPr>
              <w:t>.-€</w:t>
            </w:r>
          </w:p>
        </w:tc>
        <w:tc>
          <w:tcPr>
            <w:tcW w:w="2742" w:type="dxa"/>
          </w:tcPr>
          <w:p w14:paraId="5697220F" w14:textId="77777777" w:rsidR="006A7482" w:rsidRPr="00645B39" w:rsidRDefault="006A7482" w:rsidP="00907176">
            <w:pPr>
              <w:spacing w:line="276" w:lineRule="auto"/>
              <w:ind w:right="414"/>
              <w:jc w:val="right"/>
              <w:rPr>
                <w:rFonts w:eastAsia="Calibri" w:cs="Arial"/>
                <w:b/>
                <w:bCs/>
                <w:snapToGrid w:val="0"/>
                <w:szCs w:val="22"/>
              </w:rPr>
            </w:pPr>
            <w:r w:rsidRPr="00645B39">
              <w:rPr>
                <w:rFonts w:eastAsia="Calibri" w:cs="Arial"/>
                <w:b/>
                <w:bCs/>
                <w:snapToGrid w:val="0"/>
                <w:szCs w:val="22"/>
              </w:rPr>
              <w:t>.-€</w:t>
            </w:r>
          </w:p>
        </w:tc>
        <w:tc>
          <w:tcPr>
            <w:tcW w:w="2742" w:type="dxa"/>
          </w:tcPr>
          <w:p w14:paraId="7F028D49" w14:textId="77777777" w:rsidR="006A7482" w:rsidRPr="00645B39" w:rsidRDefault="006A7482" w:rsidP="00907176">
            <w:pPr>
              <w:spacing w:line="276" w:lineRule="auto"/>
              <w:ind w:right="414"/>
              <w:jc w:val="right"/>
              <w:rPr>
                <w:rFonts w:eastAsia="Calibri" w:cs="Arial"/>
                <w:b/>
                <w:bCs/>
                <w:snapToGrid w:val="0"/>
                <w:szCs w:val="22"/>
              </w:rPr>
            </w:pPr>
            <w:r w:rsidRPr="00645B39">
              <w:rPr>
                <w:rFonts w:eastAsia="Calibri" w:cs="Arial"/>
                <w:b/>
                <w:bCs/>
                <w:snapToGrid w:val="0"/>
                <w:szCs w:val="22"/>
              </w:rPr>
              <w:t>.-€</w:t>
            </w:r>
          </w:p>
        </w:tc>
      </w:tr>
    </w:tbl>
    <w:p w14:paraId="4D863C1C" w14:textId="77777777" w:rsidR="006A7482" w:rsidRPr="00645B39" w:rsidRDefault="006A7482" w:rsidP="006A7482">
      <w:pPr>
        <w:spacing w:line="276" w:lineRule="auto"/>
        <w:jc w:val="both"/>
        <w:rPr>
          <w:rFonts w:cs="Arial"/>
          <w:szCs w:val="22"/>
          <w:lang w:eastAsia="ca-ES"/>
        </w:rPr>
      </w:pPr>
    </w:p>
    <w:p w14:paraId="31BCE247" w14:textId="77777777" w:rsidR="006A7482" w:rsidRPr="00645B39" w:rsidRDefault="006A7482" w:rsidP="006A7482">
      <w:pPr>
        <w:spacing w:line="276" w:lineRule="auto"/>
        <w:jc w:val="both"/>
        <w:rPr>
          <w:rFonts w:cs="Arial"/>
          <w:snapToGrid w:val="0"/>
          <w:szCs w:val="22"/>
        </w:rPr>
      </w:pPr>
      <w:r w:rsidRPr="00645B39">
        <w:rPr>
          <w:rFonts w:cs="Arial"/>
          <w:snapToGrid w:val="0"/>
          <w:szCs w:val="22"/>
        </w:rPr>
        <w:t>A efectes informatius: Oferta econòmica en relació als diversos serveis d’emerg</w:t>
      </w:r>
      <w:r>
        <w:rPr>
          <w:rFonts w:cs="Arial"/>
          <w:snapToGrid w:val="0"/>
          <w:szCs w:val="22"/>
        </w:rPr>
        <w:t>è</w:t>
      </w:r>
      <w:r w:rsidRPr="00645B39">
        <w:rPr>
          <w:rFonts w:cs="Arial"/>
          <w:snapToGrid w:val="0"/>
          <w:szCs w:val="22"/>
        </w:rPr>
        <w:t xml:space="preserve">ncia (lot 1) pel termini d’un (1) any és: </w:t>
      </w:r>
    </w:p>
    <w:p w14:paraId="36418B0C" w14:textId="77777777" w:rsidR="006A7482" w:rsidRPr="00645B39" w:rsidRDefault="006A7482" w:rsidP="006A7482">
      <w:pPr>
        <w:spacing w:line="276" w:lineRule="auto"/>
        <w:jc w:val="both"/>
        <w:rPr>
          <w:rFonts w:cs="Arial"/>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6A7482" w:rsidRPr="00645B39" w14:paraId="6B95F1F6" w14:textId="77777777" w:rsidTr="00907176">
        <w:trPr>
          <w:jc w:val="center"/>
        </w:trPr>
        <w:tc>
          <w:tcPr>
            <w:tcW w:w="2742" w:type="dxa"/>
            <w:shd w:val="clear" w:color="auto" w:fill="D1D1D1"/>
          </w:tcPr>
          <w:p w14:paraId="0B800941" w14:textId="77777777" w:rsidR="006A7482" w:rsidRPr="00645B39" w:rsidRDefault="006A7482" w:rsidP="00907176">
            <w:pPr>
              <w:spacing w:line="276" w:lineRule="auto"/>
              <w:jc w:val="center"/>
              <w:rPr>
                <w:rFonts w:eastAsia="Calibri" w:cs="Arial"/>
                <w:b/>
                <w:bCs/>
                <w:snapToGrid w:val="0"/>
                <w:szCs w:val="22"/>
              </w:rPr>
            </w:pPr>
            <w:r w:rsidRPr="00645B39">
              <w:rPr>
                <w:rFonts w:eastAsia="Calibri" w:cs="Arial"/>
                <w:b/>
                <w:bCs/>
                <w:snapToGrid w:val="0"/>
                <w:szCs w:val="22"/>
              </w:rPr>
              <w:t>Preu ofert (IVA exclòs)</w:t>
            </w:r>
          </w:p>
        </w:tc>
        <w:tc>
          <w:tcPr>
            <w:tcW w:w="2742" w:type="dxa"/>
            <w:shd w:val="clear" w:color="auto" w:fill="D1D1D1"/>
          </w:tcPr>
          <w:p w14:paraId="49EFB770" w14:textId="77777777" w:rsidR="006A7482" w:rsidRPr="00645B39" w:rsidRDefault="006A7482" w:rsidP="00907176">
            <w:pPr>
              <w:spacing w:line="276" w:lineRule="auto"/>
              <w:jc w:val="center"/>
              <w:rPr>
                <w:rFonts w:eastAsia="Calibri" w:cs="Arial"/>
                <w:b/>
                <w:bCs/>
                <w:snapToGrid w:val="0"/>
                <w:szCs w:val="22"/>
              </w:rPr>
            </w:pPr>
            <w:r w:rsidRPr="00645B39">
              <w:rPr>
                <w:rFonts w:eastAsia="Calibri" w:cs="Arial"/>
                <w:b/>
                <w:bCs/>
                <w:snapToGrid w:val="0"/>
                <w:szCs w:val="22"/>
              </w:rPr>
              <w:t>IVA (21%)</w:t>
            </w:r>
          </w:p>
        </w:tc>
        <w:tc>
          <w:tcPr>
            <w:tcW w:w="2742" w:type="dxa"/>
            <w:shd w:val="clear" w:color="auto" w:fill="D1D1D1"/>
          </w:tcPr>
          <w:p w14:paraId="0C5D1FB4" w14:textId="77777777" w:rsidR="006A7482" w:rsidRPr="00645B39" w:rsidRDefault="006A7482" w:rsidP="00907176">
            <w:pPr>
              <w:spacing w:line="276" w:lineRule="auto"/>
              <w:jc w:val="center"/>
              <w:rPr>
                <w:rFonts w:eastAsia="Calibri" w:cs="Arial"/>
                <w:b/>
                <w:bCs/>
                <w:snapToGrid w:val="0"/>
                <w:szCs w:val="22"/>
              </w:rPr>
            </w:pPr>
            <w:r w:rsidRPr="00645B39">
              <w:rPr>
                <w:rFonts w:eastAsia="Calibri" w:cs="Arial"/>
                <w:b/>
                <w:bCs/>
                <w:snapToGrid w:val="0"/>
                <w:szCs w:val="22"/>
              </w:rPr>
              <w:t>Preu ofert (IVA inclòs)</w:t>
            </w:r>
          </w:p>
        </w:tc>
      </w:tr>
      <w:tr w:rsidR="006A7482" w:rsidRPr="00251896" w14:paraId="1A26B6ED" w14:textId="77777777" w:rsidTr="00907176">
        <w:trPr>
          <w:jc w:val="center"/>
        </w:trPr>
        <w:tc>
          <w:tcPr>
            <w:tcW w:w="2742" w:type="dxa"/>
          </w:tcPr>
          <w:p w14:paraId="727065B2" w14:textId="77777777" w:rsidR="006A7482" w:rsidRPr="00645B39" w:rsidRDefault="006A7482" w:rsidP="00907176">
            <w:pPr>
              <w:spacing w:line="276" w:lineRule="auto"/>
              <w:ind w:right="414"/>
              <w:jc w:val="right"/>
              <w:rPr>
                <w:rFonts w:eastAsia="Calibri" w:cs="Arial"/>
                <w:b/>
                <w:bCs/>
                <w:snapToGrid w:val="0"/>
                <w:szCs w:val="22"/>
              </w:rPr>
            </w:pPr>
            <w:r w:rsidRPr="00645B39">
              <w:rPr>
                <w:rFonts w:eastAsia="Calibri" w:cs="Arial"/>
                <w:b/>
                <w:bCs/>
                <w:snapToGrid w:val="0"/>
                <w:szCs w:val="22"/>
              </w:rPr>
              <w:t>.-€</w:t>
            </w:r>
          </w:p>
        </w:tc>
        <w:tc>
          <w:tcPr>
            <w:tcW w:w="2742" w:type="dxa"/>
          </w:tcPr>
          <w:p w14:paraId="5CFA5D44" w14:textId="77777777" w:rsidR="006A7482" w:rsidRPr="00645B39" w:rsidRDefault="006A7482" w:rsidP="00907176">
            <w:pPr>
              <w:spacing w:line="276" w:lineRule="auto"/>
              <w:ind w:right="414"/>
              <w:jc w:val="right"/>
              <w:rPr>
                <w:rFonts w:eastAsia="Calibri" w:cs="Arial"/>
                <w:b/>
                <w:bCs/>
                <w:snapToGrid w:val="0"/>
                <w:szCs w:val="22"/>
              </w:rPr>
            </w:pPr>
            <w:r w:rsidRPr="00645B39">
              <w:rPr>
                <w:rFonts w:eastAsia="Calibri" w:cs="Arial"/>
                <w:b/>
                <w:bCs/>
                <w:snapToGrid w:val="0"/>
                <w:szCs w:val="22"/>
              </w:rPr>
              <w:t>.-€</w:t>
            </w:r>
          </w:p>
        </w:tc>
        <w:tc>
          <w:tcPr>
            <w:tcW w:w="2742" w:type="dxa"/>
          </w:tcPr>
          <w:p w14:paraId="0BD8E06F" w14:textId="77777777" w:rsidR="006A7482" w:rsidRPr="00645B39" w:rsidRDefault="006A7482" w:rsidP="00907176">
            <w:pPr>
              <w:spacing w:line="276" w:lineRule="auto"/>
              <w:ind w:right="414"/>
              <w:jc w:val="right"/>
              <w:rPr>
                <w:rFonts w:eastAsia="Calibri" w:cs="Arial"/>
                <w:b/>
                <w:bCs/>
                <w:snapToGrid w:val="0"/>
                <w:szCs w:val="22"/>
              </w:rPr>
            </w:pPr>
            <w:r w:rsidRPr="00645B39">
              <w:rPr>
                <w:rFonts w:eastAsia="Calibri" w:cs="Arial"/>
                <w:b/>
                <w:bCs/>
                <w:snapToGrid w:val="0"/>
                <w:szCs w:val="22"/>
              </w:rPr>
              <w:t>.-€</w:t>
            </w:r>
          </w:p>
        </w:tc>
      </w:tr>
    </w:tbl>
    <w:p w14:paraId="5A446934" w14:textId="77777777" w:rsidR="006A7482" w:rsidRDefault="006A7482" w:rsidP="006A7482">
      <w:pPr>
        <w:spacing w:line="276" w:lineRule="auto"/>
        <w:jc w:val="both"/>
        <w:rPr>
          <w:rFonts w:cs="Arial"/>
          <w:snapToGrid w:val="0"/>
          <w:szCs w:val="22"/>
          <w:highlight w:val="yellow"/>
        </w:rPr>
      </w:pPr>
    </w:p>
    <w:p w14:paraId="0D84D832" w14:textId="77777777" w:rsidR="006A7482" w:rsidRPr="00251896" w:rsidRDefault="006A7482" w:rsidP="006A7482">
      <w:pPr>
        <w:spacing w:line="276" w:lineRule="auto"/>
        <w:jc w:val="both"/>
        <w:rPr>
          <w:rFonts w:cs="Arial"/>
          <w:snapToGrid w:val="0"/>
          <w:szCs w:val="22"/>
          <w:highlight w:val="yellow"/>
        </w:rPr>
      </w:pPr>
    </w:p>
    <w:tbl>
      <w:tblPr>
        <w:tblStyle w:val="Tablaconcuadrcula"/>
        <w:tblW w:w="0" w:type="auto"/>
        <w:jc w:val="center"/>
        <w:tblLook w:val="04A0" w:firstRow="1" w:lastRow="0" w:firstColumn="1" w:lastColumn="0" w:noHBand="0" w:noVBand="1"/>
      </w:tblPr>
      <w:tblGrid>
        <w:gridCol w:w="9061"/>
      </w:tblGrid>
      <w:tr w:rsidR="006A7482" w:rsidRPr="00251896" w14:paraId="1DCFAA17" w14:textId="77777777" w:rsidTr="00907176">
        <w:trPr>
          <w:jc w:val="center"/>
        </w:trPr>
        <w:tc>
          <w:tcPr>
            <w:tcW w:w="9179" w:type="dxa"/>
          </w:tcPr>
          <w:p w14:paraId="3C66A3A5" w14:textId="77777777" w:rsidR="006A7482" w:rsidRDefault="006A7482" w:rsidP="00907176">
            <w:pPr>
              <w:spacing w:line="276" w:lineRule="auto"/>
              <w:jc w:val="both"/>
              <w:rPr>
                <w:rFonts w:cs="Arial"/>
                <w:i/>
                <w:iCs/>
                <w:snapToGrid w:val="0"/>
              </w:rPr>
            </w:pPr>
            <w:r w:rsidRPr="00523985">
              <w:rPr>
                <w:rFonts w:cs="Arial"/>
                <w:i/>
                <w:iCs/>
                <w:snapToGrid w:val="0"/>
              </w:rPr>
              <w:t>Els licitadors poden oferir un preu igual o inferior al pressupost base de licitació del lot 1, que s’estableix en la xifra de 12.400,00.-€</w:t>
            </w:r>
            <w:r>
              <w:rPr>
                <w:rFonts w:cs="Arial"/>
                <w:i/>
                <w:iCs/>
                <w:snapToGrid w:val="0"/>
              </w:rPr>
              <w:t xml:space="preserve"> (IVA exclòs)</w:t>
            </w:r>
            <w:r w:rsidRPr="00523985">
              <w:rPr>
                <w:rFonts w:cs="Arial"/>
                <w:i/>
                <w:iCs/>
                <w:snapToGrid w:val="0"/>
              </w:rPr>
              <w:t>. Les ofertes econòmiques que superi</w:t>
            </w:r>
            <w:r>
              <w:rPr>
                <w:rFonts w:cs="Arial"/>
                <w:i/>
                <w:iCs/>
                <w:snapToGrid w:val="0"/>
              </w:rPr>
              <w:t>n</w:t>
            </w:r>
            <w:r w:rsidRPr="00523985">
              <w:rPr>
                <w:rFonts w:cs="Arial"/>
                <w:i/>
                <w:iCs/>
                <w:snapToGrid w:val="0"/>
              </w:rPr>
              <w:t xml:space="preserve"> l’import precitat seran excloses.</w:t>
            </w:r>
            <w:r>
              <w:rPr>
                <w:rFonts w:cs="Arial"/>
                <w:i/>
                <w:iCs/>
                <w:snapToGrid w:val="0"/>
              </w:rPr>
              <w:t xml:space="preserve"> </w:t>
            </w:r>
          </w:p>
          <w:p w14:paraId="48A0D499" w14:textId="77777777" w:rsidR="006A7482" w:rsidRDefault="006A7482" w:rsidP="00907176">
            <w:pPr>
              <w:spacing w:line="276" w:lineRule="auto"/>
              <w:jc w:val="both"/>
              <w:rPr>
                <w:rFonts w:cs="Arial"/>
                <w:i/>
                <w:iCs/>
                <w:snapToGrid w:val="0"/>
              </w:rPr>
            </w:pPr>
          </w:p>
          <w:p w14:paraId="5D08BB63" w14:textId="77777777" w:rsidR="006A7482" w:rsidRDefault="006A7482" w:rsidP="00907176">
            <w:pPr>
              <w:spacing w:line="276" w:lineRule="auto"/>
              <w:jc w:val="both"/>
              <w:rPr>
                <w:rFonts w:cs="Arial"/>
                <w:i/>
                <w:iCs/>
                <w:snapToGrid w:val="0"/>
              </w:rPr>
            </w:pPr>
            <w:r>
              <w:rPr>
                <w:rFonts w:cs="Arial"/>
                <w:i/>
                <w:iCs/>
                <w:snapToGrid w:val="0"/>
              </w:rPr>
              <w:t xml:space="preserve">Es considerarà com a import de l’oferta econòmica la xifra oferta en relació al termini de durada inicial del contracte, és a dir dos (2) anys. Les fórmules establertes per a la valoració de les ofertes econòmiques s’aplicaran sobre el precitat import, sens perjudici de la </w:t>
            </w:r>
            <w:r>
              <w:rPr>
                <w:rFonts w:cs="Arial"/>
                <w:i/>
                <w:iCs/>
                <w:snapToGrid w:val="0"/>
              </w:rPr>
              <w:lastRenderedPageBreak/>
              <w:t xml:space="preserve">necessitat d’indicar, igualment i a títol informatiu, l’import anual dels serveis compresos en el lot 1 del present contracte. Caldrà que l’import de l’oferta econòmica coincideixi amb el sumatori de l’import anual. </w:t>
            </w:r>
          </w:p>
          <w:p w14:paraId="33099B95" w14:textId="77777777" w:rsidR="006A7482" w:rsidRDefault="006A7482" w:rsidP="00907176">
            <w:pPr>
              <w:spacing w:line="276" w:lineRule="auto"/>
              <w:jc w:val="both"/>
              <w:rPr>
                <w:rFonts w:cs="Arial"/>
                <w:i/>
                <w:iCs/>
                <w:snapToGrid w:val="0"/>
              </w:rPr>
            </w:pPr>
          </w:p>
          <w:p w14:paraId="12A27C12" w14:textId="77777777" w:rsidR="006A7482" w:rsidRDefault="006A7482" w:rsidP="00907176">
            <w:pPr>
              <w:spacing w:line="276" w:lineRule="auto"/>
              <w:jc w:val="both"/>
              <w:rPr>
                <w:rFonts w:cs="Arial"/>
                <w:i/>
                <w:iCs/>
                <w:snapToGrid w:val="0"/>
              </w:rPr>
            </w:pPr>
            <w:r>
              <w:rPr>
                <w:rFonts w:cs="Arial"/>
                <w:i/>
                <w:iCs/>
                <w:snapToGrid w:val="0"/>
              </w:rPr>
              <w:t xml:space="preserve">No s’admeten ofertes parcials, pel que les ofertes presentades han d’englobar la totalitat de prestacions compreses en cadascun dels lots. </w:t>
            </w:r>
          </w:p>
          <w:p w14:paraId="7E7E8950" w14:textId="77777777" w:rsidR="006A7482" w:rsidRPr="00523985" w:rsidRDefault="006A7482" w:rsidP="00907176">
            <w:pPr>
              <w:spacing w:line="276" w:lineRule="auto"/>
              <w:jc w:val="both"/>
              <w:rPr>
                <w:rFonts w:cs="Arial"/>
                <w:i/>
                <w:iCs/>
                <w:snapToGrid w:val="0"/>
              </w:rPr>
            </w:pPr>
          </w:p>
          <w:p w14:paraId="5766CCE7" w14:textId="77777777" w:rsidR="006A7482" w:rsidRPr="00251896" w:rsidRDefault="006A7482" w:rsidP="00907176">
            <w:pPr>
              <w:spacing w:line="276" w:lineRule="auto"/>
              <w:jc w:val="both"/>
              <w:rPr>
                <w:rFonts w:cs="Arial"/>
                <w:snapToGrid w:val="0"/>
                <w:highlight w:val="yellow"/>
              </w:rPr>
            </w:pPr>
            <w:r w:rsidRPr="00523985">
              <w:rPr>
                <w:rFonts w:cs="Arial"/>
                <w:i/>
                <w:iCs/>
                <w:snapToGrid w:val="0"/>
              </w:rPr>
              <w:t xml:space="preserve">En cap cas es podran cobrar altres imports addicionals per la </w:t>
            </w:r>
            <w:proofErr w:type="spellStart"/>
            <w:r w:rsidRPr="00523985">
              <w:rPr>
                <w:rFonts w:cs="Arial"/>
                <w:i/>
                <w:iCs/>
                <w:snapToGrid w:val="0"/>
              </w:rPr>
              <w:t>prestacion</w:t>
            </w:r>
            <w:proofErr w:type="spellEnd"/>
            <w:r w:rsidRPr="00523985">
              <w:rPr>
                <w:rFonts w:cs="Arial"/>
                <w:i/>
                <w:iCs/>
                <w:snapToGrid w:val="0"/>
              </w:rPr>
              <w:t xml:space="preserve"> dels serveis inclosos en el lot corresponent.</w:t>
            </w:r>
            <w:r w:rsidRPr="00523985">
              <w:rPr>
                <w:rFonts w:cs="Arial"/>
                <w:snapToGrid w:val="0"/>
              </w:rPr>
              <w:t xml:space="preserve"> </w:t>
            </w:r>
          </w:p>
        </w:tc>
      </w:tr>
    </w:tbl>
    <w:p w14:paraId="42BCE49C" w14:textId="77777777" w:rsidR="006A7482" w:rsidRPr="00A62CF4" w:rsidRDefault="006A7482" w:rsidP="006A7482">
      <w:pPr>
        <w:spacing w:line="276" w:lineRule="auto"/>
        <w:jc w:val="both"/>
        <w:rPr>
          <w:rFonts w:cs="Arial"/>
          <w:snapToGrid w:val="0"/>
          <w:szCs w:val="22"/>
        </w:rPr>
      </w:pPr>
    </w:p>
    <w:p w14:paraId="639B0D9C" w14:textId="77777777" w:rsidR="006A7482" w:rsidRPr="00A62CF4" w:rsidRDefault="006A7482" w:rsidP="006A7482">
      <w:pPr>
        <w:spacing w:line="276" w:lineRule="auto"/>
        <w:jc w:val="both"/>
        <w:rPr>
          <w:rFonts w:cs="Arial"/>
          <w:snapToGrid w:val="0"/>
          <w:szCs w:val="22"/>
        </w:rPr>
      </w:pPr>
    </w:p>
    <w:p w14:paraId="4E660AD0" w14:textId="77777777" w:rsidR="006A7482" w:rsidRPr="00A62CF4" w:rsidRDefault="006A7482" w:rsidP="006A7482">
      <w:pPr>
        <w:spacing w:line="276" w:lineRule="auto"/>
        <w:jc w:val="both"/>
        <w:rPr>
          <w:rFonts w:cs="Arial"/>
          <w:szCs w:val="22"/>
          <w:lang w:eastAsia="ca-ES"/>
        </w:rPr>
      </w:pPr>
    </w:p>
    <w:p w14:paraId="3BB9B20B" w14:textId="77777777" w:rsidR="006A7482" w:rsidRPr="00A62CF4" w:rsidRDefault="006A7482" w:rsidP="006A7482">
      <w:pPr>
        <w:spacing w:line="276" w:lineRule="auto"/>
        <w:jc w:val="both"/>
        <w:rPr>
          <w:rFonts w:cs="Arial"/>
          <w:szCs w:val="22"/>
          <w:lang w:eastAsia="ca-ES"/>
        </w:rPr>
      </w:pPr>
      <w:r w:rsidRPr="00A62CF4">
        <w:rPr>
          <w:rFonts w:cs="Arial"/>
          <w:szCs w:val="22"/>
          <w:lang w:eastAsia="ca-ES"/>
        </w:rPr>
        <w:t>(nom i cognoms del signant)</w:t>
      </w:r>
    </w:p>
    <w:p w14:paraId="5DF019B9" w14:textId="77777777" w:rsidR="006A7482" w:rsidRPr="00A62CF4" w:rsidRDefault="006A7482" w:rsidP="006A7482">
      <w:pPr>
        <w:spacing w:line="276" w:lineRule="auto"/>
        <w:jc w:val="both"/>
        <w:rPr>
          <w:rFonts w:cs="Arial"/>
          <w:szCs w:val="22"/>
          <w:lang w:eastAsia="ca-ES"/>
        </w:rPr>
      </w:pPr>
      <w:r w:rsidRPr="00A62CF4">
        <w:rPr>
          <w:rFonts w:cs="Arial"/>
          <w:szCs w:val="22"/>
          <w:lang w:eastAsia="ca-ES"/>
        </w:rPr>
        <w:t>(nom de la Companyia)</w:t>
      </w:r>
    </w:p>
    <w:p w14:paraId="5F17C438" w14:textId="77777777" w:rsidR="006A7482" w:rsidRPr="00A62CF4" w:rsidRDefault="006A7482" w:rsidP="006A7482">
      <w:pPr>
        <w:spacing w:line="276" w:lineRule="auto"/>
        <w:jc w:val="both"/>
        <w:rPr>
          <w:rFonts w:cs="Arial"/>
          <w:szCs w:val="22"/>
          <w:lang w:eastAsia="ca-ES"/>
        </w:rPr>
      </w:pPr>
    </w:p>
    <w:p w14:paraId="2DCF7568" w14:textId="77777777" w:rsidR="006A7482" w:rsidRPr="00A62CF4" w:rsidRDefault="006A7482" w:rsidP="006A7482">
      <w:pPr>
        <w:spacing w:line="276" w:lineRule="auto"/>
        <w:rPr>
          <w:rFonts w:cs="Arial"/>
          <w:szCs w:val="22"/>
          <w:lang w:eastAsia="ca-ES"/>
        </w:rPr>
      </w:pPr>
      <w:r w:rsidRPr="00A62CF4">
        <w:rPr>
          <w:rFonts w:cs="Arial"/>
          <w:szCs w:val="22"/>
          <w:lang w:eastAsia="ca-ES"/>
        </w:rPr>
        <w:t xml:space="preserve">Signat digitalment, </w:t>
      </w:r>
    </w:p>
    <w:p w14:paraId="0AD7E130" w14:textId="77777777" w:rsidR="006A7482" w:rsidRPr="00A62CF4" w:rsidRDefault="006A7482" w:rsidP="006A7482">
      <w:pPr>
        <w:spacing w:line="276" w:lineRule="auto"/>
        <w:rPr>
          <w:rFonts w:cs="Arial"/>
          <w:szCs w:val="22"/>
          <w:lang w:eastAsia="ca-ES"/>
        </w:rPr>
      </w:pPr>
    </w:p>
    <w:p w14:paraId="16E6B014" w14:textId="77777777" w:rsidR="006A7482" w:rsidRPr="00251896" w:rsidRDefault="006A7482" w:rsidP="006A7482">
      <w:pPr>
        <w:spacing w:line="276" w:lineRule="auto"/>
        <w:rPr>
          <w:rFonts w:cs="Arial"/>
          <w:szCs w:val="22"/>
          <w:highlight w:val="yellow"/>
          <w:lang w:eastAsia="ca-ES"/>
        </w:rPr>
      </w:pPr>
    </w:p>
    <w:p w14:paraId="2AFDA73D" w14:textId="77777777" w:rsidR="006A7482" w:rsidRPr="00251896" w:rsidRDefault="006A7482" w:rsidP="006A7482">
      <w:pPr>
        <w:spacing w:line="276" w:lineRule="auto"/>
        <w:rPr>
          <w:rFonts w:cs="Arial"/>
          <w:szCs w:val="22"/>
          <w:highlight w:val="yellow"/>
          <w:lang w:eastAsia="ca-ES"/>
        </w:rPr>
      </w:pPr>
    </w:p>
    <w:p w14:paraId="60059CEF" w14:textId="77777777" w:rsidR="006A7482" w:rsidRPr="00251896" w:rsidRDefault="006A7482" w:rsidP="006A7482">
      <w:pPr>
        <w:spacing w:line="276" w:lineRule="auto"/>
        <w:rPr>
          <w:rFonts w:cs="Arial"/>
          <w:szCs w:val="22"/>
          <w:highlight w:val="yellow"/>
        </w:rPr>
      </w:pPr>
    </w:p>
    <w:p w14:paraId="52626B7E" w14:textId="77777777" w:rsidR="006A7482" w:rsidRPr="00251896" w:rsidRDefault="006A7482" w:rsidP="006A7482">
      <w:pPr>
        <w:spacing w:line="276" w:lineRule="auto"/>
        <w:rPr>
          <w:rFonts w:cs="Arial"/>
          <w:szCs w:val="22"/>
          <w:highlight w:val="yellow"/>
        </w:rPr>
      </w:pPr>
    </w:p>
    <w:p w14:paraId="24C2A57B" w14:textId="77777777" w:rsidR="006A7482" w:rsidRPr="00251896" w:rsidRDefault="006A7482" w:rsidP="006A7482">
      <w:pPr>
        <w:spacing w:line="276" w:lineRule="auto"/>
        <w:rPr>
          <w:rFonts w:cs="Arial"/>
          <w:szCs w:val="22"/>
          <w:highlight w:val="yellow"/>
        </w:rPr>
      </w:pPr>
    </w:p>
    <w:p w14:paraId="5A5317F4" w14:textId="77777777" w:rsidR="006A7482" w:rsidRPr="00251896" w:rsidRDefault="006A7482" w:rsidP="006A7482">
      <w:pPr>
        <w:spacing w:line="276" w:lineRule="auto"/>
        <w:rPr>
          <w:rFonts w:cs="Arial"/>
          <w:szCs w:val="22"/>
          <w:highlight w:val="yellow"/>
        </w:rPr>
      </w:pPr>
    </w:p>
    <w:p w14:paraId="40CAD54A" w14:textId="77777777" w:rsidR="006A7482" w:rsidRPr="00251896" w:rsidRDefault="006A7482" w:rsidP="006A7482">
      <w:pPr>
        <w:spacing w:line="276" w:lineRule="auto"/>
        <w:rPr>
          <w:rFonts w:cs="Arial"/>
          <w:szCs w:val="22"/>
          <w:highlight w:val="yellow"/>
        </w:rPr>
      </w:pPr>
    </w:p>
    <w:p w14:paraId="40655611" w14:textId="77777777" w:rsidR="006A7482" w:rsidRPr="00251896" w:rsidRDefault="006A7482" w:rsidP="006A7482">
      <w:pPr>
        <w:spacing w:line="276" w:lineRule="auto"/>
        <w:rPr>
          <w:rFonts w:cs="Arial"/>
          <w:szCs w:val="22"/>
          <w:highlight w:val="yellow"/>
        </w:rPr>
      </w:pPr>
    </w:p>
    <w:p w14:paraId="0AA3B062" w14:textId="77777777" w:rsidR="006A7482" w:rsidRPr="00251896" w:rsidRDefault="006A7482" w:rsidP="006A7482">
      <w:pPr>
        <w:spacing w:line="276" w:lineRule="auto"/>
        <w:rPr>
          <w:rFonts w:cs="Arial"/>
          <w:szCs w:val="22"/>
          <w:highlight w:val="yellow"/>
        </w:rPr>
      </w:pPr>
    </w:p>
    <w:p w14:paraId="44B249C9" w14:textId="77777777" w:rsidR="006A7482" w:rsidRPr="00251896" w:rsidRDefault="006A7482" w:rsidP="006A7482">
      <w:pPr>
        <w:spacing w:line="276" w:lineRule="auto"/>
        <w:rPr>
          <w:rFonts w:cs="Arial"/>
          <w:szCs w:val="22"/>
          <w:highlight w:val="yellow"/>
        </w:rPr>
      </w:pPr>
    </w:p>
    <w:p w14:paraId="06C587FA" w14:textId="77777777" w:rsidR="006A7482" w:rsidRPr="00251896" w:rsidRDefault="006A7482" w:rsidP="006A7482">
      <w:pPr>
        <w:spacing w:line="276" w:lineRule="auto"/>
        <w:rPr>
          <w:rFonts w:cs="Arial"/>
          <w:szCs w:val="22"/>
          <w:highlight w:val="yellow"/>
        </w:rPr>
      </w:pPr>
    </w:p>
    <w:p w14:paraId="62FE4122" w14:textId="77777777" w:rsidR="006A7482" w:rsidRPr="00251896" w:rsidRDefault="006A7482" w:rsidP="006A7482">
      <w:pPr>
        <w:spacing w:line="276" w:lineRule="auto"/>
        <w:rPr>
          <w:rFonts w:cs="Arial"/>
          <w:szCs w:val="22"/>
          <w:highlight w:val="yellow"/>
        </w:rPr>
      </w:pPr>
    </w:p>
    <w:p w14:paraId="4F15A1D9" w14:textId="77777777" w:rsidR="006A7482" w:rsidRPr="00251896" w:rsidRDefault="006A7482" w:rsidP="006A7482">
      <w:pPr>
        <w:spacing w:line="276" w:lineRule="auto"/>
        <w:rPr>
          <w:rFonts w:cs="Arial"/>
          <w:szCs w:val="22"/>
          <w:highlight w:val="yellow"/>
        </w:rPr>
      </w:pPr>
    </w:p>
    <w:p w14:paraId="0BEEDC46" w14:textId="77777777" w:rsidR="006A7482" w:rsidRPr="00251896" w:rsidRDefault="006A7482" w:rsidP="006A7482">
      <w:pPr>
        <w:spacing w:line="276" w:lineRule="auto"/>
        <w:rPr>
          <w:rFonts w:cs="Arial"/>
          <w:szCs w:val="22"/>
          <w:highlight w:val="yellow"/>
        </w:rPr>
      </w:pPr>
    </w:p>
    <w:p w14:paraId="6585261F" w14:textId="77777777" w:rsidR="006A7482" w:rsidRPr="00251896" w:rsidRDefault="006A7482" w:rsidP="006A7482">
      <w:pPr>
        <w:spacing w:line="276" w:lineRule="auto"/>
        <w:rPr>
          <w:rFonts w:cs="Arial"/>
          <w:szCs w:val="22"/>
          <w:highlight w:val="yellow"/>
        </w:rPr>
      </w:pPr>
    </w:p>
    <w:p w14:paraId="4014520C" w14:textId="77777777" w:rsidR="006A7482" w:rsidRPr="00251896" w:rsidRDefault="006A7482" w:rsidP="006A7482">
      <w:pPr>
        <w:spacing w:line="276" w:lineRule="auto"/>
        <w:rPr>
          <w:rFonts w:cs="Arial"/>
          <w:szCs w:val="22"/>
          <w:highlight w:val="yellow"/>
        </w:rPr>
      </w:pPr>
    </w:p>
    <w:p w14:paraId="669C6794" w14:textId="77777777" w:rsidR="006A7482" w:rsidRPr="00251896" w:rsidRDefault="006A7482" w:rsidP="006A7482">
      <w:pPr>
        <w:spacing w:line="276" w:lineRule="auto"/>
        <w:rPr>
          <w:rFonts w:cs="Arial"/>
          <w:szCs w:val="22"/>
          <w:highlight w:val="yellow"/>
        </w:rPr>
      </w:pPr>
    </w:p>
    <w:p w14:paraId="193E9513" w14:textId="77777777" w:rsidR="006A7482" w:rsidRPr="00251896" w:rsidRDefault="006A7482" w:rsidP="006A7482">
      <w:pPr>
        <w:spacing w:line="276" w:lineRule="auto"/>
        <w:rPr>
          <w:rFonts w:cs="Arial"/>
          <w:szCs w:val="22"/>
          <w:highlight w:val="yellow"/>
        </w:rPr>
      </w:pPr>
    </w:p>
    <w:p w14:paraId="10E9BA7E" w14:textId="77777777" w:rsidR="006A7482" w:rsidRPr="00251896" w:rsidRDefault="006A7482" w:rsidP="006A7482">
      <w:pPr>
        <w:spacing w:line="276" w:lineRule="auto"/>
        <w:rPr>
          <w:rFonts w:cs="Arial"/>
          <w:szCs w:val="22"/>
          <w:highlight w:val="yellow"/>
        </w:rPr>
      </w:pPr>
    </w:p>
    <w:p w14:paraId="71A43D46" w14:textId="77777777" w:rsidR="006A7482" w:rsidRDefault="006A7482" w:rsidP="006A7482">
      <w:pPr>
        <w:spacing w:line="276" w:lineRule="auto"/>
        <w:rPr>
          <w:rFonts w:cs="Arial"/>
          <w:szCs w:val="22"/>
          <w:highlight w:val="yellow"/>
        </w:rPr>
      </w:pPr>
    </w:p>
    <w:p w14:paraId="44CFADE6" w14:textId="77777777" w:rsidR="006A7482" w:rsidRDefault="006A7482" w:rsidP="006A7482">
      <w:pPr>
        <w:spacing w:line="276" w:lineRule="auto"/>
        <w:rPr>
          <w:rFonts w:cs="Arial"/>
          <w:szCs w:val="22"/>
          <w:highlight w:val="yellow"/>
        </w:rPr>
      </w:pPr>
    </w:p>
    <w:p w14:paraId="6E4F39FA" w14:textId="77777777" w:rsidR="006A7482" w:rsidRDefault="006A7482" w:rsidP="006A7482">
      <w:pPr>
        <w:spacing w:line="276" w:lineRule="auto"/>
        <w:rPr>
          <w:rFonts w:cs="Arial"/>
          <w:szCs w:val="22"/>
          <w:highlight w:val="yellow"/>
        </w:rPr>
      </w:pPr>
    </w:p>
    <w:p w14:paraId="70701B76" w14:textId="77777777" w:rsidR="006A7482" w:rsidRDefault="006A7482" w:rsidP="006A7482">
      <w:pPr>
        <w:spacing w:line="276" w:lineRule="auto"/>
        <w:rPr>
          <w:rFonts w:cs="Arial"/>
          <w:szCs w:val="22"/>
          <w:highlight w:val="yellow"/>
        </w:rPr>
      </w:pPr>
    </w:p>
    <w:p w14:paraId="756182E4" w14:textId="77777777" w:rsidR="006A7482" w:rsidRDefault="006A7482" w:rsidP="006A7482">
      <w:pPr>
        <w:spacing w:line="276" w:lineRule="auto"/>
        <w:rPr>
          <w:rFonts w:cs="Arial"/>
          <w:szCs w:val="22"/>
          <w:highlight w:val="yellow"/>
        </w:rPr>
      </w:pPr>
    </w:p>
    <w:p w14:paraId="1F13418E" w14:textId="77777777" w:rsidR="006A7482" w:rsidRDefault="006A7482" w:rsidP="006A7482">
      <w:pPr>
        <w:spacing w:line="276" w:lineRule="auto"/>
        <w:rPr>
          <w:rFonts w:cs="Arial"/>
          <w:szCs w:val="22"/>
          <w:highlight w:val="yellow"/>
        </w:rPr>
      </w:pPr>
    </w:p>
    <w:p w14:paraId="1E120BFF" w14:textId="77777777" w:rsidR="006A7482" w:rsidRDefault="006A7482" w:rsidP="006A7482">
      <w:pPr>
        <w:spacing w:line="276" w:lineRule="auto"/>
        <w:rPr>
          <w:rFonts w:cs="Arial"/>
          <w:szCs w:val="22"/>
          <w:highlight w:val="yellow"/>
        </w:rPr>
      </w:pPr>
    </w:p>
    <w:p w14:paraId="17DA7096" w14:textId="77777777" w:rsidR="006A7482" w:rsidRDefault="006A7482" w:rsidP="006A7482">
      <w:pPr>
        <w:spacing w:line="276" w:lineRule="auto"/>
        <w:rPr>
          <w:rFonts w:cs="Arial"/>
          <w:szCs w:val="22"/>
          <w:highlight w:val="yellow"/>
        </w:rPr>
      </w:pPr>
    </w:p>
    <w:p w14:paraId="482DAFE1" w14:textId="77777777" w:rsidR="006A7482" w:rsidRDefault="006A7482" w:rsidP="006A7482">
      <w:pPr>
        <w:spacing w:line="276" w:lineRule="auto"/>
        <w:rPr>
          <w:rFonts w:cs="Arial"/>
          <w:szCs w:val="22"/>
        </w:rPr>
      </w:pPr>
    </w:p>
    <w:p w14:paraId="5AD33CE0" w14:textId="2E4FE9D2" w:rsidR="006A7482" w:rsidRPr="006A7482" w:rsidRDefault="006A7482" w:rsidP="006A7482">
      <w:pPr>
        <w:spacing w:line="276" w:lineRule="auto"/>
        <w:jc w:val="center"/>
        <w:rPr>
          <w:rFonts w:cs="Arial"/>
          <w:b/>
          <w:bCs/>
          <w:snapToGrid w:val="0"/>
          <w:szCs w:val="22"/>
          <w:u w:val="single"/>
        </w:rPr>
      </w:pPr>
      <w:r w:rsidRPr="00251896">
        <w:rPr>
          <w:rFonts w:cs="Arial"/>
          <w:b/>
          <w:bCs/>
          <w:szCs w:val="22"/>
          <w:u w:val="single"/>
        </w:rPr>
        <w:lastRenderedPageBreak/>
        <w:t>ANNEX 3</w:t>
      </w:r>
    </w:p>
    <w:p w14:paraId="74D3570E" w14:textId="77777777" w:rsidR="006A7482" w:rsidRPr="006A7482" w:rsidRDefault="006A7482" w:rsidP="006A7482">
      <w:pPr>
        <w:pStyle w:val="Ttulo1"/>
        <w:spacing w:line="276" w:lineRule="auto"/>
        <w:jc w:val="center"/>
        <w:rPr>
          <w:rFonts w:ascii="Arial" w:hAnsi="Arial" w:cs="Arial"/>
          <w:b/>
          <w:bCs/>
          <w:color w:val="auto"/>
          <w:sz w:val="22"/>
          <w:szCs w:val="22"/>
        </w:rPr>
      </w:pPr>
      <w:r w:rsidRPr="006A7482">
        <w:rPr>
          <w:rFonts w:ascii="Arial" w:hAnsi="Arial" w:cs="Arial"/>
          <w:b/>
          <w:bCs/>
          <w:color w:val="auto"/>
          <w:sz w:val="22"/>
          <w:szCs w:val="22"/>
        </w:rPr>
        <w:t xml:space="preserve">MODEL DE PROPOSTA ECONÒMICA I D’ALTRES REFERÈNCIES LA VALORACIÓ </w:t>
      </w:r>
    </w:p>
    <w:p w14:paraId="575D4DAA" w14:textId="5D505F10" w:rsidR="006A7482" w:rsidRPr="006A7482" w:rsidRDefault="006A7482" w:rsidP="006A7482">
      <w:pPr>
        <w:pBdr>
          <w:bottom w:val="single" w:sz="4" w:space="1" w:color="auto"/>
        </w:pBdr>
        <w:spacing w:line="276" w:lineRule="auto"/>
        <w:jc w:val="center"/>
        <w:rPr>
          <w:rFonts w:cs="Arial"/>
          <w:b/>
          <w:bCs/>
          <w:szCs w:val="22"/>
        </w:rPr>
      </w:pPr>
      <w:r w:rsidRPr="006A7482">
        <w:rPr>
          <w:rFonts w:cs="Arial"/>
          <w:b/>
          <w:bCs/>
          <w:szCs w:val="22"/>
        </w:rPr>
        <w:t xml:space="preserve">DE LES QUALS DEPÈN DE FÓRMULES AUTOMÀTIQUES </w:t>
      </w:r>
    </w:p>
    <w:p w14:paraId="31794DB9" w14:textId="77777777" w:rsidR="006A7482" w:rsidRPr="006A7482" w:rsidRDefault="006A7482" w:rsidP="006A7482">
      <w:pPr>
        <w:pStyle w:val="Ttulo1"/>
        <w:spacing w:line="276" w:lineRule="auto"/>
        <w:jc w:val="center"/>
        <w:rPr>
          <w:rFonts w:ascii="Arial" w:hAnsi="Arial" w:cs="Arial"/>
          <w:b/>
          <w:bCs/>
          <w:color w:val="auto"/>
          <w:sz w:val="22"/>
          <w:szCs w:val="22"/>
        </w:rPr>
      </w:pPr>
      <w:r w:rsidRPr="006A7482">
        <w:rPr>
          <w:rFonts w:ascii="Arial" w:hAnsi="Arial" w:cs="Arial"/>
          <w:b/>
          <w:bCs/>
          <w:color w:val="auto"/>
          <w:sz w:val="22"/>
          <w:szCs w:val="22"/>
        </w:rPr>
        <w:t>(A INCLOURE AL SOBRE ÚNIC)</w:t>
      </w:r>
    </w:p>
    <w:p w14:paraId="15A77951" w14:textId="77777777" w:rsidR="006A7482" w:rsidRPr="00F54E4E" w:rsidRDefault="006A7482" w:rsidP="006A7482">
      <w:pPr>
        <w:spacing w:line="276" w:lineRule="auto"/>
        <w:rPr>
          <w:rFonts w:cs="Arial"/>
          <w:szCs w:val="22"/>
        </w:rPr>
      </w:pPr>
    </w:p>
    <w:p w14:paraId="54E5DA5D" w14:textId="77777777" w:rsidR="006A7482" w:rsidRPr="00F54E4E" w:rsidRDefault="006A7482" w:rsidP="006A7482">
      <w:pPr>
        <w:spacing w:line="276" w:lineRule="auto"/>
        <w:rPr>
          <w:rFonts w:cs="Arial"/>
          <w:szCs w:val="22"/>
        </w:rPr>
      </w:pPr>
      <w:r w:rsidRPr="00F54E4E">
        <w:rPr>
          <w:rFonts w:cs="Arial"/>
          <w:b/>
          <w:bCs/>
          <w:szCs w:val="22"/>
        </w:rPr>
        <w:t xml:space="preserve">EN RELACIÓ AL LOT </w:t>
      </w:r>
      <w:r>
        <w:rPr>
          <w:rFonts w:cs="Arial"/>
          <w:b/>
          <w:bCs/>
          <w:szCs w:val="22"/>
        </w:rPr>
        <w:t>2</w:t>
      </w:r>
      <w:r w:rsidRPr="00F54E4E">
        <w:rPr>
          <w:rFonts w:cs="Arial"/>
          <w:szCs w:val="22"/>
        </w:rPr>
        <w:t xml:space="preserve">: </w:t>
      </w:r>
    </w:p>
    <w:p w14:paraId="10F6F5A2" w14:textId="77777777" w:rsidR="006A7482" w:rsidRPr="00F54E4E" w:rsidRDefault="006A7482" w:rsidP="006A7482">
      <w:pPr>
        <w:spacing w:line="276" w:lineRule="auto"/>
        <w:rPr>
          <w:rFonts w:cs="Arial"/>
          <w:szCs w:val="22"/>
        </w:rPr>
      </w:pPr>
    </w:p>
    <w:p w14:paraId="6D3A0524" w14:textId="77777777" w:rsidR="006A7482" w:rsidRPr="00A62CF4" w:rsidRDefault="006A7482" w:rsidP="006A7482">
      <w:pPr>
        <w:spacing w:line="276" w:lineRule="auto"/>
        <w:jc w:val="both"/>
        <w:rPr>
          <w:rFonts w:cs="Arial"/>
          <w:szCs w:val="22"/>
          <w:lang w:eastAsia="ca-ES"/>
        </w:rPr>
      </w:pPr>
      <w:r w:rsidRPr="00A62CF4">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65E4263E" w14:textId="77777777" w:rsidR="006A7482" w:rsidRPr="00A62CF4" w:rsidRDefault="006A7482" w:rsidP="006A7482">
      <w:pPr>
        <w:spacing w:line="276" w:lineRule="auto"/>
        <w:jc w:val="center"/>
        <w:rPr>
          <w:rFonts w:cs="Arial"/>
          <w:szCs w:val="22"/>
          <w:lang w:eastAsia="ca-ES"/>
        </w:rPr>
      </w:pPr>
    </w:p>
    <w:p w14:paraId="7C9C1593" w14:textId="77777777" w:rsidR="006A7482" w:rsidRPr="00A62CF4" w:rsidRDefault="006A7482" w:rsidP="006A7482">
      <w:pPr>
        <w:spacing w:line="276" w:lineRule="auto"/>
        <w:jc w:val="center"/>
        <w:rPr>
          <w:rFonts w:cs="Arial"/>
          <w:szCs w:val="22"/>
          <w:lang w:eastAsia="ca-ES"/>
        </w:rPr>
      </w:pPr>
      <w:r w:rsidRPr="00A62CF4">
        <w:rPr>
          <w:rFonts w:cs="Arial"/>
          <w:szCs w:val="22"/>
          <w:lang w:eastAsia="ca-ES"/>
        </w:rPr>
        <w:t xml:space="preserve">PRESENTA LA SEGÜENT OFERTA </w:t>
      </w:r>
    </w:p>
    <w:p w14:paraId="0AF4AEAD" w14:textId="77777777" w:rsidR="006A7482" w:rsidRPr="00A62CF4" w:rsidRDefault="006A7482" w:rsidP="006A7482">
      <w:pPr>
        <w:spacing w:line="276" w:lineRule="auto"/>
        <w:jc w:val="center"/>
        <w:rPr>
          <w:rFonts w:cs="Arial"/>
          <w:szCs w:val="22"/>
          <w:lang w:eastAsia="ca-ES"/>
        </w:rPr>
      </w:pPr>
    </w:p>
    <w:p w14:paraId="67DDE981" w14:textId="77777777" w:rsidR="006A7482" w:rsidRPr="00A62CF4" w:rsidRDefault="006A7482" w:rsidP="006A7482">
      <w:pPr>
        <w:spacing w:line="276" w:lineRule="auto"/>
        <w:jc w:val="both"/>
        <w:rPr>
          <w:rFonts w:cs="Arial"/>
          <w:b/>
          <w:bCs/>
          <w:szCs w:val="22"/>
          <w:u w:val="single"/>
          <w:lang w:eastAsia="ca-ES"/>
        </w:rPr>
      </w:pPr>
      <w:r w:rsidRPr="00A62CF4">
        <w:rPr>
          <w:rFonts w:cs="Arial"/>
          <w:b/>
          <w:bCs/>
          <w:szCs w:val="22"/>
          <w:u w:val="single"/>
          <w:lang w:eastAsia="ca-ES"/>
        </w:rPr>
        <w:t xml:space="preserve">I. OFERTA ECONÒMICA: </w:t>
      </w:r>
    </w:p>
    <w:p w14:paraId="4753DEB7" w14:textId="77777777" w:rsidR="006A7482" w:rsidRPr="00A62CF4" w:rsidRDefault="006A7482" w:rsidP="006A7482">
      <w:pPr>
        <w:spacing w:line="276" w:lineRule="auto"/>
        <w:jc w:val="both"/>
        <w:rPr>
          <w:rFonts w:cs="Arial"/>
          <w:szCs w:val="22"/>
          <w:lang w:eastAsia="ca-ES"/>
        </w:rPr>
      </w:pPr>
    </w:p>
    <w:p w14:paraId="7793FF0C" w14:textId="77777777" w:rsidR="006A7482" w:rsidRPr="00A62CF4" w:rsidRDefault="006A7482" w:rsidP="006A7482">
      <w:pPr>
        <w:spacing w:line="276" w:lineRule="auto"/>
        <w:jc w:val="both"/>
        <w:rPr>
          <w:rFonts w:cs="Arial"/>
          <w:szCs w:val="22"/>
          <w:lang w:eastAsia="ca-ES"/>
        </w:rPr>
      </w:pPr>
      <w:r w:rsidRPr="00A62CF4">
        <w:rPr>
          <w:rFonts w:cs="Arial"/>
          <w:szCs w:val="22"/>
          <w:lang w:eastAsia="ca-ES"/>
        </w:rPr>
        <w:t xml:space="preserve">L’oferta econòmica en relació als serveis compresos en el lot 2, és a dir, servei de cap d’emergència per a l’edifici GV635, segons les característiques detallades al PPT, i per la durada inicial del contracte és:  </w:t>
      </w:r>
    </w:p>
    <w:p w14:paraId="03AC7722" w14:textId="77777777" w:rsidR="006A7482" w:rsidRPr="00A62CF4" w:rsidRDefault="006A7482" w:rsidP="006A7482">
      <w:pPr>
        <w:spacing w:line="276" w:lineRule="auto"/>
        <w:jc w:val="both"/>
        <w:rPr>
          <w:rFonts w:cs="Arial"/>
          <w:szCs w:val="22"/>
          <w:lang w:eastAsia="ca-ES"/>
        </w:rPr>
      </w:pPr>
    </w:p>
    <w:p w14:paraId="0A630BED" w14:textId="77777777" w:rsidR="006A7482" w:rsidRPr="00A62CF4" w:rsidRDefault="006A7482" w:rsidP="006A7482">
      <w:pPr>
        <w:spacing w:line="276" w:lineRule="auto"/>
        <w:jc w:val="both"/>
        <w:rPr>
          <w:rFonts w:cs="Arial"/>
          <w:szCs w:val="22"/>
          <w:lang w:eastAsia="ca-ES"/>
        </w:rPr>
      </w:pPr>
      <w:r w:rsidRPr="00A62CF4">
        <w:rPr>
          <w:rFonts w:cs="Arial"/>
          <w:szCs w:val="22"/>
          <w:lang w:eastAsia="ca-ES"/>
        </w:rPr>
        <w:t xml:space="preserve">Oferta econòmica en relació al servei de cap d’emergència (lot 2) pel termini de dos (2) anys és: </w:t>
      </w:r>
    </w:p>
    <w:p w14:paraId="14CD3BE5" w14:textId="77777777" w:rsidR="006A7482" w:rsidRPr="00A62CF4" w:rsidRDefault="006A7482" w:rsidP="006A7482">
      <w:pPr>
        <w:spacing w:line="276" w:lineRule="auto"/>
        <w:jc w:val="both"/>
        <w:rPr>
          <w:rFonts w:cs="Arial"/>
          <w:szCs w:val="22"/>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6A7482" w:rsidRPr="00A62CF4" w14:paraId="674EBCE8" w14:textId="77777777" w:rsidTr="00907176">
        <w:trPr>
          <w:jc w:val="center"/>
        </w:trPr>
        <w:tc>
          <w:tcPr>
            <w:tcW w:w="2742" w:type="dxa"/>
            <w:shd w:val="clear" w:color="auto" w:fill="D1D1D1"/>
          </w:tcPr>
          <w:p w14:paraId="207F8DE5" w14:textId="77777777" w:rsidR="006A7482" w:rsidRPr="00A62CF4" w:rsidRDefault="006A7482" w:rsidP="00907176">
            <w:pPr>
              <w:spacing w:line="276" w:lineRule="auto"/>
              <w:jc w:val="center"/>
              <w:rPr>
                <w:rFonts w:eastAsia="Calibri" w:cs="Arial"/>
                <w:b/>
                <w:bCs/>
                <w:snapToGrid w:val="0"/>
                <w:szCs w:val="22"/>
              </w:rPr>
            </w:pPr>
            <w:r w:rsidRPr="00A62CF4">
              <w:rPr>
                <w:rFonts w:eastAsia="Calibri" w:cs="Arial"/>
                <w:b/>
                <w:bCs/>
                <w:snapToGrid w:val="0"/>
                <w:szCs w:val="22"/>
              </w:rPr>
              <w:t>Preu ofert (IVA exclòs)</w:t>
            </w:r>
          </w:p>
        </w:tc>
        <w:tc>
          <w:tcPr>
            <w:tcW w:w="2742" w:type="dxa"/>
            <w:shd w:val="clear" w:color="auto" w:fill="D1D1D1"/>
          </w:tcPr>
          <w:p w14:paraId="58734B87" w14:textId="77777777" w:rsidR="006A7482" w:rsidRPr="00A62CF4" w:rsidRDefault="006A7482" w:rsidP="00907176">
            <w:pPr>
              <w:spacing w:line="276" w:lineRule="auto"/>
              <w:jc w:val="center"/>
              <w:rPr>
                <w:rFonts w:eastAsia="Calibri" w:cs="Arial"/>
                <w:b/>
                <w:bCs/>
                <w:snapToGrid w:val="0"/>
                <w:szCs w:val="22"/>
              </w:rPr>
            </w:pPr>
            <w:r w:rsidRPr="00A62CF4">
              <w:rPr>
                <w:rFonts w:eastAsia="Calibri" w:cs="Arial"/>
                <w:b/>
                <w:bCs/>
                <w:snapToGrid w:val="0"/>
                <w:szCs w:val="22"/>
              </w:rPr>
              <w:t>IVA (21%)</w:t>
            </w:r>
          </w:p>
        </w:tc>
        <w:tc>
          <w:tcPr>
            <w:tcW w:w="2742" w:type="dxa"/>
            <w:shd w:val="clear" w:color="auto" w:fill="D1D1D1"/>
          </w:tcPr>
          <w:p w14:paraId="5A2562DE" w14:textId="77777777" w:rsidR="006A7482" w:rsidRPr="00A62CF4" w:rsidRDefault="006A7482" w:rsidP="00907176">
            <w:pPr>
              <w:spacing w:line="276" w:lineRule="auto"/>
              <w:jc w:val="center"/>
              <w:rPr>
                <w:rFonts w:eastAsia="Calibri" w:cs="Arial"/>
                <w:b/>
                <w:bCs/>
                <w:snapToGrid w:val="0"/>
                <w:szCs w:val="22"/>
              </w:rPr>
            </w:pPr>
            <w:r w:rsidRPr="00A62CF4">
              <w:rPr>
                <w:rFonts w:eastAsia="Calibri" w:cs="Arial"/>
                <w:b/>
                <w:bCs/>
                <w:snapToGrid w:val="0"/>
                <w:szCs w:val="22"/>
              </w:rPr>
              <w:t>Preu ofert (IVA inclòs)</w:t>
            </w:r>
          </w:p>
        </w:tc>
      </w:tr>
      <w:tr w:rsidR="006A7482" w:rsidRPr="00A62CF4" w14:paraId="3104DA85" w14:textId="77777777" w:rsidTr="00907176">
        <w:trPr>
          <w:jc w:val="center"/>
        </w:trPr>
        <w:tc>
          <w:tcPr>
            <w:tcW w:w="2742" w:type="dxa"/>
          </w:tcPr>
          <w:p w14:paraId="52B1FD73" w14:textId="77777777" w:rsidR="006A7482" w:rsidRPr="00A62CF4" w:rsidRDefault="006A7482" w:rsidP="00907176">
            <w:pPr>
              <w:spacing w:line="276" w:lineRule="auto"/>
              <w:ind w:right="414"/>
              <w:jc w:val="right"/>
              <w:rPr>
                <w:rFonts w:eastAsia="Calibri" w:cs="Arial"/>
                <w:b/>
                <w:bCs/>
                <w:snapToGrid w:val="0"/>
                <w:szCs w:val="22"/>
              </w:rPr>
            </w:pPr>
            <w:r w:rsidRPr="00A62CF4">
              <w:rPr>
                <w:rFonts w:eastAsia="Calibri" w:cs="Arial"/>
                <w:b/>
                <w:bCs/>
                <w:snapToGrid w:val="0"/>
                <w:szCs w:val="22"/>
              </w:rPr>
              <w:t>.-€</w:t>
            </w:r>
          </w:p>
        </w:tc>
        <w:tc>
          <w:tcPr>
            <w:tcW w:w="2742" w:type="dxa"/>
          </w:tcPr>
          <w:p w14:paraId="11551792" w14:textId="77777777" w:rsidR="006A7482" w:rsidRPr="00A62CF4" w:rsidRDefault="006A7482" w:rsidP="00907176">
            <w:pPr>
              <w:spacing w:line="276" w:lineRule="auto"/>
              <w:ind w:right="414"/>
              <w:jc w:val="right"/>
              <w:rPr>
                <w:rFonts w:eastAsia="Calibri" w:cs="Arial"/>
                <w:b/>
                <w:bCs/>
                <w:snapToGrid w:val="0"/>
                <w:szCs w:val="22"/>
              </w:rPr>
            </w:pPr>
            <w:r w:rsidRPr="00A62CF4">
              <w:rPr>
                <w:rFonts w:eastAsia="Calibri" w:cs="Arial"/>
                <w:b/>
                <w:bCs/>
                <w:snapToGrid w:val="0"/>
                <w:szCs w:val="22"/>
              </w:rPr>
              <w:t>.-€</w:t>
            </w:r>
          </w:p>
        </w:tc>
        <w:tc>
          <w:tcPr>
            <w:tcW w:w="2742" w:type="dxa"/>
          </w:tcPr>
          <w:p w14:paraId="0875FA02" w14:textId="77777777" w:rsidR="006A7482" w:rsidRPr="00A62CF4" w:rsidRDefault="006A7482" w:rsidP="00907176">
            <w:pPr>
              <w:spacing w:line="276" w:lineRule="auto"/>
              <w:ind w:right="414"/>
              <w:jc w:val="right"/>
              <w:rPr>
                <w:rFonts w:eastAsia="Calibri" w:cs="Arial"/>
                <w:b/>
                <w:bCs/>
                <w:snapToGrid w:val="0"/>
                <w:szCs w:val="22"/>
              </w:rPr>
            </w:pPr>
            <w:r w:rsidRPr="00A62CF4">
              <w:rPr>
                <w:rFonts w:eastAsia="Calibri" w:cs="Arial"/>
                <w:b/>
                <w:bCs/>
                <w:snapToGrid w:val="0"/>
                <w:szCs w:val="22"/>
              </w:rPr>
              <w:t>.-€</w:t>
            </w:r>
          </w:p>
        </w:tc>
      </w:tr>
    </w:tbl>
    <w:p w14:paraId="223FF836" w14:textId="77777777" w:rsidR="006A7482" w:rsidRPr="00A62CF4" w:rsidRDefault="006A7482" w:rsidP="006A7482">
      <w:pPr>
        <w:spacing w:line="276" w:lineRule="auto"/>
        <w:jc w:val="both"/>
        <w:rPr>
          <w:rFonts w:cs="Arial"/>
          <w:szCs w:val="22"/>
          <w:lang w:eastAsia="ca-ES"/>
        </w:rPr>
      </w:pPr>
    </w:p>
    <w:p w14:paraId="0B21E592" w14:textId="77777777" w:rsidR="006A7482" w:rsidRPr="00A62CF4" w:rsidRDefault="006A7482" w:rsidP="006A7482">
      <w:pPr>
        <w:spacing w:line="276" w:lineRule="auto"/>
        <w:jc w:val="both"/>
        <w:rPr>
          <w:rFonts w:cs="Arial"/>
          <w:snapToGrid w:val="0"/>
          <w:szCs w:val="22"/>
        </w:rPr>
      </w:pPr>
      <w:r w:rsidRPr="00A62CF4">
        <w:rPr>
          <w:rFonts w:cs="Arial"/>
          <w:snapToGrid w:val="0"/>
          <w:szCs w:val="22"/>
        </w:rPr>
        <w:t xml:space="preserve">A efectes informatius: Oferta econòmica en relació al servei de cap d’emergència (lot 2) pel termini d’un (1) any és: </w:t>
      </w:r>
    </w:p>
    <w:p w14:paraId="2E70BD20" w14:textId="77777777" w:rsidR="006A7482" w:rsidRPr="00A62CF4" w:rsidRDefault="006A7482" w:rsidP="006A7482">
      <w:pPr>
        <w:spacing w:line="276" w:lineRule="auto"/>
        <w:jc w:val="both"/>
        <w:rPr>
          <w:rFonts w:cs="Arial"/>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6A7482" w:rsidRPr="00A62CF4" w14:paraId="55FF7223" w14:textId="77777777" w:rsidTr="00907176">
        <w:trPr>
          <w:jc w:val="center"/>
        </w:trPr>
        <w:tc>
          <w:tcPr>
            <w:tcW w:w="2742" w:type="dxa"/>
            <w:shd w:val="clear" w:color="auto" w:fill="D1D1D1"/>
          </w:tcPr>
          <w:p w14:paraId="3614391C" w14:textId="77777777" w:rsidR="006A7482" w:rsidRPr="00A62CF4" w:rsidRDefault="006A7482" w:rsidP="00907176">
            <w:pPr>
              <w:spacing w:line="276" w:lineRule="auto"/>
              <w:jc w:val="center"/>
              <w:rPr>
                <w:rFonts w:eastAsia="Calibri" w:cs="Arial"/>
                <w:b/>
                <w:bCs/>
                <w:snapToGrid w:val="0"/>
                <w:szCs w:val="22"/>
              </w:rPr>
            </w:pPr>
            <w:r w:rsidRPr="00A62CF4">
              <w:rPr>
                <w:rFonts w:eastAsia="Calibri" w:cs="Arial"/>
                <w:b/>
                <w:bCs/>
                <w:snapToGrid w:val="0"/>
                <w:szCs w:val="22"/>
              </w:rPr>
              <w:t>Preu ofert (IVA exclòs)</w:t>
            </w:r>
          </w:p>
        </w:tc>
        <w:tc>
          <w:tcPr>
            <w:tcW w:w="2742" w:type="dxa"/>
            <w:shd w:val="clear" w:color="auto" w:fill="D1D1D1"/>
          </w:tcPr>
          <w:p w14:paraId="40DFC1C3" w14:textId="77777777" w:rsidR="006A7482" w:rsidRPr="00A62CF4" w:rsidRDefault="006A7482" w:rsidP="00907176">
            <w:pPr>
              <w:spacing w:line="276" w:lineRule="auto"/>
              <w:jc w:val="center"/>
              <w:rPr>
                <w:rFonts w:eastAsia="Calibri" w:cs="Arial"/>
                <w:b/>
                <w:bCs/>
                <w:snapToGrid w:val="0"/>
                <w:szCs w:val="22"/>
              </w:rPr>
            </w:pPr>
            <w:r w:rsidRPr="00A62CF4">
              <w:rPr>
                <w:rFonts w:eastAsia="Calibri" w:cs="Arial"/>
                <w:b/>
                <w:bCs/>
                <w:snapToGrid w:val="0"/>
                <w:szCs w:val="22"/>
              </w:rPr>
              <w:t>IVA (21%)</w:t>
            </w:r>
          </w:p>
        </w:tc>
        <w:tc>
          <w:tcPr>
            <w:tcW w:w="2742" w:type="dxa"/>
            <w:shd w:val="clear" w:color="auto" w:fill="D1D1D1"/>
          </w:tcPr>
          <w:p w14:paraId="63192077" w14:textId="77777777" w:rsidR="006A7482" w:rsidRPr="00A62CF4" w:rsidRDefault="006A7482" w:rsidP="00907176">
            <w:pPr>
              <w:spacing w:line="276" w:lineRule="auto"/>
              <w:jc w:val="center"/>
              <w:rPr>
                <w:rFonts w:eastAsia="Calibri" w:cs="Arial"/>
                <w:b/>
                <w:bCs/>
                <w:snapToGrid w:val="0"/>
                <w:szCs w:val="22"/>
              </w:rPr>
            </w:pPr>
            <w:r w:rsidRPr="00A62CF4">
              <w:rPr>
                <w:rFonts w:eastAsia="Calibri" w:cs="Arial"/>
                <w:b/>
                <w:bCs/>
                <w:snapToGrid w:val="0"/>
                <w:szCs w:val="22"/>
              </w:rPr>
              <w:t>Preu ofert (IVA inclòs)</w:t>
            </w:r>
          </w:p>
        </w:tc>
      </w:tr>
      <w:tr w:rsidR="006A7482" w:rsidRPr="00A62CF4" w14:paraId="47DDD315" w14:textId="77777777" w:rsidTr="00907176">
        <w:trPr>
          <w:jc w:val="center"/>
        </w:trPr>
        <w:tc>
          <w:tcPr>
            <w:tcW w:w="2742" w:type="dxa"/>
          </w:tcPr>
          <w:p w14:paraId="43CA7AB0" w14:textId="77777777" w:rsidR="006A7482" w:rsidRPr="00A62CF4" w:rsidRDefault="006A7482" w:rsidP="00907176">
            <w:pPr>
              <w:spacing w:line="276" w:lineRule="auto"/>
              <w:ind w:right="414"/>
              <w:jc w:val="right"/>
              <w:rPr>
                <w:rFonts w:eastAsia="Calibri" w:cs="Arial"/>
                <w:b/>
                <w:bCs/>
                <w:snapToGrid w:val="0"/>
                <w:szCs w:val="22"/>
              </w:rPr>
            </w:pPr>
            <w:r w:rsidRPr="00A62CF4">
              <w:rPr>
                <w:rFonts w:eastAsia="Calibri" w:cs="Arial"/>
                <w:b/>
                <w:bCs/>
                <w:snapToGrid w:val="0"/>
                <w:szCs w:val="22"/>
              </w:rPr>
              <w:t>.-€</w:t>
            </w:r>
          </w:p>
        </w:tc>
        <w:tc>
          <w:tcPr>
            <w:tcW w:w="2742" w:type="dxa"/>
          </w:tcPr>
          <w:p w14:paraId="49D180D6" w14:textId="77777777" w:rsidR="006A7482" w:rsidRPr="00A62CF4" w:rsidRDefault="006A7482" w:rsidP="00907176">
            <w:pPr>
              <w:spacing w:line="276" w:lineRule="auto"/>
              <w:ind w:right="414"/>
              <w:jc w:val="right"/>
              <w:rPr>
                <w:rFonts w:eastAsia="Calibri" w:cs="Arial"/>
                <w:b/>
                <w:bCs/>
                <w:snapToGrid w:val="0"/>
                <w:szCs w:val="22"/>
              </w:rPr>
            </w:pPr>
            <w:r w:rsidRPr="00A62CF4">
              <w:rPr>
                <w:rFonts w:eastAsia="Calibri" w:cs="Arial"/>
                <w:b/>
                <w:bCs/>
                <w:snapToGrid w:val="0"/>
                <w:szCs w:val="22"/>
              </w:rPr>
              <w:t>.-€</w:t>
            </w:r>
          </w:p>
        </w:tc>
        <w:tc>
          <w:tcPr>
            <w:tcW w:w="2742" w:type="dxa"/>
          </w:tcPr>
          <w:p w14:paraId="054875DA" w14:textId="77777777" w:rsidR="006A7482" w:rsidRPr="00A62CF4" w:rsidRDefault="006A7482" w:rsidP="00907176">
            <w:pPr>
              <w:spacing w:line="276" w:lineRule="auto"/>
              <w:ind w:right="414"/>
              <w:jc w:val="right"/>
              <w:rPr>
                <w:rFonts w:eastAsia="Calibri" w:cs="Arial"/>
                <w:b/>
                <w:bCs/>
                <w:snapToGrid w:val="0"/>
                <w:szCs w:val="22"/>
              </w:rPr>
            </w:pPr>
            <w:r w:rsidRPr="00A62CF4">
              <w:rPr>
                <w:rFonts w:eastAsia="Calibri" w:cs="Arial"/>
                <w:b/>
                <w:bCs/>
                <w:snapToGrid w:val="0"/>
                <w:szCs w:val="22"/>
              </w:rPr>
              <w:t>.-€</w:t>
            </w:r>
          </w:p>
        </w:tc>
      </w:tr>
    </w:tbl>
    <w:p w14:paraId="23F7B0E3" w14:textId="77777777" w:rsidR="006A7482" w:rsidRPr="00A62CF4" w:rsidRDefault="006A7482" w:rsidP="006A7482">
      <w:pPr>
        <w:spacing w:line="276" w:lineRule="auto"/>
        <w:jc w:val="both"/>
        <w:rPr>
          <w:rFonts w:cs="Arial"/>
          <w:snapToGrid w:val="0"/>
          <w:szCs w:val="22"/>
          <w:highlight w:val="yellow"/>
        </w:rPr>
      </w:pPr>
    </w:p>
    <w:p w14:paraId="7049A949" w14:textId="77777777" w:rsidR="006A7482" w:rsidRPr="00A62CF4" w:rsidRDefault="006A7482" w:rsidP="006A7482">
      <w:pPr>
        <w:spacing w:line="276" w:lineRule="auto"/>
        <w:jc w:val="both"/>
        <w:rPr>
          <w:rFonts w:cs="Arial"/>
          <w:snapToGrid w:val="0"/>
          <w:szCs w:val="22"/>
        </w:rPr>
      </w:pPr>
    </w:p>
    <w:tbl>
      <w:tblPr>
        <w:tblStyle w:val="Tablaconcuadrcula"/>
        <w:tblW w:w="0" w:type="auto"/>
        <w:jc w:val="center"/>
        <w:tblLook w:val="04A0" w:firstRow="1" w:lastRow="0" w:firstColumn="1" w:lastColumn="0" w:noHBand="0" w:noVBand="1"/>
      </w:tblPr>
      <w:tblGrid>
        <w:gridCol w:w="9061"/>
      </w:tblGrid>
      <w:tr w:rsidR="006A7482" w:rsidRPr="00A62CF4" w14:paraId="7A61E380" w14:textId="77777777" w:rsidTr="00907176">
        <w:trPr>
          <w:jc w:val="center"/>
        </w:trPr>
        <w:tc>
          <w:tcPr>
            <w:tcW w:w="9179" w:type="dxa"/>
          </w:tcPr>
          <w:p w14:paraId="54F057E5" w14:textId="77777777" w:rsidR="006A7482" w:rsidRPr="00A62CF4" w:rsidRDefault="006A7482" w:rsidP="00907176">
            <w:pPr>
              <w:spacing w:line="276" w:lineRule="auto"/>
              <w:jc w:val="both"/>
              <w:rPr>
                <w:rFonts w:cs="Arial"/>
                <w:i/>
                <w:iCs/>
                <w:snapToGrid w:val="0"/>
              </w:rPr>
            </w:pPr>
            <w:r w:rsidRPr="00A62CF4">
              <w:rPr>
                <w:rFonts w:cs="Arial"/>
                <w:i/>
                <w:iCs/>
                <w:snapToGrid w:val="0"/>
              </w:rPr>
              <w:t>Els licitadors poden oferir un preu igual o inferior al pressupost base de licitació del lot 2, que s’estableix en la xifra de 23.600,00.-€</w:t>
            </w:r>
            <w:r>
              <w:rPr>
                <w:rFonts w:cs="Arial"/>
                <w:i/>
                <w:iCs/>
                <w:snapToGrid w:val="0"/>
              </w:rPr>
              <w:t xml:space="preserve"> (IVA exclòs)</w:t>
            </w:r>
            <w:r w:rsidRPr="00A62CF4">
              <w:rPr>
                <w:rFonts w:cs="Arial"/>
                <w:i/>
                <w:iCs/>
                <w:snapToGrid w:val="0"/>
              </w:rPr>
              <w:t xml:space="preserve">. Les ofertes econòmiques que superin l’import precitat seran excloses. </w:t>
            </w:r>
          </w:p>
          <w:p w14:paraId="2368C821" w14:textId="77777777" w:rsidR="006A7482" w:rsidRPr="00A62CF4" w:rsidRDefault="006A7482" w:rsidP="00907176">
            <w:pPr>
              <w:spacing w:line="276" w:lineRule="auto"/>
              <w:jc w:val="both"/>
              <w:rPr>
                <w:rFonts w:cs="Arial"/>
                <w:i/>
                <w:iCs/>
                <w:snapToGrid w:val="0"/>
              </w:rPr>
            </w:pPr>
          </w:p>
          <w:p w14:paraId="05D26EF6" w14:textId="77777777" w:rsidR="006A7482" w:rsidRPr="00A62CF4" w:rsidRDefault="006A7482" w:rsidP="00907176">
            <w:pPr>
              <w:spacing w:line="276" w:lineRule="auto"/>
              <w:jc w:val="both"/>
              <w:rPr>
                <w:rFonts w:cs="Arial"/>
                <w:i/>
                <w:iCs/>
                <w:snapToGrid w:val="0"/>
              </w:rPr>
            </w:pPr>
            <w:r w:rsidRPr="00A62CF4">
              <w:rPr>
                <w:rFonts w:cs="Arial"/>
                <w:i/>
                <w:iCs/>
                <w:snapToGrid w:val="0"/>
              </w:rPr>
              <w:t xml:space="preserve">Es considerarà com a import de l’oferta econòmica la xifra oferta en relació al termini de durada inicial del contracte, és a dir dos (2) anys. Les fórmules establertes per a la valoració de les ofertes econòmiques s’aplicaran sobre el precitat import, sens perjudici de la </w:t>
            </w:r>
            <w:r w:rsidRPr="00A62CF4">
              <w:rPr>
                <w:rFonts w:cs="Arial"/>
                <w:i/>
                <w:iCs/>
                <w:snapToGrid w:val="0"/>
              </w:rPr>
              <w:lastRenderedPageBreak/>
              <w:t xml:space="preserve">necessitat d’indicar, igualment i a títol informatiu, l’import anual dels serveis compresos en el lot 2 del present contracte. Caldrà que l’import de l’oferta econòmica coincideixi amb el sumatori de l’import anual. </w:t>
            </w:r>
          </w:p>
          <w:p w14:paraId="74F78617" w14:textId="77777777" w:rsidR="006A7482" w:rsidRPr="00A62CF4" w:rsidRDefault="006A7482" w:rsidP="00907176">
            <w:pPr>
              <w:spacing w:line="276" w:lineRule="auto"/>
              <w:jc w:val="both"/>
              <w:rPr>
                <w:rFonts w:cs="Arial"/>
                <w:i/>
                <w:iCs/>
                <w:snapToGrid w:val="0"/>
              </w:rPr>
            </w:pPr>
          </w:p>
          <w:p w14:paraId="56E01F6F" w14:textId="77777777" w:rsidR="006A7482" w:rsidRPr="00A62CF4" w:rsidRDefault="006A7482" w:rsidP="00907176">
            <w:pPr>
              <w:spacing w:line="276" w:lineRule="auto"/>
              <w:jc w:val="both"/>
              <w:rPr>
                <w:rFonts w:cs="Arial"/>
                <w:i/>
                <w:iCs/>
                <w:snapToGrid w:val="0"/>
              </w:rPr>
            </w:pPr>
            <w:r w:rsidRPr="00A62CF4">
              <w:rPr>
                <w:rFonts w:cs="Arial"/>
                <w:i/>
                <w:iCs/>
                <w:snapToGrid w:val="0"/>
              </w:rPr>
              <w:t xml:space="preserve">No s’admeten ofertes parcials, pel que les ofertes presentades han d’englobar la totalitat de prestacions compreses en cadascun dels lots. </w:t>
            </w:r>
          </w:p>
          <w:p w14:paraId="6F22C18F" w14:textId="77777777" w:rsidR="006A7482" w:rsidRPr="00A62CF4" w:rsidRDefault="006A7482" w:rsidP="00907176">
            <w:pPr>
              <w:spacing w:line="276" w:lineRule="auto"/>
              <w:jc w:val="both"/>
              <w:rPr>
                <w:rFonts w:cs="Arial"/>
                <w:i/>
                <w:iCs/>
                <w:snapToGrid w:val="0"/>
              </w:rPr>
            </w:pPr>
          </w:p>
          <w:p w14:paraId="23687BCB" w14:textId="77777777" w:rsidR="006A7482" w:rsidRPr="00A62CF4" w:rsidRDefault="006A7482" w:rsidP="00907176">
            <w:pPr>
              <w:spacing w:line="276" w:lineRule="auto"/>
              <w:jc w:val="both"/>
              <w:rPr>
                <w:rFonts w:cs="Arial"/>
                <w:snapToGrid w:val="0"/>
              </w:rPr>
            </w:pPr>
            <w:r w:rsidRPr="00A62CF4">
              <w:rPr>
                <w:rFonts w:cs="Arial"/>
                <w:i/>
                <w:iCs/>
                <w:snapToGrid w:val="0"/>
              </w:rPr>
              <w:t xml:space="preserve">En cap cas es podran cobrar altres imports addicionals per la </w:t>
            </w:r>
            <w:proofErr w:type="spellStart"/>
            <w:r w:rsidRPr="00A62CF4">
              <w:rPr>
                <w:rFonts w:cs="Arial"/>
                <w:i/>
                <w:iCs/>
                <w:snapToGrid w:val="0"/>
              </w:rPr>
              <w:t>prestacion</w:t>
            </w:r>
            <w:proofErr w:type="spellEnd"/>
            <w:r w:rsidRPr="00A62CF4">
              <w:rPr>
                <w:rFonts w:cs="Arial"/>
                <w:i/>
                <w:iCs/>
                <w:snapToGrid w:val="0"/>
              </w:rPr>
              <w:t xml:space="preserve"> dels serveis inclosos en el lot corresponent.</w:t>
            </w:r>
            <w:r w:rsidRPr="00A62CF4">
              <w:rPr>
                <w:rFonts w:cs="Arial"/>
                <w:snapToGrid w:val="0"/>
              </w:rPr>
              <w:t xml:space="preserve"> </w:t>
            </w:r>
          </w:p>
        </w:tc>
      </w:tr>
    </w:tbl>
    <w:p w14:paraId="18618DA7" w14:textId="77777777" w:rsidR="006A7482" w:rsidRPr="00A62CF4" w:rsidRDefault="006A7482" w:rsidP="006A7482">
      <w:pPr>
        <w:spacing w:line="276" w:lineRule="auto"/>
        <w:jc w:val="both"/>
        <w:rPr>
          <w:rFonts w:cs="Arial"/>
          <w:snapToGrid w:val="0"/>
          <w:szCs w:val="22"/>
          <w:highlight w:val="yellow"/>
        </w:rPr>
      </w:pPr>
    </w:p>
    <w:p w14:paraId="718405B9" w14:textId="77777777" w:rsidR="006A7482" w:rsidRPr="00A62CF4" w:rsidRDefault="006A7482" w:rsidP="006A7482">
      <w:pPr>
        <w:spacing w:line="276" w:lineRule="auto"/>
        <w:jc w:val="both"/>
        <w:rPr>
          <w:rFonts w:cs="Arial"/>
          <w:snapToGrid w:val="0"/>
          <w:szCs w:val="22"/>
          <w:highlight w:val="yellow"/>
        </w:rPr>
      </w:pPr>
    </w:p>
    <w:p w14:paraId="70DC840A" w14:textId="77777777" w:rsidR="006A7482" w:rsidRPr="00A62CF4" w:rsidRDefault="006A7482" w:rsidP="006A7482">
      <w:pPr>
        <w:spacing w:line="276" w:lineRule="auto"/>
        <w:jc w:val="both"/>
        <w:rPr>
          <w:rFonts w:cs="Arial"/>
          <w:szCs w:val="22"/>
          <w:lang w:eastAsia="ca-ES"/>
        </w:rPr>
      </w:pPr>
    </w:p>
    <w:p w14:paraId="56C25AF5" w14:textId="77777777" w:rsidR="006A7482" w:rsidRPr="00A62CF4" w:rsidRDefault="006A7482" w:rsidP="006A7482">
      <w:pPr>
        <w:spacing w:line="276" w:lineRule="auto"/>
        <w:jc w:val="both"/>
        <w:rPr>
          <w:rFonts w:cs="Arial"/>
          <w:szCs w:val="22"/>
          <w:lang w:eastAsia="ca-ES"/>
        </w:rPr>
      </w:pPr>
      <w:r w:rsidRPr="00A62CF4">
        <w:rPr>
          <w:rFonts w:cs="Arial"/>
          <w:szCs w:val="22"/>
          <w:lang w:eastAsia="ca-ES"/>
        </w:rPr>
        <w:t>(nom i cognoms del signant)</w:t>
      </w:r>
    </w:p>
    <w:p w14:paraId="7928556C" w14:textId="77777777" w:rsidR="006A7482" w:rsidRPr="00A62CF4" w:rsidRDefault="006A7482" w:rsidP="006A7482">
      <w:pPr>
        <w:spacing w:line="276" w:lineRule="auto"/>
        <w:jc w:val="both"/>
        <w:rPr>
          <w:rFonts w:cs="Arial"/>
          <w:szCs w:val="22"/>
          <w:lang w:eastAsia="ca-ES"/>
        </w:rPr>
      </w:pPr>
      <w:r w:rsidRPr="00A62CF4">
        <w:rPr>
          <w:rFonts w:cs="Arial"/>
          <w:szCs w:val="22"/>
          <w:lang w:eastAsia="ca-ES"/>
        </w:rPr>
        <w:t>(nom de la Companyia)</w:t>
      </w:r>
    </w:p>
    <w:p w14:paraId="1B620A12" w14:textId="77777777" w:rsidR="006A7482" w:rsidRPr="00A62CF4" w:rsidRDefault="006A7482" w:rsidP="006A7482">
      <w:pPr>
        <w:spacing w:line="276" w:lineRule="auto"/>
        <w:jc w:val="both"/>
        <w:rPr>
          <w:rFonts w:cs="Arial"/>
          <w:szCs w:val="22"/>
          <w:lang w:eastAsia="ca-ES"/>
        </w:rPr>
      </w:pPr>
    </w:p>
    <w:p w14:paraId="1B291581" w14:textId="77777777" w:rsidR="006A7482" w:rsidRPr="00A62CF4" w:rsidRDefault="006A7482" w:rsidP="006A7482">
      <w:pPr>
        <w:spacing w:line="276" w:lineRule="auto"/>
        <w:rPr>
          <w:rFonts w:cs="Arial"/>
          <w:szCs w:val="22"/>
          <w:lang w:eastAsia="ca-ES"/>
        </w:rPr>
      </w:pPr>
      <w:r w:rsidRPr="00A62CF4">
        <w:rPr>
          <w:rFonts w:cs="Arial"/>
          <w:szCs w:val="22"/>
          <w:lang w:eastAsia="ca-ES"/>
        </w:rPr>
        <w:t xml:space="preserve">Signat digitalment, </w:t>
      </w:r>
    </w:p>
    <w:p w14:paraId="122ABBD9" w14:textId="77777777" w:rsidR="006A7482" w:rsidRDefault="006A7482" w:rsidP="006A7482">
      <w:pPr>
        <w:spacing w:line="276" w:lineRule="auto"/>
        <w:jc w:val="center"/>
        <w:rPr>
          <w:rFonts w:cs="Arial"/>
          <w:b/>
          <w:bCs/>
          <w:snapToGrid w:val="0"/>
          <w:szCs w:val="22"/>
          <w:u w:val="single"/>
        </w:rPr>
      </w:pPr>
    </w:p>
    <w:p w14:paraId="0C754056" w14:textId="77777777" w:rsidR="006A7482" w:rsidRDefault="006A7482" w:rsidP="006A7482">
      <w:pPr>
        <w:spacing w:line="276" w:lineRule="auto"/>
        <w:jc w:val="center"/>
        <w:rPr>
          <w:rFonts w:cs="Arial"/>
          <w:b/>
          <w:bCs/>
          <w:snapToGrid w:val="0"/>
          <w:szCs w:val="22"/>
          <w:u w:val="single"/>
        </w:rPr>
      </w:pPr>
    </w:p>
    <w:p w14:paraId="0931E82E" w14:textId="77777777" w:rsidR="006A7482" w:rsidRDefault="006A7482" w:rsidP="006A7482">
      <w:pPr>
        <w:spacing w:line="276" w:lineRule="auto"/>
        <w:jc w:val="center"/>
        <w:rPr>
          <w:rFonts w:cs="Arial"/>
          <w:b/>
          <w:bCs/>
          <w:snapToGrid w:val="0"/>
          <w:szCs w:val="22"/>
          <w:u w:val="single"/>
        </w:rPr>
      </w:pPr>
    </w:p>
    <w:p w14:paraId="5AA4E462" w14:textId="77777777" w:rsidR="006A7482" w:rsidRDefault="006A7482" w:rsidP="006A7482">
      <w:pPr>
        <w:spacing w:line="276" w:lineRule="auto"/>
        <w:jc w:val="center"/>
        <w:rPr>
          <w:rFonts w:cs="Arial"/>
          <w:b/>
          <w:bCs/>
          <w:snapToGrid w:val="0"/>
          <w:szCs w:val="22"/>
          <w:u w:val="single"/>
        </w:rPr>
      </w:pPr>
    </w:p>
    <w:p w14:paraId="02DA5BDF" w14:textId="77777777" w:rsidR="006A7482" w:rsidRDefault="006A7482" w:rsidP="006A7482">
      <w:pPr>
        <w:spacing w:line="276" w:lineRule="auto"/>
        <w:jc w:val="center"/>
        <w:rPr>
          <w:rFonts w:cs="Arial"/>
          <w:b/>
          <w:bCs/>
          <w:snapToGrid w:val="0"/>
          <w:szCs w:val="22"/>
          <w:u w:val="single"/>
        </w:rPr>
      </w:pPr>
    </w:p>
    <w:p w14:paraId="0E032C71" w14:textId="77777777" w:rsidR="006A7482" w:rsidRDefault="006A7482" w:rsidP="006A7482">
      <w:pPr>
        <w:spacing w:line="276" w:lineRule="auto"/>
        <w:jc w:val="center"/>
        <w:rPr>
          <w:rFonts w:cs="Arial"/>
          <w:b/>
          <w:bCs/>
          <w:snapToGrid w:val="0"/>
          <w:szCs w:val="22"/>
          <w:u w:val="single"/>
        </w:rPr>
      </w:pPr>
    </w:p>
    <w:p w14:paraId="2ACCA7E6" w14:textId="77777777" w:rsidR="006A7482" w:rsidRDefault="006A7482" w:rsidP="006A7482">
      <w:pPr>
        <w:spacing w:line="276" w:lineRule="auto"/>
        <w:jc w:val="center"/>
        <w:rPr>
          <w:rFonts w:cs="Arial"/>
          <w:b/>
          <w:bCs/>
          <w:snapToGrid w:val="0"/>
          <w:szCs w:val="22"/>
          <w:u w:val="single"/>
        </w:rPr>
      </w:pPr>
    </w:p>
    <w:p w14:paraId="0851D98E" w14:textId="77777777" w:rsidR="006A7482" w:rsidRDefault="006A7482" w:rsidP="006A7482">
      <w:pPr>
        <w:spacing w:line="276" w:lineRule="auto"/>
        <w:jc w:val="center"/>
        <w:rPr>
          <w:rFonts w:cs="Arial"/>
          <w:b/>
          <w:bCs/>
          <w:snapToGrid w:val="0"/>
          <w:szCs w:val="22"/>
          <w:u w:val="single"/>
        </w:rPr>
      </w:pPr>
    </w:p>
    <w:p w14:paraId="4713DC80" w14:textId="77777777" w:rsidR="006A7482" w:rsidRDefault="006A7482" w:rsidP="006A7482">
      <w:pPr>
        <w:spacing w:line="276" w:lineRule="auto"/>
        <w:jc w:val="center"/>
        <w:rPr>
          <w:rFonts w:cs="Arial"/>
          <w:b/>
          <w:bCs/>
          <w:snapToGrid w:val="0"/>
          <w:szCs w:val="22"/>
          <w:u w:val="single"/>
        </w:rPr>
      </w:pPr>
    </w:p>
    <w:p w14:paraId="5FFEF204" w14:textId="77777777" w:rsidR="006A7482" w:rsidRDefault="006A7482" w:rsidP="006A7482">
      <w:pPr>
        <w:spacing w:line="276" w:lineRule="auto"/>
        <w:jc w:val="center"/>
        <w:rPr>
          <w:rFonts w:cs="Arial"/>
          <w:b/>
          <w:bCs/>
          <w:snapToGrid w:val="0"/>
          <w:szCs w:val="22"/>
          <w:u w:val="single"/>
        </w:rPr>
      </w:pPr>
    </w:p>
    <w:p w14:paraId="52976349" w14:textId="77777777" w:rsidR="006A7482" w:rsidRDefault="006A7482" w:rsidP="006A7482">
      <w:pPr>
        <w:spacing w:line="276" w:lineRule="auto"/>
        <w:jc w:val="center"/>
        <w:rPr>
          <w:rFonts w:cs="Arial"/>
          <w:b/>
          <w:bCs/>
          <w:snapToGrid w:val="0"/>
          <w:szCs w:val="22"/>
          <w:u w:val="single"/>
        </w:rPr>
      </w:pPr>
    </w:p>
    <w:p w14:paraId="14C8CD93" w14:textId="77777777" w:rsidR="006A7482" w:rsidRDefault="006A7482" w:rsidP="006A7482">
      <w:pPr>
        <w:spacing w:line="276" w:lineRule="auto"/>
        <w:jc w:val="center"/>
        <w:rPr>
          <w:rFonts w:cs="Arial"/>
          <w:b/>
          <w:bCs/>
          <w:snapToGrid w:val="0"/>
          <w:szCs w:val="22"/>
          <w:u w:val="single"/>
        </w:rPr>
      </w:pPr>
    </w:p>
    <w:p w14:paraId="76834303" w14:textId="77777777" w:rsidR="006A7482" w:rsidRDefault="006A7482" w:rsidP="006A7482">
      <w:pPr>
        <w:spacing w:line="276" w:lineRule="auto"/>
        <w:jc w:val="center"/>
        <w:rPr>
          <w:rFonts w:cs="Arial"/>
          <w:b/>
          <w:bCs/>
          <w:snapToGrid w:val="0"/>
          <w:szCs w:val="22"/>
          <w:u w:val="single"/>
        </w:rPr>
      </w:pPr>
    </w:p>
    <w:p w14:paraId="24AEB64A" w14:textId="77777777" w:rsidR="006A7482" w:rsidRDefault="006A7482" w:rsidP="006A7482">
      <w:pPr>
        <w:spacing w:line="276" w:lineRule="auto"/>
        <w:jc w:val="center"/>
        <w:rPr>
          <w:rFonts w:cs="Arial"/>
          <w:b/>
          <w:bCs/>
          <w:snapToGrid w:val="0"/>
          <w:szCs w:val="22"/>
          <w:u w:val="single"/>
        </w:rPr>
      </w:pPr>
    </w:p>
    <w:p w14:paraId="5D93F372" w14:textId="77777777" w:rsidR="006A7482" w:rsidRDefault="006A7482" w:rsidP="006A7482">
      <w:pPr>
        <w:spacing w:line="276" w:lineRule="auto"/>
        <w:jc w:val="center"/>
        <w:rPr>
          <w:rFonts w:cs="Arial"/>
          <w:b/>
          <w:bCs/>
          <w:snapToGrid w:val="0"/>
          <w:szCs w:val="22"/>
          <w:u w:val="single"/>
        </w:rPr>
      </w:pPr>
    </w:p>
    <w:p w14:paraId="0FEF4FF5" w14:textId="77777777" w:rsidR="006A7482" w:rsidRDefault="006A7482" w:rsidP="006A7482">
      <w:pPr>
        <w:spacing w:line="276" w:lineRule="auto"/>
        <w:jc w:val="center"/>
        <w:rPr>
          <w:rFonts w:cs="Arial"/>
          <w:b/>
          <w:bCs/>
          <w:snapToGrid w:val="0"/>
          <w:szCs w:val="22"/>
          <w:u w:val="single"/>
        </w:rPr>
      </w:pPr>
    </w:p>
    <w:p w14:paraId="6ADB20ED" w14:textId="77777777" w:rsidR="006A7482" w:rsidRDefault="006A7482" w:rsidP="006A7482">
      <w:pPr>
        <w:spacing w:line="276" w:lineRule="auto"/>
        <w:jc w:val="center"/>
        <w:rPr>
          <w:rFonts w:cs="Arial"/>
          <w:b/>
          <w:bCs/>
          <w:snapToGrid w:val="0"/>
          <w:szCs w:val="22"/>
          <w:u w:val="single"/>
        </w:rPr>
      </w:pPr>
    </w:p>
    <w:p w14:paraId="738B0367" w14:textId="77777777" w:rsidR="006A7482" w:rsidRDefault="006A7482" w:rsidP="006A7482">
      <w:pPr>
        <w:spacing w:line="276" w:lineRule="auto"/>
        <w:jc w:val="center"/>
        <w:rPr>
          <w:rFonts w:cs="Arial"/>
          <w:b/>
          <w:bCs/>
          <w:snapToGrid w:val="0"/>
          <w:szCs w:val="22"/>
          <w:u w:val="single"/>
        </w:rPr>
      </w:pPr>
    </w:p>
    <w:p w14:paraId="370E886B" w14:textId="77777777" w:rsidR="006A7482" w:rsidRDefault="006A7482" w:rsidP="006A7482">
      <w:pPr>
        <w:spacing w:line="276" w:lineRule="auto"/>
        <w:jc w:val="center"/>
        <w:rPr>
          <w:rFonts w:cs="Arial"/>
          <w:b/>
          <w:bCs/>
          <w:snapToGrid w:val="0"/>
          <w:szCs w:val="22"/>
          <w:u w:val="single"/>
        </w:rPr>
      </w:pPr>
    </w:p>
    <w:p w14:paraId="43945068" w14:textId="77777777" w:rsidR="006A7482" w:rsidRDefault="006A7482" w:rsidP="006A7482">
      <w:pPr>
        <w:spacing w:line="276" w:lineRule="auto"/>
        <w:jc w:val="center"/>
        <w:rPr>
          <w:rFonts w:cs="Arial"/>
          <w:b/>
          <w:bCs/>
          <w:snapToGrid w:val="0"/>
          <w:szCs w:val="22"/>
          <w:u w:val="single"/>
        </w:rPr>
      </w:pPr>
    </w:p>
    <w:p w14:paraId="2BDD6FF6" w14:textId="77777777" w:rsidR="006A7482" w:rsidRDefault="006A7482" w:rsidP="006A7482">
      <w:pPr>
        <w:spacing w:line="276" w:lineRule="auto"/>
        <w:jc w:val="center"/>
        <w:rPr>
          <w:rFonts w:cs="Arial"/>
          <w:b/>
          <w:bCs/>
          <w:snapToGrid w:val="0"/>
          <w:szCs w:val="22"/>
          <w:u w:val="single"/>
        </w:rPr>
      </w:pPr>
    </w:p>
    <w:p w14:paraId="691D0376" w14:textId="77777777" w:rsidR="006A7482" w:rsidRDefault="006A7482" w:rsidP="006A7482">
      <w:pPr>
        <w:spacing w:line="276" w:lineRule="auto"/>
        <w:jc w:val="center"/>
        <w:rPr>
          <w:rFonts w:cs="Arial"/>
          <w:b/>
          <w:bCs/>
          <w:snapToGrid w:val="0"/>
          <w:szCs w:val="22"/>
          <w:u w:val="single"/>
        </w:rPr>
      </w:pPr>
    </w:p>
    <w:p w14:paraId="191AB091" w14:textId="77777777" w:rsidR="006A7482" w:rsidRDefault="006A7482" w:rsidP="006A7482">
      <w:pPr>
        <w:spacing w:line="276" w:lineRule="auto"/>
        <w:jc w:val="center"/>
        <w:rPr>
          <w:rFonts w:cs="Arial"/>
          <w:b/>
          <w:bCs/>
          <w:snapToGrid w:val="0"/>
          <w:szCs w:val="22"/>
          <w:u w:val="single"/>
        </w:rPr>
      </w:pPr>
    </w:p>
    <w:p w14:paraId="2FF47754" w14:textId="77777777" w:rsidR="006A7482" w:rsidRDefault="006A7482" w:rsidP="006A7482">
      <w:pPr>
        <w:spacing w:line="276" w:lineRule="auto"/>
        <w:jc w:val="center"/>
        <w:rPr>
          <w:rFonts w:cs="Arial"/>
          <w:b/>
          <w:bCs/>
          <w:snapToGrid w:val="0"/>
          <w:szCs w:val="22"/>
          <w:u w:val="single"/>
        </w:rPr>
      </w:pPr>
    </w:p>
    <w:p w14:paraId="5092A463" w14:textId="77777777" w:rsidR="006A7482" w:rsidRDefault="006A7482" w:rsidP="006A7482">
      <w:pPr>
        <w:spacing w:line="276" w:lineRule="auto"/>
        <w:jc w:val="center"/>
        <w:rPr>
          <w:rFonts w:cs="Arial"/>
          <w:b/>
          <w:bCs/>
          <w:snapToGrid w:val="0"/>
          <w:szCs w:val="22"/>
          <w:u w:val="single"/>
        </w:rPr>
      </w:pPr>
    </w:p>
    <w:p w14:paraId="24B93FC2" w14:textId="77777777" w:rsidR="006A7482" w:rsidRDefault="006A7482" w:rsidP="006A7482">
      <w:pPr>
        <w:spacing w:line="276" w:lineRule="auto"/>
        <w:jc w:val="center"/>
        <w:rPr>
          <w:rFonts w:cs="Arial"/>
          <w:b/>
          <w:bCs/>
          <w:snapToGrid w:val="0"/>
          <w:szCs w:val="22"/>
          <w:u w:val="single"/>
        </w:rPr>
      </w:pPr>
    </w:p>
    <w:p w14:paraId="71CFCE7D" w14:textId="77777777" w:rsidR="006A7482" w:rsidRDefault="006A7482" w:rsidP="006A7482">
      <w:pPr>
        <w:spacing w:line="276" w:lineRule="auto"/>
        <w:jc w:val="center"/>
        <w:rPr>
          <w:rFonts w:cs="Arial"/>
          <w:b/>
          <w:bCs/>
          <w:snapToGrid w:val="0"/>
          <w:szCs w:val="22"/>
          <w:u w:val="single"/>
        </w:rPr>
      </w:pPr>
    </w:p>
    <w:p w14:paraId="4C318985" w14:textId="77777777" w:rsidR="006A7482" w:rsidRDefault="006A7482" w:rsidP="006A7482">
      <w:pPr>
        <w:spacing w:line="276" w:lineRule="auto"/>
        <w:jc w:val="center"/>
        <w:rPr>
          <w:rFonts w:cs="Arial"/>
          <w:b/>
          <w:bCs/>
          <w:snapToGrid w:val="0"/>
          <w:szCs w:val="22"/>
          <w:u w:val="single"/>
        </w:rPr>
      </w:pPr>
    </w:p>
    <w:p w14:paraId="70B1FDD2" w14:textId="77777777" w:rsidR="006A7482" w:rsidRDefault="006A7482" w:rsidP="006A7482">
      <w:pPr>
        <w:spacing w:line="276" w:lineRule="auto"/>
        <w:jc w:val="center"/>
        <w:rPr>
          <w:rFonts w:cs="Arial"/>
          <w:b/>
          <w:bCs/>
          <w:snapToGrid w:val="0"/>
          <w:szCs w:val="22"/>
          <w:u w:val="single"/>
        </w:rPr>
      </w:pPr>
    </w:p>
    <w:p w14:paraId="77634FA8" w14:textId="77777777" w:rsidR="006A7482" w:rsidRPr="00251896" w:rsidRDefault="006A7482" w:rsidP="006A7482">
      <w:pPr>
        <w:spacing w:line="276" w:lineRule="auto"/>
        <w:jc w:val="center"/>
        <w:rPr>
          <w:rFonts w:cs="Arial"/>
          <w:b/>
          <w:bCs/>
          <w:snapToGrid w:val="0"/>
          <w:szCs w:val="22"/>
          <w:u w:val="single"/>
        </w:rPr>
      </w:pPr>
      <w:r w:rsidRPr="00251896">
        <w:rPr>
          <w:rFonts w:cs="Arial"/>
          <w:b/>
          <w:bCs/>
          <w:snapToGrid w:val="0"/>
          <w:szCs w:val="22"/>
          <w:u w:val="single"/>
        </w:rPr>
        <w:lastRenderedPageBreak/>
        <w:t>ANNEX 4</w:t>
      </w:r>
    </w:p>
    <w:p w14:paraId="37F3CF4D" w14:textId="77777777" w:rsidR="006A7482" w:rsidRPr="00251896" w:rsidRDefault="006A7482" w:rsidP="006A7482">
      <w:pPr>
        <w:spacing w:line="276" w:lineRule="auto"/>
        <w:jc w:val="center"/>
        <w:rPr>
          <w:rFonts w:cs="Arial"/>
          <w:b/>
          <w:bCs/>
          <w:snapToGrid w:val="0"/>
          <w:szCs w:val="22"/>
          <w:u w:val="single"/>
        </w:rPr>
      </w:pPr>
    </w:p>
    <w:p w14:paraId="1F648CC6" w14:textId="77777777" w:rsidR="006A7482" w:rsidRPr="00251896" w:rsidRDefault="006A7482" w:rsidP="006A7482">
      <w:pPr>
        <w:pBdr>
          <w:bottom w:val="single" w:sz="4" w:space="1" w:color="auto"/>
        </w:pBdr>
        <w:spacing w:line="276" w:lineRule="auto"/>
        <w:jc w:val="center"/>
        <w:rPr>
          <w:rFonts w:cs="Arial"/>
          <w:b/>
          <w:szCs w:val="22"/>
        </w:rPr>
      </w:pPr>
      <w:r w:rsidRPr="00251896">
        <w:rPr>
          <w:rFonts w:cs="Arial"/>
          <w:b/>
          <w:bCs/>
          <w:szCs w:val="22"/>
        </w:rPr>
        <w:t>DECLARACIÓ RESPONSABLE PER A PERSONA JURÍDICA</w:t>
      </w:r>
    </w:p>
    <w:p w14:paraId="6F794C90" w14:textId="77777777" w:rsidR="006A7482" w:rsidRPr="00251896" w:rsidRDefault="006A7482" w:rsidP="006A7482">
      <w:pPr>
        <w:spacing w:line="276" w:lineRule="auto"/>
        <w:jc w:val="both"/>
        <w:rPr>
          <w:rFonts w:cs="Arial"/>
          <w:b/>
          <w:bCs/>
          <w:snapToGrid w:val="0"/>
          <w:szCs w:val="22"/>
        </w:rPr>
      </w:pPr>
    </w:p>
    <w:p w14:paraId="1B7B18D7" w14:textId="77777777" w:rsidR="006A7482" w:rsidRPr="002152A6" w:rsidRDefault="006A7482" w:rsidP="006A7482">
      <w:pPr>
        <w:autoSpaceDE w:val="0"/>
        <w:autoSpaceDN w:val="0"/>
        <w:adjustRightInd w:val="0"/>
        <w:spacing w:line="276" w:lineRule="auto"/>
        <w:jc w:val="center"/>
        <w:rPr>
          <w:rFonts w:cs="Arial"/>
          <w:b/>
          <w:bCs/>
          <w:szCs w:val="22"/>
        </w:rPr>
      </w:pPr>
      <w:r w:rsidRPr="00251896">
        <w:rPr>
          <w:rFonts w:cs="Arial"/>
          <w:b/>
          <w:bCs/>
          <w:szCs w:val="22"/>
        </w:rPr>
        <w:t xml:space="preserve">(A </w:t>
      </w:r>
      <w:r w:rsidRPr="002152A6">
        <w:rPr>
          <w:rFonts w:cs="Arial"/>
          <w:b/>
          <w:bCs/>
          <w:szCs w:val="22"/>
        </w:rPr>
        <w:t>INCLOURE EN EL SOBRE ÚNIC)</w:t>
      </w:r>
    </w:p>
    <w:p w14:paraId="5C74B291" w14:textId="77777777" w:rsidR="006A7482" w:rsidRPr="002152A6" w:rsidRDefault="006A7482" w:rsidP="006A7482">
      <w:pPr>
        <w:autoSpaceDE w:val="0"/>
        <w:autoSpaceDN w:val="0"/>
        <w:adjustRightInd w:val="0"/>
        <w:spacing w:line="276" w:lineRule="auto"/>
        <w:jc w:val="both"/>
        <w:rPr>
          <w:rFonts w:cs="Arial"/>
          <w:b/>
          <w:bCs/>
          <w:szCs w:val="22"/>
        </w:rPr>
      </w:pPr>
    </w:p>
    <w:p w14:paraId="03F342F1"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t xml:space="preserve">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w:t>
      </w:r>
      <w:r>
        <w:rPr>
          <w:rFonts w:cs="Arial"/>
          <w:szCs w:val="22"/>
        </w:rPr>
        <w:t xml:space="preserve">catorzena </w:t>
      </w:r>
      <w:r w:rsidRPr="002152A6">
        <w:rPr>
          <w:rFonts w:cs="Arial"/>
          <w:szCs w:val="22"/>
        </w:rPr>
        <w:t>del plec de clàusules administratives particulars es relaciona, a primer requeriment de l’Institut Català de Finances.</w:t>
      </w:r>
    </w:p>
    <w:p w14:paraId="265BB7FF" w14:textId="77777777" w:rsidR="006A7482" w:rsidRPr="002152A6" w:rsidRDefault="006A7482" w:rsidP="006A7482">
      <w:pPr>
        <w:autoSpaceDE w:val="0"/>
        <w:autoSpaceDN w:val="0"/>
        <w:adjustRightInd w:val="0"/>
        <w:spacing w:line="276" w:lineRule="auto"/>
        <w:jc w:val="both"/>
        <w:rPr>
          <w:rFonts w:cs="Arial"/>
          <w:szCs w:val="22"/>
        </w:rPr>
      </w:pPr>
    </w:p>
    <w:p w14:paraId="27AE7E11"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t>Així mateix, declara que:</w:t>
      </w:r>
    </w:p>
    <w:p w14:paraId="6C271024" w14:textId="77777777" w:rsidR="006A7482" w:rsidRPr="002152A6" w:rsidRDefault="006A7482" w:rsidP="006A7482">
      <w:pPr>
        <w:autoSpaceDE w:val="0"/>
        <w:autoSpaceDN w:val="0"/>
        <w:adjustRightInd w:val="0"/>
        <w:spacing w:line="276" w:lineRule="auto"/>
        <w:jc w:val="both"/>
        <w:rPr>
          <w:rFonts w:cs="Arial"/>
          <w:szCs w:val="22"/>
        </w:rPr>
      </w:pPr>
    </w:p>
    <w:p w14:paraId="31A3173C"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t>a) Està facultada per a contractar amb l'administració, ja que, tenint capacitat d’obrar, no es troba compresa en cap de les circumstàncies assenyalades en l’article 71 i següents  de la LCSP.</w:t>
      </w:r>
    </w:p>
    <w:p w14:paraId="58BF30D6" w14:textId="77777777" w:rsidR="006A7482" w:rsidRPr="002152A6" w:rsidRDefault="006A7482" w:rsidP="006A7482">
      <w:pPr>
        <w:autoSpaceDE w:val="0"/>
        <w:autoSpaceDN w:val="0"/>
        <w:adjustRightInd w:val="0"/>
        <w:spacing w:line="276" w:lineRule="auto"/>
        <w:jc w:val="both"/>
        <w:rPr>
          <w:rFonts w:cs="Arial"/>
          <w:szCs w:val="22"/>
        </w:rPr>
      </w:pPr>
    </w:p>
    <w:p w14:paraId="39C16BFE"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4C58B87A" w14:textId="77777777" w:rsidR="006A7482" w:rsidRPr="002152A6" w:rsidRDefault="006A7482" w:rsidP="006A7482">
      <w:pPr>
        <w:autoSpaceDE w:val="0"/>
        <w:autoSpaceDN w:val="0"/>
        <w:adjustRightInd w:val="0"/>
        <w:spacing w:line="276" w:lineRule="auto"/>
        <w:jc w:val="both"/>
        <w:rPr>
          <w:rFonts w:cs="Arial"/>
          <w:szCs w:val="22"/>
        </w:rPr>
      </w:pPr>
    </w:p>
    <w:p w14:paraId="02AA0BEC"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509809EA" w14:textId="77777777" w:rsidR="006A7482" w:rsidRPr="002152A6" w:rsidRDefault="006A7482" w:rsidP="006A7482">
      <w:pPr>
        <w:autoSpaceDE w:val="0"/>
        <w:autoSpaceDN w:val="0"/>
        <w:adjustRightInd w:val="0"/>
        <w:spacing w:line="276" w:lineRule="auto"/>
        <w:jc w:val="both"/>
        <w:rPr>
          <w:rFonts w:cs="Arial"/>
          <w:szCs w:val="22"/>
        </w:rPr>
      </w:pPr>
    </w:p>
    <w:p w14:paraId="73C14427"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58607D75" w14:textId="77777777" w:rsidR="006A7482" w:rsidRPr="002152A6" w:rsidRDefault="006A7482" w:rsidP="006A7482">
      <w:pPr>
        <w:autoSpaceDE w:val="0"/>
        <w:autoSpaceDN w:val="0"/>
        <w:adjustRightInd w:val="0"/>
        <w:spacing w:line="276" w:lineRule="auto"/>
        <w:jc w:val="both"/>
        <w:rPr>
          <w:rFonts w:cs="Arial"/>
          <w:szCs w:val="22"/>
        </w:rPr>
      </w:pPr>
    </w:p>
    <w:p w14:paraId="08B9E3EC"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lastRenderedPageBreak/>
        <w:t xml:space="preserve">e) Que la informació i documents aportats en els sobres </w:t>
      </w:r>
      <w:r>
        <w:rPr>
          <w:rFonts w:cs="Arial"/>
          <w:szCs w:val="22"/>
        </w:rPr>
        <w:t xml:space="preserve">únic, </w:t>
      </w:r>
      <w:r w:rsidRPr="002152A6">
        <w:rPr>
          <w:rFonts w:cs="Arial"/>
          <w:szCs w:val="22"/>
        </w:rPr>
        <w:t>A</w:t>
      </w:r>
      <w:r>
        <w:rPr>
          <w:rFonts w:cs="Arial"/>
          <w:szCs w:val="22"/>
        </w:rPr>
        <w:t xml:space="preserve">, B i </w:t>
      </w:r>
      <w:r w:rsidRPr="002152A6">
        <w:rPr>
          <w:rFonts w:cs="Arial"/>
          <w:szCs w:val="22"/>
        </w:rPr>
        <w:t>C</w:t>
      </w:r>
      <w:r>
        <w:rPr>
          <w:rFonts w:cs="Arial"/>
          <w:szCs w:val="22"/>
        </w:rPr>
        <w:t xml:space="preserve"> segons correspongui</w:t>
      </w:r>
      <w:r w:rsidRPr="002152A6">
        <w:rPr>
          <w:rFonts w:cs="Arial"/>
          <w:szCs w:val="22"/>
        </w:rPr>
        <w:t xml:space="preserve">, són de contingut absolutament cert. </w:t>
      </w:r>
    </w:p>
    <w:p w14:paraId="5E699638" w14:textId="77777777" w:rsidR="006A7482" w:rsidRPr="002152A6" w:rsidRDefault="006A7482" w:rsidP="006A7482">
      <w:pPr>
        <w:autoSpaceDE w:val="0"/>
        <w:autoSpaceDN w:val="0"/>
        <w:adjustRightInd w:val="0"/>
        <w:spacing w:line="276" w:lineRule="auto"/>
        <w:jc w:val="both"/>
        <w:rPr>
          <w:rFonts w:cs="Arial"/>
          <w:szCs w:val="22"/>
        </w:rPr>
      </w:pPr>
    </w:p>
    <w:p w14:paraId="13B4D91C"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1BF9B6D4" w14:textId="77777777" w:rsidR="006A7482" w:rsidRPr="002152A6" w:rsidRDefault="006A7482" w:rsidP="006A7482">
      <w:pPr>
        <w:autoSpaceDE w:val="0"/>
        <w:autoSpaceDN w:val="0"/>
        <w:adjustRightInd w:val="0"/>
        <w:spacing w:line="276" w:lineRule="auto"/>
        <w:jc w:val="both"/>
        <w:rPr>
          <w:rFonts w:cs="Arial"/>
          <w:szCs w:val="22"/>
        </w:rPr>
      </w:pPr>
    </w:p>
    <w:p w14:paraId="55E7AA92"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33878EC9" w14:textId="77777777" w:rsidR="006A7482" w:rsidRPr="002152A6" w:rsidRDefault="006A7482" w:rsidP="006A7482">
      <w:pPr>
        <w:autoSpaceDE w:val="0"/>
        <w:autoSpaceDN w:val="0"/>
        <w:adjustRightInd w:val="0"/>
        <w:spacing w:line="276" w:lineRule="auto"/>
        <w:jc w:val="both"/>
        <w:rPr>
          <w:rFonts w:cs="Arial"/>
          <w:szCs w:val="22"/>
        </w:rPr>
      </w:pPr>
    </w:p>
    <w:p w14:paraId="727D9680" w14:textId="77777777" w:rsidR="006A7482" w:rsidRPr="002152A6" w:rsidRDefault="006A7482" w:rsidP="006A7482">
      <w:pPr>
        <w:autoSpaceDE w:val="0"/>
        <w:autoSpaceDN w:val="0"/>
        <w:adjustRightInd w:val="0"/>
        <w:spacing w:line="276" w:lineRule="auto"/>
        <w:jc w:val="both"/>
        <w:rPr>
          <w:rFonts w:cs="Arial"/>
          <w:szCs w:val="22"/>
        </w:rPr>
      </w:pPr>
    </w:p>
    <w:p w14:paraId="57039267" w14:textId="77777777" w:rsidR="006A7482" w:rsidRPr="002152A6" w:rsidRDefault="006A7482" w:rsidP="006A7482">
      <w:pPr>
        <w:autoSpaceDE w:val="0"/>
        <w:autoSpaceDN w:val="0"/>
        <w:adjustRightInd w:val="0"/>
        <w:spacing w:line="276" w:lineRule="auto"/>
        <w:jc w:val="both"/>
        <w:rPr>
          <w:rFonts w:cs="Arial"/>
          <w:szCs w:val="22"/>
        </w:rPr>
      </w:pPr>
      <w:r w:rsidRPr="002152A6">
        <w:rPr>
          <w:rFonts w:cs="Arial"/>
          <w:szCs w:val="22"/>
        </w:rPr>
        <w:t>I perquè consti signo aquesta declaració responsable.</w:t>
      </w:r>
    </w:p>
    <w:p w14:paraId="3F145475" w14:textId="77777777" w:rsidR="006A7482" w:rsidRPr="002152A6" w:rsidRDefault="006A7482" w:rsidP="006A7482">
      <w:pPr>
        <w:autoSpaceDE w:val="0"/>
        <w:autoSpaceDN w:val="0"/>
        <w:adjustRightInd w:val="0"/>
        <w:spacing w:line="276" w:lineRule="auto"/>
        <w:jc w:val="both"/>
        <w:rPr>
          <w:rFonts w:cs="Arial"/>
          <w:szCs w:val="22"/>
        </w:rPr>
      </w:pPr>
    </w:p>
    <w:p w14:paraId="09F8DA95" w14:textId="77777777" w:rsidR="006A7482" w:rsidRPr="002152A6" w:rsidRDefault="006A7482" w:rsidP="006A7482">
      <w:pPr>
        <w:autoSpaceDE w:val="0"/>
        <w:autoSpaceDN w:val="0"/>
        <w:adjustRightInd w:val="0"/>
        <w:spacing w:line="276" w:lineRule="auto"/>
        <w:jc w:val="both"/>
        <w:rPr>
          <w:rFonts w:cs="Arial"/>
          <w:szCs w:val="22"/>
        </w:rPr>
      </w:pPr>
    </w:p>
    <w:p w14:paraId="2AE643F2" w14:textId="77777777" w:rsidR="006A7482" w:rsidRPr="002152A6" w:rsidRDefault="006A7482" w:rsidP="006A7482">
      <w:pPr>
        <w:spacing w:line="276" w:lineRule="auto"/>
        <w:jc w:val="both"/>
        <w:rPr>
          <w:rFonts w:cs="Arial"/>
          <w:szCs w:val="22"/>
          <w:lang w:eastAsia="ca-ES"/>
        </w:rPr>
      </w:pPr>
      <w:r w:rsidRPr="002152A6">
        <w:rPr>
          <w:rFonts w:cs="Arial"/>
          <w:szCs w:val="22"/>
          <w:lang w:eastAsia="ca-ES"/>
        </w:rPr>
        <w:t>(nom i cognoms del signant)</w:t>
      </w:r>
    </w:p>
    <w:p w14:paraId="5EC96F22" w14:textId="77777777" w:rsidR="006A7482" w:rsidRPr="002152A6" w:rsidRDefault="006A7482" w:rsidP="006A7482">
      <w:pPr>
        <w:spacing w:line="276" w:lineRule="auto"/>
        <w:jc w:val="both"/>
        <w:rPr>
          <w:rFonts w:cs="Arial"/>
          <w:szCs w:val="22"/>
          <w:lang w:eastAsia="ca-ES"/>
        </w:rPr>
      </w:pPr>
      <w:r w:rsidRPr="002152A6">
        <w:rPr>
          <w:rFonts w:cs="Arial"/>
          <w:szCs w:val="22"/>
          <w:lang w:eastAsia="ca-ES"/>
        </w:rPr>
        <w:t>(nom de la Companyia)</w:t>
      </w:r>
    </w:p>
    <w:p w14:paraId="70B94B7B" w14:textId="77777777" w:rsidR="006A7482" w:rsidRPr="002152A6" w:rsidRDefault="006A7482" w:rsidP="006A7482">
      <w:pPr>
        <w:spacing w:line="276" w:lineRule="auto"/>
        <w:jc w:val="both"/>
        <w:rPr>
          <w:rFonts w:cs="Arial"/>
          <w:szCs w:val="22"/>
          <w:lang w:eastAsia="ca-ES"/>
        </w:rPr>
      </w:pPr>
    </w:p>
    <w:p w14:paraId="0F91AF9D" w14:textId="77777777" w:rsidR="006A7482" w:rsidRPr="002152A6" w:rsidRDefault="006A7482" w:rsidP="006A7482">
      <w:pPr>
        <w:spacing w:line="276" w:lineRule="auto"/>
        <w:jc w:val="both"/>
        <w:rPr>
          <w:rFonts w:cs="Arial"/>
          <w:szCs w:val="22"/>
          <w:lang w:eastAsia="ca-ES"/>
        </w:rPr>
      </w:pPr>
    </w:p>
    <w:p w14:paraId="630ACC4F" w14:textId="77777777" w:rsidR="006A7482" w:rsidRPr="002152A6" w:rsidRDefault="006A7482" w:rsidP="006A7482">
      <w:pPr>
        <w:spacing w:line="276" w:lineRule="auto"/>
        <w:rPr>
          <w:rFonts w:cs="Arial"/>
          <w:szCs w:val="22"/>
          <w:lang w:eastAsia="ca-ES"/>
        </w:rPr>
      </w:pPr>
      <w:r w:rsidRPr="002152A6">
        <w:rPr>
          <w:rFonts w:cs="Arial"/>
          <w:szCs w:val="22"/>
          <w:lang w:eastAsia="ca-ES"/>
        </w:rPr>
        <w:t>Signat digitalment,</w:t>
      </w:r>
    </w:p>
    <w:p w14:paraId="304CEE55" w14:textId="77777777" w:rsidR="006A7482" w:rsidRPr="002152A6" w:rsidRDefault="006A7482" w:rsidP="006A7482">
      <w:pPr>
        <w:autoSpaceDE w:val="0"/>
        <w:autoSpaceDN w:val="0"/>
        <w:adjustRightInd w:val="0"/>
        <w:spacing w:line="276" w:lineRule="auto"/>
        <w:jc w:val="center"/>
        <w:rPr>
          <w:rFonts w:cs="Arial"/>
          <w:b/>
          <w:bCs/>
          <w:snapToGrid w:val="0"/>
          <w:szCs w:val="22"/>
          <w:u w:val="single"/>
        </w:rPr>
      </w:pPr>
      <w:r w:rsidRPr="00A62CF4">
        <w:rPr>
          <w:rFonts w:cs="Arial"/>
          <w:b/>
          <w:bCs/>
          <w:szCs w:val="22"/>
          <w:highlight w:val="green"/>
        </w:rPr>
        <w:br w:type="page"/>
      </w:r>
      <w:r w:rsidRPr="002152A6">
        <w:rPr>
          <w:rFonts w:cs="Arial"/>
          <w:b/>
          <w:bCs/>
          <w:snapToGrid w:val="0"/>
          <w:szCs w:val="22"/>
          <w:u w:val="single"/>
        </w:rPr>
        <w:lastRenderedPageBreak/>
        <w:t>ANNEX 4</w:t>
      </w:r>
    </w:p>
    <w:p w14:paraId="1260017B" w14:textId="77777777" w:rsidR="006A7482" w:rsidRPr="002152A6" w:rsidRDefault="006A7482" w:rsidP="006A7482">
      <w:pPr>
        <w:autoSpaceDE w:val="0"/>
        <w:autoSpaceDN w:val="0"/>
        <w:adjustRightInd w:val="0"/>
        <w:spacing w:line="276" w:lineRule="auto"/>
        <w:jc w:val="both"/>
        <w:rPr>
          <w:rFonts w:cs="Arial"/>
          <w:b/>
          <w:bCs/>
          <w:snapToGrid w:val="0"/>
          <w:szCs w:val="22"/>
          <w:u w:val="single"/>
        </w:rPr>
      </w:pPr>
    </w:p>
    <w:p w14:paraId="082593EB" w14:textId="77777777" w:rsidR="006A7482" w:rsidRPr="002152A6" w:rsidRDefault="006A7482" w:rsidP="006A7482">
      <w:pPr>
        <w:pBdr>
          <w:bottom w:val="single" w:sz="4" w:space="1" w:color="auto"/>
        </w:pBdr>
        <w:spacing w:line="276" w:lineRule="auto"/>
        <w:jc w:val="center"/>
        <w:rPr>
          <w:rFonts w:cs="Arial"/>
          <w:b/>
          <w:szCs w:val="22"/>
        </w:rPr>
      </w:pPr>
      <w:r w:rsidRPr="002152A6">
        <w:rPr>
          <w:rFonts w:cs="Arial"/>
          <w:b/>
          <w:bCs/>
          <w:szCs w:val="22"/>
        </w:rPr>
        <w:t>DECLARACIÓ RESPONSABLE PER A PERSONA FÍSICA</w:t>
      </w:r>
    </w:p>
    <w:p w14:paraId="24A855BF" w14:textId="77777777" w:rsidR="006A7482" w:rsidRPr="002152A6" w:rsidRDefault="006A7482" w:rsidP="006A7482">
      <w:pPr>
        <w:autoSpaceDE w:val="0"/>
        <w:autoSpaceDN w:val="0"/>
        <w:adjustRightInd w:val="0"/>
        <w:spacing w:line="276" w:lineRule="auto"/>
        <w:rPr>
          <w:rFonts w:cs="Arial"/>
          <w:b/>
          <w:bCs/>
          <w:szCs w:val="22"/>
        </w:rPr>
      </w:pPr>
    </w:p>
    <w:p w14:paraId="68EE3CC7" w14:textId="77777777" w:rsidR="006A7482" w:rsidRPr="002152A6" w:rsidRDefault="006A7482" w:rsidP="006A7482">
      <w:pPr>
        <w:autoSpaceDE w:val="0"/>
        <w:autoSpaceDN w:val="0"/>
        <w:adjustRightInd w:val="0"/>
        <w:spacing w:line="276" w:lineRule="auto"/>
        <w:jc w:val="center"/>
        <w:rPr>
          <w:rFonts w:cs="Arial"/>
          <w:b/>
          <w:bCs/>
          <w:szCs w:val="22"/>
        </w:rPr>
      </w:pPr>
      <w:r w:rsidRPr="002152A6">
        <w:rPr>
          <w:rFonts w:cs="Arial"/>
          <w:b/>
          <w:bCs/>
          <w:szCs w:val="22"/>
        </w:rPr>
        <w:t>(A INCLOURE EN EL SOBRE ÚNIC)</w:t>
      </w:r>
    </w:p>
    <w:p w14:paraId="169E8792" w14:textId="77777777" w:rsidR="006A7482" w:rsidRPr="00A62CF4" w:rsidRDefault="006A7482" w:rsidP="006A7482">
      <w:pPr>
        <w:autoSpaceDE w:val="0"/>
        <w:autoSpaceDN w:val="0"/>
        <w:adjustRightInd w:val="0"/>
        <w:spacing w:line="276" w:lineRule="auto"/>
        <w:jc w:val="both"/>
        <w:rPr>
          <w:rFonts w:cs="Arial"/>
          <w:szCs w:val="22"/>
          <w:highlight w:val="green"/>
        </w:rPr>
      </w:pPr>
    </w:p>
    <w:p w14:paraId="5AC3A762" w14:textId="77777777" w:rsidR="006A7482" w:rsidRPr="00842540" w:rsidRDefault="006A7482" w:rsidP="006A7482">
      <w:pPr>
        <w:autoSpaceDE w:val="0"/>
        <w:autoSpaceDN w:val="0"/>
        <w:adjustRightInd w:val="0"/>
        <w:spacing w:line="276" w:lineRule="auto"/>
        <w:jc w:val="both"/>
        <w:rPr>
          <w:rFonts w:cs="Arial"/>
          <w:szCs w:val="22"/>
        </w:rPr>
      </w:pPr>
      <w:r w:rsidRPr="00842540">
        <w:rPr>
          <w:rFonts w:cs="Arial"/>
          <w:szCs w:val="22"/>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w:t>
      </w:r>
      <w:r>
        <w:rPr>
          <w:rFonts w:cs="Arial"/>
          <w:szCs w:val="22"/>
        </w:rPr>
        <w:t xml:space="preserve"> catorzena</w:t>
      </w:r>
      <w:r w:rsidRPr="00842540">
        <w:rPr>
          <w:rFonts w:cs="Arial"/>
          <w:szCs w:val="22"/>
        </w:rPr>
        <w:t xml:space="preserve"> del plec de clàusules administratives particulars es relaciona, a primer requeriment de l’Institut Català de Finances.</w:t>
      </w:r>
    </w:p>
    <w:p w14:paraId="1EF92F0C" w14:textId="77777777" w:rsidR="006A7482" w:rsidRPr="00842540" w:rsidRDefault="006A7482" w:rsidP="006A7482">
      <w:pPr>
        <w:autoSpaceDE w:val="0"/>
        <w:autoSpaceDN w:val="0"/>
        <w:adjustRightInd w:val="0"/>
        <w:spacing w:line="276" w:lineRule="auto"/>
        <w:jc w:val="both"/>
        <w:rPr>
          <w:rFonts w:cs="Arial"/>
          <w:szCs w:val="22"/>
        </w:rPr>
      </w:pPr>
    </w:p>
    <w:p w14:paraId="588EAE08" w14:textId="77777777" w:rsidR="006A7482" w:rsidRPr="00842540" w:rsidRDefault="006A7482" w:rsidP="006A7482">
      <w:pPr>
        <w:autoSpaceDE w:val="0"/>
        <w:autoSpaceDN w:val="0"/>
        <w:adjustRightInd w:val="0"/>
        <w:spacing w:line="276" w:lineRule="auto"/>
        <w:jc w:val="both"/>
        <w:rPr>
          <w:rFonts w:cs="Arial"/>
          <w:szCs w:val="22"/>
        </w:rPr>
      </w:pPr>
      <w:r w:rsidRPr="00842540">
        <w:rPr>
          <w:rFonts w:cs="Arial"/>
          <w:szCs w:val="22"/>
        </w:rPr>
        <w:t>Així mateix, declara que:</w:t>
      </w:r>
    </w:p>
    <w:p w14:paraId="74B75E77" w14:textId="77777777" w:rsidR="006A7482" w:rsidRPr="00842540" w:rsidRDefault="006A7482" w:rsidP="006A7482">
      <w:pPr>
        <w:autoSpaceDE w:val="0"/>
        <w:autoSpaceDN w:val="0"/>
        <w:adjustRightInd w:val="0"/>
        <w:spacing w:line="276" w:lineRule="auto"/>
        <w:jc w:val="both"/>
        <w:rPr>
          <w:rFonts w:cs="Arial"/>
          <w:szCs w:val="22"/>
        </w:rPr>
      </w:pPr>
    </w:p>
    <w:p w14:paraId="39AFFB35" w14:textId="77777777" w:rsidR="006A7482" w:rsidRPr="00842540" w:rsidRDefault="006A7482" w:rsidP="006A7482">
      <w:pPr>
        <w:autoSpaceDE w:val="0"/>
        <w:autoSpaceDN w:val="0"/>
        <w:adjustRightInd w:val="0"/>
        <w:spacing w:line="276" w:lineRule="auto"/>
        <w:jc w:val="both"/>
        <w:rPr>
          <w:rFonts w:cs="Arial"/>
          <w:szCs w:val="22"/>
        </w:rPr>
      </w:pPr>
      <w:r w:rsidRPr="00842540">
        <w:rPr>
          <w:rFonts w:cs="Arial"/>
          <w:szCs w:val="22"/>
        </w:rPr>
        <w:t>a) Està facultada per contractar amb l'administració, ja que, tenint capacitat d’obrar, no es troba compresa en cap de les circumstàncies assenyalades en l’article 71 i següents  de la LCSP.</w:t>
      </w:r>
    </w:p>
    <w:p w14:paraId="2F450363" w14:textId="77777777" w:rsidR="006A7482" w:rsidRPr="00842540" w:rsidRDefault="006A7482" w:rsidP="006A7482">
      <w:pPr>
        <w:autoSpaceDE w:val="0"/>
        <w:autoSpaceDN w:val="0"/>
        <w:adjustRightInd w:val="0"/>
        <w:spacing w:line="276" w:lineRule="auto"/>
        <w:jc w:val="both"/>
        <w:rPr>
          <w:rFonts w:cs="Arial"/>
          <w:szCs w:val="22"/>
        </w:rPr>
      </w:pPr>
    </w:p>
    <w:p w14:paraId="059FAC5C" w14:textId="77777777" w:rsidR="006A7482" w:rsidRPr="00974022" w:rsidRDefault="006A7482" w:rsidP="006A7482">
      <w:pPr>
        <w:autoSpaceDE w:val="0"/>
        <w:autoSpaceDN w:val="0"/>
        <w:adjustRightInd w:val="0"/>
        <w:spacing w:line="276" w:lineRule="auto"/>
        <w:jc w:val="both"/>
        <w:rPr>
          <w:rFonts w:cs="Arial"/>
          <w:szCs w:val="22"/>
        </w:rPr>
      </w:pPr>
      <w:r w:rsidRPr="00842540">
        <w:rPr>
          <w:rFonts w:cs="Arial"/>
          <w:szCs w:val="22"/>
        </w:rPr>
        <w:t xml:space="preserve">b) </w:t>
      </w:r>
      <w:r w:rsidRPr="00974022">
        <w:rPr>
          <w:rFonts w:cs="Arial"/>
          <w:szCs w:val="22"/>
        </w:rPr>
        <w:t>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59A3EC29" w14:textId="77777777" w:rsidR="006A7482" w:rsidRPr="00974022" w:rsidRDefault="006A7482" w:rsidP="006A7482">
      <w:pPr>
        <w:autoSpaceDE w:val="0"/>
        <w:autoSpaceDN w:val="0"/>
        <w:adjustRightInd w:val="0"/>
        <w:spacing w:line="276" w:lineRule="auto"/>
        <w:jc w:val="both"/>
        <w:rPr>
          <w:rFonts w:cs="Arial"/>
          <w:szCs w:val="22"/>
        </w:rPr>
      </w:pPr>
    </w:p>
    <w:p w14:paraId="00A7B737" w14:textId="77777777" w:rsidR="006A7482" w:rsidRPr="00974022" w:rsidRDefault="006A7482" w:rsidP="006A7482">
      <w:pPr>
        <w:autoSpaceDE w:val="0"/>
        <w:autoSpaceDN w:val="0"/>
        <w:adjustRightInd w:val="0"/>
        <w:spacing w:line="276" w:lineRule="auto"/>
        <w:jc w:val="both"/>
        <w:rPr>
          <w:rFonts w:cs="Arial"/>
          <w:szCs w:val="22"/>
        </w:rPr>
      </w:pPr>
      <w:r w:rsidRPr="00974022">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3D2C760C" w14:textId="77777777" w:rsidR="006A7482" w:rsidRPr="00974022" w:rsidRDefault="006A7482" w:rsidP="006A7482">
      <w:pPr>
        <w:autoSpaceDE w:val="0"/>
        <w:autoSpaceDN w:val="0"/>
        <w:adjustRightInd w:val="0"/>
        <w:spacing w:line="276" w:lineRule="auto"/>
        <w:jc w:val="both"/>
        <w:rPr>
          <w:rFonts w:cs="Arial"/>
          <w:szCs w:val="22"/>
        </w:rPr>
      </w:pPr>
    </w:p>
    <w:p w14:paraId="6DB9859F" w14:textId="77777777" w:rsidR="006A7482" w:rsidRPr="00974022" w:rsidRDefault="006A7482" w:rsidP="006A7482">
      <w:pPr>
        <w:autoSpaceDE w:val="0"/>
        <w:autoSpaceDN w:val="0"/>
        <w:adjustRightInd w:val="0"/>
        <w:spacing w:line="276" w:lineRule="auto"/>
        <w:jc w:val="both"/>
        <w:rPr>
          <w:rFonts w:cs="Arial"/>
          <w:szCs w:val="22"/>
        </w:rPr>
      </w:pPr>
      <w:r w:rsidRPr="00974022">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1481336" w14:textId="77777777" w:rsidR="006A7482" w:rsidRPr="00974022" w:rsidRDefault="006A7482" w:rsidP="006A7482">
      <w:pPr>
        <w:autoSpaceDE w:val="0"/>
        <w:autoSpaceDN w:val="0"/>
        <w:adjustRightInd w:val="0"/>
        <w:spacing w:line="276" w:lineRule="auto"/>
        <w:jc w:val="both"/>
        <w:rPr>
          <w:rFonts w:cs="Arial"/>
          <w:szCs w:val="22"/>
        </w:rPr>
      </w:pPr>
    </w:p>
    <w:p w14:paraId="4515A834" w14:textId="77777777" w:rsidR="006A7482" w:rsidRPr="00251896" w:rsidRDefault="006A7482" w:rsidP="006A7482">
      <w:pPr>
        <w:autoSpaceDE w:val="0"/>
        <w:autoSpaceDN w:val="0"/>
        <w:adjustRightInd w:val="0"/>
        <w:spacing w:line="276" w:lineRule="auto"/>
        <w:jc w:val="both"/>
        <w:rPr>
          <w:rFonts w:cs="Arial"/>
          <w:szCs w:val="22"/>
        </w:rPr>
      </w:pPr>
      <w:r w:rsidRPr="00974022">
        <w:rPr>
          <w:rFonts w:cs="Arial"/>
          <w:szCs w:val="22"/>
        </w:rPr>
        <w:t xml:space="preserve">e) Que la informació i documents aportats en els sobres </w:t>
      </w:r>
      <w:r>
        <w:rPr>
          <w:rFonts w:cs="Arial"/>
          <w:szCs w:val="22"/>
        </w:rPr>
        <w:t xml:space="preserve">únic, </w:t>
      </w:r>
      <w:r w:rsidRPr="00974022">
        <w:rPr>
          <w:rFonts w:cs="Arial"/>
          <w:szCs w:val="22"/>
        </w:rPr>
        <w:t>A</w:t>
      </w:r>
      <w:r>
        <w:rPr>
          <w:rFonts w:cs="Arial"/>
          <w:szCs w:val="22"/>
        </w:rPr>
        <w:t xml:space="preserve">, </w:t>
      </w:r>
      <w:r w:rsidRPr="00974022">
        <w:rPr>
          <w:rFonts w:cs="Arial"/>
          <w:szCs w:val="22"/>
        </w:rPr>
        <w:t>B</w:t>
      </w:r>
      <w:r>
        <w:rPr>
          <w:rFonts w:cs="Arial"/>
          <w:szCs w:val="22"/>
        </w:rPr>
        <w:t xml:space="preserve"> i </w:t>
      </w:r>
      <w:r w:rsidRPr="00974022">
        <w:rPr>
          <w:rFonts w:cs="Arial"/>
          <w:szCs w:val="22"/>
        </w:rPr>
        <w:t xml:space="preserve">C, </w:t>
      </w:r>
      <w:r>
        <w:rPr>
          <w:rFonts w:cs="Arial"/>
          <w:szCs w:val="22"/>
        </w:rPr>
        <w:t xml:space="preserve">segons correspongui, </w:t>
      </w:r>
      <w:r w:rsidRPr="00974022">
        <w:rPr>
          <w:rFonts w:cs="Arial"/>
          <w:szCs w:val="22"/>
        </w:rPr>
        <w:t>són de contingut absolutament cert.</w:t>
      </w:r>
      <w:r w:rsidRPr="00251896">
        <w:rPr>
          <w:rFonts w:cs="Arial"/>
          <w:szCs w:val="22"/>
        </w:rPr>
        <w:t xml:space="preserve"> </w:t>
      </w:r>
    </w:p>
    <w:p w14:paraId="6AE2A576" w14:textId="77777777" w:rsidR="006A7482" w:rsidRPr="00251896" w:rsidRDefault="006A7482" w:rsidP="006A7482">
      <w:pPr>
        <w:autoSpaceDE w:val="0"/>
        <w:autoSpaceDN w:val="0"/>
        <w:adjustRightInd w:val="0"/>
        <w:spacing w:line="276" w:lineRule="auto"/>
        <w:jc w:val="both"/>
        <w:rPr>
          <w:rFonts w:cs="Arial"/>
          <w:szCs w:val="22"/>
        </w:rPr>
      </w:pPr>
    </w:p>
    <w:p w14:paraId="13F28B9E" w14:textId="77777777" w:rsidR="006A7482" w:rsidRPr="00251896" w:rsidRDefault="006A7482" w:rsidP="006A7482">
      <w:pPr>
        <w:autoSpaceDE w:val="0"/>
        <w:autoSpaceDN w:val="0"/>
        <w:adjustRightInd w:val="0"/>
        <w:spacing w:line="276" w:lineRule="auto"/>
        <w:jc w:val="both"/>
        <w:rPr>
          <w:rFonts w:cs="Arial"/>
          <w:szCs w:val="22"/>
        </w:rPr>
      </w:pPr>
      <w:r w:rsidRPr="00251896">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5AE2E7AA" w14:textId="77777777" w:rsidR="006A7482" w:rsidRPr="00251896" w:rsidRDefault="006A7482" w:rsidP="006A7482">
      <w:pPr>
        <w:autoSpaceDE w:val="0"/>
        <w:autoSpaceDN w:val="0"/>
        <w:adjustRightInd w:val="0"/>
        <w:spacing w:line="276" w:lineRule="auto"/>
        <w:jc w:val="both"/>
        <w:rPr>
          <w:rFonts w:cs="Arial"/>
          <w:szCs w:val="22"/>
        </w:rPr>
      </w:pPr>
    </w:p>
    <w:p w14:paraId="4DDE5899" w14:textId="77777777" w:rsidR="006A7482" w:rsidRPr="00251896" w:rsidRDefault="006A7482" w:rsidP="006A7482">
      <w:pPr>
        <w:autoSpaceDE w:val="0"/>
        <w:autoSpaceDN w:val="0"/>
        <w:adjustRightInd w:val="0"/>
        <w:spacing w:line="276" w:lineRule="auto"/>
        <w:jc w:val="both"/>
        <w:rPr>
          <w:rFonts w:cs="Arial"/>
          <w:spacing w:val="-2"/>
          <w:szCs w:val="22"/>
        </w:rPr>
      </w:pPr>
      <w:r w:rsidRPr="00251896">
        <w:rPr>
          <w:rFonts w:cs="Arial"/>
          <w:spacing w:val="-2"/>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65F9B860" w14:textId="77777777" w:rsidR="006A7482" w:rsidRPr="00251896" w:rsidRDefault="006A7482" w:rsidP="006A7482">
      <w:pPr>
        <w:autoSpaceDE w:val="0"/>
        <w:autoSpaceDN w:val="0"/>
        <w:adjustRightInd w:val="0"/>
        <w:spacing w:line="276" w:lineRule="auto"/>
        <w:jc w:val="both"/>
        <w:rPr>
          <w:rFonts w:cs="Arial"/>
          <w:szCs w:val="22"/>
        </w:rPr>
      </w:pPr>
      <w:r w:rsidRPr="00251896">
        <w:rPr>
          <w:rFonts w:cs="Arial"/>
          <w:szCs w:val="22"/>
        </w:rPr>
        <w:t>I perquè consti, signo aquesta declaració responsable.</w:t>
      </w:r>
    </w:p>
    <w:p w14:paraId="38233010" w14:textId="77777777" w:rsidR="006A7482" w:rsidRPr="00251896" w:rsidRDefault="006A7482" w:rsidP="006A7482">
      <w:pPr>
        <w:autoSpaceDE w:val="0"/>
        <w:autoSpaceDN w:val="0"/>
        <w:adjustRightInd w:val="0"/>
        <w:spacing w:line="276" w:lineRule="auto"/>
        <w:jc w:val="both"/>
        <w:rPr>
          <w:rFonts w:cs="Arial"/>
          <w:szCs w:val="22"/>
        </w:rPr>
      </w:pPr>
    </w:p>
    <w:p w14:paraId="38F7B2F3" w14:textId="77777777" w:rsidR="006A7482" w:rsidRPr="00251896" w:rsidRDefault="006A7482" w:rsidP="006A7482">
      <w:pPr>
        <w:spacing w:line="276" w:lineRule="auto"/>
        <w:jc w:val="both"/>
        <w:rPr>
          <w:rFonts w:cs="Arial"/>
          <w:szCs w:val="22"/>
        </w:rPr>
      </w:pPr>
      <w:r w:rsidRPr="00251896">
        <w:rPr>
          <w:rFonts w:cs="Arial"/>
          <w:szCs w:val="22"/>
        </w:rPr>
        <w:t>Signat digitalment,</w:t>
      </w:r>
    </w:p>
    <w:p w14:paraId="1198E5A7" w14:textId="77777777" w:rsidR="006A7482" w:rsidRPr="00251896" w:rsidRDefault="006A7482" w:rsidP="006A7482">
      <w:pPr>
        <w:spacing w:line="276" w:lineRule="auto"/>
        <w:rPr>
          <w:rFonts w:cs="Arial"/>
          <w:szCs w:val="22"/>
        </w:rPr>
      </w:pPr>
    </w:p>
    <w:p w14:paraId="31AEF52F" w14:textId="77777777" w:rsidR="006A7482" w:rsidRPr="00251896" w:rsidRDefault="006A7482" w:rsidP="006A7482">
      <w:pPr>
        <w:spacing w:line="276" w:lineRule="auto"/>
        <w:rPr>
          <w:rFonts w:cs="Arial"/>
          <w:bCs/>
          <w:szCs w:val="22"/>
        </w:rPr>
      </w:pPr>
      <w:r w:rsidRPr="00251896">
        <w:rPr>
          <w:rFonts w:cs="Arial"/>
          <w:bCs/>
          <w:szCs w:val="22"/>
        </w:rPr>
        <w:t xml:space="preserve"> </w:t>
      </w:r>
    </w:p>
    <w:p w14:paraId="2000EAC9" w14:textId="77777777" w:rsidR="006A7482" w:rsidRPr="00251896" w:rsidRDefault="006A7482" w:rsidP="006A7482">
      <w:pPr>
        <w:spacing w:line="276" w:lineRule="auto"/>
        <w:jc w:val="both"/>
        <w:rPr>
          <w:rFonts w:cs="Arial"/>
          <w:b/>
          <w:szCs w:val="22"/>
        </w:rPr>
      </w:pPr>
    </w:p>
    <w:p w14:paraId="5E3BEB46" w14:textId="77777777" w:rsidR="006A7482" w:rsidRPr="00251896" w:rsidRDefault="006A7482" w:rsidP="006A7482">
      <w:pPr>
        <w:spacing w:line="276" w:lineRule="auto"/>
        <w:jc w:val="center"/>
        <w:rPr>
          <w:rFonts w:cs="Arial"/>
          <w:b/>
          <w:bCs/>
          <w:snapToGrid w:val="0"/>
          <w:szCs w:val="22"/>
          <w:highlight w:val="yellow"/>
        </w:rPr>
      </w:pPr>
    </w:p>
    <w:p w14:paraId="3BBDB67E" w14:textId="77777777" w:rsidR="006A7482" w:rsidRPr="00251896" w:rsidRDefault="006A7482" w:rsidP="006A7482">
      <w:pPr>
        <w:spacing w:line="276" w:lineRule="auto"/>
        <w:jc w:val="center"/>
        <w:rPr>
          <w:rFonts w:cs="Arial"/>
          <w:b/>
          <w:bCs/>
          <w:snapToGrid w:val="0"/>
          <w:szCs w:val="22"/>
          <w:highlight w:val="yellow"/>
        </w:rPr>
      </w:pPr>
    </w:p>
    <w:p w14:paraId="780EE659" w14:textId="77777777" w:rsidR="006A7482" w:rsidRPr="00251896" w:rsidRDefault="006A7482" w:rsidP="006A7482">
      <w:pPr>
        <w:spacing w:line="276" w:lineRule="auto"/>
        <w:jc w:val="center"/>
        <w:rPr>
          <w:rFonts w:cs="Arial"/>
          <w:b/>
          <w:bCs/>
          <w:snapToGrid w:val="0"/>
          <w:szCs w:val="22"/>
          <w:highlight w:val="yellow"/>
        </w:rPr>
      </w:pPr>
      <w:r w:rsidRPr="00251896">
        <w:rPr>
          <w:rFonts w:cs="Arial"/>
          <w:b/>
          <w:bCs/>
          <w:snapToGrid w:val="0"/>
          <w:szCs w:val="22"/>
          <w:highlight w:val="yellow"/>
        </w:rPr>
        <w:br w:type="page"/>
      </w:r>
    </w:p>
    <w:p w14:paraId="6EA7D7B8" w14:textId="77777777" w:rsidR="006A7482" w:rsidRPr="00251896" w:rsidRDefault="006A7482" w:rsidP="006A7482">
      <w:pPr>
        <w:spacing w:line="276" w:lineRule="auto"/>
        <w:jc w:val="center"/>
        <w:rPr>
          <w:rFonts w:cs="Arial"/>
          <w:b/>
          <w:bCs/>
          <w:snapToGrid w:val="0"/>
          <w:szCs w:val="22"/>
          <w:u w:val="single"/>
        </w:rPr>
      </w:pPr>
      <w:r w:rsidRPr="00251896">
        <w:rPr>
          <w:rFonts w:cs="Arial"/>
          <w:b/>
          <w:bCs/>
          <w:snapToGrid w:val="0"/>
          <w:szCs w:val="22"/>
          <w:u w:val="single"/>
        </w:rPr>
        <w:lastRenderedPageBreak/>
        <w:t>ANNEX 5</w:t>
      </w:r>
    </w:p>
    <w:p w14:paraId="380BA38F" w14:textId="77777777" w:rsidR="006A7482" w:rsidRPr="00251896" w:rsidRDefault="006A7482" w:rsidP="006A7482">
      <w:pPr>
        <w:spacing w:line="276" w:lineRule="auto"/>
        <w:rPr>
          <w:rFonts w:cs="Arial"/>
          <w:b/>
          <w:szCs w:val="22"/>
          <w:highlight w:val="yellow"/>
        </w:rPr>
      </w:pPr>
    </w:p>
    <w:p w14:paraId="318E6637" w14:textId="77777777" w:rsidR="006A7482" w:rsidRPr="00251896" w:rsidRDefault="006A7482" w:rsidP="006A7482">
      <w:pPr>
        <w:pBdr>
          <w:bottom w:val="single" w:sz="4" w:space="1" w:color="auto"/>
        </w:pBdr>
        <w:spacing w:line="276" w:lineRule="auto"/>
        <w:jc w:val="center"/>
        <w:rPr>
          <w:rFonts w:cs="Arial"/>
          <w:b/>
          <w:szCs w:val="22"/>
        </w:rPr>
      </w:pPr>
      <w:r w:rsidRPr="00251896">
        <w:rPr>
          <w:rFonts w:cs="Arial"/>
          <w:b/>
          <w:szCs w:val="22"/>
        </w:rPr>
        <w:t>DECLARACIÓ RESPONSABLE: PROTECCIÓ DE DADES (Nivell baix)</w:t>
      </w:r>
    </w:p>
    <w:p w14:paraId="3EF40779" w14:textId="77777777" w:rsidR="006A7482" w:rsidRPr="00251896" w:rsidRDefault="006A7482" w:rsidP="006A7482">
      <w:pPr>
        <w:spacing w:line="276" w:lineRule="auto"/>
        <w:jc w:val="both"/>
        <w:rPr>
          <w:rFonts w:cs="Arial"/>
          <w:b/>
          <w:bCs/>
          <w:snapToGrid w:val="0"/>
          <w:szCs w:val="22"/>
        </w:rPr>
      </w:pPr>
    </w:p>
    <w:p w14:paraId="32CF8F57" w14:textId="77777777" w:rsidR="006A7482" w:rsidRPr="00251896" w:rsidRDefault="006A7482" w:rsidP="006A7482">
      <w:pPr>
        <w:spacing w:line="276" w:lineRule="auto"/>
        <w:jc w:val="both"/>
        <w:rPr>
          <w:rFonts w:cs="Arial"/>
          <w:szCs w:val="22"/>
        </w:rPr>
      </w:pPr>
      <w:r w:rsidRPr="00251896">
        <w:rPr>
          <w:rFonts w:cs="Arial"/>
          <w:szCs w:val="22"/>
        </w:rPr>
        <w:t xml:space="preserve">El senyor/a ............................................................................... en nom i representació de l’empresa .................................. (encarregat de tractament –ET- als efectes d’aquest document) declara, sota la seva responsabilitat, que l’empresa a la qual representa, </w:t>
      </w:r>
      <w:r w:rsidRPr="00251896">
        <w:rPr>
          <w:rFonts w:cs="Arial"/>
          <w:b/>
          <w:szCs w:val="22"/>
          <w:u w:val="single"/>
        </w:rPr>
        <w:t>CONEIX I ACCEPTA</w:t>
      </w:r>
      <w:r w:rsidRPr="00251896">
        <w:rPr>
          <w:rFonts w:cs="Arial"/>
          <w:szCs w:val="22"/>
        </w:rPr>
        <w:t>, expressament i íntegra, el contingut que a continuació es recull, en quant a l’àmbit d’obligacions i responsabilitats escaients en el marc de la legislació aplicable a la protecció de dades de caràcter personal.</w:t>
      </w:r>
    </w:p>
    <w:p w14:paraId="5FBAC309" w14:textId="77777777" w:rsidR="006A7482" w:rsidRPr="00251896" w:rsidRDefault="006A7482" w:rsidP="006A7482">
      <w:pPr>
        <w:spacing w:line="276" w:lineRule="auto"/>
        <w:jc w:val="both"/>
        <w:rPr>
          <w:rFonts w:cs="Arial"/>
          <w:b/>
          <w:szCs w:val="22"/>
        </w:rPr>
      </w:pPr>
    </w:p>
    <w:p w14:paraId="1AD92695" w14:textId="77777777" w:rsidR="006A7482" w:rsidRPr="00251896" w:rsidRDefault="006A7482" w:rsidP="006A7482">
      <w:pPr>
        <w:spacing w:line="276" w:lineRule="auto"/>
        <w:jc w:val="both"/>
        <w:rPr>
          <w:rFonts w:eastAsia="Calibri" w:cs="Arial"/>
          <w:b/>
          <w:szCs w:val="22"/>
          <w:lang w:eastAsia="en-US"/>
        </w:rPr>
      </w:pPr>
      <w:r w:rsidRPr="00251896">
        <w:rPr>
          <w:rFonts w:eastAsia="Calibri" w:cs="Arial"/>
          <w:b/>
          <w:szCs w:val="22"/>
          <w:lang w:eastAsia="en-US"/>
        </w:rPr>
        <w:t>1. Objecte i finalitat.</w:t>
      </w:r>
    </w:p>
    <w:p w14:paraId="17A9F4B4" w14:textId="77777777" w:rsidR="006A7482" w:rsidRDefault="006A7482" w:rsidP="006A7482">
      <w:pPr>
        <w:spacing w:line="276" w:lineRule="auto"/>
        <w:jc w:val="both"/>
        <w:rPr>
          <w:rFonts w:cs="Arial"/>
          <w:szCs w:val="22"/>
        </w:rPr>
      </w:pPr>
      <w:r w:rsidRPr="00251896">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6E1D574F" w14:textId="77777777" w:rsidR="006A7482" w:rsidRPr="00251896" w:rsidRDefault="006A7482" w:rsidP="006A7482">
      <w:pPr>
        <w:spacing w:line="276" w:lineRule="auto"/>
        <w:jc w:val="both"/>
        <w:rPr>
          <w:rFonts w:cs="Arial"/>
          <w:szCs w:val="22"/>
        </w:rPr>
      </w:pPr>
    </w:p>
    <w:p w14:paraId="76AB5B32" w14:textId="77777777" w:rsidR="006A7482" w:rsidRPr="00251896" w:rsidRDefault="006A7482" w:rsidP="006A7482">
      <w:pPr>
        <w:spacing w:line="276" w:lineRule="auto"/>
        <w:jc w:val="both"/>
        <w:rPr>
          <w:rFonts w:cs="Arial"/>
          <w:szCs w:val="22"/>
        </w:rPr>
      </w:pPr>
      <w:r w:rsidRPr="00251896">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251896">
        <w:rPr>
          <w:rFonts w:cs="Arial"/>
          <w:i/>
          <w:szCs w:val="22"/>
        </w:rPr>
        <w:t>la Llei Orgànica 3/2018, de 5 de desembre, de protecció de dades personals i garantia dels drets digitals</w:t>
      </w:r>
      <w:r w:rsidRPr="00251896">
        <w:rPr>
          <w:rFonts w:cs="Arial"/>
          <w:szCs w:val="22"/>
        </w:rPr>
        <w:t>.</w:t>
      </w:r>
    </w:p>
    <w:p w14:paraId="26D683C7" w14:textId="77777777" w:rsidR="006A7482" w:rsidRPr="00251896" w:rsidRDefault="006A7482" w:rsidP="006A7482">
      <w:pPr>
        <w:spacing w:line="276" w:lineRule="auto"/>
        <w:jc w:val="both"/>
        <w:rPr>
          <w:rFonts w:eastAsia="Calibri" w:cs="Arial"/>
          <w:b/>
          <w:szCs w:val="22"/>
          <w:lang w:eastAsia="en-US"/>
        </w:rPr>
      </w:pPr>
    </w:p>
    <w:p w14:paraId="0E8A3174" w14:textId="77777777" w:rsidR="006A7482" w:rsidRPr="00251896" w:rsidRDefault="006A7482" w:rsidP="006A7482">
      <w:pPr>
        <w:spacing w:line="276" w:lineRule="auto"/>
        <w:jc w:val="both"/>
        <w:rPr>
          <w:rFonts w:eastAsia="Calibri" w:cs="Arial"/>
          <w:b/>
          <w:szCs w:val="22"/>
          <w:lang w:eastAsia="en-US"/>
        </w:rPr>
      </w:pPr>
      <w:r w:rsidRPr="00251896">
        <w:rPr>
          <w:rFonts w:eastAsia="Calibri" w:cs="Arial"/>
          <w:b/>
          <w:szCs w:val="22"/>
          <w:lang w:eastAsia="en-US"/>
        </w:rPr>
        <w:t>2. Descripció del tractament.</w:t>
      </w:r>
    </w:p>
    <w:p w14:paraId="6697DF8B"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6B67BE5F" w14:textId="77777777" w:rsidR="006A7482" w:rsidRPr="00251896" w:rsidRDefault="006A7482" w:rsidP="006A7482">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6A7482" w:rsidRPr="00251896" w14:paraId="55A1F663" w14:textId="77777777" w:rsidTr="00907176">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05FF2B6A"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tcPr>
          <w:p w14:paraId="29314060" w14:textId="77777777" w:rsidR="006A7482" w:rsidRPr="00251896" w:rsidRDefault="006A7482" w:rsidP="00907176">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617F658F"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tcPr>
          <w:p w14:paraId="6F68121D" w14:textId="77777777" w:rsidR="006A7482" w:rsidRPr="00251896" w:rsidRDefault="006A7482" w:rsidP="00907176">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068BC359"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tcPr>
          <w:p w14:paraId="3AD1D485" w14:textId="77777777" w:rsidR="006A7482" w:rsidRPr="00251896" w:rsidRDefault="006A7482" w:rsidP="00907176">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1ED2CC15"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tcPr>
          <w:p w14:paraId="17EC0C56" w14:textId="77777777" w:rsidR="006A7482" w:rsidRPr="00251896" w:rsidRDefault="006A7482" w:rsidP="00907176">
            <w:pPr>
              <w:spacing w:line="276" w:lineRule="auto"/>
              <w:jc w:val="both"/>
              <w:rPr>
                <w:rFonts w:eastAsia="Calibri" w:cs="Arial"/>
                <w:szCs w:val="22"/>
              </w:rPr>
            </w:pPr>
          </w:p>
        </w:tc>
      </w:tr>
      <w:tr w:rsidR="006A7482" w:rsidRPr="00251896" w14:paraId="3BAF7EB9" w14:textId="77777777" w:rsidTr="00907176">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4176282E"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tcPr>
          <w:p w14:paraId="6CF03BFC" w14:textId="77777777" w:rsidR="006A7482" w:rsidRPr="00251896" w:rsidRDefault="006A7482" w:rsidP="00907176">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573A1321"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tcPr>
          <w:p w14:paraId="69FCB812" w14:textId="77777777" w:rsidR="006A7482" w:rsidRPr="00251896" w:rsidRDefault="006A7482" w:rsidP="00907176">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1F2E77A3"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tcPr>
          <w:p w14:paraId="54B06DAC" w14:textId="77777777" w:rsidR="006A7482" w:rsidRPr="00251896" w:rsidRDefault="006A7482" w:rsidP="00907176">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0F6C47F0"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tcPr>
          <w:p w14:paraId="48107D9B" w14:textId="77777777" w:rsidR="006A7482" w:rsidRPr="00251896" w:rsidRDefault="006A7482" w:rsidP="00907176">
            <w:pPr>
              <w:spacing w:line="276" w:lineRule="auto"/>
              <w:jc w:val="both"/>
              <w:rPr>
                <w:rFonts w:eastAsia="Calibri" w:cs="Arial"/>
                <w:szCs w:val="22"/>
              </w:rPr>
            </w:pPr>
          </w:p>
        </w:tc>
      </w:tr>
      <w:tr w:rsidR="006A7482" w:rsidRPr="00251896" w14:paraId="71AD091E" w14:textId="77777777" w:rsidTr="00907176">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569D49C2"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tcPr>
          <w:p w14:paraId="6B238D69" w14:textId="77777777" w:rsidR="006A7482" w:rsidRPr="00251896" w:rsidRDefault="006A7482" w:rsidP="00907176">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4DF4F19A"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tcPr>
          <w:p w14:paraId="48E56F8B" w14:textId="77777777" w:rsidR="006A7482" w:rsidRPr="00251896" w:rsidRDefault="006A7482" w:rsidP="00907176">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24F51618" w14:textId="77777777" w:rsidR="006A7482" w:rsidRPr="00251896" w:rsidRDefault="006A7482" w:rsidP="00907176">
            <w:pPr>
              <w:spacing w:line="276" w:lineRule="auto"/>
              <w:jc w:val="right"/>
              <w:rPr>
                <w:rFonts w:eastAsia="Calibri" w:cs="Arial"/>
                <w:szCs w:val="22"/>
              </w:rPr>
            </w:pPr>
            <w:proofErr w:type="spellStart"/>
            <w:r w:rsidRPr="00251896">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tcPr>
          <w:p w14:paraId="695D4E17" w14:textId="77777777" w:rsidR="006A7482" w:rsidRPr="00251896" w:rsidRDefault="006A7482" w:rsidP="00907176">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3B89AB1D"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tcPr>
          <w:p w14:paraId="2B763A73" w14:textId="77777777" w:rsidR="006A7482" w:rsidRPr="00251896" w:rsidRDefault="006A7482" w:rsidP="00907176">
            <w:pPr>
              <w:spacing w:line="276" w:lineRule="auto"/>
              <w:jc w:val="both"/>
              <w:rPr>
                <w:rFonts w:eastAsia="Calibri" w:cs="Arial"/>
                <w:szCs w:val="22"/>
              </w:rPr>
            </w:pPr>
          </w:p>
        </w:tc>
      </w:tr>
      <w:tr w:rsidR="006A7482" w:rsidRPr="00251896" w14:paraId="60181441" w14:textId="77777777" w:rsidTr="00907176">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1643BEB5"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tcPr>
          <w:p w14:paraId="3FF7F481" w14:textId="77777777" w:rsidR="006A7482" w:rsidRPr="00251896" w:rsidRDefault="006A7482" w:rsidP="00907176">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266BCF08"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tcPr>
          <w:p w14:paraId="10F23B67" w14:textId="77777777" w:rsidR="006A7482" w:rsidRPr="00251896" w:rsidRDefault="006A7482" w:rsidP="00907176">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37DD9B8F"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tcPr>
          <w:p w14:paraId="4BA59F2E" w14:textId="77777777" w:rsidR="006A7482" w:rsidRPr="00251896" w:rsidRDefault="006A7482" w:rsidP="00907176">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2BD88692" w14:textId="77777777" w:rsidR="006A7482" w:rsidRPr="00251896" w:rsidRDefault="006A7482" w:rsidP="00907176">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tcPr>
          <w:p w14:paraId="2CAF673B" w14:textId="77777777" w:rsidR="006A7482" w:rsidRPr="00251896" w:rsidRDefault="006A7482" w:rsidP="00907176">
            <w:pPr>
              <w:spacing w:line="276" w:lineRule="auto"/>
              <w:jc w:val="both"/>
              <w:rPr>
                <w:rFonts w:eastAsia="Calibri" w:cs="Arial"/>
                <w:szCs w:val="22"/>
              </w:rPr>
            </w:pPr>
          </w:p>
        </w:tc>
      </w:tr>
      <w:tr w:rsidR="006A7482" w:rsidRPr="00251896" w14:paraId="4188F346" w14:textId="77777777" w:rsidTr="00907176">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16CDE8F1" w14:textId="77777777" w:rsidR="006A7482" w:rsidRPr="00251896" w:rsidRDefault="006A7482" w:rsidP="00907176">
            <w:pPr>
              <w:spacing w:line="276" w:lineRule="auto"/>
              <w:jc w:val="right"/>
              <w:rPr>
                <w:rFonts w:eastAsia="Calibri" w:cs="Arial"/>
                <w:szCs w:val="22"/>
              </w:rPr>
            </w:pPr>
            <w:r w:rsidRPr="00251896">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tcPr>
          <w:p w14:paraId="746E2B88" w14:textId="77777777" w:rsidR="006A7482" w:rsidRPr="00251896" w:rsidRDefault="006A7482" w:rsidP="00907176">
            <w:pPr>
              <w:spacing w:line="276" w:lineRule="auto"/>
              <w:jc w:val="both"/>
              <w:rPr>
                <w:rFonts w:eastAsia="Calibri" w:cs="Arial"/>
                <w:szCs w:val="22"/>
              </w:rPr>
            </w:pPr>
          </w:p>
        </w:tc>
      </w:tr>
    </w:tbl>
    <w:p w14:paraId="3DE98970" w14:textId="77777777" w:rsidR="006A7482" w:rsidRPr="00251896" w:rsidRDefault="006A7482" w:rsidP="006A7482">
      <w:pPr>
        <w:spacing w:line="276" w:lineRule="auto"/>
        <w:jc w:val="both"/>
        <w:rPr>
          <w:rFonts w:eastAsia="Calibri" w:cs="Arial"/>
          <w:szCs w:val="22"/>
          <w:lang w:eastAsia="en-US"/>
        </w:rPr>
      </w:pPr>
    </w:p>
    <w:p w14:paraId="434A72B1"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b/>
          <w:szCs w:val="22"/>
          <w:lang w:eastAsia="en-US"/>
        </w:rPr>
        <w:t>3. Identificació de la informació facilitada per l’ICF.</w:t>
      </w:r>
      <w:r w:rsidRPr="00251896">
        <w:rPr>
          <w:rFonts w:eastAsia="Calibri" w:cs="Arial"/>
          <w:szCs w:val="22"/>
          <w:lang w:eastAsia="en-US"/>
        </w:rPr>
        <w:t xml:space="preserve"> </w:t>
      </w:r>
    </w:p>
    <w:p w14:paraId="1A1EC473" w14:textId="77777777" w:rsidR="006A7482" w:rsidRDefault="006A7482" w:rsidP="006A7482">
      <w:pPr>
        <w:spacing w:line="276" w:lineRule="auto"/>
        <w:rPr>
          <w:rFonts w:eastAsia="Calibri" w:cs="Arial"/>
          <w:szCs w:val="22"/>
          <w:lang w:eastAsia="en-US"/>
        </w:rPr>
      </w:pPr>
      <w:r w:rsidRPr="00251896">
        <w:rPr>
          <w:rFonts w:eastAsia="Calibri" w:cs="Arial"/>
          <w:szCs w:val="22"/>
          <w:lang w:eastAsia="en-US"/>
        </w:rPr>
        <w:t>Les dades de caràcter personal que seran tractades per l’encarregat de tractament derivades de l’objecte d’aquest contracte poden ser:</w:t>
      </w:r>
    </w:p>
    <w:p w14:paraId="29632295" w14:textId="77777777" w:rsidR="006A7482" w:rsidRPr="00251896" w:rsidRDefault="006A7482" w:rsidP="006A7482">
      <w:pPr>
        <w:spacing w:line="276" w:lineRule="auto"/>
        <w:rPr>
          <w:rFonts w:eastAsia="Calibri" w:cs="Arial"/>
          <w:szCs w:val="22"/>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6A7482" w:rsidRPr="00251896" w14:paraId="326BAB72" w14:textId="77777777" w:rsidTr="00907176">
        <w:trPr>
          <w:jc w:val="center"/>
        </w:trPr>
        <w:tc>
          <w:tcPr>
            <w:tcW w:w="8505" w:type="dxa"/>
            <w:tcBorders>
              <w:top w:val="nil"/>
              <w:left w:val="nil"/>
            </w:tcBorders>
          </w:tcPr>
          <w:p w14:paraId="5B326773"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505" w:type="dxa"/>
            <w:vAlign w:val="center"/>
          </w:tcPr>
          <w:p w14:paraId="37B77EE5"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rPr>
              <w:t>SI</w:t>
            </w:r>
          </w:p>
        </w:tc>
        <w:tc>
          <w:tcPr>
            <w:tcW w:w="486" w:type="dxa"/>
            <w:vAlign w:val="center"/>
          </w:tcPr>
          <w:p w14:paraId="158BE20C" w14:textId="77777777" w:rsidR="006A7482" w:rsidRPr="00251896" w:rsidRDefault="006A7482" w:rsidP="00907176">
            <w:pPr>
              <w:spacing w:line="276" w:lineRule="auto"/>
              <w:jc w:val="both"/>
              <w:rPr>
                <w:rFonts w:eastAsia="Calibri" w:cs="Arial"/>
                <w:szCs w:val="22"/>
              </w:rPr>
            </w:pPr>
            <w:r w:rsidRPr="00251896">
              <w:rPr>
                <w:rFonts w:eastAsia="Calibri" w:cs="Arial"/>
                <w:szCs w:val="22"/>
              </w:rPr>
              <w:t>NO</w:t>
            </w:r>
          </w:p>
        </w:tc>
      </w:tr>
      <w:tr w:rsidR="006A7482" w:rsidRPr="00251896" w14:paraId="6077B41F" w14:textId="77777777" w:rsidTr="00907176">
        <w:trPr>
          <w:jc w:val="center"/>
        </w:trPr>
        <w:tc>
          <w:tcPr>
            <w:tcW w:w="8505" w:type="dxa"/>
          </w:tcPr>
          <w:p w14:paraId="679CFA05" w14:textId="77777777" w:rsidR="006A7482" w:rsidRPr="00251896" w:rsidRDefault="006A7482" w:rsidP="00907176">
            <w:pPr>
              <w:spacing w:line="276" w:lineRule="auto"/>
              <w:jc w:val="both"/>
              <w:rPr>
                <w:rFonts w:eastAsia="Calibri" w:cs="Arial"/>
                <w:szCs w:val="22"/>
              </w:rPr>
            </w:pPr>
            <w:r w:rsidRPr="00251896">
              <w:rPr>
                <w:rFonts w:eastAsia="Calibri" w:cs="Arial"/>
                <w:szCs w:val="22"/>
              </w:rPr>
              <w:lastRenderedPageBreak/>
              <w:t xml:space="preserve">Dades de caràcter </w:t>
            </w:r>
            <w:proofErr w:type="spellStart"/>
            <w:r w:rsidRPr="00251896">
              <w:rPr>
                <w:rFonts w:eastAsia="Calibri" w:cs="Arial"/>
                <w:szCs w:val="22"/>
              </w:rPr>
              <w:t>identificatiu</w:t>
            </w:r>
            <w:proofErr w:type="spellEnd"/>
            <w:r w:rsidRPr="00251896">
              <w:rPr>
                <w:rFonts w:eastAsia="Calibri" w:cs="Arial"/>
                <w:szCs w:val="22"/>
              </w:rPr>
              <w:t xml:space="preserve"> (NIF, Nom, Adreça, Imatge, Veu, Signatura, </w:t>
            </w:r>
            <w:proofErr w:type="spellStart"/>
            <w:r w:rsidRPr="00251896">
              <w:rPr>
                <w:rFonts w:eastAsia="Calibri" w:cs="Arial"/>
                <w:szCs w:val="22"/>
              </w:rPr>
              <w:t>Geolocalització</w:t>
            </w:r>
            <w:proofErr w:type="spellEnd"/>
            <w:r w:rsidRPr="00251896">
              <w:rPr>
                <w:rFonts w:eastAsia="Calibri" w:cs="Arial"/>
                <w:szCs w:val="22"/>
              </w:rPr>
              <w:t>, etc...).</w:t>
            </w:r>
          </w:p>
        </w:tc>
        <w:tc>
          <w:tcPr>
            <w:tcW w:w="505" w:type="dxa"/>
            <w:vAlign w:val="center"/>
          </w:tcPr>
          <w:p w14:paraId="0C308835"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3CE60C6E" w14:textId="77777777" w:rsidR="006A7482" w:rsidRPr="00251896" w:rsidRDefault="006A7482" w:rsidP="00907176">
            <w:pPr>
              <w:spacing w:line="276" w:lineRule="auto"/>
              <w:jc w:val="both"/>
              <w:rPr>
                <w:rFonts w:eastAsia="Calibri" w:cs="Arial"/>
                <w:szCs w:val="22"/>
                <w:highlight w:val="yellow"/>
              </w:rPr>
            </w:pPr>
          </w:p>
        </w:tc>
      </w:tr>
      <w:tr w:rsidR="006A7482" w:rsidRPr="00251896" w14:paraId="30300694" w14:textId="77777777" w:rsidTr="00907176">
        <w:trPr>
          <w:jc w:val="center"/>
        </w:trPr>
        <w:tc>
          <w:tcPr>
            <w:tcW w:w="8505" w:type="dxa"/>
          </w:tcPr>
          <w:p w14:paraId="6B45F322" w14:textId="77777777" w:rsidR="006A7482" w:rsidRPr="00251896" w:rsidRDefault="006A7482" w:rsidP="00907176">
            <w:pPr>
              <w:spacing w:line="276" w:lineRule="auto"/>
              <w:jc w:val="both"/>
              <w:rPr>
                <w:rFonts w:eastAsia="Calibri" w:cs="Arial"/>
                <w:szCs w:val="22"/>
              </w:rPr>
            </w:pPr>
            <w:r w:rsidRPr="00251896">
              <w:rPr>
                <w:rFonts w:eastAsia="Calibri" w:cs="Arial"/>
                <w:szCs w:val="22"/>
              </w:rPr>
              <w:t>Característiques personals (estat civil, dades familiars, naixement, sexe, nacionalitat, llengua,  ...).</w:t>
            </w:r>
          </w:p>
        </w:tc>
        <w:tc>
          <w:tcPr>
            <w:tcW w:w="505" w:type="dxa"/>
            <w:vAlign w:val="center"/>
          </w:tcPr>
          <w:p w14:paraId="758D5270"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49A092E4" w14:textId="77777777" w:rsidR="006A7482" w:rsidRPr="00251896" w:rsidRDefault="006A7482" w:rsidP="00907176">
            <w:pPr>
              <w:spacing w:line="276" w:lineRule="auto"/>
              <w:jc w:val="both"/>
              <w:rPr>
                <w:rFonts w:eastAsia="Calibri" w:cs="Arial"/>
                <w:szCs w:val="22"/>
                <w:highlight w:val="yellow"/>
              </w:rPr>
            </w:pPr>
          </w:p>
        </w:tc>
      </w:tr>
      <w:tr w:rsidR="006A7482" w:rsidRPr="00251896" w14:paraId="347C3974" w14:textId="77777777" w:rsidTr="00907176">
        <w:trPr>
          <w:jc w:val="center"/>
        </w:trPr>
        <w:tc>
          <w:tcPr>
            <w:tcW w:w="8505" w:type="dxa"/>
          </w:tcPr>
          <w:p w14:paraId="3D7915C3" w14:textId="77777777" w:rsidR="006A7482" w:rsidRPr="00251896" w:rsidRDefault="006A7482" w:rsidP="00907176">
            <w:pPr>
              <w:spacing w:line="276" w:lineRule="auto"/>
              <w:jc w:val="both"/>
              <w:rPr>
                <w:rFonts w:eastAsia="Calibri" w:cs="Arial"/>
                <w:szCs w:val="22"/>
              </w:rPr>
            </w:pPr>
            <w:r w:rsidRPr="00251896">
              <w:rPr>
                <w:rFonts w:eastAsia="Calibri" w:cs="Arial"/>
                <w:szCs w:val="22"/>
              </w:rPr>
              <w:t>Circumstàncies socials (Lloc de treball, aficions, estil de vida, associacions, llicències, ...).</w:t>
            </w:r>
          </w:p>
        </w:tc>
        <w:tc>
          <w:tcPr>
            <w:tcW w:w="505" w:type="dxa"/>
            <w:vAlign w:val="center"/>
          </w:tcPr>
          <w:p w14:paraId="6944A3F1"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0952470B" w14:textId="77777777" w:rsidR="006A7482" w:rsidRPr="00251896" w:rsidRDefault="006A7482" w:rsidP="00907176">
            <w:pPr>
              <w:spacing w:line="276" w:lineRule="auto"/>
              <w:jc w:val="both"/>
              <w:rPr>
                <w:rFonts w:eastAsia="Calibri" w:cs="Arial"/>
                <w:szCs w:val="22"/>
                <w:highlight w:val="yellow"/>
              </w:rPr>
            </w:pPr>
          </w:p>
        </w:tc>
      </w:tr>
      <w:tr w:rsidR="006A7482" w:rsidRPr="00251896" w14:paraId="4FE653CD" w14:textId="77777777" w:rsidTr="00907176">
        <w:trPr>
          <w:jc w:val="center"/>
        </w:trPr>
        <w:tc>
          <w:tcPr>
            <w:tcW w:w="8505" w:type="dxa"/>
          </w:tcPr>
          <w:p w14:paraId="1CB4E36C" w14:textId="77777777" w:rsidR="006A7482" w:rsidRPr="00251896" w:rsidRDefault="006A7482" w:rsidP="00907176">
            <w:pPr>
              <w:spacing w:line="276" w:lineRule="auto"/>
              <w:jc w:val="both"/>
              <w:rPr>
                <w:rFonts w:eastAsia="Calibri" w:cs="Arial"/>
                <w:szCs w:val="22"/>
              </w:rPr>
            </w:pPr>
            <w:r w:rsidRPr="00251896">
              <w:rPr>
                <w:rFonts w:eastAsia="Calibri" w:cs="Arial"/>
                <w:szCs w:val="22"/>
              </w:rPr>
              <w:t>Ocupació professional (Categoria laboral, historial laboral, dades no econòmiques de nòmina, ...).</w:t>
            </w:r>
          </w:p>
        </w:tc>
        <w:tc>
          <w:tcPr>
            <w:tcW w:w="505" w:type="dxa"/>
            <w:vAlign w:val="center"/>
          </w:tcPr>
          <w:p w14:paraId="62855643"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304B32BD" w14:textId="77777777" w:rsidR="006A7482" w:rsidRPr="00251896" w:rsidRDefault="006A7482" w:rsidP="00907176">
            <w:pPr>
              <w:spacing w:line="276" w:lineRule="auto"/>
              <w:jc w:val="both"/>
              <w:rPr>
                <w:rFonts w:eastAsia="Calibri" w:cs="Arial"/>
                <w:szCs w:val="22"/>
                <w:highlight w:val="yellow"/>
              </w:rPr>
            </w:pPr>
          </w:p>
        </w:tc>
      </w:tr>
      <w:tr w:rsidR="006A7482" w:rsidRPr="00251896" w14:paraId="299023EA" w14:textId="77777777" w:rsidTr="00907176">
        <w:trPr>
          <w:jc w:val="center"/>
        </w:trPr>
        <w:tc>
          <w:tcPr>
            <w:tcW w:w="8505" w:type="dxa"/>
          </w:tcPr>
          <w:p w14:paraId="5229C2D4" w14:textId="77777777" w:rsidR="006A7482" w:rsidRPr="00251896" w:rsidRDefault="006A7482" w:rsidP="00907176">
            <w:pPr>
              <w:spacing w:line="276" w:lineRule="auto"/>
              <w:jc w:val="both"/>
              <w:rPr>
                <w:rFonts w:eastAsia="Calibri" w:cs="Arial"/>
                <w:szCs w:val="22"/>
              </w:rPr>
            </w:pPr>
            <w:r w:rsidRPr="00251896">
              <w:rPr>
                <w:rFonts w:eastAsia="Calibri" w:cs="Arial"/>
                <w:szCs w:val="22"/>
              </w:rPr>
              <w:t>Acadèmiques (Formació, titulacions, historial acadèmic, associacions professionals, ...).</w:t>
            </w:r>
          </w:p>
        </w:tc>
        <w:tc>
          <w:tcPr>
            <w:tcW w:w="505" w:type="dxa"/>
            <w:vAlign w:val="center"/>
          </w:tcPr>
          <w:p w14:paraId="27241350"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2E05A4CD" w14:textId="77777777" w:rsidR="006A7482" w:rsidRPr="00251896" w:rsidRDefault="006A7482" w:rsidP="00907176">
            <w:pPr>
              <w:spacing w:line="276" w:lineRule="auto"/>
              <w:jc w:val="both"/>
              <w:rPr>
                <w:rFonts w:eastAsia="Calibri" w:cs="Arial"/>
                <w:szCs w:val="22"/>
                <w:highlight w:val="yellow"/>
              </w:rPr>
            </w:pPr>
          </w:p>
        </w:tc>
      </w:tr>
      <w:tr w:rsidR="006A7482" w:rsidRPr="00251896" w14:paraId="2C52DA34" w14:textId="77777777" w:rsidTr="00907176">
        <w:trPr>
          <w:jc w:val="center"/>
        </w:trPr>
        <w:tc>
          <w:tcPr>
            <w:tcW w:w="8505" w:type="dxa"/>
          </w:tcPr>
          <w:p w14:paraId="19BEA0E0" w14:textId="77777777" w:rsidR="006A7482" w:rsidRPr="00251896" w:rsidRDefault="006A7482" w:rsidP="00907176">
            <w:pPr>
              <w:spacing w:line="276" w:lineRule="auto"/>
              <w:jc w:val="both"/>
              <w:rPr>
                <w:rFonts w:eastAsia="Calibri" w:cs="Arial"/>
                <w:szCs w:val="22"/>
              </w:rPr>
            </w:pPr>
            <w:r w:rsidRPr="00251896">
              <w:rPr>
                <w:rFonts w:eastAsia="Calibri" w:cs="Arial"/>
                <w:szCs w:val="22"/>
              </w:rPr>
              <w:t>Econòmiques (Ingressos, rendes, patrimoni, dades bancàries, impostos, ...).</w:t>
            </w:r>
          </w:p>
        </w:tc>
        <w:tc>
          <w:tcPr>
            <w:tcW w:w="505" w:type="dxa"/>
            <w:vAlign w:val="center"/>
          </w:tcPr>
          <w:p w14:paraId="412E752F"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2E5274AD" w14:textId="77777777" w:rsidR="006A7482" w:rsidRPr="00251896" w:rsidRDefault="006A7482" w:rsidP="00907176">
            <w:pPr>
              <w:spacing w:line="276" w:lineRule="auto"/>
              <w:jc w:val="both"/>
              <w:rPr>
                <w:rFonts w:eastAsia="Calibri" w:cs="Arial"/>
                <w:szCs w:val="22"/>
                <w:highlight w:val="yellow"/>
              </w:rPr>
            </w:pPr>
          </w:p>
        </w:tc>
      </w:tr>
      <w:tr w:rsidR="006A7482" w:rsidRPr="00251896" w14:paraId="2839AEB6" w14:textId="77777777" w:rsidTr="00907176">
        <w:trPr>
          <w:jc w:val="center"/>
        </w:trPr>
        <w:tc>
          <w:tcPr>
            <w:tcW w:w="8505" w:type="dxa"/>
          </w:tcPr>
          <w:p w14:paraId="0189D011" w14:textId="77777777" w:rsidR="006A7482" w:rsidRPr="00251896" w:rsidRDefault="006A7482" w:rsidP="00907176">
            <w:pPr>
              <w:spacing w:line="276" w:lineRule="auto"/>
              <w:jc w:val="both"/>
              <w:rPr>
                <w:rFonts w:eastAsia="Calibri" w:cs="Arial"/>
                <w:szCs w:val="22"/>
              </w:rPr>
            </w:pPr>
            <w:r w:rsidRPr="00251896">
              <w:rPr>
                <w:rFonts w:eastAsia="Calibri" w:cs="Arial"/>
                <w:szCs w:val="22"/>
              </w:rPr>
              <w:t>Transaccions (Financeres, de béns, compensacions, indemnitzacions, ...).</w:t>
            </w:r>
          </w:p>
        </w:tc>
        <w:tc>
          <w:tcPr>
            <w:tcW w:w="505" w:type="dxa"/>
            <w:vAlign w:val="center"/>
          </w:tcPr>
          <w:p w14:paraId="1EFFC11E"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54A0646E" w14:textId="77777777" w:rsidR="006A7482" w:rsidRPr="00251896" w:rsidRDefault="006A7482" w:rsidP="00907176">
            <w:pPr>
              <w:spacing w:line="276" w:lineRule="auto"/>
              <w:jc w:val="both"/>
              <w:rPr>
                <w:rFonts w:eastAsia="Calibri" w:cs="Arial"/>
                <w:szCs w:val="22"/>
                <w:highlight w:val="yellow"/>
              </w:rPr>
            </w:pPr>
          </w:p>
        </w:tc>
      </w:tr>
      <w:tr w:rsidR="006A7482" w:rsidRPr="00251896" w14:paraId="76A6ACD4" w14:textId="77777777" w:rsidTr="00907176">
        <w:trPr>
          <w:jc w:val="center"/>
        </w:trPr>
        <w:tc>
          <w:tcPr>
            <w:tcW w:w="8505" w:type="dxa"/>
          </w:tcPr>
          <w:p w14:paraId="47F036B6" w14:textId="77777777" w:rsidR="006A7482" w:rsidRPr="00251896" w:rsidRDefault="006A7482" w:rsidP="00907176">
            <w:pPr>
              <w:spacing w:line="276" w:lineRule="auto"/>
              <w:jc w:val="both"/>
              <w:rPr>
                <w:rFonts w:eastAsia="Calibri" w:cs="Arial"/>
                <w:szCs w:val="22"/>
              </w:rPr>
            </w:pPr>
            <w:r w:rsidRPr="00251896">
              <w:rPr>
                <w:rFonts w:eastAsia="Calibri" w:cs="Arial"/>
                <w:szCs w:val="22"/>
              </w:rPr>
              <w:t>Informació comercial (Negocis, llicències comercials, creacions artístiques o literàries, ...).</w:t>
            </w:r>
          </w:p>
        </w:tc>
        <w:tc>
          <w:tcPr>
            <w:tcW w:w="505" w:type="dxa"/>
            <w:vAlign w:val="center"/>
          </w:tcPr>
          <w:p w14:paraId="656FBF9A"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0B166ED6" w14:textId="77777777" w:rsidR="006A7482" w:rsidRPr="00251896" w:rsidRDefault="006A7482" w:rsidP="00907176">
            <w:pPr>
              <w:spacing w:line="276" w:lineRule="auto"/>
              <w:jc w:val="both"/>
              <w:rPr>
                <w:rFonts w:eastAsia="Calibri" w:cs="Arial"/>
                <w:szCs w:val="22"/>
                <w:highlight w:val="yellow"/>
              </w:rPr>
            </w:pPr>
          </w:p>
        </w:tc>
      </w:tr>
      <w:tr w:rsidR="006A7482" w:rsidRPr="00251896" w14:paraId="3AB4DC39" w14:textId="77777777" w:rsidTr="00907176">
        <w:trPr>
          <w:jc w:val="center"/>
        </w:trPr>
        <w:tc>
          <w:tcPr>
            <w:tcW w:w="8505" w:type="dxa"/>
          </w:tcPr>
          <w:p w14:paraId="73413DD8" w14:textId="77777777" w:rsidR="006A7482" w:rsidRPr="00251896" w:rsidRDefault="006A7482" w:rsidP="00907176">
            <w:pPr>
              <w:spacing w:line="276" w:lineRule="auto"/>
              <w:jc w:val="both"/>
              <w:rPr>
                <w:rFonts w:eastAsia="Calibri" w:cs="Arial"/>
                <w:szCs w:val="22"/>
              </w:rPr>
            </w:pPr>
            <w:r w:rsidRPr="00251896">
              <w:rPr>
                <w:rFonts w:eastAsia="Calibri" w:cs="Arial"/>
                <w:szCs w:val="22"/>
              </w:rPr>
              <w:t>Infraccions (administratives, sancions econòmiques, litigis, aspectes penals, ...).</w:t>
            </w:r>
          </w:p>
        </w:tc>
        <w:tc>
          <w:tcPr>
            <w:tcW w:w="505" w:type="dxa"/>
            <w:vAlign w:val="center"/>
          </w:tcPr>
          <w:p w14:paraId="28EE78FD"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5FA43C94" w14:textId="77777777" w:rsidR="006A7482" w:rsidRPr="00251896" w:rsidRDefault="006A7482" w:rsidP="00907176">
            <w:pPr>
              <w:spacing w:line="276" w:lineRule="auto"/>
              <w:jc w:val="both"/>
              <w:rPr>
                <w:rFonts w:eastAsia="Calibri" w:cs="Arial"/>
                <w:szCs w:val="22"/>
                <w:highlight w:val="yellow"/>
              </w:rPr>
            </w:pPr>
          </w:p>
        </w:tc>
      </w:tr>
      <w:tr w:rsidR="006A7482" w:rsidRPr="00251896" w14:paraId="12392CAE" w14:textId="77777777" w:rsidTr="00907176">
        <w:trPr>
          <w:jc w:val="center"/>
        </w:trPr>
        <w:tc>
          <w:tcPr>
            <w:tcW w:w="8505" w:type="dxa"/>
          </w:tcPr>
          <w:p w14:paraId="4771441C" w14:textId="77777777" w:rsidR="006A7482" w:rsidRPr="00251896" w:rsidRDefault="006A7482" w:rsidP="00907176">
            <w:pPr>
              <w:spacing w:line="276" w:lineRule="auto"/>
              <w:jc w:val="both"/>
              <w:rPr>
                <w:rFonts w:eastAsia="Calibri" w:cs="Arial"/>
                <w:szCs w:val="22"/>
              </w:rPr>
            </w:pPr>
            <w:r w:rsidRPr="00251896">
              <w:rPr>
                <w:rFonts w:eastAsia="Calibri" w:cs="Arial"/>
                <w:szCs w:val="22"/>
              </w:rPr>
              <w:t>Dades sensibles o de categoria especial (biomètriques, polítiques, salut, genètiques, discapacitats, ...).</w:t>
            </w:r>
          </w:p>
        </w:tc>
        <w:tc>
          <w:tcPr>
            <w:tcW w:w="505" w:type="dxa"/>
            <w:vAlign w:val="center"/>
          </w:tcPr>
          <w:p w14:paraId="5F4EB1FF" w14:textId="77777777" w:rsidR="006A7482" w:rsidRPr="00251896" w:rsidRDefault="006A7482" w:rsidP="00907176">
            <w:pPr>
              <w:spacing w:line="276" w:lineRule="auto"/>
              <w:jc w:val="both"/>
              <w:rPr>
                <w:rFonts w:eastAsia="Calibri" w:cs="Arial"/>
                <w:szCs w:val="22"/>
                <w:highlight w:val="yellow"/>
              </w:rPr>
            </w:pPr>
            <w:r w:rsidRPr="00251896">
              <w:rPr>
                <w:rFonts w:eastAsia="Calibri" w:cs="Arial"/>
                <w:szCs w:val="22"/>
                <w:highlight w:val="yellow"/>
              </w:rPr>
              <w:t xml:space="preserve"> </w:t>
            </w:r>
          </w:p>
        </w:tc>
        <w:tc>
          <w:tcPr>
            <w:tcW w:w="486" w:type="dxa"/>
            <w:vAlign w:val="center"/>
          </w:tcPr>
          <w:p w14:paraId="690F7CF2" w14:textId="77777777" w:rsidR="006A7482" w:rsidRPr="00251896" w:rsidRDefault="006A7482" w:rsidP="00907176">
            <w:pPr>
              <w:spacing w:line="276" w:lineRule="auto"/>
              <w:jc w:val="both"/>
              <w:rPr>
                <w:rFonts w:eastAsia="Calibri" w:cs="Arial"/>
                <w:szCs w:val="22"/>
                <w:highlight w:val="yellow"/>
              </w:rPr>
            </w:pPr>
          </w:p>
        </w:tc>
      </w:tr>
    </w:tbl>
    <w:p w14:paraId="3673BDBE" w14:textId="77777777" w:rsidR="006A7482" w:rsidRPr="00251896" w:rsidRDefault="006A7482" w:rsidP="006A7482">
      <w:pPr>
        <w:spacing w:line="276" w:lineRule="auto"/>
        <w:jc w:val="both"/>
        <w:rPr>
          <w:rFonts w:cs="Arial"/>
          <w:szCs w:val="22"/>
        </w:rPr>
      </w:pPr>
    </w:p>
    <w:p w14:paraId="1142F426" w14:textId="77777777" w:rsidR="006A7482" w:rsidRPr="00251896" w:rsidRDefault="006A7482" w:rsidP="006A7482">
      <w:pPr>
        <w:spacing w:line="276" w:lineRule="auto"/>
        <w:jc w:val="both"/>
        <w:rPr>
          <w:rFonts w:cs="Arial"/>
          <w:szCs w:val="22"/>
        </w:rPr>
      </w:pPr>
      <w:r w:rsidRPr="00251896">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6A7482" w:rsidRPr="00251896" w14:paraId="22C3321F" w14:textId="77777777" w:rsidTr="00907176">
        <w:trPr>
          <w:jc w:val="center"/>
        </w:trPr>
        <w:tc>
          <w:tcPr>
            <w:tcW w:w="8480" w:type="dxa"/>
            <w:tcBorders>
              <w:top w:val="nil"/>
              <w:left w:val="nil"/>
            </w:tcBorders>
          </w:tcPr>
          <w:p w14:paraId="509D0C47" w14:textId="77777777" w:rsidR="006A7482" w:rsidRPr="00251896" w:rsidRDefault="006A7482" w:rsidP="00907176">
            <w:pPr>
              <w:spacing w:line="276" w:lineRule="auto"/>
              <w:jc w:val="both"/>
              <w:rPr>
                <w:rFonts w:eastAsia="Calibri" w:cs="Arial"/>
                <w:szCs w:val="22"/>
              </w:rPr>
            </w:pPr>
            <w:r w:rsidRPr="00251896">
              <w:rPr>
                <w:rFonts w:eastAsia="Calibri" w:cs="Arial"/>
                <w:szCs w:val="22"/>
              </w:rPr>
              <w:t xml:space="preserve">   </w:t>
            </w:r>
          </w:p>
        </w:tc>
        <w:tc>
          <w:tcPr>
            <w:tcW w:w="529" w:type="dxa"/>
            <w:vAlign w:val="center"/>
          </w:tcPr>
          <w:p w14:paraId="33ECDBA8" w14:textId="77777777" w:rsidR="006A7482" w:rsidRPr="00251896" w:rsidRDefault="006A7482" w:rsidP="00907176">
            <w:pPr>
              <w:spacing w:line="276" w:lineRule="auto"/>
              <w:jc w:val="both"/>
              <w:rPr>
                <w:rFonts w:eastAsia="Calibri" w:cs="Arial"/>
                <w:szCs w:val="22"/>
              </w:rPr>
            </w:pPr>
            <w:r w:rsidRPr="00251896">
              <w:rPr>
                <w:rFonts w:eastAsia="Calibri" w:cs="Arial"/>
                <w:szCs w:val="22"/>
              </w:rPr>
              <w:t>SI</w:t>
            </w:r>
          </w:p>
        </w:tc>
        <w:tc>
          <w:tcPr>
            <w:tcW w:w="486" w:type="dxa"/>
            <w:vAlign w:val="center"/>
          </w:tcPr>
          <w:p w14:paraId="20B38A09" w14:textId="77777777" w:rsidR="006A7482" w:rsidRPr="00251896" w:rsidRDefault="006A7482" w:rsidP="00907176">
            <w:pPr>
              <w:spacing w:line="276" w:lineRule="auto"/>
              <w:jc w:val="both"/>
              <w:rPr>
                <w:rFonts w:eastAsia="Calibri" w:cs="Arial"/>
                <w:szCs w:val="22"/>
              </w:rPr>
            </w:pPr>
            <w:r w:rsidRPr="00251896">
              <w:rPr>
                <w:rFonts w:eastAsia="Calibri" w:cs="Arial"/>
                <w:szCs w:val="22"/>
              </w:rPr>
              <w:t>NO</w:t>
            </w:r>
          </w:p>
        </w:tc>
      </w:tr>
      <w:tr w:rsidR="006A7482" w:rsidRPr="00251896" w14:paraId="53222D3C" w14:textId="77777777" w:rsidTr="00907176">
        <w:trPr>
          <w:jc w:val="center"/>
        </w:trPr>
        <w:tc>
          <w:tcPr>
            <w:tcW w:w="8480" w:type="dxa"/>
          </w:tcPr>
          <w:p w14:paraId="3566813D" w14:textId="77777777" w:rsidR="006A7482" w:rsidRPr="00251896" w:rsidRDefault="006A7482" w:rsidP="00907176">
            <w:pPr>
              <w:spacing w:line="276" w:lineRule="auto"/>
              <w:jc w:val="both"/>
              <w:rPr>
                <w:rFonts w:eastAsia="Calibri" w:cs="Arial"/>
                <w:szCs w:val="22"/>
              </w:rPr>
            </w:pPr>
            <w:r w:rsidRPr="00251896">
              <w:rPr>
                <w:rFonts w:eastAsia="Calibri" w:cs="Arial"/>
                <w:szCs w:val="22"/>
              </w:rPr>
              <w:t>Empleats, administradors (antics o nous) i persones vinculades i/o de contacte, candidats laborals.</w:t>
            </w:r>
          </w:p>
        </w:tc>
        <w:tc>
          <w:tcPr>
            <w:tcW w:w="529" w:type="dxa"/>
            <w:vAlign w:val="center"/>
          </w:tcPr>
          <w:p w14:paraId="3878E0EB" w14:textId="77777777" w:rsidR="006A7482" w:rsidRPr="00251896" w:rsidRDefault="006A7482" w:rsidP="00907176">
            <w:pPr>
              <w:spacing w:line="276" w:lineRule="auto"/>
              <w:jc w:val="both"/>
              <w:rPr>
                <w:rFonts w:eastAsia="Calibri" w:cs="Arial"/>
                <w:szCs w:val="22"/>
              </w:rPr>
            </w:pPr>
            <w:r w:rsidRPr="00251896">
              <w:rPr>
                <w:rFonts w:eastAsia="Calibri" w:cs="Arial"/>
                <w:szCs w:val="22"/>
              </w:rPr>
              <w:t xml:space="preserve"> </w:t>
            </w:r>
          </w:p>
        </w:tc>
        <w:tc>
          <w:tcPr>
            <w:tcW w:w="486" w:type="dxa"/>
            <w:vAlign w:val="center"/>
          </w:tcPr>
          <w:p w14:paraId="10597675" w14:textId="77777777" w:rsidR="006A7482" w:rsidRPr="00251896" w:rsidRDefault="006A7482" w:rsidP="00907176">
            <w:pPr>
              <w:spacing w:line="276" w:lineRule="auto"/>
              <w:jc w:val="both"/>
              <w:rPr>
                <w:rFonts w:eastAsia="Calibri" w:cs="Arial"/>
                <w:szCs w:val="22"/>
              </w:rPr>
            </w:pPr>
          </w:p>
        </w:tc>
      </w:tr>
      <w:tr w:rsidR="006A7482" w:rsidRPr="00251896" w14:paraId="23F7B773" w14:textId="77777777" w:rsidTr="00907176">
        <w:trPr>
          <w:jc w:val="center"/>
        </w:trPr>
        <w:tc>
          <w:tcPr>
            <w:tcW w:w="8480" w:type="dxa"/>
          </w:tcPr>
          <w:p w14:paraId="612E429E" w14:textId="77777777" w:rsidR="006A7482" w:rsidRPr="00251896" w:rsidRDefault="006A7482" w:rsidP="00907176">
            <w:pPr>
              <w:spacing w:line="276" w:lineRule="auto"/>
              <w:jc w:val="both"/>
              <w:rPr>
                <w:rFonts w:eastAsia="Calibri" w:cs="Arial"/>
                <w:szCs w:val="22"/>
              </w:rPr>
            </w:pPr>
            <w:r w:rsidRPr="00251896">
              <w:rPr>
                <w:rFonts w:eastAsia="Calibri" w:cs="Arial"/>
                <w:szCs w:val="22"/>
              </w:rPr>
              <w:t>Clients, garants o llurs persones de contacte.</w:t>
            </w:r>
            <w:r w:rsidRPr="00251896">
              <w:rPr>
                <w:rFonts w:eastAsia="Calibri" w:cs="Arial"/>
                <w:szCs w:val="22"/>
              </w:rPr>
              <w:tab/>
            </w:r>
            <w:r w:rsidRPr="00251896">
              <w:rPr>
                <w:rFonts w:eastAsia="Calibri" w:cs="Arial"/>
                <w:szCs w:val="22"/>
              </w:rPr>
              <w:tab/>
            </w:r>
            <w:r w:rsidRPr="00251896">
              <w:rPr>
                <w:rFonts w:eastAsia="Calibri" w:cs="Arial"/>
                <w:szCs w:val="22"/>
              </w:rPr>
              <w:tab/>
            </w:r>
          </w:p>
        </w:tc>
        <w:tc>
          <w:tcPr>
            <w:tcW w:w="529" w:type="dxa"/>
            <w:vAlign w:val="center"/>
          </w:tcPr>
          <w:p w14:paraId="46BE8FD9" w14:textId="77777777" w:rsidR="006A7482" w:rsidRPr="00251896" w:rsidRDefault="006A7482" w:rsidP="00907176">
            <w:pPr>
              <w:spacing w:line="276" w:lineRule="auto"/>
              <w:jc w:val="both"/>
              <w:rPr>
                <w:rFonts w:eastAsia="Calibri" w:cs="Arial"/>
                <w:szCs w:val="22"/>
              </w:rPr>
            </w:pPr>
            <w:r w:rsidRPr="00251896">
              <w:rPr>
                <w:rFonts w:eastAsia="Calibri" w:cs="Arial"/>
                <w:szCs w:val="22"/>
              </w:rPr>
              <w:t xml:space="preserve"> </w:t>
            </w:r>
          </w:p>
        </w:tc>
        <w:tc>
          <w:tcPr>
            <w:tcW w:w="486" w:type="dxa"/>
            <w:vAlign w:val="center"/>
          </w:tcPr>
          <w:p w14:paraId="17A1599E" w14:textId="77777777" w:rsidR="006A7482" w:rsidRPr="00251896" w:rsidRDefault="006A7482" w:rsidP="00907176">
            <w:pPr>
              <w:spacing w:line="276" w:lineRule="auto"/>
              <w:jc w:val="both"/>
              <w:rPr>
                <w:rFonts w:eastAsia="Calibri" w:cs="Arial"/>
                <w:szCs w:val="22"/>
              </w:rPr>
            </w:pPr>
          </w:p>
        </w:tc>
      </w:tr>
      <w:tr w:rsidR="006A7482" w:rsidRPr="00251896" w14:paraId="5EF45510" w14:textId="77777777" w:rsidTr="00907176">
        <w:trPr>
          <w:jc w:val="center"/>
        </w:trPr>
        <w:tc>
          <w:tcPr>
            <w:tcW w:w="8480" w:type="dxa"/>
          </w:tcPr>
          <w:p w14:paraId="71458154" w14:textId="77777777" w:rsidR="006A7482" w:rsidRPr="00251896" w:rsidRDefault="006A7482" w:rsidP="00907176">
            <w:pPr>
              <w:spacing w:line="276" w:lineRule="auto"/>
              <w:jc w:val="both"/>
              <w:rPr>
                <w:rFonts w:eastAsia="Calibri" w:cs="Arial"/>
                <w:szCs w:val="22"/>
              </w:rPr>
            </w:pPr>
            <w:r w:rsidRPr="00251896">
              <w:rPr>
                <w:rFonts w:eastAsia="Calibri" w:cs="Arial"/>
                <w:szCs w:val="22"/>
              </w:rPr>
              <w:t>Agents comercials, promotors o altres col·laboradors comercials.</w:t>
            </w:r>
            <w:r w:rsidRPr="00251896">
              <w:rPr>
                <w:rFonts w:eastAsia="Calibri" w:cs="Arial"/>
                <w:szCs w:val="22"/>
              </w:rPr>
              <w:tab/>
            </w:r>
          </w:p>
        </w:tc>
        <w:tc>
          <w:tcPr>
            <w:tcW w:w="529" w:type="dxa"/>
            <w:vAlign w:val="center"/>
          </w:tcPr>
          <w:p w14:paraId="127F6975" w14:textId="77777777" w:rsidR="006A7482" w:rsidRPr="00251896" w:rsidRDefault="006A7482" w:rsidP="00907176">
            <w:pPr>
              <w:spacing w:line="276" w:lineRule="auto"/>
              <w:jc w:val="both"/>
              <w:rPr>
                <w:rFonts w:eastAsia="Calibri" w:cs="Arial"/>
                <w:szCs w:val="22"/>
              </w:rPr>
            </w:pPr>
            <w:r w:rsidRPr="00251896">
              <w:rPr>
                <w:rFonts w:eastAsia="Calibri" w:cs="Arial"/>
                <w:szCs w:val="22"/>
              </w:rPr>
              <w:t xml:space="preserve"> </w:t>
            </w:r>
          </w:p>
        </w:tc>
        <w:tc>
          <w:tcPr>
            <w:tcW w:w="486" w:type="dxa"/>
            <w:vAlign w:val="center"/>
          </w:tcPr>
          <w:p w14:paraId="3CFD5D62" w14:textId="77777777" w:rsidR="006A7482" w:rsidRPr="00251896" w:rsidRDefault="006A7482" w:rsidP="00907176">
            <w:pPr>
              <w:spacing w:line="276" w:lineRule="auto"/>
              <w:jc w:val="both"/>
              <w:rPr>
                <w:rFonts w:eastAsia="Calibri" w:cs="Arial"/>
                <w:szCs w:val="22"/>
              </w:rPr>
            </w:pPr>
          </w:p>
        </w:tc>
      </w:tr>
      <w:tr w:rsidR="006A7482" w:rsidRPr="00251896" w14:paraId="799485DD" w14:textId="77777777" w:rsidTr="00907176">
        <w:trPr>
          <w:jc w:val="center"/>
        </w:trPr>
        <w:tc>
          <w:tcPr>
            <w:tcW w:w="8480" w:type="dxa"/>
          </w:tcPr>
          <w:p w14:paraId="5E702632" w14:textId="77777777" w:rsidR="006A7482" w:rsidRPr="00251896" w:rsidRDefault="006A7482" w:rsidP="00907176">
            <w:pPr>
              <w:spacing w:line="276" w:lineRule="auto"/>
              <w:jc w:val="both"/>
              <w:rPr>
                <w:rFonts w:eastAsia="Calibri" w:cs="Arial"/>
                <w:szCs w:val="22"/>
              </w:rPr>
            </w:pPr>
            <w:r w:rsidRPr="00251896">
              <w:rPr>
                <w:rFonts w:eastAsia="Calibri" w:cs="Arial"/>
                <w:szCs w:val="22"/>
              </w:rPr>
              <w:t>Llogaters.</w:t>
            </w:r>
            <w:r w:rsidRPr="00251896">
              <w:rPr>
                <w:rFonts w:eastAsia="Calibri" w:cs="Arial"/>
                <w:szCs w:val="22"/>
              </w:rPr>
              <w:tab/>
            </w:r>
            <w:r w:rsidRPr="00251896">
              <w:rPr>
                <w:rFonts w:eastAsia="Calibri" w:cs="Arial"/>
                <w:szCs w:val="22"/>
              </w:rPr>
              <w:tab/>
            </w:r>
            <w:r w:rsidRPr="00251896">
              <w:rPr>
                <w:rFonts w:eastAsia="Calibri" w:cs="Arial"/>
                <w:szCs w:val="22"/>
              </w:rPr>
              <w:tab/>
            </w:r>
          </w:p>
        </w:tc>
        <w:tc>
          <w:tcPr>
            <w:tcW w:w="529" w:type="dxa"/>
            <w:vAlign w:val="center"/>
          </w:tcPr>
          <w:p w14:paraId="0F762EC6" w14:textId="77777777" w:rsidR="006A7482" w:rsidRPr="00251896" w:rsidRDefault="006A7482" w:rsidP="00907176">
            <w:pPr>
              <w:spacing w:line="276" w:lineRule="auto"/>
              <w:jc w:val="both"/>
              <w:rPr>
                <w:rFonts w:eastAsia="Calibri" w:cs="Arial"/>
                <w:szCs w:val="22"/>
              </w:rPr>
            </w:pPr>
            <w:r w:rsidRPr="00251896">
              <w:rPr>
                <w:rFonts w:eastAsia="Calibri" w:cs="Arial"/>
                <w:szCs w:val="22"/>
              </w:rPr>
              <w:t xml:space="preserve"> </w:t>
            </w:r>
          </w:p>
        </w:tc>
        <w:tc>
          <w:tcPr>
            <w:tcW w:w="486" w:type="dxa"/>
            <w:vAlign w:val="center"/>
          </w:tcPr>
          <w:p w14:paraId="43ED16E7" w14:textId="77777777" w:rsidR="006A7482" w:rsidRPr="00251896" w:rsidRDefault="006A7482" w:rsidP="00907176">
            <w:pPr>
              <w:spacing w:line="276" w:lineRule="auto"/>
              <w:jc w:val="both"/>
              <w:rPr>
                <w:rFonts w:eastAsia="Calibri" w:cs="Arial"/>
                <w:szCs w:val="22"/>
              </w:rPr>
            </w:pPr>
          </w:p>
        </w:tc>
      </w:tr>
      <w:tr w:rsidR="006A7482" w:rsidRPr="00251896" w14:paraId="6684CA4E" w14:textId="77777777" w:rsidTr="00907176">
        <w:trPr>
          <w:jc w:val="center"/>
        </w:trPr>
        <w:tc>
          <w:tcPr>
            <w:tcW w:w="8480" w:type="dxa"/>
          </w:tcPr>
          <w:p w14:paraId="51E06958" w14:textId="77777777" w:rsidR="006A7482" w:rsidRPr="00251896" w:rsidRDefault="006A7482" w:rsidP="00907176">
            <w:pPr>
              <w:spacing w:line="276" w:lineRule="auto"/>
              <w:jc w:val="both"/>
              <w:rPr>
                <w:rFonts w:eastAsia="Calibri" w:cs="Arial"/>
                <w:szCs w:val="22"/>
              </w:rPr>
            </w:pPr>
            <w:r w:rsidRPr="00251896">
              <w:rPr>
                <w:rFonts w:eastAsia="Calibri" w:cs="Arial"/>
                <w:szCs w:val="22"/>
              </w:rPr>
              <w:t>Exclusivament les dades imprescindibles per la signatura d’un contracte, acord o conveni, sense altres implicacions.</w:t>
            </w:r>
          </w:p>
        </w:tc>
        <w:tc>
          <w:tcPr>
            <w:tcW w:w="529" w:type="dxa"/>
            <w:vAlign w:val="center"/>
          </w:tcPr>
          <w:p w14:paraId="29362AC3" w14:textId="77777777" w:rsidR="006A7482" w:rsidRPr="00251896" w:rsidRDefault="006A7482" w:rsidP="00907176">
            <w:pPr>
              <w:spacing w:line="276" w:lineRule="auto"/>
              <w:jc w:val="both"/>
              <w:rPr>
                <w:rFonts w:eastAsia="Calibri" w:cs="Arial"/>
                <w:szCs w:val="22"/>
              </w:rPr>
            </w:pPr>
            <w:r w:rsidRPr="00251896">
              <w:rPr>
                <w:rFonts w:eastAsia="Calibri" w:cs="Arial"/>
                <w:szCs w:val="22"/>
              </w:rPr>
              <w:t xml:space="preserve"> </w:t>
            </w:r>
          </w:p>
        </w:tc>
        <w:tc>
          <w:tcPr>
            <w:tcW w:w="486" w:type="dxa"/>
            <w:vAlign w:val="center"/>
          </w:tcPr>
          <w:p w14:paraId="1E1353DB" w14:textId="77777777" w:rsidR="006A7482" w:rsidRPr="00251896" w:rsidRDefault="006A7482" w:rsidP="00907176">
            <w:pPr>
              <w:spacing w:line="276" w:lineRule="auto"/>
              <w:jc w:val="both"/>
              <w:rPr>
                <w:rFonts w:eastAsia="Calibri" w:cs="Arial"/>
                <w:szCs w:val="22"/>
              </w:rPr>
            </w:pPr>
          </w:p>
        </w:tc>
      </w:tr>
    </w:tbl>
    <w:p w14:paraId="0F51F2B2" w14:textId="77777777" w:rsidR="006A7482" w:rsidRPr="00251896" w:rsidRDefault="006A7482" w:rsidP="006A7482">
      <w:pPr>
        <w:spacing w:line="276" w:lineRule="auto"/>
        <w:jc w:val="both"/>
        <w:rPr>
          <w:rFonts w:cs="Arial"/>
          <w:b/>
          <w:szCs w:val="22"/>
        </w:rPr>
      </w:pPr>
    </w:p>
    <w:p w14:paraId="55D860C4" w14:textId="77777777" w:rsidR="006A7482" w:rsidRPr="00251896" w:rsidRDefault="006A7482" w:rsidP="006A7482">
      <w:pPr>
        <w:spacing w:line="276" w:lineRule="auto"/>
        <w:jc w:val="both"/>
        <w:rPr>
          <w:rFonts w:eastAsia="Calibri" w:cs="Arial"/>
          <w:b/>
          <w:szCs w:val="22"/>
          <w:lang w:eastAsia="en-US"/>
        </w:rPr>
      </w:pPr>
      <w:r w:rsidRPr="00251896">
        <w:rPr>
          <w:rFonts w:eastAsia="Calibri" w:cs="Arial"/>
          <w:b/>
          <w:szCs w:val="22"/>
          <w:lang w:eastAsia="en-US"/>
        </w:rPr>
        <w:t>4. Duració i finalització.</w:t>
      </w:r>
    </w:p>
    <w:p w14:paraId="690531B1" w14:textId="77777777" w:rsidR="006A7482" w:rsidRDefault="006A7482" w:rsidP="006A7482">
      <w:pPr>
        <w:spacing w:line="276" w:lineRule="auto"/>
        <w:jc w:val="both"/>
        <w:rPr>
          <w:rFonts w:eastAsia="Calibri" w:cs="Arial"/>
          <w:szCs w:val="22"/>
          <w:lang w:eastAsia="en-US"/>
        </w:rPr>
      </w:pPr>
      <w:r w:rsidRPr="00251896">
        <w:rPr>
          <w:rFonts w:eastAsia="Calibri" w:cs="Arial"/>
          <w:szCs w:val="22"/>
          <w:lang w:eastAsia="en-US"/>
        </w:rPr>
        <w:t xml:space="preserve">El present document és plenament aplicable durant tota la durada del contracte del qual en forma part. </w:t>
      </w:r>
    </w:p>
    <w:p w14:paraId="07504220" w14:textId="77777777" w:rsidR="006A7482" w:rsidRPr="00251896" w:rsidRDefault="006A7482" w:rsidP="006A7482">
      <w:pPr>
        <w:spacing w:line="276" w:lineRule="auto"/>
        <w:jc w:val="both"/>
        <w:rPr>
          <w:rFonts w:eastAsia="Calibri" w:cs="Arial"/>
          <w:szCs w:val="22"/>
          <w:lang w:eastAsia="en-US"/>
        </w:rPr>
      </w:pPr>
    </w:p>
    <w:p w14:paraId="2D056B8A" w14:textId="77777777" w:rsidR="006A7482" w:rsidRDefault="006A7482" w:rsidP="006A7482">
      <w:pPr>
        <w:spacing w:line="276" w:lineRule="auto"/>
        <w:jc w:val="both"/>
        <w:rPr>
          <w:rFonts w:eastAsia="Calibri" w:cs="Arial"/>
          <w:szCs w:val="22"/>
          <w:lang w:eastAsia="en-US"/>
        </w:rPr>
      </w:pPr>
      <w:r w:rsidRPr="00251896">
        <w:rPr>
          <w:rFonts w:eastAsia="Calibri" w:cs="Arial"/>
          <w:szCs w:val="22"/>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43FB6386" w14:textId="77777777" w:rsidR="006A7482" w:rsidRPr="00251896" w:rsidRDefault="006A7482" w:rsidP="006A7482">
      <w:pPr>
        <w:spacing w:line="276" w:lineRule="auto"/>
        <w:jc w:val="both"/>
        <w:rPr>
          <w:rFonts w:eastAsia="Calibri" w:cs="Arial"/>
          <w:szCs w:val="22"/>
          <w:lang w:eastAsia="en-US"/>
        </w:rPr>
      </w:pPr>
    </w:p>
    <w:p w14:paraId="1E25F615"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315E3469" w14:textId="77777777" w:rsidR="006A7482" w:rsidRPr="00251896" w:rsidRDefault="006A7482" w:rsidP="006A7482">
      <w:pPr>
        <w:spacing w:line="276" w:lineRule="auto"/>
        <w:jc w:val="both"/>
        <w:rPr>
          <w:rFonts w:eastAsia="Calibri" w:cs="Arial"/>
          <w:szCs w:val="22"/>
          <w:lang w:eastAsia="en-US"/>
        </w:rPr>
      </w:pPr>
    </w:p>
    <w:p w14:paraId="060D5D24" w14:textId="77777777" w:rsidR="006A7482" w:rsidRPr="00251896" w:rsidRDefault="006A7482" w:rsidP="006A7482">
      <w:pPr>
        <w:spacing w:line="276" w:lineRule="auto"/>
        <w:jc w:val="both"/>
        <w:rPr>
          <w:rFonts w:eastAsia="Calibri" w:cs="Arial"/>
          <w:b/>
          <w:szCs w:val="22"/>
          <w:lang w:eastAsia="en-US"/>
        </w:rPr>
      </w:pPr>
      <w:r w:rsidRPr="00251896">
        <w:rPr>
          <w:rFonts w:eastAsia="Calibri" w:cs="Arial"/>
          <w:b/>
          <w:szCs w:val="22"/>
          <w:lang w:eastAsia="en-US"/>
        </w:rPr>
        <w:t>5. Transferència internacional de dades.</w:t>
      </w:r>
    </w:p>
    <w:p w14:paraId="49BADC02"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 xml:space="preserve">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w:t>
      </w:r>
      <w:r w:rsidRPr="00251896">
        <w:rPr>
          <w:rFonts w:eastAsia="Calibri" w:cs="Arial"/>
          <w:szCs w:val="22"/>
          <w:lang w:eastAsia="en-US"/>
        </w:rPr>
        <w:lastRenderedPageBreak/>
        <w:t>haurà d'informar d'aquesta circumstància de forma prèvia a la signatura d'aquest document a excepció feta d'una prohibició explícita en la pròpia normativa per raons d'interès públic.</w:t>
      </w:r>
    </w:p>
    <w:p w14:paraId="20971FD5" w14:textId="77777777" w:rsidR="006A7482" w:rsidRPr="00251896" w:rsidRDefault="006A7482" w:rsidP="006A7482">
      <w:pPr>
        <w:spacing w:line="276" w:lineRule="auto"/>
        <w:jc w:val="both"/>
        <w:rPr>
          <w:rFonts w:eastAsia="Calibri" w:cs="Arial"/>
          <w:b/>
          <w:szCs w:val="22"/>
          <w:lang w:eastAsia="en-US"/>
        </w:rPr>
      </w:pPr>
    </w:p>
    <w:p w14:paraId="60ACDF75" w14:textId="77777777" w:rsidR="006A7482" w:rsidRPr="00251896" w:rsidRDefault="006A7482" w:rsidP="006A7482">
      <w:pPr>
        <w:spacing w:line="276" w:lineRule="auto"/>
        <w:jc w:val="both"/>
        <w:rPr>
          <w:rFonts w:eastAsia="Calibri" w:cs="Arial"/>
          <w:b/>
          <w:szCs w:val="22"/>
          <w:lang w:eastAsia="en-US"/>
        </w:rPr>
      </w:pPr>
      <w:r w:rsidRPr="00251896">
        <w:rPr>
          <w:rFonts w:eastAsia="Calibri" w:cs="Arial"/>
          <w:b/>
          <w:szCs w:val="22"/>
          <w:lang w:eastAsia="en-US"/>
        </w:rPr>
        <w:t>6. Obligacions de l’encarregat.</w:t>
      </w:r>
    </w:p>
    <w:p w14:paraId="6305645E" w14:textId="77777777" w:rsidR="006A7482" w:rsidRDefault="006A7482" w:rsidP="006A7482">
      <w:pPr>
        <w:spacing w:line="276" w:lineRule="auto"/>
        <w:jc w:val="both"/>
        <w:rPr>
          <w:rFonts w:eastAsia="Calibri" w:cs="Arial"/>
          <w:szCs w:val="22"/>
          <w:lang w:eastAsia="en-US"/>
        </w:rPr>
      </w:pPr>
      <w:r w:rsidRPr="00251896">
        <w:rPr>
          <w:rFonts w:eastAsia="Calibri" w:cs="Arial"/>
          <w:szCs w:val="22"/>
          <w:lang w:eastAsia="en-US"/>
        </w:rPr>
        <w:t>L'encarregat del tractament i tot el seu personal queda obligat a:</w:t>
      </w:r>
    </w:p>
    <w:p w14:paraId="60E85452" w14:textId="77777777" w:rsidR="006A7482" w:rsidRPr="00251896" w:rsidRDefault="006A7482" w:rsidP="006A7482">
      <w:pPr>
        <w:spacing w:line="276" w:lineRule="auto"/>
        <w:jc w:val="both"/>
        <w:rPr>
          <w:rFonts w:eastAsia="Calibri" w:cs="Arial"/>
          <w:szCs w:val="22"/>
          <w:lang w:eastAsia="en-US"/>
        </w:rPr>
      </w:pPr>
    </w:p>
    <w:p w14:paraId="4BF7B663" w14:textId="77777777" w:rsidR="006A7482" w:rsidRPr="00251896" w:rsidRDefault="006A7482" w:rsidP="006A7482">
      <w:pPr>
        <w:numPr>
          <w:ilvl w:val="0"/>
          <w:numId w:val="2"/>
        </w:numPr>
        <w:spacing w:line="276" w:lineRule="auto"/>
        <w:contextualSpacing/>
        <w:jc w:val="both"/>
        <w:rPr>
          <w:rFonts w:eastAsia="Calibri" w:cs="Arial"/>
          <w:szCs w:val="22"/>
          <w:lang w:eastAsia="en-US"/>
        </w:rPr>
      </w:pPr>
      <w:r w:rsidRPr="00251896">
        <w:rPr>
          <w:rFonts w:eastAsia="Calibri" w:cs="Arial"/>
          <w:b/>
          <w:szCs w:val="22"/>
          <w:lang w:eastAsia="en-US"/>
        </w:rPr>
        <w:t>Única finalitat.</w:t>
      </w:r>
    </w:p>
    <w:p w14:paraId="791CE3AE" w14:textId="77777777" w:rsidR="006A7482" w:rsidRDefault="006A7482" w:rsidP="006A7482">
      <w:pPr>
        <w:spacing w:line="276" w:lineRule="auto"/>
        <w:ind w:left="720"/>
        <w:contextualSpacing/>
        <w:jc w:val="both"/>
        <w:rPr>
          <w:rFonts w:eastAsia="Calibri" w:cs="Arial"/>
          <w:szCs w:val="22"/>
          <w:lang w:eastAsia="en-US"/>
        </w:rPr>
      </w:pPr>
      <w:r w:rsidRPr="00251896">
        <w:rPr>
          <w:rFonts w:eastAsia="Calibri" w:cs="Arial"/>
          <w:szCs w:val="22"/>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645783BE" w14:textId="77777777" w:rsidR="006A7482" w:rsidRPr="00251896" w:rsidRDefault="006A7482" w:rsidP="006A7482">
      <w:pPr>
        <w:spacing w:line="276" w:lineRule="auto"/>
        <w:ind w:left="720"/>
        <w:contextualSpacing/>
        <w:jc w:val="both"/>
        <w:rPr>
          <w:rFonts w:eastAsia="Calibri" w:cs="Arial"/>
          <w:szCs w:val="22"/>
          <w:lang w:eastAsia="en-US"/>
        </w:rPr>
      </w:pPr>
    </w:p>
    <w:p w14:paraId="0C6601D8" w14:textId="77777777" w:rsidR="006A7482" w:rsidRPr="00251896" w:rsidRDefault="006A7482" w:rsidP="006A7482">
      <w:pPr>
        <w:numPr>
          <w:ilvl w:val="0"/>
          <w:numId w:val="2"/>
        </w:numPr>
        <w:spacing w:line="276" w:lineRule="auto"/>
        <w:ind w:left="714" w:hanging="357"/>
        <w:contextualSpacing/>
        <w:jc w:val="both"/>
        <w:rPr>
          <w:rFonts w:eastAsia="Calibri" w:cs="Arial"/>
          <w:szCs w:val="22"/>
          <w:lang w:eastAsia="en-US"/>
        </w:rPr>
      </w:pPr>
      <w:r w:rsidRPr="00251896">
        <w:rPr>
          <w:rFonts w:eastAsia="Calibri" w:cs="Arial"/>
          <w:b/>
          <w:szCs w:val="22"/>
          <w:lang w:eastAsia="en-US"/>
        </w:rPr>
        <w:t xml:space="preserve">Compliment de les instruccions. </w:t>
      </w:r>
    </w:p>
    <w:p w14:paraId="40616B93" w14:textId="77777777" w:rsidR="006A7482" w:rsidRDefault="006A7482" w:rsidP="006A7482">
      <w:pPr>
        <w:spacing w:line="276" w:lineRule="auto"/>
        <w:ind w:left="714"/>
        <w:contextualSpacing/>
        <w:jc w:val="both"/>
        <w:rPr>
          <w:rFonts w:eastAsia="Calibri" w:cs="Arial"/>
          <w:szCs w:val="22"/>
          <w:lang w:eastAsia="en-US"/>
        </w:rPr>
      </w:pPr>
      <w:r w:rsidRPr="00251896">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251896">
        <w:rPr>
          <w:rFonts w:eastAsia="Calibri" w:cs="Arial"/>
          <w:color w:val="00B0F0"/>
          <w:szCs w:val="22"/>
          <w:lang w:eastAsia="en-US"/>
        </w:rPr>
        <w:t>dpoicf@icf.cat</w:t>
      </w:r>
      <w:r w:rsidRPr="00251896">
        <w:rPr>
          <w:rFonts w:eastAsia="Calibri" w:cs="Arial"/>
          <w:szCs w:val="22"/>
          <w:lang w:eastAsia="en-US"/>
        </w:rPr>
        <w:t>) del Grup ICF, i s'abstindrà d'aplicar-la fins que torni a rebre noves instruccions.</w:t>
      </w:r>
    </w:p>
    <w:p w14:paraId="7468B167" w14:textId="77777777" w:rsidR="006A7482" w:rsidRPr="00251896" w:rsidRDefault="006A7482" w:rsidP="006A7482">
      <w:pPr>
        <w:spacing w:line="276" w:lineRule="auto"/>
        <w:ind w:left="714"/>
        <w:contextualSpacing/>
        <w:jc w:val="both"/>
        <w:rPr>
          <w:rFonts w:eastAsia="Calibri" w:cs="Arial"/>
          <w:szCs w:val="22"/>
          <w:lang w:eastAsia="en-US"/>
        </w:rPr>
      </w:pPr>
    </w:p>
    <w:p w14:paraId="6F6AB5CD" w14:textId="77777777" w:rsidR="006A7482" w:rsidRPr="00251896" w:rsidRDefault="006A7482" w:rsidP="006A7482">
      <w:pPr>
        <w:numPr>
          <w:ilvl w:val="0"/>
          <w:numId w:val="2"/>
        </w:numPr>
        <w:spacing w:line="276" w:lineRule="auto"/>
        <w:ind w:left="714" w:hanging="357"/>
        <w:contextualSpacing/>
        <w:jc w:val="both"/>
        <w:rPr>
          <w:rFonts w:eastAsia="Calibri" w:cs="Arial"/>
          <w:szCs w:val="22"/>
          <w:lang w:eastAsia="en-US"/>
        </w:rPr>
      </w:pPr>
      <w:r w:rsidRPr="00251896">
        <w:rPr>
          <w:rFonts w:eastAsia="Calibri" w:cs="Arial"/>
          <w:b/>
          <w:szCs w:val="22"/>
          <w:lang w:eastAsia="en-US"/>
        </w:rPr>
        <w:t xml:space="preserve">Comunicació de dades. </w:t>
      </w:r>
    </w:p>
    <w:p w14:paraId="6BCD5D33" w14:textId="77777777" w:rsidR="006A7482" w:rsidRDefault="006A7482" w:rsidP="006A7482">
      <w:pPr>
        <w:spacing w:line="276" w:lineRule="auto"/>
        <w:ind w:left="714"/>
        <w:contextualSpacing/>
        <w:jc w:val="both"/>
        <w:rPr>
          <w:rFonts w:eastAsia="Calibri" w:cs="Arial"/>
          <w:szCs w:val="22"/>
          <w:lang w:eastAsia="en-US"/>
        </w:rPr>
      </w:pPr>
      <w:r w:rsidRPr="00251896">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407D64BD" w14:textId="77777777" w:rsidR="006A7482" w:rsidRPr="00251896" w:rsidRDefault="006A7482" w:rsidP="006A7482">
      <w:pPr>
        <w:spacing w:line="276" w:lineRule="auto"/>
        <w:ind w:left="714"/>
        <w:contextualSpacing/>
        <w:jc w:val="both"/>
        <w:rPr>
          <w:rFonts w:eastAsia="Calibri" w:cs="Arial"/>
          <w:szCs w:val="22"/>
          <w:lang w:eastAsia="en-US"/>
        </w:rPr>
      </w:pPr>
    </w:p>
    <w:p w14:paraId="258E8034" w14:textId="77777777" w:rsidR="006A7482" w:rsidRPr="00251896" w:rsidRDefault="006A7482" w:rsidP="006A7482">
      <w:pPr>
        <w:numPr>
          <w:ilvl w:val="0"/>
          <w:numId w:val="2"/>
        </w:numPr>
        <w:spacing w:line="276" w:lineRule="auto"/>
        <w:ind w:left="714" w:hanging="357"/>
        <w:contextualSpacing/>
        <w:jc w:val="both"/>
        <w:rPr>
          <w:rFonts w:eastAsia="Calibri" w:cs="Arial"/>
          <w:szCs w:val="22"/>
          <w:lang w:eastAsia="en-US"/>
        </w:rPr>
      </w:pPr>
      <w:r w:rsidRPr="00251896">
        <w:rPr>
          <w:rFonts w:eastAsia="Calibri" w:cs="Arial"/>
          <w:b/>
          <w:szCs w:val="22"/>
          <w:lang w:eastAsia="en-US"/>
        </w:rPr>
        <w:t>Confidencialitat i secret.</w:t>
      </w:r>
    </w:p>
    <w:p w14:paraId="66D900B0" w14:textId="77777777" w:rsidR="006A7482" w:rsidRDefault="006A7482" w:rsidP="006A7482">
      <w:pPr>
        <w:spacing w:line="276" w:lineRule="auto"/>
        <w:ind w:left="714"/>
        <w:contextualSpacing/>
        <w:jc w:val="both"/>
        <w:rPr>
          <w:rFonts w:eastAsia="Calibri" w:cs="Arial"/>
          <w:szCs w:val="22"/>
          <w:lang w:eastAsia="en-US"/>
        </w:rPr>
      </w:pPr>
      <w:r w:rsidRPr="00251896">
        <w:rPr>
          <w:rFonts w:eastAsia="Calibri" w:cs="Arial"/>
          <w:b/>
          <w:szCs w:val="22"/>
          <w:lang w:eastAsia="en-US"/>
        </w:rPr>
        <w:t xml:space="preserve"> </w:t>
      </w:r>
      <w:r w:rsidRPr="00251896">
        <w:rPr>
          <w:rFonts w:eastAsia="Calibri" w:cs="Arial"/>
          <w:szCs w:val="22"/>
          <w:lang w:eastAsia="en-US"/>
        </w:rPr>
        <w:t>L’encarregat del tractament garantirà que les persones autoritzades per tractar les dades personals facilitades pel responsable del tractament s’han compromès a respectar la confidencialitat de la informació facilitada.</w:t>
      </w:r>
    </w:p>
    <w:p w14:paraId="2DFC49D0" w14:textId="77777777" w:rsidR="006A7482" w:rsidRPr="00251896" w:rsidRDefault="006A7482" w:rsidP="006A7482">
      <w:pPr>
        <w:spacing w:line="276" w:lineRule="auto"/>
        <w:ind w:left="714"/>
        <w:contextualSpacing/>
        <w:jc w:val="both"/>
        <w:rPr>
          <w:rFonts w:eastAsia="Calibri" w:cs="Arial"/>
          <w:szCs w:val="22"/>
          <w:lang w:eastAsia="en-US"/>
        </w:rPr>
      </w:pPr>
    </w:p>
    <w:p w14:paraId="42A87D4A" w14:textId="77777777" w:rsidR="006A7482" w:rsidRPr="00251896" w:rsidRDefault="006A7482" w:rsidP="006A7482">
      <w:pPr>
        <w:numPr>
          <w:ilvl w:val="0"/>
          <w:numId w:val="2"/>
        </w:numPr>
        <w:spacing w:line="276" w:lineRule="auto"/>
        <w:ind w:left="714" w:hanging="357"/>
        <w:contextualSpacing/>
        <w:jc w:val="both"/>
        <w:rPr>
          <w:rFonts w:eastAsia="Calibri" w:cs="Arial"/>
          <w:szCs w:val="22"/>
          <w:lang w:eastAsia="en-US"/>
        </w:rPr>
      </w:pPr>
      <w:r w:rsidRPr="00251896">
        <w:rPr>
          <w:rFonts w:eastAsia="Calibri" w:cs="Arial"/>
          <w:b/>
          <w:szCs w:val="22"/>
          <w:lang w:eastAsia="en-US"/>
        </w:rPr>
        <w:t xml:space="preserve">Mesures de seguretat. </w:t>
      </w:r>
    </w:p>
    <w:p w14:paraId="54DB59B9" w14:textId="77777777" w:rsidR="006A7482" w:rsidRPr="00251896" w:rsidRDefault="006A7482" w:rsidP="006A7482">
      <w:pPr>
        <w:spacing w:line="276" w:lineRule="auto"/>
        <w:ind w:left="714"/>
        <w:contextualSpacing/>
        <w:jc w:val="both"/>
        <w:rPr>
          <w:rFonts w:eastAsia="Calibri" w:cs="Arial"/>
          <w:szCs w:val="22"/>
          <w:lang w:eastAsia="en-US"/>
        </w:rPr>
      </w:pPr>
      <w:r w:rsidRPr="00251896">
        <w:rPr>
          <w:rFonts w:eastAsia="Calibri" w:cs="Arial"/>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En tot moment, l'encarregat del tractament ha de: </w:t>
      </w:r>
    </w:p>
    <w:p w14:paraId="7E0DDFE0" w14:textId="77777777" w:rsidR="006A7482" w:rsidRPr="00251896" w:rsidRDefault="006A7482" w:rsidP="006A7482">
      <w:pPr>
        <w:numPr>
          <w:ilvl w:val="0"/>
          <w:numId w:val="3"/>
        </w:numPr>
        <w:spacing w:line="276" w:lineRule="auto"/>
        <w:contextualSpacing/>
        <w:jc w:val="both"/>
        <w:rPr>
          <w:rFonts w:eastAsia="Calibri" w:cs="Arial"/>
          <w:szCs w:val="22"/>
          <w:lang w:eastAsia="en-US"/>
        </w:rPr>
      </w:pPr>
      <w:r w:rsidRPr="00251896">
        <w:rPr>
          <w:rFonts w:eastAsia="Calibri" w:cs="Arial"/>
          <w:szCs w:val="22"/>
          <w:lang w:eastAsia="en-US"/>
        </w:rPr>
        <w:t xml:space="preserve">Garantir la confidencialitat, integritat, disponibilitat i recuperació permanent dels   sistemes, dispositius i serveis objecte d'aquest contracte. </w:t>
      </w:r>
    </w:p>
    <w:p w14:paraId="75529420" w14:textId="77777777" w:rsidR="006A7482" w:rsidRPr="00251896" w:rsidRDefault="006A7482" w:rsidP="006A7482">
      <w:pPr>
        <w:numPr>
          <w:ilvl w:val="0"/>
          <w:numId w:val="3"/>
        </w:numPr>
        <w:spacing w:line="276" w:lineRule="auto"/>
        <w:contextualSpacing/>
        <w:jc w:val="both"/>
        <w:rPr>
          <w:rFonts w:eastAsia="Calibri" w:cs="Arial"/>
          <w:szCs w:val="22"/>
          <w:lang w:eastAsia="en-US"/>
        </w:rPr>
      </w:pPr>
      <w:r w:rsidRPr="00251896">
        <w:rPr>
          <w:rFonts w:eastAsia="Calibri" w:cs="Arial"/>
          <w:szCs w:val="22"/>
          <w:lang w:eastAsia="en-US"/>
        </w:rPr>
        <w:t xml:space="preserve">Verificar i avaluar de forma periòdica i regular l'eficàcia de les mesures tècniques i organitzatives implantades per garantir la seguretat del tractament. </w:t>
      </w:r>
    </w:p>
    <w:p w14:paraId="7C098449" w14:textId="77777777" w:rsidR="006A7482" w:rsidRPr="00251896" w:rsidRDefault="006A7482" w:rsidP="006A7482">
      <w:pPr>
        <w:numPr>
          <w:ilvl w:val="0"/>
          <w:numId w:val="3"/>
        </w:numPr>
        <w:spacing w:line="276" w:lineRule="auto"/>
        <w:contextualSpacing/>
        <w:jc w:val="both"/>
        <w:rPr>
          <w:rFonts w:eastAsia="Calibri" w:cs="Arial"/>
          <w:szCs w:val="22"/>
          <w:lang w:eastAsia="en-US"/>
        </w:rPr>
      </w:pPr>
      <w:proofErr w:type="spellStart"/>
      <w:r w:rsidRPr="00251896">
        <w:rPr>
          <w:rFonts w:eastAsia="Calibri" w:cs="Arial"/>
          <w:szCs w:val="22"/>
          <w:lang w:eastAsia="en-US"/>
        </w:rPr>
        <w:t>Pseudoanonimitzar</w:t>
      </w:r>
      <w:proofErr w:type="spellEnd"/>
      <w:r w:rsidRPr="00251896">
        <w:rPr>
          <w:rFonts w:eastAsia="Calibri" w:cs="Arial"/>
          <w:szCs w:val="22"/>
          <w:lang w:eastAsia="en-US"/>
        </w:rPr>
        <w:t xml:space="preserve"> o xifrar les dades personals si escau.</w:t>
      </w:r>
    </w:p>
    <w:p w14:paraId="1424DDAE" w14:textId="77777777" w:rsidR="006A7482" w:rsidRPr="00251896" w:rsidRDefault="006A7482" w:rsidP="006A7482">
      <w:pPr>
        <w:numPr>
          <w:ilvl w:val="0"/>
          <w:numId w:val="3"/>
        </w:numPr>
        <w:spacing w:line="276" w:lineRule="auto"/>
        <w:ind w:left="1429" w:hanging="357"/>
        <w:jc w:val="both"/>
        <w:rPr>
          <w:rFonts w:eastAsia="Calibri" w:cs="Arial"/>
          <w:szCs w:val="22"/>
          <w:lang w:eastAsia="en-US"/>
        </w:rPr>
      </w:pPr>
      <w:r w:rsidRPr="00251896">
        <w:rPr>
          <w:rFonts w:eastAsia="Calibri" w:cs="Arial"/>
          <w:szCs w:val="22"/>
          <w:lang w:eastAsia="en-US"/>
        </w:rPr>
        <w:lastRenderedPageBreak/>
        <w:t>Establir un entorn de control adequat d’acord amb l'avaluació dels riscos relacionats amb el/s tractament de dades objecte d'aquest contracte.</w:t>
      </w:r>
    </w:p>
    <w:p w14:paraId="65592B1C" w14:textId="77777777" w:rsidR="006A7482" w:rsidRPr="00251896" w:rsidRDefault="006A7482" w:rsidP="006A7482">
      <w:pPr>
        <w:spacing w:line="276" w:lineRule="auto"/>
        <w:ind w:left="714"/>
        <w:contextualSpacing/>
        <w:jc w:val="both"/>
        <w:rPr>
          <w:rFonts w:eastAsia="Calibri" w:cs="Arial"/>
          <w:szCs w:val="22"/>
          <w:lang w:eastAsia="en-US"/>
        </w:rPr>
      </w:pPr>
    </w:p>
    <w:p w14:paraId="28D7B547" w14:textId="77777777" w:rsidR="006A7482" w:rsidRPr="00251896" w:rsidRDefault="006A7482" w:rsidP="006A7482">
      <w:pPr>
        <w:spacing w:line="276" w:lineRule="auto"/>
        <w:jc w:val="both"/>
        <w:rPr>
          <w:rFonts w:eastAsia="Calibri" w:cs="Arial"/>
          <w:b/>
          <w:szCs w:val="22"/>
          <w:lang w:eastAsia="en-US"/>
        </w:rPr>
      </w:pPr>
      <w:r w:rsidRPr="00251896">
        <w:rPr>
          <w:rFonts w:eastAsia="Calibri" w:cs="Arial"/>
          <w:b/>
          <w:szCs w:val="22"/>
          <w:lang w:eastAsia="en-US"/>
        </w:rPr>
        <w:t>7. Subcontractació.</w:t>
      </w:r>
    </w:p>
    <w:p w14:paraId="7652320B" w14:textId="77777777" w:rsidR="006A7482" w:rsidRPr="00251896" w:rsidRDefault="006A7482" w:rsidP="006A7482">
      <w:pPr>
        <w:spacing w:line="276" w:lineRule="auto"/>
        <w:rPr>
          <w:rFonts w:cs="Arial"/>
          <w:i/>
          <w:szCs w:val="22"/>
        </w:rPr>
      </w:pPr>
      <w:r w:rsidRPr="00251896">
        <w:rPr>
          <w:rFonts w:cs="Arial"/>
          <w:i/>
          <w:szCs w:val="22"/>
        </w:rPr>
        <w:t>(En cas que no estigui previst en les clàusules del contracte o condicions del servei.)</w:t>
      </w:r>
    </w:p>
    <w:p w14:paraId="4A56B440" w14:textId="77777777" w:rsidR="006A7482" w:rsidRPr="00251896" w:rsidRDefault="006A7482" w:rsidP="006A7482">
      <w:pPr>
        <w:spacing w:line="276" w:lineRule="auto"/>
        <w:jc w:val="both"/>
        <w:rPr>
          <w:rFonts w:cs="Arial"/>
          <w:szCs w:val="22"/>
        </w:rPr>
      </w:pPr>
      <w:r w:rsidRPr="00251896">
        <w:rPr>
          <w:rFonts w:cs="Arial"/>
          <w:szCs w:val="22"/>
        </w:rPr>
        <w:t>Amb caràcter general, les prestacions objecte d'aquest contracte no es podran subcontractar a d'altres proveïdors, excepció feta dels serveis auxiliars necessaris pel normal funcionament de l'encarregat.</w:t>
      </w:r>
    </w:p>
    <w:p w14:paraId="7B4DD696" w14:textId="77777777" w:rsidR="006A7482" w:rsidRPr="00251896" w:rsidRDefault="006A7482" w:rsidP="006A7482">
      <w:pPr>
        <w:spacing w:line="276" w:lineRule="auto"/>
        <w:jc w:val="both"/>
        <w:rPr>
          <w:rFonts w:cs="Arial"/>
          <w:szCs w:val="22"/>
        </w:rPr>
      </w:pPr>
      <w:r w:rsidRPr="00251896">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742E2270" w14:textId="77777777" w:rsidR="006A7482" w:rsidRPr="00251896" w:rsidRDefault="006A7482" w:rsidP="006A7482">
      <w:pPr>
        <w:spacing w:line="276" w:lineRule="auto"/>
        <w:jc w:val="both"/>
        <w:rPr>
          <w:rFonts w:cs="Arial"/>
          <w:szCs w:val="22"/>
        </w:rPr>
      </w:pPr>
      <w:r w:rsidRPr="00251896">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28EC1CE6" w14:textId="77777777" w:rsidR="006A7482" w:rsidRPr="00251896" w:rsidRDefault="006A7482" w:rsidP="006A7482">
      <w:pPr>
        <w:spacing w:line="276" w:lineRule="auto"/>
        <w:jc w:val="both"/>
        <w:rPr>
          <w:rFonts w:cs="Arial"/>
          <w:szCs w:val="22"/>
        </w:rPr>
      </w:pPr>
      <w:r w:rsidRPr="00251896">
        <w:rPr>
          <w:rFonts w:cs="Arial"/>
          <w:szCs w:val="22"/>
        </w:rPr>
        <w:t>La responsabilitat d'un incompliment per part del subcontractant, sigui qui sigui el causant, recaurà en tot moment en l'encarregat inicial.</w:t>
      </w:r>
    </w:p>
    <w:p w14:paraId="051D60ED" w14:textId="77777777" w:rsidR="006A7482" w:rsidRPr="00251896" w:rsidRDefault="006A7482" w:rsidP="006A7482">
      <w:pPr>
        <w:spacing w:line="276" w:lineRule="auto"/>
        <w:rPr>
          <w:rFonts w:cs="Arial"/>
          <w:i/>
          <w:szCs w:val="22"/>
        </w:rPr>
      </w:pPr>
      <w:r w:rsidRPr="00251896">
        <w:rPr>
          <w:rFonts w:cs="Arial"/>
          <w:i/>
          <w:szCs w:val="22"/>
        </w:rPr>
        <w:t>(En cas que així estigui pactat i previst en les clàusules del contracte o condicions del servei.)</w:t>
      </w:r>
    </w:p>
    <w:p w14:paraId="531C0E82" w14:textId="77777777" w:rsidR="006A7482" w:rsidRPr="00251896" w:rsidRDefault="006A7482" w:rsidP="006A7482">
      <w:pPr>
        <w:spacing w:line="276" w:lineRule="auto"/>
        <w:jc w:val="both"/>
        <w:rPr>
          <w:rFonts w:cs="Arial"/>
          <w:szCs w:val="22"/>
        </w:rPr>
      </w:pPr>
      <w:r w:rsidRPr="00251896">
        <w:rPr>
          <w:rFonts w:cs="Arial"/>
          <w:szCs w:val="22"/>
        </w:rPr>
        <w:t>Les prestacions objecte d’aquest contracte poden estar subcontractats a d’altres proveïdors, d’acord amb els requeriments establerts en els plecs o contracte als quals s’annexen aquestes instruccions.</w:t>
      </w:r>
    </w:p>
    <w:p w14:paraId="766563B8" w14:textId="77777777" w:rsidR="006A7482" w:rsidRPr="00251896" w:rsidRDefault="006A7482" w:rsidP="006A7482">
      <w:pPr>
        <w:spacing w:line="276" w:lineRule="auto"/>
        <w:jc w:val="both"/>
        <w:rPr>
          <w:rFonts w:cs="Arial"/>
          <w:szCs w:val="22"/>
        </w:rPr>
      </w:pPr>
      <w:r w:rsidRPr="00251896">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2AAF8986" w14:textId="77777777" w:rsidR="006A7482" w:rsidRPr="00251896" w:rsidRDefault="006A7482" w:rsidP="006A7482">
      <w:pPr>
        <w:spacing w:line="276" w:lineRule="auto"/>
        <w:jc w:val="both"/>
        <w:rPr>
          <w:rFonts w:cs="Arial"/>
          <w:szCs w:val="22"/>
        </w:rPr>
      </w:pPr>
      <w:r w:rsidRPr="00251896">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2B3BA0F0" w14:textId="77777777" w:rsidR="006A7482" w:rsidRPr="00251896" w:rsidRDefault="006A7482" w:rsidP="006A7482">
      <w:pPr>
        <w:spacing w:line="276" w:lineRule="auto"/>
        <w:jc w:val="both"/>
        <w:rPr>
          <w:rFonts w:cs="Arial"/>
          <w:szCs w:val="22"/>
        </w:rPr>
      </w:pPr>
      <w:r w:rsidRPr="00251896">
        <w:rPr>
          <w:rFonts w:cs="Arial"/>
          <w:szCs w:val="22"/>
        </w:rPr>
        <w:t xml:space="preserve">Amb la signatura del present document, l’encarregat de tractament adjunta la relació, amb la deguda identificació del mateix i del seu delegat de protecció de dades o responsable de seguretat, de tots els proveïdors que intervenen en la prestació del servei feta per l’ICF. </w:t>
      </w:r>
      <w:r w:rsidRPr="00251896">
        <w:rPr>
          <w:rFonts w:cs="Arial"/>
          <w:szCs w:val="22"/>
        </w:rPr>
        <w:lastRenderedPageBreak/>
        <w:t>També, adjuntarà una certificació expressa conforme ha fet trasllat als seus proveïdors de tots els requeriments i compromisos imposats per l’ICF.</w:t>
      </w:r>
    </w:p>
    <w:p w14:paraId="2999E710" w14:textId="77777777" w:rsidR="006A7482" w:rsidRPr="00251896" w:rsidRDefault="006A7482" w:rsidP="006A7482">
      <w:pPr>
        <w:spacing w:line="276" w:lineRule="auto"/>
        <w:jc w:val="both"/>
        <w:rPr>
          <w:rFonts w:cs="Arial"/>
          <w:szCs w:val="22"/>
        </w:rPr>
      </w:pPr>
      <w:r w:rsidRPr="00251896">
        <w:rPr>
          <w:rFonts w:cs="Arial"/>
          <w:szCs w:val="22"/>
        </w:rPr>
        <w:t>La responsabilitat d'un incompliment per part del subcontractat, sigui qui sigui el causant, recaurà en tot moment en l'encarregat inicial.</w:t>
      </w:r>
    </w:p>
    <w:p w14:paraId="10421C6B" w14:textId="77777777" w:rsidR="006A7482" w:rsidRPr="00251896" w:rsidRDefault="006A7482" w:rsidP="006A7482">
      <w:pPr>
        <w:spacing w:line="276" w:lineRule="auto"/>
        <w:jc w:val="both"/>
        <w:rPr>
          <w:rFonts w:eastAsia="Calibri" w:cs="Arial"/>
          <w:b/>
          <w:szCs w:val="22"/>
          <w:lang w:eastAsia="en-US"/>
        </w:rPr>
      </w:pPr>
    </w:p>
    <w:p w14:paraId="5348F2E9" w14:textId="77777777" w:rsidR="006A7482" w:rsidRPr="00251896" w:rsidRDefault="006A7482" w:rsidP="006A7482">
      <w:pPr>
        <w:spacing w:line="276" w:lineRule="auto"/>
        <w:jc w:val="both"/>
        <w:rPr>
          <w:rFonts w:eastAsia="Calibri" w:cs="Arial"/>
          <w:b/>
          <w:szCs w:val="22"/>
          <w:lang w:eastAsia="en-US"/>
        </w:rPr>
      </w:pPr>
      <w:r w:rsidRPr="00251896">
        <w:rPr>
          <w:rFonts w:eastAsia="Calibri" w:cs="Arial"/>
          <w:b/>
          <w:szCs w:val="22"/>
          <w:lang w:eastAsia="en-US"/>
        </w:rPr>
        <w:t>8. Deure de col·laboració.</w:t>
      </w:r>
    </w:p>
    <w:p w14:paraId="309BBDC5"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8" w:history="1">
        <w:r w:rsidRPr="00251896">
          <w:rPr>
            <w:rFonts w:eastAsia="Calibri" w:cs="Arial"/>
            <w:color w:val="00B0F0"/>
            <w:szCs w:val="22"/>
            <w:u w:val="single"/>
            <w:lang w:eastAsia="en-US"/>
          </w:rPr>
          <w:t>protecciodedades@icf.cat</w:t>
        </w:r>
      </w:hyperlink>
      <w:r w:rsidRPr="00251896">
        <w:rPr>
          <w:rFonts w:eastAsia="Calibri" w:cs="Arial"/>
          <w:szCs w:val="22"/>
          <w:lang w:eastAsia="en-US"/>
        </w:rPr>
        <w:t xml:space="preserve">. La comunicació no podrà demorar-se més enllà del dia següent laborable. </w:t>
      </w:r>
    </w:p>
    <w:p w14:paraId="61CC0256"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6A8279ED"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9" w:history="1">
        <w:r w:rsidRPr="00251896">
          <w:rPr>
            <w:rFonts w:eastAsia="Calibri" w:cs="Arial"/>
            <w:color w:val="00B0F0"/>
            <w:szCs w:val="22"/>
            <w:u w:val="single"/>
            <w:lang w:eastAsia="en-US"/>
          </w:rPr>
          <w:t>www.icf.cat</w:t>
        </w:r>
      </w:hyperlink>
      <w:r w:rsidRPr="00251896">
        <w:rPr>
          <w:rFonts w:eastAsia="Calibri" w:cs="Arial"/>
          <w:szCs w:val="22"/>
          <w:lang w:eastAsia="en-US"/>
        </w:rPr>
        <w:t>.</w:t>
      </w:r>
    </w:p>
    <w:p w14:paraId="2A8C6D63" w14:textId="77777777" w:rsidR="006A7482" w:rsidRPr="00251896" w:rsidRDefault="006A7482" w:rsidP="006A7482">
      <w:pPr>
        <w:spacing w:line="276" w:lineRule="auto"/>
        <w:jc w:val="both"/>
        <w:rPr>
          <w:rFonts w:eastAsia="Calibri" w:cs="Arial"/>
          <w:b/>
          <w:szCs w:val="22"/>
          <w:lang w:eastAsia="en-US"/>
        </w:rPr>
      </w:pPr>
    </w:p>
    <w:p w14:paraId="684D4535" w14:textId="77777777" w:rsidR="006A7482" w:rsidRPr="00251896" w:rsidRDefault="006A7482" w:rsidP="006A7482">
      <w:pPr>
        <w:spacing w:line="276" w:lineRule="auto"/>
        <w:jc w:val="both"/>
        <w:rPr>
          <w:rFonts w:eastAsia="Calibri" w:cs="Arial"/>
          <w:b/>
          <w:szCs w:val="22"/>
          <w:lang w:eastAsia="en-US"/>
        </w:rPr>
      </w:pPr>
      <w:r w:rsidRPr="00251896">
        <w:rPr>
          <w:rFonts w:eastAsia="Calibri" w:cs="Arial"/>
          <w:b/>
          <w:szCs w:val="22"/>
          <w:lang w:eastAsia="en-US"/>
        </w:rPr>
        <w:t>9. Violacions en la seguretat de les dades.</w:t>
      </w:r>
    </w:p>
    <w:p w14:paraId="7764DEB6"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w:t>
      </w:r>
      <w:r w:rsidRPr="00251896">
        <w:rPr>
          <w:rFonts w:cs="Arial"/>
          <w:bCs/>
          <w:szCs w:val="22"/>
        </w:rPr>
        <w:t xml:space="preserve"> </w:t>
      </w:r>
      <w:r w:rsidRPr="00251896">
        <w:rPr>
          <w:rFonts w:eastAsia="Calibri" w:cs="Arial"/>
          <w:szCs w:val="22"/>
          <w:lang w:eastAsia="en-US"/>
        </w:rPr>
        <w:t>o accés no autoritzat, ha de ser tractada segons l'establert en els articles 33 i següents del RGPD, relatius a les violacions de la seguretat de les dades personals.</w:t>
      </w:r>
    </w:p>
    <w:p w14:paraId="73C0F1DD" w14:textId="77777777" w:rsidR="006A7482" w:rsidRPr="00251896" w:rsidRDefault="006A7482" w:rsidP="006A7482">
      <w:pPr>
        <w:spacing w:line="276" w:lineRule="auto"/>
        <w:jc w:val="both"/>
        <w:rPr>
          <w:rFonts w:cs="Arial"/>
          <w:bCs/>
          <w:szCs w:val="22"/>
        </w:rPr>
      </w:pPr>
    </w:p>
    <w:p w14:paraId="4C0B8DF7" w14:textId="77777777" w:rsidR="006A7482" w:rsidRPr="00251896" w:rsidRDefault="006A7482" w:rsidP="006A7482">
      <w:pPr>
        <w:spacing w:line="276" w:lineRule="auto"/>
        <w:rPr>
          <w:rFonts w:eastAsia="Calibri" w:cs="Arial"/>
          <w:b/>
          <w:bCs/>
          <w:szCs w:val="22"/>
          <w:lang w:eastAsia="en-US"/>
        </w:rPr>
      </w:pPr>
      <w:r w:rsidRPr="00251896">
        <w:rPr>
          <w:rFonts w:cs="Arial"/>
          <w:b/>
          <w:szCs w:val="22"/>
        </w:rPr>
        <w:t>10. Dades dels signants.</w:t>
      </w:r>
    </w:p>
    <w:p w14:paraId="72521F1C" w14:textId="77777777" w:rsidR="006A7482" w:rsidRPr="00251896" w:rsidRDefault="006A7482" w:rsidP="006A7482">
      <w:pPr>
        <w:spacing w:line="276" w:lineRule="auto"/>
        <w:jc w:val="both"/>
        <w:rPr>
          <w:rStyle w:val="Hipervnculo"/>
          <w:rFonts w:cs="Arial"/>
          <w:szCs w:val="22"/>
        </w:rPr>
      </w:pPr>
      <w:r w:rsidRPr="00251896">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0" w:history="1">
        <w:r w:rsidRPr="00251896">
          <w:rPr>
            <w:rStyle w:val="Hipervnculo"/>
            <w:rFonts w:cs="Arial"/>
            <w:color w:val="00B0F0"/>
            <w:szCs w:val="22"/>
          </w:rPr>
          <w:t>www.icf.cat</w:t>
        </w:r>
      </w:hyperlink>
      <w:r w:rsidRPr="00251896">
        <w:rPr>
          <w:rStyle w:val="Hipervnculo"/>
          <w:rFonts w:cs="Arial"/>
          <w:szCs w:val="22"/>
        </w:rPr>
        <w:t>,</w:t>
      </w:r>
      <w:r w:rsidRPr="00251896">
        <w:rPr>
          <w:rFonts w:cs="Arial"/>
          <w:szCs w:val="22"/>
        </w:rPr>
        <w:t xml:space="preserve"> o per correu electrònic (</w:t>
      </w:r>
      <w:hyperlink r:id="rId11" w:history="1">
        <w:r w:rsidRPr="00251896">
          <w:rPr>
            <w:rStyle w:val="Hipervnculo"/>
            <w:rFonts w:cs="Arial"/>
            <w:color w:val="00B0F0"/>
            <w:szCs w:val="22"/>
          </w:rPr>
          <w:t>protecciodedades@icf.cat</w:t>
        </w:r>
      </w:hyperlink>
      <w:r w:rsidRPr="00251896">
        <w:rPr>
          <w:rFonts w:cs="Arial"/>
          <w:szCs w:val="22"/>
        </w:rPr>
        <w:t xml:space="preserve">). En cas d’insatisfacció en l’exercici dels seus drets, es pot presentar una reclamació davant l’Agència Catalana de Protecció de Dades a través de la seva seu electrònica </w:t>
      </w:r>
      <w:hyperlink r:id="rId12" w:history="1">
        <w:r w:rsidRPr="00251896">
          <w:rPr>
            <w:rStyle w:val="Hipervnculo"/>
            <w:rFonts w:cs="Arial"/>
            <w:color w:val="00B0F0"/>
            <w:szCs w:val="22"/>
          </w:rPr>
          <w:t>www.apdcat.gencat.cat</w:t>
        </w:r>
      </w:hyperlink>
      <w:r w:rsidRPr="00251896">
        <w:rPr>
          <w:rStyle w:val="Hipervnculo"/>
          <w:rFonts w:cs="Arial"/>
          <w:szCs w:val="22"/>
        </w:rPr>
        <w:t>.</w:t>
      </w:r>
    </w:p>
    <w:p w14:paraId="538061F8" w14:textId="77777777" w:rsidR="006A7482" w:rsidRPr="00251896" w:rsidRDefault="006A7482" w:rsidP="006A7482">
      <w:pPr>
        <w:spacing w:line="276" w:lineRule="auto"/>
        <w:jc w:val="both"/>
        <w:rPr>
          <w:rFonts w:cs="Arial"/>
          <w:b/>
          <w:bCs/>
          <w:snapToGrid w:val="0"/>
          <w:szCs w:val="22"/>
        </w:rPr>
      </w:pPr>
    </w:p>
    <w:p w14:paraId="7F3B370A" w14:textId="77777777" w:rsidR="006A7482" w:rsidRPr="00251896" w:rsidRDefault="006A7482" w:rsidP="006A7482">
      <w:pPr>
        <w:spacing w:line="276" w:lineRule="auto"/>
        <w:jc w:val="both"/>
        <w:rPr>
          <w:rFonts w:cs="Arial"/>
          <w:bCs/>
          <w:szCs w:val="22"/>
        </w:rPr>
      </w:pPr>
      <w:r w:rsidRPr="00251896">
        <w:rPr>
          <w:rFonts w:cs="Arial"/>
          <w:bCs/>
          <w:szCs w:val="22"/>
        </w:rPr>
        <w:t xml:space="preserve">I perquè consti signo aquesta declaració responsable. </w:t>
      </w:r>
    </w:p>
    <w:p w14:paraId="1DBB7392" w14:textId="77777777" w:rsidR="006A7482" w:rsidRPr="00251896" w:rsidRDefault="006A7482" w:rsidP="006A7482">
      <w:pPr>
        <w:spacing w:line="276" w:lineRule="auto"/>
        <w:jc w:val="both"/>
        <w:rPr>
          <w:rFonts w:cs="Arial"/>
          <w:bCs/>
          <w:szCs w:val="22"/>
        </w:rPr>
      </w:pPr>
    </w:p>
    <w:p w14:paraId="3B4D621C" w14:textId="77777777" w:rsidR="006A7482" w:rsidRPr="00251896" w:rsidRDefault="006A7482" w:rsidP="006A7482">
      <w:pPr>
        <w:spacing w:line="276" w:lineRule="auto"/>
        <w:jc w:val="both"/>
        <w:rPr>
          <w:rFonts w:cs="Arial"/>
          <w:bCs/>
          <w:szCs w:val="22"/>
        </w:rPr>
      </w:pPr>
      <w:r w:rsidRPr="00251896">
        <w:rPr>
          <w:rFonts w:cs="Arial"/>
          <w:bCs/>
          <w:szCs w:val="22"/>
        </w:rPr>
        <w:t>(nom i cognoms del signant)</w:t>
      </w:r>
    </w:p>
    <w:p w14:paraId="22B99D3F" w14:textId="77777777" w:rsidR="006A7482" w:rsidRPr="00251896" w:rsidRDefault="006A7482" w:rsidP="006A7482">
      <w:pPr>
        <w:spacing w:line="276" w:lineRule="auto"/>
        <w:jc w:val="both"/>
        <w:rPr>
          <w:rFonts w:cs="Arial"/>
          <w:bCs/>
          <w:szCs w:val="22"/>
        </w:rPr>
      </w:pPr>
      <w:r w:rsidRPr="00251896">
        <w:rPr>
          <w:rFonts w:cs="Arial"/>
          <w:bCs/>
          <w:szCs w:val="22"/>
        </w:rPr>
        <w:t>(nom de la Companyia)</w:t>
      </w:r>
    </w:p>
    <w:p w14:paraId="45D241E5" w14:textId="77777777" w:rsidR="006A7482" w:rsidRPr="00251896" w:rsidRDefault="006A7482" w:rsidP="006A7482">
      <w:pPr>
        <w:spacing w:line="276" w:lineRule="auto"/>
        <w:rPr>
          <w:rFonts w:cs="Arial"/>
          <w:b/>
          <w:bCs/>
          <w:snapToGrid w:val="0"/>
          <w:szCs w:val="22"/>
          <w:highlight w:val="yellow"/>
        </w:rPr>
      </w:pPr>
      <w:r w:rsidRPr="00251896">
        <w:rPr>
          <w:rFonts w:cs="Arial"/>
          <w:bCs/>
          <w:szCs w:val="22"/>
        </w:rPr>
        <w:t xml:space="preserve">Signat digitalment, </w:t>
      </w:r>
      <w:r w:rsidRPr="00251896">
        <w:rPr>
          <w:rFonts w:cs="Arial"/>
          <w:b/>
          <w:bCs/>
          <w:snapToGrid w:val="0"/>
          <w:szCs w:val="22"/>
          <w:highlight w:val="yellow"/>
        </w:rPr>
        <w:br w:type="page"/>
      </w:r>
    </w:p>
    <w:p w14:paraId="2E36B706" w14:textId="77777777" w:rsidR="006A7482" w:rsidRPr="00251896" w:rsidRDefault="006A7482" w:rsidP="006A7482">
      <w:pPr>
        <w:spacing w:line="276" w:lineRule="auto"/>
        <w:jc w:val="center"/>
        <w:rPr>
          <w:rFonts w:cs="Arial"/>
          <w:b/>
          <w:bCs/>
          <w:snapToGrid w:val="0"/>
          <w:szCs w:val="22"/>
          <w:u w:val="single"/>
        </w:rPr>
      </w:pPr>
      <w:r w:rsidRPr="00251896">
        <w:rPr>
          <w:rFonts w:cs="Arial"/>
          <w:b/>
          <w:bCs/>
          <w:snapToGrid w:val="0"/>
          <w:szCs w:val="22"/>
          <w:u w:val="single"/>
        </w:rPr>
        <w:lastRenderedPageBreak/>
        <w:t>ANNEX 6</w:t>
      </w:r>
    </w:p>
    <w:p w14:paraId="041829F0" w14:textId="77777777" w:rsidR="006A7482" w:rsidRPr="00251896" w:rsidRDefault="006A7482" w:rsidP="006A7482">
      <w:pPr>
        <w:spacing w:line="276" w:lineRule="auto"/>
        <w:jc w:val="center"/>
        <w:rPr>
          <w:rFonts w:eastAsia="Calibri" w:cs="Arial"/>
          <w:szCs w:val="22"/>
          <w:lang w:eastAsia="en-US"/>
        </w:rPr>
      </w:pPr>
    </w:p>
    <w:p w14:paraId="2E0D9DFA" w14:textId="77777777" w:rsidR="006A7482" w:rsidRPr="00251896" w:rsidRDefault="006A7482" w:rsidP="006A7482">
      <w:pPr>
        <w:pBdr>
          <w:bottom w:val="single" w:sz="4" w:space="1" w:color="auto"/>
        </w:pBdr>
        <w:spacing w:line="276" w:lineRule="auto"/>
        <w:jc w:val="center"/>
        <w:rPr>
          <w:rFonts w:cs="Arial"/>
          <w:b/>
          <w:szCs w:val="22"/>
        </w:rPr>
      </w:pPr>
      <w:r w:rsidRPr="00251896">
        <w:rPr>
          <w:rFonts w:eastAsia="Calibri" w:cs="Arial"/>
          <w:b/>
          <w:bCs/>
          <w:szCs w:val="22"/>
          <w:lang w:eastAsia="en-US"/>
        </w:rPr>
        <w:t>INFORMACIÓ BÀSICA SOBRE TRACTAMENT DE DADES DE CARÀCTER PERSONAL DELS LICITADORS</w:t>
      </w:r>
    </w:p>
    <w:p w14:paraId="5B7245BA" w14:textId="77777777" w:rsidR="006A7482" w:rsidRPr="00251896" w:rsidRDefault="006A7482" w:rsidP="006A7482">
      <w:pPr>
        <w:spacing w:line="276" w:lineRule="auto"/>
        <w:jc w:val="both"/>
        <w:rPr>
          <w:rFonts w:cs="Arial"/>
          <w:b/>
          <w:bCs/>
          <w:snapToGrid w:val="0"/>
          <w:szCs w:val="22"/>
        </w:rPr>
      </w:pPr>
    </w:p>
    <w:p w14:paraId="49E9DC77" w14:textId="77777777" w:rsidR="006A7482" w:rsidRPr="00251896" w:rsidRDefault="006A7482" w:rsidP="006A7482">
      <w:pPr>
        <w:spacing w:line="276" w:lineRule="auto"/>
        <w:jc w:val="both"/>
        <w:rPr>
          <w:rFonts w:eastAsia="Calibri" w:cs="Arial"/>
          <w:szCs w:val="22"/>
          <w:highlight w:val="yellow"/>
          <w:lang w:eastAsia="en-US"/>
        </w:rPr>
      </w:pPr>
    </w:p>
    <w:p w14:paraId="2BBBB0A7"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b/>
          <w:bCs/>
          <w:szCs w:val="22"/>
          <w:lang w:eastAsia="en-US"/>
        </w:rPr>
        <w:t xml:space="preserve">Denominació de l’activitat de tractament: </w:t>
      </w:r>
      <w:r w:rsidRPr="00251896">
        <w:rPr>
          <w:rFonts w:eastAsia="Calibri" w:cs="Arial"/>
          <w:szCs w:val="22"/>
          <w:lang w:eastAsia="en-US"/>
        </w:rPr>
        <w:t>Contractació pública.</w:t>
      </w:r>
    </w:p>
    <w:p w14:paraId="5A74ADF7" w14:textId="77777777" w:rsidR="006A7482" w:rsidRPr="00251896" w:rsidRDefault="006A7482" w:rsidP="006A7482">
      <w:pPr>
        <w:spacing w:line="276" w:lineRule="auto"/>
        <w:jc w:val="both"/>
        <w:rPr>
          <w:rFonts w:eastAsia="Calibri" w:cs="Arial"/>
          <w:szCs w:val="22"/>
          <w:lang w:eastAsia="en-US"/>
        </w:rPr>
      </w:pPr>
    </w:p>
    <w:p w14:paraId="4942B884" w14:textId="77777777" w:rsidR="006A7482" w:rsidRPr="00251896" w:rsidRDefault="006A7482" w:rsidP="006A7482">
      <w:pPr>
        <w:spacing w:line="276" w:lineRule="auto"/>
        <w:jc w:val="both"/>
        <w:rPr>
          <w:rFonts w:eastAsia="Calibri" w:cs="Arial"/>
          <w:b/>
          <w:bCs/>
          <w:szCs w:val="22"/>
          <w:lang w:eastAsia="en-US"/>
        </w:rPr>
      </w:pPr>
      <w:r w:rsidRPr="00251896">
        <w:rPr>
          <w:rFonts w:eastAsia="Calibri" w:cs="Arial"/>
          <w:b/>
          <w:bCs/>
          <w:szCs w:val="22"/>
          <w:lang w:eastAsia="en-US"/>
        </w:rPr>
        <w:t xml:space="preserve">Responsable del tractament de les dades personals: </w:t>
      </w:r>
    </w:p>
    <w:p w14:paraId="1FAD8D5A" w14:textId="77777777" w:rsidR="006A7482" w:rsidRPr="00251896" w:rsidRDefault="006A7482" w:rsidP="006A7482">
      <w:pPr>
        <w:spacing w:line="276" w:lineRule="auto"/>
        <w:ind w:firstLine="708"/>
        <w:jc w:val="both"/>
        <w:rPr>
          <w:rFonts w:eastAsia="Calibri" w:cs="Arial"/>
          <w:szCs w:val="22"/>
          <w:lang w:eastAsia="en-US"/>
        </w:rPr>
      </w:pPr>
      <w:r w:rsidRPr="00251896">
        <w:rPr>
          <w:rFonts w:eastAsia="Calibri" w:cs="Arial"/>
          <w:szCs w:val="22"/>
          <w:lang w:eastAsia="en-US"/>
        </w:rPr>
        <w:t>El Grup Institut Català de Finances (Grup ICF)</w:t>
      </w:r>
    </w:p>
    <w:p w14:paraId="601470AA" w14:textId="77777777" w:rsidR="006A7482" w:rsidRPr="00251896" w:rsidRDefault="006A7482" w:rsidP="006A7482">
      <w:pPr>
        <w:spacing w:line="276" w:lineRule="auto"/>
        <w:ind w:firstLine="708"/>
        <w:jc w:val="both"/>
        <w:rPr>
          <w:rFonts w:eastAsia="Calibri" w:cs="Arial"/>
          <w:szCs w:val="22"/>
          <w:lang w:eastAsia="en-US"/>
        </w:rPr>
      </w:pPr>
      <w:hyperlink r:id="rId13" w:history="1">
        <w:r w:rsidRPr="00251896">
          <w:rPr>
            <w:rStyle w:val="Hipervnculo"/>
            <w:rFonts w:eastAsia="Calibri" w:cs="Arial"/>
            <w:szCs w:val="22"/>
            <w:lang w:eastAsia="en-US"/>
          </w:rPr>
          <w:t>dpoICF@icf.cat</w:t>
        </w:r>
      </w:hyperlink>
    </w:p>
    <w:p w14:paraId="0B3301BA" w14:textId="77777777" w:rsidR="006A7482" w:rsidRPr="00251896" w:rsidRDefault="006A7482" w:rsidP="006A7482">
      <w:pPr>
        <w:spacing w:line="276" w:lineRule="auto"/>
        <w:jc w:val="both"/>
        <w:rPr>
          <w:rFonts w:eastAsia="Calibri" w:cs="Arial"/>
          <w:szCs w:val="22"/>
          <w:lang w:eastAsia="en-US"/>
        </w:rPr>
      </w:pPr>
    </w:p>
    <w:p w14:paraId="3ED5F97D"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b/>
          <w:bCs/>
          <w:szCs w:val="22"/>
          <w:lang w:eastAsia="en-US"/>
        </w:rPr>
        <w:t xml:space="preserve">Finalitat: </w:t>
      </w:r>
      <w:r w:rsidRPr="00251896">
        <w:rPr>
          <w:rFonts w:eastAsia="Calibri" w:cs="Arial"/>
          <w:szCs w:val="22"/>
          <w:lang w:eastAsia="en-US"/>
        </w:rPr>
        <w:t>Gestió dels licitadors durant la licitació</w:t>
      </w:r>
    </w:p>
    <w:p w14:paraId="31D0FDBD" w14:textId="77777777" w:rsidR="006A7482" w:rsidRPr="00251896" w:rsidRDefault="006A7482" w:rsidP="006A7482">
      <w:pPr>
        <w:spacing w:line="276" w:lineRule="auto"/>
        <w:jc w:val="both"/>
        <w:rPr>
          <w:rFonts w:eastAsia="Calibri" w:cs="Arial"/>
          <w:szCs w:val="22"/>
          <w:lang w:eastAsia="en-US"/>
        </w:rPr>
      </w:pPr>
    </w:p>
    <w:p w14:paraId="39A30085" w14:textId="77777777" w:rsidR="006A7482" w:rsidRPr="00251896" w:rsidRDefault="006A7482" w:rsidP="006A7482">
      <w:pPr>
        <w:spacing w:line="276" w:lineRule="auto"/>
        <w:jc w:val="both"/>
        <w:rPr>
          <w:rFonts w:eastAsia="Calibri" w:cs="Arial"/>
          <w:i/>
          <w:iCs/>
          <w:szCs w:val="22"/>
          <w:lang w:eastAsia="en-US"/>
        </w:rPr>
      </w:pPr>
      <w:r w:rsidRPr="00251896">
        <w:rPr>
          <w:rFonts w:eastAsia="Calibri" w:cs="Arial"/>
          <w:b/>
          <w:bCs/>
          <w:szCs w:val="22"/>
          <w:lang w:eastAsia="en-US"/>
        </w:rPr>
        <w:t xml:space="preserve">Drets de les persones interessades: </w:t>
      </w:r>
      <w:r w:rsidRPr="00251896">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3D57C562" w14:textId="77777777" w:rsidR="006A7482" w:rsidRPr="00251896" w:rsidRDefault="006A7482" w:rsidP="006A7482">
      <w:pPr>
        <w:spacing w:line="276" w:lineRule="auto"/>
        <w:jc w:val="both"/>
        <w:rPr>
          <w:rFonts w:eastAsia="Calibri" w:cs="Arial"/>
          <w:szCs w:val="22"/>
          <w:lang w:eastAsia="en-US"/>
        </w:rPr>
      </w:pPr>
    </w:p>
    <w:p w14:paraId="6B3C1CFC"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b/>
          <w:bCs/>
          <w:szCs w:val="22"/>
          <w:lang w:eastAsia="en-US"/>
        </w:rPr>
        <w:t xml:space="preserve">Informació addicional: </w:t>
      </w:r>
    </w:p>
    <w:p w14:paraId="7C30EE52" w14:textId="77777777" w:rsidR="006A7482" w:rsidRPr="00251896" w:rsidRDefault="006A7482" w:rsidP="006A7482">
      <w:pPr>
        <w:spacing w:line="276" w:lineRule="auto"/>
        <w:rPr>
          <w:rFonts w:cs="Arial"/>
          <w:szCs w:val="22"/>
        </w:rPr>
      </w:pPr>
    </w:p>
    <w:p w14:paraId="7C33CCE0" w14:textId="77777777" w:rsidR="006A7482" w:rsidRPr="00251896" w:rsidRDefault="006A7482" w:rsidP="006A7482">
      <w:pPr>
        <w:spacing w:line="276" w:lineRule="auto"/>
        <w:jc w:val="both"/>
        <w:rPr>
          <w:rFonts w:eastAsia="Calibri" w:cs="Arial"/>
          <w:color w:val="0000FF"/>
          <w:szCs w:val="22"/>
          <w:u w:val="single"/>
          <w:lang w:eastAsia="en-US"/>
        </w:rPr>
        <w:sectPr w:rsidR="006A7482" w:rsidRPr="00251896" w:rsidSect="006A7482">
          <w:headerReference w:type="default" r:id="rId14"/>
          <w:footerReference w:type="even" r:id="rId15"/>
          <w:footerReference w:type="default" r:id="rId16"/>
          <w:pgSz w:w="11906" w:h="16838" w:code="9"/>
          <w:pgMar w:top="1848" w:right="1134" w:bottom="1701" w:left="1701" w:header="568" w:footer="418" w:gutter="0"/>
          <w:cols w:space="708"/>
        </w:sectPr>
      </w:pPr>
      <w:hyperlink r:id="rId17" w:history="1">
        <w:r w:rsidRPr="00251896">
          <w:rPr>
            <w:rStyle w:val="Hipervnculo"/>
            <w:rFonts w:eastAsia="Calibri" w:cs="Arial"/>
            <w:szCs w:val="22"/>
            <w:lang w:eastAsia="en-US"/>
          </w:rPr>
          <w:t>https://www.icf.cat/ca/common/Privacitat/</w:t>
        </w:r>
      </w:hyperlink>
    </w:p>
    <w:p w14:paraId="6A47AEC6" w14:textId="77777777" w:rsidR="006A7482" w:rsidRPr="00251896" w:rsidRDefault="006A7482" w:rsidP="006A7482">
      <w:pPr>
        <w:pBdr>
          <w:bottom w:val="single" w:sz="4" w:space="1" w:color="auto"/>
        </w:pBdr>
        <w:spacing w:line="276" w:lineRule="auto"/>
        <w:ind w:right="-1335"/>
        <w:jc w:val="center"/>
        <w:rPr>
          <w:rFonts w:cs="Arial"/>
          <w:b/>
          <w:bCs/>
          <w:snapToGrid w:val="0"/>
          <w:szCs w:val="22"/>
          <w:u w:val="single"/>
        </w:rPr>
      </w:pPr>
      <w:r w:rsidRPr="00251896">
        <w:rPr>
          <w:rFonts w:cs="Arial"/>
          <w:b/>
          <w:bCs/>
          <w:snapToGrid w:val="0"/>
          <w:szCs w:val="22"/>
          <w:u w:val="single"/>
        </w:rPr>
        <w:lastRenderedPageBreak/>
        <w:t xml:space="preserve">ANNEX 7 </w:t>
      </w:r>
    </w:p>
    <w:p w14:paraId="5B08D671" w14:textId="77777777" w:rsidR="006A7482" w:rsidRPr="00251896" w:rsidRDefault="006A7482" w:rsidP="006A7482">
      <w:pPr>
        <w:pBdr>
          <w:bottom w:val="single" w:sz="4" w:space="1" w:color="auto"/>
        </w:pBdr>
        <w:spacing w:line="276" w:lineRule="auto"/>
        <w:ind w:right="-1335"/>
        <w:jc w:val="center"/>
        <w:rPr>
          <w:rFonts w:cs="Arial"/>
          <w:b/>
          <w:bCs/>
          <w:snapToGrid w:val="0"/>
          <w:szCs w:val="22"/>
          <w:u w:val="single"/>
        </w:rPr>
      </w:pPr>
    </w:p>
    <w:p w14:paraId="7D179832" w14:textId="77777777" w:rsidR="006A7482" w:rsidRPr="00251896" w:rsidRDefault="006A7482" w:rsidP="006A7482">
      <w:pPr>
        <w:pBdr>
          <w:bottom w:val="single" w:sz="4" w:space="1" w:color="auto"/>
        </w:pBdr>
        <w:spacing w:line="276" w:lineRule="auto"/>
        <w:ind w:right="-1335"/>
        <w:jc w:val="center"/>
        <w:rPr>
          <w:rFonts w:cs="Arial"/>
          <w:b/>
          <w:szCs w:val="22"/>
        </w:rPr>
      </w:pPr>
      <w:r w:rsidRPr="00251896">
        <w:rPr>
          <w:rFonts w:cs="Arial"/>
          <w:b/>
          <w:szCs w:val="22"/>
        </w:rPr>
        <w:t>DECLARACIÓ RESPONSABLE DE TITULARITAT REAL</w:t>
      </w:r>
    </w:p>
    <w:p w14:paraId="0D36ACA1" w14:textId="77777777" w:rsidR="006A7482" w:rsidRPr="00251896" w:rsidRDefault="006A7482" w:rsidP="006A7482">
      <w:pPr>
        <w:spacing w:line="276" w:lineRule="auto"/>
        <w:jc w:val="both"/>
        <w:rPr>
          <w:rFonts w:cs="Arial"/>
          <w:szCs w:val="22"/>
        </w:rPr>
      </w:pPr>
    </w:p>
    <w:p w14:paraId="058956B6" w14:textId="77777777" w:rsidR="006A7482" w:rsidRDefault="006A7482" w:rsidP="006A7482">
      <w:pPr>
        <w:spacing w:line="276" w:lineRule="auto"/>
        <w:ind w:right="-1335"/>
        <w:jc w:val="both"/>
        <w:rPr>
          <w:rFonts w:eastAsia="Calibri" w:cs="Arial"/>
          <w:szCs w:val="22"/>
          <w:lang w:eastAsia="en-US"/>
        </w:rPr>
      </w:pPr>
      <w:r w:rsidRPr="00251896">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251896">
        <w:rPr>
          <w:rFonts w:eastAsia="Calibri" w:cs="Arial"/>
          <w:szCs w:val="22"/>
          <w:lang w:eastAsia="en-US"/>
        </w:rPr>
        <w:t>sotasignant</w:t>
      </w:r>
      <w:proofErr w:type="spellEnd"/>
      <w:r w:rsidRPr="00251896">
        <w:rPr>
          <w:rFonts w:eastAsia="Calibri" w:cs="Arial"/>
          <w:szCs w:val="22"/>
          <w:lang w:eastAsia="en-US"/>
        </w:rPr>
        <w:t xml:space="preserve"> Senyor/a </w:t>
      </w:r>
      <w:proofErr w:type="spellStart"/>
      <w:r w:rsidRPr="00251896">
        <w:rPr>
          <w:rFonts w:eastAsia="Calibri" w:cs="Arial"/>
          <w:szCs w:val="22"/>
          <w:lang w:eastAsia="en-US"/>
        </w:rPr>
        <w:t>Xxxx</w:t>
      </w:r>
      <w:proofErr w:type="spellEnd"/>
      <w:r w:rsidRPr="00251896">
        <w:rPr>
          <w:rFonts w:eastAsia="Calibri" w:cs="Arial"/>
          <w:szCs w:val="22"/>
          <w:lang w:eastAsia="en-US"/>
        </w:rPr>
        <w:t xml:space="preserve"> </w:t>
      </w:r>
      <w:proofErr w:type="spellStart"/>
      <w:r w:rsidRPr="00251896">
        <w:rPr>
          <w:rFonts w:eastAsia="Calibri" w:cs="Arial"/>
          <w:szCs w:val="22"/>
          <w:lang w:eastAsia="en-US"/>
        </w:rPr>
        <w:t>Xxxx</w:t>
      </w:r>
      <w:proofErr w:type="spellEnd"/>
      <w:r w:rsidRPr="00251896">
        <w:rPr>
          <w:rFonts w:eastAsia="Calibri" w:cs="Arial"/>
          <w:szCs w:val="22"/>
          <w:lang w:eastAsia="en-US"/>
        </w:rPr>
        <w:t xml:space="preserve"> </w:t>
      </w:r>
      <w:proofErr w:type="spellStart"/>
      <w:r w:rsidRPr="00251896">
        <w:rPr>
          <w:rFonts w:eastAsia="Calibri" w:cs="Arial"/>
          <w:szCs w:val="22"/>
          <w:lang w:eastAsia="en-US"/>
        </w:rPr>
        <w:t>Xxxx</w:t>
      </w:r>
      <w:proofErr w:type="spellEnd"/>
      <w:r w:rsidRPr="00251896">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251896">
        <w:rPr>
          <w:rFonts w:eastAsia="Calibri" w:cs="Arial"/>
          <w:szCs w:val="22"/>
          <w:lang w:eastAsia="en-US"/>
        </w:rPr>
        <w:t>Xxxx</w:t>
      </w:r>
      <w:proofErr w:type="spellEnd"/>
      <w:r w:rsidRPr="00251896">
        <w:rPr>
          <w:rFonts w:eastAsia="Calibri" w:cs="Arial"/>
          <w:szCs w:val="22"/>
          <w:lang w:eastAsia="en-US"/>
        </w:rPr>
        <w:t xml:space="preserve"> </w:t>
      </w:r>
      <w:proofErr w:type="spellStart"/>
      <w:r w:rsidRPr="00251896">
        <w:rPr>
          <w:rFonts w:eastAsia="Calibri" w:cs="Arial"/>
          <w:szCs w:val="22"/>
          <w:lang w:eastAsia="en-US"/>
        </w:rPr>
        <w:t>Xxxx</w:t>
      </w:r>
      <w:proofErr w:type="spellEnd"/>
      <w:r w:rsidRPr="00251896">
        <w:rPr>
          <w:rFonts w:eastAsia="Calibri" w:cs="Arial"/>
          <w:szCs w:val="22"/>
          <w:lang w:eastAsia="en-US"/>
        </w:rPr>
        <w:t xml:space="preserve"> </w:t>
      </w:r>
      <w:proofErr w:type="spellStart"/>
      <w:r w:rsidRPr="00251896">
        <w:rPr>
          <w:rFonts w:eastAsia="Calibri" w:cs="Arial"/>
          <w:szCs w:val="22"/>
          <w:lang w:eastAsia="en-US"/>
        </w:rPr>
        <w:t>Xxxx</w:t>
      </w:r>
      <w:proofErr w:type="spellEnd"/>
      <w:r w:rsidRPr="00251896">
        <w:rPr>
          <w:rFonts w:eastAsia="Calibri" w:cs="Arial"/>
          <w:szCs w:val="22"/>
          <w:lang w:eastAsia="en-US"/>
        </w:rPr>
        <w:t>, en data dia/mes/any, número 1111 del seu protocol.</w:t>
      </w:r>
    </w:p>
    <w:p w14:paraId="00D03CC4" w14:textId="77777777" w:rsidR="006A7482" w:rsidRPr="00251896" w:rsidRDefault="006A7482" w:rsidP="006A7482">
      <w:pPr>
        <w:spacing w:line="276" w:lineRule="auto"/>
        <w:ind w:right="-1335"/>
        <w:jc w:val="both"/>
        <w:rPr>
          <w:rFonts w:eastAsia="Calibri" w:cs="Arial"/>
          <w:b/>
          <w:szCs w:val="22"/>
          <w:lang w:eastAsia="en-US"/>
        </w:rPr>
      </w:pPr>
    </w:p>
    <w:p w14:paraId="4FB7EAF7" w14:textId="77777777" w:rsidR="006A7482" w:rsidRDefault="006A7482" w:rsidP="006A7482">
      <w:pPr>
        <w:spacing w:line="276" w:lineRule="auto"/>
        <w:jc w:val="center"/>
        <w:rPr>
          <w:rFonts w:eastAsia="Calibri" w:cs="Arial"/>
          <w:b/>
          <w:szCs w:val="22"/>
          <w:lang w:eastAsia="en-US"/>
        </w:rPr>
      </w:pPr>
      <w:r w:rsidRPr="00251896">
        <w:rPr>
          <w:rFonts w:eastAsia="Calibri" w:cs="Arial"/>
          <w:b/>
          <w:szCs w:val="22"/>
          <w:lang w:eastAsia="en-US"/>
        </w:rPr>
        <w:t>DECLARO SOTA LA MEVA RESPONSABILITAT</w:t>
      </w:r>
    </w:p>
    <w:p w14:paraId="5DBDF5AC" w14:textId="77777777" w:rsidR="006A7482" w:rsidRPr="00251896" w:rsidRDefault="006A7482" w:rsidP="006A7482">
      <w:pPr>
        <w:spacing w:line="276" w:lineRule="auto"/>
        <w:jc w:val="center"/>
        <w:rPr>
          <w:rFonts w:eastAsia="Calibri" w:cs="Arial"/>
          <w:b/>
          <w:szCs w:val="22"/>
          <w:lang w:eastAsia="en-US"/>
        </w:rPr>
      </w:pPr>
    </w:p>
    <w:p w14:paraId="5B86BB06" w14:textId="77777777" w:rsidR="006A7482" w:rsidRPr="00251896" w:rsidRDefault="006A7482" w:rsidP="006A7482">
      <w:pPr>
        <w:spacing w:line="276" w:lineRule="auto"/>
        <w:rPr>
          <w:rFonts w:eastAsia="Calibri" w:cs="Arial"/>
          <w:szCs w:val="22"/>
          <w:lang w:eastAsia="en-US"/>
        </w:rPr>
      </w:pPr>
      <w:r w:rsidRPr="00251896">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6A7482" w:rsidRPr="00251896" w14:paraId="5EE06277" w14:textId="77777777" w:rsidTr="00907176">
        <w:tc>
          <w:tcPr>
            <w:tcW w:w="1465" w:type="dxa"/>
            <w:vAlign w:val="center"/>
          </w:tcPr>
          <w:p w14:paraId="5AC1B277"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Denominació social</w:t>
            </w:r>
          </w:p>
        </w:tc>
        <w:tc>
          <w:tcPr>
            <w:tcW w:w="2754" w:type="dxa"/>
            <w:vAlign w:val="center"/>
          </w:tcPr>
          <w:p w14:paraId="53E85E8A"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Adreça (direcció, codi postal, població)</w:t>
            </w:r>
          </w:p>
        </w:tc>
        <w:tc>
          <w:tcPr>
            <w:tcW w:w="1369" w:type="dxa"/>
            <w:vAlign w:val="center"/>
          </w:tcPr>
          <w:p w14:paraId="147FAFC6"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Data constitució</w:t>
            </w:r>
          </w:p>
        </w:tc>
        <w:tc>
          <w:tcPr>
            <w:tcW w:w="2338" w:type="dxa"/>
            <w:vAlign w:val="center"/>
          </w:tcPr>
          <w:p w14:paraId="0186F807"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Nacionalitat i País de residència</w:t>
            </w:r>
          </w:p>
        </w:tc>
        <w:tc>
          <w:tcPr>
            <w:tcW w:w="1000" w:type="dxa"/>
            <w:vAlign w:val="center"/>
          </w:tcPr>
          <w:p w14:paraId="31E5E7C1"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CNAE</w:t>
            </w:r>
          </w:p>
        </w:tc>
        <w:tc>
          <w:tcPr>
            <w:tcW w:w="1935" w:type="dxa"/>
            <w:vAlign w:val="center"/>
          </w:tcPr>
          <w:p w14:paraId="5BF8AE54"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És empresa cotitzada?</w:t>
            </w:r>
          </w:p>
        </w:tc>
        <w:tc>
          <w:tcPr>
            <w:tcW w:w="3168" w:type="dxa"/>
            <w:vAlign w:val="center"/>
          </w:tcPr>
          <w:p w14:paraId="6E44C256"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Cas que sigui empresa cotitzada, en quin mercat cotitza?</w:t>
            </w:r>
          </w:p>
        </w:tc>
      </w:tr>
      <w:tr w:rsidR="006A7482" w:rsidRPr="00251896" w14:paraId="2914F72A" w14:textId="77777777" w:rsidTr="00907176">
        <w:tc>
          <w:tcPr>
            <w:tcW w:w="1465" w:type="dxa"/>
            <w:vAlign w:val="center"/>
          </w:tcPr>
          <w:p w14:paraId="612E4792" w14:textId="77777777" w:rsidR="006A7482" w:rsidRPr="00251896" w:rsidRDefault="006A7482" w:rsidP="00907176">
            <w:pPr>
              <w:spacing w:line="276" w:lineRule="auto"/>
              <w:rPr>
                <w:rFonts w:eastAsia="Calibri" w:cs="Arial"/>
                <w:szCs w:val="22"/>
                <w:lang w:eastAsia="en-US"/>
              </w:rPr>
            </w:pPr>
          </w:p>
        </w:tc>
        <w:tc>
          <w:tcPr>
            <w:tcW w:w="2754" w:type="dxa"/>
            <w:vAlign w:val="center"/>
          </w:tcPr>
          <w:p w14:paraId="477C8BCC" w14:textId="77777777" w:rsidR="006A7482" w:rsidRPr="00251896" w:rsidRDefault="006A7482" w:rsidP="00907176">
            <w:pPr>
              <w:spacing w:line="276" w:lineRule="auto"/>
              <w:rPr>
                <w:rFonts w:eastAsia="Calibri" w:cs="Arial"/>
                <w:szCs w:val="22"/>
                <w:lang w:eastAsia="en-US"/>
              </w:rPr>
            </w:pPr>
          </w:p>
        </w:tc>
        <w:tc>
          <w:tcPr>
            <w:tcW w:w="1369" w:type="dxa"/>
            <w:vAlign w:val="center"/>
          </w:tcPr>
          <w:p w14:paraId="100BF032" w14:textId="77777777" w:rsidR="006A7482" w:rsidRPr="00251896" w:rsidRDefault="006A7482" w:rsidP="00907176">
            <w:pPr>
              <w:spacing w:line="276" w:lineRule="auto"/>
              <w:rPr>
                <w:rFonts w:eastAsia="Calibri" w:cs="Arial"/>
                <w:szCs w:val="22"/>
                <w:lang w:eastAsia="en-US"/>
              </w:rPr>
            </w:pPr>
          </w:p>
        </w:tc>
        <w:tc>
          <w:tcPr>
            <w:tcW w:w="2338" w:type="dxa"/>
            <w:vAlign w:val="center"/>
          </w:tcPr>
          <w:p w14:paraId="350A74E6" w14:textId="77777777" w:rsidR="006A7482" w:rsidRPr="00251896" w:rsidRDefault="006A7482" w:rsidP="00907176">
            <w:pPr>
              <w:spacing w:line="276" w:lineRule="auto"/>
              <w:rPr>
                <w:rFonts w:eastAsia="Calibri" w:cs="Arial"/>
                <w:szCs w:val="22"/>
                <w:lang w:eastAsia="en-US"/>
              </w:rPr>
            </w:pPr>
          </w:p>
        </w:tc>
        <w:tc>
          <w:tcPr>
            <w:tcW w:w="1000" w:type="dxa"/>
            <w:vAlign w:val="center"/>
          </w:tcPr>
          <w:p w14:paraId="6D336103" w14:textId="77777777" w:rsidR="006A7482" w:rsidRPr="00251896" w:rsidRDefault="006A7482" w:rsidP="00907176">
            <w:pPr>
              <w:spacing w:line="276" w:lineRule="auto"/>
              <w:rPr>
                <w:rFonts w:eastAsia="Calibri" w:cs="Arial"/>
                <w:szCs w:val="22"/>
                <w:lang w:eastAsia="en-US"/>
              </w:rPr>
            </w:pPr>
          </w:p>
        </w:tc>
        <w:tc>
          <w:tcPr>
            <w:tcW w:w="1935" w:type="dxa"/>
            <w:vAlign w:val="center"/>
          </w:tcPr>
          <w:p w14:paraId="671D988A" w14:textId="77777777" w:rsidR="006A7482" w:rsidRPr="00251896" w:rsidRDefault="006A7482" w:rsidP="00907176">
            <w:pPr>
              <w:spacing w:line="276" w:lineRule="auto"/>
              <w:jc w:val="center"/>
              <w:rPr>
                <w:rFonts w:eastAsia="Calibri" w:cs="Arial"/>
                <w:szCs w:val="22"/>
                <w:lang w:eastAsia="en-US"/>
              </w:rPr>
            </w:pPr>
            <w:r w:rsidRPr="00251896">
              <w:rPr>
                <w:rFonts w:eastAsia="Calibri" w:cs="Arial"/>
                <w:szCs w:val="22"/>
                <w:lang w:eastAsia="en-US"/>
              </w:rPr>
              <w:t>Si/no</w:t>
            </w:r>
          </w:p>
        </w:tc>
        <w:tc>
          <w:tcPr>
            <w:tcW w:w="3168" w:type="dxa"/>
            <w:vAlign w:val="center"/>
          </w:tcPr>
          <w:p w14:paraId="7571C810" w14:textId="77777777" w:rsidR="006A7482" w:rsidRPr="00251896" w:rsidRDefault="006A7482" w:rsidP="00907176">
            <w:pPr>
              <w:spacing w:line="276" w:lineRule="auto"/>
              <w:rPr>
                <w:rFonts w:eastAsia="Calibri" w:cs="Arial"/>
                <w:szCs w:val="22"/>
                <w:lang w:eastAsia="en-US"/>
              </w:rPr>
            </w:pPr>
          </w:p>
        </w:tc>
      </w:tr>
    </w:tbl>
    <w:p w14:paraId="245AC8B9" w14:textId="77777777" w:rsidR="006A7482" w:rsidRPr="00251896" w:rsidRDefault="006A7482" w:rsidP="006A7482">
      <w:pPr>
        <w:spacing w:line="276" w:lineRule="auto"/>
        <w:rPr>
          <w:rFonts w:eastAsia="Calibri" w:cs="Arial"/>
          <w:szCs w:val="22"/>
          <w:lang w:eastAsia="en-US"/>
        </w:rPr>
      </w:pPr>
      <w:r w:rsidRPr="00251896">
        <w:rPr>
          <w:rFonts w:eastAsia="Calibri" w:cs="Arial"/>
          <w:szCs w:val="22"/>
          <w:lang w:eastAsia="en-US"/>
        </w:rPr>
        <w:t xml:space="preserve"> </w:t>
      </w:r>
    </w:p>
    <w:p w14:paraId="49D3191A" w14:textId="77777777" w:rsidR="006A7482" w:rsidRPr="00251896" w:rsidRDefault="006A7482" w:rsidP="006A7482">
      <w:pPr>
        <w:spacing w:line="276" w:lineRule="auto"/>
        <w:ind w:right="-1760"/>
        <w:rPr>
          <w:rFonts w:eastAsia="Calibri" w:cs="Arial"/>
          <w:szCs w:val="22"/>
          <w:lang w:eastAsia="en-US"/>
        </w:rPr>
      </w:pPr>
      <w:r w:rsidRPr="00251896">
        <w:rPr>
          <w:rFonts w:eastAsia="Calibri" w:cs="Arial"/>
          <w:szCs w:val="22"/>
          <w:lang w:eastAsia="en-US"/>
        </w:rPr>
        <w:t>té, a la data d’aquest document, els següents titulars reals, d’acord amb la definició de l’article 8 del reial decret 304/2014, que aprova el reglament de la llei 10/2010:</w:t>
      </w:r>
    </w:p>
    <w:tbl>
      <w:tblPr>
        <w:tblW w:w="14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310"/>
        <w:gridCol w:w="1384"/>
        <w:gridCol w:w="1842"/>
        <w:gridCol w:w="1701"/>
        <w:gridCol w:w="1027"/>
        <w:gridCol w:w="2517"/>
        <w:gridCol w:w="1134"/>
      </w:tblGrid>
      <w:tr w:rsidR="006A7482" w:rsidRPr="00251896" w14:paraId="58DCD104" w14:textId="77777777" w:rsidTr="00907176">
        <w:tc>
          <w:tcPr>
            <w:tcW w:w="2518" w:type="dxa"/>
            <w:vAlign w:val="center"/>
          </w:tcPr>
          <w:p w14:paraId="4276E79E"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Nom i Cognoms</w:t>
            </w:r>
          </w:p>
        </w:tc>
        <w:tc>
          <w:tcPr>
            <w:tcW w:w="1559" w:type="dxa"/>
            <w:vAlign w:val="center"/>
          </w:tcPr>
          <w:p w14:paraId="66A064D3"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DNI</w:t>
            </w:r>
          </w:p>
        </w:tc>
        <w:tc>
          <w:tcPr>
            <w:tcW w:w="1310" w:type="dxa"/>
            <w:vAlign w:val="center"/>
          </w:tcPr>
          <w:p w14:paraId="3248D6FC"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Data caducitat DNI</w:t>
            </w:r>
          </w:p>
        </w:tc>
        <w:tc>
          <w:tcPr>
            <w:tcW w:w="1384" w:type="dxa"/>
            <w:vAlign w:val="center"/>
          </w:tcPr>
          <w:p w14:paraId="2F6C3D57"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Data de naixement</w:t>
            </w:r>
          </w:p>
        </w:tc>
        <w:tc>
          <w:tcPr>
            <w:tcW w:w="1842" w:type="dxa"/>
            <w:vAlign w:val="center"/>
          </w:tcPr>
          <w:p w14:paraId="667A0A7F"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Nacionalitat i País de residència</w:t>
            </w:r>
          </w:p>
        </w:tc>
        <w:tc>
          <w:tcPr>
            <w:tcW w:w="1701" w:type="dxa"/>
            <w:vAlign w:val="center"/>
          </w:tcPr>
          <w:p w14:paraId="72F18672"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Professió</w:t>
            </w:r>
          </w:p>
        </w:tc>
        <w:tc>
          <w:tcPr>
            <w:tcW w:w="1027" w:type="dxa"/>
            <w:vAlign w:val="center"/>
          </w:tcPr>
          <w:p w14:paraId="36BFBB3A"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CNAE</w:t>
            </w:r>
          </w:p>
        </w:tc>
        <w:tc>
          <w:tcPr>
            <w:tcW w:w="2517" w:type="dxa"/>
            <w:vAlign w:val="center"/>
          </w:tcPr>
          <w:p w14:paraId="747E64A0" w14:textId="77777777" w:rsidR="006A7482" w:rsidRPr="00251896" w:rsidRDefault="006A7482" w:rsidP="00907176">
            <w:pPr>
              <w:spacing w:line="276" w:lineRule="auto"/>
              <w:jc w:val="center"/>
              <w:rPr>
                <w:rFonts w:eastAsia="Calibri" w:cs="Arial"/>
                <w:b/>
                <w:szCs w:val="22"/>
                <w:lang w:eastAsia="en-US"/>
              </w:rPr>
            </w:pPr>
            <w:r w:rsidRPr="00251896">
              <w:rPr>
                <w:rFonts w:eastAsia="Calibri" w:cs="Arial"/>
                <w:b/>
                <w:szCs w:val="22"/>
                <w:lang w:eastAsia="en-US"/>
              </w:rPr>
              <w:t>Domicili (localitat, carrer, nº, pis, codi postal,...)</w:t>
            </w:r>
          </w:p>
        </w:tc>
        <w:tc>
          <w:tcPr>
            <w:tcW w:w="1134" w:type="dxa"/>
            <w:vAlign w:val="center"/>
          </w:tcPr>
          <w:p w14:paraId="2FE7560C" w14:textId="77777777" w:rsidR="006A7482" w:rsidRPr="00251896" w:rsidRDefault="006A7482" w:rsidP="00907176">
            <w:pPr>
              <w:spacing w:line="276" w:lineRule="auto"/>
              <w:jc w:val="center"/>
              <w:rPr>
                <w:rFonts w:eastAsia="Calibri" w:cs="Arial"/>
                <w:b/>
                <w:szCs w:val="22"/>
                <w:vertAlign w:val="superscript"/>
                <w:lang w:eastAsia="en-US"/>
              </w:rPr>
            </w:pPr>
            <w:r w:rsidRPr="00251896">
              <w:rPr>
                <w:rFonts w:eastAsia="Calibri" w:cs="Arial"/>
                <w:b/>
                <w:szCs w:val="22"/>
                <w:lang w:eastAsia="en-US"/>
              </w:rPr>
              <w:t>Tipus</w:t>
            </w:r>
            <w:r w:rsidRPr="00251896">
              <w:rPr>
                <w:rFonts w:eastAsia="Calibri" w:cs="Arial"/>
                <w:b/>
                <w:szCs w:val="22"/>
                <w:vertAlign w:val="superscript"/>
                <w:lang w:eastAsia="en-US"/>
              </w:rPr>
              <w:t>1</w:t>
            </w:r>
            <w:r w:rsidRPr="00251896">
              <w:rPr>
                <w:rFonts w:eastAsia="Calibri" w:cs="Arial"/>
                <w:b/>
                <w:szCs w:val="22"/>
                <w:lang w:eastAsia="en-US"/>
              </w:rPr>
              <w:t xml:space="preserve"> (TR o </w:t>
            </w:r>
            <w:proofErr w:type="spellStart"/>
            <w:r w:rsidRPr="00251896">
              <w:rPr>
                <w:rFonts w:eastAsia="Calibri" w:cs="Arial"/>
                <w:b/>
                <w:szCs w:val="22"/>
                <w:lang w:eastAsia="en-US"/>
              </w:rPr>
              <w:t>Adm</w:t>
            </w:r>
            <w:proofErr w:type="spellEnd"/>
            <w:r w:rsidRPr="00251896">
              <w:rPr>
                <w:rFonts w:eastAsia="Calibri" w:cs="Arial"/>
                <w:b/>
                <w:szCs w:val="22"/>
                <w:lang w:eastAsia="en-US"/>
              </w:rPr>
              <w:t>)</w:t>
            </w:r>
          </w:p>
        </w:tc>
      </w:tr>
      <w:tr w:rsidR="006A7482" w:rsidRPr="00251896" w14:paraId="1224155A" w14:textId="77777777" w:rsidTr="00907176">
        <w:tc>
          <w:tcPr>
            <w:tcW w:w="2518" w:type="dxa"/>
          </w:tcPr>
          <w:p w14:paraId="2A4B6B4F" w14:textId="77777777" w:rsidR="006A7482" w:rsidRPr="00251896" w:rsidRDefault="006A7482" w:rsidP="00907176">
            <w:pPr>
              <w:spacing w:line="276" w:lineRule="auto"/>
              <w:rPr>
                <w:rFonts w:eastAsia="Calibri" w:cs="Arial"/>
                <w:szCs w:val="22"/>
                <w:lang w:eastAsia="en-US"/>
              </w:rPr>
            </w:pPr>
          </w:p>
        </w:tc>
        <w:tc>
          <w:tcPr>
            <w:tcW w:w="1559" w:type="dxa"/>
          </w:tcPr>
          <w:p w14:paraId="2A607BE9" w14:textId="77777777" w:rsidR="006A7482" w:rsidRPr="00251896" w:rsidRDefault="006A7482" w:rsidP="00907176">
            <w:pPr>
              <w:spacing w:line="276" w:lineRule="auto"/>
              <w:rPr>
                <w:rFonts w:eastAsia="Calibri" w:cs="Arial"/>
                <w:szCs w:val="22"/>
                <w:lang w:eastAsia="en-US"/>
              </w:rPr>
            </w:pPr>
          </w:p>
        </w:tc>
        <w:tc>
          <w:tcPr>
            <w:tcW w:w="1310" w:type="dxa"/>
          </w:tcPr>
          <w:p w14:paraId="527E54B0" w14:textId="77777777" w:rsidR="006A7482" w:rsidRPr="00251896" w:rsidRDefault="006A7482" w:rsidP="00907176">
            <w:pPr>
              <w:spacing w:line="276" w:lineRule="auto"/>
              <w:rPr>
                <w:rFonts w:eastAsia="Calibri" w:cs="Arial"/>
                <w:szCs w:val="22"/>
                <w:lang w:eastAsia="en-US"/>
              </w:rPr>
            </w:pPr>
          </w:p>
        </w:tc>
        <w:tc>
          <w:tcPr>
            <w:tcW w:w="1384" w:type="dxa"/>
          </w:tcPr>
          <w:p w14:paraId="5383C2DF" w14:textId="77777777" w:rsidR="006A7482" w:rsidRPr="00251896" w:rsidRDefault="006A7482" w:rsidP="00907176">
            <w:pPr>
              <w:spacing w:line="276" w:lineRule="auto"/>
              <w:rPr>
                <w:rFonts w:eastAsia="Calibri" w:cs="Arial"/>
                <w:szCs w:val="22"/>
                <w:lang w:eastAsia="en-US"/>
              </w:rPr>
            </w:pPr>
          </w:p>
        </w:tc>
        <w:tc>
          <w:tcPr>
            <w:tcW w:w="1842" w:type="dxa"/>
          </w:tcPr>
          <w:p w14:paraId="00D7C42D" w14:textId="77777777" w:rsidR="006A7482" w:rsidRPr="00251896" w:rsidRDefault="006A7482" w:rsidP="00907176">
            <w:pPr>
              <w:spacing w:line="276" w:lineRule="auto"/>
              <w:rPr>
                <w:rFonts w:eastAsia="Calibri" w:cs="Arial"/>
                <w:szCs w:val="22"/>
                <w:lang w:eastAsia="en-US"/>
              </w:rPr>
            </w:pPr>
          </w:p>
        </w:tc>
        <w:tc>
          <w:tcPr>
            <w:tcW w:w="1701" w:type="dxa"/>
          </w:tcPr>
          <w:p w14:paraId="708D99AF" w14:textId="77777777" w:rsidR="006A7482" w:rsidRPr="00251896" w:rsidRDefault="006A7482" w:rsidP="00907176">
            <w:pPr>
              <w:spacing w:line="276" w:lineRule="auto"/>
              <w:rPr>
                <w:rFonts w:eastAsia="Calibri" w:cs="Arial"/>
                <w:szCs w:val="22"/>
                <w:lang w:eastAsia="en-US"/>
              </w:rPr>
            </w:pPr>
          </w:p>
        </w:tc>
        <w:tc>
          <w:tcPr>
            <w:tcW w:w="1027" w:type="dxa"/>
          </w:tcPr>
          <w:p w14:paraId="034DB648" w14:textId="77777777" w:rsidR="006A7482" w:rsidRPr="00251896" w:rsidRDefault="006A7482" w:rsidP="00907176">
            <w:pPr>
              <w:spacing w:line="276" w:lineRule="auto"/>
              <w:rPr>
                <w:rFonts w:eastAsia="Calibri" w:cs="Arial"/>
                <w:szCs w:val="22"/>
                <w:lang w:eastAsia="en-US"/>
              </w:rPr>
            </w:pPr>
          </w:p>
        </w:tc>
        <w:tc>
          <w:tcPr>
            <w:tcW w:w="2517" w:type="dxa"/>
          </w:tcPr>
          <w:p w14:paraId="57568FCB" w14:textId="77777777" w:rsidR="006A7482" w:rsidRPr="00251896" w:rsidRDefault="006A7482" w:rsidP="00907176">
            <w:pPr>
              <w:spacing w:line="276" w:lineRule="auto"/>
              <w:rPr>
                <w:rFonts w:eastAsia="Calibri" w:cs="Arial"/>
                <w:szCs w:val="22"/>
                <w:lang w:eastAsia="en-US"/>
              </w:rPr>
            </w:pPr>
          </w:p>
        </w:tc>
        <w:tc>
          <w:tcPr>
            <w:tcW w:w="1134" w:type="dxa"/>
          </w:tcPr>
          <w:p w14:paraId="2ED73BF6" w14:textId="77777777" w:rsidR="006A7482" w:rsidRPr="00251896" w:rsidRDefault="006A7482" w:rsidP="00907176">
            <w:pPr>
              <w:spacing w:line="276" w:lineRule="auto"/>
              <w:rPr>
                <w:rFonts w:eastAsia="Calibri" w:cs="Arial"/>
                <w:szCs w:val="22"/>
                <w:lang w:eastAsia="en-US"/>
              </w:rPr>
            </w:pPr>
          </w:p>
        </w:tc>
      </w:tr>
      <w:tr w:rsidR="006A7482" w:rsidRPr="00251896" w14:paraId="46088B34" w14:textId="77777777" w:rsidTr="00907176">
        <w:tc>
          <w:tcPr>
            <w:tcW w:w="2518" w:type="dxa"/>
          </w:tcPr>
          <w:p w14:paraId="0D53CE07" w14:textId="77777777" w:rsidR="006A7482" w:rsidRPr="00251896" w:rsidRDefault="006A7482" w:rsidP="00907176">
            <w:pPr>
              <w:spacing w:line="276" w:lineRule="auto"/>
              <w:rPr>
                <w:rFonts w:eastAsia="Calibri" w:cs="Arial"/>
                <w:szCs w:val="22"/>
                <w:lang w:eastAsia="en-US"/>
              </w:rPr>
            </w:pPr>
          </w:p>
        </w:tc>
        <w:tc>
          <w:tcPr>
            <w:tcW w:w="1559" w:type="dxa"/>
          </w:tcPr>
          <w:p w14:paraId="63139C16" w14:textId="77777777" w:rsidR="006A7482" w:rsidRPr="00251896" w:rsidRDefault="006A7482" w:rsidP="00907176">
            <w:pPr>
              <w:spacing w:line="276" w:lineRule="auto"/>
              <w:rPr>
                <w:rFonts w:eastAsia="Calibri" w:cs="Arial"/>
                <w:szCs w:val="22"/>
                <w:lang w:eastAsia="en-US"/>
              </w:rPr>
            </w:pPr>
          </w:p>
        </w:tc>
        <w:tc>
          <w:tcPr>
            <w:tcW w:w="1310" w:type="dxa"/>
          </w:tcPr>
          <w:p w14:paraId="0257E504" w14:textId="77777777" w:rsidR="006A7482" w:rsidRPr="00251896" w:rsidRDefault="006A7482" w:rsidP="00907176">
            <w:pPr>
              <w:spacing w:line="276" w:lineRule="auto"/>
              <w:rPr>
                <w:rFonts w:eastAsia="Calibri" w:cs="Arial"/>
                <w:szCs w:val="22"/>
                <w:lang w:eastAsia="en-US"/>
              </w:rPr>
            </w:pPr>
          </w:p>
        </w:tc>
        <w:tc>
          <w:tcPr>
            <w:tcW w:w="1384" w:type="dxa"/>
          </w:tcPr>
          <w:p w14:paraId="00F988F3" w14:textId="77777777" w:rsidR="006A7482" w:rsidRPr="00251896" w:rsidRDefault="006A7482" w:rsidP="00907176">
            <w:pPr>
              <w:spacing w:line="276" w:lineRule="auto"/>
              <w:rPr>
                <w:rFonts w:eastAsia="Calibri" w:cs="Arial"/>
                <w:szCs w:val="22"/>
                <w:lang w:eastAsia="en-US"/>
              </w:rPr>
            </w:pPr>
          </w:p>
        </w:tc>
        <w:tc>
          <w:tcPr>
            <w:tcW w:w="1842" w:type="dxa"/>
          </w:tcPr>
          <w:p w14:paraId="00077221" w14:textId="77777777" w:rsidR="006A7482" w:rsidRPr="00251896" w:rsidRDefault="006A7482" w:rsidP="00907176">
            <w:pPr>
              <w:spacing w:line="276" w:lineRule="auto"/>
              <w:rPr>
                <w:rFonts w:eastAsia="Calibri" w:cs="Arial"/>
                <w:szCs w:val="22"/>
                <w:lang w:eastAsia="en-US"/>
              </w:rPr>
            </w:pPr>
          </w:p>
        </w:tc>
        <w:tc>
          <w:tcPr>
            <w:tcW w:w="1701" w:type="dxa"/>
          </w:tcPr>
          <w:p w14:paraId="38B207AB" w14:textId="77777777" w:rsidR="006A7482" w:rsidRPr="00251896" w:rsidRDefault="006A7482" w:rsidP="00907176">
            <w:pPr>
              <w:spacing w:line="276" w:lineRule="auto"/>
              <w:rPr>
                <w:rFonts w:eastAsia="Calibri" w:cs="Arial"/>
                <w:szCs w:val="22"/>
                <w:lang w:eastAsia="en-US"/>
              </w:rPr>
            </w:pPr>
          </w:p>
        </w:tc>
        <w:tc>
          <w:tcPr>
            <w:tcW w:w="1027" w:type="dxa"/>
          </w:tcPr>
          <w:p w14:paraId="20DCEDDE" w14:textId="77777777" w:rsidR="006A7482" w:rsidRPr="00251896" w:rsidRDefault="006A7482" w:rsidP="00907176">
            <w:pPr>
              <w:spacing w:line="276" w:lineRule="auto"/>
              <w:rPr>
                <w:rFonts w:eastAsia="Calibri" w:cs="Arial"/>
                <w:szCs w:val="22"/>
                <w:lang w:eastAsia="en-US"/>
              </w:rPr>
            </w:pPr>
          </w:p>
        </w:tc>
        <w:tc>
          <w:tcPr>
            <w:tcW w:w="2517" w:type="dxa"/>
          </w:tcPr>
          <w:p w14:paraId="569E1518" w14:textId="77777777" w:rsidR="006A7482" w:rsidRPr="00251896" w:rsidRDefault="006A7482" w:rsidP="00907176">
            <w:pPr>
              <w:spacing w:line="276" w:lineRule="auto"/>
              <w:rPr>
                <w:rFonts w:eastAsia="Calibri" w:cs="Arial"/>
                <w:szCs w:val="22"/>
                <w:lang w:eastAsia="en-US"/>
              </w:rPr>
            </w:pPr>
          </w:p>
        </w:tc>
        <w:tc>
          <w:tcPr>
            <w:tcW w:w="1134" w:type="dxa"/>
          </w:tcPr>
          <w:p w14:paraId="099C2372" w14:textId="77777777" w:rsidR="006A7482" w:rsidRPr="00251896" w:rsidRDefault="006A7482" w:rsidP="00907176">
            <w:pPr>
              <w:spacing w:line="276" w:lineRule="auto"/>
              <w:rPr>
                <w:rFonts w:eastAsia="Calibri" w:cs="Arial"/>
                <w:szCs w:val="22"/>
                <w:lang w:eastAsia="en-US"/>
              </w:rPr>
            </w:pPr>
          </w:p>
        </w:tc>
      </w:tr>
      <w:tr w:rsidR="006A7482" w:rsidRPr="00251896" w14:paraId="3C1BD2DA" w14:textId="77777777" w:rsidTr="00907176">
        <w:tc>
          <w:tcPr>
            <w:tcW w:w="2518" w:type="dxa"/>
          </w:tcPr>
          <w:p w14:paraId="50D12BF9" w14:textId="77777777" w:rsidR="006A7482" w:rsidRPr="00251896" w:rsidRDefault="006A7482" w:rsidP="00907176">
            <w:pPr>
              <w:spacing w:line="276" w:lineRule="auto"/>
              <w:rPr>
                <w:rFonts w:eastAsia="Calibri" w:cs="Arial"/>
                <w:szCs w:val="22"/>
                <w:lang w:eastAsia="en-US"/>
              </w:rPr>
            </w:pPr>
          </w:p>
        </w:tc>
        <w:tc>
          <w:tcPr>
            <w:tcW w:w="1559" w:type="dxa"/>
          </w:tcPr>
          <w:p w14:paraId="0390C062" w14:textId="77777777" w:rsidR="006A7482" w:rsidRPr="00251896" w:rsidRDefault="006A7482" w:rsidP="00907176">
            <w:pPr>
              <w:spacing w:line="276" w:lineRule="auto"/>
              <w:rPr>
                <w:rFonts w:eastAsia="Calibri" w:cs="Arial"/>
                <w:szCs w:val="22"/>
                <w:lang w:eastAsia="en-US"/>
              </w:rPr>
            </w:pPr>
          </w:p>
        </w:tc>
        <w:tc>
          <w:tcPr>
            <w:tcW w:w="1310" w:type="dxa"/>
          </w:tcPr>
          <w:p w14:paraId="633129AB" w14:textId="77777777" w:rsidR="006A7482" w:rsidRPr="00251896" w:rsidRDefault="006A7482" w:rsidP="00907176">
            <w:pPr>
              <w:spacing w:line="276" w:lineRule="auto"/>
              <w:rPr>
                <w:rFonts w:eastAsia="Calibri" w:cs="Arial"/>
                <w:szCs w:val="22"/>
                <w:lang w:eastAsia="en-US"/>
              </w:rPr>
            </w:pPr>
          </w:p>
        </w:tc>
        <w:tc>
          <w:tcPr>
            <w:tcW w:w="1384" w:type="dxa"/>
          </w:tcPr>
          <w:p w14:paraId="70187C8E" w14:textId="77777777" w:rsidR="006A7482" w:rsidRPr="00251896" w:rsidRDefault="006A7482" w:rsidP="00907176">
            <w:pPr>
              <w:spacing w:line="276" w:lineRule="auto"/>
              <w:rPr>
                <w:rFonts w:eastAsia="Calibri" w:cs="Arial"/>
                <w:szCs w:val="22"/>
                <w:lang w:eastAsia="en-US"/>
              </w:rPr>
            </w:pPr>
          </w:p>
        </w:tc>
        <w:tc>
          <w:tcPr>
            <w:tcW w:w="1842" w:type="dxa"/>
          </w:tcPr>
          <w:p w14:paraId="766F41F4" w14:textId="77777777" w:rsidR="006A7482" w:rsidRPr="00251896" w:rsidRDefault="006A7482" w:rsidP="00907176">
            <w:pPr>
              <w:spacing w:line="276" w:lineRule="auto"/>
              <w:rPr>
                <w:rFonts w:eastAsia="Calibri" w:cs="Arial"/>
                <w:szCs w:val="22"/>
                <w:lang w:eastAsia="en-US"/>
              </w:rPr>
            </w:pPr>
          </w:p>
        </w:tc>
        <w:tc>
          <w:tcPr>
            <w:tcW w:w="1701" w:type="dxa"/>
          </w:tcPr>
          <w:p w14:paraId="25421CE9" w14:textId="77777777" w:rsidR="006A7482" w:rsidRPr="00251896" w:rsidRDefault="006A7482" w:rsidP="00907176">
            <w:pPr>
              <w:spacing w:line="276" w:lineRule="auto"/>
              <w:rPr>
                <w:rFonts w:eastAsia="Calibri" w:cs="Arial"/>
                <w:szCs w:val="22"/>
                <w:lang w:eastAsia="en-US"/>
              </w:rPr>
            </w:pPr>
          </w:p>
        </w:tc>
        <w:tc>
          <w:tcPr>
            <w:tcW w:w="1027" w:type="dxa"/>
          </w:tcPr>
          <w:p w14:paraId="745BE671" w14:textId="77777777" w:rsidR="006A7482" w:rsidRPr="00251896" w:rsidRDefault="006A7482" w:rsidP="00907176">
            <w:pPr>
              <w:spacing w:line="276" w:lineRule="auto"/>
              <w:rPr>
                <w:rFonts w:eastAsia="Calibri" w:cs="Arial"/>
                <w:szCs w:val="22"/>
                <w:lang w:eastAsia="en-US"/>
              </w:rPr>
            </w:pPr>
          </w:p>
        </w:tc>
        <w:tc>
          <w:tcPr>
            <w:tcW w:w="2517" w:type="dxa"/>
          </w:tcPr>
          <w:p w14:paraId="04A4680D" w14:textId="77777777" w:rsidR="006A7482" w:rsidRPr="00251896" w:rsidRDefault="006A7482" w:rsidP="00907176">
            <w:pPr>
              <w:spacing w:line="276" w:lineRule="auto"/>
              <w:rPr>
                <w:rFonts w:eastAsia="Calibri" w:cs="Arial"/>
                <w:szCs w:val="22"/>
                <w:lang w:eastAsia="en-US"/>
              </w:rPr>
            </w:pPr>
          </w:p>
        </w:tc>
        <w:tc>
          <w:tcPr>
            <w:tcW w:w="1134" w:type="dxa"/>
          </w:tcPr>
          <w:p w14:paraId="32387CE3" w14:textId="77777777" w:rsidR="006A7482" w:rsidRPr="00251896" w:rsidRDefault="006A7482" w:rsidP="00907176">
            <w:pPr>
              <w:spacing w:line="276" w:lineRule="auto"/>
              <w:rPr>
                <w:rFonts w:eastAsia="Calibri" w:cs="Arial"/>
                <w:szCs w:val="22"/>
                <w:lang w:eastAsia="en-US"/>
              </w:rPr>
            </w:pPr>
          </w:p>
        </w:tc>
      </w:tr>
      <w:tr w:rsidR="006A7482" w:rsidRPr="00251896" w14:paraId="76069BE7" w14:textId="77777777" w:rsidTr="00907176">
        <w:tc>
          <w:tcPr>
            <w:tcW w:w="2518" w:type="dxa"/>
          </w:tcPr>
          <w:p w14:paraId="1274CC7D" w14:textId="77777777" w:rsidR="006A7482" w:rsidRPr="00251896" w:rsidRDefault="006A7482" w:rsidP="00907176">
            <w:pPr>
              <w:spacing w:line="276" w:lineRule="auto"/>
              <w:rPr>
                <w:rFonts w:eastAsia="Calibri" w:cs="Arial"/>
                <w:szCs w:val="22"/>
                <w:lang w:eastAsia="en-US"/>
              </w:rPr>
            </w:pPr>
          </w:p>
        </w:tc>
        <w:tc>
          <w:tcPr>
            <w:tcW w:w="1559" w:type="dxa"/>
          </w:tcPr>
          <w:p w14:paraId="25D5A257" w14:textId="77777777" w:rsidR="006A7482" w:rsidRPr="00251896" w:rsidRDefault="006A7482" w:rsidP="00907176">
            <w:pPr>
              <w:spacing w:line="276" w:lineRule="auto"/>
              <w:rPr>
                <w:rFonts w:eastAsia="Calibri" w:cs="Arial"/>
                <w:szCs w:val="22"/>
                <w:lang w:eastAsia="en-US"/>
              </w:rPr>
            </w:pPr>
          </w:p>
        </w:tc>
        <w:tc>
          <w:tcPr>
            <w:tcW w:w="1310" w:type="dxa"/>
          </w:tcPr>
          <w:p w14:paraId="0FC1AFA9" w14:textId="77777777" w:rsidR="006A7482" w:rsidRPr="00251896" w:rsidRDefault="006A7482" w:rsidP="00907176">
            <w:pPr>
              <w:spacing w:line="276" w:lineRule="auto"/>
              <w:rPr>
                <w:rFonts w:eastAsia="Calibri" w:cs="Arial"/>
                <w:szCs w:val="22"/>
                <w:lang w:eastAsia="en-US"/>
              </w:rPr>
            </w:pPr>
          </w:p>
        </w:tc>
        <w:tc>
          <w:tcPr>
            <w:tcW w:w="1384" w:type="dxa"/>
          </w:tcPr>
          <w:p w14:paraId="147CA7E3" w14:textId="77777777" w:rsidR="006A7482" w:rsidRPr="00251896" w:rsidRDefault="006A7482" w:rsidP="00907176">
            <w:pPr>
              <w:spacing w:line="276" w:lineRule="auto"/>
              <w:rPr>
                <w:rFonts w:eastAsia="Calibri" w:cs="Arial"/>
                <w:szCs w:val="22"/>
                <w:lang w:eastAsia="en-US"/>
              </w:rPr>
            </w:pPr>
          </w:p>
        </w:tc>
        <w:tc>
          <w:tcPr>
            <w:tcW w:w="1842" w:type="dxa"/>
          </w:tcPr>
          <w:p w14:paraId="0D415981" w14:textId="77777777" w:rsidR="006A7482" w:rsidRPr="00251896" w:rsidRDefault="006A7482" w:rsidP="00907176">
            <w:pPr>
              <w:spacing w:line="276" w:lineRule="auto"/>
              <w:rPr>
                <w:rFonts w:eastAsia="Calibri" w:cs="Arial"/>
                <w:szCs w:val="22"/>
                <w:lang w:eastAsia="en-US"/>
              </w:rPr>
            </w:pPr>
          </w:p>
        </w:tc>
        <w:tc>
          <w:tcPr>
            <w:tcW w:w="1701" w:type="dxa"/>
          </w:tcPr>
          <w:p w14:paraId="1F135985" w14:textId="77777777" w:rsidR="006A7482" w:rsidRPr="00251896" w:rsidRDefault="006A7482" w:rsidP="00907176">
            <w:pPr>
              <w:spacing w:line="276" w:lineRule="auto"/>
              <w:rPr>
                <w:rFonts w:eastAsia="Calibri" w:cs="Arial"/>
                <w:szCs w:val="22"/>
                <w:lang w:eastAsia="en-US"/>
              </w:rPr>
            </w:pPr>
          </w:p>
        </w:tc>
        <w:tc>
          <w:tcPr>
            <w:tcW w:w="1027" w:type="dxa"/>
          </w:tcPr>
          <w:p w14:paraId="445E0ADF" w14:textId="77777777" w:rsidR="006A7482" w:rsidRPr="00251896" w:rsidRDefault="006A7482" w:rsidP="00907176">
            <w:pPr>
              <w:spacing w:line="276" w:lineRule="auto"/>
              <w:rPr>
                <w:rFonts w:eastAsia="Calibri" w:cs="Arial"/>
                <w:szCs w:val="22"/>
                <w:lang w:eastAsia="en-US"/>
              </w:rPr>
            </w:pPr>
          </w:p>
        </w:tc>
        <w:tc>
          <w:tcPr>
            <w:tcW w:w="2517" w:type="dxa"/>
          </w:tcPr>
          <w:p w14:paraId="66D3F8C2" w14:textId="77777777" w:rsidR="006A7482" w:rsidRPr="00251896" w:rsidRDefault="006A7482" w:rsidP="00907176">
            <w:pPr>
              <w:spacing w:line="276" w:lineRule="auto"/>
              <w:rPr>
                <w:rFonts w:eastAsia="Calibri" w:cs="Arial"/>
                <w:szCs w:val="22"/>
                <w:lang w:eastAsia="en-US"/>
              </w:rPr>
            </w:pPr>
          </w:p>
        </w:tc>
        <w:tc>
          <w:tcPr>
            <w:tcW w:w="1134" w:type="dxa"/>
          </w:tcPr>
          <w:p w14:paraId="6CFB0BF5" w14:textId="77777777" w:rsidR="006A7482" w:rsidRPr="00251896" w:rsidRDefault="006A7482" w:rsidP="00907176">
            <w:pPr>
              <w:spacing w:line="276" w:lineRule="auto"/>
              <w:rPr>
                <w:rFonts w:eastAsia="Calibri" w:cs="Arial"/>
                <w:szCs w:val="22"/>
                <w:lang w:eastAsia="en-US"/>
              </w:rPr>
            </w:pPr>
          </w:p>
        </w:tc>
      </w:tr>
      <w:tr w:rsidR="006A7482" w:rsidRPr="00251896" w14:paraId="5AD5DF37" w14:textId="77777777" w:rsidTr="00907176">
        <w:tc>
          <w:tcPr>
            <w:tcW w:w="2518" w:type="dxa"/>
          </w:tcPr>
          <w:p w14:paraId="7697EE51" w14:textId="77777777" w:rsidR="006A7482" w:rsidRPr="00251896" w:rsidRDefault="006A7482" w:rsidP="00907176">
            <w:pPr>
              <w:spacing w:line="276" w:lineRule="auto"/>
              <w:rPr>
                <w:rFonts w:eastAsia="Calibri" w:cs="Arial"/>
                <w:szCs w:val="22"/>
                <w:lang w:eastAsia="en-US"/>
              </w:rPr>
            </w:pPr>
          </w:p>
        </w:tc>
        <w:tc>
          <w:tcPr>
            <w:tcW w:w="1559" w:type="dxa"/>
          </w:tcPr>
          <w:p w14:paraId="3D9E8DF1" w14:textId="77777777" w:rsidR="006A7482" w:rsidRPr="00251896" w:rsidRDefault="006A7482" w:rsidP="00907176">
            <w:pPr>
              <w:spacing w:line="276" w:lineRule="auto"/>
              <w:rPr>
                <w:rFonts w:eastAsia="Calibri" w:cs="Arial"/>
                <w:szCs w:val="22"/>
                <w:lang w:eastAsia="en-US"/>
              </w:rPr>
            </w:pPr>
          </w:p>
        </w:tc>
        <w:tc>
          <w:tcPr>
            <w:tcW w:w="1310" w:type="dxa"/>
          </w:tcPr>
          <w:p w14:paraId="06B81B6A" w14:textId="77777777" w:rsidR="006A7482" w:rsidRPr="00251896" w:rsidRDefault="006A7482" w:rsidP="00907176">
            <w:pPr>
              <w:spacing w:line="276" w:lineRule="auto"/>
              <w:rPr>
                <w:rFonts w:eastAsia="Calibri" w:cs="Arial"/>
                <w:szCs w:val="22"/>
                <w:lang w:eastAsia="en-US"/>
              </w:rPr>
            </w:pPr>
          </w:p>
        </w:tc>
        <w:tc>
          <w:tcPr>
            <w:tcW w:w="1384" w:type="dxa"/>
          </w:tcPr>
          <w:p w14:paraId="60006236" w14:textId="77777777" w:rsidR="006A7482" w:rsidRPr="00251896" w:rsidRDefault="006A7482" w:rsidP="00907176">
            <w:pPr>
              <w:spacing w:line="276" w:lineRule="auto"/>
              <w:rPr>
                <w:rFonts w:eastAsia="Calibri" w:cs="Arial"/>
                <w:szCs w:val="22"/>
                <w:lang w:eastAsia="en-US"/>
              </w:rPr>
            </w:pPr>
          </w:p>
        </w:tc>
        <w:tc>
          <w:tcPr>
            <w:tcW w:w="1842" w:type="dxa"/>
          </w:tcPr>
          <w:p w14:paraId="09C48E02" w14:textId="77777777" w:rsidR="006A7482" w:rsidRPr="00251896" w:rsidRDefault="006A7482" w:rsidP="00907176">
            <w:pPr>
              <w:spacing w:line="276" w:lineRule="auto"/>
              <w:rPr>
                <w:rFonts w:eastAsia="Calibri" w:cs="Arial"/>
                <w:szCs w:val="22"/>
                <w:lang w:eastAsia="en-US"/>
              </w:rPr>
            </w:pPr>
          </w:p>
        </w:tc>
        <w:tc>
          <w:tcPr>
            <w:tcW w:w="1701" w:type="dxa"/>
          </w:tcPr>
          <w:p w14:paraId="548894C7" w14:textId="77777777" w:rsidR="006A7482" w:rsidRPr="00251896" w:rsidRDefault="006A7482" w:rsidP="00907176">
            <w:pPr>
              <w:spacing w:line="276" w:lineRule="auto"/>
              <w:rPr>
                <w:rFonts w:eastAsia="Calibri" w:cs="Arial"/>
                <w:szCs w:val="22"/>
                <w:lang w:eastAsia="en-US"/>
              </w:rPr>
            </w:pPr>
          </w:p>
        </w:tc>
        <w:tc>
          <w:tcPr>
            <w:tcW w:w="1027" w:type="dxa"/>
          </w:tcPr>
          <w:p w14:paraId="16C07D06" w14:textId="77777777" w:rsidR="006A7482" w:rsidRPr="00251896" w:rsidRDefault="006A7482" w:rsidP="00907176">
            <w:pPr>
              <w:spacing w:line="276" w:lineRule="auto"/>
              <w:rPr>
                <w:rFonts w:eastAsia="Calibri" w:cs="Arial"/>
                <w:szCs w:val="22"/>
                <w:lang w:eastAsia="en-US"/>
              </w:rPr>
            </w:pPr>
          </w:p>
        </w:tc>
        <w:tc>
          <w:tcPr>
            <w:tcW w:w="2517" w:type="dxa"/>
          </w:tcPr>
          <w:p w14:paraId="718903C7" w14:textId="77777777" w:rsidR="006A7482" w:rsidRPr="00251896" w:rsidRDefault="006A7482" w:rsidP="00907176">
            <w:pPr>
              <w:spacing w:line="276" w:lineRule="auto"/>
              <w:rPr>
                <w:rFonts w:eastAsia="Calibri" w:cs="Arial"/>
                <w:szCs w:val="22"/>
                <w:lang w:eastAsia="en-US"/>
              </w:rPr>
            </w:pPr>
          </w:p>
        </w:tc>
        <w:tc>
          <w:tcPr>
            <w:tcW w:w="1134" w:type="dxa"/>
          </w:tcPr>
          <w:p w14:paraId="3062D6C4" w14:textId="77777777" w:rsidR="006A7482" w:rsidRPr="00251896" w:rsidRDefault="006A7482" w:rsidP="00907176">
            <w:pPr>
              <w:spacing w:line="276" w:lineRule="auto"/>
              <w:rPr>
                <w:rFonts w:eastAsia="Calibri" w:cs="Arial"/>
                <w:szCs w:val="22"/>
                <w:lang w:eastAsia="en-US"/>
              </w:rPr>
            </w:pPr>
          </w:p>
        </w:tc>
      </w:tr>
      <w:tr w:rsidR="006A7482" w:rsidRPr="00251896" w14:paraId="11A47F66" w14:textId="77777777" w:rsidTr="00907176">
        <w:tc>
          <w:tcPr>
            <w:tcW w:w="2518" w:type="dxa"/>
          </w:tcPr>
          <w:p w14:paraId="59E11BCB" w14:textId="77777777" w:rsidR="006A7482" w:rsidRPr="00251896" w:rsidRDefault="006A7482" w:rsidP="00907176">
            <w:pPr>
              <w:spacing w:line="276" w:lineRule="auto"/>
              <w:rPr>
                <w:rFonts w:eastAsia="Calibri" w:cs="Arial"/>
                <w:szCs w:val="22"/>
                <w:lang w:eastAsia="en-US"/>
              </w:rPr>
            </w:pPr>
          </w:p>
        </w:tc>
        <w:tc>
          <w:tcPr>
            <w:tcW w:w="1559" w:type="dxa"/>
          </w:tcPr>
          <w:p w14:paraId="2BF41A48" w14:textId="77777777" w:rsidR="006A7482" w:rsidRPr="00251896" w:rsidRDefault="006A7482" w:rsidP="00907176">
            <w:pPr>
              <w:spacing w:line="276" w:lineRule="auto"/>
              <w:rPr>
                <w:rFonts w:eastAsia="Calibri" w:cs="Arial"/>
                <w:szCs w:val="22"/>
                <w:lang w:eastAsia="en-US"/>
              </w:rPr>
            </w:pPr>
          </w:p>
        </w:tc>
        <w:tc>
          <w:tcPr>
            <w:tcW w:w="1310" w:type="dxa"/>
          </w:tcPr>
          <w:p w14:paraId="4EA10656" w14:textId="77777777" w:rsidR="006A7482" w:rsidRPr="00251896" w:rsidRDefault="006A7482" w:rsidP="00907176">
            <w:pPr>
              <w:spacing w:line="276" w:lineRule="auto"/>
              <w:rPr>
                <w:rFonts w:eastAsia="Calibri" w:cs="Arial"/>
                <w:szCs w:val="22"/>
                <w:lang w:eastAsia="en-US"/>
              </w:rPr>
            </w:pPr>
          </w:p>
        </w:tc>
        <w:tc>
          <w:tcPr>
            <w:tcW w:w="1384" w:type="dxa"/>
          </w:tcPr>
          <w:p w14:paraId="127CE457" w14:textId="77777777" w:rsidR="006A7482" w:rsidRPr="00251896" w:rsidRDefault="006A7482" w:rsidP="00907176">
            <w:pPr>
              <w:spacing w:line="276" w:lineRule="auto"/>
              <w:rPr>
                <w:rFonts w:eastAsia="Calibri" w:cs="Arial"/>
                <w:szCs w:val="22"/>
                <w:lang w:eastAsia="en-US"/>
              </w:rPr>
            </w:pPr>
          </w:p>
        </w:tc>
        <w:tc>
          <w:tcPr>
            <w:tcW w:w="1842" w:type="dxa"/>
          </w:tcPr>
          <w:p w14:paraId="5C50A1F0" w14:textId="77777777" w:rsidR="006A7482" w:rsidRPr="00251896" w:rsidRDefault="006A7482" w:rsidP="00907176">
            <w:pPr>
              <w:spacing w:line="276" w:lineRule="auto"/>
              <w:rPr>
                <w:rFonts w:eastAsia="Calibri" w:cs="Arial"/>
                <w:szCs w:val="22"/>
                <w:lang w:eastAsia="en-US"/>
              </w:rPr>
            </w:pPr>
          </w:p>
        </w:tc>
        <w:tc>
          <w:tcPr>
            <w:tcW w:w="1701" w:type="dxa"/>
          </w:tcPr>
          <w:p w14:paraId="1C616734" w14:textId="77777777" w:rsidR="006A7482" w:rsidRPr="00251896" w:rsidRDefault="006A7482" w:rsidP="00907176">
            <w:pPr>
              <w:spacing w:line="276" w:lineRule="auto"/>
              <w:rPr>
                <w:rFonts w:eastAsia="Calibri" w:cs="Arial"/>
                <w:szCs w:val="22"/>
                <w:lang w:eastAsia="en-US"/>
              </w:rPr>
            </w:pPr>
          </w:p>
        </w:tc>
        <w:tc>
          <w:tcPr>
            <w:tcW w:w="1027" w:type="dxa"/>
          </w:tcPr>
          <w:p w14:paraId="5FC108C2" w14:textId="77777777" w:rsidR="006A7482" w:rsidRPr="00251896" w:rsidRDefault="006A7482" w:rsidP="00907176">
            <w:pPr>
              <w:spacing w:line="276" w:lineRule="auto"/>
              <w:rPr>
                <w:rFonts w:eastAsia="Calibri" w:cs="Arial"/>
                <w:szCs w:val="22"/>
                <w:lang w:eastAsia="en-US"/>
              </w:rPr>
            </w:pPr>
          </w:p>
        </w:tc>
        <w:tc>
          <w:tcPr>
            <w:tcW w:w="2517" w:type="dxa"/>
          </w:tcPr>
          <w:p w14:paraId="0B79F6A3" w14:textId="77777777" w:rsidR="006A7482" w:rsidRPr="00251896" w:rsidRDefault="006A7482" w:rsidP="00907176">
            <w:pPr>
              <w:spacing w:line="276" w:lineRule="auto"/>
              <w:rPr>
                <w:rFonts w:eastAsia="Calibri" w:cs="Arial"/>
                <w:szCs w:val="22"/>
                <w:lang w:eastAsia="en-US"/>
              </w:rPr>
            </w:pPr>
          </w:p>
        </w:tc>
        <w:tc>
          <w:tcPr>
            <w:tcW w:w="1134" w:type="dxa"/>
          </w:tcPr>
          <w:p w14:paraId="60F77DDD" w14:textId="77777777" w:rsidR="006A7482" w:rsidRPr="00251896" w:rsidRDefault="006A7482" w:rsidP="00907176">
            <w:pPr>
              <w:spacing w:line="276" w:lineRule="auto"/>
              <w:rPr>
                <w:rFonts w:eastAsia="Calibri" w:cs="Arial"/>
                <w:szCs w:val="22"/>
                <w:lang w:eastAsia="en-US"/>
              </w:rPr>
            </w:pPr>
          </w:p>
        </w:tc>
      </w:tr>
    </w:tbl>
    <w:p w14:paraId="6EB8260C" w14:textId="77777777" w:rsidR="006A7482" w:rsidRPr="00251896" w:rsidRDefault="006A7482" w:rsidP="006A7482">
      <w:pPr>
        <w:spacing w:line="276" w:lineRule="auto"/>
        <w:rPr>
          <w:rFonts w:eastAsia="Calibri" w:cs="Arial"/>
          <w:szCs w:val="22"/>
          <w:lang w:eastAsia="en-US"/>
        </w:rPr>
      </w:pPr>
    </w:p>
    <w:p w14:paraId="29988AD4" w14:textId="77777777" w:rsidR="006A7482" w:rsidRPr="00251896" w:rsidRDefault="006A7482" w:rsidP="006A7482">
      <w:pPr>
        <w:spacing w:line="276" w:lineRule="auto"/>
        <w:rPr>
          <w:rFonts w:eastAsia="Calibri" w:cs="Arial"/>
          <w:szCs w:val="22"/>
          <w:lang w:eastAsia="en-US"/>
        </w:rPr>
      </w:pPr>
      <w:r w:rsidRPr="00251896">
        <w:rPr>
          <w:rFonts w:eastAsia="Calibri" w:cs="Arial"/>
          <w:szCs w:val="22"/>
          <w:lang w:eastAsia="en-US"/>
        </w:rPr>
        <w:lastRenderedPageBreak/>
        <w:t>1.Tipus: només caldrà omplir aquelles persones que o bé es considerin titulars reals (TR) o administradors (</w:t>
      </w:r>
      <w:proofErr w:type="spellStart"/>
      <w:r w:rsidRPr="00251896">
        <w:rPr>
          <w:rFonts w:eastAsia="Calibri" w:cs="Arial"/>
          <w:szCs w:val="22"/>
          <w:lang w:eastAsia="en-US"/>
        </w:rPr>
        <w:t>Adm</w:t>
      </w:r>
      <w:proofErr w:type="spellEnd"/>
      <w:r w:rsidRPr="00251896">
        <w:rPr>
          <w:rFonts w:eastAsia="Calibri" w:cs="Arial"/>
          <w:szCs w:val="22"/>
          <w:lang w:eastAsia="en-US"/>
        </w:rPr>
        <w:t xml:space="preserve">), d’acord amb les definicions següents: </w:t>
      </w:r>
    </w:p>
    <w:p w14:paraId="5C12B337" w14:textId="77777777" w:rsidR="006A7482" w:rsidRPr="00251896" w:rsidRDefault="006A7482" w:rsidP="006A7482">
      <w:pPr>
        <w:spacing w:line="276" w:lineRule="auto"/>
        <w:ind w:firstLine="708"/>
        <w:rPr>
          <w:rFonts w:eastAsia="Calibri" w:cs="Arial"/>
          <w:szCs w:val="22"/>
          <w:lang w:eastAsia="en-US"/>
        </w:rPr>
      </w:pPr>
      <w:r w:rsidRPr="00251896">
        <w:rPr>
          <w:rFonts w:eastAsia="Calibri" w:cs="Arial"/>
          <w:szCs w:val="22"/>
          <w:lang w:eastAsia="en-US"/>
        </w:rPr>
        <w:t xml:space="preserve">- </w:t>
      </w:r>
      <w:r w:rsidRPr="00251896">
        <w:rPr>
          <w:rFonts w:eastAsia="Calibri" w:cs="Arial"/>
          <w:b/>
          <w:szCs w:val="22"/>
          <w:lang w:eastAsia="en-US"/>
        </w:rPr>
        <w:t xml:space="preserve">TR: titular real, </w:t>
      </w:r>
      <w:r w:rsidRPr="00251896">
        <w:rPr>
          <w:rFonts w:eastAsia="Calibri" w:cs="Arial"/>
          <w:szCs w:val="22"/>
          <w:lang w:eastAsia="en-US"/>
        </w:rPr>
        <w:t xml:space="preserve"> persona o persones que controlin l’entitat en un percentatge superior al 25%.</w:t>
      </w:r>
    </w:p>
    <w:p w14:paraId="54723AC4" w14:textId="77777777" w:rsidR="006A7482" w:rsidRPr="00251896" w:rsidRDefault="006A7482" w:rsidP="006A7482">
      <w:pPr>
        <w:spacing w:line="276" w:lineRule="auto"/>
        <w:ind w:left="708"/>
        <w:jc w:val="both"/>
        <w:rPr>
          <w:rFonts w:eastAsia="Calibri" w:cs="Arial"/>
          <w:szCs w:val="22"/>
          <w:lang w:eastAsia="en-US"/>
        </w:rPr>
      </w:pPr>
      <w:r w:rsidRPr="00251896">
        <w:rPr>
          <w:rFonts w:eastAsia="Calibri" w:cs="Arial"/>
          <w:szCs w:val="22"/>
          <w:lang w:eastAsia="en-US"/>
        </w:rPr>
        <w:t xml:space="preserve">- </w:t>
      </w:r>
      <w:proofErr w:type="spellStart"/>
      <w:r w:rsidRPr="00251896">
        <w:rPr>
          <w:rFonts w:eastAsia="Calibri" w:cs="Arial"/>
          <w:b/>
          <w:szCs w:val="22"/>
          <w:lang w:eastAsia="en-US"/>
        </w:rPr>
        <w:t>Adm</w:t>
      </w:r>
      <w:proofErr w:type="spellEnd"/>
      <w:r w:rsidRPr="00251896">
        <w:rPr>
          <w:rFonts w:eastAsia="Calibri" w:cs="Arial"/>
          <w:b/>
          <w:szCs w:val="22"/>
          <w:lang w:eastAsia="en-US"/>
        </w:rPr>
        <w:t>: administrador</w:t>
      </w:r>
      <w:r w:rsidRPr="00251896">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3D455FB9" w14:textId="77777777" w:rsidR="006A7482" w:rsidRPr="00251896" w:rsidRDefault="006A7482" w:rsidP="006A7482">
      <w:pPr>
        <w:spacing w:line="276" w:lineRule="auto"/>
        <w:jc w:val="both"/>
        <w:rPr>
          <w:rFonts w:eastAsia="Calibri" w:cs="Arial"/>
          <w:szCs w:val="22"/>
          <w:lang w:eastAsia="en-US"/>
        </w:rPr>
      </w:pPr>
    </w:p>
    <w:p w14:paraId="297612FA"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Que totes les dades facilitades són certes i autoritzo a l’Institut Català de Finances a verificar, si ho considera necessari, la seva conformitat.</w:t>
      </w:r>
    </w:p>
    <w:p w14:paraId="31C2C156" w14:textId="77777777" w:rsidR="006A7482" w:rsidRPr="00251896" w:rsidRDefault="006A7482" w:rsidP="006A7482">
      <w:pPr>
        <w:spacing w:line="276" w:lineRule="auto"/>
        <w:rPr>
          <w:rFonts w:eastAsia="Calibri" w:cs="Arial"/>
          <w:szCs w:val="22"/>
          <w:lang w:eastAsia="en-US"/>
        </w:rPr>
      </w:pPr>
      <w:r w:rsidRPr="00251896">
        <w:rPr>
          <w:rFonts w:eastAsia="Calibri" w:cs="Arial"/>
          <w:szCs w:val="22"/>
          <w:lang w:eastAsia="en-US"/>
        </w:rPr>
        <w:t>I perquè consti signo aquesta declaració responsable.</w:t>
      </w:r>
    </w:p>
    <w:p w14:paraId="177FC2C8" w14:textId="77777777" w:rsidR="006A7482" w:rsidRPr="00251896" w:rsidRDefault="006A7482" w:rsidP="006A7482">
      <w:pPr>
        <w:spacing w:line="276" w:lineRule="auto"/>
        <w:rPr>
          <w:rFonts w:eastAsia="Calibri" w:cs="Arial"/>
          <w:szCs w:val="22"/>
          <w:lang w:eastAsia="en-US"/>
        </w:rPr>
      </w:pPr>
    </w:p>
    <w:p w14:paraId="1B603186" w14:textId="77777777" w:rsidR="006A7482" w:rsidRPr="00251896" w:rsidRDefault="006A7482" w:rsidP="006A7482">
      <w:pPr>
        <w:spacing w:line="276" w:lineRule="auto"/>
        <w:rPr>
          <w:rFonts w:eastAsia="Calibri" w:cs="Arial"/>
          <w:szCs w:val="22"/>
          <w:lang w:eastAsia="en-US"/>
        </w:rPr>
      </w:pPr>
      <w:r w:rsidRPr="00251896">
        <w:rPr>
          <w:rFonts w:eastAsia="Calibri" w:cs="Arial"/>
          <w:szCs w:val="22"/>
          <w:lang w:eastAsia="en-US"/>
        </w:rPr>
        <w:t>(nom i cognoms del signant)</w:t>
      </w:r>
    </w:p>
    <w:p w14:paraId="5458A45D" w14:textId="77777777" w:rsidR="006A7482" w:rsidRPr="00251896" w:rsidRDefault="006A7482" w:rsidP="006A7482">
      <w:pPr>
        <w:spacing w:line="276" w:lineRule="auto"/>
        <w:rPr>
          <w:rFonts w:eastAsia="Calibri" w:cs="Arial"/>
          <w:szCs w:val="22"/>
          <w:lang w:eastAsia="en-US"/>
        </w:rPr>
      </w:pPr>
      <w:r w:rsidRPr="00251896">
        <w:rPr>
          <w:rFonts w:eastAsia="Calibri" w:cs="Arial"/>
          <w:szCs w:val="22"/>
          <w:lang w:eastAsia="en-US"/>
        </w:rPr>
        <w:t>(nom de la Companyia)</w:t>
      </w:r>
    </w:p>
    <w:p w14:paraId="67A676F3" w14:textId="77777777" w:rsidR="006A7482" w:rsidRPr="00251896" w:rsidRDefault="006A7482" w:rsidP="006A7482">
      <w:pPr>
        <w:spacing w:line="276" w:lineRule="auto"/>
        <w:rPr>
          <w:rFonts w:eastAsia="Calibri" w:cs="Arial"/>
          <w:szCs w:val="22"/>
          <w:lang w:eastAsia="en-US"/>
        </w:rPr>
      </w:pPr>
    </w:p>
    <w:p w14:paraId="782E2915" w14:textId="77777777" w:rsidR="006A7482" w:rsidRPr="00251896" w:rsidRDefault="006A7482" w:rsidP="006A7482">
      <w:pPr>
        <w:spacing w:line="276" w:lineRule="auto"/>
        <w:rPr>
          <w:rFonts w:eastAsia="Calibri" w:cs="Arial"/>
          <w:szCs w:val="22"/>
          <w:lang w:eastAsia="en-US"/>
        </w:rPr>
      </w:pPr>
    </w:p>
    <w:p w14:paraId="1DEAFE8C" w14:textId="77777777" w:rsidR="006A7482" w:rsidRPr="00251896" w:rsidRDefault="006A7482" w:rsidP="006A7482">
      <w:pPr>
        <w:spacing w:line="276" w:lineRule="auto"/>
        <w:rPr>
          <w:rFonts w:cs="Arial"/>
          <w:b/>
          <w:bCs/>
          <w:snapToGrid w:val="0"/>
          <w:szCs w:val="22"/>
        </w:rPr>
        <w:sectPr w:rsidR="006A7482" w:rsidRPr="00251896" w:rsidSect="006A7482">
          <w:headerReference w:type="default" r:id="rId18"/>
          <w:footerReference w:type="even" r:id="rId19"/>
          <w:footerReference w:type="default" r:id="rId20"/>
          <w:pgSz w:w="16838" w:h="11906" w:orient="landscape" w:code="9"/>
          <w:pgMar w:top="1701" w:right="2237" w:bottom="1134" w:left="1701" w:header="567" w:footer="567" w:gutter="0"/>
          <w:cols w:space="708"/>
          <w:docGrid w:linePitch="299"/>
        </w:sectPr>
      </w:pPr>
      <w:r w:rsidRPr="00251896">
        <w:rPr>
          <w:rFonts w:eastAsia="Calibri" w:cs="Arial"/>
          <w:szCs w:val="22"/>
          <w:lang w:eastAsia="en-US"/>
        </w:rPr>
        <w:t>Signat digitalment,</w:t>
      </w:r>
    </w:p>
    <w:p w14:paraId="5B33F455" w14:textId="77777777" w:rsidR="006A7482" w:rsidRPr="00251896" w:rsidRDefault="006A7482" w:rsidP="006A7482">
      <w:pPr>
        <w:spacing w:line="276" w:lineRule="auto"/>
        <w:jc w:val="center"/>
        <w:rPr>
          <w:rFonts w:eastAsia="Calibri" w:cs="Arial"/>
          <w:b/>
          <w:bCs/>
          <w:szCs w:val="22"/>
          <w:u w:val="single"/>
          <w:lang w:eastAsia="en-US"/>
        </w:rPr>
      </w:pPr>
      <w:r w:rsidRPr="00251896">
        <w:rPr>
          <w:rFonts w:eastAsia="Calibri" w:cs="Arial"/>
          <w:b/>
          <w:bCs/>
          <w:szCs w:val="22"/>
          <w:u w:val="single"/>
          <w:lang w:eastAsia="en-US"/>
        </w:rPr>
        <w:lastRenderedPageBreak/>
        <w:t>ANNEX 8</w:t>
      </w:r>
    </w:p>
    <w:p w14:paraId="733158E9" w14:textId="77777777" w:rsidR="006A7482" w:rsidRPr="00251896" w:rsidRDefault="006A7482" w:rsidP="006A7482">
      <w:pPr>
        <w:spacing w:line="276" w:lineRule="auto"/>
        <w:jc w:val="both"/>
        <w:rPr>
          <w:rFonts w:eastAsia="Calibri" w:cs="Arial"/>
          <w:b/>
          <w:bCs/>
          <w:szCs w:val="22"/>
          <w:lang w:eastAsia="en-US"/>
        </w:rPr>
      </w:pPr>
    </w:p>
    <w:p w14:paraId="472CE266" w14:textId="77777777" w:rsidR="006A7482" w:rsidRPr="00251896" w:rsidRDefault="006A7482" w:rsidP="006A7482">
      <w:pPr>
        <w:pBdr>
          <w:bottom w:val="single" w:sz="4" w:space="1" w:color="auto"/>
        </w:pBdr>
        <w:spacing w:line="276" w:lineRule="auto"/>
        <w:ind w:right="-1"/>
        <w:jc w:val="center"/>
        <w:rPr>
          <w:rFonts w:cs="Arial"/>
          <w:b/>
          <w:szCs w:val="22"/>
        </w:rPr>
      </w:pPr>
      <w:r w:rsidRPr="00251896">
        <w:rPr>
          <w:rFonts w:eastAsia="Calibri" w:cs="Arial"/>
          <w:b/>
          <w:bCs/>
          <w:szCs w:val="22"/>
          <w:lang w:eastAsia="en-US"/>
        </w:rPr>
        <w:t>MODEL DE SOL·LICITUD DE RETENCIÓ EN EL PREU PER A LA CONSTITUCIÓ DE GARANTIA DEFINITIVA</w:t>
      </w:r>
    </w:p>
    <w:p w14:paraId="1FF6315B" w14:textId="77777777" w:rsidR="006A7482" w:rsidRPr="00251896" w:rsidRDefault="006A7482" w:rsidP="006A7482">
      <w:pPr>
        <w:spacing w:line="276" w:lineRule="auto"/>
        <w:jc w:val="both"/>
        <w:rPr>
          <w:rFonts w:cs="Arial"/>
          <w:szCs w:val="22"/>
          <w:highlight w:val="yellow"/>
        </w:rPr>
      </w:pPr>
    </w:p>
    <w:p w14:paraId="42D042C8" w14:textId="77777777" w:rsidR="006A7482" w:rsidRPr="00251896" w:rsidRDefault="006A7482" w:rsidP="006A7482">
      <w:pPr>
        <w:spacing w:line="276" w:lineRule="auto"/>
        <w:jc w:val="both"/>
        <w:rPr>
          <w:rFonts w:eastAsia="Calibri" w:cs="Arial"/>
          <w:b/>
          <w:bCs/>
          <w:szCs w:val="22"/>
          <w:lang w:eastAsia="en-US"/>
        </w:rPr>
      </w:pPr>
    </w:p>
    <w:p w14:paraId="4A9EBA83"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NÚMERO D'EXPEDIENT: ..</w:t>
      </w:r>
      <w:r>
        <w:rPr>
          <w:rFonts w:eastAsia="Calibri" w:cs="Arial"/>
          <w:szCs w:val="22"/>
          <w:lang w:eastAsia="en-US"/>
        </w:rPr>
        <w:t>/....</w:t>
      </w:r>
    </w:p>
    <w:p w14:paraId="466614D9" w14:textId="77777777" w:rsidR="006A7482" w:rsidRPr="00251896" w:rsidRDefault="006A7482" w:rsidP="006A7482">
      <w:pPr>
        <w:spacing w:line="276" w:lineRule="auto"/>
        <w:jc w:val="both"/>
        <w:rPr>
          <w:rFonts w:eastAsia="Calibri" w:cs="Arial"/>
          <w:szCs w:val="22"/>
          <w:lang w:eastAsia="en-US"/>
        </w:rPr>
      </w:pPr>
    </w:p>
    <w:p w14:paraId="553A99D4" w14:textId="77777777" w:rsidR="006A7482" w:rsidRPr="00251896" w:rsidRDefault="006A7482" w:rsidP="006A7482">
      <w:pPr>
        <w:spacing w:line="276" w:lineRule="auto"/>
        <w:jc w:val="both"/>
        <w:rPr>
          <w:rFonts w:eastAsia="Calibri" w:cs="Arial"/>
          <w:szCs w:val="22"/>
          <w:lang w:eastAsia="en-US"/>
        </w:rPr>
      </w:pPr>
    </w:p>
    <w:p w14:paraId="442C416B"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En/Na .........................................., major d'edat, amb NIF ........................., actuant en el seu propi nom i dret, o en representació de .........................................................., amb domicili a ......................., en qualitat de ...................................</w:t>
      </w:r>
    </w:p>
    <w:p w14:paraId="70D672D2" w14:textId="77777777" w:rsidR="006A7482" w:rsidRPr="00251896" w:rsidRDefault="006A7482" w:rsidP="006A7482">
      <w:pPr>
        <w:spacing w:line="276" w:lineRule="auto"/>
        <w:jc w:val="both"/>
        <w:rPr>
          <w:rFonts w:eastAsia="Calibri" w:cs="Arial"/>
          <w:szCs w:val="22"/>
          <w:lang w:eastAsia="en-US"/>
        </w:rPr>
      </w:pPr>
    </w:p>
    <w:p w14:paraId="6DFFD108" w14:textId="77777777" w:rsidR="006A7482" w:rsidRPr="00251896" w:rsidRDefault="006A7482" w:rsidP="006A7482">
      <w:pPr>
        <w:spacing w:line="276" w:lineRule="auto"/>
        <w:jc w:val="both"/>
        <w:rPr>
          <w:rFonts w:eastAsia="Calibri" w:cs="Arial"/>
          <w:szCs w:val="22"/>
          <w:lang w:eastAsia="en-US"/>
        </w:rPr>
      </w:pPr>
    </w:p>
    <w:p w14:paraId="0A030BBB" w14:textId="77777777" w:rsidR="006A7482" w:rsidRPr="00251896" w:rsidRDefault="006A7482" w:rsidP="006A7482">
      <w:pPr>
        <w:spacing w:line="276" w:lineRule="auto"/>
        <w:jc w:val="both"/>
        <w:rPr>
          <w:rFonts w:eastAsia="Calibri" w:cs="Arial"/>
          <w:b/>
          <w:bCs/>
          <w:szCs w:val="22"/>
          <w:lang w:eastAsia="en-US"/>
        </w:rPr>
      </w:pPr>
      <w:r w:rsidRPr="00251896">
        <w:rPr>
          <w:rFonts w:eastAsia="Calibri" w:cs="Arial"/>
          <w:b/>
          <w:bCs/>
          <w:szCs w:val="22"/>
          <w:lang w:eastAsia="en-US"/>
        </w:rPr>
        <w:t>EXPOSA:</w:t>
      </w:r>
    </w:p>
    <w:p w14:paraId="31E5C719" w14:textId="77777777" w:rsidR="006A7482" w:rsidRPr="00251896" w:rsidRDefault="006A7482" w:rsidP="006A7482">
      <w:pPr>
        <w:spacing w:line="276" w:lineRule="auto"/>
        <w:jc w:val="both"/>
        <w:rPr>
          <w:rFonts w:eastAsia="Calibri" w:cs="Arial"/>
          <w:szCs w:val="22"/>
          <w:lang w:eastAsia="en-US"/>
        </w:rPr>
      </w:pPr>
    </w:p>
    <w:p w14:paraId="5713CC78"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 xml:space="preserve">Que ha estat requerit per l'Institut Català de Finances per constituir garantia definitiva per import de ............... euros, amb caràcter previ a l'adjudicació del contracte de ......................, i, de conformitat amb les previsions del plec de clàusules administratives </w:t>
      </w:r>
      <w:r>
        <w:rPr>
          <w:rFonts w:eastAsia="Calibri" w:cs="Arial"/>
          <w:szCs w:val="22"/>
          <w:lang w:eastAsia="en-US"/>
        </w:rPr>
        <w:t xml:space="preserve">particulars </w:t>
      </w:r>
      <w:r w:rsidRPr="00251896">
        <w:rPr>
          <w:rFonts w:eastAsia="Calibri" w:cs="Arial"/>
          <w:szCs w:val="22"/>
          <w:lang w:eastAsia="en-US"/>
        </w:rPr>
        <w:t>i de l'article 108.2 de la Llei 9/2017, de 8 de novembre, de Contractes del sector públic,</w:t>
      </w:r>
    </w:p>
    <w:p w14:paraId="2D97EEE3" w14:textId="77777777" w:rsidR="006A7482" w:rsidRPr="00251896" w:rsidRDefault="006A7482" w:rsidP="006A7482">
      <w:pPr>
        <w:spacing w:line="276" w:lineRule="auto"/>
        <w:jc w:val="both"/>
        <w:rPr>
          <w:rFonts w:eastAsia="Calibri" w:cs="Arial"/>
          <w:szCs w:val="22"/>
          <w:lang w:eastAsia="en-US"/>
        </w:rPr>
      </w:pPr>
    </w:p>
    <w:p w14:paraId="38B44565" w14:textId="77777777" w:rsidR="006A7482" w:rsidRPr="00251896" w:rsidRDefault="006A7482" w:rsidP="006A7482">
      <w:pPr>
        <w:spacing w:line="276" w:lineRule="auto"/>
        <w:jc w:val="both"/>
        <w:rPr>
          <w:rFonts w:eastAsia="Calibri" w:cs="Arial"/>
          <w:b/>
          <w:bCs/>
          <w:szCs w:val="22"/>
          <w:lang w:eastAsia="en-US"/>
        </w:rPr>
      </w:pPr>
      <w:r w:rsidRPr="00251896">
        <w:rPr>
          <w:rFonts w:eastAsia="Calibri" w:cs="Arial"/>
          <w:b/>
          <w:bCs/>
          <w:szCs w:val="22"/>
          <w:lang w:eastAsia="en-US"/>
        </w:rPr>
        <w:t>SOL·LICITA:</w:t>
      </w:r>
    </w:p>
    <w:p w14:paraId="76D6FFBE" w14:textId="77777777" w:rsidR="006A7482" w:rsidRPr="00251896" w:rsidRDefault="006A7482" w:rsidP="006A7482">
      <w:pPr>
        <w:spacing w:line="276" w:lineRule="auto"/>
        <w:jc w:val="both"/>
        <w:rPr>
          <w:rFonts w:eastAsia="Calibri" w:cs="Arial"/>
          <w:szCs w:val="22"/>
          <w:lang w:eastAsia="en-US"/>
        </w:rPr>
      </w:pPr>
    </w:p>
    <w:p w14:paraId="311E03E0" w14:textId="77777777" w:rsidR="006A7482" w:rsidRPr="00251896" w:rsidRDefault="006A7482" w:rsidP="006A7482">
      <w:pPr>
        <w:spacing w:line="276" w:lineRule="auto"/>
        <w:jc w:val="both"/>
        <w:rPr>
          <w:rFonts w:eastAsia="Calibri" w:cs="Arial"/>
          <w:szCs w:val="22"/>
          <w:lang w:eastAsia="en-US"/>
        </w:rPr>
      </w:pPr>
      <w:r w:rsidRPr="00251896">
        <w:rPr>
          <w:rFonts w:eastAsia="Calibri" w:cs="Arial"/>
          <w:szCs w:val="22"/>
          <w:lang w:eastAsia="en-US"/>
        </w:rPr>
        <w:t>Que li sigui practicada retenció en el preu del contracte com a mitjà de constitució de garantia definitiva, sobre el pagament de les factures que siguin emeses.</w:t>
      </w:r>
    </w:p>
    <w:p w14:paraId="678778EC" w14:textId="77777777" w:rsidR="006A7482" w:rsidRPr="00251896" w:rsidRDefault="006A7482" w:rsidP="006A7482">
      <w:pPr>
        <w:spacing w:line="276" w:lineRule="auto"/>
        <w:jc w:val="both"/>
        <w:rPr>
          <w:rFonts w:eastAsia="Calibri" w:cs="Arial"/>
          <w:szCs w:val="22"/>
          <w:lang w:eastAsia="en-US"/>
        </w:rPr>
      </w:pPr>
    </w:p>
    <w:p w14:paraId="5336D9B0" w14:textId="77777777" w:rsidR="006A7482" w:rsidRPr="00251896" w:rsidRDefault="006A7482" w:rsidP="006A7482">
      <w:pPr>
        <w:spacing w:line="276" w:lineRule="auto"/>
        <w:jc w:val="both"/>
        <w:rPr>
          <w:rFonts w:eastAsia="Calibri" w:cs="Arial"/>
          <w:szCs w:val="22"/>
          <w:lang w:eastAsia="en-US"/>
        </w:rPr>
      </w:pPr>
    </w:p>
    <w:p w14:paraId="7A4A1A9D" w14:textId="77777777" w:rsidR="006A7482" w:rsidRPr="00251896" w:rsidRDefault="006A7482" w:rsidP="006A7482">
      <w:pPr>
        <w:spacing w:line="276" w:lineRule="auto"/>
        <w:jc w:val="both"/>
        <w:rPr>
          <w:rFonts w:eastAsia="Calibri" w:cs="Arial"/>
          <w:szCs w:val="22"/>
          <w:lang w:eastAsia="en-US"/>
        </w:rPr>
      </w:pPr>
    </w:p>
    <w:p w14:paraId="07EBE589" w14:textId="77777777" w:rsidR="006A7482" w:rsidRPr="00251896" w:rsidRDefault="006A7482" w:rsidP="006A7482">
      <w:pPr>
        <w:spacing w:line="276" w:lineRule="auto"/>
        <w:rPr>
          <w:rFonts w:eastAsia="Calibri" w:cs="Arial"/>
          <w:szCs w:val="22"/>
          <w:lang w:eastAsia="en-US"/>
        </w:rPr>
      </w:pPr>
      <w:r w:rsidRPr="00251896">
        <w:rPr>
          <w:rFonts w:eastAsia="Calibri" w:cs="Arial"/>
          <w:szCs w:val="22"/>
          <w:lang w:eastAsia="en-US"/>
        </w:rPr>
        <w:t>I perquè consti, signo digitalment.</w:t>
      </w:r>
    </w:p>
    <w:p w14:paraId="7FD16CD7" w14:textId="77777777" w:rsidR="006A7482" w:rsidRPr="00251896" w:rsidRDefault="006A7482" w:rsidP="006A7482">
      <w:pPr>
        <w:spacing w:line="276" w:lineRule="auto"/>
        <w:rPr>
          <w:rFonts w:eastAsia="Calibri" w:cs="Arial"/>
          <w:szCs w:val="22"/>
          <w:lang w:eastAsia="en-US"/>
        </w:rPr>
      </w:pPr>
    </w:p>
    <w:p w14:paraId="20497D87" w14:textId="77777777" w:rsidR="006A7482" w:rsidRPr="00251896" w:rsidRDefault="006A7482" w:rsidP="006A7482">
      <w:pPr>
        <w:spacing w:line="276" w:lineRule="auto"/>
        <w:rPr>
          <w:rFonts w:eastAsia="Calibri" w:cs="Arial"/>
          <w:szCs w:val="22"/>
          <w:lang w:eastAsia="en-US"/>
        </w:rPr>
      </w:pPr>
      <w:r w:rsidRPr="00251896">
        <w:rPr>
          <w:rFonts w:eastAsia="Calibri" w:cs="Arial"/>
          <w:szCs w:val="22"/>
          <w:lang w:eastAsia="en-US"/>
        </w:rPr>
        <w:t>(nom i cognoms del signant)</w:t>
      </w:r>
    </w:p>
    <w:p w14:paraId="3E615C9D" w14:textId="77777777" w:rsidR="006A7482" w:rsidRPr="00251896" w:rsidRDefault="006A7482" w:rsidP="006A7482">
      <w:pPr>
        <w:spacing w:line="276" w:lineRule="auto"/>
        <w:rPr>
          <w:rFonts w:eastAsia="Calibri" w:cs="Arial"/>
          <w:szCs w:val="22"/>
          <w:lang w:eastAsia="en-US"/>
        </w:rPr>
      </w:pPr>
      <w:r w:rsidRPr="00251896">
        <w:rPr>
          <w:rFonts w:eastAsia="Calibri" w:cs="Arial"/>
          <w:szCs w:val="22"/>
          <w:lang w:eastAsia="en-US"/>
        </w:rPr>
        <w:t>(nom de la Companyia)</w:t>
      </w:r>
    </w:p>
    <w:p w14:paraId="65715316" w14:textId="77777777" w:rsidR="00D63B2C" w:rsidRDefault="00D63B2C"/>
    <w:sectPr w:rsidR="00D63B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25C2" w14:textId="77777777" w:rsidR="00F951B2" w:rsidRDefault="00F951B2" w:rsidP="006A7482">
      <w:r>
        <w:separator/>
      </w:r>
    </w:p>
  </w:endnote>
  <w:endnote w:type="continuationSeparator" w:id="0">
    <w:p w14:paraId="6A43B4BA" w14:textId="77777777" w:rsidR="00F951B2" w:rsidRDefault="00F951B2" w:rsidP="006A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AEBE" w14:textId="77777777" w:rsidR="006A7482" w:rsidRDefault="006A7482">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01985517" w14:textId="77777777" w:rsidR="006A7482" w:rsidRDefault="006A7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6699" w14:textId="77777777" w:rsidR="006A7482" w:rsidRPr="001E6E72" w:rsidRDefault="006A7482">
    <w:pPr>
      <w:pStyle w:val="Piedepgina"/>
      <w:jc w:val="center"/>
      <w:rPr>
        <w:rFonts w:ascii="Calibri" w:hAnsi="Calibri" w:cs="Calibri"/>
        <w:sz w:val="21"/>
        <w:szCs w:val="21"/>
      </w:rPr>
    </w:pPr>
    <w:r w:rsidRPr="001E6E72">
      <w:rPr>
        <w:rFonts w:ascii="Calibri" w:hAnsi="Calibri" w:cs="Calibri"/>
        <w:sz w:val="21"/>
        <w:szCs w:val="21"/>
      </w:rPr>
      <w:fldChar w:fldCharType="begin"/>
    </w:r>
    <w:r w:rsidRPr="001E6E72">
      <w:rPr>
        <w:rFonts w:ascii="Calibri" w:hAnsi="Calibri" w:cs="Calibri"/>
        <w:sz w:val="21"/>
        <w:szCs w:val="21"/>
      </w:rPr>
      <w:instrText>PAGE   \* MERGEFORMAT</w:instrText>
    </w:r>
    <w:r w:rsidRPr="001E6E72">
      <w:rPr>
        <w:rFonts w:ascii="Calibri" w:hAnsi="Calibri" w:cs="Calibri"/>
        <w:sz w:val="21"/>
        <w:szCs w:val="21"/>
      </w:rPr>
      <w:fldChar w:fldCharType="separate"/>
    </w:r>
    <w:r w:rsidRPr="001E6E72">
      <w:rPr>
        <w:rFonts w:ascii="Calibri" w:hAnsi="Calibri" w:cs="Calibri"/>
        <w:noProof/>
        <w:sz w:val="21"/>
        <w:szCs w:val="21"/>
      </w:rPr>
      <w:t>1</w:t>
    </w:r>
    <w:r w:rsidRPr="001E6E72">
      <w:rPr>
        <w:rFonts w:ascii="Calibri" w:hAnsi="Calibri" w:cs="Calibri"/>
        <w:sz w:val="21"/>
        <w:szCs w:val="21"/>
      </w:rPr>
      <w:fldChar w:fldCharType="end"/>
    </w:r>
    <w:r>
      <w:rPr>
        <w:rFonts w:ascii="Calibri" w:hAnsi="Calibri" w:cs="Calibri"/>
        <w:noProof/>
        <w:sz w:val="21"/>
        <w:szCs w:val="21"/>
      </w:rPr>
      <w:drawing>
        <wp:anchor distT="0" distB="0" distL="114300" distR="114300" simplePos="0" relativeHeight="251659264" behindDoc="0" locked="0" layoutInCell="0" allowOverlap="1" wp14:anchorId="08B47256" wp14:editId="0D9304EB">
          <wp:simplePos x="0" y="0"/>
          <wp:positionH relativeFrom="page">
            <wp:posOffset>4019550</wp:posOffset>
          </wp:positionH>
          <wp:positionV relativeFrom="paragraph">
            <wp:posOffset>9758680</wp:posOffset>
          </wp:positionV>
          <wp:extent cx="3524250" cy="933450"/>
          <wp:effectExtent l="0" t="0" r="0" b="0"/>
          <wp:wrapTopAndBottom/>
          <wp:docPr id="1733761807"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280616685"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4E4AE8C1" w14:textId="77777777" w:rsidR="006A7482" w:rsidRDefault="006A7482">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A2DD" w14:textId="77777777" w:rsidR="006A7482" w:rsidRDefault="006A7482">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3A5E3CF" w14:textId="77777777" w:rsidR="006A7482" w:rsidRDefault="006A748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C632" w14:textId="77777777" w:rsidR="006A7482" w:rsidRPr="00FD7705" w:rsidRDefault="006A7482">
    <w:pPr>
      <w:pStyle w:val="Piedepgina"/>
      <w:jc w:val="center"/>
      <w:rPr>
        <w:rFonts w:ascii="Calibri" w:hAnsi="Calibri" w:cs="Calibri"/>
      </w:rPr>
    </w:pPr>
    <w:r w:rsidRPr="00FD7705">
      <w:rPr>
        <w:rFonts w:ascii="Calibri" w:hAnsi="Calibri" w:cs="Calibri"/>
      </w:rPr>
      <w:fldChar w:fldCharType="begin"/>
    </w:r>
    <w:r w:rsidRPr="00FD7705">
      <w:rPr>
        <w:rFonts w:ascii="Calibri" w:hAnsi="Calibri" w:cs="Calibri"/>
      </w:rPr>
      <w:instrText>PAGE   \* MERGEFORMAT</w:instrText>
    </w:r>
    <w:r w:rsidRPr="00FD7705">
      <w:rPr>
        <w:rFonts w:ascii="Calibri" w:hAnsi="Calibri" w:cs="Calibri"/>
      </w:rPr>
      <w:fldChar w:fldCharType="separate"/>
    </w:r>
    <w:r w:rsidRPr="00FD7705">
      <w:rPr>
        <w:rFonts w:ascii="Calibri" w:hAnsi="Calibri" w:cs="Calibri"/>
        <w:noProof/>
      </w:rPr>
      <w:t>1</w:t>
    </w:r>
    <w:r w:rsidRPr="00FD7705">
      <w:rPr>
        <w:rFonts w:ascii="Calibri" w:hAnsi="Calibri" w:cs="Calibri"/>
      </w:rPr>
      <w:fldChar w:fldCharType="end"/>
    </w:r>
    <w:r>
      <w:rPr>
        <w:noProof/>
      </w:rPr>
      <w:drawing>
        <wp:anchor distT="0" distB="0" distL="114300" distR="114300" simplePos="0" relativeHeight="251659264" behindDoc="0" locked="0" layoutInCell="0" allowOverlap="1" wp14:anchorId="0434AAA1" wp14:editId="738291B1">
          <wp:simplePos x="0" y="0"/>
          <wp:positionH relativeFrom="page">
            <wp:posOffset>4019550</wp:posOffset>
          </wp:positionH>
          <wp:positionV relativeFrom="paragraph">
            <wp:posOffset>9758680</wp:posOffset>
          </wp:positionV>
          <wp:extent cx="3524250" cy="933450"/>
          <wp:effectExtent l="0" t="0" r="0" b="0"/>
          <wp:wrapTopAndBottom/>
          <wp:docPr id="2102417740" name="Imagen 1"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7F4D4613" w14:textId="77777777" w:rsidR="006A7482" w:rsidRDefault="006A7482">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F974" w14:textId="77777777" w:rsidR="00F951B2" w:rsidRDefault="00F951B2" w:rsidP="006A7482">
      <w:r>
        <w:separator/>
      </w:r>
    </w:p>
  </w:footnote>
  <w:footnote w:type="continuationSeparator" w:id="0">
    <w:p w14:paraId="56598D95" w14:textId="77777777" w:rsidR="00F951B2" w:rsidRDefault="00F951B2" w:rsidP="006A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D232" w14:textId="30CF222F" w:rsidR="006A7482" w:rsidRDefault="006A7482" w:rsidP="002C5E45">
    <w:pPr>
      <w:pStyle w:val="Encabezado"/>
      <w:ind w:left="-142"/>
    </w:pPr>
  </w:p>
  <w:p w14:paraId="5DCE95DD" w14:textId="77777777" w:rsidR="006A7482" w:rsidRPr="00F75155" w:rsidRDefault="006A7482" w:rsidP="002C5E45">
    <w:pPr>
      <w:pStyle w:val="Encabezado"/>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5D46" w14:textId="1A9A2308" w:rsidR="006A7482" w:rsidRDefault="006A7482" w:rsidP="00A83EEE">
    <w:pPr>
      <w:pStyle w:val="Encabezado"/>
      <w:ind w:left="-900"/>
    </w:pPr>
  </w:p>
  <w:p w14:paraId="46771F38" w14:textId="77777777" w:rsidR="006A7482" w:rsidRPr="00F75155" w:rsidRDefault="006A7482" w:rsidP="00A83EEE">
    <w:pPr>
      <w:pStyle w:val="Encabezado"/>
      <w:ind w:lef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7D83F64"/>
    <w:multiLevelType w:val="hybridMultilevel"/>
    <w:tmpl w:val="51220220"/>
    <w:lvl w:ilvl="0" w:tplc="E87ED31C">
      <w:start w:val="2"/>
      <w:numFmt w:val="bullet"/>
      <w:lvlText w:val="-"/>
      <w:lvlJc w:val="left"/>
      <w:pPr>
        <w:ind w:left="2629" w:hanging="360"/>
      </w:pPr>
      <w:rPr>
        <w:rFonts w:ascii="Arial" w:eastAsia="Times New Roman" w:hAnsi="Arial" w:cs="Arial" w:hint="default"/>
        <w:lang w:val="ca-ES"/>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808132939">
    <w:abstractNumId w:val="2"/>
  </w:num>
  <w:num w:numId="2" w16cid:durableId="1830365039">
    <w:abstractNumId w:val="1"/>
  </w:num>
  <w:num w:numId="3" w16cid:durableId="13985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82"/>
    <w:rsid w:val="004E5341"/>
    <w:rsid w:val="006A7482"/>
    <w:rsid w:val="00D63B2C"/>
    <w:rsid w:val="00DF0C04"/>
    <w:rsid w:val="00F95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2702"/>
  <w15:chartTrackingRefBased/>
  <w15:docId w15:val="{638E9B61-A120-4256-9407-73A5758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82"/>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6A7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7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74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74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74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74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74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74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74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74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74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74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74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74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74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74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74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7482"/>
    <w:rPr>
      <w:rFonts w:eastAsiaTheme="majorEastAsia" w:cstheme="majorBidi"/>
      <w:color w:val="272727" w:themeColor="text1" w:themeTint="D8"/>
    </w:rPr>
  </w:style>
  <w:style w:type="paragraph" w:styleId="Ttulo">
    <w:name w:val="Title"/>
    <w:basedOn w:val="Normal"/>
    <w:next w:val="Normal"/>
    <w:link w:val="TtuloCar"/>
    <w:uiPriority w:val="10"/>
    <w:qFormat/>
    <w:rsid w:val="006A74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74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74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74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7482"/>
    <w:pPr>
      <w:spacing w:before="160"/>
      <w:jc w:val="center"/>
    </w:pPr>
    <w:rPr>
      <w:i/>
      <w:iCs/>
      <w:color w:val="404040" w:themeColor="text1" w:themeTint="BF"/>
    </w:rPr>
  </w:style>
  <w:style w:type="character" w:customStyle="1" w:styleId="CitaCar">
    <w:name w:val="Cita Car"/>
    <w:basedOn w:val="Fuentedeprrafopredeter"/>
    <w:link w:val="Cita"/>
    <w:uiPriority w:val="29"/>
    <w:rsid w:val="006A7482"/>
    <w:rPr>
      <w:i/>
      <w:iCs/>
      <w:color w:val="404040" w:themeColor="text1" w:themeTint="BF"/>
    </w:rPr>
  </w:style>
  <w:style w:type="paragraph" w:styleId="Prrafodelista">
    <w:name w:val="List Paragraph"/>
    <w:aliases w:val="Lista - Párrafo,Table of contents numbered,Lista sin Numerar,Epígrafs superior i inferior,Párrafo de lista - cat,Párrafo Numerado,Párrafo de lista1,Cuadrícula mediana 1 - Énfasis 21,llistat,BulletTabla,Negrita,Párrafo antic,puce 1"/>
    <w:basedOn w:val="Normal"/>
    <w:link w:val="PrrafodelistaCar"/>
    <w:uiPriority w:val="34"/>
    <w:qFormat/>
    <w:rsid w:val="006A7482"/>
    <w:pPr>
      <w:ind w:left="720"/>
      <w:contextualSpacing/>
    </w:pPr>
  </w:style>
  <w:style w:type="character" w:styleId="nfasisintenso">
    <w:name w:val="Intense Emphasis"/>
    <w:basedOn w:val="Fuentedeprrafopredeter"/>
    <w:uiPriority w:val="21"/>
    <w:qFormat/>
    <w:rsid w:val="006A7482"/>
    <w:rPr>
      <w:i/>
      <w:iCs/>
      <w:color w:val="0F4761" w:themeColor="accent1" w:themeShade="BF"/>
    </w:rPr>
  </w:style>
  <w:style w:type="paragraph" w:styleId="Citadestacada">
    <w:name w:val="Intense Quote"/>
    <w:basedOn w:val="Normal"/>
    <w:next w:val="Normal"/>
    <w:link w:val="CitadestacadaCar"/>
    <w:uiPriority w:val="30"/>
    <w:qFormat/>
    <w:rsid w:val="006A7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7482"/>
    <w:rPr>
      <w:i/>
      <w:iCs/>
      <w:color w:val="0F4761" w:themeColor="accent1" w:themeShade="BF"/>
    </w:rPr>
  </w:style>
  <w:style w:type="character" w:styleId="Referenciaintensa">
    <w:name w:val="Intense Reference"/>
    <w:basedOn w:val="Fuentedeprrafopredeter"/>
    <w:uiPriority w:val="32"/>
    <w:qFormat/>
    <w:rsid w:val="006A7482"/>
    <w:rPr>
      <w:b/>
      <w:bCs/>
      <w:smallCaps/>
      <w:color w:val="0F4761" w:themeColor="accent1" w:themeShade="BF"/>
      <w:spacing w:val="5"/>
    </w:rPr>
  </w:style>
  <w:style w:type="paragraph" w:styleId="Encabezado">
    <w:name w:val="header"/>
    <w:aliases w:val="h,INDEX- PLEC,ho,header odd"/>
    <w:basedOn w:val="Normal"/>
    <w:link w:val="EncabezadoCar"/>
    <w:rsid w:val="006A7482"/>
    <w:pPr>
      <w:tabs>
        <w:tab w:val="center" w:pos="4252"/>
        <w:tab w:val="right" w:pos="8504"/>
      </w:tabs>
    </w:pPr>
  </w:style>
  <w:style w:type="character" w:customStyle="1" w:styleId="EncabezadoCar">
    <w:name w:val="Encabezado Car"/>
    <w:aliases w:val="h Car,INDEX- PLEC Car,ho Car,header odd Car"/>
    <w:basedOn w:val="Fuentedeprrafopredeter"/>
    <w:link w:val="Encabezado"/>
    <w:qFormat/>
    <w:rsid w:val="006A7482"/>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6A7482"/>
    <w:pPr>
      <w:tabs>
        <w:tab w:val="center" w:pos="4252"/>
        <w:tab w:val="right" w:pos="8504"/>
      </w:tabs>
    </w:pPr>
  </w:style>
  <w:style w:type="character" w:customStyle="1" w:styleId="PiedepginaCar">
    <w:name w:val="Pie de página Car"/>
    <w:basedOn w:val="Fuentedeprrafopredeter"/>
    <w:link w:val="Piedepgina"/>
    <w:uiPriority w:val="99"/>
    <w:rsid w:val="006A7482"/>
    <w:rPr>
      <w:rFonts w:ascii="Arial" w:eastAsia="Times New Roman" w:hAnsi="Arial" w:cs="Times New Roman"/>
      <w:kern w:val="0"/>
      <w:sz w:val="22"/>
      <w:szCs w:val="20"/>
      <w:lang w:val="ca-ES" w:eastAsia="es-ES"/>
      <w14:ligatures w14:val="none"/>
    </w:rPr>
  </w:style>
  <w:style w:type="character" w:styleId="Nmerodepgina">
    <w:name w:val="page number"/>
    <w:basedOn w:val="Fuentedeprrafopredeter"/>
    <w:rsid w:val="006A7482"/>
  </w:style>
  <w:style w:type="character" w:styleId="Hipervnculo">
    <w:name w:val="Hyperlink"/>
    <w:rsid w:val="006A7482"/>
    <w:rPr>
      <w:color w:val="0000FF"/>
      <w:u w:val="single"/>
    </w:rPr>
  </w:style>
  <w:style w:type="table" w:styleId="Tablaconcuadrcula">
    <w:name w:val="Table Grid"/>
    <w:basedOn w:val="Tablanormal"/>
    <w:uiPriority w:val="39"/>
    <w:rsid w:val="006A748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Lista sin Numerar Car,Epígrafs superior i inferior Car,Párrafo de lista - cat Car,Párrafo Numerado Car,Párrafo de lista1 Car,Cuadrícula mediana 1 - Énfasis 21 Car,llistat Car"/>
    <w:link w:val="Prrafodelista"/>
    <w:uiPriority w:val="34"/>
    <w:rsid w:val="006A7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icf.cat" TargetMode="External"/><Relationship Id="rId13" Type="http://schemas.openxmlformats.org/officeDocument/2006/relationships/hyperlink" Target="mailto:dpoICF@icf.ca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ntractacio.gencat.cat/web/.content/inici/tramits-serveis/document/document-europeu-unic-contractacio.pdf" TargetMode="External"/><Relationship Id="rId12" Type="http://schemas.openxmlformats.org/officeDocument/2006/relationships/hyperlink" Target="http://www.apdcat.gencat.cat" TargetMode="External"/><Relationship Id="rId17" Type="http://schemas.openxmlformats.org/officeDocument/2006/relationships/hyperlink" Target="https://www.icf.cat/ca/common/Privacitat/"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edades@icf.c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cf.ca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cf.cat"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5532</Words>
  <Characters>30432</Characters>
  <Application>Microsoft Office Word</Application>
  <DocSecurity>0</DocSecurity>
  <Lines>253</Lines>
  <Paragraphs>71</Paragraphs>
  <ScaleCrop>false</ScaleCrop>
  <Company/>
  <LinksUpToDate>false</LinksUpToDate>
  <CharactersWithSpaces>35893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2026-01-30T08:00:00Z</dcterms:created>
  <dcterms:modified xsi:type="dcterms:W3CDTF">2026-01-30T08:03:00Z</dcterms:modified>
</cp:coreProperties>
</file>