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B" w14:textId="77777777" w:rsidR="005551FD" w:rsidRPr="00357D11" w:rsidRDefault="005551FD" w:rsidP="00692F1D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5660C40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4164FF">
        <w:rPr>
          <w:rFonts w:ascii="Arial" w:eastAsia="Arial Unicode MS" w:hAnsi="Arial" w:cs="Arial"/>
          <w:b/>
          <w:i/>
          <w:lang w:val="ca-ES"/>
        </w:rPr>
        <w:t>Específic</w:t>
      </w:r>
      <w:r w:rsidRPr="00357D11">
        <w:rPr>
          <w:rFonts w:ascii="Arial" w:eastAsia="Arial Unicode MS" w:hAnsi="Arial" w:cs="Arial"/>
          <w:b/>
          <w:i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B95C9F" w14:textId="77777777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C91C61" w14:textId="1B67F0E6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FE3352E" w14:textId="77777777" w:rsidR="00DC7931" w:rsidRPr="00DC7931" w:rsidRDefault="00DC7931" w:rsidP="00DC7931">
      <w:pPr>
        <w:numPr>
          <w:ilvl w:val="0"/>
          <w:numId w:val="79"/>
        </w:numPr>
        <w:tabs>
          <w:tab w:val="left" w:pos="540"/>
        </w:tabs>
        <w:rPr>
          <w:rFonts w:ascii="Arial" w:hAnsi="Arial" w:cs="Arial"/>
          <w:b/>
          <w:sz w:val="20"/>
          <w:lang w:val="ca-ES"/>
        </w:rPr>
      </w:pPr>
      <w:r w:rsidRPr="00DC7931">
        <w:rPr>
          <w:rFonts w:ascii="Arial" w:hAnsi="Arial" w:cs="Arial"/>
          <w:b/>
          <w:sz w:val="20"/>
          <w:lang w:val="ca-ES"/>
        </w:rPr>
        <w:t>País d’origen del producte: ____________________ .</w:t>
      </w:r>
    </w:p>
    <w:p w14:paraId="7D917507" w14:textId="77777777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6F233014" w:rsidR="000A7D07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9" w14:textId="4FFB761C" w:rsidR="000A7D07" w:rsidRPr="00B94EFC" w:rsidRDefault="00B94EFC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360C8" w14:textId="77777777" w:rsidR="00DE044E" w:rsidRDefault="00DE044E">
      <w:r>
        <w:separator/>
      </w:r>
    </w:p>
  </w:endnote>
  <w:endnote w:type="continuationSeparator" w:id="0">
    <w:p w14:paraId="40FDC94C" w14:textId="77777777" w:rsidR="00DE044E" w:rsidRDefault="00DE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80FB" w14:textId="77777777" w:rsidR="00DE044E" w:rsidRPr="000A28D7" w:rsidRDefault="00DE044E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A3105FD" w14:textId="77777777" w:rsidR="00DE044E" w:rsidRPr="00374CB6" w:rsidRDefault="00DE044E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 w:numId="79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0F49F3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4FF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4B69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C7931"/>
    <w:rsid w:val="00DD2255"/>
    <w:rsid w:val="00DD5194"/>
    <w:rsid w:val="00DD5282"/>
    <w:rsid w:val="00DD5691"/>
    <w:rsid w:val="00DD6C7D"/>
    <w:rsid w:val="00DD790E"/>
    <w:rsid w:val="00DD7C8B"/>
    <w:rsid w:val="00DD7FAF"/>
    <w:rsid w:val="00DE044E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16114009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16114009 - Equip deteccio fuites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2026-01-06T23:00:00+00:00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533148</TMB_IDLicitacio>
    <TMB_CA xmlns="c8de0594-42e2-4f26-8a69-9df094374455">2026-01-13T23:00:00+00:00</TMB_CA>
    <TMB_DataAltres xmlns="c8de0594-42e2-4f26-8a69-9df094374455" xsi:nil="true"/>
    <TMB_Perfil xmlns="c8de0594-42e2-4f26-8a69-9df094374455">false</TMB_Perfil>
    <b3a2275c509d4b0394d7e35eb2e777cd xmlns="c8de0594-42e2-4f26-8a69-9df094374455" xsi:nil="true"/>
    <DocOkMA xmlns="b33c6233-2ab6-44e4-b566-b78dc00122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38441-8087-4A2C-9297-3D6DD5B68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3FD9B-EE94-4568-AA1E-2B4F1F335A9C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4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977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2025-10-02T06:14:00Z</dcterms:created>
  <dcterms:modified xsi:type="dcterms:W3CDTF">2026-01-07T10:41:00Z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b82b7a08db3a4ab5a955c48b15659d84">
    <vt:lpwstr/>
  </property>
  <property fmtid="{D5CDD505-2E9C-101B-9397-08002B2CF9AE}" pid="18" name="TMB_Plecs">
    <vt:lpwstr/>
  </property>
  <property fmtid="{D5CDD505-2E9C-101B-9397-08002B2CF9AE}" pid="19" name="TMB_IDLicitacio">
    <vt:r8>518202</vt:r8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h3e189544f4e4582960eb2fb36374928">
    <vt:lpwstr/>
  </property>
  <property fmtid="{D5CDD505-2E9C-101B-9397-08002B2CF9AE}" pid="24" name="FirstName">
    <vt:lpwstr/>
  </property>
</Properties>
</file>