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2DE5" w14:textId="41F0A4E8" w:rsidR="009B60CA" w:rsidRPr="002C5E45" w:rsidRDefault="00D74925" w:rsidP="002C5E45">
      <w:pPr>
        <w:spacing w:line="276" w:lineRule="auto"/>
        <w:jc w:val="center"/>
        <w:rPr>
          <w:rFonts w:cs="Arial"/>
          <w:b/>
          <w:snapToGrid w:val="0"/>
          <w:szCs w:val="22"/>
        </w:rPr>
      </w:pPr>
      <w:bookmarkStart w:id="0" w:name="_Hlk157444736"/>
      <w:r w:rsidRPr="00A00363">
        <w:rPr>
          <w:rFonts w:cs="Arial"/>
          <w:b/>
          <w:snapToGrid w:val="0"/>
          <w:szCs w:val="22"/>
        </w:rPr>
        <w:t>ANNEX 1</w:t>
      </w:r>
    </w:p>
    <w:p w14:paraId="53BDEAC8" w14:textId="77777777" w:rsidR="00666F18" w:rsidRPr="002C5E45" w:rsidRDefault="00666F18" w:rsidP="002C5E45">
      <w:pPr>
        <w:spacing w:line="276" w:lineRule="auto"/>
        <w:jc w:val="center"/>
        <w:rPr>
          <w:rFonts w:cs="Arial"/>
          <w:b/>
          <w:snapToGrid w:val="0"/>
          <w:szCs w:val="22"/>
        </w:rPr>
      </w:pPr>
    </w:p>
    <w:p w14:paraId="5F48EE5C" w14:textId="68850F88" w:rsidR="00666F18" w:rsidRPr="002C5E45" w:rsidRDefault="00666F18" w:rsidP="002C5E45">
      <w:pPr>
        <w:spacing w:line="276" w:lineRule="auto"/>
        <w:jc w:val="center"/>
        <w:rPr>
          <w:rFonts w:cs="Arial"/>
          <w:b/>
          <w:snapToGrid w:val="0"/>
          <w:szCs w:val="22"/>
        </w:rPr>
      </w:pPr>
      <w:r w:rsidRPr="002C5E45">
        <w:rPr>
          <w:rFonts w:cs="Arial"/>
          <w:b/>
          <w:snapToGrid w:val="0"/>
          <w:szCs w:val="22"/>
        </w:rPr>
        <w:t>(</w:t>
      </w:r>
      <w:r w:rsidRPr="002C5E45">
        <w:rPr>
          <w:rFonts w:cs="Arial"/>
          <w:b/>
          <w:szCs w:val="22"/>
        </w:rPr>
        <w:t xml:space="preserve">A INCLOURE EN EL SOBRE </w:t>
      </w:r>
      <w:r w:rsidR="007652D7">
        <w:rPr>
          <w:rFonts w:cs="Arial"/>
          <w:b/>
          <w:szCs w:val="22"/>
        </w:rPr>
        <w:t>ÚNIC</w:t>
      </w:r>
      <w:r w:rsidRPr="002C5E45">
        <w:rPr>
          <w:rFonts w:cs="Arial"/>
          <w:b/>
          <w:szCs w:val="22"/>
        </w:rPr>
        <w:t>)</w:t>
      </w:r>
    </w:p>
    <w:p w14:paraId="7B0774C7" w14:textId="77777777" w:rsidR="00E978FD" w:rsidRPr="002C5E45" w:rsidRDefault="00E978FD" w:rsidP="002C5E45">
      <w:pPr>
        <w:spacing w:line="276" w:lineRule="auto"/>
        <w:jc w:val="center"/>
        <w:rPr>
          <w:rFonts w:cs="Arial"/>
          <w:b/>
          <w:snapToGrid w:val="0"/>
          <w:szCs w:val="22"/>
        </w:rPr>
      </w:pPr>
    </w:p>
    <w:p w14:paraId="681802DB" w14:textId="77777777" w:rsidR="001214F5" w:rsidRPr="002C5E45" w:rsidRDefault="001214F5" w:rsidP="002C5E45">
      <w:pPr>
        <w:spacing w:line="276" w:lineRule="auto"/>
        <w:jc w:val="both"/>
        <w:rPr>
          <w:rFonts w:cs="Arial"/>
          <w:snapToGrid w:val="0"/>
          <w:szCs w:val="22"/>
        </w:rPr>
      </w:pPr>
      <w:r w:rsidRPr="002C5E45">
        <w:rPr>
          <w:rFonts w:cs="Arial"/>
          <w:b/>
          <w:snapToGrid w:val="0"/>
          <w:szCs w:val="22"/>
        </w:rPr>
        <w:t>Complimentar DEUC</w:t>
      </w:r>
      <w:r w:rsidRPr="002C5E45">
        <w:rPr>
          <w:rFonts w:cs="Arial"/>
          <w:snapToGrid w:val="0"/>
          <w:szCs w:val="22"/>
        </w:rPr>
        <w:t xml:space="preserve"> (es facilita document apart).</w:t>
      </w:r>
    </w:p>
    <w:p w14:paraId="7C328277" w14:textId="77777777" w:rsidR="001214F5" w:rsidRPr="002C5E45" w:rsidRDefault="001214F5" w:rsidP="002C5E45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0E6A69CA" w14:textId="77777777" w:rsidR="007652D7" w:rsidRDefault="001214F5" w:rsidP="002C5E45">
      <w:pPr>
        <w:spacing w:line="276" w:lineRule="auto"/>
        <w:jc w:val="both"/>
        <w:rPr>
          <w:rFonts w:cs="Arial"/>
          <w:snapToGrid w:val="0"/>
          <w:szCs w:val="22"/>
        </w:rPr>
      </w:pPr>
      <w:r w:rsidRPr="002C5E45">
        <w:rPr>
          <w:rFonts w:cs="Arial"/>
          <w:snapToGrid w:val="0"/>
          <w:szCs w:val="22"/>
        </w:rPr>
        <w:t xml:space="preserve">Enllaç de descàrrega: </w:t>
      </w:r>
    </w:p>
    <w:p w14:paraId="5614F5B0" w14:textId="0B9B6DAD" w:rsidR="001214F5" w:rsidRDefault="007652D7" w:rsidP="002C5E45">
      <w:pPr>
        <w:spacing w:line="276" w:lineRule="auto"/>
        <w:jc w:val="both"/>
      </w:pPr>
      <w:hyperlink r:id="rId8" w:history="1">
        <w:r w:rsidRPr="00D10E55">
          <w:rPr>
            <w:rStyle w:val="Hipervnculo"/>
          </w:rPr>
          <w:t>https://contractacio.gencat.cat/web/.content/inici/tramits-serveis/document/document-europeu-unic-contractacio.pdf</w:t>
        </w:r>
      </w:hyperlink>
    </w:p>
    <w:p w14:paraId="11C83CD0" w14:textId="77777777" w:rsidR="007652D7" w:rsidRPr="002C5E45" w:rsidRDefault="007652D7" w:rsidP="002C5E45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2700A55C" w14:textId="77777777" w:rsidR="00B228F4" w:rsidRPr="002C5E45" w:rsidRDefault="00B228F4" w:rsidP="002C5E45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79595E64" w14:textId="77777777" w:rsidR="00B228F4" w:rsidRPr="002C5E45" w:rsidRDefault="00B228F4" w:rsidP="002C5E45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169DD9C8" w14:textId="093640F5" w:rsidR="00B228F4" w:rsidRPr="002C5E45" w:rsidRDefault="00B228F4" w:rsidP="002C5E45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7D223501" w14:textId="77777777" w:rsidR="005A362E" w:rsidRPr="002C5E45" w:rsidRDefault="005A362E" w:rsidP="002C5E45">
      <w:pPr>
        <w:spacing w:line="276" w:lineRule="auto"/>
        <w:jc w:val="both"/>
        <w:rPr>
          <w:rFonts w:cs="Arial"/>
          <w:szCs w:val="22"/>
        </w:rPr>
      </w:pPr>
    </w:p>
    <w:p w14:paraId="24585FED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6D64C49D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4DD799BE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6331FEA4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1002B3A5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52B28127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2511A88F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317C454D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077B5C2A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228B6BC9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59B2BE28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3935F0F4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6569941C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1E63DD5A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782F7DBD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50F7B6C4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4A2B67D3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7E3AF5B2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36F0AB05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49DDB44F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595B1E34" w14:textId="77777777" w:rsidR="006D747E" w:rsidRPr="002C5E45" w:rsidRDefault="006D747E" w:rsidP="007652D7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17A29320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52F2EB1F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4C32DC74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56401FF6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751707B1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0F8EFDA6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7BA595F4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1A76AAE1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55862951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74A8FAB9" w14:textId="77777777" w:rsidR="006D747E" w:rsidRPr="002C5E45" w:rsidRDefault="006D747E" w:rsidP="002C5E45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11A77635" w14:textId="52740735" w:rsidR="00A935EF" w:rsidRPr="0072447A" w:rsidRDefault="0044223E" w:rsidP="0072447A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2C5E45">
        <w:rPr>
          <w:rFonts w:cs="Arial"/>
          <w:b/>
          <w:bCs/>
          <w:snapToGrid w:val="0"/>
          <w:szCs w:val="22"/>
        </w:rPr>
        <w:br w:type="page"/>
      </w:r>
      <w:r w:rsidR="00A935EF" w:rsidRPr="00A00363">
        <w:rPr>
          <w:rFonts w:cs="Arial"/>
          <w:b/>
          <w:bCs/>
          <w:snapToGrid w:val="0"/>
          <w:szCs w:val="22"/>
        </w:rPr>
        <w:lastRenderedPageBreak/>
        <w:t>ANNEX  2</w:t>
      </w:r>
    </w:p>
    <w:p w14:paraId="606E916A" w14:textId="77777777" w:rsidR="00593068" w:rsidRPr="0072447A" w:rsidRDefault="00593068" w:rsidP="0072447A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0CCD7843" w14:textId="28808522" w:rsidR="006D747E" w:rsidRPr="0072447A" w:rsidRDefault="00593068" w:rsidP="0072447A">
      <w:pPr>
        <w:pStyle w:val="Ttulo1"/>
        <w:spacing w:line="276" w:lineRule="auto"/>
        <w:jc w:val="center"/>
        <w:rPr>
          <w:rFonts w:cs="Arial"/>
          <w:sz w:val="22"/>
          <w:szCs w:val="22"/>
        </w:rPr>
      </w:pPr>
      <w:r w:rsidRPr="0072447A">
        <w:rPr>
          <w:rFonts w:cs="Arial"/>
          <w:sz w:val="22"/>
          <w:szCs w:val="22"/>
        </w:rPr>
        <w:t xml:space="preserve">MODEL DE DOCUMENTACIÓ A INCLOURE EN EL SOBRE </w:t>
      </w:r>
      <w:r w:rsidR="007652D7" w:rsidRPr="0072447A">
        <w:rPr>
          <w:rFonts w:cs="Arial"/>
          <w:sz w:val="22"/>
          <w:szCs w:val="22"/>
        </w:rPr>
        <w:t>ÚNIC</w:t>
      </w:r>
    </w:p>
    <w:p w14:paraId="190648FF" w14:textId="77777777" w:rsidR="00593068" w:rsidRPr="0072447A" w:rsidRDefault="00593068" w:rsidP="0072447A">
      <w:pPr>
        <w:spacing w:line="276" w:lineRule="auto"/>
        <w:rPr>
          <w:rFonts w:cs="Arial"/>
          <w:szCs w:val="22"/>
        </w:rPr>
      </w:pPr>
    </w:p>
    <w:p w14:paraId="101189CB" w14:textId="77777777" w:rsidR="00593068" w:rsidRPr="0072447A" w:rsidRDefault="00593068" w:rsidP="0072447A">
      <w:pPr>
        <w:spacing w:line="276" w:lineRule="auto"/>
        <w:jc w:val="both"/>
        <w:rPr>
          <w:rFonts w:cs="Arial"/>
          <w:szCs w:val="22"/>
          <w:lang w:eastAsia="ca-ES"/>
        </w:rPr>
      </w:pPr>
      <w:r w:rsidRPr="0072447A">
        <w:rPr>
          <w:rFonts w:cs="Arial"/>
          <w:szCs w:val="22"/>
          <w:lang w:eastAsia="ca-ES"/>
        </w:rPr>
        <w:t>El/la senyor/a ….............................………, amb DNI …………………., actuant en la seva qualitat de ……......……., càrrec actualment vigent, declarant sota la seva responsabilitat ostentar facultats suficients a aquests efectes, en nom i representació de la mercantil …………....…… (en endavant, la Companyia), NIF ………..….., constituïda per temps indefinit segons escriptura atorgada davant el Notari ................, en data .............., número del seu protocol ........., i inscrita al Registre Mercantil de .............., en data ........., en el volum ......., foli ......, full ............, inscripció ........,</w:t>
      </w:r>
    </w:p>
    <w:p w14:paraId="0BDFDAC9" w14:textId="77777777" w:rsidR="00593068" w:rsidRPr="0072447A" w:rsidRDefault="00593068" w:rsidP="0072447A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428FF7A0" w14:textId="689C2DAA" w:rsidR="00D71465" w:rsidRPr="0072447A" w:rsidRDefault="00593068" w:rsidP="0072447A">
      <w:pPr>
        <w:spacing w:line="276" w:lineRule="auto"/>
        <w:jc w:val="center"/>
        <w:rPr>
          <w:rFonts w:cs="Arial"/>
          <w:szCs w:val="22"/>
          <w:lang w:eastAsia="ca-ES"/>
        </w:rPr>
      </w:pPr>
      <w:r w:rsidRPr="0072447A">
        <w:rPr>
          <w:rFonts w:cs="Arial"/>
          <w:szCs w:val="22"/>
          <w:lang w:eastAsia="ca-ES"/>
        </w:rPr>
        <w:t>DECLARA SOTA LA SEVA RESPONSABILITAT</w:t>
      </w:r>
    </w:p>
    <w:p w14:paraId="3297DB17" w14:textId="77777777" w:rsidR="00D46ABE" w:rsidRPr="0072447A" w:rsidRDefault="00D46ABE" w:rsidP="0072447A">
      <w:pPr>
        <w:spacing w:line="276" w:lineRule="auto"/>
        <w:jc w:val="center"/>
        <w:rPr>
          <w:rFonts w:cs="Arial"/>
          <w:szCs w:val="22"/>
          <w:highlight w:val="yellow"/>
          <w:lang w:eastAsia="ca-ES"/>
        </w:rPr>
      </w:pPr>
    </w:p>
    <w:p w14:paraId="2344BF2B" w14:textId="0E0D881D" w:rsidR="00593068" w:rsidRPr="00A00363" w:rsidRDefault="00593068" w:rsidP="0072447A">
      <w:pPr>
        <w:spacing w:line="276" w:lineRule="auto"/>
        <w:jc w:val="both"/>
        <w:rPr>
          <w:rFonts w:cs="Arial"/>
          <w:szCs w:val="22"/>
          <w:lang w:eastAsia="ca-ES"/>
        </w:rPr>
      </w:pPr>
      <w:r w:rsidRPr="00A00363">
        <w:rPr>
          <w:rFonts w:cs="Arial"/>
          <w:szCs w:val="22"/>
          <w:lang w:eastAsia="ca-ES"/>
        </w:rPr>
        <w:t xml:space="preserve">I. En relació amb la </w:t>
      </w:r>
      <w:r w:rsidRPr="00A00363">
        <w:rPr>
          <w:rFonts w:cs="Arial"/>
          <w:szCs w:val="22"/>
          <w:u w:val="single"/>
          <w:lang w:eastAsia="ca-ES"/>
        </w:rPr>
        <w:t>solvència econòmica i financera</w:t>
      </w:r>
      <w:r w:rsidRPr="00A00363">
        <w:rPr>
          <w:rFonts w:cs="Arial"/>
          <w:szCs w:val="22"/>
          <w:lang w:eastAsia="ca-ES"/>
        </w:rPr>
        <w:t xml:space="preserve"> exigida</w:t>
      </w:r>
      <w:r w:rsidR="00833A04" w:rsidRPr="00A00363">
        <w:rPr>
          <w:rFonts w:cs="Arial"/>
          <w:szCs w:val="22"/>
          <w:lang w:eastAsia="ca-ES"/>
        </w:rPr>
        <w:t xml:space="preserve"> per la contractació </w:t>
      </w:r>
      <w:r w:rsidR="0072447A" w:rsidRPr="00A00363">
        <w:rPr>
          <w:rFonts w:cs="Arial"/>
          <w:szCs w:val="22"/>
          <w:lang w:eastAsia="ca-ES"/>
        </w:rPr>
        <w:t xml:space="preserve">del servei d’una assegurança de </w:t>
      </w:r>
      <w:proofErr w:type="spellStart"/>
      <w:r w:rsidR="00F601A2">
        <w:rPr>
          <w:rFonts w:cs="Arial"/>
          <w:szCs w:val="22"/>
          <w:lang w:eastAsia="ca-ES"/>
        </w:rPr>
        <w:t>ciberrisc</w:t>
      </w:r>
      <w:proofErr w:type="spellEnd"/>
      <w:r w:rsidR="0072447A" w:rsidRPr="00A00363">
        <w:rPr>
          <w:rFonts w:cs="Arial"/>
          <w:szCs w:val="22"/>
          <w:lang w:eastAsia="ca-ES"/>
        </w:rPr>
        <w:t xml:space="preserve"> del grup Institut Català de Finances</w:t>
      </w:r>
      <w:r w:rsidR="00833A04" w:rsidRPr="00A00363">
        <w:rPr>
          <w:rFonts w:cs="Arial"/>
          <w:szCs w:val="22"/>
          <w:lang w:eastAsia="ca-ES"/>
        </w:rPr>
        <w:t xml:space="preserve">, </w:t>
      </w:r>
      <w:r w:rsidR="0072447A" w:rsidRPr="00A00363">
        <w:rPr>
          <w:rFonts w:cs="Arial"/>
          <w:szCs w:val="22"/>
          <w:lang w:eastAsia="ca-ES"/>
        </w:rPr>
        <w:t>que el licitador d</w:t>
      </w:r>
      <w:r w:rsidRPr="00A00363">
        <w:rPr>
          <w:rFonts w:cs="Arial"/>
          <w:szCs w:val="22"/>
          <w:lang w:eastAsia="ca-ES"/>
        </w:rPr>
        <w:t xml:space="preserve">isposa d’un volum anual de negocis mínim en l’àmbit al qual es refereix el contracte </w:t>
      </w:r>
      <w:r w:rsidRPr="00A00363">
        <w:rPr>
          <w:rFonts w:cs="Arial"/>
          <w:b/>
          <w:bCs/>
          <w:szCs w:val="22"/>
          <w:lang w:eastAsia="ca-ES"/>
        </w:rPr>
        <w:t xml:space="preserve">de </w:t>
      </w:r>
      <w:r w:rsidR="00A00363" w:rsidRPr="00A00363">
        <w:rPr>
          <w:rFonts w:cs="Arial"/>
          <w:b/>
          <w:bCs/>
          <w:szCs w:val="22"/>
          <w:lang w:eastAsia="ca-ES"/>
        </w:rPr>
        <w:t>65.250,00.-</w:t>
      </w:r>
      <w:r w:rsidR="0072447A" w:rsidRPr="00A00363">
        <w:rPr>
          <w:rFonts w:cs="Arial"/>
          <w:b/>
          <w:bCs/>
          <w:szCs w:val="22"/>
          <w:lang w:eastAsia="ca-ES"/>
        </w:rPr>
        <w:t>€</w:t>
      </w:r>
      <w:r w:rsidRPr="00A00363">
        <w:rPr>
          <w:rFonts w:cs="Arial"/>
          <w:szCs w:val="22"/>
          <w:lang w:eastAsia="ca-ES"/>
        </w:rPr>
        <w:t xml:space="preserve"> anuals, referit al millor exercici dins dels tres darrers disponibles. </w:t>
      </w:r>
    </w:p>
    <w:p w14:paraId="00D9F446" w14:textId="77777777" w:rsidR="00D46ABE" w:rsidRPr="00A00363" w:rsidRDefault="00D46ABE" w:rsidP="0072447A">
      <w:pPr>
        <w:pStyle w:val="Prrafodelista"/>
        <w:spacing w:line="276" w:lineRule="auto"/>
        <w:ind w:left="567"/>
        <w:jc w:val="both"/>
        <w:rPr>
          <w:rFonts w:cs="Arial"/>
          <w:szCs w:val="22"/>
          <w:lang w:eastAsia="ca-ES"/>
        </w:rPr>
      </w:pPr>
    </w:p>
    <w:p w14:paraId="37A9DEF1" w14:textId="382B718A" w:rsidR="00D26F36" w:rsidRPr="00A00363" w:rsidRDefault="00593068" w:rsidP="0072447A">
      <w:pPr>
        <w:spacing w:line="276" w:lineRule="auto"/>
        <w:jc w:val="both"/>
        <w:rPr>
          <w:rFonts w:cs="Arial"/>
          <w:szCs w:val="22"/>
          <w:lang w:eastAsia="ca-ES"/>
        </w:rPr>
      </w:pPr>
      <w:r w:rsidRPr="00A00363">
        <w:rPr>
          <w:rFonts w:cs="Arial"/>
          <w:szCs w:val="22"/>
          <w:lang w:eastAsia="ca-ES"/>
        </w:rPr>
        <w:t xml:space="preserve">II. En relació amb la </w:t>
      </w:r>
      <w:r w:rsidRPr="00A00363">
        <w:rPr>
          <w:rFonts w:cs="Arial"/>
          <w:szCs w:val="22"/>
          <w:u w:val="single"/>
          <w:lang w:eastAsia="ca-ES"/>
        </w:rPr>
        <w:t>solvència tècnica o professional</w:t>
      </w:r>
      <w:r w:rsidRPr="00A00363">
        <w:rPr>
          <w:rFonts w:cs="Arial"/>
          <w:szCs w:val="22"/>
          <w:lang w:eastAsia="ca-ES"/>
        </w:rPr>
        <w:t xml:space="preserve"> </w:t>
      </w:r>
      <w:r w:rsidR="00382F2C" w:rsidRPr="00A00363">
        <w:rPr>
          <w:rFonts w:cs="Arial"/>
          <w:szCs w:val="22"/>
          <w:lang w:eastAsia="ca-ES"/>
        </w:rPr>
        <w:t xml:space="preserve">exigida per la contractació </w:t>
      </w:r>
      <w:r w:rsidR="0072447A" w:rsidRPr="00A00363">
        <w:rPr>
          <w:rFonts w:cs="Arial"/>
          <w:szCs w:val="22"/>
          <w:lang w:eastAsia="ca-ES"/>
        </w:rPr>
        <w:t xml:space="preserve">del servei d’una assegurança </w:t>
      </w:r>
      <w:r w:rsidR="00F601A2" w:rsidRPr="00A00363">
        <w:rPr>
          <w:rFonts w:cs="Arial"/>
          <w:szCs w:val="22"/>
          <w:lang w:eastAsia="ca-ES"/>
        </w:rPr>
        <w:t xml:space="preserve">de </w:t>
      </w:r>
      <w:proofErr w:type="spellStart"/>
      <w:r w:rsidR="00F601A2">
        <w:rPr>
          <w:rFonts w:cs="Arial"/>
          <w:szCs w:val="22"/>
          <w:lang w:eastAsia="ca-ES"/>
        </w:rPr>
        <w:t>ciberrisc</w:t>
      </w:r>
      <w:proofErr w:type="spellEnd"/>
      <w:r w:rsidR="00F601A2" w:rsidRPr="00A00363">
        <w:rPr>
          <w:rFonts w:cs="Arial"/>
          <w:szCs w:val="22"/>
          <w:lang w:eastAsia="ca-ES"/>
        </w:rPr>
        <w:t xml:space="preserve"> </w:t>
      </w:r>
      <w:r w:rsidR="0072447A" w:rsidRPr="00A00363">
        <w:rPr>
          <w:rFonts w:cs="Arial"/>
          <w:szCs w:val="22"/>
          <w:lang w:eastAsia="ca-ES"/>
        </w:rPr>
        <w:t xml:space="preserve">del grup Institut Català de Finances, que el licitador disposa de la corresponent inscripció en el registre públic d’entitats asseguradores i reasseguradores de la Direcció General d’Assegurances i Fons de Pensions. </w:t>
      </w:r>
    </w:p>
    <w:p w14:paraId="40C889E0" w14:textId="77777777" w:rsidR="00D26F36" w:rsidRPr="00A00363" w:rsidRDefault="00D26F36" w:rsidP="0072447A">
      <w:pPr>
        <w:spacing w:line="276" w:lineRule="auto"/>
        <w:jc w:val="both"/>
        <w:rPr>
          <w:rFonts w:cs="Arial"/>
          <w:szCs w:val="22"/>
        </w:rPr>
      </w:pPr>
    </w:p>
    <w:p w14:paraId="027E17C5" w14:textId="17DAD275" w:rsidR="00593068" w:rsidRPr="0072447A" w:rsidRDefault="00593068" w:rsidP="0072447A">
      <w:pPr>
        <w:spacing w:line="276" w:lineRule="auto"/>
        <w:jc w:val="both"/>
        <w:rPr>
          <w:rFonts w:cs="Arial"/>
          <w:szCs w:val="22"/>
          <w:lang w:eastAsia="ca-ES"/>
        </w:rPr>
      </w:pPr>
      <w:r w:rsidRPr="0072447A">
        <w:rPr>
          <w:rFonts w:cs="Arial"/>
          <w:szCs w:val="22"/>
          <w:lang w:eastAsia="ca-ES"/>
        </w:rPr>
        <w:t>La qual cosa manifesta expressament als efectes oportuns, sota la seva exclusiva i directa responsabilitat enfront l’ICF i/o els tercers corresponents.</w:t>
      </w:r>
    </w:p>
    <w:p w14:paraId="646225CC" w14:textId="77777777" w:rsidR="00D46ABE" w:rsidRPr="0072447A" w:rsidRDefault="00D46ABE" w:rsidP="0072447A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52CDC7AC" w14:textId="77777777" w:rsidR="00D46ABE" w:rsidRPr="0072447A" w:rsidRDefault="00D46ABE" w:rsidP="0072447A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3A62A487" w14:textId="24510231" w:rsidR="00593068" w:rsidRPr="0072447A" w:rsidRDefault="00593068" w:rsidP="0072447A">
      <w:pPr>
        <w:spacing w:line="276" w:lineRule="auto"/>
        <w:jc w:val="both"/>
        <w:rPr>
          <w:rFonts w:cs="Arial"/>
          <w:szCs w:val="22"/>
          <w:lang w:eastAsia="ca-ES"/>
        </w:rPr>
      </w:pPr>
      <w:r w:rsidRPr="0072447A">
        <w:rPr>
          <w:rFonts w:cs="Arial"/>
          <w:szCs w:val="22"/>
          <w:lang w:eastAsia="ca-ES"/>
        </w:rPr>
        <w:t>(nom i cognoms del signant)</w:t>
      </w:r>
    </w:p>
    <w:p w14:paraId="5FDB1CB8" w14:textId="0500BA7B" w:rsidR="006D747E" w:rsidRPr="0072447A" w:rsidRDefault="00593068" w:rsidP="0072447A">
      <w:pPr>
        <w:spacing w:line="276" w:lineRule="auto"/>
        <w:jc w:val="both"/>
        <w:rPr>
          <w:rFonts w:cs="Arial"/>
          <w:szCs w:val="22"/>
          <w:lang w:eastAsia="ca-ES"/>
        </w:rPr>
      </w:pPr>
      <w:r w:rsidRPr="0072447A">
        <w:rPr>
          <w:rFonts w:cs="Arial"/>
          <w:szCs w:val="22"/>
          <w:lang w:eastAsia="ca-ES"/>
        </w:rPr>
        <w:t>(nom de la Companyia</w:t>
      </w:r>
      <w:r w:rsidR="00F95413" w:rsidRPr="0072447A">
        <w:rPr>
          <w:rFonts w:cs="Arial"/>
          <w:szCs w:val="22"/>
          <w:lang w:eastAsia="ca-ES"/>
        </w:rPr>
        <w:t>)</w:t>
      </w:r>
    </w:p>
    <w:p w14:paraId="35AEE448" w14:textId="0DCFA659" w:rsidR="00E4027A" w:rsidRPr="0072447A" w:rsidRDefault="00145B8F" w:rsidP="0072447A">
      <w:pPr>
        <w:spacing w:line="276" w:lineRule="auto"/>
        <w:jc w:val="center"/>
        <w:rPr>
          <w:rFonts w:cs="Arial"/>
          <w:b/>
          <w:bCs/>
          <w:szCs w:val="22"/>
          <w:lang w:eastAsia="ca-ES"/>
        </w:rPr>
      </w:pPr>
      <w:r w:rsidRPr="0072447A">
        <w:rPr>
          <w:rFonts w:cs="Arial"/>
          <w:b/>
          <w:bCs/>
          <w:snapToGrid w:val="0"/>
          <w:szCs w:val="22"/>
          <w:u w:val="single"/>
        </w:rPr>
        <w:br w:type="page"/>
      </w:r>
      <w:r w:rsidR="00E4027A" w:rsidRPr="00A00363">
        <w:rPr>
          <w:rFonts w:cs="Arial"/>
          <w:b/>
          <w:bCs/>
          <w:szCs w:val="22"/>
        </w:rPr>
        <w:lastRenderedPageBreak/>
        <w:t>ANNEX 3</w:t>
      </w:r>
    </w:p>
    <w:p w14:paraId="1178814A" w14:textId="77777777" w:rsidR="00E4027A" w:rsidRPr="0072447A" w:rsidRDefault="00E4027A" w:rsidP="0072447A">
      <w:pPr>
        <w:spacing w:line="276" w:lineRule="auto"/>
        <w:rPr>
          <w:rFonts w:cs="Arial"/>
          <w:szCs w:val="22"/>
        </w:rPr>
      </w:pPr>
    </w:p>
    <w:p w14:paraId="5704B345" w14:textId="77777777" w:rsidR="00F047E9" w:rsidRPr="0072447A" w:rsidRDefault="00A935EF" w:rsidP="0072447A">
      <w:pPr>
        <w:pStyle w:val="Ttulo1"/>
        <w:spacing w:line="276" w:lineRule="auto"/>
        <w:jc w:val="center"/>
        <w:rPr>
          <w:rFonts w:cs="Arial"/>
          <w:sz w:val="22"/>
          <w:szCs w:val="22"/>
        </w:rPr>
      </w:pPr>
      <w:r w:rsidRPr="0072447A">
        <w:rPr>
          <w:rFonts w:cs="Arial"/>
          <w:sz w:val="22"/>
          <w:szCs w:val="22"/>
        </w:rPr>
        <w:t xml:space="preserve">MODEL DE PROPOSTA ECONÒMICA I D’ALTRES REFERÈNCIES LA VALORACIÓ </w:t>
      </w:r>
    </w:p>
    <w:p w14:paraId="6DE581A2" w14:textId="77777777" w:rsidR="0072447A" w:rsidRDefault="00A935EF" w:rsidP="0072447A">
      <w:pPr>
        <w:pStyle w:val="Ttulo1"/>
        <w:spacing w:line="276" w:lineRule="auto"/>
        <w:jc w:val="center"/>
        <w:rPr>
          <w:rFonts w:cs="Arial"/>
          <w:sz w:val="22"/>
          <w:szCs w:val="22"/>
        </w:rPr>
      </w:pPr>
      <w:r w:rsidRPr="0072447A">
        <w:rPr>
          <w:rFonts w:cs="Arial"/>
          <w:sz w:val="22"/>
          <w:szCs w:val="22"/>
        </w:rPr>
        <w:t>DE LES QUALS</w:t>
      </w:r>
      <w:r w:rsidR="00F047E9" w:rsidRPr="0072447A">
        <w:rPr>
          <w:rFonts w:cs="Arial"/>
          <w:sz w:val="22"/>
          <w:szCs w:val="22"/>
        </w:rPr>
        <w:t xml:space="preserve"> </w:t>
      </w:r>
      <w:r w:rsidRPr="0072447A">
        <w:rPr>
          <w:rFonts w:cs="Arial"/>
          <w:sz w:val="22"/>
          <w:szCs w:val="22"/>
        </w:rPr>
        <w:t>DEPÈN DE FÓRMULES AUTOMÀTIQUES</w:t>
      </w:r>
      <w:r w:rsidR="00136DDA" w:rsidRPr="0072447A">
        <w:rPr>
          <w:rFonts w:cs="Arial"/>
          <w:sz w:val="22"/>
          <w:szCs w:val="22"/>
        </w:rPr>
        <w:t xml:space="preserve"> </w:t>
      </w:r>
    </w:p>
    <w:p w14:paraId="6A5E5187" w14:textId="561B3C4F" w:rsidR="00A935EF" w:rsidRPr="0072447A" w:rsidRDefault="00A935EF" w:rsidP="0072447A">
      <w:pPr>
        <w:pStyle w:val="Ttulo1"/>
        <w:spacing w:line="276" w:lineRule="auto"/>
        <w:jc w:val="center"/>
        <w:rPr>
          <w:rFonts w:cs="Arial"/>
          <w:sz w:val="22"/>
          <w:szCs w:val="22"/>
        </w:rPr>
      </w:pPr>
      <w:r w:rsidRPr="0072447A">
        <w:rPr>
          <w:rFonts w:cs="Arial"/>
          <w:sz w:val="22"/>
          <w:szCs w:val="22"/>
        </w:rPr>
        <w:t xml:space="preserve">(A INCLOURE AL SOBRE </w:t>
      </w:r>
      <w:r w:rsidR="007652D7" w:rsidRPr="0072447A">
        <w:rPr>
          <w:rFonts w:cs="Arial"/>
          <w:sz w:val="22"/>
          <w:szCs w:val="22"/>
        </w:rPr>
        <w:t>ÚNIC</w:t>
      </w:r>
      <w:r w:rsidRPr="0072447A">
        <w:rPr>
          <w:rFonts w:cs="Arial"/>
          <w:sz w:val="22"/>
          <w:szCs w:val="22"/>
        </w:rPr>
        <w:t>)</w:t>
      </w:r>
    </w:p>
    <w:p w14:paraId="6C591AAA" w14:textId="77777777" w:rsidR="007652D7" w:rsidRPr="0072447A" w:rsidRDefault="007652D7" w:rsidP="0072447A">
      <w:pPr>
        <w:spacing w:line="276" w:lineRule="auto"/>
        <w:rPr>
          <w:rFonts w:cs="Arial"/>
          <w:szCs w:val="22"/>
        </w:rPr>
      </w:pPr>
    </w:p>
    <w:p w14:paraId="5029C97E" w14:textId="6E23C987" w:rsidR="008B32AB" w:rsidRPr="0072447A" w:rsidRDefault="00A935EF" w:rsidP="0072447A">
      <w:pPr>
        <w:spacing w:line="276" w:lineRule="auto"/>
        <w:jc w:val="both"/>
        <w:rPr>
          <w:rFonts w:cs="Arial"/>
          <w:szCs w:val="22"/>
          <w:lang w:eastAsia="ca-ES"/>
        </w:rPr>
      </w:pPr>
      <w:r w:rsidRPr="0072447A">
        <w:rPr>
          <w:rFonts w:cs="Arial"/>
          <w:szCs w:val="22"/>
          <w:lang w:eastAsia="ca-ES"/>
        </w:rPr>
        <w:t>El/la senyor/a …………, amb DNI …………………., actuant en la seva qualitat de …………., càrrec actualment vigent, declarant sota la seva responsabilitat ostentar facultats suficients a aquests efectes, en nom i representació de la mercantil ……………… (en endavant, la Companyia), NIF ………….., constituïda per temps indefinit segons escriptura atorgada davant el Notari ................, en data .............., número del seu protocol ........., i inscrita al Registre Mercantil de .............., en data ........., en el volum ......., foli ......, full ............, inscripció ........,</w:t>
      </w:r>
    </w:p>
    <w:p w14:paraId="6E23AFDE" w14:textId="77777777" w:rsidR="007652D7" w:rsidRPr="0072447A" w:rsidRDefault="007652D7" w:rsidP="0072447A">
      <w:pPr>
        <w:spacing w:line="276" w:lineRule="auto"/>
        <w:jc w:val="center"/>
        <w:rPr>
          <w:rFonts w:cs="Arial"/>
          <w:szCs w:val="22"/>
          <w:lang w:eastAsia="ca-ES"/>
        </w:rPr>
      </w:pPr>
    </w:p>
    <w:p w14:paraId="27F73888" w14:textId="3160EAFD" w:rsidR="00A935EF" w:rsidRPr="0072447A" w:rsidRDefault="00A935EF" w:rsidP="0072447A">
      <w:pPr>
        <w:spacing w:line="276" w:lineRule="auto"/>
        <w:jc w:val="center"/>
        <w:rPr>
          <w:rFonts w:cs="Arial"/>
          <w:szCs w:val="22"/>
          <w:lang w:eastAsia="ca-ES"/>
        </w:rPr>
      </w:pPr>
      <w:r w:rsidRPr="0072447A">
        <w:rPr>
          <w:rFonts w:cs="Arial"/>
          <w:szCs w:val="22"/>
          <w:lang w:eastAsia="ca-ES"/>
        </w:rPr>
        <w:t xml:space="preserve">PRESENTA LA SEGÜENT OFERTA </w:t>
      </w:r>
    </w:p>
    <w:p w14:paraId="3AD8C8B3" w14:textId="77777777" w:rsidR="007652D7" w:rsidRPr="0072447A" w:rsidRDefault="007652D7" w:rsidP="0072447A">
      <w:pPr>
        <w:spacing w:line="276" w:lineRule="auto"/>
        <w:jc w:val="center"/>
        <w:rPr>
          <w:rFonts w:cs="Arial"/>
          <w:szCs w:val="22"/>
          <w:lang w:eastAsia="ca-ES"/>
        </w:rPr>
      </w:pPr>
    </w:p>
    <w:p w14:paraId="535FBAD2" w14:textId="03FB5018" w:rsidR="00815A7E" w:rsidRPr="00563494" w:rsidRDefault="00B01A9D" w:rsidP="0072447A">
      <w:pPr>
        <w:spacing w:line="276" w:lineRule="auto"/>
        <w:jc w:val="both"/>
        <w:rPr>
          <w:rFonts w:cs="Arial"/>
          <w:b/>
          <w:bCs/>
          <w:szCs w:val="22"/>
          <w:u w:val="single"/>
          <w:lang w:eastAsia="ca-ES"/>
        </w:rPr>
      </w:pPr>
      <w:r w:rsidRPr="00563494">
        <w:rPr>
          <w:rFonts w:cs="Arial"/>
          <w:b/>
          <w:bCs/>
          <w:szCs w:val="22"/>
          <w:u w:val="single"/>
          <w:lang w:eastAsia="ca-ES"/>
        </w:rPr>
        <w:t xml:space="preserve">I. OFERTA ECONÒMICA (PREU): </w:t>
      </w:r>
    </w:p>
    <w:p w14:paraId="769EBF9E" w14:textId="77777777" w:rsidR="00D857EB" w:rsidRPr="00563494" w:rsidRDefault="00D857EB" w:rsidP="0072447A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2CEF242A" w14:textId="69AB5B64" w:rsidR="00210B49" w:rsidRPr="00A00363" w:rsidRDefault="00563494" w:rsidP="0072447A">
      <w:pPr>
        <w:spacing w:line="276" w:lineRule="auto"/>
        <w:jc w:val="both"/>
        <w:rPr>
          <w:rFonts w:cs="Arial"/>
          <w:szCs w:val="22"/>
          <w:lang w:eastAsia="ca-ES"/>
        </w:rPr>
      </w:pPr>
      <w:r w:rsidRPr="00A00363">
        <w:rPr>
          <w:rFonts w:cs="Arial"/>
          <w:szCs w:val="22"/>
          <w:lang w:eastAsia="ca-ES"/>
        </w:rPr>
        <w:t>L’oferta econòmica en relació al preu anual de la prima d’assegurança (impost sobre les primes d’assegurances inclòs), és de:</w:t>
      </w:r>
    </w:p>
    <w:p w14:paraId="428B7419" w14:textId="77777777" w:rsidR="00563494" w:rsidRPr="00563494" w:rsidRDefault="00563494" w:rsidP="0072447A">
      <w:pPr>
        <w:spacing w:line="276" w:lineRule="auto"/>
        <w:jc w:val="both"/>
        <w:rPr>
          <w:rFonts w:cs="Arial"/>
          <w:szCs w:val="22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</w:tblGrid>
      <w:tr w:rsidR="00563494" w:rsidRPr="00563494" w14:paraId="674D8303" w14:textId="77777777" w:rsidTr="004475F2">
        <w:trPr>
          <w:jc w:val="center"/>
        </w:trPr>
        <w:tc>
          <w:tcPr>
            <w:tcW w:w="2742" w:type="dxa"/>
            <w:shd w:val="clear" w:color="auto" w:fill="D1D1D1"/>
          </w:tcPr>
          <w:p w14:paraId="02344D28" w14:textId="446D9C7E" w:rsidR="00563494" w:rsidRPr="00563494" w:rsidRDefault="00563494" w:rsidP="0072447A">
            <w:pPr>
              <w:spacing w:line="276" w:lineRule="auto"/>
              <w:jc w:val="center"/>
              <w:rPr>
                <w:rFonts w:eastAsia="Calibri" w:cs="Arial"/>
                <w:b/>
                <w:bCs/>
                <w:snapToGrid w:val="0"/>
                <w:szCs w:val="22"/>
              </w:rPr>
            </w:pPr>
            <w:r w:rsidRPr="00563494">
              <w:rPr>
                <w:rFonts w:eastAsia="Calibri" w:cs="Arial"/>
                <w:b/>
                <w:bCs/>
                <w:snapToGrid w:val="0"/>
                <w:szCs w:val="22"/>
              </w:rPr>
              <w:t xml:space="preserve">Preu ofert </w:t>
            </w:r>
          </w:p>
        </w:tc>
      </w:tr>
      <w:tr w:rsidR="00563494" w:rsidRPr="00563494" w14:paraId="4935A8A9" w14:textId="77777777" w:rsidTr="004475F2">
        <w:trPr>
          <w:jc w:val="center"/>
        </w:trPr>
        <w:tc>
          <w:tcPr>
            <w:tcW w:w="2742" w:type="dxa"/>
          </w:tcPr>
          <w:p w14:paraId="23A7E8BB" w14:textId="77777777" w:rsidR="00563494" w:rsidRPr="00563494" w:rsidRDefault="00563494" w:rsidP="00922BAD">
            <w:pPr>
              <w:spacing w:line="276" w:lineRule="auto"/>
              <w:ind w:right="414"/>
              <w:jc w:val="center"/>
              <w:rPr>
                <w:rFonts w:eastAsia="Calibri" w:cs="Arial"/>
                <w:b/>
                <w:bCs/>
                <w:snapToGrid w:val="0"/>
                <w:szCs w:val="22"/>
              </w:rPr>
            </w:pPr>
            <w:r w:rsidRPr="00563494">
              <w:rPr>
                <w:rFonts w:eastAsia="Calibri" w:cs="Arial"/>
                <w:b/>
                <w:bCs/>
                <w:snapToGrid w:val="0"/>
                <w:szCs w:val="22"/>
              </w:rPr>
              <w:t>.-€</w:t>
            </w:r>
          </w:p>
        </w:tc>
      </w:tr>
    </w:tbl>
    <w:p w14:paraId="622BEA97" w14:textId="77777777" w:rsidR="00B01A9D" w:rsidRPr="00B01A9D" w:rsidRDefault="00B01A9D" w:rsidP="00B01A9D">
      <w:pPr>
        <w:spacing w:line="276" w:lineRule="auto"/>
        <w:jc w:val="both"/>
        <w:rPr>
          <w:rFonts w:cs="Arial"/>
          <w:szCs w:val="22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01A9D" w:rsidRPr="00B01A9D" w14:paraId="51D0C56C" w14:textId="77777777">
        <w:trPr>
          <w:jc w:val="center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7F8B" w14:textId="40F6A778" w:rsidR="00B01A9D" w:rsidRPr="00B01A9D" w:rsidRDefault="00B01A9D" w:rsidP="00B01A9D">
            <w:pPr>
              <w:spacing w:line="276" w:lineRule="auto"/>
              <w:jc w:val="both"/>
              <w:rPr>
                <w:rFonts w:cs="Arial"/>
                <w:i/>
                <w:iCs/>
                <w:sz w:val="21"/>
                <w:szCs w:val="21"/>
                <w:lang w:eastAsia="ca-ES"/>
              </w:rPr>
            </w:pPr>
            <w:r w:rsidRPr="00B01A9D">
              <w:rPr>
                <w:rFonts w:cs="Arial"/>
                <w:i/>
                <w:iCs/>
                <w:sz w:val="21"/>
                <w:szCs w:val="21"/>
                <w:lang w:eastAsia="ca-ES"/>
              </w:rPr>
              <w:t xml:space="preserve">Els licitadors poden oferir un import igual o inferior a </w:t>
            </w:r>
            <w:r w:rsidR="00922BAD" w:rsidRPr="005B1EF8">
              <w:rPr>
                <w:rFonts w:cs="Arial"/>
                <w:i/>
                <w:iCs/>
                <w:sz w:val="21"/>
                <w:szCs w:val="21"/>
                <w:lang w:eastAsia="ca-ES"/>
              </w:rPr>
              <w:t>43.500</w:t>
            </w:r>
            <w:r w:rsidRPr="00B01A9D">
              <w:rPr>
                <w:rFonts w:cs="Arial"/>
                <w:i/>
                <w:iCs/>
                <w:sz w:val="21"/>
                <w:szCs w:val="21"/>
                <w:lang w:eastAsia="ca-ES"/>
              </w:rPr>
              <w:t>,00.-€. Les ofertes que presentin un import superior seran excloses.</w:t>
            </w:r>
          </w:p>
        </w:tc>
      </w:tr>
    </w:tbl>
    <w:p w14:paraId="5132967A" w14:textId="77777777" w:rsidR="00B01A9D" w:rsidRDefault="00B01A9D" w:rsidP="00B01A9D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4F67AC15" w14:textId="77777777" w:rsidR="005B1EF8" w:rsidRPr="00B01A9D" w:rsidRDefault="005B1EF8" w:rsidP="00B01A9D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0A8EB583" w14:textId="37872AC3" w:rsidR="00B01A9D" w:rsidRPr="00B01A9D" w:rsidRDefault="00B01A9D" w:rsidP="00B01A9D">
      <w:pPr>
        <w:spacing w:line="276" w:lineRule="auto"/>
        <w:jc w:val="both"/>
        <w:rPr>
          <w:rFonts w:cs="Arial"/>
          <w:b/>
          <w:bCs/>
          <w:szCs w:val="22"/>
          <w:u w:val="single"/>
          <w:lang w:eastAsia="ca-ES"/>
        </w:rPr>
      </w:pPr>
      <w:r w:rsidRPr="00B01A9D">
        <w:rPr>
          <w:rFonts w:cs="Arial"/>
          <w:b/>
          <w:bCs/>
          <w:szCs w:val="22"/>
          <w:u w:val="single"/>
          <w:lang w:eastAsia="ca-ES"/>
        </w:rPr>
        <w:t>II. PROPOSTA D</w:t>
      </w:r>
      <w:r w:rsidR="004C783C">
        <w:rPr>
          <w:rFonts w:cs="Arial"/>
          <w:b/>
          <w:bCs/>
          <w:szCs w:val="22"/>
          <w:u w:val="single"/>
          <w:lang w:eastAsia="ca-ES"/>
        </w:rPr>
        <w:t>’</w:t>
      </w:r>
      <w:r w:rsidR="00922BAD">
        <w:rPr>
          <w:rFonts w:cs="Arial"/>
          <w:b/>
          <w:bCs/>
          <w:szCs w:val="22"/>
          <w:u w:val="single"/>
          <w:lang w:eastAsia="ca-ES"/>
        </w:rPr>
        <w:t xml:space="preserve">INCREMENT </w:t>
      </w:r>
      <w:r w:rsidRPr="00B01A9D">
        <w:rPr>
          <w:rFonts w:cs="Arial"/>
          <w:b/>
          <w:bCs/>
          <w:szCs w:val="22"/>
          <w:u w:val="single"/>
          <w:lang w:eastAsia="ca-ES"/>
        </w:rPr>
        <w:t>DE SUBLÍMITS</w:t>
      </w:r>
      <w:r w:rsidR="0095672C" w:rsidRPr="00B01A9D">
        <w:rPr>
          <w:rFonts w:cs="Arial"/>
          <w:b/>
          <w:bCs/>
          <w:szCs w:val="22"/>
          <w:u w:val="single"/>
          <w:lang w:eastAsia="ca-ES"/>
        </w:rPr>
        <w:t xml:space="preserve"> ANUALS MÀXIMS ASSEGURATS</w:t>
      </w:r>
      <w:r w:rsidRPr="00B01A9D">
        <w:rPr>
          <w:rFonts w:cs="Arial"/>
          <w:b/>
          <w:bCs/>
          <w:szCs w:val="22"/>
          <w:u w:val="single"/>
          <w:lang w:eastAsia="ca-ES"/>
        </w:rPr>
        <w:t xml:space="preserve">: </w:t>
      </w:r>
    </w:p>
    <w:p w14:paraId="1FD62102" w14:textId="77777777" w:rsidR="00B01A9D" w:rsidRPr="00B01A9D" w:rsidRDefault="00B01A9D" w:rsidP="00B01A9D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74BD08F7" w14:textId="77777777" w:rsidR="00B01A9D" w:rsidRPr="00B01A9D" w:rsidRDefault="00B01A9D" w:rsidP="00B01A9D">
      <w:pPr>
        <w:spacing w:line="276" w:lineRule="auto"/>
        <w:jc w:val="both"/>
        <w:rPr>
          <w:rFonts w:cs="Arial"/>
          <w:szCs w:val="22"/>
          <w:lang w:eastAsia="ca-ES"/>
        </w:rPr>
      </w:pPr>
      <w:r w:rsidRPr="00B01A9D">
        <w:rPr>
          <w:rFonts w:cs="Arial"/>
          <w:szCs w:val="22"/>
          <w:lang w:eastAsia="ca-ES"/>
        </w:rPr>
        <w:t xml:space="preserve">Es proposen els següents </w:t>
      </w:r>
      <w:proofErr w:type="spellStart"/>
      <w:r w:rsidRPr="00B01A9D">
        <w:rPr>
          <w:rFonts w:cs="Arial"/>
          <w:szCs w:val="22"/>
          <w:lang w:eastAsia="ca-ES"/>
        </w:rPr>
        <w:t>sublímits</w:t>
      </w:r>
      <w:proofErr w:type="spellEnd"/>
      <w:r w:rsidRPr="00B01A9D">
        <w:rPr>
          <w:rFonts w:cs="Arial"/>
          <w:szCs w:val="22"/>
          <w:lang w:eastAsia="ca-ES"/>
        </w:rPr>
        <w:t xml:space="preserve">, en relació als següents conceptes: </w:t>
      </w:r>
    </w:p>
    <w:p w14:paraId="130DD143" w14:textId="77777777" w:rsidR="00B01A9D" w:rsidRPr="00B01A9D" w:rsidRDefault="00B01A9D" w:rsidP="00B01A9D">
      <w:pPr>
        <w:spacing w:line="276" w:lineRule="auto"/>
        <w:jc w:val="both"/>
        <w:rPr>
          <w:rFonts w:cs="Arial"/>
          <w:szCs w:val="22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2675"/>
        <w:gridCol w:w="1843"/>
        <w:gridCol w:w="1978"/>
      </w:tblGrid>
      <w:tr w:rsidR="0095672C" w:rsidRPr="00B01A9D" w14:paraId="719FE6BB" w14:textId="77777777" w:rsidTr="004C783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  <w:hideMark/>
          </w:tcPr>
          <w:p w14:paraId="1421AF9D" w14:textId="77777777" w:rsidR="0095672C" w:rsidRPr="00B01A9D" w:rsidRDefault="0095672C" w:rsidP="005B1EF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a-ES"/>
              </w:rPr>
            </w:pPr>
            <w:r w:rsidRPr="00B01A9D">
              <w:rPr>
                <w:rFonts w:cs="Arial"/>
                <w:b/>
                <w:bCs/>
                <w:szCs w:val="22"/>
                <w:lang w:eastAsia="ca-ES"/>
              </w:rPr>
              <w:t>Concepte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  <w:hideMark/>
          </w:tcPr>
          <w:p w14:paraId="6B5ADD52" w14:textId="77777777" w:rsidR="0095672C" w:rsidRPr="00B01A9D" w:rsidRDefault="0095672C" w:rsidP="004C783C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a-ES"/>
              </w:rPr>
            </w:pPr>
            <w:proofErr w:type="spellStart"/>
            <w:r w:rsidRPr="00B01A9D">
              <w:rPr>
                <w:rFonts w:cs="Arial"/>
                <w:b/>
                <w:bCs/>
                <w:szCs w:val="22"/>
                <w:lang w:eastAsia="ca-ES"/>
              </w:rPr>
              <w:t>Sublímit</w:t>
            </w:r>
            <w:proofErr w:type="spellEnd"/>
            <w:r w:rsidRPr="00B01A9D">
              <w:rPr>
                <w:rFonts w:cs="Arial"/>
                <w:b/>
                <w:bCs/>
                <w:szCs w:val="22"/>
                <w:lang w:eastAsia="ca-ES"/>
              </w:rPr>
              <w:t xml:space="preserve"> d’indemnització mínim a oferir segons PPT</w:t>
            </w:r>
          </w:p>
        </w:tc>
        <w:tc>
          <w:tcPr>
            <w:tcW w:w="1843" w:type="dxa"/>
            <w:shd w:val="pct20" w:color="auto" w:fill="auto"/>
          </w:tcPr>
          <w:p w14:paraId="44A7A46F" w14:textId="71C8ADB7" w:rsidR="0095672C" w:rsidRPr="00B01A9D" w:rsidRDefault="004C783C" w:rsidP="004C783C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a-ES"/>
              </w:rPr>
            </w:pPr>
            <w:r>
              <w:rPr>
                <w:rFonts w:cs="Arial"/>
                <w:b/>
                <w:bCs/>
                <w:szCs w:val="22"/>
                <w:lang w:eastAsia="ca-ES"/>
              </w:rPr>
              <w:t>N</w:t>
            </w:r>
            <w:r w:rsidR="0095672C">
              <w:rPr>
                <w:rFonts w:cs="Arial"/>
                <w:b/>
                <w:bCs/>
                <w:szCs w:val="22"/>
                <w:lang w:eastAsia="ca-ES"/>
              </w:rPr>
              <w:t xml:space="preserve">ous </w:t>
            </w:r>
            <w:proofErr w:type="spellStart"/>
            <w:r w:rsidR="0095672C">
              <w:rPr>
                <w:rFonts w:cs="Arial"/>
                <w:b/>
                <w:bCs/>
                <w:szCs w:val="22"/>
                <w:lang w:eastAsia="ca-ES"/>
              </w:rPr>
              <w:t>sublímits</w:t>
            </w:r>
            <w:proofErr w:type="spellEnd"/>
            <w:r w:rsidR="0095672C">
              <w:rPr>
                <w:rFonts w:cs="Arial"/>
                <w:b/>
                <w:bCs/>
                <w:szCs w:val="22"/>
                <w:lang w:eastAsia="ca-ES"/>
              </w:rPr>
              <w:t xml:space="preserve"> que es poden oferir</w:t>
            </w:r>
            <w:r>
              <w:rPr>
                <w:rFonts w:cs="Arial"/>
                <w:b/>
                <w:bCs/>
                <w:szCs w:val="22"/>
                <w:lang w:eastAsia="ca-ES"/>
              </w:rPr>
              <w:t xml:space="preserve"> com a millora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  <w:hideMark/>
          </w:tcPr>
          <w:p w14:paraId="5A674136" w14:textId="62445FCC" w:rsidR="004C783C" w:rsidRDefault="0095672C" w:rsidP="004C783C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a-ES"/>
              </w:rPr>
            </w:pPr>
            <w:r>
              <w:rPr>
                <w:rFonts w:cs="Arial"/>
                <w:b/>
                <w:bCs/>
                <w:szCs w:val="22"/>
                <w:lang w:eastAsia="ca-ES"/>
              </w:rPr>
              <w:t>SÍ o NO</w:t>
            </w:r>
          </w:p>
          <w:p w14:paraId="17E970FA" w14:textId="5DECA448" w:rsidR="0095672C" w:rsidRPr="00B01A9D" w:rsidRDefault="0095672C" w:rsidP="00B01A9D">
            <w:pPr>
              <w:spacing w:line="276" w:lineRule="auto"/>
              <w:jc w:val="both"/>
              <w:rPr>
                <w:rFonts w:cs="Arial"/>
                <w:b/>
                <w:bCs/>
                <w:szCs w:val="22"/>
                <w:lang w:eastAsia="ca-ES"/>
              </w:rPr>
            </w:pPr>
            <w:r>
              <w:rPr>
                <w:rFonts w:cs="Arial"/>
                <w:b/>
                <w:bCs/>
                <w:szCs w:val="22"/>
                <w:lang w:eastAsia="ca-ES"/>
              </w:rPr>
              <w:t>ofereix la millora</w:t>
            </w:r>
          </w:p>
        </w:tc>
      </w:tr>
      <w:tr w:rsidR="0095672C" w:rsidRPr="00B01A9D" w14:paraId="1075C227" w14:textId="77777777" w:rsidTr="00D22D6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91D1" w14:textId="12C06F95" w:rsidR="0095672C" w:rsidRPr="00B01A9D" w:rsidRDefault="0095672C" w:rsidP="004C783C">
            <w:pPr>
              <w:spacing w:line="276" w:lineRule="auto"/>
              <w:rPr>
                <w:rFonts w:cs="Arial"/>
                <w:szCs w:val="22"/>
                <w:lang w:eastAsia="ca-ES"/>
              </w:rPr>
            </w:pPr>
            <w:r w:rsidRPr="0095672C">
              <w:rPr>
                <w:rFonts w:cs="Arial"/>
                <w:szCs w:val="22"/>
                <w:lang w:eastAsia="ca-ES"/>
              </w:rPr>
              <w:t>Despeses</w:t>
            </w:r>
            <w:r w:rsidR="004C783C">
              <w:rPr>
                <w:rFonts w:cs="Arial"/>
                <w:szCs w:val="22"/>
                <w:lang w:eastAsia="ca-ES"/>
              </w:rPr>
              <w:t xml:space="preserve"> de</w:t>
            </w:r>
            <w:r w:rsidRPr="0095672C">
              <w:rPr>
                <w:rFonts w:cs="Arial"/>
                <w:szCs w:val="22"/>
                <w:lang w:eastAsia="ca-ES"/>
              </w:rPr>
              <w:t xml:space="preserve"> </w:t>
            </w:r>
            <w:proofErr w:type="spellStart"/>
            <w:r w:rsidRPr="0095672C">
              <w:rPr>
                <w:rFonts w:cs="Arial"/>
                <w:szCs w:val="22"/>
                <w:lang w:eastAsia="ca-ES"/>
              </w:rPr>
              <w:t>reempla</w:t>
            </w:r>
            <w:r w:rsidR="004C783C">
              <w:rPr>
                <w:rFonts w:cs="Arial"/>
                <w:szCs w:val="22"/>
                <w:lang w:eastAsia="ca-ES"/>
              </w:rPr>
              <w:t>-</w:t>
            </w:r>
            <w:r w:rsidRPr="0095672C">
              <w:rPr>
                <w:rFonts w:cs="Arial"/>
                <w:szCs w:val="22"/>
                <w:lang w:eastAsia="ca-ES"/>
              </w:rPr>
              <w:t>çament</w:t>
            </w:r>
            <w:proofErr w:type="spellEnd"/>
            <w:r w:rsidRPr="0095672C">
              <w:rPr>
                <w:rFonts w:cs="Arial"/>
                <w:szCs w:val="22"/>
                <w:lang w:eastAsia="ca-ES"/>
              </w:rPr>
              <w:t xml:space="preserve"> de hardware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0531" w14:textId="74E55E7D" w:rsidR="0095672C" w:rsidRDefault="0095672C" w:rsidP="004C783C">
            <w:pPr>
              <w:spacing w:line="276" w:lineRule="auto"/>
              <w:ind w:right="461"/>
              <w:jc w:val="right"/>
              <w:rPr>
                <w:rFonts w:cs="Arial"/>
                <w:szCs w:val="22"/>
                <w:lang w:eastAsia="ca-ES"/>
              </w:rPr>
            </w:pPr>
            <w:r>
              <w:rPr>
                <w:rFonts w:cs="Arial"/>
                <w:szCs w:val="22"/>
                <w:lang w:eastAsia="ca-ES"/>
              </w:rPr>
              <w:t>2.500.000,00.-€</w:t>
            </w:r>
          </w:p>
          <w:p w14:paraId="680D4245" w14:textId="3A183725" w:rsidR="0095672C" w:rsidRDefault="0095672C" w:rsidP="00B01A9D">
            <w:pPr>
              <w:spacing w:line="276" w:lineRule="auto"/>
              <w:jc w:val="both"/>
              <w:rPr>
                <w:rFonts w:cs="Arial"/>
                <w:szCs w:val="22"/>
                <w:lang w:eastAsia="ca-ES"/>
              </w:rPr>
            </w:pPr>
            <w:r>
              <w:rPr>
                <w:rFonts w:cs="Arial"/>
                <w:szCs w:val="22"/>
                <w:lang w:eastAsia="ca-ES"/>
              </w:rPr>
              <w:t>(50% límit indemnització)</w:t>
            </w:r>
          </w:p>
          <w:p w14:paraId="6CDDB865" w14:textId="538F75CF" w:rsidR="0095672C" w:rsidRPr="00B01A9D" w:rsidRDefault="0095672C" w:rsidP="00B01A9D">
            <w:pPr>
              <w:spacing w:line="276" w:lineRule="auto"/>
              <w:jc w:val="both"/>
              <w:rPr>
                <w:rFonts w:cs="Arial"/>
                <w:szCs w:val="22"/>
                <w:lang w:eastAsia="ca-ES"/>
              </w:rPr>
            </w:pPr>
          </w:p>
        </w:tc>
        <w:tc>
          <w:tcPr>
            <w:tcW w:w="1843" w:type="dxa"/>
            <w:vAlign w:val="center"/>
          </w:tcPr>
          <w:p w14:paraId="5BB15AC4" w14:textId="16DCA158" w:rsidR="0095672C" w:rsidRPr="00B01A9D" w:rsidRDefault="0095672C" w:rsidP="004C783C">
            <w:pPr>
              <w:spacing w:line="276" w:lineRule="auto"/>
              <w:ind w:right="174"/>
              <w:jc w:val="right"/>
              <w:rPr>
                <w:rFonts w:cs="Arial"/>
                <w:szCs w:val="22"/>
                <w:lang w:eastAsia="ca-ES"/>
              </w:rPr>
            </w:pPr>
            <w:r>
              <w:rPr>
                <w:rFonts w:cs="Arial"/>
                <w:szCs w:val="22"/>
                <w:lang w:eastAsia="ca-ES"/>
              </w:rPr>
              <w:t>5.000.000.-€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E0BF" w14:textId="2B821788" w:rsidR="0095672C" w:rsidRPr="00B01A9D" w:rsidRDefault="0095672C" w:rsidP="0095672C">
            <w:pPr>
              <w:spacing w:line="276" w:lineRule="auto"/>
              <w:jc w:val="center"/>
              <w:rPr>
                <w:rFonts w:cs="Arial"/>
                <w:szCs w:val="22"/>
                <w:lang w:eastAsia="ca-ES"/>
              </w:rPr>
            </w:pPr>
            <w:r w:rsidRPr="0095672C">
              <w:rPr>
                <w:rFonts w:cs="Arial"/>
                <w:szCs w:val="22"/>
                <w:lang w:eastAsia="ca-ES"/>
              </w:rPr>
              <w:t>SÍ/NO</w:t>
            </w:r>
          </w:p>
        </w:tc>
      </w:tr>
      <w:tr w:rsidR="0095672C" w:rsidRPr="00B01A9D" w14:paraId="35ADDF66" w14:textId="77777777" w:rsidTr="004C783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FF94" w14:textId="0EC77BD0" w:rsidR="0095672C" w:rsidRPr="00B01A9D" w:rsidRDefault="0095672C" w:rsidP="004C783C">
            <w:pPr>
              <w:spacing w:line="276" w:lineRule="auto"/>
              <w:rPr>
                <w:rFonts w:cs="Arial"/>
                <w:szCs w:val="22"/>
                <w:lang w:eastAsia="ca-ES"/>
              </w:rPr>
            </w:pPr>
            <w:r w:rsidRPr="0095672C">
              <w:rPr>
                <w:rFonts w:cs="Arial"/>
                <w:szCs w:val="22"/>
                <w:lang w:eastAsia="ca-ES"/>
              </w:rPr>
              <w:t>Suplantació d'identitat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8717" w14:textId="130F2E15" w:rsidR="0095672C" w:rsidRPr="00B01A9D" w:rsidRDefault="004C783C" w:rsidP="004C783C">
            <w:pPr>
              <w:spacing w:line="276" w:lineRule="auto"/>
              <w:ind w:right="461"/>
              <w:jc w:val="right"/>
              <w:rPr>
                <w:rFonts w:cs="Arial"/>
                <w:b/>
                <w:bCs/>
                <w:szCs w:val="22"/>
                <w:u w:val="single"/>
                <w:lang w:eastAsia="ca-ES"/>
              </w:rPr>
            </w:pPr>
            <w:r>
              <w:rPr>
                <w:rFonts w:cs="Arial"/>
                <w:szCs w:val="22"/>
                <w:lang w:eastAsia="ca-ES"/>
              </w:rPr>
              <w:t>1</w:t>
            </w:r>
            <w:r w:rsidR="0095672C">
              <w:rPr>
                <w:rFonts w:cs="Arial"/>
                <w:szCs w:val="22"/>
                <w:lang w:eastAsia="ca-ES"/>
              </w:rPr>
              <w:t>50</w:t>
            </w:r>
            <w:r w:rsidR="0095672C" w:rsidRPr="00B01A9D">
              <w:rPr>
                <w:rFonts w:cs="Arial"/>
                <w:szCs w:val="22"/>
                <w:lang w:eastAsia="ca-ES"/>
              </w:rPr>
              <w:t>.000,00.-€</w:t>
            </w:r>
          </w:p>
        </w:tc>
        <w:tc>
          <w:tcPr>
            <w:tcW w:w="1843" w:type="dxa"/>
          </w:tcPr>
          <w:p w14:paraId="5455B698" w14:textId="791AE811" w:rsidR="0095672C" w:rsidRPr="00B01A9D" w:rsidRDefault="0095672C" w:rsidP="004C783C">
            <w:pPr>
              <w:spacing w:line="276" w:lineRule="auto"/>
              <w:ind w:right="174"/>
              <w:jc w:val="right"/>
              <w:rPr>
                <w:rFonts w:cs="Arial"/>
                <w:szCs w:val="22"/>
                <w:lang w:eastAsia="ca-ES"/>
              </w:rPr>
            </w:pPr>
            <w:r w:rsidRPr="0095672C">
              <w:rPr>
                <w:rFonts w:cs="Arial"/>
                <w:szCs w:val="22"/>
                <w:lang w:eastAsia="ca-ES"/>
              </w:rPr>
              <w:t>250.000,00.-€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4B49" w14:textId="3D4CB722" w:rsidR="0095672C" w:rsidRPr="00B01A9D" w:rsidRDefault="0095672C" w:rsidP="0095672C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u w:val="single"/>
                <w:lang w:eastAsia="ca-ES"/>
              </w:rPr>
            </w:pPr>
            <w:r w:rsidRPr="0095672C">
              <w:rPr>
                <w:rFonts w:cs="Arial"/>
                <w:szCs w:val="22"/>
                <w:lang w:eastAsia="ca-ES"/>
              </w:rPr>
              <w:t>SÍ/NO</w:t>
            </w:r>
          </w:p>
        </w:tc>
      </w:tr>
      <w:tr w:rsidR="0095672C" w:rsidRPr="00B01A9D" w14:paraId="72D6D82B" w14:textId="77777777" w:rsidTr="004C783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2884" w14:textId="73834B46" w:rsidR="0095672C" w:rsidRPr="00B01A9D" w:rsidRDefault="0095672C" w:rsidP="004C783C">
            <w:pPr>
              <w:spacing w:line="276" w:lineRule="auto"/>
              <w:rPr>
                <w:rFonts w:cs="Arial"/>
                <w:szCs w:val="22"/>
                <w:lang w:eastAsia="ca-ES"/>
              </w:rPr>
            </w:pPr>
            <w:r w:rsidRPr="0095672C">
              <w:rPr>
                <w:rFonts w:cs="Arial"/>
                <w:szCs w:val="22"/>
                <w:lang w:eastAsia="ca-ES"/>
              </w:rPr>
              <w:t>Transferència fraudulenta de fons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2F57" w14:textId="48FAE432" w:rsidR="0095672C" w:rsidRPr="00B01A9D" w:rsidRDefault="004C783C" w:rsidP="004C783C">
            <w:pPr>
              <w:spacing w:line="276" w:lineRule="auto"/>
              <w:ind w:right="461"/>
              <w:jc w:val="right"/>
              <w:rPr>
                <w:rFonts w:cs="Arial"/>
                <w:b/>
                <w:bCs/>
                <w:szCs w:val="22"/>
                <w:u w:val="single"/>
                <w:lang w:eastAsia="ca-ES"/>
              </w:rPr>
            </w:pPr>
            <w:r>
              <w:rPr>
                <w:rFonts w:cs="Arial"/>
                <w:szCs w:val="22"/>
                <w:lang w:eastAsia="ca-ES"/>
              </w:rPr>
              <w:t>1</w:t>
            </w:r>
            <w:r w:rsidR="0095672C" w:rsidRPr="00B01A9D">
              <w:rPr>
                <w:rFonts w:cs="Arial"/>
                <w:szCs w:val="22"/>
                <w:lang w:eastAsia="ca-ES"/>
              </w:rPr>
              <w:t>50.000,00.-€</w:t>
            </w:r>
          </w:p>
        </w:tc>
        <w:tc>
          <w:tcPr>
            <w:tcW w:w="1843" w:type="dxa"/>
          </w:tcPr>
          <w:p w14:paraId="0B901D1B" w14:textId="317D5193" w:rsidR="0095672C" w:rsidRPr="00B01A9D" w:rsidRDefault="0095672C" w:rsidP="004C783C">
            <w:pPr>
              <w:spacing w:line="276" w:lineRule="auto"/>
              <w:ind w:right="174"/>
              <w:jc w:val="right"/>
              <w:rPr>
                <w:rFonts w:cs="Arial"/>
                <w:szCs w:val="22"/>
                <w:lang w:eastAsia="ca-ES"/>
              </w:rPr>
            </w:pPr>
            <w:r w:rsidRPr="0095672C">
              <w:rPr>
                <w:rFonts w:cs="Arial"/>
                <w:szCs w:val="22"/>
                <w:lang w:eastAsia="ca-ES"/>
              </w:rPr>
              <w:t>250.000,00.-€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D8D9" w14:textId="431A797B" w:rsidR="0095672C" w:rsidRPr="00B01A9D" w:rsidRDefault="0095672C" w:rsidP="0095672C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u w:val="single"/>
                <w:lang w:eastAsia="ca-ES"/>
              </w:rPr>
            </w:pPr>
            <w:r w:rsidRPr="0095672C">
              <w:rPr>
                <w:rFonts w:cs="Arial"/>
                <w:szCs w:val="22"/>
                <w:lang w:eastAsia="ca-ES"/>
              </w:rPr>
              <w:t>SÍ/NO</w:t>
            </w:r>
          </w:p>
        </w:tc>
      </w:tr>
      <w:tr w:rsidR="004C783C" w:rsidRPr="00B01A9D" w14:paraId="3764DCC6" w14:textId="77777777" w:rsidTr="004C783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357A" w14:textId="77777777" w:rsidR="004C783C" w:rsidRDefault="004C783C" w:rsidP="004C783C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Manipulació de factures </w:t>
            </w:r>
          </w:p>
          <w:p w14:paraId="40D45BE2" w14:textId="4DD4CDFC" w:rsidR="004C783C" w:rsidRPr="00B01A9D" w:rsidRDefault="004C783C" w:rsidP="004C783C">
            <w:pPr>
              <w:spacing w:line="276" w:lineRule="auto"/>
              <w:rPr>
                <w:rFonts w:cs="Arial"/>
                <w:szCs w:val="22"/>
                <w:lang w:eastAsia="ca-E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D0C2" w14:textId="6BF0408E" w:rsidR="004C783C" w:rsidRPr="00B01A9D" w:rsidRDefault="004C783C" w:rsidP="004C783C">
            <w:pPr>
              <w:spacing w:line="276" w:lineRule="auto"/>
              <w:ind w:right="461"/>
              <w:jc w:val="right"/>
              <w:rPr>
                <w:rFonts w:cs="Arial"/>
                <w:b/>
                <w:bCs/>
                <w:szCs w:val="22"/>
                <w:u w:val="single"/>
                <w:lang w:eastAsia="ca-ES"/>
              </w:rPr>
            </w:pPr>
            <w:r>
              <w:rPr>
                <w:rFonts w:cs="Arial"/>
                <w:szCs w:val="22"/>
                <w:lang w:eastAsia="ca-ES"/>
              </w:rPr>
              <w:t>1</w:t>
            </w:r>
            <w:r w:rsidRPr="00B01A9D">
              <w:rPr>
                <w:rFonts w:cs="Arial"/>
                <w:szCs w:val="22"/>
                <w:lang w:eastAsia="ca-ES"/>
              </w:rPr>
              <w:t>50.0</w:t>
            </w:r>
            <w:r>
              <w:rPr>
                <w:rFonts w:cs="Arial"/>
                <w:szCs w:val="22"/>
                <w:lang w:eastAsia="ca-ES"/>
              </w:rPr>
              <w:t>0</w:t>
            </w:r>
            <w:r w:rsidRPr="00B01A9D">
              <w:rPr>
                <w:rFonts w:cs="Arial"/>
                <w:szCs w:val="22"/>
                <w:lang w:eastAsia="ca-ES"/>
              </w:rPr>
              <w:t>0,00.-€</w:t>
            </w:r>
          </w:p>
        </w:tc>
        <w:tc>
          <w:tcPr>
            <w:tcW w:w="1843" w:type="dxa"/>
          </w:tcPr>
          <w:p w14:paraId="085372FD" w14:textId="2392D52F" w:rsidR="004C783C" w:rsidRPr="00B01A9D" w:rsidRDefault="004C783C" w:rsidP="004C783C">
            <w:pPr>
              <w:spacing w:line="276" w:lineRule="auto"/>
              <w:ind w:right="174"/>
              <w:jc w:val="right"/>
              <w:rPr>
                <w:rFonts w:cs="Arial"/>
                <w:szCs w:val="22"/>
                <w:lang w:eastAsia="ca-ES"/>
              </w:rPr>
            </w:pPr>
            <w:r w:rsidRPr="0095672C">
              <w:rPr>
                <w:rFonts w:cs="Arial"/>
                <w:szCs w:val="22"/>
                <w:lang w:eastAsia="ca-ES"/>
              </w:rPr>
              <w:t>250.000,00.-€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C47" w14:textId="69B32D43" w:rsidR="004C783C" w:rsidRPr="00B01A9D" w:rsidRDefault="004C783C" w:rsidP="004C783C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u w:val="single"/>
                <w:lang w:eastAsia="ca-ES"/>
              </w:rPr>
            </w:pPr>
            <w:r w:rsidRPr="0095672C">
              <w:rPr>
                <w:rFonts w:cs="Arial"/>
                <w:szCs w:val="22"/>
                <w:lang w:eastAsia="ca-ES"/>
              </w:rPr>
              <w:t>SÍ/NO</w:t>
            </w:r>
          </w:p>
        </w:tc>
      </w:tr>
    </w:tbl>
    <w:p w14:paraId="337670DF" w14:textId="77777777" w:rsidR="00B01A9D" w:rsidRPr="00B01A9D" w:rsidRDefault="00B01A9D" w:rsidP="00B01A9D">
      <w:pPr>
        <w:spacing w:line="276" w:lineRule="auto"/>
        <w:jc w:val="both"/>
        <w:rPr>
          <w:rFonts w:cs="Arial"/>
          <w:b/>
          <w:bCs/>
          <w:szCs w:val="22"/>
          <w:u w:val="single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01A9D" w:rsidRPr="00B01A9D" w14:paraId="3F805ADD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E5CA" w14:textId="43E24F44" w:rsidR="00B01A9D" w:rsidRPr="00B01A9D" w:rsidRDefault="00B01A9D" w:rsidP="00B01A9D">
            <w:pPr>
              <w:spacing w:line="276" w:lineRule="auto"/>
              <w:jc w:val="both"/>
              <w:rPr>
                <w:rFonts w:cs="Arial"/>
                <w:i/>
                <w:iCs/>
                <w:sz w:val="20"/>
                <w:lang w:eastAsia="ca-ES"/>
              </w:rPr>
            </w:pPr>
            <w:r w:rsidRPr="00B01A9D">
              <w:rPr>
                <w:rFonts w:cs="Arial"/>
                <w:i/>
                <w:iCs/>
                <w:sz w:val="20"/>
                <w:lang w:eastAsia="ca-ES"/>
              </w:rPr>
              <w:t>Els licitadors han d</w:t>
            </w:r>
            <w:r w:rsidR="004C783C" w:rsidRPr="005B1EF8">
              <w:rPr>
                <w:rFonts w:cs="Arial"/>
                <w:i/>
                <w:iCs/>
                <w:sz w:val="20"/>
                <w:lang w:eastAsia="ca-ES"/>
              </w:rPr>
              <w:t xml:space="preserve">’indicar si ofereixen (responent SÍ) o no (responent NO) la millora dels </w:t>
            </w:r>
            <w:proofErr w:type="spellStart"/>
            <w:r w:rsidR="004C783C" w:rsidRPr="005B1EF8">
              <w:rPr>
                <w:rFonts w:cs="Arial"/>
                <w:i/>
                <w:iCs/>
                <w:sz w:val="20"/>
                <w:lang w:eastAsia="ca-ES"/>
              </w:rPr>
              <w:t>sublímits</w:t>
            </w:r>
            <w:proofErr w:type="spellEnd"/>
            <w:r w:rsidR="004C783C" w:rsidRPr="005B1EF8">
              <w:rPr>
                <w:rFonts w:cs="Arial"/>
                <w:i/>
                <w:iCs/>
                <w:sz w:val="20"/>
                <w:lang w:eastAsia="ca-ES"/>
              </w:rPr>
              <w:t xml:space="preserve"> d’indemnització pels conceptes que s’indi</w:t>
            </w:r>
            <w:r w:rsidR="005B1EF8" w:rsidRPr="005B1EF8">
              <w:rPr>
                <w:rFonts w:cs="Arial"/>
                <w:i/>
                <w:iCs/>
                <w:sz w:val="20"/>
                <w:lang w:eastAsia="ca-ES"/>
              </w:rPr>
              <w:t>quen</w:t>
            </w:r>
            <w:r w:rsidR="004C783C" w:rsidRPr="005B1EF8">
              <w:rPr>
                <w:rFonts w:cs="Arial"/>
                <w:i/>
                <w:iCs/>
                <w:sz w:val="20"/>
                <w:lang w:eastAsia="ca-ES"/>
              </w:rPr>
              <w:t xml:space="preserve"> respecte dels</w:t>
            </w:r>
            <w:r w:rsidR="005B1EF8" w:rsidRPr="005B1EF8">
              <w:rPr>
                <w:rFonts w:cs="Arial"/>
                <w:i/>
                <w:iCs/>
                <w:sz w:val="20"/>
                <w:lang w:eastAsia="ca-ES"/>
              </w:rPr>
              <w:t xml:space="preserve"> que estableix com el PPT</w:t>
            </w:r>
            <w:r w:rsidRPr="00B01A9D">
              <w:rPr>
                <w:rFonts w:cs="Arial"/>
                <w:i/>
                <w:iCs/>
                <w:sz w:val="20"/>
                <w:lang w:eastAsia="ca-ES"/>
              </w:rPr>
              <w:t>.</w:t>
            </w:r>
          </w:p>
        </w:tc>
      </w:tr>
    </w:tbl>
    <w:p w14:paraId="3A2A9A04" w14:textId="77777777" w:rsidR="00B01A9D" w:rsidRPr="00B01A9D" w:rsidRDefault="00B01A9D" w:rsidP="00B01A9D">
      <w:pPr>
        <w:spacing w:line="276" w:lineRule="auto"/>
        <w:jc w:val="both"/>
        <w:rPr>
          <w:rFonts w:cs="Arial"/>
          <w:b/>
          <w:bCs/>
          <w:szCs w:val="22"/>
          <w:u w:val="single"/>
          <w:lang w:eastAsia="ca-ES"/>
        </w:rPr>
      </w:pPr>
    </w:p>
    <w:p w14:paraId="11B32382" w14:textId="53C7748F" w:rsidR="005B1EF8" w:rsidRPr="00B01A9D" w:rsidRDefault="005B1EF8" w:rsidP="005B1EF8">
      <w:pPr>
        <w:spacing w:line="276" w:lineRule="auto"/>
        <w:jc w:val="both"/>
        <w:rPr>
          <w:rFonts w:cs="Arial"/>
          <w:b/>
          <w:bCs/>
          <w:szCs w:val="22"/>
          <w:u w:val="single"/>
          <w:lang w:eastAsia="ca-ES"/>
        </w:rPr>
      </w:pPr>
      <w:r w:rsidRPr="00B01A9D">
        <w:rPr>
          <w:rFonts w:cs="Arial"/>
          <w:b/>
          <w:bCs/>
          <w:szCs w:val="22"/>
          <w:u w:val="single"/>
          <w:lang w:eastAsia="ca-ES"/>
        </w:rPr>
        <w:lastRenderedPageBreak/>
        <w:t>II</w:t>
      </w:r>
      <w:r>
        <w:rPr>
          <w:rFonts w:cs="Arial"/>
          <w:b/>
          <w:bCs/>
          <w:szCs w:val="22"/>
          <w:u w:val="single"/>
          <w:lang w:eastAsia="ca-ES"/>
        </w:rPr>
        <w:t>I</w:t>
      </w:r>
      <w:r w:rsidRPr="00B01A9D">
        <w:rPr>
          <w:rFonts w:cs="Arial"/>
          <w:b/>
          <w:bCs/>
          <w:szCs w:val="22"/>
          <w:u w:val="single"/>
          <w:lang w:eastAsia="ca-ES"/>
        </w:rPr>
        <w:t>. PROPOSTA D</w:t>
      </w:r>
      <w:r>
        <w:rPr>
          <w:rFonts w:cs="Arial"/>
          <w:b/>
          <w:bCs/>
          <w:szCs w:val="22"/>
          <w:u w:val="single"/>
          <w:lang w:eastAsia="ca-ES"/>
        </w:rPr>
        <w:t>’OFERIMENT DE SERVEI DE PREVENCIÓ GRATUÏTS</w:t>
      </w:r>
      <w:r w:rsidRPr="00B01A9D">
        <w:rPr>
          <w:rFonts w:cs="Arial"/>
          <w:b/>
          <w:bCs/>
          <w:szCs w:val="22"/>
          <w:u w:val="single"/>
          <w:lang w:eastAsia="ca-ES"/>
        </w:rPr>
        <w:t xml:space="preserve">: </w:t>
      </w:r>
    </w:p>
    <w:p w14:paraId="4A9B10BD" w14:textId="77777777" w:rsidR="00922BAD" w:rsidRDefault="00922BAD" w:rsidP="00922BAD">
      <w:pPr>
        <w:spacing w:line="276" w:lineRule="auto"/>
        <w:jc w:val="both"/>
        <w:rPr>
          <w:rFonts w:cs="Arial"/>
          <w:szCs w:val="22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410"/>
      </w:tblGrid>
      <w:tr w:rsidR="005B1EF8" w:rsidRPr="00B01A9D" w14:paraId="094FB96B" w14:textId="77777777" w:rsidTr="005B1EF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  <w:hideMark/>
          </w:tcPr>
          <w:p w14:paraId="1B7BF003" w14:textId="77777777" w:rsidR="005B1EF8" w:rsidRPr="00B01A9D" w:rsidRDefault="005B1EF8" w:rsidP="006E279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a-ES"/>
              </w:rPr>
            </w:pPr>
            <w:r w:rsidRPr="00B01A9D">
              <w:rPr>
                <w:rFonts w:cs="Arial"/>
                <w:b/>
                <w:bCs/>
                <w:szCs w:val="22"/>
                <w:lang w:eastAsia="ca-ES"/>
              </w:rPr>
              <w:t>Concepte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  <w:hideMark/>
          </w:tcPr>
          <w:p w14:paraId="21D99673" w14:textId="77777777" w:rsidR="005B1EF8" w:rsidRDefault="005B1EF8" w:rsidP="005B1EF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a-ES"/>
              </w:rPr>
            </w:pPr>
            <w:r>
              <w:rPr>
                <w:rFonts w:cs="Arial"/>
                <w:b/>
                <w:bCs/>
                <w:szCs w:val="22"/>
                <w:lang w:eastAsia="ca-ES"/>
              </w:rPr>
              <w:t>SÍ o NO</w:t>
            </w:r>
          </w:p>
          <w:p w14:paraId="336D75DF" w14:textId="77777777" w:rsidR="005B1EF8" w:rsidRPr="00B01A9D" w:rsidRDefault="005B1EF8" w:rsidP="005B1EF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  <w:lang w:eastAsia="ca-ES"/>
              </w:rPr>
            </w:pPr>
            <w:r>
              <w:rPr>
                <w:rFonts w:cs="Arial"/>
                <w:b/>
                <w:bCs/>
                <w:szCs w:val="22"/>
                <w:lang w:eastAsia="ca-ES"/>
              </w:rPr>
              <w:t>ofereix la millora</w:t>
            </w:r>
          </w:p>
        </w:tc>
      </w:tr>
      <w:tr w:rsidR="005B1EF8" w:rsidRPr="004B1422" w14:paraId="54A5F6F1" w14:textId="77777777" w:rsidTr="005B1EF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E356" w14:textId="044DCB58" w:rsidR="005B1EF8" w:rsidRPr="004B1422" w:rsidRDefault="005B1EF8" w:rsidP="006E2798">
            <w:pPr>
              <w:spacing w:line="276" w:lineRule="auto"/>
              <w:rPr>
                <w:rFonts w:cs="Arial"/>
                <w:szCs w:val="22"/>
                <w:lang w:eastAsia="ca-ES"/>
              </w:rPr>
            </w:pPr>
            <w:r w:rsidRPr="004B1422">
              <w:rPr>
                <w:rFonts w:cs="Arial"/>
                <w:szCs w:val="22"/>
                <w:lang w:eastAsia="ca-ES"/>
              </w:rPr>
              <w:t xml:space="preserve">S’ofereixen serveis de prevenció gratuïts. A títol informatiu però no limitatiu: Plans de formació i conscienciació als empleats; Escaneig de vulnerabilitats; Eines d’intel·ligència d’amenaces; Simulació de campanyes de </w:t>
            </w:r>
            <w:proofErr w:type="spellStart"/>
            <w:r w:rsidRPr="004B1422">
              <w:rPr>
                <w:rFonts w:cs="Arial"/>
                <w:szCs w:val="22"/>
                <w:lang w:eastAsia="ca-ES"/>
              </w:rPr>
              <w:t>Phishing</w:t>
            </w:r>
            <w:proofErr w:type="spellEnd"/>
            <w:r w:rsidRPr="004B1422">
              <w:rPr>
                <w:rFonts w:cs="Arial"/>
                <w:szCs w:val="22"/>
                <w:lang w:eastAsia="ca-ES"/>
              </w:rPr>
              <w:t xml:space="preserve"> i altres tipus de </w:t>
            </w:r>
            <w:proofErr w:type="spellStart"/>
            <w:r w:rsidRPr="004B1422">
              <w:rPr>
                <w:rFonts w:cs="Arial"/>
                <w:szCs w:val="22"/>
                <w:lang w:eastAsia="ca-ES"/>
              </w:rPr>
              <w:t>ciber</w:t>
            </w:r>
            <w:proofErr w:type="spellEnd"/>
            <w:r w:rsidRPr="004B1422">
              <w:rPr>
                <w:rFonts w:cs="Arial"/>
                <w:szCs w:val="22"/>
                <w:lang w:eastAsia="ca-ES"/>
              </w:rPr>
              <w:t xml:space="preserve"> atacs; Eines de protecció de dominis i exposició de credencials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C0C5" w14:textId="77777777" w:rsidR="005B1EF8" w:rsidRPr="004B1422" w:rsidRDefault="005B1EF8" w:rsidP="006E2798">
            <w:pPr>
              <w:spacing w:line="276" w:lineRule="auto"/>
              <w:jc w:val="center"/>
              <w:rPr>
                <w:rFonts w:cs="Arial"/>
                <w:szCs w:val="22"/>
                <w:lang w:eastAsia="ca-ES"/>
              </w:rPr>
            </w:pPr>
            <w:r w:rsidRPr="004B1422">
              <w:rPr>
                <w:rFonts w:cs="Arial"/>
                <w:szCs w:val="22"/>
                <w:lang w:eastAsia="ca-ES"/>
              </w:rPr>
              <w:t>SÍ/NO</w:t>
            </w:r>
          </w:p>
        </w:tc>
      </w:tr>
    </w:tbl>
    <w:p w14:paraId="046FD030" w14:textId="77777777" w:rsidR="005B1EF8" w:rsidRPr="004B1422" w:rsidRDefault="005B1EF8" w:rsidP="00922BAD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17B35215" w14:textId="77777777" w:rsidR="005B1EF8" w:rsidRPr="004B1422" w:rsidRDefault="005B1EF8" w:rsidP="00922BAD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4D55942E" w14:textId="23261C41" w:rsidR="005B1EF8" w:rsidRPr="004B1422" w:rsidRDefault="005B1EF8" w:rsidP="005B1EF8">
      <w:pPr>
        <w:pStyle w:val="A"/>
      </w:pPr>
      <w:r w:rsidRPr="004B1422">
        <w:t xml:space="preserve">III. </w:t>
      </w:r>
      <w:r w:rsidR="005A13E7" w:rsidRPr="004B1422">
        <w:t>REDUCCIÓ DE LA FRANQUÍCIA</w:t>
      </w:r>
      <w:r w:rsidRPr="004B1422">
        <w:t xml:space="preserve">: </w:t>
      </w:r>
    </w:p>
    <w:p w14:paraId="79329F66" w14:textId="77777777" w:rsidR="005B1EF8" w:rsidRPr="004B1422" w:rsidRDefault="005B1EF8" w:rsidP="00922BAD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6B9445E6" w14:textId="769DB8D9" w:rsidR="004B1422" w:rsidRPr="004B1422" w:rsidRDefault="004B1422" w:rsidP="00922BAD">
      <w:pPr>
        <w:spacing w:line="276" w:lineRule="auto"/>
        <w:jc w:val="both"/>
        <w:rPr>
          <w:rFonts w:cs="Arial"/>
          <w:szCs w:val="22"/>
          <w:lang w:eastAsia="ca-ES"/>
        </w:rPr>
      </w:pPr>
      <w:r w:rsidRPr="004B1422">
        <w:rPr>
          <w:rFonts w:cs="Arial"/>
          <w:szCs w:val="22"/>
          <w:lang w:eastAsia="ca-ES"/>
        </w:rPr>
        <w:t>L’import ofert corresponent a la franquícia de l’assegurança s’estableix en l’import de:</w:t>
      </w:r>
    </w:p>
    <w:p w14:paraId="3784C7E5" w14:textId="77777777" w:rsidR="004B1422" w:rsidRDefault="004B1422" w:rsidP="00922BAD">
      <w:pPr>
        <w:spacing w:line="276" w:lineRule="auto"/>
        <w:jc w:val="both"/>
        <w:rPr>
          <w:rFonts w:cs="Arial"/>
          <w:szCs w:val="22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</w:tblGrid>
      <w:tr w:rsidR="005A13E7" w:rsidRPr="00563494" w14:paraId="2859865A" w14:textId="77777777" w:rsidTr="006E2798">
        <w:trPr>
          <w:jc w:val="center"/>
        </w:trPr>
        <w:tc>
          <w:tcPr>
            <w:tcW w:w="2742" w:type="dxa"/>
            <w:shd w:val="clear" w:color="auto" w:fill="D1D1D1"/>
          </w:tcPr>
          <w:p w14:paraId="770F7DC9" w14:textId="3EC15DB7" w:rsidR="005A13E7" w:rsidRPr="00563494" w:rsidRDefault="005A13E7" w:rsidP="005A13E7">
            <w:pPr>
              <w:spacing w:line="276" w:lineRule="auto"/>
              <w:rPr>
                <w:rFonts w:eastAsia="Calibri" w:cs="Arial"/>
                <w:b/>
                <w:bCs/>
                <w:snapToGrid w:val="0"/>
                <w:szCs w:val="22"/>
              </w:rPr>
            </w:pPr>
            <w:r>
              <w:rPr>
                <w:rFonts w:eastAsia="Calibri" w:cs="Arial"/>
                <w:b/>
                <w:bCs/>
                <w:snapToGrid w:val="0"/>
                <w:szCs w:val="22"/>
              </w:rPr>
              <w:t>Import franquícia</w:t>
            </w:r>
            <w:r w:rsidRPr="00563494">
              <w:rPr>
                <w:rFonts w:eastAsia="Calibri" w:cs="Arial"/>
                <w:b/>
                <w:bCs/>
                <w:snapToGrid w:val="0"/>
                <w:szCs w:val="22"/>
              </w:rPr>
              <w:t xml:space="preserve"> ofert </w:t>
            </w:r>
          </w:p>
        </w:tc>
      </w:tr>
      <w:tr w:rsidR="005A13E7" w:rsidRPr="00563494" w14:paraId="185EFF1B" w14:textId="77777777" w:rsidTr="006E2798">
        <w:trPr>
          <w:jc w:val="center"/>
        </w:trPr>
        <w:tc>
          <w:tcPr>
            <w:tcW w:w="2742" w:type="dxa"/>
          </w:tcPr>
          <w:p w14:paraId="0D83E7C4" w14:textId="77777777" w:rsidR="005A13E7" w:rsidRPr="00563494" w:rsidRDefault="005A13E7" w:rsidP="006E2798">
            <w:pPr>
              <w:spacing w:line="276" w:lineRule="auto"/>
              <w:ind w:right="414"/>
              <w:jc w:val="center"/>
              <w:rPr>
                <w:rFonts w:eastAsia="Calibri" w:cs="Arial"/>
                <w:b/>
                <w:bCs/>
                <w:snapToGrid w:val="0"/>
                <w:szCs w:val="22"/>
              </w:rPr>
            </w:pPr>
            <w:r w:rsidRPr="00563494">
              <w:rPr>
                <w:rFonts w:eastAsia="Calibri" w:cs="Arial"/>
                <w:b/>
                <w:bCs/>
                <w:snapToGrid w:val="0"/>
                <w:szCs w:val="22"/>
              </w:rPr>
              <w:t>.-€</w:t>
            </w:r>
          </w:p>
        </w:tc>
      </w:tr>
    </w:tbl>
    <w:p w14:paraId="4165BCF9" w14:textId="77777777" w:rsidR="005A13E7" w:rsidRDefault="005A13E7" w:rsidP="00922BAD">
      <w:pPr>
        <w:spacing w:line="276" w:lineRule="auto"/>
        <w:jc w:val="both"/>
        <w:rPr>
          <w:rFonts w:cs="Arial"/>
          <w:szCs w:val="22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A13E7" w:rsidRPr="00B01A9D" w14:paraId="67AECB46" w14:textId="77777777" w:rsidTr="005A13E7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FC52" w14:textId="66F86434" w:rsidR="005A13E7" w:rsidRPr="00B01A9D" w:rsidRDefault="005A13E7" w:rsidP="006E2798">
            <w:pPr>
              <w:spacing w:line="276" w:lineRule="auto"/>
              <w:jc w:val="both"/>
              <w:rPr>
                <w:rFonts w:cs="Arial"/>
                <w:i/>
                <w:iCs/>
                <w:sz w:val="20"/>
                <w:lang w:eastAsia="ca-ES"/>
              </w:rPr>
            </w:pPr>
            <w:r w:rsidRPr="005A13E7">
              <w:rPr>
                <w:rFonts w:cs="Arial"/>
                <w:i/>
                <w:iCs/>
                <w:sz w:val="20"/>
                <w:lang w:eastAsia="ca-ES"/>
              </w:rPr>
              <w:t xml:space="preserve">La </w:t>
            </w:r>
            <w:r w:rsidR="004B1422">
              <w:rPr>
                <w:rFonts w:cs="Arial"/>
                <w:i/>
                <w:iCs/>
                <w:sz w:val="20"/>
                <w:lang w:eastAsia="ca-ES"/>
              </w:rPr>
              <w:t>c</w:t>
            </w:r>
            <w:r w:rsidRPr="005A13E7">
              <w:rPr>
                <w:rFonts w:cs="Arial"/>
                <w:i/>
                <w:iCs/>
                <w:sz w:val="20"/>
                <w:lang w:eastAsia="ca-ES"/>
              </w:rPr>
              <w:t xml:space="preserve">ompanyia </w:t>
            </w:r>
            <w:r w:rsidR="004B1422">
              <w:rPr>
                <w:rFonts w:cs="Arial"/>
                <w:i/>
                <w:iCs/>
                <w:sz w:val="20"/>
                <w:lang w:eastAsia="ca-ES"/>
              </w:rPr>
              <w:t>a</w:t>
            </w:r>
            <w:r w:rsidRPr="005A13E7">
              <w:rPr>
                <w:rFonts w:cs="Arial"/>
                <w:i/>
                <w:iCs/>
                <w:sz w:val="20"/>
                <w:lang w:eastAsia="ca-ES"/>
              </w:rPr>
              <w:t>sseguradora podrà oferir una franquícia general, sense que en cap cas pugui superar els 30.000</w:t>
            </w:r>
            <w:r>
              <w:rPr>
                <w:rFonts w:cs="Arial"/>
                <w:i/>
                <w:iCs/>
                <w:sz w:val="20"/>
                <w:lang w:eastAsia="ca-ES"/>
              </w:rPr>
              <w:t>.-€ segons l’establert a l’apartat 6 del PPT</w:t>
            </w:r>
            <w:r w:rsidRPr="00B01A9D">
              <w:rPr>
                <w:rFonts w:cs="Arial"/>
                <w:i/>
                <w:iCs/>
                <w:sz w:val="20"/>
                <w:lang w:eastAsia="ca-ES"/>
              </w:rPr>
              <w:t xml:space="preserve">. </w:t>
            </w:r>
            <w:r>
              <w:rPr>
                <w:rFonts w:cs="Arial"/>
                <w:i/>
                <w:iCs/>
                <w:sz w:val="20"/>
                <w:lang w:eastAsia="ca-ES"/>
              </w:rPr>
              <w:t>Les ofertes que superin aquest import màxim seran excloses de la licitació.</w:t>
            </w:r>
          </w:p>
        </w:tc>
      </w:tr>
    </w:tbl>
    <w:p w14:paraId="37B93571" w14:textId="77777777" w:rsidR="005A13E7" w:rsidRPr="00B01A9D" w:rsidRDefault="005A13E7" w:rsidP="005A13E7">
      <w:pPr>
        <w:spacing w:line="276" w:lineRule="auto"/>
        <w:jc w:val="both"/>
        <w:rPr>
          <w:rFonts w:cs="Arial"/>
          <w:b/>
          <w:bCs/>
          <w:szCs w:val="22"/>
          <w:u w:val="single"/>
          <w:lang w:eastAsia="ca-ES"/>
        </w:rPr>
      </w:pPr>
    </w:p>
    <w:p w14:paraId="134F997A" w14:textId="77777777" w:rsidR="005A13E7" w:rsidRDefault="005A13E7" w:rsidP="00922BAD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5F3EF6B4" w14:textId="77777777" w:rsidR="005E645B" w:rsidRPr="0072447A" w:rsidRDefault="005E645B" w:rsidP="0072447A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707A31E1" w14:textId="42112BE4" w:rsidR="00E9018E" w:rsidRPr="0072447A" w:rsidRDefault="00E9018E" w:rsidP="0072447A">
      <w:pPr>
        <w:spacing w:line="276" w:lineRule="auto"/>
        <w:jc w:val="both"/>
        <w:rPr>
          <w:rFonts w:cs="Arial"/>
          <w:szCs w:val="22"/>
          <w:lang w:eastAsia="ca-ES"/>
        </w:rPr>
      </w:pPr>
      <w:r w:rsidRPr="0072447A">
        <w:rPr>
          <w:rFonts w:cs="Arial"/>
          <w:szCs w:val="22"/>
          <w:lang w:eastAsia="ca-ES"/>
        </w:rPr>
        <w:t>(nom i cognoms del signant)</w:t>
      </w:r>
    </w:p>
    <w:p w14:paraId="1AD869BF" w14:textId="77777777" w:rsidR="00E9018E" w:rsidRPr="0072447A" w:rsidRDefault="00E9018E" w:rsidP="0072447A">
      <w:pPr>
        <w:spacing w:line="276" w:lineRule="auto"/>
        <w:jc w:val="both"/>
        <w:rPr>
          <w:rFonts w:cs="Arial"/>
          <w:szCs w:val="22"/>
          <w:lang w:eastAsia="ca-ES"/>
        </w:rPr>
      </w:pPr>
      <w:r w:rsidRPr="0072447A">
        <w:rPr>
          <w:rFonts w:cs="Arial"/>
          <w:szCs w:val="22"/>
          <w:lang w:eastAsia="ca-ES"/>
        </w:rPr>
        <w:t>(nom de la Companyia)</w:t>
      </w:r>
    </w:p>
    <w:p w14:paraId="7B5D722A" w14:textId="77777777" w:rsidR="00E9018E" w:rsidRPr="0072447A" w:rsidRDefault="00E9018E" w:rsidP="0072447A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4AF1B4C9" w14:textId="77777777" w:rsidR="00C1775A" w:rsidRPr="0072447A" w:rsidRDefault="00E9018E" w:rsidP="0072447A">
      <w:pPr>
        <w:spacing w:line="276" w:lineRule="auto"/>
        <w:rPr>
          <w:rFonts w:cs="Arial"/>
          <w:szCs w:val="22"/>
          <w:lang w:eastAsia="ca-ES"/>
        </w:rPr>
      </w:pPr>
      <w:r w:rsidRPr="0072447A">
        <w:rPr>
          <w:rFonts w:cs="Arial"/>
          <w:szCs w:val="22"/>
          <w:lang w:eastAsia="ca-ES"/>
        </w:rPr>
        <w:t xml:space="preserve">Signat digitalment, </w:t>
      </w:r>
    </w:p>
    <w:p w14:paraId="403779B4" w14:textId="77777777" w:rsidR="00DA0D8F" w:rsidRPr="002C5E45" w:rsidRDefault="00DA0D8F" w:rsidP="002C5E45">
      <w:pPr>
        <w:spacing w:line="276" w:lineRule="auto"/>
        <w:rPr>
          <w:rFonts w:cs="Arial"/>
          <w:szCs w:val="22"/>
          <w:lang w:eastAsia="ca-ES"/>
        </w:rPr>
      </w:pPr>
    </w:p>
    <w:p w14:paraId="0694AA33" w14:textId="77777777" w:rsidR="00DA0D8F" w:rsidRPr="002C5E45" w:rsidRDefault="00DA0D8F" w:rsidP="002C5E45">
      <w:pPr>
        <w:spacing w:line="276" w:lineRule="auto"/>
        <w:rPr>
          <w:rFonts w:cs="Arial"/>
          <w:szCs w:val="22"/>
          <w:lang w:eastAsia="ca-ES"/>
        </w:rPr>
      </w:pPr>
    </w:p>
    <w:p w14:paraId="37BF756B" w14:textId="77777777" w:rsidR="00DA0D8F" w:rsidRPr="002C5E45" w:rsidRDefault="00DA0D8F" w:rsidP="002C5E45">
      <w:pPr>
        <w:spacing w:line="276" w:lineRule="auto"/>
        <w:rPr>
          <w:rFonts w:cs="Arial"/>
          <w:szCs w:val="22"/>
          <w:lang w:eastAsia="ca-ES"/>
        </w:rPr>
      </w:pPr>
    </w:p>
    <w:p w14:paraId="757A9F22" w14:textId="77777777" w:rsidR="005B58CC" w:rsidRDefault="005B58CC" w:rsidP="002C5E45">
      <w:pPr>
        <w:spacing w:line="276" w:lineRule="auto"/>
        <w:rPr>
          <w:rFonts w:cs="Arial"/>
          <w:szCs w:val="22"/>
        </w:rPr>
      </w:pPr>
    </w:p>
    <w:p w14:paraId="5B372309" w14:textId="77777777" w:rsidR="00D857EB" w:rsidRDefault="00D857EB" w:rsidP="002C5E45">
      <w:pPr>
        <w:spacing w:line="276" w:lineRule="auto"/>
        <w:rPr>
          <w:rFonts w:cs="Arial"/>
          <w:szCs w:val="22"/>
        </w:rPr>
      </w:pPr>
    </w:p>
    <w:p w14:paraId="7A858A7F" w14:textId="77777777" w:rsidR="00D857EB" w:rsidRDefault="00D857EB" w:rsidP="002C5E45">
      <w:pPr>
        <w:spacing w:line="276" w:lineRule="auto"/>
        <w:rPr>
          <w:rFonts w:cs="Arial"/>
          <w:szCs w:val="22"/>
        </w:rPr>
      </w:pPr>
    </w:p>
    <w:p w14:paraId="7A782C86" w14:textId="77777777" w:rsidR="007B16E6" w:rsidRPr="002C5E45" w:rsidRDefault="007B16E6" w:rsidP="002C5E45">
      <w:pPr>
        <w:spacing w:line="276" w:lineRule="auto"/>
        <w:rPr>
          <w:rFonts w:cs="Arial"/>
          <w:szCs w:val="22"/>
        </w:rPr>
      </w:pPr>
    </w:p>
    <w:p w14:paraId="6BD518DF" w14:textId="77777777" w:rsidR="005A13E7" w:rsidRDefault="005A13E7">
      <w:pPr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br w:type="page"/>
      </w:r>
    </w:p>
    <w:p w14:paraId="1FA47BA2" w14:textId="3C5A35F7" w:rsidR="00F468AC" w:rsidRDefault="003654C4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B01A9D">
        <w:rPr>
          <w:rFonts w:cs="Arial"/>
          <w:b/>
          <w:bCs/>
          <w:snapToGrid w:val="0"/>
          <w:szCs w:val="22"/>
        </w:rPr>
        <w:lastRenderedPageBreak/>
        <w:t xml:space="preserve">ANNEX </w:t>
      </w:r>
      <w:r w:rsidR="00F468AC" w:rsidRPr="00B01A9D">
        <w:rPr>
          <w:rFonts w:cs="Arial"/>
          <w:b/>
          <w:bCs/>
          <w:snapToGrid w:val="0"/>
          <w:szCs w:val="22"/>
        </w:rPr>
        <w:t>4</w:t>
      </w:r>
    </w:p>
    <w:p w14:paraId="4AFE3B85" w14:textId="77777777" w:rsidR="00C02A84" w:rsidRPr="002C5E45" w:rsidRDefault="00C02A84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035AED61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2"/>
        </w:rPr>
      </w:pPr>
      <w:r w:rsidRPr="002C5E45">
        <w:rPr>
          <w:rFonts w:cs="Arial"/>
          <w:b/>
          <w:bCs/>
          <w:szCs w:val="22"/>
        </w:rPr>
        <w:t>DECLARACIÓ RESPONSABLE PER A PERSONA JURÍDICA</w:t>
      </w:r>
    </w:p>
    <w:p w14:paraId="79EC5DF0" w14:textId="7FD0EE6B" w:rsidR="00666F18" w:rsidRPr="002C5E45" w:rsidRDefault="00666F18" w:rsidP="002C5E45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2"/>
        </w:rPr>
      </w:pPr>
      <w:r w:rsidRPr="002C5E45">
        <w:rPr>
          <w:rFonts w:cs="Arial"/>
          <w:b/>
          <w:bCs/>
          <w:szCs w:val="22"/>
        </w:rPr>
        <w:t xml:space="preserve">(A INCLOURE EN EL SOBRE </w:t>
      </w:r>
      <w:r w:rsidR="007652D7">
        <w:rPr>
          <w:rFonts w:cs="Arial"/>
          <w:b/>
          <w:bCs/>
          <w:szCs w:val="22"/>
        </w:rPr>
        <w:t>ÚNIC</w:t>
      </w:r>
      <w:r w:rsidRPr="002C5E45">
        <w:rPr>
          <w:rFonts w:cs="Arial"/>
          <w:b/>
          <w:bCs/>
          <w:szCs w:val="22"/>
        </w:rPr>
        <w:t>)</w:t>
      </w:r>
    </w:p>
    <w:p w14:paraId="525144EE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2"/>
        </w:rPr>
      </w:pPr>
    </w:p>
    <w:p w14:paraId="4B0CF16E" w14:textId="77777777" w:rsidR="001E3710" w:rsidRPr="002C5E45" w:rsidRDefault="001E3710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2"/>
        </w:rPr>
      </w:pPr>
    </w:p>
    <w:p w14:paraId="12CE3C20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El senyor/a ............................................................. en nom i representació de l’empresa ....................................... declara sota la seva responsabilitat que l’empresa a la qual representa, com a licitadora  del contracte ........................ compleix amb totes les condicions establertes legalment per contractar amb les administracions públiques, així com les característiques i requeriments específicament establerts per concórrer a la present licitació, amb el compromís de procedir a l’aportació efectiva de tota la documentació que a la clàusula 13 del plec de clàusules administratives es relaciona, a primer requeriment de l’Institut Català de Finances.</w:t>
      </w:r>
    </w:p>
    <w:p w14:paraId="0CE54D0D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53C9B2C1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Així mateix, declara que:</w:t>
      </w:r>
    </w:p>
    <w:p w14:paraId="7BDB7771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2D822862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a) Està facultada per a contractar amb l'administració, ja que, tenint capacitat d’obrar, no es troba compresa en cap de les circumstàncies assenyalades en l’article 71 i següents  de la LCSP.</w:t>
      </w:r>
    </w:p>
    <w:p w14:paraId="7553F4AA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30DE1F63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b)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dels requisits i obligacions exigits per la normativa vigent en matèria laboral, règim d’obertura instal·lació i funcionament legal i en particular tota la normativa de prevenció de riscos laborals i, si resultés adjudicatària, realitzarà l’avaluació de riscos laborals  del personal amb presència contínua o puntual als centres de l’administració, d’acord amb les funcions que hi desenvolupen i realitzarà les activitats pròpies i inherents a la coordinació d’activitats empresarials necessàries per a l’execució del contracte.</w:t>
      </w:r>
    </w:p>
    <w:p w14:paraId="5466D5BB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08224CB1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c) Que compleix la condició establerta en l'article 7è del decret 238/1987, de 20 de juliol, de la Generalitat de Catalunya (DOGC núm. 872, de 3 d’agost de 1987) referent a l’obligació establerta en l'article 38 de la llei 13/1982, de 7 d’abril, d'integració social dels minusvàlids o que s’ha adoptat alguna de les mesures alternatives previstes a l’article 2 del reial decret 364/2005, de 8 d’abril.</w:t>
      </w:r>
    </w:p>
    <w:p w14:paraId="26E4C90A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32015AF4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d) Que no forma part dels òrgans de govern o administració d’aquesta societat cap persona d’aquelles a les que fa referència la llei 5/2006, de 10 d’abril, de regulació de conflictes d’interessos dels membres del govern i dels alts càrrecs de l’administració general de l’estat, així com la Llei 21/1987, de 26 de novembre, d’incompatibilitats del personal al servei de l'administració de la Generalitat i la llei 13/2005, de 27 de desembre, del règim d’incompatibilitats dels alts càrrecs al servei de la Generalitat.</w:t>
      </w:r>
    </w:p>
    <w:p w14:paraId="790AFFB4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 xml:space="preserve">e) Que la informació i documents aportats en els sobres A i B, i si s’escau en el C, són de contingut absolutament cert. </w:t>
      </w:r>
    </w:p>
    <w:p w14:paraId="36009E04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50BAE295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f) Que la bústia electrònica on realitzar les comunicacions i notificacions en el procés de licitació i, si escau, els posteriors tràmits d’adjudicació, formalització, modificació, negociació, execució i extinció normal o anormal del contracte és ....................................</w:t>
      </w:r>
    </w:p>
    <w:p w14:paraId="2C9353E2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2B05D234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 xml:space="preserve">g) Que autoritzo a l’òrgan de contractació a obtenir, si s’escau, directament dels òrgans administratius competents, les dades o documents registrals, així com les dades fiscals necessàries, existents a bases de dades i altres fonts consultables, que es requereixin per procedir, en el seu cas, a l’adjudicació del contracte. </w:t>
      </w:r>
    </w:p>
    <w:p w14:paraId="195DEB36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431533AF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1F6C9BD7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I perquè consti signo aquesta declaració responsable.</w:t>
      </w:r>
    </w:p>
    <w:p w14:paraId="24A343B9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2669E806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47F70386" w14:textId="77777777" w:rsidR="00C05DC6" w:rsidRPr="002C5E45" w:rsidRDefault="00C05DC6" w:rsidP="002C5E45">
      <w:pPr>
        <w:spacing w:line="276" w:lineRule="auto"/>
        <w:jc w:val="both"/>
        <w:rPr>
          <w:rFonts w:cs="Arial"/>
          <w:szCs w:val="22"/>
          <w:lang w:eastAsia="ca-ES"/>
        </w:rPr>
      </w:pPr>
      <w:r w:rsidRPr="002C5E45">
        <w:rPr>
          <w:rFonts w:cs="Arial"/>
          <w:szCs w:val="22"/>
          <w:lang w:eastAsia="ca-ES"/>
        </w:rPr>
        <w:t>(nom i cognoms del signant)</w:t>
      </w:r>
    </w:p>
    <w:p w14:paraId="6A4F013F" w14:textId="77777777" w:rsidR="00C05DC6" w:rsidRPr="002C5E45" w:rsidRDefault="00C05DC6" w:rsidP="002C5E45">
      <w:pPr>
        <w:spacing w:line="276" w:lineRule="auto"/>
        <w:jc w:val="both"/>
        <w:rPr>
          <w:rFonts w:cs="Arial"/>
          <w:szCs w:val="22"/>
          <w:lang w:eastAsia="ca-ES"/>
        </w:rPr>
      </w:pPr>
      <w:r w:rsidRPr="002C5E45">
        <w:rPr>
          <w:rFonts w:cs="Arial"/>
          <w:szCs w:val="22"/>
          <w:lang w:eastAsia="ca-ES"/>
        </w:rPr>
        <w:t>(nom de la Companyia)</w:t>
      </w:r>
    </w:p>
    <w:p w14:paraId="73EFB85B" w14:textId="77777777" w:rsidR="00C05DC6" w:rsidRPr="002C5E45" w:rsidRDefault="00C05DC6" w:rsidP="002C5E45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4E807F88" w14:textId="77777777" w:rsidR="00C05DC6" w:rsidRPr="002C5E45" w:rsidRDefault="00C05DC6" w:rsidP="002C5E45">
      <w:pPr>
        <w:spacing w:line="276" w:lineRule="auto"/>
        <w:jc w:val="both"/>
        <w:rPr>
          <w:rFonts w:cs="Arial"/>
          <w:szCs w:val="22"/>
          <w:lang w:eastAsia="ca-ES"/>
        </w:rPr>
      </w:pPr>
    </w:p>
    <w:p w14:paraId="32A963A4" w14:textId="77777777" w:rsidR="00C05DC6" w:rsidRPr="002C5E45" w:rsidRDefault="00C05DC6" w:rsidP="002C5E45">
      <w:pPr>
        <w:spacing w:line="276" w:lineRule="auto"/>
        <w:rPr>
          <w:rFonts w:cs="Arial"/>
          <w:szCs w:val="22"/>
          <w:lang w:eastAsia="ca-ES"/>
        </w:rPr>
      </w:pPr>
      <w:r w:rsidRPr="002C5E45">
        <w:rPr>
          <w:rFonts w:cs="Arial"/>
          <w:szCs w:val="22"/>
          <w:lang w:eastAsia="ca-ES"/>
        </w:rPr>
        <w:t>Signat digitalment,</w:t>
      </w:r>
    </w:p>
    <w:p w14:paraId="1896785C" w14:textId="77777777" w:rsidR="008057E3" w:rsidRDefault="00C05DC6" w:rsidP="002C5E45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2C5E45">
        <w:rPr>
          <w:rFonts w:cs="Arial"/>
          <w:b/>
          <w:bCs/>
          <w:szCs w:val="22"/>
        </w:rPr>
        <w:br w:type="page"/>
      </w:r>
      <w:r w:rsidR="008057E3" w:rsidRPr="00B01A9D">
        <w:rPr>
          <w:rFonts w:cs="Arial"/>
          <w:b/>
          <w:bCs/>
          <w:snapToGrid w:val="0"/>
          <w:szCs w:val="22"/>
        </w:rPr>
        <w:lastRenderedPageBreak/>
        <w:t>ANNEX 4</w:t>
      </w:r>
    </w:p>
    <w:p w14:paraId="0A593C4C" w14:textId="77777777" w:rsidR="00C02A84" w:rsidRPr="002C5E45" w:rsidRDefault="00C02A84" w:rsidP="002C5E45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27605F40" w14:textId="6FBF4A68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2"/>
        </w:rPr>
      </w:pPr>
      <w:r w:rsidRPr="002C5E45">
        <w:rPr>
          <w:rFonts w:cs="Arial"/>
          <w:b/>
          <w:bCs/>
          <w:szCs w:val="22"/>
        </w:rPr>
        <w:t>DECLARACIÓ RESPONSABLE PER A PERSONA FÍSICA.</w:t>
      </w:r>
    </w:p>
    <w:p w14:paraId="2E601B2A" w14:textId="4BCA8051" w:rsidR="00666F18" w:rsidRPr="002C5E45" w:rsidRDefault="00666F18" w:rsidP="002C5E45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2"/>
        </w:rPr>
      </w:pPr>
      <w:r w:rsidRPr="002C5E45">
        <w:rPr>
          <w:rFonts w:cs="Arial"/>
          <w:b/>
          <w:bCs/>
          <w:szCs w:val="22"/>
        </w:rPr>
        <w:t xml:space="preserve">(A INCLOURE EN EL SOBRE </w:t>
      </w:r>
      <w:r w:rsidR="007652D7">
        <w:rPr>
          <w:rFonts w:cs="Arial"/>
          <w:b/>
          <w:bCs/>
          <w:szCs w:val="22"/>
        </w:rPr>
        <w:t>ÚNIC</w:t>
      </w:r>
      <w:r w:rsidRPr="002C5E45">
        <w:rPr>
          <w:rFonts w:cs="Arial"/>
          <w:b/>
          <w:bCs/>
          <w:szCs w:val="22"/>
        </w:rPr>
        <w:t>)</w:t>
      </w:r>
    </w:p>
    <w:p w14:paraId="3732D778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42A0FDA0" w14:textId="77777777" w:rsidR="001E3710" w:rsidRPr="002C5E45" w:rsidRDefault="001E3710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3480D96E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El senyor/a ................................................................. en nom propi, declara sota la seva responsabilitat, com a licitador del contracte ................................. que, compleix amb totes les condicions establertes legalment per contractar amb les administracions públiques, així com les característiques i requeriments específicament establerts per concórrer a la present licitació, amb el compromís de procedir a l’aportació efectiva de tota la documentació que a la clàusula 13 del plec de clàusules administratives es relaciona, a primer requeriment de l’Institut Català de Finances.</w:t>
      </w:r>
    </w:p>
    <w:p w14:paraId="4E222BB3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0FF34A99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Així mateix, declara que:</w:t>
      </w:r>
    </w:p>
    <w:p w14:paraId="03817786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18D2FC0A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a) Està facultada per contractar amb l'administració, ja que, tenint capacitat d’obrar, no es troba compresa en cap de les circumstàncies assenyalades en l’article 71 i següents  de la LCSP.</w:t>
      </w:r>
    </w:p>
    <w:p w14:paraId="711BD37D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538D43AB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b)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dels requisits i obligacions exigits per la normativa vigent en matèria laboral, règim d’obertura instal·lació i funcionament legal, si escau i en particular tota la normativa de prevenció de riscos laborals i, si resultés adjudicatari, realitzarà les activitats pròpies i inherents a la coordinació d’activitats empresarials necessàries per a l’execució del contracte.</w:t>
      </w:r>
    </w:p>
    <w:p w14:paraId="6D69C844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0E34CE0B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 xml:space="preserve">c) Que compleix la condició establerta en l'article 7è del decret 238/1987, de 20 de juliol, de la Generalitat de Catalunya (DOGC núm. 872, de 3 d’agost de 1987) referent a l’obligació establerta en l'article 38 de la llei 13/1982, de 7 d’abril, d'integració social dels minusvàlids o que s’ha adoptat alguna de les mesures alternatives previstes a l’article 2 del reial decret 364/2005, de 8 d’abril. </w:t>
      </w:r>
    </w:p>
    <w:p w14:paraId="1AD140DC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68B1E8A0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d) Que no incompleix cap d’aquelles circumstàncies a les que es refereix la llei 5/2006, de 10 d’abril, de regulació de conflictes d’interessos dels membres del govern i dels alts càrrecs de l’administració general de l’estat, així com la llei 21/1987, de 26 de novembre, d’incompatibilitats del personal al servei de l'administració de la Generalitat i la llei 13/2005, de 27 de desembre, del règim d’incompatibilitats dels alts càrrecs al servei de la Generalitat.</w:t>
      </w:r>
    </w:p>
    <w:p w14:paraId="0C361E84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133D6002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 xml:space="preserve">e) Que la informació i documents aportats en els sobres A i B, i si s’escau en el C, són de contingut absolutament cert. </w:t>
      </w:r>
    </w:p>
    <w:p w14:paraId="3498ED17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69CC6651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lastRenderedPageBreak/>
        <w:t>f) Que la bústia electrònica on realitzar les comunicacions i notificacions en el procés de licitació i, si escau, els posteriors tràmits d’adjudicació, formalització, modificació, negociació, execució i extinció normal o anormal del contracte és ......................................</w:t>
      </w:r>
    </w:p>
    <w:p w14:paraId="617E1EE5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3E741F7E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pacing w:val="-2"/>
          <w:szCs w:val="22"/>
        </w:rPr>
      </w:pPr>
      <w:r w:rsidRPr="002C5E45">
        <w:rPr>
          <w:rFonts w:cs="Arial"/>
          <w:spacing w:val="-2"/>
          <w:szCs w:val="22"/>
        </w:rPr>
        <w:t xml:space="preserve">g) Que autoritzo a l’òrgan de contractació a obtenir, si s’escau, directament dels òrgans administratius competents, les dades o documents registrals, així com les dades fiscals necessàries, existents a bases de dades i altres fonts consultables, que es requereixin per procedir, en el seu cas, a l’adjudicació del contracte. </w:t>
      </w:r>
    </w:p>
    <w:p w14:paraId="0F96A90E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I perquè consti, signo aquesta declaració responsable.</w:t>
      </w:r>
    </w:p>
    <w:p w14:paraId="21E047E4" w14:textId="77777777" w:rsidR="00C05DC6" w:rsidRPr="002C5E45" w:rsidRDefault="00C05DC6" w:rsidP="002C5E45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3432CC72" w14:textId="77777777" w:rsidR="00C05DC6" w:rsidRPr="002C5E45" w:rsidRDefault="00C05DC6" w:rsidP="002C5E45">
      <w:pPr>
        <w:spacing w:line="276" w:lineRule="auto"/>
        <w:jc w:val="both"/>
        <w:rPr>
          <w:rFonts w:cs="Arial"/>
          <w:szCs w:val="22"/>
        </w:rPr>
      </w:pPr>
      <w:r w:rsidRPr="002C5E45">
        <w:rPr>
          <w:rFonts w:cs="Arial"/>
          <w:szCs w:val="22"/>
        </w:rPr>
        <w:t>Signat digitalment,</w:t>
      </w:r>
    </w:p>
    <w:p w14:paraId="1BDA0A5B" w14:textId="77777777" w:rsidR="00864169" w:rsidRPr="002C5E45" w:rsidRDefault="00864169" w:rsidP="002C5E45">
      <w:pPr>
        <w:spacing w:line="276" w:lineRule="auto"/>
        <w:rPr>
          <w:rFonts w:cs="Arial"/>
          <w:szCs w:val="22"/>
        </w:rPr>
      </w:pPr>
    </w:p>
    <w:p w14:paraId="0A443C7B" w14:textId="196F5F97" w:rsidR="00894D90" w:rsidRPr="002C5E45" w:rsidRDefault="00894D90" w:rsidP="002C5E45">
      <w:pPr>
        <w:spacing w:line="276" w:lineRule="auto"/>
        <w:rPr>
          <w:rFonts w:cs="Arial"/>
          <w:bCs/>
          <w:szCs w:val="22"/>
        </w:rPr>
      </w:pPr>
      <w:r w:rsidRPr="002C5E45">
        <w:rPr>
          <w:rFonts w:cs="Arial"/>
          <w:bCs/>
          <w:szCs w:val="22"/>
        </w:rPr>
        <w:t xml:space="preserve"> </w:t>
      </w:r>
    </w:p>
    <w:p w14:paraId="76D0E397" w14:textId="77777777" w:rsidR="00F62142" w:rsidRPr="002C5E45" w:rsidRDefault="00F62142" w:rsidP="002C5E45">
      <w:pPr>
        <w:spacing w:line="276" w:lineRule="auto"/>
        <w:jc w:val="both"/>
        <w:rPr>
          <w:rFonts w:cs="Arial"/>
          <w:b/>
          <w:szCs w:val="22"/>
        </w:rPr>
      </w:pPr>
    </w:p>
    <w:p w14:paraId="46B81ECD" w14:textId="77777777" w:rsidR="00864169" w:rsidRPr="002C5E45" w:rsidRDefault="00864169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20827D8F" w14:textId="77777777" w:rsidR="00864169" w:rsidRPr="002C5E45" w:rsidRDefault="00864169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42AD84A2" w14:textId="77777777" w:rsidR="00DE3DFA" w:rsidRPr="002C5E45" w:rsidRDefault="007C298A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2C5E45">
        <w:rPr>
          <w:rFonts w:cs="Arial"/>
          <w:b/>
          <w:bCs/>
          <w:snapToGrid w:val="0"/>
          <w:szCs w:val="22"/>
        </w:rPr>
        <w:br w:type="page"/>
      </w:r>
    </w:p>
    <w:p w14:paraId="2507979D" w14:textId="1DEDF7AA" w:rsidR="00DE3DFA" w:rsidRPr="00B01A9D" w:rsidRDefault="00DE3DFA" w:rsidP="00C02A84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B01A9D">
        <w:rPr>
          <w:rFonts w:cs="Arial"/>
          <w:b/>
          <w:bCs/>
          <w:snapToGrid w:val="0"/>
          <w:szCs w:val="22"/>
        </w:rPr>
        <w:lastRenderedPageBreak/>
        <w:t>ANNEX 5</w:t>
      </w:r>
    </w:p>
    <w:p w14:paraId="3B54DAAE" w14:textId="77777777" w:rsidR="00C02A84" w:rsidRPr="00ED59A5" w:rsidRDefault="00C02A84" w:rsidP="00C02A84">
      <w:pPr>
        <w:spacing w:line="276" w:lineRule="auto"/>
        <w:rPr>
          <w:rFonts w:cs="Arial"/>
          <w:szCs w:val="22"/>
        </w:rPr>
      </w:pPr>
    </w:p>
    <w:p w14:paraId="415618AE" w14:textId="77777777" w:rsidR="00C02A84" w:rsidRPr="00ED59A5" w:rsidRDefault="00C02A84" w:rsidP="00C02A84">
      <w:pPr>
        <w:pBdr>
          <w:bottom w:val="single" w:sz="4" w:space="1" w:color="auto"/>
        </w:pBdr>
        <w:spacing w:line="259" w:lineRule="auto"/>
        <w:jc w:val="center"/>
        <w:rPr>
          <w:rFonts w:cs="Arial"/>
          <w:b/>
          <w:szCs w:val="22"/>
        </w:rPr>
      </w:pPr>
      <w:r w:rsidRPr="00ED59A5">
        <w:rPr>
          <w:rFonts w:cs="Arial"/>
          <w:b/>
          <w:szCs w:val="22"/>
        </w:rPr>
        <w:t xml:space="preserve">DECLARACIÓ RESPONSABLE: PROTECCIÓ DE DADES </w:t>
      </w:r>
    </w:p>
    <w:p w14:paraId="1EFDB264" w14:textId="77777777" w:rsidR="00C02A84" w:rsidRPr="00ED59A5" w:rsidRDefault="00C02A84" w:rsidP="00C02A84">
      <w:pPr>
        <w:spacing w:line="259" w:lineRule="auto"/>
        <w:jc w:val="both"/>
        <w:rPr>
          <w:rFonts w:cs="Arial"/>
          <w:b/>
          <w:bCs/>
          <w:snapToGrid w:val="0"/>
          <w:szCs w:val="22"/>
        </w:rPr>
      </w:pPr>
    </w:p>
    <w:p w14:paraId="6A024048" w14:textId="77777777" w:rsidR="00C02A84" w:rsidRDefault="00C02A84" w:rsidP="00C02A84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05B15E61" w14:textId="163E2AF2" w:rsidR="00C02A84" w:rsidRPr="00ED59A5" w:rsidRDefault="00C02A84" w:rsidP="00C02A84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El Sr./Sra.___________________________, amb DNI ___________, en nom i representació de _______________________, amb CIF ______________________, amb domicili a _____________________________, d’ara endavant la Companyia, en relació amb la contractació amb codi d’expedient: _____________. </w:t>
      </w:r>
    </w:p>
    <w:p w14:paraId="007E5DA0" w14:textId="77777777" w:rsidR="00C02A84" w:rsidRPr="00ED59A5" w:rsidRDefault="00C02A84" w:rsidP="00C02A84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DECLARA: </w:t>
      </w:r>
    </w:p>
    <w:p w14:paraId="0ADA60F3" w14:textId="77777777" w:rsidR="00C02A84" w:rsidRPr="00ED59A5" w:rsidRDefault="00C02A84" w:rsidP="00C02A84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- Que segons es desprèn de l'article 99 de la Llei 20/2015, de 14 de juliol, d’ordenació, supervisió i solvència de les entitats asseguradores i reasseguradores, la Companyia, en la seva condició d'entitat asseguradora, serà responsable del tractament de les dades del prenedor de la pòlissa anteriorment identificada, així com dels assegurats, beneficiaris i tercers perjudicats referides a aquesta pòlissa. </w:t>
      </w:r>
    </w:p>
    <w:p w14:paraId="76C608FE" w14:textId="77777777" w:rsidR="00C02A84" w:rsidRPr="00ED59A5" w:rsidRDefault="00C02A84" w:rsidP="00C02A84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- Que em comprometo, en nom de la Companyia al qual represento, al compliment de tot el que s'estableix en la Llei orgànica 3/2018, de 5 de desembre, de protecció de dades personals i garantia dels drets digitals i a la normativa de desenvolupament, en relació amb les dades personals que vagin a ser tractades per la Companyia, en la seva condició de responsable del tractament, en ocasió del Contracte; i d'acord amb el que s'estableix en el Reglament (UE) 2016/679, del Parlament Europeu i del Consell, de 27 d’abril de 2016, relatiu a la protecció de les persones físiques pel que fa al tractament de dades personals i a la lliure circulació d'aquestes dades i pel qual es deroga la Directiva 95/46 / CE. </w:t>
      </w:r>
    </w:p>
    <w:p w14:paraId="2653DEE4" w14:textId="77777777" w:rsidR="00C02A84" w:rsidRPr="00ED59A5" w:rsidRDefault="00C02A84" w:rsidP="00C02A84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7A9A8E31" w14:textId="77777777" w:rsidR="00C02A84" w:rsidRPr="00ED59A5" w:rsidRDefault="00C02A84" w:rsidP="00C02A84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I perquè tingui els efectes oportuns, signo la present </w:t>
      </w:r>
    </w:p>
    <w:p w14:paraId="164DE4F1" w14:textId="77777777" w:rsidR="00C02A84" w:rsidRPr="00ED59A5" w:rsidRDefault="00C02A84" w:rsidP="00C02A84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</w:p>
    <w:p w14:paraId="45549DD5" w14:textId="77777777" w:rsidR="00C02A84" w:rsidRPr="00ED59A5" w:rsidRDefault="00C02A84" w:rsidP="00C02A84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Signat digitalment. </w:t>
      </w:r>
    </w:p>
    <w:p w14:paraId="5A37DBA1" w14:textId="77777777" w:rsidR="00C02A84" w:rsidRPr="00ED59A5" w:rsidRDefault="00C02A84" w:rsidP="00C02A84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 xml:space="preserve">(nom i cognoms del signant) </w:t>
      </w:r>
    </w:p>
    <w:p w14:paraId="2BF194DE" w14:textId="77777777" w:rsidR="00C02A84" w:rsidRPr="00ED59A5" w:rsidRDefault="00C02A84" w:rsidP="00C02A84">
      <w:pPr>
        <w:spacing w:after="160" w:line="276" w:lineRule="auto"/>
        <w:jc w:val="both"/>
        <w:rPr>
          <w:rFonts w:eastAsiaTheme="minorEastAsia" w:cs="Arial"/>
          <w:szCs w:val="22"/>
          <w:lang w:eastAsia="ca-ES"/>
        </w:rPr>
      </w:pPr>
      <w:r w:rsidRPr="00ED59A5">
        <w:rPr>
          <w:rFonts w:eastAsiaTheme="minorEastAsia" w:cs="Arial"/>
          <w:szCs w:val="22"/>
          <w:lang w:eastAsia="ca-ES"/>
        </w:rPr>
        <w:t>(nom de la Companyia)</w:t>
      </w:r>
    </w:p>
    <w:p w14:paraId="6AE3BE2B" w14:textId="77777777" w:rsidR="00DE3DFA" w:rsidRPr="002C5E45" w:rsidRDefault="00DE3DFA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0A3F79CE" w14:textId="77777777" w:rsidR="00DE3DFA" w:rsidRDefault="00DE3DFA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2BE9A35C" w14:textId="77777777" w:rsidR="007652D7" w:rsidRDefault="007652D7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78E13A7F" w14:textId="77777777" w:rsidR="007652D7" w:rsidRDefault="007652D7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2D3F113C" w14:textId="77777777" w:rsidR="007652D7" w:rsidRDefault="007652D7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71949AFA" w14:textId="77777777" w:rsidR="007652D7" w:rsidRDefault="007652D7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3F558C00" w14:textId="77777777" w:rsidR="007652D7" w:rsidRDefault="007652D7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2F2738AC" w14:textId="77777777" w:rsidR="007652D7" w:rsidRDefault="007652D7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75B99D2F" w14:textId="77777777" w:rsidR="007652D7" w:rsidRDefault="007652D7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</w:p>
    <w:p w14:paraId="3E3EE7E1" w14:textId="77777777" w:rsidR="007652D7" w:rsidRPr="002C5E45" w:rsidRDefault="007652D7" w:rsidP="00C02A84">
      <w:pPr>
        <w:spacing w:line="276" w:lineRule="auto"/>
        <w:rPr>
          <w:rFonts w:cs="Arial"/>
          <w:b/>
          <w:bCs/>
          <w:snapToGrid w:val="0"/>
          <w:szCs w:val="22"/>
        </w:rPr>
      </w:pPr>
    </w:p>
    <w:p w14:paraId="29DF7887" w14:textId="7C166429" w:rsidR="00C1775A" w:rsidRPr="00977E97" w:rsidRDefault="00C1775A" w:rsidP="002C5E45">
      <w:pPr>
        <w:spacing w:line="276" w:lineRule="auto"/>
        <w:jc w:val="center"/>
        <w:rPr>
          <w:rFonts w:cs="Arial"/>
          <w:b/>
          <w:bCs/>
          <w:snapToGrid w:val="0"/>
          <w:szCs w:val="22"/>
        </w:rPr>
      </w:pPr>
      <w:r w:rsidRPr="00B01A9D">
        <w:rPr>
          <w:rFonts w:cs="Arial"/>
          <w:b/>
          <w:bCs/>
          <w:snapToGrid w:val="0"/>
          <w:szCs w:val="22"/>
        </w:rPr>
        <w:lastRenderedPageBreak/>
        <w:t xml:space="preserve">ANNEX </w:t>
      </w:r>
      <w:r w:rsidR="00DE3DFA" w:rsidRPr="00B01A9D">
        <w:rPr>
          <w:rFonts w:cs="Arial"/>
          <w:b/>
          <w:bCs/>
          <w:snapToGrid w:val="0"/>
          <w:szCs w:val="22"/>
        </w:rPr>
        <w:t>6</w:t>
      </w:r>
    </w:p>
    <w:p w14:paraId="23619679" w14:textId="4D42F186" w:rsidR="00571F14" w:rsidRPr="002C5E45" w:rsidRDefault="00571F14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71D65B86" w14:textId="77777777" w:rsidR="00571F14" w:rsidRPr="002C5E45" w:rsidRDefault="00571F14" w:rsidP="002C5E45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2C5E45">
        <w:rPr>
          <w:rFonts w:eastAsia="Calibri" w:cs="Arial"/>
          <w:b/>
          <w:bCs/>
          <w:szCs w:val="22"/>
          <w:lang w:eastAsia="en-US"/>
        </w:rPr>
        <w:t xml:space="preserve">INFORMACIÓ BÀSICA SOBRE TRACTAMENT DE DADES DE CARÀCTER PERSONAL DELS LICITADORS </w:t>
      </w:r>
    </w:p>
    <w:p w14:paraId="47820D07" w14:textId="77777777" w:rsidR="00571F14" w:rsidRPr="002C5E45" w:rsidRDefault="00571F14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633AAE5E" w14:textId="77777777" w:rsidR="00571F14" w:rsidRPr="002C5E45" w:rsidRDefault="00571F14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b/>
          <w:bCs/>
          <w:szCs w:val="22"/>
          <w:lang w:eastAsia="en-US"/>
        </w:rPr>
        <w:t xml:space="preserve">Denominació de l’activitat de tractament: </w:t>
      </w:r>
      <w:r w:rsidRPr="002C5E45">
        <w:rPr>
          <w:rFonts w:eastAsia="Calibri" w:cs="Arial"/>
          <w:szCs w:val="22"/>
          <w:lang w:eastAsia="en-US"/>
        </w:rPr>
        <w:t>Contractació pública.</w:t>
      </w:r>
    </w:p>
    <w:p w14:paraId="5D402A68" w14:textId="77777777" w:rsidR="00571F14" w:rsidRPr="002C5E45" w:rsidRDefault="00571F14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01A7C4F5" w14:textId="77777777" w:rsidR="00571F14" w:rsidRPr="002C5E45" w:rsidRDefault="00571F14" w:rsidP="002C5E45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2C5E45">
        <w:rPr>
          <w:rFonts w:eastAsia="Calibri" w:cs="Arial"/>
          <w:b/>
          <w:bCs/>
          <w:szCs w:val="22"/>
          <w:lang w:eastAsia="en-US"/>
        </w:rPr>
        <w:t xml:space="preserve">Responsable del tractament de les dades personals: </w:t>
      </w:r>
    </w:p>
    <w:p w14:paraId="1C3B9112" w14:textId="77777777" w:rsidR="00571F14" w:rsidRPr="002C5E45" w:rsidRDefault="00571F14" w:rsidP="002C5E45">
      <w:pPr>
        <w:spacing w:line="276" w:lineRule="auto"/>
        <w:ind w:firstLine="708"/>
        <w:jc w:val="both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El Grup Institut Català de Finances (Grup ICF)</w:t>
      </w:r>
    </w:p>
    <w:p w14:paraId="34391D82" w14:textId="77777777" w:rsidR="00571F14" w:rsidRPr="002C5E45" w:rsidRDefault="00571F14" w:rsidP="002C5E45">
      <w:pPr>
        <w:spacing w:line="276" w:lineRule="auto"/>
        <w:ind w:firstLine="708"/>
        <w:jc w:val="both"/>
        <w:rPr>
          <w:rFonts w:eastAsia="Calibri" w:cs="Arial"/>
          <w:szCs w:val="22"/>
          <w:lang w:eastAsia="en-US"/>
        </w:rPr>
      </w:pPr>
      <w:hyperlink r:id="rId9" w:history="1">
        <w:r w:rsidRPr="002C5E45">
          <w:rPr>
            <w:rStyle w:val="Hipervnculo"/>
            <w:rFonts w:eastAsia="Calibri" w:cs="Arial"/>
            <w:szCs w:val="22"/>
            <w:lang w:eastAsia="en-US"/>
          </w:rPr>
          <w:t>dpoICF@icf.cat</w:t>
        </w:r>
      </w:hyperlink>
    </w:p>
    <w:p w14:paraId="0E2DCB86" w14:textId="77777777" w:rsidR="00571F14" w:rsidRPr="002C5E45" w:rsidRDefault="00571F14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0DE593DC" w14:textId="77777777" w:rsidR="00571F14" w:rsidRPr="002C5E45" w:rsidRDefault="00571F14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b/>
          <w:bCs/>
          <w:szCs w:val="22"/>
          <w:lang w:eastAsia="en-US"/>
        </w:rPr>
        <w:t xml:space="preserve">Finalitat: </w:t>
      </w:r>
      <w:r w:rsidRPr="002C5E45">
        <w:rPr>
          <w:rFonts w:eastAsia="Calibri" w:cs="Arial"/>
          <w:szCs w:val="22"/>
          <w:lang w:eastAsia="en-US"/>
        </w:rPr>
        <w:t>Gestió dels licitadors durant la licitació</w:t>
      </w:r>
    </w:p>
    <w:p w14:paraId="3B661548" w14:textId="77777777" w:rsidR="00571F14" w:rsidRPr="002C5E45" w:rsidRDefault="00571F14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564B4FBF" w14:textId="240C048A" w:rsidR="00571F14" w:rsidRPr="002C5E45" w:rsidRDefault="00571F14" w:rsidP="002C5E45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2C5E45">
        <w:rPr>
          <w:rFonts w:eastAsia="Calibri" w:cs="Arial"/>
          <w:b/>
          <w:bCs/>
          <w:szCs w:val="22"/>
          <w:lang w:eastAsia="en-US"/>
        </w:rPr>
        <w:t xml:space="preserve">Drets de les persones interessades: </w:t>
      </w:r>
      <w:r w:rsidRPr="002C5E45">
        <w:rPr>
          <w:rFonts w:eastAsia="Calibri" w:cs="Arial"/>
          <w:szCs w:val="22"/>
          <w:lang w:eastAsia="en-US"/>
        </w:rPr>
        <w:t>podeu sol·licitar l’accés i la rectificació de les vostres dades, així com la supressió o la limitació del tractament quan sigui procedent. També us podeu oposar al tractament d’acord amb la normativa vigent. A la nostra web es facilita el procediment per fer l'exercici de drets i un formulari per facilitar la tramitació d’una sol·licitud o exercici de drets per part d’una persona interessada o afectada en qualsevol relació financera o contractual amb les entitats del Grup ICF</w:t>
      </w:r>
      <w:r w:rsidR="008057E3" w:rsidRPr="002C5E45">
        <w:rPr>
          <w:rFonts w:eastAsia="Calibri" w:cs="Arial"/>
          <w:szCs w:val="22"/>
          <w:lang w:eastAsia="en-US"/>
        </w:rPr>
        <w:t xml:space="preserve">. </w:t>
      </w:r>
    </w:p>
    <w:p w14:paraId="223F39CA" w14:textId="77777777" w:rsidR="00571F14" w:rsidRPr="002C5E45" w:rsidRDefault="00571F14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6E98C755" w14:textId="77777777" w:rsidR="00571F14" w:rsidRPr="002C5E45" w:rsidRDefault="00571F14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b/>
          <w:bCs/>
          <w:szCs w:val="22"/>
          <w:lang w:eastAsia="en-US"/>
        </w:rPr>
        <w:t xml:space="preserve">Informació addicional: </w:t>
      </w:r>
    </w:p>
    <w:p w14:paraId="7623F69F" w14:textId="77777777" w:rsidR="00571F14" w:rsidRPr="002C5E45" w:rsidRDefault="00571F14" w:rsidP="002C5E45">
      <w:pPr>
        <w:spacing w:line="276" w:lineRule="auto"/>
        <w:rPr>
          <w:rFonts w:cs="Arial"/>
          <w:szCs w:val="22"/>
        </w:rPr>
      </w:pPr>
    </w:p>
    <w:p w14:paraId="5CB91D95" w14:textId="77777777" w:rsidR="00571F14" w:rsidRPr="002C5E45" w:rsidRDefault="00571F14" w:rsidP="002C5E45">
      <w:pPr>
        <w:spacing w:line="276" w:lineRule="auto"/>
        <w:jc w:val="both"/>
        <w:rPr>
          <w:rFonts w:eastAsia="Calibri" w:cs="Arial"/>
          <w:color w:val="0000FF"/>
          <w:szCs w:val="22"/>
          <w:u w:val="single"/>
          <w:lang w:eastAsia="en-US"/>
        </w:rPr>
        <w:sectPr w:rsidR="00571F14" w:rsidRPr="002C5E45" w:rsidSect="002C5E45">
          <w:headerReference w:type="default" r:id="rId10"/>
          <w:footerReference w:type="even" r:id="rId11"/>
          <w:footerReference w:type="default" r:id="rId12"/>
          <w:pgSz w:w="11906" w:h="16838" w:code="9"/>
          <w:pgMar w:top="1848" w:right="1134" w:bottom="1701" w:left="1701" w:header="568" w:footer="418" w:gutter="0"/>
          <w:cols w:space="708"/>
        </w:sectPr>
      </w:pPr>
      <w:hyperlink r:id="rId13" w:history="1">
        <w:r w:rsidRPr="002C5E45">
          <w:rPr>
            <w:rStyle w:val="Hipervnculo"/>
            <w:rFonts w:eastAsia="Calibri" w:cs="Arial"/>
            <w:szCs w:val="22"/>
            <w:lang w:eastAsia="en-US"/>
          </w:rPr>
          <w:t>https://www.icf.cat/ca/common/Privacitat/</w:t>
        </w:r>
      </w:hyperlink>
    </w:p>
    <w:p w14:paraId="44B0C5A7" w14:textId="3FB07A6D" w:rsidR="00390038" w:rsidRPr="002C5E45" w:rsidRDefault="00390038" w:rsidP="002C5E45">
      <w:pPr>
        <w:pBdr>
          <w:bottom w:val="single" w:sz="4" w:space="1" w:color="auto"/>
        </w:pBdr>
        <w:spacing w:line="276" w:lineRule="auto"/>
        <w:ind w:right="-1335"/>
        <w:jc w:val="center"/>
        <w:rPr>
          <w:rFonts w:cs="Arial"/>
          <w:b/>
          <w:szCs w:val="22"/>
        </w:rPr>
      </w:pPr>
      <w:r w:rsidRPr="002C5E45">
        <w:rPr>
          <w:rFonts w:cs="Arial"/>
          <w:b/>
          <w:bCs/>
          <w:snapToGrid w:val="0"/>
          <w:szCs w:val="22"/>
        </w:rPr>
        <w:lastRenderedPageBreak/>
        <w:t xml:space="preserve">ANNEX </w:t>
      </w:r>
      <w:r w:rsidR="00C02A84">
        <w:rPr>
          <w:rFonts w:cs="Arial"/>
          <w:b/>
          <w:bCs/>
          <w:snapToGrid w:val="0"/>
          <w:szCs w:val="22"/>
        </w:rPr>
        <w:t>7</w:t>
      </w:r>
      <w:r w:rsidRPr="002C5E45">
        <w:rPr>
          <w:rFonts w:cs="Arial"/>
          <w:b/>
          <w:bCs/>
          <w:snapToGrid w:val="0"/>
          <w:szCs w:val="22"/>
        </w:rPr>
        <w:t xml:space="preserve"> </w:t>
      </w:r>
      <w:r w:rsidRPr="002C5E45">
        <w:rPr>
          <w:rFonts w:cs="Arial"/>
          <w:b/>
          <w:szCs w:val="22"/>
        </w:rPr>
        <w:t>DECLARACIÓ RESPONSABLE DE TITULARITAT REAL</w:t>
      </w:r>
    </w:p>
    <w:p w14:paraId="4C9B806B" w14:textId="77777777" w:rsidR="00390038" w:rsidRPr="002C5E45" w:rsidRDefault="00390038" w:rsidP="002C5E45">
      <w:pPr>
        <w:spacing w:line="276" w:lineRule="auto"/>
        <w:jc w:val="both"/>
        <w:rPr>
          <w:rFonts w:cs="Arial"/>
          <w:szCs w:val="22"/>
        </w:rPr>
      </w:pPr>
    </w:p>
    <w:p w14:paraId="049A602B" w14:textId="77777777" w:rsidR="00390038" w:rsidRPr="002C5E45" w:rsidRDefault="00390038" w:rsidP="002C5E45">
      <w:pPr>
        <w:spacing w:line="276" w:lineRule="auto"/>
        <w:ind w:right="-1335"/>
        <w:jc w:val="both"/>
        <w:rPr>
          <w:rFonts w:eastAsia="Calibri" w:cs="Arial"/>
          <w:b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 xml:space="preserve">En resposta a la petició feta per l’Institut Català de Finances sobre les persones que ostenten en darrer terme la titularitat real, en el sentit i condicions de la normativa vinculada amb la prevenció de blanqueig de capitals i finançament del terrorisme, de l’entitat XXXXXXXXXXXXXX, el </w:t>
      </w:r>
      <w:proofErr w:type="spellStart"/>
      <w:r w:rsidRPr="002C5E45">
        <w:rPr>
          <w:rFonts w:eastAsia="Calibri" w:cs="Arial"/>
          <w:szCs w:val="22"/>
          <w:lang w:eastAsia="en-US"/>
        </w:rPr>
        <w:t>sotasignant</w:t>
      </w:r>
      <w:proofErr w:type="spellEnd"/>
      <w:r w:rsidRPr="002C5E45">
        <w:rPr>
          <w:rFonts w:eastAsia="Calibri" w:cs="Arial"/>
          <w:szCs w:val="22"/>
          <w:lang w:eastAsia="en-US"/>
        </w:rPr>
        <w:t xml:space="preserve"> Senyor/a </w:t>
      </w:r>
      <w:proofErr w:type="spellStart"/>
      <w:r w:rsidRPr="002C5E45">
        <w:rPr>
          <w:rFonts w:eastAsia="Calibri" w:cs="Arial"/>
          <w:szCs w:val="22"/>
          <w:lang w:eastAsia="en-US"/>
        </w:rPr>
        <w:t>Xxxx</w:t>
      </w:r>
      <w:proofErr w:type="spellEnd"/>
      <w:r w:rsidRPr="002C5E45">
        <w:rPr>
          <w:rFonts w:eastAsia="Calibri" w:cs="Arial"/>
          <w:szCs w:val="22"/>
          <w:lang w:eastAsia="en-US"/>
        </w:rPr>
        <w:t xml:space="preserve"> </w:t>
      </w:r>
      <w:proofErr w:type="spellStart"/>
      <w:r w:rsidRPr="002C5E45">
        <w:rPr>
          <w:rFonts w:eastAsia="Calibri" w:cs="Arial"/>
          <w:szCs w:val="22"/>
          <w:lang w:eastAsia="en-US"/>
        </w:rPr>
        <w:t>Xxxx</w:t>
      </w:r>
      <w:proofErr w:type="spellEnd"/>
      <w:r w:rsidRPr="002C5E45">
        <w:rPr>
          <w:rFonts w:eastAsia="Calibri" w:cs="Arial"/>
          <w:szCs w:val="22"/>
          <w:lang w:eastAsia="en-US"/>
        </w:rPr>
        <w:t xml:space="preserve"> </w:t>
      </w:r>
      <w:proofErr w:type="spellStart"/>
      <w:r w:rsidRPr="002C5E45">
        <w:rPr>
          <w:rFonts w:eastAsia="Calibri" w:cs="Arial"/>
          <w:szCs w:val="22"/>
          <w:lang w:eastAsia="en-US"/>
        </w:rPr>
        <w:t>Xxxx</w:t>
      </w:r>
      <w:proofErr w:type="spellEnd"/>
      <w:r w:rsidRPr="002C5E45">
        <w:rPr>
          <w:rFonts w:eastAsia="Calibri" w:cs="Arial"/>
          <w:szCs w:val="22"/>
          <w:lang w:eastAsia="en-US"/>
        </w:rPr>
        <w:t xml:space="preserve"> amb document d’identificació número 11111111X actuant com a representant legal de l’esmentada entitat amb NIF X11111111, segons escriptura de poders atorgada davant el notari de XXXXXXXX Senyor/a </w:t>
      </w:r>
      <w:proofErr w:type="spellStart"/>
      <w:r w:rsidRPr="002C5E45">
        <w:rPr>
          <w:rFonts w:eastAsia="Calibri" w:cs="Arial"/>
          <w:szCs w:val="22"/>
          <w:lang w:eastAsia="en-US"/>
        </w:rPr>
        <w:t>Xxxx</w:t>
      </w:r>
      <w:proofErr w:type="spellEnd"/>
      <w:r w:rsidRPr="002C5E45">
        <w:rPr>
          <w:rFonts w:eastAsia="Calibri" w:cs="Arial"/>
          <w:szCs w:val="22"/>
          <w:lang w:eastAsia="en-US"/>
        </w:rPr>
        <w:t xml:space="preserve"> </w:t>
      </w:r>
      <w:proofErr w:type="spellStart"/>
      <w:r w:rsidRPr="002C5E45">
        <w:rPr>
          <w:rFonts w:eastAsia="Calibri" w:cs="Arial"/>
          <w:szCs w:val="22"/>
          <w:lang w:eastAsia="en-US"/>
        </w:rPr>
        <w:t>Xxxx</w:t>
      </w:r>
      <w:proofErr w:type="spellEnd"/>
      <w:r w:rsidRPr="002C5E45">
        <w:rPr>
          <w:rFonts w:eastAsia="Calibri" w:cs="Arial"/>
          <w:szCs w:val="22"/>
          <w:lang w:eastAsia="en-US"/>
        </w:rPr>
        <w:t xml:space="preserve"> </w:t>
      </w:r>
      <w:proofErr w:type="spellStart"/>
      <w:r w:rsidRPr="002C5E45">
        <w:rPr>
          <w:rFonts w:eastAsia="Calibri" w:cs="Arial"/>
          <w:szCs w:val="22"/>
          <w:lang w:eastAsia="en-US"/>
        </w:rPr>
        <w:t>Xxxx</w:t>
      </w:r>
      <w:proofErr w:type="spellEnd"/>
      <w:r w:rsidRPr="002C5E45">
        <w:rPr>
          <w:rFonts w:eastAsia="Calibri" w:cs="Arial"/>
          <w:szCs w:val="22"/>
          <w:lang w:eastAsia="en-US"/>
        </w:rPr>
        <w:t>, en data dia/mes/any, número 1111 del seu protocol.</w:t>
      </w:r>
    </w:p>
    <w:p w14:paraId="3167F630" w14:textId="77777777" w:rsidR="00390038" w:rsidRPr="002C5E45" w:rsidRDefault="00390038" w:rsidP="002C5E45">
      <w:pPr>
        <w:spacing w:line="276" w:lineRule="auto"/>
        <w:jc w:val="center"/>
        <w:rPr>
          <w:rFonts w:eastAsia="Calibri" w:cs="Arial"/>
          <w:b/>
          <w:szCs w:val="22"/>
          <w:lang w:eastAsia="en-US"/>
        </w:rPr>
      </w:pPr>
      <w:r w:rsidRPr="002C5E45">
        <w:rPr>
          <w:rFonts w:eastAsia="Calibri" w:cs="Arial"/>
          <w:b/>
          <w:szCs w:val="22"/>
          <w:lang w:eastAsia="en-US"/>
        </w:rPr>
        <w:t>DECLARO SOTA LA MEVA RESPONSABILITAT</w:t>
      </w:r>
    </w:p>
    <w:p w14:paraId="7C5C5B7D" w14:textId="77777777" w:rsidR="00390038" w:rsidRPr="002C5E45" w:rsidRDefault="00390038" w:rsidP="002C5E45">
      <w:pPr>
        <w:spacing w:line="276" w:lineRule="auto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 xml:space="preserve">Que l’entitat XXXXXXXXXXXXXX, amb les següents dades,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2707"/>
        <w:gridCol w:w="1390"/>
        <w:gridCol w:w="2312"/>
        <w:gridCol w:w="995"/>
        <w:gridCol w:w="1916"/>
        <w:gridCol w:w="3110"/>
      </w:tblGrid>
      <w:tr w:rsidR="00390038" w:rsidRPr="002C5E45" w14:paraId="0B767A7F" w14:textId="77777777" w:rsidTr="00B95481">
        <w:tc>
          <w:tcPr>
            <w:tcW w:w="1465" w:type="dxa"/>
            <w:vAlign w:val="center"/>
          </w:tcPr>
          <w:p w14:paraId="7E2EB242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Denominació social</w:t>
            </w:r>
          </w:p>
        </w:tc>
        <w:tc>
          <w:tcPr>
            <w:tcW w:w="2754" w:type="dxa"/>
            <w:vAlign w:val="center"/>
          </w:tcPr>
          <w:p w14:paraId="607984E3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Adreça (direcció, codi postal, població)</w:t>
            </w:r>
          </w:p>
        </w:tc>
        <w:tc>
          <w:tcPr>
            <w:tcW w:w="1369" w:type="dxa"/>
            <w:vAlign w:val="center"/>
          </w:tcPr>
          <w:p w14:paraId="30EBDC7F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Data constitució</w:t>
            </w:r>
          </w:p>
        </w:tc>
        <w:tc>
          <w:tcPr>
            <w:tcW w:w="2338" w:type="dxa"/>
            <w:vAlign w:val="center"/>
          </w:tcPr>
          <w:p w14:paraId="6376BA6B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Nacionalitat i País de residència</w:t>
            </w:r>
          </w:p>
        </w:tc>
        <w:tc>
          <w:tcPr>
            <w:tcW w:w="1000" w:type="dxa"/>
            <w:vAlign w:val="center"/>
          </w:tcPr>
          <w:p w14:paraId="5CDA833F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CNAE</w:t>
            </w:r>
          </w:p>
        </w:tc>
        <w:tc>
          <w:tcPr>
            <w:tcW w:w="1935" w:type="dxa"/>
            <w:vAlign w:val="center"/>
          </w:tcPr>
          <w:p w14:paraId="45E9E2B3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És empresa cotitzada?</w:t>
            </w:r>
          </w:p>
        </w:tc>
        <w:tc>
          <w:tcPr>
            <w:tcW w:w="3168" w:type="dxa"/>
            <w:vAlign w:val="center"/>
          </w:tcPr>
          <w:p w14:paraId="38AACC90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Cas que sigui empresa cotitzada, en quin mercat cotitza?</w:t>
            </w:r>
          </w:p>
        </w:tc>
      </w:tr>
      <w:tr w:rsidR="00390038" w:rsidRPr="002C5E45" w14:paraId="04DFF349" w14:textId="77777777" w:rsidTr="00B95481">
        <w:tc>
          <w:tcPr>
            <w:tcW w:w="1465" w:type="dxa"/>
            <w:vAlign w:val="center"/>
          </w:tcPr>
          <w:p w14:paraId="5B4606D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754" w:type="dxa"/>
            <w:vAlign w:val="center"/>
          </w:tcPr>
          <w:p w14:paraId="28825D59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C43EBFC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338" w:type="dxa"/>
            <w:vAlign w:val="center"/>
          </w:tcPr>
          <w:p w14:paraId="44C0F56B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000" w:type="dxa"/>
            <w:vAlign w:val="center"/>
          </w:tcPr>
          <w:p w14:paraId="3993DFAA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935" w:type="dxa"/>
            <w:vAlign w:val="center"/>
          </w:tcPr>
          <w:p w14:paraId="78F855C5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2C5E45">
              <w:rPr>
                <w:rFonts w:eastAsia="Calibri" w:cs="Arial"/>
                <w:szCs w:val="22"/>
                <w:lang w:eastAsia="en-US"/>
              </w:rPr>
              <w:t>Si/no</w:t>
            </w:r>
          </w:p>
        </w:tc>
        <w:tc>
          <w:tcPr>
            <w:tcW w:w="3168" w:type="dxa"/>
            <w:vAlign w:val="center"/>
          </w:tcPr>
          <w:p w14:paraId="69FF5EAD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</w:tbl>
    <w:p w14:paraId="1E84E23B" w14:textId="77777777" w:rsidR="00390038" w:rsidRPr="002C5E45" w:rsidRDefault="00390038" w:rsidP="002C5E45">
      <w:pPr>
        <w:spacing w:line="276" w:lineRule="auto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 xml:space="preserve"> </w:t>
      </w:r>
    </w:p>
    <w:p w14:paraId="6AE7B970" w14:textId="77777777" w:rsidR="00390038" w:rsidRPr="002C5E45" w:rsidRDefault="00390038" w:rsidP="002C5E45">
      <w:pPr>
        <w:spacing w:line="276" w:lineRule="auto"/>
        <w:ind w:right="-1760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té, a la data d’aquest document, els següents titulars reals, d’acord amb la definició de l’article 8 del reial decret 304/2014, que aprova el reglament de la llei 10/2010:</w:t>
      </w:r>
    </w:p>
    <w:tbl>
      <w:tblPr>
        <w:tblW w:w="149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418"/>
        <w:gridCol w:w="1276"/>
        <w:gridCol w:w="1842"/>
        <w:gridCol w:w="1701"/>
        <w:gridCol w:w="1027"/>
        <w:gridCol w:w="2517"/>
        <w:gridCol w:w="1134"/>
      </w:tblGrid>
      <w:tr w:rsidR="00390038" w:rsidRPr="002C5E45" w14:paraId="057C5D17" w14:textId="77777777" w:rsidTr="00B95481">
        <w:tc>
          <w:tcPr>
            <w:tcW w:w="2518" w:type="dxa"/>
            <w:vAlign w:val="center"/>
          </w:tcPr>
          <w:p w14:paraId="56C1ECE1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Nom i Cognoms</w:t>
            </w:r>
          </w:p>
        </w:tc>
        <w:tc>
          <w:tcPr>
            <w:tcW w:w="1559" w:type="dxa"/>
            <w:vAlign w:val="center"/>
          </w:tcPr>
          <w:p w14:paraId="68A962DB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DNI</w:t>
            </w:r>
          </w:p>
        </w:tc>
        <w:tc>
          <w:tcPr>
            <w:tcW w:w="1418" w:type="dxa"/>
            <w:vAlign w:val="center"/>
          </w:tcPr>
          <w:p w14:paraId="454253B5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Data caducitat DNI</w:t>
            </w:r>
          </w:p>
        </w:tc>
        <w:tc>
          <w:tcPr>
            <w:tcW w:w="1276" w:type="dxa"/>
            <w:vAlign w:val="center"/>
          </w:tcPr>
          <w:p w14:paraId="1C923307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Data de naixement</w:t>
            </w:r>
          </w:p>
        </w:tc>
        <w:tc>
          <w:tcPr>
            <w:tcW w:w="1842" w:type="dxa"/>
            <w:vAlign w:val="center"/>
          </w:tcPr>
          <w:p w14:paraId="2FBC5914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Nacionalitat i País de residència</w:t>
            </w:r>
          </w:p>
        </w:tc>
        <w:tc>
          <w:tcPr>
            <w:tcW w:w="1701" w:type="dxa"/>
            <w:vAlign w:val="center"/>
          </w:tcPr>
          <w:p w14:paraId="67B21D52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Professió</w:t>
            </w:r>
          </w:p>
        </w:tc>
        <w:tc>
          <w:tcPr>
            <w:tcW w:w="1027" w:type="dxa"/>
            <w:vAlign w:val="center"/>
          </w:tcPr>
          <w:p w14:paraId="371BB073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CNAE</w:t>
            </w:r>
          </w:p>
        </w:tc>
        <w:tc>
          <w:tcPr>
            <w:tcW w:w="2517" w:type="dxa"/>
            <w:vAlign w:val="center"/>
          </w:tcPr>
          <w:p w14:paraId="3C4D0791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Domicili (localitat, carrer, nº, pis, codi postal,...)</w:t>
            </w:r>
          </w:p>
        </w:tc>
        <w:tc>
          <w:tcPr>
            <w:tcW w:w="1134" w:type="dxa"/>
            <w:vAlign w:val="center"/>
          </w:tcPr>
          <w:p w14:paraId="72280CB4" w14:textId="77777777" w:rsidR="00390038" w:rsidRPr="002C5E45" w:rsidRDefault="00390038" w:rsidP="002C5E45">
            <w:pPr>
              <w:spacing w:line="276" w:lineRule="auto"/>
              <w:jc w:val="center"/>
              <w:rPr>
                <w:rFonts w:eastAsia="Calibri" w:cs="Arial"/>
                <w:b/>
                <w:szCs w:val="22"/>
                <w:vertAlign w:val="superscript"/>
                <w:lang w:eastAsia="en-US"/>
              </w:rPr>
            </w:pPr>
            <w:r w:rsidRPr="002C5E45">
              <w:rPr>
                <w:rFonts w:eastAsia="Calibri" w:cs="Arial"/>
                <w:b/>
                <w:szCs w:val="22"/>
                <w:lang w:eastAsia="en-US"/>
              </w:rPr>
              <w:t>Tipus</w:t>
            </w:r>
            <w:r w:rsidRPr="002C5E45">
              <w:rPr>
                <w:rFonts w:eastAsia="Calibri" w:cs="Arial"/>
                <w:b/>
                <w:szCs w:val="22"/>
                <w:vertAlign w:val="superscript"/>
                <w:lang w:eastAsia="en-US"/>
              </w:rPr>
              <w:t>1</w:t>
            </w:r>
            <w:r w:rsidRPr="002C5E45">
              <w:rPr>
                <w:rFonts w:eastAsia="Calibri" w:cs="Arial"/>
                <w:b/>
                <w:szCs w:val="22"/>
                <w:lang w:eastAsia="en-US"/>
              </w:rPr>
              <w:t xml:space="preserve"> (TR o </w:t>
            </w:r>
            <w:proofErr w:type="spellStart"/>
            <w:r w:rsidRPr="002C5E45">
              <w:rPr>
                <w:rFonts w:eastAsia="Calibri" w:cs="Arial"/>
                <w:b/>
                <w:szCs w:val="22"/>
                <w:lang w:eastAsia="en-US"/>
              </w:rPr>
              <w:t>Adm</w:t>
            </w:r>
            <w:proofErr w:type="spellEnd"/>
            <w:r w:rsidRPr="002C5E45">
              <w:rPr>
                <w:rFonts w:eastAsia="Calibri" w:cs="Arial"/>
                <w:b/>
                <w:szCs w:val="22"/>
                <w:lang w:eastAsia="en-US"/>
              </w:rPr>
              <w:t>)</w:t>
            </w:r>
          </w:p>
        </w:tc>
      </w:tr>
      <w:tr w:rsidR="00390038" w:rsidRPr="002C5E45" w14:paraId="16AD16A4" w14:textId="77777777" w:rsidTr="00B95481">
        <w:tc>
          <w:tcPr>
            <w:tcW w:w="2518" w:type="dxa"/>
          </w:tcPr>
          <w:p w14:paraId="0F0BED09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7913627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8D765BC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A66C8E4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5435CCBC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EFC3685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027" w:type="dxa"/>
          </w:tcPr>
          <w:p w14:paraId="1CC44736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517" w:type="dxa"/>
          </w:tcPr>
          <w:p w14:paraId="30ECB39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3B37571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390038" w:rsidRPr="002C5E45" w14:paraId="0D6E7810" w14:textId="77777777" w:rsidTr="00B95481">
        <w:tc>
          <w:tcPr>
            <w:tcW w:w="2518" w:type="dxa"/>
          </w:tcPr>
          <w:p w14:paraId="094A59F6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469F7A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04F825C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548ED72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49CA0927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6CDF5BB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027" w:type="dxa"/>
          </w:tcPr>
          <w:p w14:paraId="0658FB9A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517" w:type="dxa"/>
          </w:tcPr>
          <w:p w14:paraId="1EB8EF4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7C14B31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390038" w:rsidRPr="002C5E45" w14:paraId="7A1695B5" w14:textId="77777777" w:rsidTr="00B95481">
        <w:tc>
          <w:tcPr>
            <w:tcW w:w="2518" w:type="dxa"/>
          </w:tcPr>
          <w:p w14:paraId="6200A872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E4B04D1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F0492E1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D838A1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A568C93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55B978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027" w:type="dxa"/>
          </w:tcPr>
          <w:p w14:paraId="25D1E640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517" w:type="dxa"/>
          </w:tcPr>
          <w:p w14:paraId="007AD98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3F8C7D3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390038" w:rsidRPr="002C5E45" w14:paraId="5544ED00" w14:textId="77777777" w:rsidTr="00B95481">
        <w:tc>
          <w:tcPr>
            <w:tcW w:w="2518" w:type="dxa"/>
          </w:tcPr>
          <w:p w14:paraId="4F7A44F6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0B463D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367EE9A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5395135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02ED07C5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A4FB5C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027" w:type="dxa"/>
          </w:tcPr>
          <w:p w14:paraId="3EFE843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517" w:type="dxa"/>
          </w:tcPr>
          <w:p w14:paraId="4524184A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4C49997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390038" w:rsidRPr="002C5E45" w14:paraId="15FF239F" w14:textId="77777777" w:rsidTr="00B95481">
        <w:tc>
          <w:tcPr>
            <w:tcW w:w="2518" w:type="dxa"/>
          </w:tcPr>
          <w:p w14:paraId="50450D37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418C642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57A8C32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961392D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71DB331C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144A91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027" w:type="dxa"/>
          </w:tcPr>
          <w:p w14:paraId="4218A5C3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517" w:type="dxa"/>
          </w:tcPr>
          <w:p w14:paraId="469BF6B8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854BDB8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390038" w:rsidRPr="002C5E45" w14:paraId="49BF7C0C" w14:textId="77777777" w:rsidTr="00B95481">
        <w:tc>
          <w:tcPr>
            <w:tcW w:w="2518" w:type="dxa"/>
          </w:tcPr>
          <w:p w14:paraId="78065430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5D8B5F1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5C8A5D0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D8DC612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42F49281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BA54358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027" w:type="dxa"/>
          </w:tcPr>
          <w:p w14:paraId="4E1550B3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517" w:type="dxa"/>
          </w:tcPr>
          <w:p w14:paraId="22C5B2AE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56473E9" w14:textId="77777777" w:rsidR="00390038" w:rsidRPr="002C5E45" w:rsidRDefault="00390038" w:rsidP="002C5E45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</w:tbl>
    <w:p w14:paraId="5206C05C" w14:textId="77777777" w:rsidR="00390038" w:rsidRPr="002C5E45" w:rsidRDefault="00390038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680E67C1" w14:textId="77777777" w:rsidR="00390038" w:rsidRPr="002C5E45" w:rsidRDefault="00390038" w:rsidP="002C5E45">
      <w:pPr>
        <w:spacing w:line="276" w:lineRule="auto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1.Tipus: només caldrà omplir aquelles persones que o bé es considerin titulars reals (TR) o administradors (</w:t>
      </w:r>
      <w:proofErr w:type="spellStart"/>
      <w:r w:rsidRPr="002C5E45">
        <w:rPr>
          <w:rFonts w:eastAsia="Calibri" w:cs="Arial"/>
          <w:szCs w:val="22"/>
          <w:lang w:eastAsia="en-US"/>
        </w:rPr>
        <w:t>Adm</w:t>
      </w:r>
      <w:proofErr w:type="spellEnd"/>
      <w:r w:rsidRPr="002C5E45">
        <w:rPr>
          <w:rFonts w:eastAsia="Calibri" w:cs="Arial"/>
          <w:szCs w:val="22"/>
          <w:lang w:eastAsia="en-US"/>
        </w:rPr>
        <w:t xml:space="preserve">), d’acord amb les definicions següents: </w:t>
      </w:r>
    </w:p>
    <w:p w14:paraId="0BAF4B41" w14:textId="77777777" w:rsidR="00390038" w:rsidRPr="002C5E45" w:rsidRDefault="00390038" w:rsidP="002C5E45">
      <w:pPr>
        <w:spacing w:line="276" w:lineRule="auto"/>
        <w:ind w:firstLine="708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 xml:space="preserve">- </w:t>
      </w:r>
      <w:r w:rsidRPr="002C5E45">
        <w:rPr>
          <w:rFonts w:eastAsia="Calibri" w:cs="Arial"/>
          <w:b/>
          <w:szCs w:val="22"/>
          <w:lang w:eastAsia="en-US"/>
        </w:rPr>
        <w:t xml:space="preserve">TR: titular real, </w:t>
      </w:r>
      <w:r w:rsidRPr="002C5E45">
        <w:rPr>
          <w:rFonts w:eastAsia="Calibri" w:cs="Arial"/>
          <w:szCs w:val="22"/>
          <w:lang w:eastAsia="en-US"/>
        </w:rPr>
        <w:t xml:space="preserve"> persona o persones que controlin l’entitat en un percentatge superior al 25%.</w:t>
      </w:r>
    </w:p>
    <w:p w14:paraId="5EE6C4EB" w14:textId="77777777" w:rsidR="00390038" w:rsidRPr="002C5E45" w:rsidRDefault="00390038" w:rsidP="002C5E45">
      <w:pPr>
        <w:spacing w:line="276" w:lineRule="auto"/>
        <w:ind w:left="708"/>
        <w:jc w:val="both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lastRenderedPageBreak/>
        <w:t xml:space="preserve">- </w:t>
      </w:r>
      <w:proofErr w:type="spellStart"/>
      <w:r w:rsidRPr="002C5E45">
        <w:rPr>
          <w:rFonts w:eastAsia="Calibri" w:cs="Arial"/>
          <w:b/>
          <w:szCs w:val="22"/>
          <w:lang w:eastAsia="en-US"/>
        </w:rPr>
        <w:t>Adm</w:t>
      </w:r>
      <w:proofErr w:type="spellEnd"/>
      <w:r w:rsidRPr="002C5E45">
        <w:rPr>
          <w:rFonts w:eastAsia="Calibri" w:cs="Arial"/>
          <w:b/>
          <w:szCs w:val="22"/>
          <w:lang w:eastAsia="en-US"/>
        </w:rPr>
        <w:t>: administrador</w:t>
      </w:r>
      <w:r w:rsidRPr="002C5E45">
        <w:rPr>
          <w:rFonts w:eastAsia="Calibri" w:cs="Arial"/>
          <w:szCs w:val="22"/>
          <w:lang w:eastAsia="en-US"/>
        </w:rPr>
        <w:t xml:space="preserve"> si a l’entitat no hi ha cap persona física que compleixi la definició de titular real. Per administrador cal entendre els membres integrants de l’òrgan d’administració competent. En el cas d’associacions i fundacions cal entendre com administradors aquelles persones físiques que tinguin el control de l’òrgan de govern de l’entitat; en darrer terme, cal detallar el president i els apoderats.</w:t>
      </w:r>
    </w:p>
    <w:p w14:paraId="561D5013" w14:textId="77777777" w:rsidR="00390038" w:rsidRPr="002C5E45" w:rsidRDefault="00390038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3D95C78A" w14:textId="77777777" w:rsidR="00390038" w:rsidRPr="002C5E45" w:rsidRDefault="00390038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Que totes les dades facilitades són certes i autoritzo a l’Institut Català de Finances a verificar, si ho considera necessari, la seva conformitat.</w:t>
      </w:r>
    </w:p>
    <w:p w14:paraId="3614BC6B" w14:textId="77777777" w:rsidR="00390038" w:rsidRPr="002C5E45" w:rsidRDefault="00390038" w:rsidP="002C5E45">
      <w:pPr>
        <w:spacing w:line="276" w:lineRule="auto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I perquè consti signo aquesta declaració responsable.</w:t>
      </w:r>
    </w:p>
    <w:p w14:paraId="548D330E" w14:textId="77777777" w:rsidR="00390038" w:rsidRPr="002C5E45" w:rsidRDefault="00390038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47EC864A" w14:textId="77777777" w:rsidR="00390038" w:rsidRPr="002C5E45" w:rsidRDefault="00390038" w:rsidP="002C5E45">
      <w:pPr>
        <w:spacing w:line="276" w:lineRule="auto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(nom i cognoms del signant)</w:t>
      </w:r>
    </w:p>
    <w:p w14:paraId="57E8956E" w14:textId="77777777" w:rsidR="00390038" w:rsidRPr="002C5E45" w:rsidRDefault="00390038" w:rsidP="002C5E45">
      <w:pPr>
        <w:spacing w:line="276" w:lineRule="auto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(nom de la Companyia)</w:t>
      </w:r>
    </w:p>
    <w:p w14:paraId="10B980EB" w14:textId="77777777" w:rsidR="00390038" w:rsidRPr="002C5E45" w:rsidRDefault="00390038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379376B0" w14:textId="77777777" w:rsidR="00390038" w:rsidRPr="002C5E45" w:rsidRDefault="00390038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52D200FA" w14:textId="59F5EAAF" w:rsidR="00390038" w:rsidRPr="00C02A84" w:rsidRDefault="00390038" w:rsidP="00C02A84">
      <w:pPr>
        <w:spacing w:line="276" w:lineRule="auto"/>
        <w:rPr>
          <w:rFonts w:cs="Arial"/>
          <w:b/>
          <w:bCs/>
          <w:snapToGrid w:val="0"/>
          <w:szCs w:val="22"/>
          <w:highlight w:val="yellow"/>
        </w:rPr>
        <w:sectPr w:rsidR="00390038" w:rsidRPr="00C02A84" w:rsidSect="00724929">
          <w:headerReference w:type="default" r:id="rId14"/>
          <w:footerReference w:type="even" r:id="rId15"/>
          <w:footerReference w:type="default" r:id="rId16"/>
          <w:pgSz w:w="16838" w:h="11906" w:orient="landscape" w:code="9"/>
          <w:pgMar w:top="1701" w:right="2237" w:bottom="1134" w:left="1701" w:header="567" w:footer="567" w:gutter="0"/>
          <w:cols w:space="708"/>
          <w:docGrid w:linePitch="299"/>
        </w:sectPr>
      </w:pPr>
      <w:r w:rsidRPr="002C5E45">
        <w:rPr>
          <w:rFonts w:eastAsia="Calibri" w:cs="Arial"/>
          <w:szCs w:val="22"/>
          <w:lang w:eastAsia="en-US"/>
        </w:rPr>
        <w:t>Signat digitalment</w:t>
      </w:r>
    </w:p>
    <w:p w14:paraId="5D7C59E0" w14:textId="2D296D07" w:rsidR="006111C6" w:rsidRPr="002C5E45" w:rsidRDefault="006111C6" w:rsidP="00C02A84">
      <w:pPr>
        <w:spacing w:line="276" w:lineRule="auto"/>
        <w:jc w:val="center"/>
        <w:rPr>
          <w:rFonts w:eastAsia="Calibri" w:cs="Arial"/>
          <w:b/>
          <w:bCs/>
          <w:szCs w:val="22"/>
          <w:lang w:eastAsia="en-US"/>
        </w:rPr>
      </w:pPr>
      <w:r w:rsidRPr="00B01A9D">
        <w:rPr>
          <w:rFonts w:eastAsia="Calibri" w:cs="Arial"/>
          <w:b/>
          <w:bCs/>
          <w:szCs w:val="22"/>
          <w:lang w:eastAsia="en-US"/>
        </w:rPr>
        <w:lastRenderedPageBreak/>
        <w:t xml:space="preserve">ANNEX </w:t>
      </w:r>
      <w:r w:rsidR="00C02A84" w:rsidRPr="00B01A9D">
        <w:rPr>
          <w:rFonts w:eastAsia="Calibri" w:cs="Arial"/>
          <w:b/>
          <w:bCs/>
          <w:szCs w:val="22"/>
          <w:lang w:eastAsia="en-US"/>
        </w:rPr>
        <w:t>8</w:t>
      </w:r>
    </w:p>
    <w:p w14:paraId="0690C52A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</w:p>
    <w:p w14:paraId="7AE8871D" w14:textId="77777777" w:rsidR="006111C6" w:rsidRPr="002C5E45" w:rsidRDefault="006111C6" w:rsidP="002C5E45">
      <w:pPr>
        <w:spacing w:line="276" w:lineRule="auto"/>
        <w:jc w:val="center"/>
        <w:rPr>
          <w:rFonts w:eastAsia="Calibri" w:cs="Arial"/>
          <w:b/>
          <w:bCs/>
          <w:szCs w:val="22"/>
          <w:lang w:eastAsia="en-US"/>
        </w:rPr>
      </w:pPr>
      <w:r w:rsidRPr="002C5E45">
        <w:rPr>
          <w:rFonts w:eastAsia="Calibri" w:cs="Arial"/>
          <w:b/>
          <w:bCs/>
          <w:szCs w:val="22"/>
          <w:lang w:eastAsia="en-US"/>
        </w:rPr>
        <w:t>MODEL DE SOL·LICITUD DE RETENCIÓ EN EL PREU PER A LA CONSTITUCIÓ DE GARANTIA DEFINITIVA</w:t>
      </w:r>
    </w:p>
    <w:p w14:paraId="45945FD7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</w:p>
    <w:p w14:paraId="682DA221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</w:p>
    <w:p w14:paraId="39B1C2D3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NÚMERO D'EXPEDIENT: ...</w:t>
      </w:r>
    </w:p>
    <w:p w14:paraId="738BF5A3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5B5B5803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5A4C5736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En/Na .........................................., major d'edat, amb NIF ........................., actuant en el seu propi nom i dret, o en representació de .........................................................., amb domicili a ......................., en qualitat de ...................................</w:t>
      </w:r>
    </w:p>
    <w:p w14:paraId="3DBA9094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39494F10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4C6AF5B9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2C5E45">
        <w:rPr>
          <w:rFonts w:eastAsia="Calibri" w:cs="Arial"/>
          <w:b/>
          <w:bCs/>
          <w:szCs w:val="22"/>
          <w:lang w:eastAsia="en-US"/>
        </w:rPr>
        <w:t>EXPOSA:</w:t>
      </w:r>
    </w:p>
    <w:p w14:paraId="3E619D0A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41D25283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Que ha estat requerit per l'Institut Català de Finances per constituir garantia definitiva per import de ............... euros, amb caràcter previ a l'adjudicació del contracte de ......................, i, de conformitat amb les previsions del plec de clàusules administratives i de l'article 108.2 de la Llei 9/2017, de 8 de novembre, de Contractes del sector públic,</w:t>
      </w:r>
    </w:p>
    <w:p w14:paraId="3CB4492D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6B68182A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2C5E45">
        <w:rPr>
          <w:rFonts w:eastAsia="Calibri" w:cs="Arial"/>
          <w:b/>
          <w:bCs/>
          <w:szCs w:val="22"/>
          <w:lang w:eastAsia="en-US"/>
        </w:rPr>
        <w:t>SOL·LICITA:</w:t>
      </w:r>
    </w:p>
    <w:p w14:paraId="1373F4C7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628230F6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Que li sigui practicada retenció en el preu del contracte com a mitjà de constitució de garantia definitiva, sobre el pagament de les factures que siguin emeses.</w:t>
      </w:r>
    </w:p>
    <w:p w14:paraId="379D2FD3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24407F0E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595707EA" w14:textId="77777777" w:rsidR="006111C6" w:rsidRPr="002C5E45" w:rsidRDefault="006111C6" w:rsidP="002C5E45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7AD76EF3" w14:textId="77777777" w:rsidR="006111C6" w:rsidRPr="002C5E45" w:rsidRDefault="006111C6" w:rsidP="002C5E45">
      <w:pPr>
        <w:spacing w:line="276" w:lineRule="auto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I perquè consti, signo digitalment.</w:t>
      </w:r>
    </w:p>
    <w:p w14:paraId="35C86367" w14:textId="77777777" w:rsidR="006111C6" w:rsidRPr="002C5E45" w:rsidRDefault="006111C6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639A3B76" w14:textId="77777777" w:rsidR="006111C6" w:rsidRPr="002C5E45" w:rsidRDefault="006111C6" w:rsidP="002C5E45">
      <w:pPr>
        <w:spacing w:line="276" w:lineRule="auto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(nom i cognoms del signant)</w:t>
      </w:r>
    </w:p>
    <w:p w14:paraId="2EE7FDED" w14:textId="77777777" w:rsidR="006111C6" w:rsidRPr="002C5E45" w:rsidRDefault="006111C6" w:rsidP="002C5E45">
      <w:pPr>
        <w:spacing w:line="276" w:lineRule="auto"/>
        <w:rPr>
          <w:rFonts w:eastAsia="Calibri" w:cs="Arial"/>
          <w:szCs w:val="22"/>
          <w:lang w:eastAsia="en-US"/>
        </w:rPr>
      </w:pPr>
      <w:r w:rsidRPr="002C5E45">
        <w:rPr>
          <w:rFonts w:eastAsia="Calibri" w:cs="Arial"/>
          <w:szCs w:val="22"/>
          <w:lang w:eastAsia="en-US"/>
        </w:rPr>
        <w:t>(nom de la Companyia)</w:t>
      </w:r>
    </w:p>
    <w:p w14:paraId="150541B2" w14:textId="77777777" w:rsidR="006111C6" w:rsidRPr="002C5E45" w:rsidRDefault="006111C6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1D092C5B" w14:textId="77777777" w:rsidR="00E650F5" w:rsidRPr="002C5E45" w:rsidRDefault="00E650F5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66CAD945" w14:textId="77777777" w:rsidR="00E650F5" w:rsidRPr="002C5E45" w:rsidRDefault="00E650F5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5244151A" w14:textId="77777777" w:rsidR="00E650F5" w:rsidRPr="002C5E45" w:rsidRDefault="00E650F5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041BB594" w14:textId="77777777" w:rsidR="00E650F5" w:rsidRPr="002C5E45" w:rsidRDefault="00E650F5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5BBE352E" w14:textId="77777777" w:rsidR="00E650F5" w:rsidRPr="002C5E45" w:rsidRDefault="00E650F5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4540AFA5" w14:textId="77777777" w:rsidR="00E650F5" w:rsidRPr="002C5E45" w:rsidRDefault="00E650F5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p w14:paraId="44437525" w14:textId="77777777" w:rsidR="00E650F5" w:rsidRPr="002C5E45" w:rsidRDefault="00E650F5" w:rsidP="002C5E45">
      <w:pPr>
        <w:spacing w:line="276" w:lineRule="auto"/>
        <w:rPr>
          <w:rFonts w:eastAsia="Calibri" w:cs="Arial"/>
          <w:szCs w:val="22"/>
          <w:lang w:eastAsia="en-US"/>
        </w:rPr>
      </w:pPr>
    </w:p>
    <w:bookmarkEnd w:id="0"/>
    <w:p w14:paraId="32277AF7" w14:textId="49C3A586" w:rsidR="00E37FEF" w:rsidRDefault="00E37FEF" w:rsidP="002D0237">
      <w:pPr>
        <w:spacing w:line="276" w:lineRule="auto"/>
        <w:rPr>
          <w:rFonts w:ascii="Calibri" w:eastAsia="Calibri" w:hAnsi="Calibri" w:cs="Calibri"/>
          <w:b/>
          <w:bCs/>
          <w:szCs w:val="22"/>
          <w:lang w:eastAsia="en-US"/>
        </w:rPr>
      </w:pPr>
    </w:p>
    <w:sectPr w:rsidR="00E37FEF" w:rsidSect="00C02A84">
      <w:headerReference w:type="default" r:id="rId17"/>
      <w:footerReference w:type="even" r:id="rId18"/>
      <w:footerReference w:type="default" r:id="rId19"/>
      <w:pgSz w:w="11906" w:h="16838" w:code="9"/>
      <w:pgMar w:top="1860" w:right="1134" w:bottom="1701" w:left="1701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21A7" w14:textId="77777777" w:rsidR="00823770" w:rsidRDefault="00823770">
      <w:r>
        <w:separator/>
      </w:r>
    </w:p>
  </w:endnote>
  <w:endnote w:type="continuationSeparator" w:id="0">
    <w:p w14:paraId="6E1F58CC" w14:textId="77777777" w:rsidR="00823770" w:rsidRDefault="0082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BC5F" w14:textId="77777777" w:rsidR="00571F14" w:rsidRDefault="00571F1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258B0" w14:textId="77777777" w:rsidR="00571F14" w:rsidRDefault="00571F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DBA4" w14:textId="6E0E8171" w:rsidR="00571F14" w:rsidRPr="001E6E72" w:rsidRDefault="00571F14">
    <w:pPr>
      <w:pStyle w:val="Piedepgina"/>
      <w:jc w:val="center"/>
      <w:rPr>
        <w:rFonts w:ascii="Calibri" w:hAnsi="Calibri" w:cs="Calibri"/>
        <w:sz w:val="21"/>
        <w:szCs w:val="21"/>
      </w:rPr>
    </w:pPr>
    <w:r w:rsidRPr="001E6E72">
      <w:rPr>
        <w:rFonts w:ascii="Calibri" w:hAnsi="Calibri" w:cs="Calibri"/>
        <w:sz w:val="21"/>
        <w:szCs w:val="21"/>
      </w:rPr>
      <w:fldChar w:fldCharType="begin"/>
    </w:r>
    <w:r w:rsidRPr="001E6E72">
      <w:rPr>
        <w:rFonts w:ascii="Calibri" w:hAnsi="Calibri" w:cs="Calibri"/>
        <w:sz w:val="21"/>
        <w:szCs w:val="21"/>
      </w:rPr>
      <w:instrText>PAGE   \* MERGEFORMAT</w:instrText>
    </w:r>
    <w:r w:rsidRPr="001E6E72">
      <w:rPr>
        <w:rFonts w:ascii="Calibri" w:hAnsi="Calibri" w:cs="Calibri"/>
        <w:sz w:val="21"/>
        <w:szCs w:val="21"/>
      </w:rPr>
      <w:fldChar w:fldCharType="separate"/>
    </w:r>
    <w:r w:rsidRPr="001E6E72">
      <w:rPr>
        <w:rFonts w:ascii="Calibri" w:hAnsi="Calibri" w:cs="Calibri"/>
        <w:noProof/>
        <w:sz w:val="21"/>
        <w:szCs w:val="21"/>
      </w:rPr>
      <w:t>1</w:t>
    </w:r>
    <w:r w:rsidRPr="001E6E72">
      <w:rPr>
        <w:rFonts w:ascii="Calibri" w:hAnsi="Calibri" w:cs="Calibri"/>
        <w:sz w:val="21"/>
        <w:szCs w:val="21"/>
      </w:rPr>
      <w:fldChar w:fldCharType="end"/>
    </w:r>
    <w:r w:rsidR="00AB6075"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5168" behindDoc="0" locked="0" layoutInCell="0" allowOverlap="1" wp14:anchorId="2AC53139" wp14:editId="65EA716E">
          <wp:simplePos x="0" y="0"/>
          <wp:positionH relativeFrom="page">
            <wp:posOffset>4019550</wp:posOffset>
          </wp:positionH>
          <wp:positionV relativeFrom="paragraph">
            <wp:posOffset>9758680</wp:posOffset>
          </wp:positionV>
          <wp:extent cx="3524250" cy="933450"/>
          <wp:effectExtent l="0" t="0" r="0" b="0"/>
          <wp:wrapTopAndBottom/>
          <wp:docPr id="1733761807" name="Imatge 1280616685" descr="GCmim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280616685" descr="GCmim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90D34" w14:textId="77777777" w:rsidR="00571F14" w:rsidRDefault="00571F14">
    <w:pPr>
      <w:pStyle w:val="Piedepgina"/>
      <w:spacing w:line="140" w:lineRule="exact"/>
      <w:rPr>
        <w:rFonts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31EA" w14:textId="77777777" w:rsidR="00390038" w:rsidRDefault="0039003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919A7A" w14:textId="77777777" w:rsidR="00390038" w:rsidRDefault="00390038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F61D" w14:textId="0EDD9A85" w:rsidR="00390038" w:rsidRPr="00FD7705" w:rsidRDefault="00390038">
    <w:pPr>
      <w:pStyle w:val="Piedepgina"/>
      <w:jc w:val="center"/>
      <w:rPr>
        <w:rFonts w:ascii="Calibri" w:hAnsi="Calibri" w:cs="Calibri"/>
      </w:rPr>
    </w:pPr>
    <w:r w:rsidRPr="00FD7705">
      <w:rPr>
        <w:rFonts w:ascii="Calibri" w:hAnsi="Calibri" w:cs="Calibri"/>
      </w:rPr>
      <w:fldChar w:fldCharType="begin"/>
    </w:r>
    <w:r w:rsidRPr="00FD7705">
      <w:rPr>
        <w:rFonts w:ascii="Calibri" w:hAnsi="Calibri" w:cs="Calibri"/>
      </w:rPr>
      <w:instrText>PAGE   \* MERGEFORMAT</w:instrText>
    </w:r>
    <w:r w:rsidRPr="00FD7705">
      <w:rPr>
        <w:rFonts w:ascii="Calibri" w:hAnsi="Calibri" w:cs="Calibri"/>
      </w:rPr>
      <w:fldChar w:fldCharType="separate"/>
    </w:r>
    <w:r w:rsidRPr="00FD7705">
      <w:rPr>
        <w:rFonts w:ascii="Calibri" w:hAnsi="Calibri" w:cs="Calibri"/>
        <w:noProof/>
      </w:rPr>
      <w:t>1</w:t>
    </w:r>
    <w:r w:rsidRPr="00FD7705">
      <w:rPr>
        <w:rFonts w:ascii="Calibri" w:hAnsi="Calibri" w:cs="Calibri"/>
      </w:rPr>
      <w:fldChar w:fldCharType="end"/>
    </w:r>
    <w:r w:rsidR="00AB6075">
      <w:rPr>
        <w:noProof/>
      </w:rPr>
      <w:drawing>
        <wp:anchor distT="0" distB="0" distL="114300" distR="114300" simplePos="0" relativeHeight="251660288" behindDoc="0" locked="0" layoutInCell="0" allowOverlap="1" wp14:anchorId="55867323" wp14:editId="01C5731C">
          <wp:simplePos x="0" y="0"/>
          <wp:positionH relativeFrom="page">
            <wp:posOffset>4019550</wp:posOffset>
          </wp:positionH>
          <wp:positionV relativeFrom="paragraph">
            <wp:posOffset>9758680</wp:posOffset>
          </wp:positionV>
          <wp:extent cx="3524250" cy="933450"/>
          <wp:effectExtent l="0" t="0" r="0" b="0"/>
          <wp:wrapTopAndBottom/>
          <wp:docPr id="2102417740" name="Imagen 1" descr="GCmim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Cmim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78B5B" w14:textId="77777777" w:rsidR="00390038" w:rsidRDefault="00390038">
    <w:pPr>
      <w:pStyle w:val="Piedepgina"/>
      <w:spacing w:line="140" w:lineRule="exact"/>
      <w:rPr>
        <w:rFonts w:cs="Arial"/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6F5A" w14:textId="77777777" w:rsidR="003D7CEE" w:rsidRDefault="003D7C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FF9B25" w14:textId="77777777" w:rsidR="003D7CEE" w:rsidRDefault="003D7CEE">
    <w:pPr>
      <w:pStyle w:val="Piedep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6396" w14:textId="1FC8015E" w:rsidR="003D7CEE" w:rsidRPr="001E6E72" w:rsidRDefault="003D7CEE">
    <w:pPr>
      <w:pStyle w:val="Piedepgina"/>
      <w:jc w:val="center"/>
      <w:rPr>
        <w:rFonts w:ascii="Calibri" w:hAnsi="Calibri" w:cs="Calibri"/>
      </w:rPr>
    </w:pPr>
    <w:r w:rsidRPr="001E6E72">
      <w:rPr>
        <w:rFonts w:ascii="Calibri" w:hAnsi="Calibri" w:cs="Calibri"/>
      </w:rPr>
      <w:fldChar w:fldCharType="begin"/>
    </w:r>
    <w:r w:rsidRPr="001E6E72">
      <w:rPr>
        <w:rFonts w:ascii="Calibri" w:hAnsi="Calibri" w:cs="Calibri"/>
      </w:rPr>
      <w:instrText>PAGE   \* MERGEFORMAT</w:instrText>
    </w:r>
    <w:r w:rsidRPr="001E6E72">
      <w:rPr>
        <w:rFonts w:ascii="Calibri" w:hAnsi="Calibri" w:cs="Calibri"/>
      </w:rPr>
      <w:fldChar w:fldCharType="separate"/>
    </w:r>
    <w:r w:rsidR="005A720A" w:rsidRPr="001E6E72">
      <w:rPr>
        <w:rFonts w:ascii="Calibri" w:hAnsi="Calibri" w:cs="Calibri"/>
        <w:noProof/>
      </w:rPr>
      <w:t>1</w:t>
    </w:r>
    <w:r w:rsidRPr="001E6E72">
      <w:rPr>
        <w:rFonts w:ascii="Calibri" w:hAnsi="Calibri" w:cs="Calibri"/>
      </w:rPr>
      <w:fldChar w:fldCharType="end"/>
    </w:r>
    <w:r w:rsidR="00AB6075">
      <w:rPr>
        <w:rFonts w:ascii="Calibri" w:hAnsi="Calibri" w:cs="Calibri"/>
        <w:noProof/>
      </w:rPr>
      <w:drawing>
        <wp:anchor distT="0" distB="0" distL="114300" distR="114300" simplePos="0" relativeHeight="251657216" behindDoc="0" locked="0" layoutInCell="0" allowOverlap="1" wp14:anchorId="58378B30" wp14:editId="43A804AC">
          <wp:simplePos x="0" y="0"/>
          <wp:positionH relativeFrom="page">
            <wp:posOffset>4019550</wp:posOffset>
          </wp:positionH>
          <wp:positionV relativeFrom="paragraph">
            <wp:posOffset>9758680</wp:posOffset>
          </wp:positionV>
          <wp:extent cx="3524250" cy="933450"/>
          <wp:effectExtent l="0" t="0" r="0" b="0"/>
          <wp:wrapTopAndBottom/>
          <wp:docPr id="1338231081" name="Imatge 3" descr="GCmim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GCmim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532C16" w14:textId="77777777" w:rsidR="003D7CEE" w:rsidRDefault="003D7CEE">
    <w:pPr>
      <w:pStyle w:val="Piedepgina"/>
      <w:spacing w:line="140" w:lineRule="exact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3CB7" w14:textId="77777777" w:rsidR="00823770" w:rsidRDefault="00823770">
      <w:r>
        <w:separator/>
      </w:r>
    </w:p>
  </w:footnote>
  <w:footnote w:type="continuationSeparator" w:id="0">
    <w:p w14:paraId="588BC190" w14:textId="77777777" w:rsidR="00823770" w:rsidRDefault="0082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F672" w14:textId="44899F6F" w:rsidR="00571F14" w:rsidRDefault="00571F14" w:rsidP="002C5E45">
    <w:pPr>
      <w:pStyle w:val="Encabezado"/>
      <w:ind w:left="-142"/>
    </w:pPr>
  </w:p>
  <w:p w14:paraId="03719975" w14:textId="77777777" w:rsidR="002C5E45" w:rsidRPr="00F75155" w:rsidRDefault="002C5E45" w:rsidP="002C5E45">
    <w:pPr>
      <w:pStyle w:val="Encabezado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4344" w14:textId="3DDCA60A" w:rsidR="00390038" w:rsidRPr="00F75155" w:rsidRDefault="00D46ABE" w:rsidP="00A83EEE">
    <w:pPr>
      <w:pStyle w:val="Encabezado"/>
      <w:ind w:left="-900"/>
    </w:pPr>
    <w:r w:rsidRPr="006007CA">
      <w:rPr>
        <w:noProof/>
        <w:lang w:eastAsia="ca-ES"/>
      </w:rPr>
      <w:drawing>
        <wp:inline distT="0" distB="0" distL="0" distR="0" wp14:anchorId="54DA8FDE" wp14:editId="5FCE275D">
          <wp:extent cx="2091351" cy="697117"/>
          <wp:effectExtent l="0" t="0" r="4445" b="8255"/>
          <wp:docPr id="1925797583" name="Imagen 1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074296" name="Imagen 10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930" cy="70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193" w14:textId="4370B744" w:rsidR="003D7CEE" w:rsidRPr="00F75155" w:rsidRDefault="00D46ABE" w:rsidP="00F20390">
    <w:pPr>
      <w:pStyle w:val="Encabezado"/>
    </w:pPr>
    <w:r w:rsidRPr="006007CA">
      <w:rPr>
        <w:noProof/>
        <w:lang w:eastAsia="ca-ES"/>
      </w:rPr>
      <w:drawing>
        <wp:inline distT="0" distB="0" distL="0" distR="0" wp14:anchorId="4C3A8013" wp14:editId="7B504672">
          <wp:extent cx="2091351" cy="697117"/>
          <wp:effectExtent l="0" t="0" r="4445" b="8255"/>
          <wp:docPr id="362612890" name="Imagen 1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074296" name="Imagen 10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930" cy="70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FA948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2737A"/>
    <w:multiLevelType w:val="hybridMultilevel"/>
    <w:tmpl w:val="87D8EF02"/>
    <w:lvl w:ilvl="0" w:tplc="BBCE5272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color w:val="0070C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C7A8A"/>
    <w:multiLevelType w:val="multilevel"/>
    <w:tmpl w:val="46967A86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4B00F62"/>
    <w:multiLevelType w:val="hybridMultilevel"/>
    <w:tmpl w:val="28A8285C"/>
    <w:lvl w:ilvl="0" w:tplc="B79C6194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</w:rPr>
    </w:lvl>
    <w:lvl w:ilvl="1" w:tplc="A1CEEECC">
      <w:start w:val="2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4F42F02"/>
    <w:multiLevelType w:val="hybridMultilevel"/>
    <w:tmpl w:val="F012A5F4"/>
    <w:lvl w:ilvl="0" w:tplc="6A7478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F2050"/>
    <w:multiLevelType w:val="hybridMultilevel"/>
    <w:tmpl w:val="006201D2"/>
    <w:lvl w:ilvl="0" w:tplc="22F44B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967F7B"/>
    <w:multiLevelType w:val="multilevel"/>
    <w:tmpl w:val="498AC480"/>
    <w:lvl w:ilvl="0">
      <w:start w:val="1"/>
      <w:numFmt w:val="decimal"/>
      <w:lvlText w:val="%1."/>
      <w:lvlJc w:val="left"/>
      <w:pPr>
        <w:ind w:left="2062" w:hanging="360"/>
      </w:pPr>
      <w:rPr>
        <w:b w:val="0"/>
        <w:bCs/>
        <w:color w:val="auto"/>
        <w:sz w:val="21"/>
        <w:szCs w:val="21"/>
      </w:rPr>
    </w:lvl>
    <w:lvl w:ilvl="1">
      <w:start w:val="1"/>
      <w:numFmt w:val="decimal"/>
      <w:pStyle w:val="211"/>
      <w:lvlText w:val="%1.%2."/>
      <w:lvlJc w:val="left"/>
      <w:pPr>
        <w:ind w:left="1992" w:hanging="432"/>
      </w:pPr>
      <w:rPr>
        <w:b w:val="0"/>
        <w:bCs/>
        <w:color w:val="auto"/>
        <w:sz w:val="21"/>
        <w:szCs w:val="21"/>
      </w:rPr>
    </w:lvl>
    <w:lvl w:ilvl="2">
      <w:start w:val="1"/>
      <w:numFmt w:val="decimal"/>
      <w:pStyle w:val="2121"/>
      <w:lvlText w:val="%1.%2.%3."/>
      <w:lvlJc w:val="left"/>
      <w:pPr>
        <w:ind w:left="1497" w:hanging="504"/>
      </w:pPr>
      <w:rPr>
        <w:b w:val="0"/>
        <w:bCs/>
        <w:sz w:val="21"/>
        <w:szCs w:val="21"/>
      </w:rPr>
    </w:lvl>
    <w:lvl w:ilvl="3">
      <w:start w:val="1"/>
      <w:numFmt w:val="decimal"/>
      <w:lvlText w:val="%1.%2.%3.%4."/>
      <w:lvlJc w:val="left"/>
      <w:pPr>
        <w:ind w:left="3155" w:hanging="648"/>
      </w:pPr>
      <w:rPr>
        <w:b/>
        <w:sz w:val="18"/>
      </w:rPr>
    </w:lvl>
    <w:lvl w:ilvl="4">
      <w:start w:val="1"/>
      <w:numFmt w:val="decimal"/>
      <w:lvlText w:val="%1.%2.%3.%4.%5."/>
      <w:lvlJc w:val="left"/>
      <w:pPr>
        <w:ind w:left="3659" w:hanging="792"/>
      </w:pPr>
    </w:lvl>
    <w:lvl w:ilvl="5">
      <w:start w:val="1"/>
      <w:numFmt w:val="decimal"/>
      <w:lvlText w:val="%1.%2.%3.%4.%5.%6."/>
      <w:lvlJc w:val="left"/>
      <w:pPr>
        <w:ind w:left="4163" w:hanging="936"/>
      </w:pPr>
    </w:lvl>
    <w:lvl w:ilvl="6">
      <w:start w:val="1"/>
      <w:numFmt w:val="decimal"/>
      <w:lvlText w:val="%1.%2.%3.%4.%5.%6.%7."/>
      <w:lvlJc w:val="left"/>
      <w:pPr>
        <w:ind w:left="4667" w:hanging="1080"/>
      </w:pPr>
    </w:lvl>
    <w:lvl w:ilvl="7">
      <w:start w:val="1"/>
      <w:numFmt w:val="decimal"/>
      <w:lvlText w:val="%1.%2.%3.%4.%5.%6.%7.%8."/>
      <w:lvlJc w:val="left"/>
      <w:pPr>
        <w:ind w:left="5171" w:hanging="1224"/>
      </w:pPr>
    </w:lvl>
    <w:lvl w:ilvl="8">
      <w:start w:val="1"/>
      <w:numFmt w:val="decimal"/>
      <w:lvlText w:val="%1.%2.%3.%4.%5.%6.%7.%8.%9."/>
      <w:lvlJc w:val="left"/>
      <w:pPr>
        <w:ind w:left="5747" w:hanging="1440"/>
      </w:pPr>
    </w:lvl>
  </w:abstractNum>
  <w:abstractNum w:abstractNumId="7" w15:restartNumberingAfterBreak="0">
    <w:nsid w:val="10B242FA"/>
    <w:multiLevelType w:val="hybridMultilevel"/>
    <w:tmpl w:val="92149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0AC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0F19AF"/>
    <w:multiLevelType w:val="hybridMultilevel"/>
    <w:tmpl w:val="97DC75D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25A3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5AF73A6"/>
    <w:multiLevelType w:val="hybridMultilevel"/>
    <w:tmpl w:val="CBB20880"/>
    <w:lvl w:ilvl="0" w:tplc="0403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7534806"/>
    <w:multiLevelType w:val="hybridMultilevel"/>
    <w:tmpl w:val="8B84B3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12F3C"/>
    <w:multiLevelType w:val="hybridMultilevel"/>
    <w:tmpl w:val="B1E081E0"/>
    <w:lvl w:ilvl="0" w:tplc="F59024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46355"/>
    <w:multiLevelType w:val="hybridMultilevel"/>
    <w:tmpl w:val="16EE2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61901"/>
    <w:multiLevelType w:val="hybridMultilevel"/>
    <w:tmpl w:val="084A8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326A"/>
    <w:multiLevelType w:val="hybridMultilevel"/>
    <w:tmpl w:val="197C22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3416B"/>
    <w:multiLevelType w:val="hybridMultilevel"/>
    <w:tmpl w:val="26946776"/>
    <w:lvl w:ilvl="0" w:tplc="AE045F4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C170F"/>
    <w:multiLevelType w:val="hybridMultilevel"/>
    <w:tmpl w:val="A1B6581C"/>
    <w:lvl w:ilvl="0" w:tplc="B98847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D83F64"/>
    <w:multiLevelType w:val="hybridMultilevel"/>
    <w:tmpl w:val="51220220"/>
    <w:lvl w:ilvl="0" w:tplc="E87ED31C">
      <w:start w:val="2"/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  <w:lang w:val="ca-ES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EB4D27"/>
    <w:multiLevelType w:val="hybridMultilevel"/>
    <w:tmpl w:val="2800CB76"/>
    <w:lvl w:ilvl="0" w:tplc="0CE2BD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866AD"/>
    <w:multiLevelType w:val="hybridMultilevel"/>
    <w:tmpl w:val="92149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517B8"/>
    <w:multiLevelType w:val="hybridMultilevel"/>
    <w:tmpl w:val="87926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C2AF6"/>
    <w:multiLevelType w:val="hybridMultilevel"/>
    <w:tmpl w:val="CBF4E61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13420"/>
    <w:multiLevelType w:val="hybridMultilevel"/>
    <w:tmpl w:val="DB84DB20"/>
    <w:lvl w:ilvl="0" w:tplc="B03EAB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35A3D"/>
    <w:multiLevelType w:val="hybridMultilevel"/>
    <w:tmpl w:val="A614CC96"/>
    <w:lvl w:ilvl="0" w:tplc="E6AC03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DC3C49"/>
    <w:multiLevelType w:val="hybridMultilevel"/>
    <w:tmpl w:val="6C12704E"/>
    <w:lvl w:ilvl="0" w:tplc="F5902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B4545"/>
    <w:multiLevelType w:val="multilevel"/>
    <w:tmpl w:val="03D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3A3F95"/>
    <w:multiLevelType w:val="hybridMultilevel"/>
    <w:tmpl w:val="85267318"/>
    <w:lvl w:ilvl="0" w:tplc="6A14103E">
      <w:numFmt w:val="bullet"/>
      <w:lvlText w:val="-"/>
      <w:lvlJc w:val="left"/>
      <w:pPr>
        <w:ind w:left="519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num w:numId="1" w16cid:durableId="1884904344">
    <w:abstractNumId w:val="1"/>
  </w:num>
  <w:num w:numId="2" w16cid:durableId="1044333254">
    <w:abstractNumId w:val="3"/>
  </w:num>
  <w:num w:numId="3" w16cid:durableId="1972708369">
    <w:abstractNumId w:val="2"/>
  </w:num>
  <w:num w:numId="4" w16cid:durableId="2107536884">
    <w:abstractNumId w:val="9"/>
  </w:num>
  <w:num w:numId="5" w16cid:durableId="808132939">
    <w:abstractNumId w:val="19"/>
  </w:num>
  <w:num w:numId="6" w16cid:durableId="1680081830">
    <w:abstractNumId w:val="27"/>
  </w:num>
  <w:num w:numId="7" w16cid:durableId="303195826">
    <w:abstractNumId w:val="19"/>
  </w:num>
  <w:num w:numId="8" w16cid:durableId="911084140">
    <w:abstractNumId w:val="6"/>
  </w:num>
  <w:num w:numId="9" w16cid:durableId="1897735306">
    <w:abstractNumId w:val="15"/>
  </w:num>
  <w:num w:numId="10" w16cid:durableId="1747149847">
    <w:abstractNumId w:val="12"/>
  </w:num>
  <w:num w:numId="11" w16cid:durableId="1153138178">
    <w:abstractNumId w:val="25"/>
  </w:num>
  <w:num w:numId="12" w16cid:durableId="1470827129">
    <w:abstractNumId w:val="23"/>
  </w:num>
  <w:num w:numId="13" w16cid:durableId="1599480570">
    <w:abstractNumId w:val="13"/>
  </w:num>
  <w:num w:numId="14" w16cid:durableId="299573357">
    <w:abstractNumId w:val="4"/>
  </w:num>
  <w:num w:numId="15" w16cid:durableId="210773524">
    <w:abstractNumId w:val="5"/>
  </w:num>
  <w:num w:numId="16" w16cid:durableId="752512269">
    <w:abstractNumId w:val="18"/>
  </w:num>
  <w:num w:numId="17" w16cid:durableId="397170022">
    <w:abstractNumId w:val="22"/>
  </w:num>
  <w:num w:numId="18" w16cid:durableId="533617996">
    <w:abstractNumId w:val="20"/>
  </w:num>
  <w:num w:numId="19" w16cid:durableId="70810276">
    <w:abstractNumId w:val="28"/>
  </w:num>
  <w:num w:numId="20" w16cid:durableId="99110478">
    <w:abstractNumId w:val="17"/>
  </w:num>
  <w:num w:numId="21" w16cid:durableId="1148087188">
    <w:abstractNumId w:val="11"/>
  </w:num>
  <w:num w:numId="22" w16cid:durableId="1899784890">
    <w:abstractNumId w:val="26"/>
  </w:num>
  <w:num w:numId="23" w16cid:durableId="1872644049">
    <w:abstractNumId w:val="24"/>
  </w:num>
  <w:num w:numId="24" w16cid:durableId="1232153690">
    <w:abstractNumId w:val="14"/>
  </w:num>
  <w:num w:numId="25" w16cid:durableId="713652745">
    <w:abstractNumId w:val="10"/>
  </w:num>
  <w:num w:numId="26" w16cid:durableId="971398625">
    <w:abstractNumId w:val="21"/>
  </w:num>
  <w:num w:numId="27" w16cid:durableId="786852530">
    <w:abstractNumId w:val="7"/>
  </w:num>
  <w:num w:numId="28" w16cid:durableId="348680356">
    <w:abstractNumId w:val="8"/>
  </w:num>
  <w:num w:numId="29" w16cid:durableId="1692100495">
    <w:abstractNumId w:val="0"/>
  </w:num>
  <w:num w:numId="30" w16cid:durableId="91875798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89"/>
    <w:rsid w:val="000015B2"/>
    <w:rsid w:val="000028EF"/>
    <w:rsid w:val="00002BE1"/>
    <w:rsid w:val="00003F09"/>
    <w:rsid w:val="000045ED"/>
    <w:rsid w:val="00004746"/>
    <w:rsid w:val="00004EFD"/>
    <w:rsid w:val="00005749"/>
    <w:rsid w:val="00005C6E"/>
    <w:rsid w:val="00006789"/>
    <w:rsid w:val="0000764B"/>
    <w:rsid w:val="00007B9D"/>
    <w:rsid w:val="00012507"/>
    <w:rsid w:val="0001316B"/>
    <w:rsid w:val="00020B95"/>
    <w:rsid w:val="000213D2"/>
    <w:rsid w:val="0002181C"/>
    <w:rsid w:val="00022049"/>
    <w:rsid w:val="00022336"/>
    <w:rsid w:val="00022AD1"/>
    <w:rsid w:val="0002379C"/>
    <w:rsid w:val="000242E5"/>
    <w:rsid w:val="000249D4"/>
    <w:rsid w:val="00024B75"/>
    <w:rsid w:val="000255B5"/>
    <w:rsid w:val="00027C4E"/>
    <w:rsid w:val="00027D76"/>
    <w:rsid w:val="000300E7"/>
    <w:rsid w:val="00031311"/>
    <w:rsid w:val="000346DB"/>
    <w:rsid w:val="0003480F"/>
    <w:rsid w:val="00035CE9"/>
    <w:rsid w:val="00035DAC"/>
    <w:rsid w:val="00035F94"/>
    <w:rsid w:val="00036B6C"/>
    <w:rsid w:val="00037E1D"/>
    <w:rsid w:val="00040882"/>
    <w:rsid w:val="000409A5"/>
    <w:rsid w:val="00040D49"/>
    <w:rsid w:val="00042C80"/>
    <w:rsid w:val="0004415D"/>
    <w:rsid w:val="0004451F"/>
    <w:rsid w:val="00044AA4"/>
    <w:rsid w:val="00044BBA"/>
    <w:rsid w:val="00044C2F"/>
    <w:rsid w:val="00045D08"/>
    <w:rsid w:val="00045F70"/>
    <w:rsid w:val="00046A10"/>
    <w:rsid w:val="00047068"/>
    <w:rsid w:val="00047BF8"/>
    <w:rsid w:val="00047D36"/>
    <w:rsid w:val="00050952"/>
    <w:rsid w:val="000509D8"/>
    <w:rsid w:val="00050B4A"/>
    <w:rsid w:val="00050BE1"/>
    <w:rsid w:val="00050D03"/>
    <w:rsid w:val="00051B05"/>
    <w:rsid w:val="000552C5"/>
    <w:rsid w:val="00055536"/>
    <w:rsid w:val="00055D64"/>
    <w:rsid w:val="000562A9"/>
    <w:rsid w:val="00057A97"/>
    <w:rsid w:val="00060045"/>
    <w:rsid w:val="00061BE8"/>
    <w:rsid w:val="00061FAC"/>
    <w:rsid w:val="0006321A"/>
    <w:rsid w:val="000637B5"/>
    <w:rsid w:val="000648AF"/>
    <w:rsid w:val="000655F6"/>
    <w:rsid w:val="000668E0"/>
    <w:rsid w:val="00066A5B"/>
    <w:rsid w:val="00067181"/>
    <w:rsid w:val="00067366"/>
    <w:rsid w:val="00067485"/>
    <w:rsid w:val="00070044"/>
    <w:rsid w:val="000706EA"/>
    <w:rsid w:val="00070842"/>
    <w:rsid w:val="000710D8"/>
    <w:rsid w:val="000719ED"/>
    <w:rsid w:val="00071B22"/>
    <w:rsid w:val="0007316C"/>
    <w:rsid w:val="000735A8"/>
    <w:rsid w:val="000739B6"/>
    <w:rsid w:val="00073BA1"/>
    <w:rsid w:val="00073BEA"/>
    <w:rsid w:val="00073ED1"/>
    <w:rsid w:val="000740E2"/>
    <w:rsid w:val="00074BED"/>
    <w:rsid w:val="00074DC6"/>
    <w:rsid w:val="00075C63"/>
    <w:rsid w:val="000764F1"/>
    <w:rsid w:val="00076882"/>
    <w:rsid w:val="000772D7"/>
    <w:rsid w:val="000805B1"/>
    <w:rsid w:val="000805CA"/>
    <w:rsid w:val="0008282D"/>
    <w:rsid w:val="000832E4"/>
    <w:rsid w:val="000834C2"/>
    <w:rsid w:val="00084564"/>
    <w:rsid w:val="00085D63"/>
    <w:rsid w:val="00085EAC"/>
    <w:rsid w:val="00087CB9"/>
    <w:rsid w:val="000903DA"/>
    <w:rsid w:val="0009068E"/>
    <w:rsid w:val="000906AB"/>
    <w:rsid w:val="00090A46"/>
    <w:rsid w:val="00090CA9"/>
    <w:rsid w:val="00091104"/>
    <w:rsid w:val="0009179A"/>
    <w:rsid w:val="000918FC"/>
    <w:rsid w:val="00091FFD"/>
    <w:rsid w:val="00092046"/>
    <w:rsid w:val="00093824"/>
    <w:rsid w:val="00093EDF"/>
    <w:rsid w:val="0009457F"/>
    <w:rsid w:val="00094A3E"/>
    <w:rsid w:val="00095487"/>
    <w:rsid w:val="0009572E"/>
    <w:rsid w:val="00095C01"/>
    <w:rsid w:val="00095EB6"/>
    <w:rsid w:val="00095F87"/>
    <w:rsid w:val="00096B09"/>
    <w:rsid w:val="000970AE"/>
    <w:rsid w:val="0009720A"/>
    <w:rsid w:val="000974A3"/>
    <w:rsid w:val="000977BD"/>
    <w:rsid w:val="000A071A"/>
    <w:rsid w:val="000A0CB1"/>
    <w:rsid w:val="000A111B"/>
    <w:rsid w:val="000A1921"/>
    <w:rsid w:val="000A2351"/>
    <w:rsid w:val="000A2BE4"/>
    <w:rsid w:val="000A2D66"/>
    <w:rsid w:val="000A4DCE"/>
    <w:rsid w:val="000A50C6"/>
    <w:rsid w:val="000A5102"/>
    <w:rsid w:val="000A54BB"/>
    <w:rsid w:val="000B0195"/>
    <w:rsid w:val="000B01D9"/>
    <w:rsid w:val="000B297B"/>
    <w:rsid w:val="000B3056"/>
    <w:rsid w:val="000B4D07"/>
    <w:rsid w:val="000B6131"/>
    <w:rsid w:val="000B615D"/>
    <w:rsid w:val="000B644F"/>
    <w:rsid w:val="000B75AC"/>
    <w:rsid w:val="000C02A1"/>
    <w:rsid w:val="000C0932"/>
    <w:rsid w:val="000C1160"/>
    <w:rsid w:val="000C1431"/>
    <w:rsid w:val="000C1751"/>
    <w:rsid w:val="000C26C6"/>
    <w:rsid w:val="000C28CC"/>
    <w:rsid w:val="000C3636"/>
    <w:rsid w:val="000C3773"/>
    <w:rsid w:val="000C3821"/>
    <w:rsid w:val="000C44E2"/>
    <w:rsid w:val="000C4F5F"/>
    <w:rsid w:val="000C591C"/>
    <w:rsid w:val="000C5D50"/>
    <w:rsid w:val="000D00A4"/>
    <w:rsid w:val="000D012C"/>
    <w:rsid w:val="000D052E"/>
    <w:rsid w:val="000D118B"/>
    <w:rsid w:val="000D13BE"/>
    <w:rsid w:val="000D1A27"/>
    <w:rsid w:val="000D1AAA"/>
    <w:rsid w:val="000D1F97"/>
    <w:rsid w:val="000D2685"/>
    <w:rsid w:val="000D306E"/>
    <w:rsid w:val="000D318D"/>
    <w:rsid w:val="000D4E3B"/>
    <w:rsid w:val="000D524C"/>
    <w:rsid w:val="000D577D"/>
    <w:rsid w:val="000D5B42"/>
    <w:rsid w:val="000D5F8D"/>
    <w:rsid w:val="000D6A3D"/>
    <w:rsid w:val="000D6A92"/>
    <w:rsid w:val="000E0138"/>
    <w:rsid w:val="000E0294"/>
    <w:rsid w:val="000E100D"/>
    <w:rsid w:val="000E3281"/>
    <w:rsid w:val="000E4E02"/>
    <w:rsid w:val="000E53E4"/>
    <w:rsid w:val="000E6241"/>
    <w:rsid w:val="000E750A"/>
    <w:rsid w:val="000E7C0B"/>
    <w:rsid w:val="000E7FE3"/>
    <w:rsid w:val="000F1502"/>
    <w:rsid w:val="000F1760"/>
    <w:rsid w:val="000F1A54"/>
    <w:rsid w:val="000F242E"/>
    <w:rsid w:val="000F2886"/>
    <w:rsid w:val="000F370B"/>
    <w:rsid w:val="000F4344"/>
    <w:rsid w:val="000F45E7"/>
    <w:rsid w:val="000F4A3F"/>
    <w:rsid w:val="000F5115"/>
    <w:rsid w:val="000F5B6A"/>
    <w:rsid w:val="000F5E8D"/>
    <w:rsid w:val="000F5EA4"/>
    <w:rsid w:val="000F71F4"/>
    <w:rsid w:val="000F757B"/>
    <w:rsid w:val="000F7D59"/>
    <w:rsid w:val="00100084"/>
    <w:rsid w:val="00100771"/>
    <w:rsid w:val="00101618"/>
    <w:rsid w:val="00102919"/>
    <w:rsid w:val="00102D69"/>
    <w:rsid w:val="00102DF7"/>
    <w:rsid w:val="0010336B"/>
    <w:rsid w:val="00104FDE"/>
    <w:rsid w:val="00105320"/>
    <w:rsid w:val="001058FA"/>
    <w:rsid w:val="0010712A"/>
    <w:rsid w:val="0011056B"/>
    <w:rsid w:val="0011059C"/>
    <w:rsid w:val="00110A5F"/>
    <w:rsid w:val="00110D46"/>
    <w:rsid w:val="0011105A"/>
    <w:rsid w:val="00111F53"/>
    <w:rsid w:val="0011220A"/>
    <w:rsid w:val="0011254D"/>
    <w:rsid w:val="001125B2"/>
    <w:rsid w:val="0011276B"/>
    <w:rsid w:val="001127F1"/>
    <w:rsid w:val="00113E6B"/>
    <w:rsid w:val="00114212"/>
    <w:rsid w:val="001145FA"/>
    <w:rsid w:val="001146CF"/>
    <w:rsid w:val="00114E08"/>
    <w:rsid w:val="001160AE"/>
    <w:rsid w:val="00120054"/>
    <w:rsid w:val="00120363"/>
    <w:rsid w:val="00120CAB"/>
    <w:rsid w:val="001214F5"/>
    <w:rsid w:val="001219A7"/>
    <w:rsid w:val="00121E28"/>
    <w:rsid w:val="00122030"/>
    <w:rsid w:val="00123790"/>
    <w:rsid w:val="00123F4C"/>
    <w:rsid w:val="00123F67"/>
    <w:rsid w:val="00124946"/>
    <w:rsid w:val="00124BA2"/>
    <w:rsid w:val="00125615"/>
    <w:rsid w:val="00125F69"/>
    <w:rsid w:val="00125FE3"/>
    <w:rsid w:val="00126508"/>
    <w:rsid w:val="00126FA7"/>
    <w:rsid w:val="00130A3C"/>
    <w:rsid w:val="00131A74"/>
    <w:rsid w:val="001321EC"/>
    <w:rsid w:val="00133A85"/>
    <w:rsid w:val="00133EA6"/>
    <w:rsid w:val="0013400A"/>
    <w:rsid w:val="00134068"/>
    <w:rsid w:val="00134E21"/>
    <w:rsid w:val="00136345"/>
    <w:rsid w:val="0013691E"/>
    <w:rsid w:val="00136DDA"/>
    <w:rsid w:val="00137159"/>
    <w:rsid w:val="00137ACE"/>
    <w:rsid w:val="00137CF4"/>
    <w:rsid w:val="00140390"/>
    <w:rsid w:val="0014088E"/>
    <w:rsid w:val="00141A30"/>
    <w:rsid w:val="00141B2B"/>
    <w:rsid w:val="0014266E"/>
    <w:rsid w:val="001426F3"/>
    <w:rsid w:val="00142900"/>
    <w:rsid w:val="00142C96"/>
    <w:rsid w:val="00142F71"/>
    <w:rsid w:val="00144827"/>
    <w:rsid w:val="00144CEF"/>
    <w:rsid w:val="00144D52"/>
    <w:rsid w:val="00145472"/>
    <w:rsid w:val="00145B8F"/>
    <w:rsid w:val="00145DF4"/>
    <w:rsid w:val="00146224"/>
    <w:rsid w:val="0014628B"/>
    <w:rsid w:val="001463D2"/>
    <w:rsid w:val="00146C9B"/>
    <w:rsid w:val="00147689"/>
    <w:rsid w:val="0015039D"/>
    <w:rsid w:val="00150AC7"/>
    <w:rsid w:val="00150B77"/>
    <w:rsid w:val="0015124A"/>
    <w:rsid w:val="0015201F"/>
    <w:rsid w:val="0015283D"/>
    <w:rsid w:val="00152867"/>
    <w:rsid w:val="00153104"/>
    <w:rsid w:val="00153216"/>
    <w:rsid w:val="001546DD"/>
    <w:rsid w:val="0015531E"/>
    <w:rsid w:val="00155A04"/>
    <w:rsid w:val="00155A6C"/>
    <w:rsid w:val="00156485"/>
    <w:rsid w:val="00156555"/>
    <w:rsid w:val="001600AE"/>
    <w:rsid w:val="00160110"/>
    <w:rsid w:val="0016228E"/>
    <w:rsid w:val="001623BF"/>
    <w:rsid w:val="00162FB2"/>
    <w:rsid w:val="00164C33"/>
    <w:rsid w:val="001651B7"/>
    <w:rsid w:val="00165A77"/>
    <w:rsid w:val="00166381"/>
    <w:rsid w:val="00166A33"/>
    <w:rsid w:val="00166C10"/>
    <w:rsid w:val="00166DE8"/>
    <w:rsid w:val="00167015"/>
    <w:rsid w:val="0017011A"/>
    <w:rsid w:val="00170174"/>
    <w:rsid w:val="001705A5"/>
    <w:rsid w:val="001706D5"/>
    <w:rsid w:val="00170C85"/>
    <w:rsid w:val="00170CC3"/>
    <w:rsid w:val="001715A7"/>
    <w:rsid w:val="00172563"/>
    <w:rsid w:val="001725E3"/>
    <w:rsid w:val="001730AD"/>
    <w:rsid w:val="001733AC"/>
    <w:rsid w:val="0017394C"/>
    <w:rsid w:val="00173DF3"/>
    <w:rsid w:val="001746FA"/>
    <w:rsid w:val="001754EF"/>
    <w:rsid w:val="0017618F"/>
    <w:rsid w:val="00180150"/>
    <w:rsid w:val="0018027B"/>
    <w:rsid w:val="001816B7"/>
    <w:rsid w:val="001816CC"/>
    <w:rsid w:val="00181E3A"/>
    <w:rsid w:val="00182E08"/>
    <w:rsid w:val="0018301B"/>
    <w:rsid w:val="00183529"/>
    <w:rsid w:val="001843B4"/>
    <w:rsid w:val="00184884"/>
    <w:rsid w:val="00184F55"/>
    <w:rsid w:val="00184F88"/>
    <w:rsid w:val="001869F8"/>
    <w:rsid w:val="00186E47"/>
    <w:rsid w:val="001919C0"/>
    <w:rsid w:val="00191F49"/>
    <w:rsid w:val="00192DD5"/>
    <w:rsid w:val="001930B0"/>
    <w:rsid w:val="00193DEA"/>
    <w:rsid w:val="001940C6"/>
    <w:rsid w:val="001948B7"/>
    <w:rsid w:val="00194C12"/>
    <w:rsid w:val="00195543"/>
    <w:rsid w:val="0019558D"/>
    <w:rsid w:val="00195B20"/>
    <w:rsid w:val="0019604B"/>
    <w:rsid w:val="00196445"/>
    <w:rsid w:val="001964D7"/>
    <w:rsid w:val="0019782E"/>
    <w:rsid w:val="001A07CF"/>
    <w:rsid w:val="001A1330"/>
    <w:rsid w:val="001A22AB"/>
    <w:rsid w:val="001A2668"/>
    <w:rsid w:val="001A3BC5"/>
    <w:rsid w:val="001A3BCE"/>
    <w:rsid w:val="001A3D31"/>
    <w:rsid w:val="001A41B5"/>
    <w:rsid w:val="001A468D"/>
    <w:rsid w:val="001A5FA8"/>
    <w:rsid w:val="001A6A03"/>
    <w:rsid w:val="001A6B2D"/>
    <w:rsid w:val="001A709B"/>
    <w:rsid w:val="001A73A9"/>
    <w:rsid w:val="001A74A8"/>
    <w:rsid w:val="001A7E38"/>
    <w:rsid w:val="001B06B9"/>
    <w:rsid w:val="001B07EB"/>
    <w:rsid w:val="001B0B1A"/>
    <w:rsid w:val="001B266C"/>
    <w:rsid w:val="001B3044"/>
    <w:rsid w:val="001B3AFB"/>
    <w:rsid w:val="001B4A24"/>
    <w:rsid w:val="001B6E2C"/>
    <w:rsid w:val="001C0BE8"/>
    <w:rsid w:val="001C0FB8"/>
    <w:rsid w:val="001C127E"/>
    <w:rsid w:val="001C185C"/>
    <w:rsid w:val="001C1AF9"/>
    <w:rsid w:val="001C1C12"/>
    <w:rsid w:val="001C2E1F"/>
    <w:rsid w:val="001C3D8D"/>
    <w:rsid w:val="001C3FEA"/>
    <w:rsid w:val="001C54C6"/>
    <w:rsid w:val="001C60CF"/>
    <w:rsid w:val="001C6469"/>
    <w:rsid w:val="001C65BA"/>
    <w:rsid w:val="001C68C9"/>
    <w:rsid w:val="001C6F7F"/>
    <w:rsid w:val="001C7867"/>
    <w:rsid w:val="001C7C40"/>
    <w:rsid w:val="001C7E21"/>
    <w:rsid w:val="001D00EA"/>
    <w:rsid w:val="001D02E8"/>
    <w:rsid w:val="001D0CAA"/>
    <w:rsid w:val="001D0F33"/>
    <w:rsid w:val="001D131D"/>
    <w:rsid w:val="001D19ED"/>
    <w:rsid w:val="001D2E88"/>
    <w:rsid w:val="001D38EB"/>
    <w:rsid w:val="001D3BAE"/>
    <w:rsid w:val="001D4AE2"/>
    <w:rsid w:val="001D4FEC"/>
    <w:rsid w:val="001D54F3"/>
    <w:rsid w:val="001D55A9"/>
    <w:rsid w:val="001D5FDB"/>
    <w:rsid w:val="001D6054"/>
    <w:rsid w:val="001D6200"/>
    <w:rsid w:val="001D6217"/>
    <w:rsid w:val="001D672A"/>
    <w:rsid w:val="001D7A2D"/>
    <w:rsid w:val="001D7ABE"/>
    <w:rsid w:val="001E03FA"/>
    <w:rsid w:val="001E0552"/>
    <w:rsid w:val="001E0858"/>
    <w:rsid w:val="001E0924"/>
    <w:rsid w:val="001E0B40"/>
    <w:rsid w:val="001E0CD8"/>
    <w:rsid w:val="001E1787"/>
    <w:rsid w:val="001E2859"/>
    <w:rsid w:val="001E28F9"/>
    <w:rsid w:val="001E3710"/>
    <w:rsid w:val="001E3D23"/>
    <w:rsid w:val="001E6E72"/>
    <w:rsid w:val="001E73F4"/>
    <w:rsid w:val="001E74A5"/>
    <w:rsid w:val="001E7585"/>
    <w:rsid w:val="001E7A4B"/>
    <w:rsid w:val="001F0D0A"/>
    <w:rsid w:val="001F11B3"/>
    <w:rsid w:val="001F1B4F"/>
    <w:rsid w:val="001F1CB4"/>
    <w:rsid w:val="001F23C6"/>
    <w:rsid w:val="001F3D9D"/>
    <w:rsid w:val="001F3F56"/>
    <w:rsid w:val="001F454A"/>
    <w:rsid w:val="001F4FEE"/>
    <w:rsid w:val="001F570F"/>
    <w:rsid w:val="001F5AF2"/>
    <w:rsid w:val="001F5BE3"/>
    <w:rsid w:val="001F6407"/>
    <w:rsid w:val="001F74E6"/>
    <w:rsid w:val="001F760E"/>
    <w:rsid w:val="0020021C"/>
    <w:rsid w:val="00201493"/>
    <w:rsid w:val="002018E0"/>
    <w:rsid w:val="00201C31"/>
    <w:rsid w:val="00201EA5"/>
    <w:rsid w:val="00202FCF"/>
    <w:rsid w:val="00203271"/>
    <w:rsid w:val="002032D8"/>
    <w:rsid w:val="002032FD"/>
    <w:rsid w:val="00203528"/>
    <w:rsid w:val="00205754"/>
    <w:rsid w:val="00205B1A"/>
    <w:rsid w:val="00205C67"/>
    <w:rsid w:val="00206191"/>
    <w:rsid w:val="00206BDD"/>
    <w:rsid w:val="0020732E"/>
    <w:rsid w:val="0021058C"/>
    <w:rsid w:val="00210B49"/>
    <w:rsid w:val="00210CDE"/>
    <w:rsid w:val="002110A4"/>
    <w:rsid w:val="002119B8"/>
    <w:rsid w:val="0021235D"/>
    <w:rsid w:val="002134F4"/>
    <w:rsid w:val="00213714"/>
    <w:rsid w:val="00213DC2"/>
    <w:rsid w:val="00214E79"/>
    <w:rsid w:val="00215497"/>
    <w:rsid w:val="00215EBA"/>
    <w:rsid w:val="0021702A"/>
    <w:rsid w:val="0021736F"/>
    <w:rsid w:val="002175FB"/>
    <w:rsid w:val="00217BE8"/>
    <w:rsid w:val="00217C58"/>
    <w:rsid w:val="002207B5"/>
    <w:rsid w:val="00225536"/>
    <w:rsid w:val="00226469"/>
    <w:rsid w:val="00226955"/>
    <w:rsid w:val="00226BB0"/>
    <w:rsid w:val="00227E8C"/>
    <w:rsid w:val="0023008D"/>
    <w:rsid w:val="00230961"/>
    <w:rsid w:val="00231D55"/>
    <w:rsid w:val="002320C4"/>
    <w:rsid w:val="002321F7"/>
    <w:rsid w:val="002334D9"/>
    <w:rsid w:val="002353C7"/>
    <w:rsid w:val="00236D76"/>
    <w:rsid w:val="00236E43"/>
    <w:rsid w:val="00236F40"/>
    <w:rsid w:val="002378A8"/>
    <w:rsid w:val="00240403"/>
    <w:rsid w:val="0024062F"/>
    <w:rsid w:val="0024396C"/>
    <w:rsid w:val="00243A25"/>
    <w:rsid w:val="00243AEB"/>
    <w:rsid w:val="00243B44"/>
    <w:rsid w:val="00244144"/>
    <w:rsid w:val="0024475D"/>
    <w:rsid w:val="00244C95"/>
    <w:rsid w:val="0024551A"/>
    <w:rsid w:val="002476D0"/>
    <w:rsid w:val="00247C3F"/>
    <w:rsid w:val="00247DFC"/>
    <w:rsid w:val="00247FC5"/>
    <w:rsid w:val="002507FD"/>
    <w:rsid w:val="00250E02"/>
    <w:rsid w:val="0025175D"/>
    <w:rsid w:val="002520E0"/>
    <w:rsid w:val="00252E84"/>
    <w:rsid w:val="00254E1C"/>
    <w:rsid w:val="00255427"/>
    <w:rsid w:val="002570A8"/>
    <w:rsid w:val="002578FA"/>
    <w:rsid w:val="00257955"/>
    <w:rsid w:val="00260FE1"/>
    <w:rsid w:val="00261ABC"/>
    <w:rsid w:val="00261B9C"/>
    <w:rsid w:val="00261FA4"/>
    <w:rsid w:val="002620E1"/>
    <w:rsid w:val="00262EB2"/>
    <w:rsid w:val="0026311F"/>
    <w:rsid w:val="00263354"/>
    <w:rsid w:val="00263AA0"/>
    <w:rsid w:val="002646FE"/>
    <w:rsid w:val="00265303"/>
    <w:rsid w:val="00265F72"/>
    <w:rsid w:val="00266F12"/>
    <w:rsid w:val="002675A0"/>
    <w:rsid w:val="002676A7"/>
    <w:rsid w:val="00267EC8"/>
    <w:rsid w:val="00267F8D"/>
    <w:rsid w:val="00271048"/>
    <w:rsid w:val="002713E3"/>
    <w:rsid w:val="00271B20"/>
    <w:rsid w:val="00272E7A"/>
    <w:rsid w:val="00272ED2"/>
    <w:rsid w:val="0027348F"/>
    <w:rsid w:val="002753B1"/>
    <w:rsid w:val="00275475"/>
    <w:rsid w:val="00276EA4"/>
    <w:rsid w:val="00280D83"/>
    <w:rsid w:val="002811EA"/>
    <w:rsid w:val="0028159D"/>
    <w:rsid w:val="00281BF4"/>
    <w:rsid w:val="002832C9"/>
    <w:rsid w:val="0028338A"/>
    <w:rsid w:val="002855FA"/>
    <w:rsid w:val="00285A92"/>
    <w:rsid w:val="00285FF4"/>
    <w:rsid w:val="00286314"/>
    <w:rsid w:val="00286813"/>
    <w:rsid w:val="00286DB2"/>
    <w:rsid w:val="00287041"/>
    <w:rsid w:val="0029033C"/>
    <w:rsid w:val="00290929"/>
    <w:rsid w:val="0029097D"/>
    <w:rsid w:val="00290E20"/>
    <w:rsid w:val="00291F1F"/>
    <w:rsid w:val="0029320F"/>
    <w:rsid w:val="00293F3B"/>
    <w:rsid w:val="00294149"/>
    <w:rsid w:val="002944DA"/>
    <w:rsid w:val="00294B5C"/>
    <w:rsid w:val="00294C8E"/>
    <w:rsid w:val="00294E43"/>
    <w:rsid w:val="00296164"/>
    <w:rsid w:val="002962E3"/>
    <w:rsid w:val="00296B33"/>
    <w:rsid w:val="00297AA3"/>
    <w:rsid w:val="002A03DA"/>
    <w:rsid w:val="002A043C"/>
    <w:rsid w:val="002A1274"/>
    <w:rsid w:val="002A29C4"/>
    <w:rsid w:val="002A2D36"/>
    <w:rsid w:val="002A4940"/>
    <w:rsid w:val="002A4E91"/>
    <w:rsid w:val="002A4F96"/>
    <w:rsid w:val="002A5772"/>
    <w:rsid w:val="002A7849"/>
    <w:rsid w:val="002B0314"/>
    <w:rsid w:val="002B045D"/>
    <w:rsid w:val="002B0EFA"/>
    <w:rsid w:val="002B150A"/>
    <w:rsid w:val="002B1C60"/>
    <w:rsid w:val="002B278E"/>
    <w:rsid w:val="002B2B85"/>
    <w:rsid w:val="002B2E04"/>
    <w:rsid w:val="002B3405"/>
    <w:rsid w:val="002B3995"/>
    <w:rsid w:val="002B5402"/>
    <w:rsid w:val="002B555D"/>
    <w:rsid w:val="002B59D4"/>
    <w:rsid w:val="002B6416"/>
    <w:rsid w:val="002B6CB5"/>
    <w:rsid w:val="002B6DD3"/>
    <w:rsid w:val="002B6ED9"/>
    <w:rsid w:val="002B6FC6"/>
    <w:rsid w:val="002B71DC"/>
    <w:rsid w:val="002B7420"/>
    <w:rsid w:val="002B7AEF"/>
    <w:rsid w:val="002C06E6"/>
    <w:rsid w:val="002C0961"/>
    <w:rsid w:val="002C184F"/>
    <w:rsid w:val="002C1E29"/>
    <w:rsid w:val="002C28DD"/>
    <w:rsid w:val="002C40DA"/>
    <w:rsid w:val="002C472F"/>
    <w:rsid w:val="002C5E45"/>
    <w:rsid w:val="002C6E2C"/>
    <w:rsid w:val="002C7363"/>
    <w:rsid w:val="002C7929"/>
    <w:rsid w:val="002D00DD"/>
    <w:rsid w:val="002D0237"/>
    <w:rsid w:val="002D0B3A"/>
    <w:rsid w:val="002D1CCD"/>
    <w:rsid w:val="002D2362"/>
    <w:rsid w:val="002D29DD"/>
    <w:rsid w:val="002D36D9"/>
    <w:rsid w:val="002D395B"/>
    <w:rsid w:val="002D3E7C"/>
    <w:rsid w:val="002D403B"/>
    <w:rsid w:val="002D4295"/>
    <w:rsid w:val="002D431B"/>
    <w:rsid w:val="002D46D1"/>
    <w:rsid w:val="002D5E3A"/>
    <w:rsid w:val="002D604D"/>
    <w:rsid w:val="002D71C8"/>
    <w:rsid w:val="002D7D29"/>
    <w:rsid w:val="002E0FC8"/>
    <w:rsid w:val="002E1867"/>
    <w:rsid w:val="002E1AF6"/>
    <w:rsid w:val="002E21E5"/>
    <w:rsid w:val="002E240E"/>
    <w:rsid w:val="002E26C0"/>
    <w:rsid w:val="002E328B"/>
    <w:rsid w:val="002E4145"/>
    <w:rsid w:val="002E4C6E"/>
    <w:rsid w:val="002E566D"/>
    <w:rsid w:val="002E64D4"/>
    <w:rsid w:val="002E6D46"/>
    <w:rsid w:val="002E72FA"/>
    <w:rsid w:val="002E7375"/>
    <w:rsid w:val="002E7CF7"/>
    <w:rsid w:val="002F296C"/>
    <w:rsid w:val="002F3411"/>
    <w:rsid w:val="002F3541"/>
    <w:rsid w:val="002F3866"/>
    <w:rsid w:val="002F3DEA"/>
    <w:rsid w:val="002F5AB3"/>
    <w:rsid w:val="002F5ACE"/>
    <w:rsid w:val="002F68A2"/>
    <w:rsid w:val="002F6CDF"/>
    <w:rsid w:val="002F790E"/>
    <w:rsid w:val="00300318"/>
    <w:rsid w:val="00300E17"/>
    <w:rsid w:val="00300FE7"/>
    <w:rsid w:val="0030124E"/>
    <w:rsid w:val="00301607"/>
    <w:rsid w:val="00303A6C"/>
    <w:rsid w:val="0030418E"/>
    <w:rsid w:val="00304479"/>
    <w:rsid w:val="00304A2E"/>
    <w:rsid w:val="00305041"/>
    <w:rsid w:val="003053A3"/>
    <w:rsid w:val="003061D4"/>
    <w:rsid w:val="00306484"/>
    <w:rsid w:val="003065CE"/>
    <w:rsid w:val="003069B3"/>
    <w:rsid w:val="00306E90"/>
    <w:rsid w:val="0030706F"/>
    <w:rsid w:val="003102AB"/>
    <w:rsid w:val="00310C92"/>
    <w:rsid w:val="00311710"/>
    <w:rsid w:val="00311F54"/>
    <w:rsid w:val="00312349"/>
    <w:rsid w:val="00312543"/>
    <w:rsid w:val="0031261F"/>
    <w:rsid w:val="003126FF"/>
    <w:rsid w:val="00312B00"/>
    <w:rsid w:val="00312C03"/>
    <w:rsid w:val="00313093"/>
    <w:rsid w:val="0031361F"/>
    <w:rsid w:val="003139C0"/>
    <w:rsid w:val="00313F31"/>
    <w:rsid w:val="00313FAE"/>
    <w:rsid w:val="0031464A"/>
    <w:rsid w:val="0031524C"/>
    <w:rsid w:val="003155FB"/>
    <w:rsid w:val="00315C4D"/>
    <w:rsid w:val="0031619E"/>
    <w:rsid w:val="00317380"/>
    <w:rsid w:val="0032026A"/>
    <w:rsid w:val="00320ECC"/>
    <w:rsid w:val="00321292"/>
    <w:rsid w:val="003213D3"/>
    <w:rsid w:val="003218B6"/>
    <w:rsid w:val="00321A8E"/>
    <w:rsid w:val="00321E19"/>
    <w:rsid w:val="00323021"/>
    <w:rsid w:val="003230AA"/>
    <w:rsid w:val="0032376E"/>
    <w:rsid w:val="003242E2"/>
    <w:rsid w:val="003249A4"/>
    <w:rsid w:val="00325CE4"/>
    <w:rsid w:val="0032602A"/>
    <w:rsid w:val="003264F8"/>
    <w:rsid w:val="0032658C"/>
    <w:rsid w:val="00326672"/>
    <w:rsid w:val="00326FF3"/>
    <w:rsid w:val="003304C2"/>
    <w:rsid w:val="00330C55"/>
    <w:rsid w:val="003315AB"/>
    <w:rsid w:val="00331622"/>
    <w:rsid w:val="003327D6"/>
    <w:rsid w:val="00332800"/>
    <w:rsid w:val="00334812"/>
    <w:rsid w:val="00335205"/>
    <w:rsid w:val="00335AF9"/>
    <w:rsid w:val="00335EC7"/>
    <w:rsid w:val="003362D8"/>
    <w:rsid w:val="003363D8"/>
    <w:rsid w:val="00336F1E"/>
    <w:rsid w:val="00336F28"/>
    <w:rsid w:val="0034004B"/>
    <w:rsid w:val="00342097"/>
    <w:rsid w:val="0034214E"/>
    <w:rsid w:val="0034263F"/>
    <w:rsid w:val="00343677"/>
    <w:rsid w:val="00343C6A"/>
    <w:rsid w:val="00344BC8"/>
    <w:rsid w:val="00346563"/>
    <w:rsid w:val="00346CFE"/>
    <w:rsid w:val="003470F7"/>
    <w:rsid w:val="00347636"/>
    <w:rsid w:val="003476FF"/>
    <w:rsid w:val="00347848"/>
    <w:rsid w:val="003478FF"/>
    <w:rsid w:val="003479F1"/>
    <w:rsid w:val="003506A9"/>
    <w:rsid w:val="0035271B"/>
    <w:rsid w:val="0035284C"/>
    <w:rsid w:val="00353E13"/>
    <w:rsid w:val="00353FAE"/>
    <w:rsid w:val="00353FBA"/>
    <w:rsid w:val="00353FC2"/>
    <w:rsid w:val="003542CC"/>
    <w:rsid w:val="00354A6B"/>
    <w:rsid w:val="00354EA3"/>
    <w:rsid w:val="00355241"/>
    <w:rsid w:val="003552FF"/>
    <w:rsid w:val="003555F6"/>
    <w:rsid w:val="00355C53"/>
    <w:rsid w:val="00356829"/>
    <w:rsid w:val="00356B45"/>
    <w:rsid w:val="00356B54"/>
    <w:rsid w:val="00356ECF"/>
    <w:rsid w:val="003601F8"/>
    <w:rsid w:val="003622BF"/>
    <w:rsid w:val="0036305C"/>
    <w:rsid w:val="00363153"/>
    <w:rsid w:val="003649C0"/>
    <w:rsid w:val="00364AF2"/>
    <w:rsid w:val="003653FC"/>
    <w:rsid w:val="003654C4"/>
    <w:rsid w:val="003659F3"/>
    <w:rsid w:val="003660B7"/>
    <w:rsid w:val="00367797"/>
    <w:rsid w:val="00367A49"/>
    <w:rsid w:val="00372572"/>
    <w:rsid w:val="00373226"/>
    <w:rsid w:val="00373278"/>
    <w:rsid w:val="003743FA"/>
    <w:rsid w:val="00374883"/>
    <w:rsid w:val="00374B66"/>
    <w:rsid w:val="003754A4"/>
    <w:rsid w:val="00375EBD"/>
    <w:rsid w:val="00376266"/>
    <w:rsid w:val="0037690C"/>
    <w:rsid w:val="003776EC"/>
    <w:rsid w:val="00377F4E"/>
    <w:rsid w:val="00380106"/>
    <w:rsid w:val="00380C89"/>
    <w:rsid w:val="0038192B"/>
    <w:rsid w:val="00382F2C"/>
    <w:rsid w:val="00382FDA"/>
    <w:rsid w:val="00383091"/>
    <w:rsid w:val="00384170"/>
    <w:rsid w:val="003855FD"/>
    <w:rsid w:val="00386C88"/>
    <w:rsid w:val="00386FD4"/>
    <w:rsid w:val="00390038"/>
    <w:rsid w:val="00390360"/>
    <w:rsid w:val="003906C3"/>
    <w:rsid w:val="003908B5"/>
    <w:rsid w:val="00390A45"/>
    <w:rsid w:val="00390BEA"/>
    <w:rsid w:val="0039162B"/>
    <w:rsid w:val="00392CCA"/>
    <w:rsid w:val="00392DC9"/>
    <w:rsid w:val="00394A12"/>
    <w:rsid w:val="00395360"/>
    <w:rsid w:val="00395AE3"/>
    <w:rsid w:val="00395FB6"/>
    <w:rsid w:val="003962CA"/>
    <w:rsid w:val="003A03C2"/>
    <w:rsid w:val="003A0FDA"/>
    <w:rsid w:val="003A1A38"/>
    <w:rsid w:val="003A21C0"/>
    <w:rsid w:val="003A2DC6"/>
    <w:rsid w:val="003A314D"/>
    <w:rsid w:val="003A3DA3"/>
    <w:rsid w:val="003A3F05"/>
    <w:rsid w:val="003A4423"/>
    <w:rsid w:val="003A49FB"/>
    <w:rsid w:val="003A57D3"/>
    <w:rsid w:val="003A5F2E"/>
    <w:rsid w:val="003A6E0B"/>
    <w:rsid w:val="003A7616"/>
    <w:rsid w:val="003B0B7A"/>
    <w:rsid w:val="003B2174"/>
    <w:rsid w:val="003B25CF"/>
    <w:rsid w:val="003B31CB"/>
    <w:rsid w:val="003B3542"/>
    <w:rsid w:val="003B3725"/>
    <w:rsid w:val="003B58ED"/>
    <w:rsid w:val="003B659D"/>
    <w:rsid w:val="003B68A9"/>
    <w:rsid w:val="003B6F54"/>
    <w:rsid w:val="003B78AA"/>
    <w:rsid w:val="003C0032"/>
    <w:rsid w:val="003C0B7E"/>
    <w:rsid w:val="003C12AC"/>
    <w:rsid w:val="003C1CFE"/>
    <w:rsid w:val="003C3B08"/>
    <w:rsid w:val="003C3BC8"/>
    <w:rsid w:val="003C6CD4"/>
    <w:rsid w:val="003C795C"/>
    <w:rsid w:val="003D0A00"/>
    <w:rsid w:val="003D393B"/>
    <w:rsid w:val="003D448F"/>
    <w:rsid w:val="003D458C"/>
    <w:rsid w:val="003D4DB6"/>
    <w:rsid w:val="003D4EBD"/>
    <w:rsid w:val="003D50E9"/>
    <w:rsid w:val="003D5868"/>
    <w:rsid w:val="003D6789"/>
    <w:rsid w:val="003D7CEE"/>
    <w:rsid w:val="003E06BC"/>
    <w:rsid w:val="003E0A88"/>
    <w:rsid w:val="003E0FEA"/>
    <w:rsid w:val="003E37F9"/>
    <w:rsid w:val="003E3821"/>
    <w:rsid w:val="003E3BAF"/>
    <w:rsid w:val="003E4ADE"/>
    <w:rsid w:val="003E543B"/>
    <w:rsid w:val="003E55FC"/>
    <w:rsid w:val="003E6546"/>
    <w:rsid w:val="003E6B05"/>
    <w:rsid w:val="003E7606"/>
    <w:rsid w:val="003E7E37"/>
    <w:rsid w:val="003E7E91"/>
    <w:rsid w:val="003F0ACF"/>
    <w:rsid w:val="003F0B3D"/>
    <w:rsid w:val="003F0D99"/>
    <w:rsid w:val="003F15D4"/>
    <w:rsid w:val="003F38E8"/>
    <w:rsid w:val="003F3FD4"/>
    <w:rsid w:val="003F54EC"/>
    <w:rsid w:val="003F5522"/>
    <w:rsid w:val="003F5ED6"/>
    <w:rsid w:val="003F6469"/>
    <w:rsid w:val="003F7160"/>
    <w:rsid w:val="003F7F6D"/>
    <w:rsid w:val="00400AB0"/>
    <w:rsid w:val="00402DF3"/>
    <w:rsid w:val="0040383F"/>
    <w:rsid w:val="00403F28"/>
    <w:rsid w:val="004040A6"/>
    <w:rsid w:val="00404337"/>
    <w:rsid w:val="0040566E"/>
    <w:rsid w:val="0040669C"/>
    <w:rsid w:val="00412365"/>
    <w:rsid w:val="00412F78"/>
    <w:rsid w:val="00413048"/>
    <w:rsid w:val="004131AD"/>
    <w:rsid w:val="004139BE"/>
    <w:rsid w:val="00413E3B"/>
    <w:rsid w:val="0041434E"/>
    <w:rsid w:val="004146FB"/>
    <w:rsid w:val="004157D2"/>
    <w:rsid w:val="00415C7C"/>
    <w:rsid w:val="00415CDE"/>
    <w:rsid w:val="004161E3"/>
    <w:rsid w:val="00416855"/>
    <w:rsid w:val="00416A14"/>
    <w:rsid w:val="00417567"/>
    <w:rsid w:val="00417768"/>
    <w:rsid w:val="0042003C"/>
    <w:rsid w:val="004204EC"/>
    <w:rsid w:val="004207C3"/>
    <w:rsid w:val="004210EA"/>
    <w:rsid w:val="00421A76"/>
    <w:rsid w:val="004229ED"/>
    <w:rsid w:val="004230FF"/>
    <w:rsid w:val="004233E8"/>
    <w:rsid w:val="004234CB"/>
    <w:rsid w:val="00423715"/>
    <w:rsid w:val="00423AA0"/>
    <w:rsid w:val="00423D91"/>
    <w:rsid w:val="004241AB"/>
    <w:rsid w:val="00424466"/>
    <w:rsid w:val="00424875"/>
    <w:rsid w:val="004251B0"/>
    <w:rsid w:val="004264A9"/>
    <w:rsid w:val="004267BE"/>
    <w:rsid w:val="00426E16"/>
    <w:rsid w:val="00427B3F"/>
    <w:rsid w:val="0043114F"/>
    <w:rsid w:val="004314F2"/>
    <w:rsid w:val="0043194F"/>
    <w:rsid w:val="004326DD"/>
    <w:rsid w:val="004345F4"/>
    <w:rsid w:val="004347F3"/>
    <w:rsid w:val="00434A30"/>
    <w:rsid w:val="00434ECB"/>
    <w:rsid w:val="00436752"/>
    <w:rsid w:val="00436E0E"/>
    <w:rsid w:val="0043746F"/>
    <w:rsid w:val="00440960"/>
    <w:rsid w:val="00440B28"/>
    <w:rsid w:val="00440F4E"/>
    <w:rsid w:val="004410AF"/>
    <w:rsid w:val="00441371"/>
    <w:rsid w:val="004418BA"/>
    <w:rsid w:val="00441D15"/>
    <w:rsid w:val="0044223E"/>
    <w:rsid w:val="00443450"/>
    <w:rsid w:val="004435B2"/>
    <w:rsid w:val="0044376A"/>
    <w:rsid w:val="00444059"/>
    <w:rsid w:val="00444063"/>
    <w:rsid w:val="004450E4"/>
    <w:rsid w:val="00446229"/>
    <w:rsid w:val="004468BF"/>
    <w:rsid w:val="00446996"/>
    <w:rsid w:val="00446F2A"/>
    <w:rsid w:val="00447378"/>
    <w:rsid w:val="00450062"/>
    <w:rsid w:val="004544BA"/>
    <w:rsid w:val="0045496C"/>
    <w:rsid w:val="00454E0B"/>
    <w:rsid w:val="00455086"/>
    <w:rsid w:val="00457500"/>
    <w:rsid w:val="0046066E"/>
    <w:rsid w:val="004606CC"/>
    <w:rsid w:val="00460D1F"/>
    <w:rsid w:val="004613FF"/>
    <w:rsid w:val="00462649"/>
    <w:rsid w:val="00462FEB"/>
    <w:rsid w:val="00463162"/>
    <w:rsid w:val="004634F0"/>
    <w:rsid w:val="00465555"/>
    <w:rsid w:val="00465AE4"/>
    <w:rsid w:val="00466E0B"/>
    <w:rsid w:val="00466F54"/>
    <w:rsid w:val="0046776B"/>
    <w:rsid w:val="0047175C"/>
    <w:rsid w:val="00471E1C"/>
    <w:rsid w:val="00473542"/>
    <w:rsid w:val="0047407C"/>
    <w:rsid w:val="004758BB"/>
    <w:rsid w:val="00475904"/>
    <w:rsid w:val="0047595D"/>
    <w:rsid w:val="004759AB"/>
    <w:rsid w:val="00475B57"/>
    <w:rsid w:val="00475F7E"/>
    <w:rsid w:val="00476071"/>
    <w:rsid w:val="0047686D"/>
    <w:rsid w:val="00476C7B"/>
    <w:rsid w:val="004772ED"/>
    <w:rsid w:val="00477DF7"/>
    <w:rsid w:val="00477E44"/>
    <w:rsid w:val="00477EF5"/>
    <w:rsid w:val="00477F36"/>
    <w:rsid w:val="004803B8"/>
    <w:rsid w:val="00480665"/>
    <w:rsid w:val="00480BA8"/>
    <w:rsid w:val="004813F3"/>
    <w:rsid w:val="0048168C"/>
    <w:rsid w:val="004819BD"/>
    <w:rsid w:val="00482A32"/>
    <w:rsid w:val="00482E69"/>
    <w:rsid w:val="00483A74"/>
    <w:rsid w:val="00484555"/>
    <w:rsid w:val="004845F0"/>
    <w:rsid w:val="00484990"/>
    <w:rsid w:val="004849C6"/>
    <w:rsid w:val="00484FE5"/>
    <w:rsid w:val="004851A8"/>
    <w:rsid w:val="0048735E"/>
    <w:rsid w:val="00487420"/>
    <w:rsid w:val="004879BD"/>
    <w:rsid w:val="004879E6"/>
    <w:rsid w:val="00487C5E"/>
    <w:rsid w:val="00490117"/>
    <w:rsid w:val="0049052B"/>
    <w:rsid w:val="004905F8"/>
    <w:rsid w:val="004909DF"/>
    <w:rsid w:val="00490C8C"/>
    <w:rsid w:val="00491198"/>
    <w:rsid w:val="00491D02"/>
    <w:rsid w:val="00491F8D"/>
    <w:rsid w:val="00492E26"/>
    <w:rsid w:val="00493081"/>
    <w:rsid w:val="004939E9"/>
    <w:rsid w:val="00493E69"/>
    <w:rsid w:val="004949FB"/>
    <w:rsid w:val="004957B2"/>
    <w:rsid w:val="00495B31"/>
    <w:rsid w:val="00496EAF"/>
    <w:rsid w:val="004970AC"/>
    <w:rsid w:val="00497715"/>
    <w:rsid w:val="004A073C"/>
    <w:rsid w:val="004A0EBE"/>
    <w:rsid w:val="004A10E1"/>
    <w:rsid w:val="004A1612"/>
    <w:rsid w:val="004A1C9B"/>
    <w:rsid w:val="004A2782"/>
    <w:rsid w:val="004A3656"/>
    <w:rsid w:val="004A36A2"/>
    <w:rsid w:val="004A3C7F"/>
    <w:rsid w:val="004A4507"/>
    <w:rsid w:val="004A48D9"/>
    <w:rsid w:val="004A5064"/>
    <w:rsid w:val="004A5355"/>
    <w:rsid w:val="004A6156"/>
    <w:rsid w:val="004A623E"/>
    <w:rsid w:val="004A689D"/>
    <w:rsid w:val="004B04C6"/>
    <w:rsid w:val="004B0581"/>
    <w:rsid w:val="004B1422"/>
    <w:rsid w:val="004B22A3"/>
    <w:rsid w:val="004B248A"/>
    <w:rsid w:val="004B2981"/>
    <w:rsid w:val="004B321F"/>
    <w:rsid w:val="004B4203"/>
    <w:rsid w:val="004B4341"/>
    <w:rsid w:val="004B43B4"/>
    <w:rsid w:val="004B4CED"/>
    <w:rsid w:val="004B5EE0"/>
    <w:rsid w:val="004B6F52"/>
    <w:rsid w:val="004B7165"/>
    <w:rsid w:val="004C0375"/>
    <w:rsid w:val="004C16AC"/>
    <w:rsid w:val="004C17CB"/>
    <w:rsid w:val="004C197E"/>
    <w:rsid w:val="004C1B3F"/>
    <w:rsid w:val="004C1D9C"/>
    <w:rsid w:val="004C442F"/>
    <w:rsid w:val="004C5233"/>
    <w:rsid w:val="004C630E"/>
    <w:rsid w:val="004C6B1B"/>
    <w:rsid w:val="004C6D83"/>
    <w:rsid w:val="004C77D0"/>
    <w:rsid w:val="004C783C"/>
    <w:rsid w:val="004D0282"/>
    <w:rsid w:val="004D0DB1"/>
    <w:rsid w:val="004D1343"/>
    <w:rsid w:val="004D1785"/>
    <w:rsid w:val="004D1A7E"/>
    <w:rsid w:val="004D4630"/>
    <w:rsid w:val="004D4B7C"/>
    <w:rsid w:val="004D5A50"/>
    <w:rsid w:val="004D5B49"/>
    <w:rsid w:val="004D5E80"/>
    <w:rsid w:val="004D68F0"/>
    <w:rsid w:val="004E0246"/>
    <w:rsid w:val="004E079D"/>
    <w:rsid w:val="004E16B8"/>
    <w:rsid w:val="004E1A6F"/>
    <w:rsid w:val="004E1B6F"/>
    <w:rsid w:val="004E216C"/>
    <w:rsid w:val="004E2511"/>
    <w:rsid w:val="004E257F"/>
    <w:rsid w:val="004E28A6"/>
    <w:rsid w:val="004E3A76"/>
    <w:rsid w:val="004E42DF"/>
    <w:rsid w:val="004E5341"/>
    <w:rsid w:val="004E5730"/>
    <w:rsid w:val="004E7ABF"/>
    <w:rsid w:val="004F0C97"/>
    <w:rsid w:val="004F12E2"/>
    <w:rsid w:val="004F13BB"/>
    <w:rsid w:val="004F1B38"/>
    <w:rsid w:val="004F1CB1"/>
    <w:rsid w:val="004F3D52"/>
    <w:rsid w:val="004F47E5"/>
    <w:rsid w:val="004F5AB7"/>
    <w:rsid w:val="004F725C"/>
    <w:rsid w:val="004F7D04"/>
    <w:rsid w:val="00501860"/>
    <w:rsid w:val="005018FF"/>
    <w:rsid w:val="00501CEB"/>
    <w:rsid w:val="0050345B"/>
    <w:rsid w:val="005043E3"/>
    <w:rsid w:val="005044E9"/>
    <w:rsid w:val="00505DA0"/>
    <w:rsid w:val="00506669"/>
    <w:rsid w:val="00506764"/>
    <w:rsid w:val="00510914"/>
    <w:rsid w:val="00510D71"/>
    <w:rsid w:val="005123DE"/>
    <w:rsid w:val="00512549"/>
    <w:rsid w:val="00513A61"/>
    <w:rsid w:val="00513E64"/>
    <w:rsid w:val="005147C9"/>
    <w:rsid w:val="00515859"/>
    <w:rsid w:val="00516C00"/>
    <w:rsid w:val="00516E38"/>
    <w:rsid w:val="00520780"/>
    <w:rsid w:val="005211D5"/>
    <w:rsid w:val="00521BC3"/>
    <w:rsid w:val="00521D10"/>
    <w:rsid w:val="00521DDE"/>
    <w:rsid w:val="0052218B"/>
    <w:rsid w:val="00522F68"/>
    <w:rsid w:val="00523CFD"/>
    <w:rsid w:val="00524767"/>
    <w:rsid w:val="00524937"/>
    <w:rsid w:val="00525E76"/>
    <w:rsid w:val="0052601B"/>
    <w:rsid w:val="00526030"/>
    <w:rsid w:val="005270CB"/>
    <w:rsid w:val="00527225"/>
    <w:rsid w:val="005275B1"/>
    <w:rsid w:val="00527625"/>
    <w:rsid w:val="00530A10"/>
    <w:rsid w:val="00530CB9"/>
    <w:rsid w:val="00532140"/>
    <w:rsid w:val="005332B4"/>
    <w:rsid w:val="0053345F"/>
    <w:rsid w:val="005344B9"/>
    <w:rsid w:val="005346FA"/>
    <w:rsid w:val="0053569A"/>
    <w:rsid w:val="00535A00"/>
    <w:rsid w:val="0053750D"/>
    <w:rsid w:val="00537A37"/>
    <w:rsid w:val="00537AC7"/>
    <w:rsid w:val="00540EB7"/>
    <w:rsid w:val="005415BA"/>
    <w:rsid w:val="00541877"/>
    <w:rsid w:val="0054198A"/>
    <w:rsid w:val="00541D11"/>
    <w:rsid w:val="005425C0"/>
    <w:rsid w:val="0054279B"/>
    <w:rsid w:val="005431EF"/>
    <w:rsid w:val="005441EB"/>
    <w:rsid w:val="0054428F"/>
    <w:rsid w:val="00544543"/>
    <w:rsid w:val="00544EF6"/>
    <w:rsid w:val="0054631C"/>
    <w:rsid w:val="005466FD"/>
    <w:rsid w:val="00547175"/>
    <w:rsid w:val="00547DDA"/>
    <w:rsid w:val="005509EA"/>
    <w:rsid w:val="00550BD4"/>
    <w:rsid w:val="0055149A"/>
    <w:rsid w:val="00551F42"/>
    <w:rsid w:val="00552131"/>
    <w:rsid w:val="005526F9"/>
    <w:rsid w:val="00554C78"/>
    <w:rsid w:val="00554EF4"/>
    <w:rsid w:val="005567E3"/>
    <w:rsid w:val="00557859"/>
    <w:rsid w:val="0056023A"/>
    <w:rsid w:val="005616F3"/>
    <w:rsid w:val="005618B0"/>
    <w:rsid w:val="00562725"/>
    <w:rsid w:val="00563494"/>
    <w:rsid w:val="00564033"/>
    <w:rsid w:val="00565E44"/>
    <w:rsid w:val="005662F6"/>
    <w:rsid w:val="0056634A"/>
    <w:rsid w:val="00567B7A"/>
    <w:rsid w:val="00570F9C"/>
    <w:rsid w:val="005710F9"/>
    <w:rsid w:val="00571E07"/>
    <w:rsid w:val="00571F14"/>
    <w:rsid w:val="005729C2"/>
    <w:rsid w:val="00572CCA"/>
    <w:rsid w:val="00573593"/>
    <w:rsid w:val="005735FD"/>
    <w:rsid w:val="00574693"/>
    <w:rsid w:val="00574715"/>
    <w:rsid w:val="005751D0"/>
    <w:rsid w:val="005753E4"/>
    <w:rsid w:val="0057548D"/>
    <w:rsid w:val="0057597E"/>
    <w:rsid w:val="0057716A"/>
    <w:rsid w:val="005772F3"/>
    <w:rsid w:val="005777F6"/>
    <w:rsid w:val="00577E39"/>
    <w:rsid w:val="00580896"/>
    <w:rsid w:val="005814B6"/>
    <w:rsid w:val="00581F17"/>
    <w:rsid w:val="00581FA3"/>
    <w:rsid w:val="005828C2"/>
    <w:rsid w:val="00582F1F"/>
    <w:rsid w:val="00583C7F"/>
    <w:rsid w:val="00583DEA"/>
    <w:rsid w:val="00584B47"/>
    <w:rsid w:val="00584E61"/>
    <w:rsid w:val="005853EB"/>
    <w:rsid w:val="00585746"/>
    <w:rsid w:val="00585A48"/>
    <w:rsid w:val="00585B2F"/>
    <w:rsid w:val="0058652D"/>
    <w:rsid w:val="00586799"/>
    <w:rsid w:val="00586A9B"/>
    <w:rsid w:val="00587F48"/>
    <w:rsid w:val="00590016"/>
    <w:rsid w:val="005927F8"/>
    <w:rsid w:val="00592C91"/>
    <w:rsid w:val="00592FEB"/>
    <w:rsid w:val="00593068"/>
    <w:rsid w:val="00594098"/>
    <w:rsid w:val="005945D7"/>
    <w:rsid w:val="005962D1"/>
    <w:rsid w:val="00596A9D"/>
    <w:rsid w:val="00596F81"/>
    <w:rsid w:val="00597316"/>
    <w:rsid w:val="005A0CA5"/>
    <w:rsid w:val="005A13E7"/>
    <w:rsid w:val="005A1A4F"/>
    <w:rsid w:val="005A220E"/>
    <w:rsid w:val="005A27EC"/>
    <w:rsid w:val="005A2AC6"/>
    <w:rsid w:val="005A31C5"/>
    <w:rsid w:val="005A362E"/>
    <w:rsid w:val="005A508D"/>
    <w:rsid w:val="005A51AD"/>
    <w:rsid w:val="005A720A"/>
    <w:rsid w:val="005A78F2"/>
    <w:rsid w:val="005B1288"/>
    <w:rsid w:val="005B174C"/>
    <w:rsid w:val="005B1EF8"/>
    <w:rsid w:val="005B2657"/>
    <w:rsid w:val="005B2821"/>
    <w:rsid w:val="005B2F48"/>
    <w:rsid w:val="005B3553"/>
    <w:rsid w:val="005B3A6B"/>
    <w:rsid w:val="005B42B1"/>
    <w:rsid w:val="005B4F9B"/>
    <w:rsid w:val="005B50C3"/>
    <w:rsid w:val="005B5682"/>
    <w:rsid w:val="005B58CC"/>
    <w:rsid w:val="005B5924"/>
    <w:rsid w:val="005B5FB0"/>
    <w:rsid w:val="005B62F9"/>
    <w:rsid w:val="005B6FA0"/>
    <w:rsid w:val="005B6FBD"/>
    <w:rsid w:val="005B7497"/>
    <w:rsid w:val="005B7B86"/>
    <w:rsid w:val="005C0B81"/>
    <w:rsid w:val="005C1E2D"/>
    <w:rsid w:val="005C205E"/>
    <w:rsid w:val="005C2136"/>
    <w:rsid w:val="005C2C34"/>
    <w:rsid w:val="005C304D"/>
    <w:rsid w:val="005C35A9"/>
    <w:rsid w:val="005C36A8"/>
    <w:rsid w:val="005C3C85"/>
    <w:rsid w:val="005C4427"/>
    <w:rsid w:val="005C47C0"/>
    <w:rsid w:val="005C542D"/>
    <w:rsid w:val="005C5D10"/>
    <w:rsid w:val="005C6363"/>
    <w:rsid w:val="005C77B6"/>
    <w:rsid w:val="005C7D85"/>
    <w:rsid w:val="005C7D8F"/>
    <w:rsid w:val="005D04C3"/>
    <w:rsid w:val="005D1184"/>
    <w:rsid w:val="005D20E3"/>
    <w:rsid w:val="005D2B21"/>
    <w:rsid w:val="005D2D8B"/>
    <w:rsid w:val="005D3623"/>
    <w:rsid w:val="005D36AC"/>
    <w:rsid w:val="005D411B"/>
    <w:rsid w:val="005D42D3"/>
    <w:rsid w:val="005D43F3"/>
    <w:rsid w:val="005D46CE"/>
    <w:rsid w:val="005D56E2"/>
    <w:rsid w:val="005D63A4"/>
    <w:rsid w:val="005D6A47"/>
    <w:rsid w:val="005D7307"/>
    <w:rsid w:val="005E0198"/>
    <w:rsid w:val="005E0982"/>
    <w:rsid w:val="005E0D44"/>
    <w:rsid w:val="005E0E4F"/>
    <w:rsid w:val="005E15A1"/>
    <w:rsid w:val="005E16AA"/>
    <w:rsid w:val="005E1BC2"/>
    <w:rsid w:val="005E1C1B"/>
    <w:rsid w:val="005E27AF"/>
    <w:rsid w:val="005E297C"/>
    <w:rsid w:val="005E32B0"/>
    <w:rsid w:val="005E388F"/>
    <w:rsid w:val="005E435F"/>
    <w:rsid w:val="005E4F84"/>
    <w:rsid w:val="005E5557"/>
    <w:rsid w:val="005E645B"/>
    <w:rsid w:val="005F107A"/>
    <w:rsid w:val="005F185A"/>
    <w:rsid w:val="005F1E1F"/>
    <w:rsid w:val="005F2537"/>
    <w:rsid w:val="005F2C04"/>
    <w:rsid w:val="005F2D61"/>
    <w:rsid w:val="005F3016"/>
    <w:rsid w:val="005F3BB0"/>
    <w:rsid w:val="005F3CAC"/>
    <w:rsid w:val="005F510E"/>
    <w:rsid w:val="005F5D11"/>
    <w:rsid w:val="005F613B"/>
    <w:rsid w:val="005F6B01"/>
    <w:rsid w:val="005F6DBA"/>
    <w:rsid w:val="005F70DE"/>
    <w:rsid w:val="005F7931"/>
    <w:rsid w:val="006014E0"/>
    <w:rsid w:val="00601805"/>
    <w:rsid w:val="006018EF"/>
    <w:rsid w:val="00601E9A"/>
    <w:rsid w:val="0060392F"/>
    <w:rsid w:val="006039A5"/>
    <w:rsid w:val="00604066"/>
    <w:rsid w:val="00604140"/>
    <w:rsid w:val="00605534"/>
    <w:rsid w:val="00605A45"/>
    <w:rsid w:val="00606560"/>
    <w:rsid w:val="00607022"/>
    <w:rsid w:val="00607645"/>
    <w:rsid w:val="00607965"/>
    <w:rsid w:val="006101A4"/>
    <w:rsid w:val="00610396"/>
    <w:rsid w:val="00610914"/>
    <w:rsid w:val="00610E02"/>
    <w:rsid w:val="006111C6"/>
    <w:rsid w:val="0061139D"/>
    <w:rsid w:val="0061167F"/>
    <w:rsid w:val="00612118"/>
    <w:rsid w:val="00612AD4"/>
    <w:rsid w:val="00614696"/>
    <w:rsid w:val="00615139"/>
    <w:rsid w:val="00615954"/>
    <w:rsid w:val="00615D69"/>
    <w:rsid w:val="00615F21"/>
    <w:rsid w:val="006169BB"/>
    <w:rsid w:val="006170E7"/>
    <w:rsid w:val="0061792C"/>
    <w:rsid w:val="006179F1"/>
    <w:rsid w:val="00620148"/>
    <w:rsid w:val="00620FFE"/>
    <w:rsid w:val="006210F3"/>
    <w:rsid w:val="00621712"/>
    <w:rsid w:val="00621F16"/>
    <w:rsid w:val="00622ADC"/>
    <w:rsid w:val="00623BD7"/>
    <w:rsid w:val="00624382"/>
    <w:rsid w:val="00626093"/>
    <w:rsid w:val="006265B2"/>
    <w:rsid w:val="00626DCA"/>
    <w:rsid w:val="0062745B"/>
    <w:rsid w:val="0063099F"/>
    <w:rsid w:val="0063129C"/>
    <w:rsid w:val="006316B2"/>
    <w:rsid w:val="00632228"/>
    <w:rsid w:val="006349FA"/>
    <w:rsid w:val="00634D6E"/>
    <w:rsid w:val="00634D73"/>
    <w:rsid w:val="00635429"/>
    <w:rsid w:val="00635785"/>
    <w:rsid w:val="006406A6"/>
    <w:rsid w:val="00640EEB"/>
    <w:rsid w:val="00641062"/>
    <w:rsid w:val="006413A4"/>
    <w:rsid w:val="00642D65"/>
    <w:rsid w:val="0064322A"/>
    <w:rsid w:val="00643335"/>
    <w:rsid w:val="00643ACE"/>
    <w:rsid w:val="0064468B"/>
    <w:rsid w:val="006455F8"/>
    <w:rsid w:val="0064570D"/>
    <w:rsid w:val="00645A76"/>
    <w:rsid w:val="00646073"/>
    <w:rsid w:val="00647493"/>
    <w:rsid w:val="00651C1A"/>
    <w:rsid w:val="006521A0"/>
    <w:rsid w:val="00652422"/>
    <w:rsid w:val="0065250E"/>
    <w:rsid w:val="006527B3"/>
    <w:rsid w:val="00653D82"/>
    <w:rsid w:val="0065532C"/>
    <w:rsid w:val="0065562D"/>
    <w:rsid w:val="006559FC"/>
    <w:rsid w:val="00655B0E"/>
    <w:rsid w:val="00656522"/>
    <w:rsid w:val="00657439"/>
    <w:rsid w:val="006602ED"/>
    <w:rsid w:val="00660528"/>
    <w:rsid w:val="006628EB"/>
    <w:rsid w:val="00663005"/>
    <w:rsid w:val="00664722"/>
    <w:rsid w:val="00664ED7"/>
    <w:rsid w:val="0066517A"/>
    <w:rsid w:val="006652C8"/>
    <w:rsid w:val="00666BC4"/>
    <w:rsid w:val="00666F18"/>
    <w:rsid w:val="00670084"/>
    <w:rsid w:val="006702B0"/>
    <w:rsid w:val="006711A1"/>
    <w:rsid w:val="00672B21"/>
    <w:rsid w:val="00672FC6"/>
    <w:rsid w:val="006732EA"/>
    <w:rsid w:val="00673F56"/>
    <w:rsid w:val="00674B6F"/>
    <w:rsid w:val="00674D06"/>
    <w:rsid w:val="006768A7"/>
    <w:rsid w:val="006768EF"/>
    <w:rsid w:val="006772D7"/>
    <w:rsid w:val="00677E72"/>
    <w:rsid w:val="00680697"/>
    <w:rsid w:val="00680ABC"/>
    <w:rsid w:val="006813CF"/>
    <w:rsid w:val="00681CE7"/>
    <w:rsid w:val="0068246E"/>
    <w:rsid w:val="006825D3"/>
    <w:rsid w:val="00682746"/>
    <w:rsid w:val="00682CA4"/>
    <w:rsid w:val="00683BF5"/>
    <w:rsid w:val="00683EA5"/>
    <w:rsid w:val="00683FE7"/>
    <w:rsid w:val="006842CD"/>
    <w:rsid w:val="006843FD"/>
    <w:rsid w:val="0068492A"/>
    <w:rsid w:val="00684CF3"/>
    <w:rsid w:val="00684EB3"/>
    <w:rsid w:val="0068502C"/>
    <w:rsid w:val="0068527F"/>
    <w:rsid w:val="00685E50"/>
    <w:rsid w:val="00686815"/>
    <w:rsid w:val="0068686F"/>
    <w:rsid w:val="0068726C"/>
    <w:rsid w:val="0068733F"/>
    <w:rsid w:val="00690A2A"/>
    <w:rsid w:val="00691514"/>
    <w:rsid w:val="006918DA"/>
    <w:rsid w:val="00694680"/>
    <w:rsid w:val="00694FAE"/>
    <w:rsid w:val="0069568B"/>
    <w:rsid w:val="00695810"/>
    <w:rsid w:val="006961E9"/>
    <w:rsid w:val="006965F8"/>
    <w:rsid w:val="006966B0"/>
    <w:rsid w:val="00696A63"/>
    <w:rsid w:val="00696ED6"/>
    <w:rsid w:val="006A03EE"/>
    <w:rsid w:val="006A0514"/>
    <w:rsid w:val="006A068A"/>
    <w:rsid w:val="006A0FCE"/>
    <w:rsid w:val="006A1F6C"/>
    <w:rsid w:val="006A26A4"/>
    <w:rsid w:val="006A2BA1"/>
    <w:rsid w:val="006A2FE9"/>
    <w:rsid w:val="006A378D"/>
    <w:rsid w:val="006A4DC9"/>
    <w:rsid w:val="006A50AC"/>
    <w:rsid w:val="006A544F"/>
    <w:rsid w:val="006A6298"/>
    <w:rsid w:val="006A66E1"/>
    <w:rsid w:val="006A72D2"/>
    <w:rsid w:val="006A72E5"/>
    <w:rsid w:val="006B0E11"/>
    <w:rsid w:val="006B1861"/>
    <w:rsid w:val="006B379A"/>
    <w:rsid w:val="006B3C9D"/>
    <w:rsid w:val="006B3EB7"/>
    <w:rsid w:val="006B41E3"/>
    <w:rsid w:val="006B4ACC"/>
    <w:rsid w:val="006B4DDB"/>
    <w:rsid w:val="006B5F8E"/>
    <w:rsid w:val="006B693E"/>
    <w:rsid w:val="006B6CEA"/>
    <w:rsid w:val="006B6EDE"/>
    <w:rsid w:val="006C0B81"/>
    <w:rsid w:val="006C2757"/>
    <w:rsid w:val="006C330E"/>
    <w:rsid w:val="006C49EE"/>
    <w:rsid w:val="006C4C20"/>
    <w:rsid w:val="006C5A63"/>
    <w:rsid w:val="006D06C1"/>
    <w:rsid w:val="006D1BCE"/>
    <w:rsid w:val="006D1F40"/>
    <w:rsid w:val="006D2C9A"/>
    <w:rsid w:val="006D3BB1"/>
    <w:rsid w:val="006D4C4D"/>
    <w:rsid w:val="006D6276"/>
    <w:rsid w:val="006D6F4E"/>
    <w:rsid w:val="006D747E"/>
    <w:rsid w:val="006D7CFF"/>
    <w:rsid w:val="006E2311"/>
    <w:rsid w:val="006E25BE"/>
    <w:rsid w:val="006E29CD"/>
    <w:rsid w:val="006E2C78"/>
    <w:rsid w:val="006E2FFE"/>
    <w:rsid w:val="006E3858"/>
    <w:rsid w:val="006E3980"/>
    <w:rsid w:val="006E3B31"/>
    <w:rsid w:val="006E4405"/>
    <w:rsid w:val="006E4427"/>
    <w:rsid w:val="006E59EC"/>
    <w:rsid w:val="006E6149"/>
    <w:rsid w:val="006E6FD8"/>
    <w:rsid w:val="006E7182"/>
    <w:rsid w:val="006E7994"/>
    <w:rsid w:val="006E7D7E"/>
    <w:rsid w:val="006F07D5"/>
    <w:rsid w:val="006F0BE7"/>
    <w:rsid w:val="006F0E02"/>
    <w:rsid w:val="006F1044"/>
    <w:rsid w:val="006F2615"/>
    <w:rsid w:val="006F26F3"/>
    <w:rsid w:val="006F37FE"/>
    <w:rsid w:val="006F4100"/>
    <w:rsid w:val="006F53F8"/>
    <w:rsid w:val="006F56B7"/>
    <w:rsid w:val="006F5BDC"/>
    <w:rsid w:val="006F6831"/>
    <w:rsid w:val="006F6C29"/>
    <w:rsid w:val="006F6F9E"/>
    <w:rsid w:val="006F7336"/>
    <w:rsid w:val="00701A26"/>
    <w:rsid w:val="00701D18"/>
    <w:rsid w:val="00703160"/>
    <w:rsid w:val="0070323A"/>
    <w:rsid w:val="007056E8"/>
    <w:rsid w:val="00705A6E"/>
    <w:rsid w:val="00706413"/>
    <w:rsid w:val="00707657"/>
    <w:rsid w:val="00707B1F"/>
    <w:rsid w:val="00707DCB"/>
    <w:rsid w:val="0071086A"/>
    <w:rsid w:val="00710C24"/>
    <w:rsid w:val="00710F4F"/>
    <w:rsid w:val="007111A5"/>
    <w:rsid w:val="0071121D"/>
    <w:rsid w:val="00711281"/>
    <w:rsid w:val="00711EA5"/>
    <w:rsid w:val="00711FEF"/>
    <w:rsid w:val="00712985"/>
    <w:rsid w:val="00713FCF"/>
    <w:rsid w:val="0071426C"/>
    <w:rsid w:val="0071432A"/>
    <w:rsid w:val="0071568D"/>
    <w:rsid w:val="007157A9"/>
    <w:rsid w:val="007166F5"/>
    <w:rsid w:val="00716975"/>
    <w:rsid w:val="00716C60"/>
    <w:rsid w:val="007208E0"/>
    <w:rsid w:val="00720971"/>
    <w:rsid w:val="00720D68"/>
    <w:rsid w:val="007211E5"/>
    <w:rsid w:val="0072147B"/>
    <w:rsid w:val="00721D21"/>
    <w:rsid w:val="007220F8"/>
    <w:rsid w:val="00723AD6"/>
    <w:rsid w:val="007241FE"/>
    <w:rsid w:val="0072447A"/>
    <w:rsid w:val="00724929"/>
    <w:rsid w:val="007249DA"/>
    <w:rsid w:val="007253D2"/>
    <w:rsid w:val="00725690"/>
    <w:rsid w:val="00726626"/>
    <w:rsid w:val="007275C1"/>
    <w:rsid w:val="007301EA"/>
    <w:rsid w:val="0073044D"/>
    <w:rsid w:val="007314F5"/>
    <w:rsid w:val="007333CB"/>
    <w:rsid w:val="007340C0"/>
    <w:rsid w:val="007347DE"/>
    <w:rsid w:val="0073545C"/>
    <w:rsid w:val="00736371"/>
    <w:rsid w:val="00736538"/>
    <w:rsid w:val="007404A6"/>
    <w:rsid w:val="0074093E"/>
    <w:rsid w:val="00741516"/>
    <w:rsid w:val="00741560"/>
    <w:rsid w:val="00741629"/>
    <w:rsid w:val="0074195E"/>
    <w:rsid w:val="00741C59"/>
    <w:rsid w:val="007423EC"/>
    <w:rsid w:val="00742F4F"/>
    <w:rsid w:val="0074355C"/>
    <w:rsid w:val="007444BB"/>
    <w:rsid w:val="00745D15"/>
    <w:rsid w:val="00750A42"/>
    <w:rsid w:val="00751021"/>
    <w:rsid w:val="007517F5"/>
    <w:rsid w:val="007518A9"/>
    <w:rsid w:val="00751AF0"/>
    <w:rsid w:val="0075252F"/>
    <w:rsid w:val="00752629"/>
    <w:rsid w:val="00753E58"/>
    <w:rsid w:val="00754A04"/>
    <w:rsid w:val="00754F77"/>
    <w:rsid w:val="00755C71"/>
    <w:rsid w:val="00756709"/>
    <w:rsid w:val="00756F76"/>
    <w:rsid w:val="00757321"/>
    <w:rsid w:val="0076069E"/>
    <w:rsid w:val="00761ADC"/>
    <w:rsid w:val="007627C8"/>
    <w:rsid w:val="007629A0"/>
    <w:rsid w:val="00762CA3"/>
    <w:rsid w:val="00762DB3"/>
    <w:rsid w:val="007632EB"/>
    <w:rsid w:val="007643CE"/>
    <w:rsid w:val="007652D7"/>
    <w:rsid w:val="007652EC"/>
    <w:rsid w:val="007655A1"/>
    <w:rsid w:val="00765DA2"/>
    <w:rsid w:val="00766F44"/>
    <w:rsid w:val="00767A6A"/>
    <w:rsid w:val="00770FF7"/>
    <w:rsid w:val="007715DD"/>
    <w:rsid w:val="00771A66"/>
    <w:rsid w:val="00771B21"/>
    <w:rsid w:val="00771BF7"/>
    <w:rsid w:val="007731B1"/>
    <w:rsid w:val="00773403"/>
    <w:rsid w:val="00774370"/>
    <w:rsid w:val="00774422"/>
    <w:rsid w:val="00774895"/>
    <w:rsid w:val="00774B88"/>
    <w:rsid w:val="00774C68"/>
    <w:rsid w:val="00774D00"/>
    <w:rsid w:val="007774CD"/>
    <w:rsid w:val="00777C3B"/>
    <w:rsid w:val="00780584"/>
    <w:rsid w:val="0078208E"/>
    <w:rsid w:val="007829DF"/>
    <w:rsid w:val="00782F72"/>
    <w:rsid w:val="0078368A"/>
    <w:rsid w:val="00784847"/>
    <w:rsid w:val="00784F63"/>
    <w:rsid w:val="00785230"/>
    <w:rsid w:val="00785235"/>
    <w:rsid w:val="007864F2"/>
    <w:rsid w:val="00787937"/>
    <w:rsid w:val="007901F9"/>
    <w:rsid w:val="007905C1"/>
    <w:rsid w:val="00790E8A"/>
    <w:rsid w:val="00791EEF"/>
    <w:rsid w:val="00792DD1"/>
    <w:rsid w:val="00792DF2"/>
    <w:rsid w:val="00793753"/>
    <w:rsid w:val="007938C7"/>
    <w:rsid w:val="007938F6"/>
    <w:rsid w:val="007945E6"/>
    <w:rsid w:val="00795602"/>
    <w:rsid w:val="007961CF"/>
    <w:rsid w:val="00796FB8"/>
    <w:rsid w:val="007971C6"/>
    <w:rsid w:val="007974CF"/>
    <w:rsid w:val="007A00B2"/>
    <w:rsid w:val="007A0897"/>
    <w:rsid w:val="007A1C00"/>
    <w:rsid w:val="007A2412"/>
    <w:rsid w:val="007A315F"/>
    <w:rsid w:val="007A49F6"/>
    <w:rsid w:val="007A604B"/>
    <w:rsid w:val="007A61A5"/>
    <w:rsid w:val="007A6D5F"/>
    <w:rsid w:val="007A6E28"/>
    <w:rsid w:val="007A7605"/>
    <w:rsid w:val="007A7728"/>
    <w:rsid w:val="007A7E5B"/>
    <w:rsid w:val="007B04BB"/>
    <w:rsid w:val="007B0A7C"/>
    <w:rsid w:val="007B16E6"/>
    <w:rsid w:val="007B2D57"/>
    <w:rsid w:val="007B4BC1"/>
    <w:rsid w:val="007B51C8"/>
    <w:rsid w:val="007B51F5"/>
    <w:rsid w:val="007B5EBB"/>
    <w:rsid w:val="007B61A4"/>
    <w:rsid w:val="007B63B7"/>
    <w:rsid w:val="007B644C"/>
    <w:rsid w:val="007B741B"/>
    <w:rsid w:val="007B75A7"/>
    <w:rsid w:val="007C1A4F"/>
    <w:rsid w:val="007C1A92"/>
    <w:rsid w:val="007C1AEF"/>
    <w:rsid w:val="007C1B3E"/>
    <w:rsid w:val="007C298A"/>
    <w:rsid w:val="007C2E56"/>
    <w:rsid w:val="007C36DA"/>
    <w:rsid w:val="007C37E5"/>
    <w:rsid w:val="007C4208"/>
    <w:rsid w:val="007C4321"/>
    <w:rsid w:val="007C47AA"/>
    <w:rsid w:val="007C56B4"/>
    <w:rsid w:val="007C74F4"/>
    <w:rsid w:val="007D022B"/>
    <w:rsid w:val="007D0349"/>
    <w:rsid w:val="007D0A3B"/>
    <w:rsid w:val="007D1766"/>
    <w:rsid w:val="007D1901"/>
    <w:rsid w:val="007D1B69"/>
    <w:rsid w:val="007D217E"/>
    <w:rsid w:val="007D2A58"/>
    <w:rsid w:val="007D2DE9"/>
    <w:rsid w:val="007D367A"/>
    <w:rsid w:val="007D403C"/>
    <w:rsid w:val="007D42EA"/>
    <w:rsid w:val="007D5126"/>
    <w:rsid w:val="007D5178"/>
    <w:rsid w:val="007D5309"/>
    <w:rsid w:val="007E0DC0"/>
    <w:rsid w:val="007E10EC"/>
    <w:rsid w:val="007E2D8A"/>
    <w:rsid w:val="007E2F61"/>
    <w:rsid w:val="007E3C10"/>
    <w:rsid w:val="007E4191"/>
    <w:rsid w:val="007E496A"/>
    <w:rsid w:val="007E4DF3"/>
    <w:rsid w:val="007E562B"/>
    <w:rsid w:val="007E59AE"/>
    <w:rsid w:val="007E67B7"/>
    <w:rsid w:val="007E6CC1"/>
    <w:rsid w:val="007E74EB"/>
    <w:rsid w:val="007F031E"/>
    <w:rsid w:val="007F092B"/>
    <w:rsid w:val="007F0F82"/>
    <w:rsid w:val="007F2323"/>
    <w:rsid w:val="007F238A"/>
    <w:rsid w:val="007F2748"/>
    <w:rsid w:val="007F3147"/>
    <w:rsid w:val="007F3189"/>
    <w:rsid w:val="007F36DC"/>
    <w:rsid w:val="007F435E"/>
    <w:rsid w:val="007F4A21"/>
    <w:rsid w:val="007F5135"/>
    <w:rsid w:val="007F551B"/>
    <w:rsid w:val="007F56E9"/>
    <w:rsid w:val="00800317"/>
    <w:rsid w:val="00800524"/>
    <w:rsid w:val="00800767"/>
    <w:rsid w:val="008013FF"/>
    <w:rsid w:val="00801957"/>
    <w:rsid w:val="008022D2"/>
    <w:rsid w:val="0080254B"/>
    <w:rsid w:val="008035B0"/>
    <w:rsid w:val="00804651"/>
    <w:rsid w:val="00804952"/>
    <w:rsid w:val="00804DEF"/>
    <w:rsid w:val="00805196"/>
    <w:rsid w:val="00805409"/>
    <w:rsid w:val="008055EF"/>
    <w:rsid w:val="00805776"/>
    <w:rsid w:val="008057E3"/>
    <w:rsid w:val="0080636B"/>
    <w:rsid w:val="0080694B"/>
    <w:rsid w:val="00807188"/>
    <w:rsid w:val="008072BC"/>
    <w:rsid w:val="0080799C"/>
    <w:rsid w:val="00810D58"/>
    <w:rsid w:val="008116DE"/>
    <w:rsid w:val="00811A4F"/>
    <w:rsid w:val="00813C9A"/>
    <w:rsid w:val="00813E63"/>
    <w:rsid w:val="0081412D"/>
    <w:rsid w:val="008144FB"/>
    <w:rsid w:val="00815467"/>
    <w:rsid w:val="00815771"/>
    <w:rsid w:val="00815A7E"/>
    <w:rsid w:val="00815F96"/>
    <w:rsid w:val="00816549"/>
    <w:rsid w:val="0081768E"/>
    <w:rsid w:val="00817909"/>
    <w:rsid w:val="008212B1"/>
    <w:rsid w:val="00821AC7"/>
    <w:rsid w:val="00821C2D"/>
    <w:rsid w:val="00821EAE"/>
    <w:rsid w:val="008228AE"/>
    <w:rsid w:val="00823256"/>
    <w:rsid w:val="00823770"/>
    <w:rsid w:val="00823973"/>
    <w:rsid w:val="00823B7B"/>
    <w:rsid w:val="00824274"/>
    <w:rsid w:val="008247D1"/>
    <w:rsid w:val="00824A6D"/>
    <w:rsid w:val="00824FED"/>
    <w:rsid w:val="0082567D"/>
    <w:rsid w:val="008261FD"/>
    <w:rsid w:val="00826827"/>
    <w:rsid w:val="008301A8"/>
    <w:rsid w:val="00830B4B"/>
    <w:rsid w:val="00830E60"/>
    <w:rsid w:val="00831BE3"/>
    <w:rsid w:val="00832187"/>
    <w:rsid w:val="00833A04"/>
    <w:rsid w:val="00834B00"/>
    <w:rsid w:val="00834BEF"/>
    <w:rsid w:val="00835160"/>
    <w:rsid w:val="00836086"/>
    <w:rsid w:val="0083668E"/>
    <w:rsid w:val="00836BDE"/>
    <w:rsid w:val="00837B37"/>
    <w:rsid w:val="0084123C"/>
    <w:rsid w:val="0084426D"/>
    <w:rsid w:val="008442F2"/>
    <w:rsid w:val="00844B93"/>
    <w:rsid w:val="00845CED"/>
    <w:rsid w:val="0084697D"/>
    <w:rsid w:val="00846FC6"/>
    <w:rsid w:val="00847241"/>
    <w:rsid w:val="0085053A"/>
    <w:rsid w:val="00850BC2"/>
    <w:rsid w:val="00850BEC"/>
    <w:rsid w:val="00850C46"/>
    <w:rsid w:val="00851C91"/>
    <w:rsid w:val="00852A92"/>
    <w:rsid w:val="00853379"/>
    <w:rsid w:val="00853449"/>
    <w:rsid w:val="0085352E"/>
    <w:rsid w:val="008536BD"/>
    <w:rsid w:val="008547B2"/>
    <w:rsid w:val="00855056"/>
    <w:rsid w:val="008554A2"/>
    <w:rsid w:val="0085591D"/>
    <w:rsid w:val="00856051"/>
    <w:rsid w:val="008574A2"/>
    <w:rsid w:val="00857E66"/>
    <w:rsid w:val="00857EC8"/>
    <w:rsid w:val="00862AC7"/>
    <w:rsid w:val="00863253"/>
    <w:rsid w:val="00863655"/>
    <w:rsid w:val="0086366E"/>
    <w:rsid w:val="00864169"/>
    <w:rsid w:val="008649F0"/>
    <w:rsid w:val="008658C6"/>
    <w:rsid w:val="00865C2F"/>
    <w:rsid w:val="008661E7"/>
    <w:rsid w:val="00866B8E"/>
    <w:rsid w:val="00866BDF"/>
    <w:rsid w:val="008679DD"/>
    <w:rsid w:val="00867C76"/>
    <w:rsid w:val="008709E5"/>
    <w:rsid w:val="00871943"/>
    <w:rsid w:val="008719FB"/>
    <w:rsid w:val="00872517"/>
    <w:rsid w:val="0087335B"/>
    <w:rsid w:val="00873849"/>
    <w:rsid w:val="00874DCD"/>
    <w:rsid w:val="0087588D"/>
    <w:rsid w:val="008759FC"/>
    <w:rsid w:val="00876C06"/>
    <w:rsid w:val="00876C39"/>
    <w:rsid w:val="00876E0F"/>
    <w:rsid w:val="00876E2B"/>
    <w:rsid w:val="008775F8"/>
    <w:rsid w:val="008777C9"/>
    <w:rsid w:val="00877CF2"/>
    <w:rsid w:val="00877F2C"/>
    <w:rsid w:val="00877F2E"/>
    <w:rsid w:val="00881060"/>
    <w:rsid w:val="008819F7"/>
    <w:rsid w:val="00881ACA"/>
    <w:rsid w:val="00883379"/>
    <w:rsid w:val="00883592"/>
    <w:rsid w:val="00885AE7"/>
    <w:rsid w:val="00885FCD"/>
    <w:rsid w:val="0088766C"/>
    <w:rsid w:val="00887878"/>
    <w:rsid w:val="00891FBE"/>
    <w:rsid w:val="008929BA"/>
    <w:rsid w:val="00892F0F"/>
    <w:rsid w:val="00894BD7"/>
    <w:rsid w:val="00894D90"/>
    <w:rsid w:val="00895DA2"/>
    <w:rsid w:val="00896689"/>
    <w:rsid w:val="00897922"/>
    <w:rsid w:val="00897B40"/>
    <w:rsid w:val="008A1058"/>
    <w:rsid w:val="008A16C6"/>
    <w:rsid w:val="008A170B"/>
    <w:rsid w:val="008A2446"/>
    <w:rsid w:val="008A25FF"/>
    <w:rsid w:val="008A2F3D"/>
    <w:rsid w:val="008A3093"/>
    <w:rsid w:val="008A3E33"/>
    <w:rsid w:val="008A4F58"/>
    <w:rsid w:val="008A5729"/>
    <w:rsid w:val="008A633D"/>
    <w:rsid w:val="008A663B"/>
    <w:rsid w:val="008B0C41"/>
    <w:rsid w:val="008B14F8"/>
    <w:rsid w:val="008B158E"/>
    <w:rsid w:val="008B256F"/>
    <w:rsid w:val="008B291A"/>
    <w:rsid w:val="008B32AB"/>
    <w:rsid w:val="008B366D"/>
    <w:rsid w:val="008B39BF"/>
    <w:rsid w:val="008B5D35"/>
    <w:rsid w:val="008B6E01"/>
    <w:rsid w:val="008B6E92"/>
    <w:rsid w:val="008B7656"/>
    <w:rsid w:val="008C0416"/>
    <w:rsid w:val="008C058D"/>
    <w:rsid w:val="008C083F"/>
    <w:rsid w:val="008C0EB0"/>
    <w:rsid w:val="008C1D65"/>
    <w:rsid w:val="008C213A"/>
    <w:rsid w:val="008C2907"/>
    <w:rsid w:val="008C463C"/>
    <w:rsid w:val="008C4672"/>
    <w:rsid w:val="008C540F"/>
    <w:rsid w:val="008C626F"/>
    <w:rsid w:val="008C6808"/>
    <w:rsid w:val="008C7BB2"/>
    <w:rsid w:val="008D0037"/>
    <w:rsid w:val="008D1506"/>
    <w:rsid w:val="008D2E15"/>
    <w:rsid w:val="008D3C56"/>
    <w:rsid w:val="008D466D"/>
    <w:rsid w:val="008D4EF3"/>
    <w:rsid w:val="008E0D1B"/>
    <w:rsid w:val="008E165A"/>
    <w:rsid w:val="008E16BB"/>
    <w:rsid w:val="008E2E6F"/>
    <w:rsid w:val="008E31D5"/>
    <w:rsid w:val="008E3674"/>
    <w:rsid w:val="008E39C7"/>
    <w:rsid w:val="008E4E48"/>
    <w:rsid w:val="008F025B"/>
    <w:rsid w:val="008F0875"/>
    <w:rsid w:val="008F0E31"/>
    <w:rsid w:val="008F20FC"/>
    <w:rsid w:val="008F2F93"/>
    <w:rsid w:val="008F3201"/>
    <w:rsid w:val="008F3FAE"/>
    <w:rsid w:val="008F41D7"/>
    <w:rsid w:val="008F43D8"/>
    <w:rsid w:val="008F476A"/>
    <w:rsid w:val="008F4907"/>
    <w:rsid w:val="008F4E45"/>
    <w:rsid w:val="008F5B89"/>
    <w:rsid w:val="008F5C93"/>
    <w:rsid w:val="008F65B8"/>
    <w:rsid w:val="008F6C92"/>
    <w:rsid w:val="008F7254"/>
    <w:rsid w:val="008F7564"/>
    <w:rsid w:val="0090008A"/>
    <w:rsid w:val="009005F5"/>
    <w:rsid w:val="00902868"/>
    <w:rsid w:val="00903355"/>
    <w:rsid w:val="009034FD"/>
    <w:rsid w:val="00903DBC"/>
    <w:rsid w:val="00903DDF"/>
    <w:rsid w:val="00903E4A"/>
    <w:rsid w:val="00903E7F"/>
    <w:rsid w:val="00904799"/>
    <w:rsid w:val="00904865"/>
    <w:rsid w:val="0090594F"/>
    <w:rsid w:val="0090722C"/>
    <w:rsid w:val="0090776E"/>
    <w:rsid w:val="00910C47"/>
    <w:rsid w:val="009124F3"/>
    <w:rsid w:val="00912595"/>
    <w:rsid w:val="009129F2"/>
    <w:rsid w:val="00912BCA"/>
    <w:rsid w:val="00914E6B"/>
    <w:rsid w:val="00915847"/>
    <w:rsid w:val="00915887"/>
    <w:rsid w:val="00915D69"/>
    <w:rsid w:val="00915E3F"/>
    <w:rsid w:val="009161B2"/>
    <w:rsid w:val="009166A5"/>
    <w:rsid w:val="00917AF1"/>
    <w:rsid w:val="00920989"/>
    <w:rsid w:val="009214BF"/>
    <w:rsid w:val="009228FE"/>
    <w:rsid w:val="00922BAD"/>
    <w:rsid w:val="00922C09"/>
    <w:rsid w:val="00923A22"/>
    <w:rsid w:val="009247FC"/>
    <w:rsid w:val="00924A59"/>
    <w:rsid w:val="00924B50"/>
    <w:rsid w:val="0092585E"/>
    <w:rsid w:val="009263CC"/>
    <w:rsid w:val="009265DA"/>
    <w:rsid w:val="009265F4"/>
    <w:rsid w:val="00926C54"/>
    <w:rsid w:val="009273A0"/>
    <w:rsid w:val="00927714"/>
    <w:rsid w:val="00927D7A"/>
    <w:rsid w:val="00927E14"/>
    <w:rsid w:val="009305BE"/>
    <w:rsid w:val="00931189"/>
    <w:rsid w:val="00931A9E"/>
    <w:rsid w:val="00932764"/>
    <w:rsid w:val="00934205"/>
    <w:rsid w:val="009342B2"/>
    <w:rsid w:val="0093496F"/>
    <w:rsid w:val="009357F3"/>
    <w:rsid w:val="00935F71"/>
    <w:rsid w:val="009361C1"/>
    <w:rsid w:val="0093757F"/>
    <w:rsid w:val="00940249"/>
    <w:rsid w:val="00940644"/>
    <w:rsid w:val="00940649"/>
    <w:rsid w:val="00941533"/>
    <w:rsid w:val="0094195E"/>
    <w:rsid w:val="00941C05"/>
    <w:rsid w:val="009431B6"/>
    <w:rsid w:val="009432A6"/>
    <w:rsid w:val="0094447E"/>
    <w:rsid w:val="00944DFA"/>
    <w:rsid w:val="00944FA2"/>
    <w:rsid w:val="00945034"/>
    <w:rsid w:val="00945353"/>
    <w:rsid w:val="00945D56"/>
    <w:rsid w:val="00946231"/>
    <w:rsid w:val="00946245"/>
    <w:rsid w:val="009469C9"/>
    <w:rsid w:val="0094769D"/>
    <w:rsid w:val="009502E6"/>
    <w:rsid w:val="009506C6"/>
    <w:rsid w:val="009506EC"/>
    <w:rsid w:val="00951AE0"/>
    <w:rsid w:val="009527B9"/>
    <w:rsid w:val="00956033"/>
    <w:rsid w:val="0095672C"/>
    <w:rsid w:val="00956967"/>
    <w:rsid w:val="00957489"/>
    <w:rsid w:val="00957C7C"/>
    <w:rsid w:val="009600B3"/>
    <w:rsid w:val="00960EA8"/>
    <w:rsid w:val="009611C0"/>
    <w:rsid w:val="00961382"/>
    <w:rsid w:val="009613F6"/>
    <w:rsid w:val="009619CF"/>
    <w:rsid w:val="00961DB5"/>
    <w:rsid w:val="00962918"/>
    <w:rsid w:val="009632BC"/>
    <w:rsid w:val="0096410E"/>
    <w:rsid w:val="00964A9E"/>
    <w:rsid w:val="00965172"/>
    <w:rsid w:val="0096541E"/>
    <w:rsid w:val="00965B25"/>
    <w:rsid w:val="00966660"/>
    <w:rsid w:val="00966EB3"/>
    <w:rsid w:val="0096721D"/>
    <w:rsid w:val="00967804"/>
    <w:rsid w:val="009707F8"/>
    <w:rsid w:val="0097199F"/>
    <w:rsid w:val="00971B78"/>
    <w:rsid w:val="00972E86"/>
    <w:rsid w:val="00972ED0"/>
    <w:rsid w:val="0097313F"/>
    <w:rsid w:val="0097385F"/>
    <w:rsid w:val="00973C40"/>
    <w:rsid w:val="00974DF8"/>
    <w:rsid w:val="00975517"/>
    <w:rsid w:val="0097583D"/>
    <w:rsid w:val="00975B09"/>
    <w:rsid w:val="00976797"/>
    <w:rsid w:val="00976870"/>
    <w:rsid w:val="0097745B"/>
    <w:rsid w:val="0097798E"/>
    <w:rsid w:val="00977E97"/>
    <w:rsid w:val="009806A0"/>
    <w:rsid w:val="00981908"/>
    <w:rsid w:val="009826FD"/>
    <w:rsid w:val="00983035"/>
    <w:rsid w:val="009830AE"/>
    <w:rsid w:val="009832A3"/>
    <w:rsid w:val="00983A1D"/>
    <w:rsid w:val="00984A7A"/>
    <w:rsid w:val="00984C21"/>
    <w:rsid w:val="0098743E"/>
    <w:rsid w:val="009874FD"/>
    <w:rsid w:val="00990C94"/>
    <w:rsid w:val="009912DC"/>
    <w:rsid w:val="00991BBD"/>
    <w:rsid w:val="009923E6"/>
    <w:rsid w:val="009927EC"/>
    <w:rsid w:val="00993270"/>
    <w:rsid w:val="00993490"/>
    <w:rsid w:val="009935AF"/>
    <w:rsid w:val="00993C8D"/>
    <w:rsid w:val="00995F3C"/>
    <w:rsid w:val="009961FD"/>
    <w:rsid w:val="009971BD"/>
    <w:rsid w:val="00997BC2"/>
    <w:rsid w:val="009A08A5"/>
    <w:rsid w:val="009A1455"/>
    <w:rsid w:val="009A1DFB"/>
    <w:rsid w:val="009A2140"/>
    <w:rsid w:val="009A251B"/>
    <w:rsid w:val="009A27D3"/>
    <w:rsid w:val="009A283D"/>
    <w:rsid w:val="009A2CA5"/>
    <w:rsid w:val="009A3307"/>
    <w:rsid w:val="009A3AB4"/>
    <w:rsid w:val="009A3C7C"/>
    <w:rsid w:val="009A4F6F"/>
    <w:rsid w:val="009A533F"/>
    <w:rsid w:val="009A60B2"/>
    <w:rsid w:val="009A6B63"/>
    <w:rsid w:val="009A6C80"/>
    <w:rsid w:val="009A6D61"/>
    <w:rsid w:val="009A716C"/>
    <w:rsid w:val="009A753F"/>
    <w:rsid w:val="009B065D"/>
    <w:rsid w:val="009B28F4"/>
    <w:rsid w:val="009B316A"/>
    <w:rsid w:val="009B33F7"/>
    <w:rsid w:val="009B3587"/>
    <w:rsid w:val="009B45D0"/>
    <w:rsid w:val="009B4A5F"/>
    <w:rsid w:val="009B4C13"/>
    <w:rsid w:val="009B60CA"/>
    <w:rsid w:val="009B699B"/>
    <w:rsid w:val="009B69D1"/>
    <w:rsid w:val="009B6C0A"/>
    <w:rsid w:val="009B6C34"/>
    <w:rsid w:val="009B70D7"/>
    <w:rsid w:val="009C004A"/>
    <w:rsid w:val="009C0325"/>
    <w:rsid w:val="009C06A8"/>
    <w:rsid w:val="009C1432"/>
    <w:rsid w:val="009C15C1"/>
    <w:rsid w:val="009C1C78"/>
    <w:rsid w:val="009C1F55"/>
    <w:rsid w:val="009C1FDF"/>
    <w:rsid w:val="009C23FC"/>
    <w:rsid w:val="009C3083"/>
    <w:rsid w:val="009C3E60"/>
    <w:rsid w:val="009C4188"/>
    <w:rsid w:val="009C5C65"/>
    <w:rsid w:val="009C6380"/>
    <w:rsid w:val="009D12EC"/>
    <w:rsid w:val="009D25C9"/>
    <w:rsid w:val="009D3668"/>
    <w:rsid w:val="009D3BEB"/>
    <w:rsid w:val="009D4E08"/>
    <w:rsid w:val="009D52B2"/>
    <w:rsid w:val="009D5951"/>
    <w:rsid w:val="009D5D74"/>
    <w:rsid w:val="009D60F9"/>
    <w:rsid w:val="009D67C8"/>
    <w:rsid w:val="009D6C20"/>
    <w:rsid w:val="009E03B9"/>
    <w:rsid w:val="009E0E6B"/>
    <w:rsid w:val="009E0F7C"/>
    <w:rsid w:val="009E10EB"/>
    <w:rsid w:val="009E116B"/>
    <w:rsid w:val="009E2ABB"/>
    <w:rsid w:val="009E39E5"/>
    <w:rsid w:val="009E3F0A"/>
    <w:rsid w:val="009E435C"/>
    <w:rsid w:val="009E437E"/>
    <w:rsid w:val="009E43EE"/>
    <w:rsid w:val="009E486C"/>
    <w:rsid w:val="009E4D4D"/>
    <w:rsid w:val="009E4EA7"/>
    <w:rsid w:val="009E51A3"/>
    <w:rsid w:val="009E61AE"/>
    <w:rsid w:val="009E63FF"/>
    <w:rsid w:val="009F018A"/>
    <w:rsid w:val="009F1917"/>
    <w:rsid w:val="009F1FAA"/>
    <w:rsid w:val="009F214F"/>
    <w:rsid w:val="009F3C8A"/>
    <w:rsid w:val="009F53C1"/>
    <w:rsid w:val="009F5570"/>
    <w:rsid w:val="009F5661"/>
    <w:rsid w:val="009F56E6"/>
    <w:rsid w:val="009F5854"/>
    <w:rsid w:val="009F5D73"/>
    <w:rsid w:val="009F7016"/>
    <w:rsid w:val="009F7853"/>
    <w:rsid w:val="009F7EF0"/>
    <w:rsid w:val="00A00363"/>
    <w:rsid w:val="00A0037F"/>
    <w:rsid w:val="00A006F9"/>
    <w:rsid w:val="00A02BE9"/>
    <w:rsid w:val="00A03F44"/>
    <w:rsid w:val="00A066A2"/>
    <w:rsid w:val="00A06C04"/>
    <w:rsid w:val="00A06D38"/>
    <w:rsid w:val="00A07069"/>
    <w:rsid w:val="00A10362"/>
    <w:rsid w:val="00A10595"/>
    <w:rsid w:val="00A116EB"/>
    <w:rsid w:val="00A11754"/>
    <w:rsid w:val="00A1191D"/>
    <w:rsid w:val="00A1257C"/>
    <w:rsid w:val="00A1552B"/>
    <w:rsid w:val="00A15BBB"/>
    <w:rsid w:val="00A16E6D"/>
    <w:rsid w:val="00A17FA3"/>
    <w:rsid w:val="00A208E9"/>
    <w:rsid w:val="00A216C3"/>
    <w:rsid w:val="00A21AC7"/>
    <w:rsid w:val="00A21ADB"/>
    <w:rsid w:val="00A22B40"/>
    <w:rsid w:val="00A22E27"/>
    <w:rsid w:val="00A22FDB"/>
    <w:rsid w:val="00A243E3"/>
    <w:rsid w:val="00A24F06"/>
    <w:rsid w:val="00A264ED"/>
    <w:rsid w:val="00A270DA"/>
    <w:rsid w:val="00A272CA"/>
    <w:rsid w:val="00A27845"/>
    <w:rsid w:val="00A30E34"/>
    <w:rsid w:val="00A31EAD"/>
    <w:rsid w:val="00A32B83"/>
    <w:rsid w:val="00A33FC4"/>
    <w:rsid w:val="00A34848"/>
    <w:rsid w:val="00A34C3D"/>
    <w:rsid w:val="00A34D7B"/>
    <w:rsid w:val="00A34E33"/>
    <w:rsid w:val="00A3532B"/>
    <w:rsid w:val="00A35603"/>
    <w:rsid w:val="00A35C10"/>
    <w:rsid w:val="00A35C2E"/>
    <w:rsid w:val="00A35E4F"/>
    <w:rsid w:val="00A36856"/>
    <w:rsid w:val="00A36AF2"/>
    <w:rsid w:val="00A37F97"/>
    <w:rsid w:val="00A404C0"/>
    <w:rsid w:val="00A407FC"/>
    <w:rsid w:val="00A409A6"/>
    <w:rsid w:val="00A41069"/>
    <w:rsid w:val="00A41105"/>
    <w:rsid w:val="00A414DD"/>
    <w:rsid w:val="00A439F7"/>
    <w:rsid w:val="00A452BD"/>
    <w:rsid w:val="00A45B7B"/>
    <w:rsid w:val="00A46156"/>
    <w:rsid w:val="00A46B27"/>
    <w:rsid w:val="00A47599"/>
    <w:rsid w:val="00A511C9"/>
    <w:rsid w:val="00A51C70"/>
    <w:rsid w:val="00A536FB"/>
    <w:rsid w:val="00A54002"/>
    <w:rsid w:val="00A54E07"/>
    <w:rsid w:val="00A563AF"/>
    <w:rsid w:val="00A56E8E"/>
    <w:rsid w:val="00A56FF2"/>
    <w:rsid w:val="00A57CA1"/>
    <w:rsid w:val="00A57F74"/>
    <w:rsid w:val="00A60049"/>
    <w:rsid w:val="00A6010B"/>
    <w:rsid w:val="00A606E7"/>
    <w:rsid w:val="00A61111"/>
    <w:rsid w:val="00A61E6E"/>
    <w:rsid w:val="00A63156"/>
    <w:rsid w:val="00A6333B"/>
    <w:rsid w:val="00A642CD"/>
    <w:rsid w:val="00A64598"/>
    <w:rsid w:val="00A648C2"/>
    <w:rsid w:val="00A657AB"/>
    <w:rsid w:val="00A6609C"/>
    <w:rsid w:val="00A66543"/>
    <w:rsid w:val="00A6654C"/>
    <w:rsid w:val="00A66B0C"/>
    <w:rsid w:val="00A66B10"/>
    <w:rsid w:val="00A66E83"/>
    <w:rsid w:val="00A67727"/>
    <w:rsid w:val="00A67E5C"/>
    <w:rsid w:val="00A7058D"/>
    <w:rsid w:val="00A70593"/>
    <w:rsid w:val="00A706C4"/>
    <w:rsid w:val="00A70EB5"/>
    <w:rsid w:val="00A73DBA"/>
    <w:rsid w:val="00A748E6"/>
    <w:rsid w:val="00A74A99"/>
    <w:rsid w:val="00A75F8E"/>
    <w:rsid w:val="00A761B3"/>
    <w:rsid w:val="00A76633"/>
    <w:rsid w:val="00A76ADE"/>
    <w:rsid w:val="00A7760D"/>
    <w:rsid w:val="00A77774"/>
    <w:rsid w:val="00A778A3"/>
    <w:rsid w:val="00A77C77"/>
    <w:rsid w:val="00A8056C"/>
    <w:rsid w:val="00A80876"/>
    <w:rsid w:val="00A80A03"/>
    <w:rsid w:val="00A8182C"/>
    <w:rsid w:val="00A81DED"/>
    <w:rsid w:val="00A8207F"/>
    <w:rsid w:val="00A82164"/>
    <w:rsid w:val="00A8279B"/>
    <w:rsid w:val="00A8318A"/>
    <w:rsid w:val="00A832EA"/>
    <w:rsid w:val="00A83EEE"/>
    <w:rsid w:val="00A83F6A"/>
    <w:rsid w:val="00A848D5"/>
    <w:rsid w:val="00A8491D"/>
    <w:rsid w:val="00A849F1"/>
    <w:rsid w:val="00A8518B"/>
    <w:rsid w:val="00A86155"/>
    <w:rsid w:val="00A86293"/>
    <w:rsid w:val="00A8664A"/>
    <w:rsid w:val="00A86DB3"/>
    <w:rsid w:val="00A876ED"/>
    <w:rsid w:val="00A87709"/>
    <w:rsid w:val="00A90917"/>
    <w:rsid w:val="00A90E14"/>
    <w:rsid w:val="00A90E29"/>
    <w:rsid w:val="00A92134"/>
    <w:rsid w:val="00A92B30"/>
    <w:rsid w:val="00A92D1B"/>
    <w:rsid w:val="00A93332"/>
    <w:rsid w:val="00A935EF"/>
    <w:rsid w:val="00A942AA"/>
    <w:rsid w:val="00A96289"/>
    <w:rsid w:val="00A963DB"/>
    <w:rsid w:val="00A9692C"/>
    <w:rsid w:val="00A96CE2"/>
    <w:rsid w:val="00A9776F"/>
    <w:rsid w:val="00A97F71"/>
    <w:rsid w:val="00AA019B"/>
    <w:rsid w:val="00AA108B"/>
    <w:rsid w:val="00AA1442"/>
    <w:rsid w:val="00AA15A4"/>
    <w:rsid w:val="00AA1617"/>
    <w:rsid w:val="00AA1CAD"/>
    <w:rsid w:val="00AA3078"/>
    <w:rsid w:val="00AA48D5"/>
    <w:rsid w:val="00AA532F"/>
    <w:rsid w:val="00AA54AF"/>
    <w:rsid w:val="00AA64E5"/>
    <w:rsid w:val="00AA6ACC"/>
    <w:rsid w:val="00AA73C5"/>
    <w:rsid w:val="00AA78F2"/>
    <w:rsid w:val="00AA7DFB"/>
    <w:rsid w:val="00AB001A"/>
    <w:rsid w:val="00AB0348"/>
    <w:rsid w:val="00AB0958"/>
    <w:rsid w:val="00AB0C46"/>
    <w:rsid w:val="00AB1E13"/>
    <w:rsid w:val="00AB1ECA"/>
    <w:rsid w:val="00AB2C53"/>
    <w:rsid w:val="00AB3336"/>
    <w:rsid w:val="00AB3D9A"/>
    <w:rsid w:val="00AB51AE"/>
    <w:rsid w:val="00AB6075"/>
    <w:rsid w:val="00AB632E"/>
    <w:rsid w:val="00AB6D0F"/>
    <w:rsid w:val="00AB6FE5"/>
    <w:rsid w:val="00AB7B5C"/>
    <w:rsid w:val="00AC0C64"/>
    <w:rsid w:val="00AC0E10"/>
    <w:rsid w:val="00AC26FF"/>
    <w:rsid w:val="00AC358A"/>
    <w:rsid w:val="00AC3616"/>
    <w:rsid w:val="00AC36CD"/>
    <w:rsid w:val="00AC3F9C"/>
    <w:rsid w:val="00AC5211"/>
    <w:rsid w:val="00AC5703"/>
    <w:rsid w:val="00AC5C12"/>
    <w:rsid w:val="00AC616A"/>
    <w:rsid w:val="00AC6A6D"/>
    <w:rsid w:val="00AD04F5"/>
    <w:rsid w:val="00AD0ABD"/>
    <w:rsid w:val="00AD0AF3"/>
    <w:rsid w:val="00AD0B52"/>
    <w:rsid w:val="00AD0F1E"/>
    <w:rsid w:val="00AD1292"/>
    <w:rsid w:val="00AD257F"/>
    <w:rsid w:val="00AD2632"/>
    <w:rsid w:val="00AD2BC2"/>
    <w:rsid w:val="00AD35A9"/>
    <w:rsid w:val="00AD38C1"/>
    <w:rsid w:val="00AD55AD"/>
    <w:rsid w:val="00AD5AAB"/>
    <w:rsid w:val="00AD5D0F"/>
    <w:rsid w:val="00AD5F03"/>
    <w:rsid w:val="00AD7838"/>
    <w:rsid w:val="00AD7953"/>
    <w:rsid w:val="00AD7CC1"/>
    <w:rsid w:val="00AE0AA5"/>
    <w:rsid w:val="00AE349A"/>
    <w:rsid w:val="00AE3DD8"/>
    <w:rsid w:val="00AE3F9D"/>
    <w:rsid w:val="00AE4272"/>
    <w:rsid w:val="00AE44EB"/>
    <w:rsid w:val="00AE451E"/>
    <w:rsid w:val="00AE4A05"/>
    <w:rsid w:val="00AE4D28"/>
    <w:rsid w:val="00AE4E7B"/>
    <w:rsid w:val="00AE4EE8"/>
    <w:rsid w:val="00AE518C"/>
    <w:rsid w:val="00AE5F19"/>
    <w:rsid w:val="00AE6CD2"/>
    <w:rsid w:val="00AE7445"/>
    <w:rsid w:val="00AE7750"/>
    <w:rsid w:val="00AE77D9"/>
    <w:rsid w:val="00AF0F38"/>
    <w:rsid w:val="00AF3383"/>
    <w:rsid w:val="00AF39E4"/>
    <w:rsid w:val="00AF4929"/>
    <w:rsid w:val="00AF5486"/>
    <w:rsid w:val="00AF552E"/>
    <w:rsid w:val="00AF5B10"/>
    <w:rsid w:val="00AF7512"/>
    <w:rsid w:val="00B000ED"/>
    <w:rsid w:val="00B01A9D"/>
    <w:rsid w:val="00B02AAB"/>
    <w:rsid w:val="00B03CA3"/>
    <w:rsid w:val="00B04122"/>
    <w:rsid w:val="00B0415E"/>
    <w:rsid w:val="00B0453D"/>
    <w:rsid w:val="00B04B10"/>
    <w:rsid w:val="00B04DD5"/>
    <w:rsid w:val="00B065CA"/>
    <w:rsid w:val="00B077BF"/>
    <w:rsid w:val="00B1039D"/>
    <w:rsid w:val="00B11F13"/>
    <w:rsid w:val="00B12EA5"/>
    <w:rsid w:val="00B13046"/>
    <w:rsid w:val="00B14B1A"/>
    <w:rsid w:val="00B14F6B"/>
    <w:rsid w:val="00B1509E"/>
    <w:rsid w:val="00B16596"/>
    <w:rsid w:val="00B16EFF"/>
    <w:rsid w:val="00B172E4"/>
    <w:rsid w:val="00B17787"/>
    <w:rsid w:val="00B20C96"/>
    <w:rsid w:val="00B21952"/>
    <w:rsid w:val="00B220EB"/>
    <w:rsid w:val="00B228F4"/>
    <w:rsid w:val="00B22BE0"/>
    <w:rsid w:val="00B26304"/>
    <w:rsid w:val="00B26851"/>
    <w:rsid w:val="00B27012"/>
    <w:rsid w:val="00B278E4"/>
    <w:rsid w:val="00B30B5C"/>
    <w:rsid w:val="00B316E4"/>
    <w:rsid w:val="00B31A96"/>
    <w:rsid w:val="00B31C72"/>
    <w:rsid w:val="00B31F43"/>
    <w:rsid w:val="00B33575"/>
    <w:rsid w:val="00B3380C"/>
    <w:rsid w:val="00B33A84"/>
    <w:rsid w:val="00B34A1C"/>
    <w:rsid w:val="00B361D2"/>
    <w:rsid w:val="00B362E6"/>
    <w:rsid w:val="00B3682E"/>
    <w:rsid w:val="00B371F9"/>
    <w:rsid w:val="00B37458"/>
    <w:rsid w:val="00B37A79"/>
    <w:rsid w:val="00B400FA"/>
    <w:rsid w:val="00B429FD"/>
    <w:rsid w:val="00B42B0E"/>
    <w:rsid w:val="00B43B0A"/>
    <w:rsid w:val="00B4451F"/>
    <w:rsid w:val="00B46275"/>
    <w:rsid w:val="00B46665"/>
    <w:rsid w:val="00B4766D"/>
    <w:rsid w:val="00B47897"/>
    <w:rsid w:val="00B50486"/>
    <w:rsid w:val="00B51C0B"/>
    <w:rsid w:val="00B52A12"/>
    <w:rsid w:val="00B53135"/>
    <w:rsid w:val="00B53579"/>
    <w:rsid w:val="00B53D01"/>
    <w:rsid w:val="00B56768"/>
    <w:rsid w:val="00B56AC1"/>
    <w:rsid w:val="00B570AB"/>
    <w:rsid w:val="00B57BF6"/>
    <w:rsid w:val="00B57C3B"/>
    <w:rsid w:val="00B57DA5"/>
    <w:rsid w:val="00B57FFE"/>
    <w:rsid w:val="00B6182C"/>
    <w:rsid w:val="00B621A2"/>
    <w:rsid w:val="00B62EEB"/>
    <w:rsid w:val="00B6445C"/>
    <w:rsid w:val="00B64901"/>
    <w:rsid w:val="00B64C87"/>
    <w:rsid w:val="00B65B2A"/>
    <w:rsid w:val="00B6625E"/>
    <w:rsid w:val="00B66265"/>
    <w:rsid w:val="00B673D1"/>
    <w:rsid w:val="00B6745A"/>
    <w:rsid w:val="00B67F22"/>
    <w:rsid w:val="00B70FE5"/>
    <w:rsid w:val="00B72037"/>
    <w:rsid w:val="00B727A7"/>
    <w:rsid w:val="00B72E11"/>
    <w:rsid w:val="00B72F7E"/>
    <w:rsid w:val="00B7329C"/>
    <w:rsid w:val="00B733C8"/>
    <w:rsid w:val="00B73795"/>
    <w:rsid w:val="00B7688A"/>
    <w:rsid w:val="00B76E76"/>
    <w:rsid w:val="00B770EA"/>
    <w:rsid w:val="00B777FD"/>
    <w:rsid w:val="00B8198F"/>
    <w:rsid w:val="00B82907"/>
    <w:rsid w:val="00B82F74"/>
    <w:rsid w:val="00B8340A"/>
    <w:rsid w:val="00B83E0D"/>
    <w:rsid w:val="00B84528"/>
    <w:rsid w:val="00B8461A"/>
    <w:rsid w:val="00B84BA6"/>
    <w:rsid w:val="00B84D55"/>
    <w:rsid w:val="00B85477"/>
    <w:rsid w:val="00B85BD2"/>
    <w:rsid w:val="00B8613D"/>
    <w:rsid w:val="00B865F6"/>
    <w:rsid w:val="00B86884"/>
    <w:rsid w:val="00B86B55"/>
    <w:rsid w:val="00B86D1E"/>
    <w:rsid w:val="00B91F2C"/>
    <w:rsid w:val="00B933CB"/>
    <w:rsid w:val="00B9363A"/>
    <w:rsid w:val="00B95043"/>
    <w:rsid w:val="00B95481"/>
    <w:rsid w:val="00B95578"/>
    <w:rsid w:val="00B955FD"/>
    <w:rsid w:val="00B95671"/>
    <w:rsid w:val="00B9680D"/>
    <w:rsid w:val="00B97188"/>
    <w:rsid w:val="00BA0D65"/>
    <w:rsid w:val="00BA1AEC"/>
    <w:rsid w:val="00BA2438"/>
    <w:rsid w:val="00BA2788"/>
    <w:rsid w:val="00BA2D28"/>
    <w:rsid w:val="00BA319E"/>
    <w:rsid w:val="00BA3AD8"/>
    <w:rsid w:val="00BA56A3"/>
    <w:rsid w:val="00BA5AB6"/>
    <w:rsid w:val="00BA5AB9"/>
    <w:rsid w:val="00BA6AFD"/>
    <w:rsid w:val="00BA6F1E"/>
    <w:rsid w:val="00BA74AD"/>
    <w:rsid w:val="00BA7FB6"/>
    <w:rsid w:val="00BB152E"/>
    <w:rsid w:val="00BB160A"/>
    <w:rsid w:val="00BB1CF6"/>
    <w:rsid w:val="00BB1D14"/>
    <w:rsid w:val="00BB2105"/>
    <w:rsid w:val="00BB2863"/>
    <w:rsid w:val="00BB3090"/>
    <w:rsid w:val="00BB32BE"/>
    <w:rsid w:val="00BB3A41"/>
    <w:rsid w:val="00BB3BCF"/>
    <w:rsid w:val="00BB3FD0"/>
    <w:rsid w:val="00BB4648"/>
    <w:rsid w:val="00BB4895"/>
    <w:rsid w:val="00BB4EF4"/>
    <w:rsid w:val="00BB52B2"/>
    <w:rsid w:val="00BB5A5B"/>
    <w:rsid w:val="00BB6FCF"/>
    <w:rsid w:val="00BB728F"/>
    <w:rsid w:val="00BB7E45"/>
    <w:rsid w:val="00BC0D39"/>
    <w:rsid w:val="00BC2231"/>
    <w:rsid w:val="00BC37CF"/>
    <w:rsid w:val="00BC400F"/>
    <w:rsid w:val="00BC4E92"/>
    <w:rsid w:val="00BC5067"/>
    <w:rsid w:val="00BC5F73"/>
    <w:rsid w:val="00BC60EF"/>
    <w:rsid w:val="00BC66FC"/>
    <w:rsid w:val="00BC7853"/>
    <w:rsid w:val="00BD1B1A"/>
    <w:rsid w:val="00BD2643"/>
    <w:rsid w:val="00BD2D97"/>
    <w:rsid w:val="00BD2E2A"/>
    <w:rsid w:val="00BD356D"/>
    <w:rsid w:val="00BD3661"/>
    <w:rsid w:val="00BD7230"/>
    <w:rsid w:val="00BD7774"/>
    <w:rsid w:val="00BD7C5D"/>
    <w:rsid w:val="00BD7F21"/>
    <w:rsid w:val="00BE00E9"/>
    <w:rsid w:val="00BE1529"/>
    <w:rsid w:val="00BE2271"/>
    <w:rsid w:val="00BE41F3"/>
    <w:rsid w:val="00BE485A"/>
    <w:rsid w:val="00BE66AB"/>
    <w:rsid w:val="00BE69F6"/>
    <w:rsid w:val="00BE79DC"/>
    <w:rsid w:val="00BF0AE0"/>
    <w:rsid w:val="00BF0E9A"/>
    <w:rsid w:val="00BF1012"/>
    <w:rsid w:val="00BF1362"/>
    <w:rsid w:val="00BF39EE"/>
    <w:rsid w:val="00BF3FBC"/>
    <w:rsid w:val="00BF408C"/>
    <w:rsid w:val="00BF47E0"/>
    <w:rsid w:val="00BF4BFE"/>
    <w:rsid w:val="00BF578E"/>
    <w:rsid w:val="00BF5836"/>
    <w:rsid w:val="00BF5905"/>
    <w:rsid w:val="00BF6BDF"/>
    <w:rsid w:val="00BF6CE5"/>
    <w:rsid w:val="00BF7193"/>
    <w:rsid w:val="00BF73F9"/>
    <w:rsid w:val="00C0062F"/>
    <w:rsid w:val="00C00754"/>
    <w:rsid w:val="00C01DD6"/>
    <w:rsid w:val="00C02236"/>
    <w:rsid w:val="00C024BE"/>
    <w:rsid w:val="00C0264F"/>
    <w:rsid w:val="00C02979"/>
    <w:rsid w:val="00C02A84"/>
    <w:rsid w:val="00C02AFE"/>
    <w:rsid w:val="00C055CE"/>
    <w:rsid w:val="00C05B94"/>
    <w:rsid w:val="00C05DC6"/>
    <w:rsid w:val="00C06183"/>
    <w:rsid w:val="00C06B42"/>
    <w:rsid w:val="00C0705E"/>
    <w:rsid w:val="00C076A8"/>
    <w:rsid w:val="00C07BE8"/>
    <w:rsid w:val="00C100FA"/>
    <w:rsid w:val="00C10171"/>
    <w:rsid w:val="00C11263"/>
    <w:rsid w:val="00C1178D"/>
    <w:rsid w:val="00C12E30"/>
    <w:rsid w:val="00C12E6F"/>
    <w:rsid w:val="00C13CE4"/>
    <w:rsid w:val="00C141D5"/>
    <w:rsid w:val="00C14EAF"/>
    <w:rsid w:val="00C15F62"/>
    <w:rsid w:val="00C16305"/>
    <w:rsid w:val="00C163E4"/>
    <w:rsid w:val="00C16BBE"/>
    <w:rsid w:val="00C171A3"/>
    <w:rsid w:val="00C1775A"/>
    <w:rsid w:val="00C1799F"/>
    <w:rsid w:val="00C20A27"/>
    <w:rsid w:val="00C214BA"/>
    <w:rsid w:val="00C2202B"/>
    <w:rsid w:val="00C234A3"/>
    <w:rsid w:val="00C237DA"/>
    <w:rsid w:val="00C23D85"/>
    <w:rsid w:val="00C24C99"/>
    <w:rsid w:val="00C24E7A"/>
    <w:rsid w:val="00C256E3"/>
    <w:rsid w:val="00C26036"/>
    <w:rsid w:val="00C26E6A"/>
    <w:rsid w:val="00C27CC3"/>
    <w:rsid w:val="00C27E9F"/>
    <w:rsid w:val="00C3158C"/>
    <w:rsid w:val="00C33FF1"/>
    <w:rsid w:val="00C34E8B"/>
    <w:rsid w:val="00C352AE"/>
    <w:rsid w:val="00C35464"/>
    <w:rsid w:val="00C36C8E"/>
    <w:rsid w:val="00C36DDD"/>
    <w:rsid w:val="00C402E6"/>
    <w:rsid w:val="00C41926"/>
    <w:rsid w:val="00C424C1"/>
    <w:rsid w:val="00C42B85"/>
    <w:rsid w:val="00C42C68"/>
    <w:rsid w:val="00C43109"/>
    <w:rsid w:val="00C4347F"/>
    <w:rsid w:val="00C51016"/>
    <w:rsid w:val="00C5163D"/>
    <w:rsid w:val="00C519A6"/>
    <w:rsid w:val="00C51BA1"/>
    <w:rsid w:val="00C52386"/>
    <w:rsid w:val="00C529B9"/>
    <w:rsid w:val="00C53A2D"/>
    <w:rsid w:val="00C543A8"/>
    <w:rsid w:val="00C55BAD"/>
    <w:rsid w:val="00C55E8F"/>
    <w:rsid w:val="00C56F21"/>
    <w:rsid w:val="00C570DF"/>
    <w:rsid w:val="00C5780E"/>
    <w:rsid w:val="00C615C2"/>
    <w:rsid w:val="00C62025"/>
    <w:rsid w:val="00C629FC"/>
    <w:rsid w:val="00C63C27"/>
    <w:rsid w:val="00C64301"/>
    <w:rsid w:val="00C6444E"/>
    <w:rsid w:val="00C6469E"/>
    <w:rsid w:val="00C64ED1"/>
    <w:rsid w:val="00C65198"/>
    <w:rsid w:val="00C651A2"/>
    <w:rsid w:val="00C65681"/>
    <w:rsid w:val="00C658AD"/>
    <w:rsid w:val="00C65C32"/>
    <w:rsid w:val="00C65EEB"/>
    <w:rsid w:val="00C66450"/>
    <w:rsid w:val="00C67C75"/>
    <w:rsid w:val="00C67DC0"/>
    <w:rsid w:val="00C67FD8"/>
    <w:rsid w:val="00C70257"/>
    <w:rsid w:val="00C71E59"/>
    <w:rsid w:val="00C72291"/>
    <w:rsid w:val="00C73802"/>
    <w:rsid w:val="00C7528E"/>
    <w:rsid w:val="00C7606C"/>
    <w:rsid w:val="00C764D6"/>
    <w:rsid w:val="00C7732E"/>
    <w:rsid w:val="00C77F8C"/>
    <w:rsid w:val="00C801F7"/>
    <w:rsid w:val="00C801FC"/>
    <w:rsid w:val="00C80FC2"/>
    <w:rsid w:val="00C818B7"/>
    <w:rsid w:val="00C81BD9"/>
    <w:rsid w:val="00C8241B"/>
    <w:rsid w:val="00C824FE"/>
    <w:rsid w:val="00C838A8"/>
    <w:rsid w:val="00C83A0D"/>
    <w:rsid w:val="00C85625"/>
    <w:rsid w:val="00C85F69"/>
    <w:rsid w:val="00C86053"/>
    <w:rsid w:val="00C863AE"/>
    <w:rsid w:val="00C869A7"/>
    <w:rsid w:val="00C87692"/>
    <w:rsid w:val="00C9028D"/>
    <w:rsid w:val="00C90AC3"/>
    <w:rsid w:val="00C92F66"/>
    <w:rsid w:val="00C9416A"/>
    <w:rsid w:val="00C9474E"/>
    <w:rsid w:val="00C94A64"/>
    <w:rsid w:val="00C95E16"/>
    <w:rsid w:val="00C95ED2"/>
    <w:rsid w:val="00C97C9F"/>
    <w:rsid w:val="00CA0250"/>
    <w:rsid w:val="00CA069B"/>
    <w:rsid w:val="00CA06DB"/>
    <w:rsid w:val="00CA0711"/>
    <w:rsid w:val="00CA13CA"/>
    <w:rsid w:val="00CA1F7B"/>
    <w:rsid w:val="00CA357C"/>
    <w:rsid w:val="00CA3D27"/>
    <w:rsid w:val="00CA654E"/>
    <w:rsid w:val="00CA68F7"/>
    <w:rsid w:val="00CA7757"/>
    <w:rsid w:val="00CB046A"/>
    <w:rsid w:val="00CB0DBD"/>
    <w:rsid w:val="00CB0F36"/>
    <w:rsid w:val="00CB15F0"/>
    <w:rsid w:val="00CB1B4D"/>
    <w:rsid w:val="00CB2C63"/>
    <w:rsid w:val="00CB42D2"/>
    <w:rsid w:val="00CB5BDA"/>
    <w:rsid w:val="00CB5C05"/>
    <w:rsid w:val="00CB5C9D"/>
    <w:rsid w:val="00CB7A18"/>
    <w:rsid w:val="00CB7AAB"/>
    <w:rsid w:val="00CB7BD7"/>
    <w:rsid w:val="00CC00A1"/>
    <w:rsid w:val="00CC0EC4"/>
    <w:rsid w:val="00CC1399"/>
    <w:rsid w:val="00CC1562"/>
    <w:rsid w:val="00CC1E29"/>
    <w:rsid w:val="00CC2CCF"/>
    <w:rsid w:val="00CC3216"/>
    <w:rsid w:val="00CC3703"/>
    <w:rsid w:val="00CC3843"/>
    <w:rsid w:val="00CC4FEF"/>
    <w:rsid w:val="00CC5232"/>
    <w:rsid w:val="00CC5615"/>
    <w:rsid w:val="00CC60A2"/>
    <w:rsid w:val="00CC71E5"/>
    <w:rsid w:val="00CC76EC"/>
    <w:rsid w:val="00CD027B"/>
    <w:rsid w:val="00CD0C55"/>
    <w:rsid w:val="00CD13B9"/>
    <w:rsid w:val="00CD1E66"/>
    <w:rsid w:val="00CD22EE"/>
    <w:rsid w:val="00CD2A4F"/>
    <w:rsid w:val="00CD2FB4"/>
    <w:rsid w:val="00CD41B4"/>
    <w:rsid w:val="00CD47AD"/>
    <w:rsid w:val="00CD47C5"/>
    <w:rsid w:val="00CD61C6"/>
    <w:rsid w:val="00CD69B3"/>
    <w:rsid w:val="00CE03BE"/>
    <w:rsid w:val="00CE0501"/>
    <w:rsid w:val="00CE24EF"/>
    <w:rsid w:val="00CE32F8"/>
    <w:rsid w:val="00CE3834"/>
    <w:rsid w:val="00CE3BFA"/>
    <w:rsid w:val="00CE43FA"/>
    <w:rsid w:val="00CE49BC"/>
    <w:rsid w:val="00CE5469"/>
    <w:rsid w:val="00CE5CD6"/>
    <w:rsid w:val="00CE6017"/>
    <w:rsid w:val="00CE65BB"/>
    <w:rsid w:val="00CF1316"/>
    <w:rsid w:val="00CF209C"/>
    <w:rsid w:val="00CF2D05"/>
    <w:rsid w:val="00CF2D4C"/>
    <w:rsid w:val="00CF3377"/>
    <w:rsid w:val="00CF3481"/>
    <w:rsid w:val="00CF4260"/>
    <w:rsid w:val="00CF51B3"/>
    <w:rsid w:val="00CF55E1"/>
    <w:rsid w:val="00CF57C8"/>
    <w:rsid w:val="00CF751D"/>
    <w:rsid w:val="00CF756E"/>
    <w:rsid w:val="00CF7618"/>
    <w:rsid w:val="00D00493"/>
    <w:rsid w:val="00D01B3E"/>
    <w:rsid w:val="00D02170"/>
    <w:rsid w:val="00D022F3"/>
    <w:rsid w:val="00D02C19"/>
    <w:rsid w:val="00D03BA7"/>
    <w:rsid w:val="00D0408A"/>
    <w:rsid w:val="00D049CB"/>
    <w:rsid w:val="00D05875"/>
    <w:rsid w:val="00D06E2A"/>
    <w:rsid w:val="00D07F3B"/>
    <w:rsid w:val="00D11FA8"/>
    <w:rsid w:val="00D12A27"/>
    <w:rsid w:val="00D135D3"/>
    <w:rsid w:val="00D145A9"/>
    <w:rsid w:val="00D14689"/>
    <w:rsid w:val="00D15888"/>
    <w:rsid w:val="00D15F16"/>
    <w:rsid w:val="00D16E92"/>
    <w:rsid w:val="00D174BC"/>
    <w:rsid w:val="00D1751B"/>
    <w:rsid w:val="00D1774F"/>
    <w:rsid w:val="00D21D19"/>
    <w:rsid w:val="00D229D4"/>
    <w:rsid w:val="00D22D6F"/>
    <w:rsid w:val="00D2382F"/>
    <w:rsid w:val="00D245E5"/>
    <w:rsid w:val="00D25180"/>
    <w:rsid w:val="00D25244"/>
    <w:rsid w:val="00D257D3"/>
    <w:rsid w:val="00D25995"/>
    <w:rsid w:val="00D26675"/>
    <w:rsid w:val="00D2699A"/>
    <w:rsid w:val="00D26F36"/>
    <w:rsid w:val="00D2706D"/>
    <w:rsid w:val="00D302E3"/>
    <w:rsid w:val="00D31259"/>
    <w:rsid w:val="00D31309"/>
    <w:rsid w:val="00D33C41"/>
    <w:rsid w:val="00D34597"/>
    <w:rsid w:val="00D347B8"/>
    <w:rsid w:val="00D34D64"/>
    <w:rsid w:val="00D358D2"/>
    <w:rsid w:val="00D3675D"/>
    <w:rsid w:val="00D36D81"/>
    <w:rsid w:val="00D373E4"/>
    <w:rsid w:val="00D374BC"/>
    <w:rsid w:val="00D40AC5"/>
    <w:rsid w:val="00D418D2"/>
    <w:rsid w:val="00D41990"/>
    <w:rsid w:val="00D41CB8"/>
    <w:rsid w:val="00D41EA8"/>
    <w:rsid w:val="00D42597"/>
    <w:rsid w:val="00D42F1B"/>
    <w:rsid w:val="00D43BFD"/>
    <w:rsid w:val="00D43CEF"/>
    <w:rsid w:val="00D44872"/>
    <w:rsid w:val="00D450E0"/>
    <w:rsid w:val="00D45F1C"/>
    <w:rsid w:val="00D46ABE"/>
    <w:rsid w:val="00D47A08"/>
    <w:rsid w:val="00D518E1"/>
    <w:rsid w:val="00D51EE6"/>
    <w:rsid w:val="00D52DC6"/>
    <w:rsid w:val="00D549B6"/>
    <w:rsid w:val="00D54C77"/>
    <w:rsid w:val="00D55C4F"/>
    <w:rsid w:val="00D562B0"/>
    <w:rsid w:val="00D566FC"/>
    <w:rsid w:val="00D5703D"/>
    <w:rsid w:val="00D5743B"/>
    <w:rsid w:val="00D57B6B"/>
    <w:rsid w:val="00D60438"/>
    <w:rsid w:val="00D604D4"/>
    <w:rsid w:val="00D62578"/>
    <w:rsid w:val="00D62823"/>
    <w:rsid w:val="00D6355A"/>
    <w:rsid w:val="00D63628"/>
    <w:rsid w:val="00D63775"/>
    <w:rsid w:val="00D63B6C"/>
    <w:rsid w:val="00D6506F"/>
    <w:rsid w:val="00D6568F"/>
    <w:rsid w:val="00D657B9"/>
    <w:rsid w:val="00D657F6"/>
    <w:rsid w:val="00D66736"/>
    <w:rsid w:val="00D6685E"/>
    <w:rsid w:val="00D669AD"/>
    <w:rsid w:val="00D67C10"/>
    <w:rsid w:val="00D67CD1"/>
    <w:rsid w:val="00D7133B"/>
    <w:rsid w:val="00D7134B"/>
    <w:rsid w:val="00D71465"/>
    <w:rsid w:val="00D72BC1"/>
    <w:rsid w:val="00D736C3"/>
    <w:rsid w:val="00D737F2"/>
    <w:rsid w:val="00D73E8C"/>
    <w:rsid w:val="00D74091"/>
    <w:rsid w:val="00D74449"/>
    <w:rsid w:val="00D74925"/>
    <w:rsid w:val="00D7502B"/>
    <w:rsid w:val="00D75117"/>
    <w:rsid w:val="00D7564E"/>
    <w:rsid w:val="00D768B9"/>
    <w:rsid w:val="00D77281"/>
    <w:rsid w:val="00D77350"/>
    <w:rsid w:val="00D77AAA"/>
    <w:rsid w:val="00D812B0"/>
    <w:rsid w:val="00D816D8"/>
    <w:rsid w:val="00D81E4C"/>
    <w:rsid w:val="00D8264E"/>
    <w:rsid w:val="00D8398E"/>
    <w:rsid w:val="00D84176"/>
    <w:rsid w:val="00D84321"/>
    <w:rsid w:val="00D84A60"/>
    <w:rsid w:val="00D857EB"/>
    <w:rsid w:val="00D858C4"/>
    <w:rsid w:val="00D865DA"/>
    <w:rsid w:val="00D90672"/>
    <w:rsid w:val="00D911BC"/>
    <w:rsid w:val="00D9217E"/>
    <w:rsid w:val="00D92830"/>
    <w:rsid w:val="00D92A16"/>
    <w:rsid w:val="00D94249"/>
    <w:rsid w:val="00D94B5F"/>
    <w:rsid w:val="00D94EED"/>
    <w:rsid w:val="00D96B50"/>
    <w:rsid w:val="00D96C6E"/>
    <w:rsid w:val="00DA0ACA"/>
    <w:rsid w:val="00DA0D8F"/>
    <w:rsid w:val="00DA1EA5"/>
    <w:rsid w:val="00DA4576"/>
    <w:rsid w:val="00DA4BAB"/>
    <w:rsid w:val="00DA56E2"/>
    <w:rsid w:val="00DA5BE1"/>
    <w:rsid w:val="00DA6347"/>
    <w:rsid w:val="00DA68A6"/>
    <w:rsid w:val="00DA7EAE"/>
    <w:rsid w:val="00DB0661"/>
    <w:rsid w:val="00DB0754"/>
    <w:rsid w:val="00DB168A"/>
    <w:rsid w:val="00DB2675"/>
    <w:rsid w:val="00DB2A9F"/>
    <w:rsid w:val="00DB3D0B"/>
    <w:rsid w:val="00DB44BA"/>
    <w:rsid w:val="00DC1D1A"/>
    <w:rsid w:val="00DC27B7"/>
    <w:rsid w:val="00DC363F"/>
    <w:rsid w:val="00DC38E5"/>
    <w:rsid w:val="00DC49C7"/>
    <w:rsid w:val="00DC536A"/>
    <w:rsid w:val="00DC5C18"/>
    <w:rsid w:val="00DC6227"/>
    <w:rsid w:val="00DC66A2"/>
    <w:rsid w:val="00DC69B4"/>
    <w:rsid w:val="00DC702C"/>
    <w:rsid w:val="00DC72A7"/>
    <w:rsid w:val="00DC7AD4"/>
    <w:rsid w:val="00DD0214"/>
    <w:rsid w:val="00DD0C9A"/>
    <w:rsid w:val="00DD16D0"/>
    <w:rsid w:val="00DD17E3"/>
    <w:rsid w:val="00DD1C87"/>
    <w:rsid w:val="00DD22C6"/>
    <w:rsid w:val="00DD2314"/>
    <w:rsid w:val="00DD33BB"/>
    <w:rsid w:val="00DD3FF0"/>
    <w:rsid w:val="00DD4654"/>
    <w:rsid w:val="00DD4688"/>
    <w:rsid w:val="00DD4A70"/>
    <w:rsid w:val="00DD5289"/>
    <w:rsid w:val="00DD5F21"/>
    <w:rsid w:val="00DD640F"/>
    <w:rsid w:val="00DD681D"/>
    <w:rsid w:val="00DD6EB0"/>
    <w:rsid w:val="00DD70A7"/>
    <w:rsid w:val="00DD75FB"/>
    <w:rsid w:val="00DD7771"/>
    <w:rsid w:val="00DE0058"/>
    <w:rsid w:val="00DE0C18"/>
    <w:rsid w:val="00DE1332"/>
    <w:rsid w:val="00DE1ACE"/>
    <w:rsid w:val="00DE302B"/>
    <w:rsid w:val="00DE32F9"/>
    <w:rsid w:val="00DE3397"/>
    <w:rsid w:val="00DE3DFA"/>
    <w:rsid w:val="00DE418A"/>
    <w:rsid w:val="00DE48A0"/>
    <w:rsid w:val="00DE49E5"/>
    <w:rsid w:val="00DE4A1C"/>
    <w:rsid w:val="00DE7285"/>
    <w:rsid w:val="00DE7749"/>
    <w:rsid w:val="00DE78E0"/>
    <w:rsid w:val="00DF0DE1"/>
    <w:rsid w:val="00DF14B0"/>
    <w:rsid w:val="00DF29A0"/>
    <w:rsid w:val="00DF2F47"/>
    <w:rsid w:val="00DF353A"/>
    <w:rsid w:val="00DF4266"/>
    <w:rsid w:val="00DF583C"/>
    <w:rsid w:val="00DF5BA0"/>
    <w:rsid w:val="00DF64F4"/>
    <w:rsid w:val="00DF6950"/>
    <w:rsid w:val="00DF7270"/>
    <w:rsid w:val="00DF7E1F"/>
    <w:rsid w:val="00E00D61"/>
    <w:rsid w:val="00E01017"/>
    <w:rsid w:val="00E01DAC"/>
    <w:rsid w:val="00E02432"/>
    <w:rsid w:val="00E02735"/>
    <w:rsid w:val="00E03369"/>
    <w:rsid w:val="00E03C36"/>
    <w:rsid w:val="00E11A9F"/>
    <w:rsid w:val="00E12082"/>
    <w:rsid w:val="00E12689"/>
    <w:rsid w:val="00E12DE1"/>
    <w:rsid w:val="00E131A8"/>
    <w:rsid w:val="00E1364A"/>
    <w:rsid w:val="00E14558"/>
    <w:rsid w:val="00E15D02"/>
    <w:rsid w:val="00E15D35"/>
    <w:rsid w:val="00E15ED3"/>
    <w:rsid w:val="00E1610E"/>
    <w:rsid w:val="00E169B9"/>
    <w:rsid w:val="00E179F5"/>
    <w:rsid w:val="00E209A8"/>
    <w:rsid w:val="00E227C9"/>
    <w:rsid w:val="00E22C32"/>
    <w:rsid w:val="00E22D1B"/>
    <w:rsid w:val="00E238E5"/>
    <w:rsid w:val="00E250D9"/>
    <w:rsid w:val="00E254E3"/>
    <w:rsid w:val="00E2604B"/>
    <w:rsid w:val="00E26305"/>
    <w:rsid w:val="00E273CC"/>
    <w:rsid w:val="00E27AB1"/>
    <w:rsid w:val="00E30CB5"/>
    <w:rsid w:val="00E31DCB"/>
    <w:rsid w:val="00E327E8"/>
    <w:rsid w:val="00E33846"/>
    <w:rsid w:val="00E343A5"/>
    <w:rsid w:val="00E343ED"/>
    <w:rsid w:val="00E34BD8"/>
    <w:rsid w:val="00E3595A"/>
    <w:rsid w:val="00E35998"/>
    <w:rsid w:val="00E35CFA"/>
    <w:rsid w:val="00E36F71"/>
    <w:rsid w:val="00E37E47"/>
    <w:rsid w:val="00E37FEF"/>
    <w:rsid w:val="00E4027A"/>
    <w:rsid w:val="00E403DC"/>
    <w:rsid w:val="00E41464"/>
    <w:rsid w:val="00E41E7B"/>
    <w:rsid w:val="00E41F87"/>
    <w:rsid w:val="00E42DB9"/>
    <w:rsid w:val="00E43283"/>
    <w:rsid w:val="00E43DC8"/>
    <w:rsid w:val="00E43EA2"/>
    <w:rsid w:val="00E44B4E"/>
    <w:rsid w:val="00E454CB"/>
    <w:rsid w:val="00E45641"/>
    <w:rsid w:val="00E502CA"/>
    <w:rsid w:val="00E50929"/>
    <w:rsid w:val="00E50A78"/>
    <w:rsid w:val="00E51784"/>
    <w:rsid w:val="00E51C67"/>
    <w:rsid w:val="00E53E4C"/>
    <w:rsid w:val="00E55479"/>
    <w:rsid w:val="00E56D06"/>
    <w:rsid w:val="00E56E07"/>
    <w:rsid w:val="00E60398"/>
    <w:rsid w:val="00E605E2"/>
    <w:rsid w:val="00E612E6"/>
    <w:rsid w:val="00E61E3D"/>
    <w:rsid w:val="00E61FBE"/>
    <w:rsid w:val="00E6209A"/>
    <w:rsid w:val="00E6269A"/>
    <w:rsid w:val="00E62FA3"/>
    <w:rsid w:val="00E646F5"/>
    <w:rsid w:val="00E64AAC"/>
    <w:rsid w:val="00E64F99"/>
    <w:rsid w:val="00E65072"/>
    <w:rsid w:val="00E650F5"/>
    <w:rsid w:val="00E6519C"/>
    <w:rsid w:val="00E654C9"/>
    <w:rsid w:val="00E65755"/>
    <w:rsid w:val="00E65D4E"/>
    <w:rsid w:val="00E6610A"/>
    <w:rsid w:val="00E66904"/>
    <w:rsid w:val="00E67EFD"/>
    <w:rsid w:val="00E70113"/>
    <w:rsid w:val="00E7026A"/>
    <w:rsid w:val="00E70D42"/>
    <w:rsid w:val="00E71586"/>
    <w:rsid w:val="00E728B7"/>
    <w:rsid w:val="00E72F4E"/>
    <w:rsid w:val="00E72F9A"/>
    <w:rsid w:val="00E733C7"/>
    <w:rsid w:val="00E74838"/>
    <w:rsid w:val="00E7674C"/>
    <w:rsid w:val="00E76F87"/>
    <w:rsid w:val="00E77B38"/>
    <w:rsid w:val="00E80669"/>
    <w:rsid w:val="00E80E7E"/>
    <w:rsid w:val="00E80E88"/>
    <w:rsid w:val="00E8125B"/>
    <w:rsid w:val="00E83D73"/>
    <w:rsid w:val="00E84397"/>
    <w:rsid w:val="00E844A0"/>
    <w:rsid w:val="00E84974"/>
    <w:rsid w:val="00E8502B"/>
    <w:rsid w:val="00E85791"/>
    <w:rsid w:val="00E85ABB"/>
    <w:rsid w:val="00E861BC"/>
    <w:rsid w:val="00E878C9"/>
    <w:rsid w:val="00E87C5A"/>
    <w:rsid w:val="00E900C4"/>
    <w:rsid w:val="00E9018E"/>
    <w:rsid w:val="00E90B4E"/>
    <w:rsid w:val="00E919D9"/>
    <w:rsid w:val="00E92023"/>
    <w:rsid w:val="00E935D4"/>
    <w:rsid w:val="00E93765"/>
    <w:rsid w:val="00E944AE"/>
    <w:rsid w:val="00E952F6"/>
    <w:rsid w:val="00E9571C"/>
    <w:rsid w:val="00E95FF8"/>
    <w:rsid w:val="00E9698B"/>
    <w:rsid w:val="00E96CE9"/>
    <w:rsid w:val="00E971A0"/>
    <w:rsid w:val="00E971E3"/>
    <w:rsid w:val="00E978FD"/>
    <w:rsid w:val="00EA0E80"/>
    <w:rsid w:val="00EA1820"/>
    <w:rsid w:val="00EA30C3"/>
    <w:rsid w:val="00EA3602"/>
    <w:rsid w:val="00EA48E4"/>
    <w:rsid w:val="00EA5466"/>
    <w:rsid w:val="00EA5BA3"/>
    <w:rsid w:val="00EA5D24"/>
    <w:rsid w:val="00EA6424"/>
    <w:rsid w:val="00EA716A"/>
    <w:rsid w:val="00EA7855"/>
    <w:rsid w:val="00EA7D80"/>
    <w:rsid w:val="00EA7E98"/>
    <w:rsid w:val="00EB0D83"/>
    <w:rsid w:val="00EB0E32"/>
    <w:rsid w:val="00EB13D2"/>
    <w:rsid w:val="00EB1D31"/>
    <w:rsid w:val="00EB224D"/>
    <w:rsid w:val="00EB276C"/>
    <w:rsid w:val="00EB27E7"/>
    <w:rsid w:val="00EB300A"/>
    <w:rsid w:val="00EB36C5"/>
    <w:rsid w:val="00EB3FCB"/>
    <w:rsid w:val="00EB4E55"/>
    <w:rsid w:val="00EB506F"/>
    <w:rsid w:val="00EB5F95"/>
    <w:rsid w:val="00EB64B6"/>
    <w:rsid w:val="00EB6902"/>
    <w:rsid w:val="00EB6BD0"/>
    <w:rsid w:val="00EB7372"/>
    <w:rsid w:val="00EB7691"/>
    <w:rsid w:val="00EB79E5"/>
    <w:rsid w:val="00EB7CD2"/>
    <w:rsid w:val="00EB7ED0"/>
    <w:rsid w:val="00EB7EF1"/>
    <w:rsid w:val="00EC08D0"/>
    <w:rsid w:val="00EC0A39"/>
    <w:rsid w:val="00EC0BFC"/>
    <w:rsid w:val="00EC1118"/>
    <w:rsid w:val="00EC1898"/>
    <w:rsid w:val="00EC19D0"/>
    <w:rsid w:val="00EC1C7B"/>
    <w:rsid w:val="00EC22C6"/>
    <w:rsid w:val="00EC245B"/>
    <w:rsid w:val="00EC2563"/>
    <w:rsid w:val="00EC3D25"/>
    <w:rsid w:val="00EC3D3F"/>
    <w:rsid w:val="00EC496B"/>
    <w:rsid w:val="00EC4E90"/>
    <w:rsid w:val="00EC4ED5"/>
    <w:rsid w:val="00EC503B"/>
    <w:rsid w:val="00EC53DB"/>
    <w:rsid w:val="00EC5766"/>
    <w:rsid w:val="00EC58BD"/>
    <w:rsid w:val="00EC7E8A"/>
    <w:rsid w:val="00ED0822"/>
    <w:rsid w:val="00ED0AD2"/>
    <w:rsid w:val="00ED0CDC"/>
    <w:rsid w:val="00ED1E43"/>
    <w:rsid w:val="00ED2F7B"/>
    <w:rsid w:val="00ED477C"/>
    <w:rsid w:val="00ED4811"/>
    <w:rsid w:val="00ED5312"/>
    <w:rsid w:val="00ED557E"/>
    <w:rsid w:val="00ED6F3A"/>
    <w:rsid w:val="00ED7262"/>
    <w:rsid w:val="00ED72C2"/>
    <w:rsid w:val="00ED7319"/>
    <w:rsid w:val="00ED755D"/>
    <w:rsid w:val="00ED79C3"/>
    <w:rsid w:val="00ED7DC4"/>
    <w:rsid w:val="00EE0C0D"/>
    <w:rsid w:val="00EE1103"/>
    <w:rsid w:val="00EE1E01"/>
    <w:rsid w:val="00EE1F2B"/>
    <w:rsid w:val="00EE273F"/>
    <w:rsid w:val="00EE2AF8"/>
    <w:rsid w:val="00EE2D07"/>
    <w:rsid w:val="00EE3765"/>
    <w:rsid w:val="00EE409D"/>
    <w:rsid w:val="00EE4180"/>
    <w:rsid w:val="00EE42A6"/>
    <w:rsid w:val="00EE5016"/>
    <w:rsid w:val="00EE5C94"/>
    <w:rsid w:val="00EE5CD6"/>
    <w:rsid w:val="00EE6DA2"/>
    <w:rsid w:val="00EF08EF"/>
    <w:rsid w:val="00EF0DD8"/>
    <w:rsid w:val="00EF1E35"/>
    <w:rsid w:val="00EF2584"/>
    <w:rsid w:val="00EF328F"/>
    <w:rsid w:val="00EF38B0"/>
    <w:rsid w:val="00EF3FC0"/>
    <w:rsid w:val="00EF4460"/>
    <w:rsid w:val="00EF482B"/>
    <w:rsid w:val="00EF5548"/>
    <w:rsid w:val="00EF59F5"/>
    <w:rsid w:val="00EF752E"/>
    <w:rsid w:val="00EF7E79"/>
    <w:rsid w:val="00F0050E"/>
    <w:rsid w:val="00F009E6"/>
    <w:rsid w:val="00F00B47"/>
    <w:rsid w:val="00F010BC"/>
    <w:rsid w:val="00F023EF"/>
    <w:rsid w:val="00F03B1B"/>
    <w:rsid w:val="00F047E9"/>
    <w:rsid w:val="00F0637F"/>
    <w:rsid w:val="00F0712E"/>
    <w:rsid w:val="00F07E83"/>
    <w:rsid w:val="00F1103C"/>
    <w:rsid w:val="00F11E64"/>
    <w:rsid w:val="00F12465"/>
    <w:rsid w:val="00F12A0A"/>
    <w:rsid w:val="00F12F43"/>
    <w:rsid w:val="00F134DF"/>
    <w:rsid w:val="00F13D7B"/>
    <w:rsid w:val="00F143F7"/>
    <w:rsid w:val="00F146B0"/>
    <w:rsid w:val="00F14DBB"/>
    <w:rsid w:val="00F151E9"/>
    <w:rsid w:val="00F16048"/>
    <w:rsid w:val="00F164A9"/>
    <w:rsid w:val="00F175DF"/>
    <w:rsid w:val="00F20390"/>
    <w:rsid w:val="00F20671"/>
    <w:rsid w:val="00F20979"/>
    <w:rsid w:val="00F209B2"/>
    <w:rsid w:val="00F21FF7"/>
    <w:rsid w:val="00F242CD"/>
    <w:rsid w:val="00F2498C"/>
    <w:rsid w:val="00F24B6D"/>
    <w:rsid w:val="00F25014"/>
    <w:rsid w:val="00F257B1"/>
    <w:rsid w:val="00F25948"/>
    <w:rsid w:val="00F26AC4"/>
    <w:rsid w:val="00F26E5A"/>
    <w:rsid w:val="00F309B3"/>
    <w:rsid w:val="00F318EE"/>
    <w:rsid w:val="00F31D9F"/>
    <w:rsid w:val="00F337E2"/>
    <w:rsid w:val="00F33B0A"/>
    <w:rsid w:val="00F35A97"/>
    <w:rsid w:val="00F36158"/>
    <w:rsid w:val="00F362E3"/>
    <w:rsid w:val="00F36A36"/>
    <w:rsid w:val="00F37CAC"/>
    <w:rsid w:val="00F4037B"/>
    <w:rsid w:val="00F40424"/>
    <w:rsid w:val="00F40CB8"/>
    <w:rsid w:val="00F40D4A"/>
    <w:rsid w:val="00F41B40"/>
    <w:rsid w:val="00F41E0B"/>
    <w:rsid w:val="00F41F3E"/>
    <w:rsid w:val="00F42A72"/>
    <w:rsid w:val="00F42D3A"/>
    <w:rsid w:val="00F436DA"/>
    <w:rsid w:val="00F43C90"/>
    <w:rsid w:val="00F43D43"/>
    <w:rsid w:val="00F44213"/>
    <w:rsid w:val="00F447F6"/>
    <w:rsid w:val="00F45295"/>
    <w:rsid w:val="00F4530A"/>
    <w:rsid w:val="00F45319"/>
    <w:rsid w:val="00F454F5"/>
    <w:rsid w:val="00F468AC"/>
    <w:rsid w:val="00F47249"/>
    <w:rsid w:val="00F47669"/>
    <w:rsid w:val="00F47D9D"/>
    <w:rsid w:val="00F506E8"/>
    <w:rsid w:val="00F5082C"/>
    <w:rsid w:val="00F51254"/>
    <w:rsid w:val="00F513A1"/>
    <w:rsid w:val="00F51FD4"/>
    <w:rsid w:val="00F52603"/>
    <w:rsid w:val="00F52F55"/>
    <w:rsid w:val="00F53040"/>
    <w:rsid w:val="00F536F5"/>
    <w:rsid w:val="00F53962"/>
    <w:rsid w:val="00F561F0"/>
    <w:rsid w:val="00F56D8C"/>
    <w:rsid w:val="00F57F8F"/>
    <w:rsid w:val="00F601A2"/>
    <w:rsid w:val="00F61C20"/>
    <w:rsid w:val="00F62142"/>
    <w:rsid w:val="00F63E62"/>
    <w:rsid w:val="00F66587"/>
    <w:rsid w:val="00F66B79"/>
    <w:rsid w:val="00F672E8"/>
    <w:rsid w:val="00F67675"/>
    <w:rsid w:val="00F70C2F"/>
    <w:rsid w:val="00F70FD6"/>
    <w:rsid w:val="00F72EE4"/>
    <w:rsid w:val="00F7335C"/>
    <w:rsid w:val="00F737E6"/>
    <w:rsid w:val="00F74BDA"/>
    <w:rsid w:val="00F75155"/>
    <w:rsid w:val="00F765FA"/>
    <w:rsid w:val="00F768AF"/>
    <w:rsid w:val="00F76F0D"/>
    <w:rsid w:val="00F7708E"/>
    <w:rsid w:val="00F77FB1"/>
    <w:rsid w:val="00F81150"/>
    <w:rsid w:val="00F81E85"/>
    <w:rsid w:val="00F82B07"/>
    <w:rsid w:val="00F82EFC"/>
    <w:rsid w:val="00F83284"/>
    <w:rsid w:val="00F83673"/>
    <w:rsid w:val="00F8399B"/>
    <w:rsid w:val="00F83CA9"/>
    <w:rsid w:val="00F845F8"/>
    <w:rsid w:val="00F84685"/>
    <w:rsid w:val="00F85626"/>
    <w:rsid w:val="00F85FEC"/>
    <w:rsid w:val="00F86C06"/>
    <w:rsid w:val="00F87812"/>
    <w:rsid w:val="00F879E8"/>
    <w:rsid w:val="00F87A64"/>
    <w:rsid w:val="00F87C83"/>
    <w:rsid w:val="00F90AAB"/>
    <w:rsid w:val="00F91F42"/>
    <w:rsid w:val="00F920D5"/>
    <w:rsid w:val="00F92341"/>
    <w:rsid w:val="00F92D45"/>
    <w:rsid w:val="00F92DBC"/>
    <w:rsid w:val="00F92FAF"/>
    <w:rsid w:val="00F937E3"/>
    <w:rsid w:val="00F94755"/>
    <w:rsid w:val="00F95413"/>
    <w:rsid w:val="00F95467"/>
    <w:rsid w:val="00F966DA"/>
    <w:rsid w:val="00F96720"/>
    <w:rsid w:val="00F9701F"/>
    <w:rsid w:val="00F97249"/>
    <w:rsid w:val="00F978FF"/>
    <w:rsid w:val="00F97B7F"/>
    <w:rsid w:val="00FA0E67"/>
    <w:rsid w:val="00FA0FEF"/>
    <w:rsid w:val="00FA3410"/>
    <w:rsid w:val="00FA3853"/>
    <w:rsid w:val="00FA405C"/>
    <w:rsid w:val="00FA4378"/>
    <w:rsid w:val="00FA4A82"/>
    <w:rsid w:val="00FA539F"/>
    <w:rsid w:val="00FA554A"/>
    <w:rsid w:val="00FA6482"/>
    <w:rsid w:val="00FA70ED"/>
    <w:rsid w:val="00FA7440"/>
    <w:rsid w:val="00FA7C2C"/>
    <w:rsid w:val="00FB0110"/>
    <w:rsid w:val="00FB1C24"/>
    <w:rsid w:val="00FB1DCF"/>
    <w:rsid w:val="00FB262A"/>
    <w:rsid w:val="00FB2BC3"/>
    <w:rsid w:val="00FB2D8A"/>
    <w:rsid w:val="00FB2DF1"/>
    <w:rsid w:val="00FB37CA"/>
    <w:rsid w:val="00FB37F5"/>
    <w:rsid w:val="00FB4BAA"/>
    <w:rsid w:val="00FB4FEC"/>
    <w:rsid w:val="00FB51BB"/>
    <w:rsid w:val="00FB5986"/>
    <w:rsid w:val="00FB5A58"/>
    <w:rsid w:val="00FB5D5F"/>
    <w:rsid w:val="00FB6204"/>
    <w:rsid w:val="00FB78C1"/>
    <w:rsid w:val="00FB7B1A"/>
    <w:rsid w:val="00FB7FA9"/>
    <w:rsid w:val="00FC0082"/>
    <w:rsid w:val="00FC2A85"/>
    <w:rsid w:val="00FC307D"/>
    <w:rsid w:val="00FC334A"/>
    <w:rsid w:val="00FC33E6"/>
    <w:rsid w:val="00FC39B9"/>
    <w:rsid w:val="00FC3D54"/>
    <w:rsid w:val="00FC4854"/>
    <w:rsid w:val="00FC4C85"/>
    <w:rsid w:val="00FC58FC"/>
    <w:rsid w:val="00FC648B"/>
    <w:rsid w:val="00FC7610"/>
    <w:rsid w:val="00FD07CB"/>
    <w:rsid w:val="00FD2023"/>
    <w:rsid w:val="00FD25DD"/>
    <w:rsid w:val="00FD2606"/>
    <w:rsid w:val="00FD2E1B"/>
    <w:rsid w:val="00FD2F7F"/>
    <w:rsid w:val="00FD322D"/>
    <w:rsid w:val="00FD393E"/>
    <w:rsid w:val="00FD4511"/>
    <w:rsid w:val="00FD49F3"/>
    <w:rsid w:val="00FD6471"/>
    <w:rsid w:val="00FD71CE"/>
    <w:rsid w:val="00FD7911"/>
    <w:rsid w:val="00FE0D33"/>
    <w:rsid w:val="00FE139A"/>
    <w:rsid w:val="00FE15E6"/>
    <w:rsid w:val="00FE2F2E"/>
    <w:rsid w:val="00FE3658"/>
    <w:rsid w:val="00FE4033"/>
    <w:rsid w:val="00FE42A4"/>
    <w:rsid w:val="00FE4779"/>
    <w:rsid w:val="00FE5A14"/>
    <w:rsid w:val="00FE701B"/>
    <w:rsid w:val="00FE75BD"/>
    <w:rsid w:val="00FE79AA"/>
    <w:rsid w:val="00FE7BC0"/>
    <w:rsid w:val="00FE7BFF"/>
    <w:rsid w:val="00FF05DF"/>
    <w:rsid w:val="00FF111E"/>
    <w:rsid w:val="00FF18C2"/>
    <w:rsid w:val="00FF1B11"/>
    <w:rsid w:val="00FF1DA5"/>
    <w:rsid w:val="00FF209B"/>
    <w:rsid w:val="00FF21D7"/>
    <w:rsid w:val="00FF32E1"/>
    <w:rsid w:val="00FF3FC7"/>
    <w:rsid w:val="00FF4A24"/>
    <w:rsid w:val="00FF4A68"/>
    <w:rsid w:val="00FF6AB4"/>
    <w:rsid w:val="00FF6C1E"/>
    <w:rsid w:val="00FF7BE5"/>
    <w:rsid w:val="00FF7F0C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FAAE3"/>
  <w15:chartTrackingRefBased/>
  <w15:docId w15:val="{5D8CDB8A-4760-4CE3-AB55-187CEE29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b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680"/>
        <w:tab w:val="left" w:pos="1473"/>
        <w:tab w:val="left" w:pos="4320"/>
      </w:tabs>
      <w:spacing w:line="264" w:lineRule="auto"/>
      <w:jc w:val="center"/>
      <w:outlineLvl w:val="2"/>
    </w:pPr>
    <w:rPr>
      <w:rFonts w:cs="Arial"/>
      <w:b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  <w:tab w:val="left" w:pos="680"/>
        <w:tab w:val="left" w:pos="1473"/>
        <w:tab w:val="left" w:pos="4320"/>
      </w:tabs>
      <w:spacing w:line="264" w:lineRule="auto"/>
      <w:jc w:val="both"/>
      <w:outlineLvl w:val="5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INDEX- PLEC,ho,header odd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snapToGrid w:val="0"/>
      <w:sz w:val="23"/>
      <w:lang w:val="es-ES"/>
    </w:rPr>
  </w:style>
  <w:style w:type="paragraph" w:styleId="Ttulo">
    <w:name w:val="Title"/>
    <w:basedOn w:val="Normal"/>
    <w:qFormat/>
    <w:pPr>
      <w:jc w:val="center"/>
    </w:pPr>
    <w:rPr>
      <w:rFonts w:ascii="Arial,Bold" w:hAnsi="Arial,Bold"/>
      <w:b/>
      <w:snapToGrid w:val="0"/>
      <w:sz w:val="23"/>
      <w:u w:val="single"/>
      <w:lang w:val="es-ES"/>
    </w:rPr>
  </w:style>
  <w:style w:type="paragraph" w:styleId="Textoindependiente2">
    <w:name w:val="Body Text 2"/>
    <w:basedOn w:val="Normal"/>
    <w:link w:val="Textoindependiente2Car"/>
    <w:pPr>
      <w:jc w:val="both"/>
    </w:pPr>
    <w:rPr>
      <w:snapToGrid w:val="0"/>
      <w:sz w:val="24"/>
      <w:lang w:val="es-ES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left" w:pos="0"/>
        <w:tab w:val="left" w:pos="680"/>
        <w:tab w:val="left" w:pos="4320"/>
      </w:tabs>
      <w:spacing w:line="264" w:lineRule="auto"/>
      <w:ind w:left="360"/>
      <w:jc w:val="both"/>
    </w:pPr>
  </w:style>
  <w:style w:type="paragraph" w:styleId="Sangra3detindependiente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</w:rPr>
  </w:style>
  <w:style w:type="character" w:customStyle="1" w:styleId="cos21">
    <w:name w:val="cos21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tabs>
        <w:tab w:val="left" w:pos="0"/>
        <w:tab w:val="left" w:pos="680"/>
        <w:tab w:val="left" w:pos="113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ind w:left="360"/>
      <w:jc w:val="both"/>
    </w:pPr>
    <w:rPr>
      <w:i/>
    </w:rPr>
  </w:style>
  <w:style w:type="paragraph" w:styleId="Textonotapie">
    <w:name w:val="footnote text"/>
    <w:basedOn w:val="Normal"/>
    <w:semiHidden/>
    <w:rPr>
      <w:sz w:val="20"/>
      <w:lang w:eastAsia="ca-ES"/>
    </w:rPr>
  </w:style>
  <w:style w:type="character" w:styleId="Refdenotaalpie">
    <w:name w:val="footnote reference"/>
    <w:semiHidden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470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47068"/>
    <w:rPr>
      <w:sz w:val="20"/>
    </w:rPr>
  </w:style>
  <w:style w:type="character" w:customStyle="1" w:styleId="TextocomentarioCar">
    <w:name w:val="Texto comentario Car"/>
    <w:link w:val="Textocomentario"/>
    <w:uiPriority w:val="99"/>
    <w:rsid w:val="00047068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706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47068"/>
    <w:rPr>
      <w:rFonts w:ascii="Arial" w:hAnsi="Arial"/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70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47068"/>
    <w:rPr>
      <w:rFonts w:ascii="Tahoma" w:hAnsi="Tahoma" w:cs="Tahoma"/>
      <w:sz w:val="16"/>
      <w:szCs w:val="16"/>
      <w:lang w:val="ca-ES"/>
    </w:rPr>
  </w:style>
  <w:style w:type="character" w:customStyle="1" w:styleId="Textoindependiente2Car">
    <w:name w:val="Texto independiente 2 Car"/>
    <w:link w:val="Textoindependiente2"/>
    <w:rsid w:val="00F12A0A"/>
    <w:rPr>
      <w:rFonts w:ascii="Arial" w:hAnsi="Arial"/>
      <w:snapToGrid w:val="0"/>
      <w:sz w:val="24"/>
    </w:rPr>
  </w:style>
  <w:style w:type="paragraph" w:styleId="Prrafodelista">
    <w:name w:val="List Paragraph"/>
    <w:aliases w:val="Lista - Párrafo,Table of contents numbered,Lista sin Numerar,Epígrafs superior i inferior,Párrafo de lista - cat,Párrafo Numerado,Párrafo de lista1,Cuadrícula mediana 1 - Énfasis 21,llistat,BulletTabla,Negrita,Párrafo antic,puce 1"/>
    <w:basedOn w:val="Normal"/>
    <w:link w:val="PrrafodelistaCar"/>
    <w:uiPriority w:val="34"/>
    <w:qFormat/>
    <w:rsid w:val="00585B2F"/>
    <w:pPr>
      <w:ind w:left="708"/>
    </w:pPr>
  </w:style>
  <w:style w:type="character" w:customStyle="1" w:styleId="TextoindependienteCar">
    <w:name w:val="Texto independiente Car"/>
    <w:link w:val="Textoindependiente"/>
    <w:rsid w:val="00984C21"/>
    <w:rPr>
      <w:rFonts w:ascii="Arial" w:hAnsi="Arial"/>
      <w:snapToGrid w:val="0"/>
      <w:sz w:val="23"/>
      <w:lang w:val="es-ES" w:eastAsia="es-ES"/>
    </w:rPr>
  </w:style>
  <w:style w:type="character" w:styleId="Hipervnculovisitado">
    <w:name w:val="FollowedHyperlink"/>
    <w:uiPriority w:val="99"/>
    <w:semiHidden/>
    <w:unhideWhenUsed/>
    <w:rsid w:val="004450E4"/>
    <w:rPr>
      <w:color w:val="954F72"/>
      <w:u w:val="single"/>
    </w:rPr>
  </w:style>
  <w:style w:type="character" w:customStyle="1" w:styleId="PiedepginaCar">
    <w:name w:val="Pie de página Car"/>
    <w:link w:val="Piedepgina"/>
    <w:uiPriority w:val="99"/>
    <w:rsid w:val="00C8241B"/>
    <w:rPr>
      <w:rFonts w:ascii="Arial" w:hAnsi="Arial"/>
      <w:sz w:val="22"/>
      <w:lang w:eastAsia="es-ES"/>
    </w:rPr>
  </w:style>
  <w:style w:type="paragraph" w:styleId="Revisin">
    <w:name w:val="Revision"/>
    <w:hidden/>
    <w:uiPriority w:val="99"/>
    <w:semiHidden/>
    <w:rsid w:val="002B0EFA"/>
    <w:rPr>
      <w:rFonts w:ascii="Arial" w:hAnsi="Arial"/>
      <w:sz w:val="22"/>
      <w:lang w:val="ca-ES"/>
    </w:rPr>
  </w:style>
  <w:style w:type="table" w:styleId="Tablaconcuadrcula">
    <w:name w:val="Table Grid"/>
    <w:basedOn w:val="Tablanormal"/>
    <w:uiPriority w:val="39"/>
    <w:rsid w:val="00FF20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- Párrafo Car,Table of contents numbered Car,Lista sin Numerar Car,Epígrafs superior i inferior Car,Párrafo de lista - cat Car,Párrafo Numerado Car,Párrafo de lista1 Car,Cuadrícula mediana 1 - Énfasis 21 Car,llistat Car"/>
    <w:link w:val="Prrafodelista"/>
    <w:uiPriority w:val="34"/>
    <w:rsid w:val="00881ACA"/>
    <w:rPr>
      <w:rFonts w:ascii="Arial" w:hAnsi="Arial"/>
      <w:sz w:val="22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75F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D84A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B5A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FB5A58"/>
    <w:rPr>
      <w:rFonts w:ascii="Calibri" w:eastAsia="Calibri" w:hAnsi="Calibri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F13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A50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character" w:customStyle="1" w:styleId="EncabezadoCar">
    <w:name w:val="Encabezado Car"/>
    <w:aliases w:val="h Car,INDEX- PLEC Car,ho Car,header odd Car"/>
    <w:link w:val="Encabezado"/>
    <w:qFormat/>
    <w:locked/>
    <w:rsid w:val="00B733C8"/>
    <w:rPr>
      <w:rFonts w:ascii="Arial" w:hAnsi="Arial"/>
      <w:sz w:val="22"/>
      <w:lang w:eastAsia="es-ES"/>
    </w:rPr>
  </w:style>
  <w:style w:type="character" w:customStyle="1" w:styleId="longtext">
    <w:name w:val="long_text"/>
    <w:basedOn w:val="Fuentedeprrafopredeter"/>
    <w:rsid w:val="000903DA"/>
  </w:style>
  <w:style w:type="paragraph" w:styleId="NormalWeb">
    <w:name w:val="Normal (Web)"/>
    <w:basedOn w:val="Normal"/>
    <w:uiPriority w:val="99"/>
    <w:unhideWhenUsed/>
    <w:rsid w:val="00964A9E"/>
    <w:rPr>
      <w:rFonts w:ascii="Calibri" w:eastAsia="Calibri" w:hAnsi="Calibri" w:cs="Calibri"/>
      <w:szCs w:val="22"/>
      <w:lang w:eastAsia="ca-ES"/>
    </w:rPr>
  </w:style>
  <w:style w:type="character" w:styleId="Mencinsinresolver">
    <w:name w:val="Unresolved Mention"/>
    <w:uiPriority w:val="99"/>
    <w:semiHidden/>
    <w:unhideWhenUsed/>
    <w:rsid w:val="00166381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593068"/>
    <w:rPr>
      <w:rFonts w:ascii="Arial" w:hAnsi="Arial"/>
      <w:b/>
      <w:bCs/>
      <w:snapToGrid w:val="0"/>
      <w:sz w:val="24"/>
      <w:lang w:eastAsia="es-ES"/>
    </w:rPr>
  </w:style>
  <w:style w:type="paragraph" w:customStyle="1" w:styleId="211">
    <w:name w:val="2.11"/>
    <w:basedOn w:val="Prrafodelista"/>
    <w:link w:val="211Car"/>
    <w:qFormat/>
    <w:rsid w:val="007C298A"/>
    <w:pPr>
      <w:numPr>
        <w:ilvl w:val="1"/>
        <w:numId w:val="8"/>
      </w:numPr>
      <w:spacing w:line="252" w:lineRule="auto"/>
      <w:ind w:left="1843" w:hanging="567"/>
      <w:contextualSpacing/>
      <w:jc w:val="both"/>
    </w:pPr>
    <w:rPr>
      <w:rFonts w:ascii="Calibri" w:hAnsi="Calibri" w:cs="Calibri"/>
      <w:sz w:val="21"/>
      <w:szCs w:val="21"/>
    </w:rPr>
  </w:style>
  <w:style w:type="character" w:customStyle="1" w:styleId="211Car">
    <w:name w:val="2.11 Car"/>
    <w:basedOn w:val="PrrafodelistaCar"/>
    <w:link w:val="211"/>
    <w:rsid w:val="007C298A"/>
    <w:rPr>
      <w:rFonts w:ascii="Calibri" w:hAnsi="Calibri" w:cs="Calibri"/>
      <w:sz w:val="21"/>
      <w:szCs w:val="21"/>
      <w:lang w:val="ca-ES" w:eastAsia="es-ES"/>
    </w:rPr>
  </w:style>
  <w:style w:type="paragraph" w:customStyle="1" w:styleId="2121">
    <w:name w:val="2.12.1"/>
    <w:basedOn w:val="Prrafodelista"/>
    <w:link w:val="2121Car"/>
    <w:qFormat/>
    <w:rsid w:val="007C298A"/>
    <w:pPr>
      <w:numPr>
        <w:ilvl w:val="2"/>
        <w:numId w:val="8"/>
      </w:numPr>
      <w:spacing w:line="252" w:lineRule="auto"/>
      <w:ind w:left="2552" w:hanging="709"/>
      <w:contextualSpacing/>
      <w:jc w:val="both"/>
    </w:pPr>
    <w:rPr>
      <w:rFonts w:ascii="Calibri" w:hAnsi="Calibri" w:cs="Calibri"/>
      <w:sz w:val="21"/>
      <w:szCs w:val="21"/>
    </w:rPr>
  </w:style>
  <w:style w:type="character" w:customStyle="1" w:styleId="2121Car">
    <w:name w:val="2.12.1 Car"/>
    <w:basedOn w:val="PrrafodelistaCar"/>
    <w:link w:val="2121"/>
    <w:rsid w:val="007C298A"/>
    <w:rPr>
      <w:rFonts w:ascii="Calibri" w:hAnsi="Calibri" w:cs="Calibri"/>
      <w:sz w:val="21"/>
      <w:szCs w:val="21"/>
      <w:lang w:val="ca-ES" w:eastAsia="es-ES"/>
    </w:rPr>
  </w:style>
  <w:style w:type="paragraph" w:customStyle="1" w:styleId="A">
    <w:name w:val="A"/>
    <w:basedOn w:val="Normal"/>
    <w:link w:val="ACar"/>
    <w:qFormat/>
    <w:rsid w:val="005B1EF8"/>
    <w:pPr>
      <w:spacing w:line="276" w:lineRule="auto"/>
      <w:jc w:val="both"/>
    </w:pPr>
    <w:rPr>
      <w:rFonts w:cs="Arial"/>
      <w:b/>
      <w:bCs/>
      <w:szCs w:val="22"/>
      <w:u w:val="single"/>
      <w:lang w:eastAsia="ca-ES"/>
    </w:rPr>
  </w:style>
  <w:style w:type="character" w:customStyle="1" w:styleId="ACar">
    <w:name w:val="A Car"/>
    <w:basedOn w:val="Fuentedeprrafopredeter"/>
    <w:link w:val="A"/>
    <w:rsid w:val="005B1EF8"/>
    <w:rPr>
      <w:rFonts w:ascii="Arial" w:hAnsi="Arial" w:cs="Arial"/>
      <w:b/>
      <w:bCs/>
      <w:sz w:val="22"/>
      <w:szCs w:val="22"/>
      <w:u w:val="single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.gencat.cat/web/.content/inici/tramits-serveis/document/document-europeu-unic-contractacio.pdf" TargetMode="External"/><Relationship Id="rId13" Type="http://schemas.openxmlformats.org/officeDocument/2006/relationships/hyperlink" Target="https://www.icf.cat/ca/common/Privacitat/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dpoICF@icf.ca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6017-E027-4CBC-A15C-2049B9AB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2504</Words>
  <Characters>15150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</vt:lpstr>
      <vt:lpstr>PLEC DE CLÀUSULES ADMINISTRATIVES</vt:lpstr>
    </vt:vector>
  </TitlesOfParts>
  <Company>Generalitat de Catalunya</Company>
  <LinksUpToDate>false</LinksUpToDate>
  <CharactersWithSpaces>17619</CharactersWithSpaces>
  <SharedDoc>false</SharedDoc>
  <HLinks>
    <vt:vector size="90" baseType="variant">
      <vt:variant>
        <vt:i4>196616</vt:i4>
      </vt:variant>
      <vt:variant>
        <vt:i4>42</vt:i4>
      </vt:variant>
      <vt:variant>
        <vt:i4>0</vt:i4>
      </vt:variant>
      <vt:variant>
        <vt:i4>5</vt:i4>
      </vt:variant>
      <vt:variant>
        <vt:lpwstr>https://www.icf.cat/ca/common/Privacitat/</vt:lpwstr>
      </vt:variant>
      <vt:variant>
        <vt:lpwstr/>
      </vt:variant>
      <vt:variant>
        <vt:i4>6684761</vt:i4>
      </vt:variant>
      <vt:variant>
        <vt:i4>39</vt:i4>
      </vt:variant>
      <vt:variant>
        <vt:i4>0</vt:i4>
      </vt:variant>
      <vt:variant>
        <vt:i4>5</vt:i4>
      </vt:variant>
      <vt:variant>
        <vt:lpwstr>mailto:dpoICF@icf.cat</vt:lpwstr>
      </vt:variant>
      <vt:variant>
        <vt:lpwstr/>
      </vt:variant>
      <vt:variant>
        <vt:i4>262160</vt:i4>
      </vt:variant>
      <vt:variant>
        <vt:i4>36</vt:i4>
      </vt:variant>
      <vt:variant>
        <vt:i4>0</vt:i4>
      </vt:variant>
      <vt:variant>
        <vt:i4>5</vt:i4>
      </vt:variant>
      <vt:variant>
        <vt:lpwstr>http://www.apdcat.gencat.cat/</vt:lpwstr>
      </vt:variant>
      <vt:variant>
        <vt:lpwstr/>
      </vt:variant>
      <vt:variant>
        <vt:i4>1638461</vt:i4>
      </vt:variant>
      <vt:variant>
        <vt:i4>33</vt:i4>
      </vt:variant>
      <vt:variant>
        <vt:i4>0</vt:i4>
      </vt:variant>
      <vt:variant>
        <vt:i4>5</vt:i4>
      </vt:variant>
      <vt:variant>
        <vt:lpwstr>mailto:protecciodedades@icf.cat</vt:lpwstr>
      </vt:variant>
      <vt:variant>
        <vt:lpwstr/>
      </vt:variant>
      <vt:variant>
        <vt:i4>3342460</vt:i4>
      </vt:variant>
      <vt:variant>
        <vt:i4>30</vt:i4>
      </vt:variant>
      <vt:variant>
        <vt:i4>0</vt:i4>
      </vt:variant>
      <vt:variant>
        <vt:i4>5</vt:i4>
      </vt:variant>
      <vt:variant>
        <vt:lpwstr>http://www.icf.cat/</vt:lpwstr>
      </vt:variant>
      <vt:variant>
        <vt:lpwstr/>
      </vt:variant>
      <vt:variant>
        <vt:i4>3342460</vt:i4>
      </vt:variant>
      <vt:variant>
        <vt:i4>27</vt:i4>
      </vt:variant>
      <vt:variant>
        <vt:i4>0</vt:i4>
      </vt:variant>
      <vt:variant>
        <vt:i4>5</vt:i4>
      </vt:variant>
      <vt:variant>
        <vt:lpwstr>http://www.icf.cat/</vt:lpwstr>
      </vt:variant>
      <vt:variant>
        <vt:lpwstr/>
      </vt:variant>
      <vt:variant>
        <vt:i4>1638461</vt:i4>
      </vt:variant>
      <vt:variant>
        <vt:i4>24</vt:i4>
      </vt:variant>
      <vt:variant>
        <vt:i4>0</vt:i4>
      </vt:variant>
      <vt:variant>
        <vt:i4>5</vt:i4>
      </vt:variant>
      <vt:variant>
        <vt:lpwstr>mailto:protecciodedades@icf.cat</vt:lpwstr>
      </vt:variant>
      <vt:variant>
        <vt:lpwstr/>
      </vt:variant>
      <vt:variant>
        <vt:i4>7733325</vt:i4>
      </vt:variant>
      <vt:variant>
        <vt:i4>21</vt:i4>
      </vt:variant>
      <vt:variant>
        <vt:i4>0</vt:i4>
      </vt:variant>
      <vt:variant>
        <vt:i4>5</vt:i4>
      </vt:variant>
      <vt:variant>
        <vt:lpwstr>mailto:facturacio@icf.cat</vt:lpwstr>
      </vt:variant>
      <vt:variant>
        <vt:lpwstr/>
      </vt:variant>
      <vt:variant>
        <vt:i4>1638409</vt:i4>
      </vt:variant>
      <vt:variant>
        <vt:i4>18</vt:i4>
      </vt:variant>
      <vt:variant>
        <vt:i4>0</vt:i4>
      </vt:variant>
      <vt:variant>
        <vt:i4>5</vt:i4>
      </vt:variant>
      <vt:variant>
        <vt:lpwstr>http://boe.es/buscar/doc.php?id=DOUE-L-2016-80006</vt:lpwstr>
      </vt:variant>
      <vt:variant>
        <vt:lpwstr/>
      </vt:variant>
      <vt:variant>
        <vt:i4>786491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https://contractaciopublica.gencat.cat/ecofin_pscp/AppJava/cap.pscp?ambit=1&amp;keyword=INSTITUT+CATAL%C3%80+DE+FINANCES&amp;reqCode=viewDetail&amp;idCap=203568&amp;department=13000&amp;</vt:lpwstr>
      </vt:variant>
      <vt:variant>
        <vt:lpwstr/>
      </vt:variant>
      <vt:variant>
        <vt:i4>7667783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786491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https://contractaciopublica.gencat.cat/ecofin_pscp/AppJava/cap.pscp?ambit=1&amp;keyword=INSTITUT+CATAL%C3%80+DE+FINANCES&amp;reqCode=viewDetail&amp;idCap=203568&amp;department=13000&amp;</vt:lpwstr>
      </vt:variant>
      <vt:variant>
        <vt:lpwstr/>
      </vt:variant>
      <vt:variant>
        <vt:i4>786491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https://contractaciopublica.gencat.cat/ecofin_pscp/AppJava/cap.pscp?ambit=1&amp;keyword=INSTITUT+CATAL%C3%80+DE+FINANCES&amp;reqCode=viewDetail&amp;idCap=203568&amp;department=13000&amp;</vt:lpwstr>
      </vt:variant>
      <vt:variant>
        <vt:lpwstr/>
      </vt:variant>
      <vt:variant>
        <vt:i4>7733325</vt:i4>
      </vt:variant>
      <vt:variant>
        <vt:i4>0</vt:i4>
      </vt:variant>
      <vt:variant>
        <vt:i4>0</vt:i4>
      </vt:variant>
      <vt:variant>
        <vt:i4>5</vt:i4>
      </vt:variant>
      <vt:variant>
        <vt:lpwstr>mailto:facturacio@icf.cat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</dc:title>
  <dc:subject/>
  <dc:creator>EIFELENATG</dc:creator>
  <cp:keywords/>
  <dc:description/>
  <cp:lastModifiedBy>Eva Gasulla Argiles</cp:lastModifiedBy>
  <cp:revision>3</cp:revision>
  <cp:lastPrinted>2025-12-22T10:00:00Z</cp:lastPrinted>
  <dcterms:created xsi:type="dcterms:W3CDTF">2025-12-22T10:00:00Z</dcterms:created>
  <dcterms:modified xsi:type="dcterms:W3CDTF">2025-12-22T10:02:00Z</dcterms:modified>
</cp:coreProperties>
</file>