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B106" w14:textId="77777777" w:rsidR="007214CB" w:rsidRPr="00256DFC" w:rsidRDefault="007214CB" w:rsidP="007214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ANNEX 5</w:t>
      </w:r>
    </w:p>
    <w:p w14:paraId="373611F7" w14:textId="77777777" w:rsidR="007214CB" w:rsidRPr="00F97F6B" w:rsidRDefault="007214CB" w:rsidP="007214CB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305C01F4" w14:textId="77777777" w:rsidR="007214CB" w:rsidRPr="00F97F6B" w:rsidRDefault="007214CB" w:rsidP="007214CB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C3C395" w14:textId="77777777" w:rsidR="007214CB" w:rsidRPr="00F97F6B" w:rsidRDefault="007214CB" w:rsidP="007214CB">
      <w:pPr>
        <w:pStyle w:val="Prrafodelista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5331214" w14:textId="77777777" w:rsidR="007214CB" w:rsidRPr="00F97F6B" w:rsidRDefault="007214CB" w:rsidP="007214C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43497922" w14:textId="77777777" w:rsidR="007214CB" w:rsidRPr="00F97F6B" w:rsidRDefault="007214CB" w:rsidP="007214CB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74B8EE88" w14:textId="77777777" w:rsidR="007214CB" w:rsidRDefault="007214CB" w:rsidP="007214CB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97F6B"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75A3C7CC" w14:textId="77777777" w:rsidR="007214CB" w:rsidRPr="00F97F6B" w:rsidRDefault="007214CB" w:rsidP="007214CB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2734C8A2" w14:textId="77777777" w:rsidR="007214CB" w:rsidRPr="00F97F6B" w:rsidRDefault="007214CB" w:rsidP="007214CB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01BB81" w14:textId="77777777" w:rsidR="007214CB" w:rsidRDefault="007214CB" w:rsidP="007214CB">
      <w:pPr>
        <w:pStyle w:val="Standard"/>
        <w:numPr>
          <w:ilvl w:val="0"/>
          <w:numId w:val="1"/>
        </w:numPr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  <w:r w:rsidRPr="005D4B33">
        <w:rPr>
          <w:rFonts w:ascii="Arial" w:hAnsi="Arial" w:cs="Arial"/>
          <w:b/>
          <w:bCs/>
          <w:color w:val="000000"/>
          <w:sz w:val="20"/>
          <w:szCs w:val="20"/>
        </w:rPr>
        <w:t>Optimització de la placa sense malbaratament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F97F6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08316BB" w14:textId="77777777" w:rsidR="007214CB" w:rsidRPr="00F97F6B" w:rsidRDefault="007214CB" w:rsidP="007214CB">
      <w:pPr>
        <w:pStyle w:val="Standard"/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0C0016" w14:textId="77777777" w:rsidR="007214CB" w:rsidRPr="00F97F6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176C4B73" w14:textId="77777777" w:rsidR="007214CB" w:rsidRPr="00F97F6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30972D35" w14:textId="77777777" w:rsidR="007214CB" w:rsidRDefault="007214CB" w:rsidP="007214CB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2AE0719" w14:textId="77777777" w:rsidR="007214CB" w:rsidRPr="00170BEB" w:rsidRDefault="007214CB" w:rsidP="007214CB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59531070" w14:textId="77777777" w:rsidR="007214CB" w:rsidRDefault="007214CB" w:rsidP="007214CB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BC3B2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Doble lectura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62AA8807" w14:textId="77777777" w:rsidR="007214CB" w:rsidRPr="00170BEB" w:rsidRDefault="007214CB" w:rsidP="007214CB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3317199" w14:textId="77777777" w:rsidR="007214CB" w:rsidRPr="00F97F6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5ADFDA7D" w14:textId="77777777" w:rsidR="007214C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58CDDA6E" w14:textId="77777777" w:rsidR="007214C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C4192D0" w14:textId="77777777" w:rsidR="007214CB" w:rsidRDefault="007214CB" w:rsidP="007214CB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2AAA2223" w14:textId="77777777" w:rsidR="007214CB" w:rsidRDefault="007214CB" w:rsidP="007214CB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5BEC53D5" w14:textId="77777777" w:rsidR="007214CB" w:rsidRPr="00F97F6B" w:rsidRDefault="007214CB" w:rsidP="007214CB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C3B2F">
        <w:rPr>
          <w:rFonts w:ascii="Arial" w:eastAsia="Calibri" w:hAnsi="Arial" w:cs="Arial"/>
          <w:b/>
          <w:sz w:val="20"/>
          <w:szCs w:val="20"/>
          <w:lang w:eastAsia="en-US"/>
        </w:rPr>
        <w:t>Capacitat d’anàlisi de la mostra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14:paraId="1458F849" w14:textId="77777777" w:rsidR="007214CB" w:rsidRDefault="007214CB" w:rsidP="007214CB">
      <w:pPr>
        <w:pStyle w:val="Prrafodelista"/>
        <w:ind w:right="-427"/>
        <w:rPr>
          <w:rFonts w:ascii="Arial" w:hAnsi="Arial" w:cs="Arial"/>
          <w:bCs/>
          <w:iCs/>
          <w:sz w:val="20"/>
          <w:szCs w:val="20"/>
        </w:rPr>
      </w:pPr>
    </w:p>
    <w:p w14:paraId="3439BD32" w14:textId="77777777" w:rsidR="007214CB" w:rsidRPr="00F97F6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61BF53E" w14:textId="77777777" w:rsidR="007214CB" w:rsidRPr="00F97F6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199C0958" w14:textId="77777777" w:rsidR="007214CB" w:rsidRDefault="007214CB" w:rsidP="007214CB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Capacitat d’anàlisi de la mostra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(en 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%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...</w:t>
      </w:r>
    </w:p>
    <w:p w14:paraId="121F22D4" w14:textId="77777777" w:rsidR="007214CB" w:rsidRDefault="007214CB" w:rsidP="007214CB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4F87D8C9" w14:textId="77777777" w:rsidR="007214CB" w:rsidRPr="00F97F6B" w:rsidRDefault="007214CB" w:rsidP="007214CB">
      <w:pPr>
        <w:pStyle w:val="Standard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29947295" w14:textId="77777777" w:rsidR="007214CB" w:rsidRPr="00D7033A" w:rsidRDefault="007214CB" w:rsidP="007214CB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D1E2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Monitorització de la distribució correcta dels reactius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3EFC969F" w14:textId="77777777" w:rsidR="007214CB" w:rsidRPr="00D7033A" w:rsidRDefault="007214CB" w:rsidP="007214CB">
      <w:pPr>
        <w:ind w:right="-42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B2B1917" w14:textId="77777777" w:rsidR="007214CB" w:rsidRPr="00F97F6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3F6E8490" w14:textId="77777777" w:rsidR="007214CB" w:rsidRPr="00F97F6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0DE04FDF" w14:textId="77777777" w:rsidR="007214CB" w:rsidRDefault="007214CB" w:rsidP="007214CB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7164E365" w14:textId="77777777" w:rsidR="007214CB" w:rsidRPr="006F7EAC" w:rsidRDefault="007214CB" w:rsidP="007214CB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46747B2C" w14:textId="77777777" w:rsidR="007214CB" w:rsidRPr="00F97F6B" w:rsidRDefault="007214CB" w:rsidP="007214CB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7DA62CF5" w14:textId="77777777" w:rsidR="007214CB" w:rsidRPr="00F97F6B" w:rsidRDefault="007214CB" w:rsidP="007214CB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BD1E2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Taxa d’èxit de l’ompliment de </w:t>
      </w:r>
      <w:proofErr w:type="spellStart"/>
      <w:r w:rsidRPr="00BD1E2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microcàmeres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6B17BB5F" w14:textId="77777777" w:rsidR="007214CB" w:rsidRDefault="007214CB" w:rsidP="007214CB">
      <w:pPr>
        <w:pStyle w:val="Prrafodelista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87C1BD5" w14:textId="77777777" w:rsidR="007214CB" w:rsidRPr="00D7033A" w:rsidRDefault="007214CB" w:rsidP="007214CB">
      <w:pPr>
        <w:pStyle w:val="Prrafodelista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1C4478A6" w14:textId="77777777" w:rsidR="007214CB" w:rsidRPr="00D7033A" w:rsidRDefault="007214CB" w:rsidP="007214CB">
      <w:pPr>
        <w:pStyle w:val="Prrafodelista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09D5299C" w14:textId="77777777" w:rsidR="007214CB" w:rsidRDefault="007214CB" w:rsidP="007214CB">
      <w:pPr>
        <w:pStyle w:val="Standard"/>
        <w:ind w:left="720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51AA0D14" w14:textId="77777777" w:rsidR="007214CB" w:rsidRDefault="007214CB" w:rsidP="007214CB">
      <w:pPr>
        <w:pStyle w:val="Standard"/>
        <w:spacing w:before="120"/>
        <w:ind w:left="720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Taxa d’èxit d’ompliment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(en 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%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...</w:t>
      </w: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03C49614" w14:textId="77777777" w:rsidR="007214CB" w:rsidRDefault="007214CB" w:rsidP="007214CB">
      <w:pPr>
        <w:pStyle w:val="Standard"/>
        <w:spacing w:before="120"/>
        <w:ind w:left="720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27BE40A1" w14:textId="77777777" w:rsidR="007214CB" w:rsidRDefault="007214CB" w:rsidP="007214CB">
      <w:pPr>
        <w:pStyle w:val="Standard"/>
        <w:spacing w:before="120"/>
        <w:ind w:left="720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48C21F47" w14:textId="77777777" w:rsidR="007214CB" w:rsidRDefault="007214CB" w:rsidP="007214CB">
      <w:pPr>
        <w:pStyle w:val="Standard"/>
        <w:spacing w:before="120"/>
        <w:ind w:left="720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5A36C8DF" w14:textId="77777777" w:rsidR="007214CB" w:rsidRDefault="007214CB" w:rsidP="007214CB">
      <w:pPr>
        <w:pStyle w:val="Standard"/>
        <w:spacing w:before="120"/>
        <w:ind w:left="720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02C50A4D" w14:textId="77777777" w:rsidR="007214CB" w:rsidRPr="00B64156" w:rsidRDefault="007214CB" w:rsidP="007214CB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866C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lastRenderedPageBreak/>
        <w:t>Ampliació de la garantia per sobre d’1 any</w:t>
      </w:r>
      <w:r w:rsidRPr="00B64156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5C28E60A" w14:textId="77777777" w:rsidR="007214CB" w:rsidRPr="00170BEB" w:rsidRDefault="007214CB" w:rsidP="007214CB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80E0513" w14:textId="77777777" w:rsidR="007214CB" w:rsidRPr="00F97F6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3CE5628C" w14:textId="77777777" w:rsidR="007214C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47027AFD" w14:textId="77777777" w:rsidR="007214CB" w:rsidRPr="006F7EAC" w:rsidRDefault="007214CB" w:rsidP="007214CB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4535057D" w14:textId="77777777" w:rsidR="007214CB" w:rsidRDefault="007214CB" w:rsidP="007214CB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1E20747D" w14:textId="77777777" w:rsidR="007214CB" w:rsidRDefault="007214CB" w:rsidP="007214CB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3866CF">
        <w:rPr>
          <w:rFonts w:ascii="Arial" w:hAnsi="Arial" w:cs="Arial"/>
          <w:color w:val="000000" w:themeColor="text1"/>
          <w:sz w:val="20"/>
          <w:szCs w:val="20"/>
        </w:rPr>
        <w:t>Ampliació garantia (en anys sencers): ..................</w:t>
      </w:r>
    </w:p>
    <w:p w14:paraId="5E219E59" w14:textId="77777777" w:rsidR="007214CB" w:rsidRDefault="007214CB" w:rsidP="007214CB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4AC4AC59" w14:textId="77777777" w:rsidR="007214CB" w:rsidRPr="006F7EAC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614C15F" w14:textId="77777777" w:rsidR="007214CB" w:rsidRDefault="007214CB" w:rsidP="007214CB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E285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Reducció del termini d’entrega de l’equip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154B610F" w14:textId="77777777" w:rsidR="007214CB" w:rsidRPr="00170BEB" w:rsidRDefault="007214CB" w:rsidP="007214CB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7D7468F" w14:textId="77777777" w:rsidR="007214CB" w:rsidRPr="00F97F6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68BA81B6" w14:textId="77777777" w:rsidR="007214C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560F11EF" w14:textId="77777777" w:rsidR="007214CB" w:rsidRPr="006F7EAC" w:rsidRDefault="007214CB" w:rsidP="007214CB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1B2FF078" w14:textId="77777777" w:rsidR="007214CB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928DBA0" w14:textId="77777777" w:rsidR="007214CB" w:rsidRPr="003866CF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Reducció termini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 xml:space="preserve"> (en </w:t>
      </w:r>
      <w:r>
        <w:rPr>
          <w:rFonts w:ascii="Arial" w:hAnsi="Arial" w:cs="Arial"/>
          <w:color w:val="000000" w:themeColor="text1"/>
          <w:sz w:val="20"/>
          <w:szCs w:val="20"/>
        </w:rPr>
        <w:t>dies naturals sencers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>): ...........</w:t>
      </w:r>
      <w:r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4F7E4D29" w14:textId="77777777" w:rsidR="007214CB" w:rsidRDefault="007214CB" w:rsidP="007214CB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3B62F509" w14:textId="77777777" w:rsidR="007214CB" w:rsidRPr="006F7EAC" w:rsidRDefault="007214CB" w:rsidP="007214CB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E5F3D9F" w14:textId="77777777" w:rsidR="007214CB" w:rsidRPr="00A659FC" w:rsidRDefault="007214CB" w:rsidP="007214CB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6CBF76C" w14:textId="77777777" w:rsidR="007214CB" w:rsidRPr="00F97F6B" w:rsidRDefault="007214CB" w:rsidP="007214CB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Instruccions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per a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emplenar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correctament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formulari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:</w:t>
      </w: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contractista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haurà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marcar alguna/es de les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opcions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per a 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excepció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d’aquells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que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requereixin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d’emplenament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59DFAAF9" w14:textId="77777777" w:rsidR="007214CB" w:rsidRPr="00F97F6B" w:rsidRDefault="007214CB" w:rsidP="007214CB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  <w:lang w:val="es-ES" w:eastAsia="ca-ES"/>
        </w:rPr>
      </w:pPr>
    </w:p>
    <w:p w14:paraId="74AEE9E5" w14:textId="77777777" w:rsidR="007214CB" w:rsidRPr="00F97F6B" w:rsidRDefault="007214CB" w:rsidP="007214CB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En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que no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marqui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s’alteri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redactat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d’algun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dels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s’atorgarà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una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en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aquell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afectat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.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Així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si no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s’aporta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fitxa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l’equip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(i/o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documentació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tècnica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) </w:t>
      </w:r>
      <w:proofErr w:type="gramStart"/>
      <w:r w:rsidRPr="00F97F6B">
        <w:rPr>
          <w:rFonts w:ascii="Arial" w:hAnsi="Arial" w:cs="Arial"/>
          <w:sz w:val="20"/>
          <w:szCs w:val="20"/>
          <w:lang w:val="es-ES" w:eastAsia="ca-ES"/>
        </w:rPr>
        <w:t>o  en</w:t>
      </w:r>
      <w:proofErr w:type="gram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no hi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consti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identificada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funcionalitat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valorada,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l’oferta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amb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754FF56B" w14:textId="77777777" w:rsidR="007214CB" w:rsidRPr="00F97F6B" w:rsidRDefault="007214CB" w:rsidP="007214C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786F432" w14:textId="77777777" w:rsidR="007214CB" w:rsidRDefault="007214CB" w:rsidP="007214C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277AB3DE" w14:textId="77777777" w:rsidR="007214CB" w:rsidRDefault="007214CB" w:rsidP="007214C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062BCAC" w14:textId="77777777" w:rsidR="007214CB" w:rsidRDefault="007214CB" w:rsidP="007214C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FD5FCFB" w14:textId="77777777" w:rsidR="007214CB" w:rsidRDefault="007214CB" w:rsidP="007214C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3C360E6" w14:textId="77777777" w:rsidR="007214CB" w:rsidRDefault="007214CB" w:rsidP="007214C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6D49C31" w14:textId="77777777" w:rsidR="007214CB" w:rsidRDefault="007214CB" w:rsidP="007214C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2F52F26A" w14:textId="77777777" w:rsidR="007214CB" w:rsidRDefault="007214CB" w:rsidP="007214C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1C2A9497" w14:textId="77777777" w:rsidR="007214CB" w:rsidRDefault="007214CB" w:rsidP="007214C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289334A8" w14:textId="77777777" w:rsidR="007214CB" w:rsidRDefault="007214CB" w:rsidP="007214C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257D5AB" w14:textId="77777777" w:rsidR="007214CB" w:rsidRDefault="007214CB" w:rsidP="007214C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EACC348" w14:textId="77777777" w:rsidR="007214CB" w:rsidRDefault="007214CB" w:rsidP="007214CB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09B33B5" w14:textId="43BB75D1" w:rsidR="00471D3F" w:rsidRPr="007214CB" w:rsidRDefault="00471D3F" w:rsidP="007214CB"/>
    <w:sectPr w:rsidR="00471D3F" w:rsidRPr="007214C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056" w14:textId="77777777" w:rsidR="00AD0A5F" w:rsidRDefault="00AD0A5F" w:rsidP="00AD0A5F">
      <w:r>
        <w:separator/>
      </w:r>
    </w:p>
  </w:endnote>
  <w:endnote w:type="continuationSeparator" w:id="0">
    <w:p w14:paraId="662FD580" w14:textId="77777777" w:rsidR="00AD0A5F" w:rsidRDefault="00AD0A5F" w:rsidP="00AD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89EE" w14:textId="5C742485" w:rsidR="00AD0A5F" w:rsidRDefault="00AD0A5F">
    <w:pPr>
      <w:pStyle w:val="Piedepgina"/>
    </w:pPr>
    <w:r>
      <w:rPr>
        <w:noProof/>
        <w:lang w:val="es-ES"/>
      </w:rPr>
      <w:drawing>
        <wp:inline distT="0" distB="0" distL="0" distR="0" wp14:anchorId="24353DC5" wp14:editId="70F40AAC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2E9" w14:textId="77777777" w:rsidR="00AD0A5F" w:rsidRDefault="00AD0A5F" w:rsidP="00AD0A5F">
      <w:r>
        <w:separator/>
      </w:r>
    </w:p>
  </w:footnote>
  <w:footnote w:type="continuationSeparator" w:id="0">
    <w:p w14:paraId="477C1D46" w14:textId="77777777" w:rsidR="00AD0A5F" w:rsidRDefault="00AD0A5F" w:rsidP="00AD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4F8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04D"/>
    <w:multiLevelType w:val="hybridMultilevel"/>
    <w:tmpl w:val="2F22ABF8"/>
    <w:lvl w:ilvl="0" w:tplc="1EC01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603B"/>
    <w:multiLevelType w:val="hybridMultilevel"/>
    <w:tmpl w:val="EA1E309A"/>
    <w:lvl w:ilvl="0" w:tplc="AFAE43D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99956">
    <w:abstractNumId w:val="2"/>
  </w:num>
  <w:num w:numId="2" w16cid:durableId="216626177">
    <w:abstractNumId w:val="1"/>
  </w:num>
  <w:num w:numId="3" w16cid:durableId="790633973">
    <w:abstractNumId w:val="0"/>
  </w:num>
  <w:num w:numId="4" w16cid:durableId="62639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0"/>
    <w:rsid w:val="0008522E"/>
    <w:rsid w:val="00212040"/>
    <w:rsid w:val="003A1110"/>
    <w:rsid w:val="00471D3F"/>
    <w:rsid w:val="006E1C71"/>
    <w:rsid w:val="006E3591"/>
    <w:rsid w:val="007214CB"/>
    <w:rsid w:val="00722F4F"/>
    <w:rsid w:val="00885B36"/>
    <w:rsid w:val="008D5169"/>
    <w:rsid w:val="009126D6"/>
    <w:rsid w:val="00A81408"/>
    <w:rsid w:val="00AD0A5F"/>
    <w:rsid w:val="00BA0A43"/>
    <w:rsid w:val="00D50047"/>
    <w:rsid w:val="00D925BC"/>
    <w:rsid w:val="00E8507F"/>
    <w:rsid w:val="00E94100"/>
    <w:rsid w:val="00F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F74"/>
  <w15:chartTrackingRefBased/>
  <w15:docId w15:val="{6C856F7C-8D94-49D6-B766-D6C71928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3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0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0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040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2120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0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0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04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7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471D3F"/>
  </w:style>
  <w:style w:type="paragraph" w:styleId="Encabezado">
    <w:name w:val="header"/>
    <w:basedOn w:val="Normal"/>
    <w:link w:val="Encabezado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15</cp:revision>
  <dcterms:created xsi:type="dcterms:W3CDTF">2026-01-15T10:34:00Z</dcterms:created>
  <dcterms:modified xsi:type="dcterms:W3CDTF">2026-01-21T12:10:00Z</dcterms:modified>
</cp:coreProperties>
</file>