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29E39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>ANNEX NÚM. 1 - Declaració responsable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0BD5AAF5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el licitador està facultat per contractar amb l'Administració, ja que té  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77777777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no està incurs 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1E5AE3D6" w14:textId="640C11A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disposa de la solvència exigida a</w:t>
      </w:r>
      <w:r w:rsidR="00045EE2">
        <w:rPr>
          <w:rFonts w:ascii="Century Gothic" w:eastAsia="Times New Roman" w:hAnsi="Century Gothic" w:cs="Arial"/>
          <w:lang w:eastAsia="es-ES"/>
        </w:rPr>
        <w:t xml:space="preserve">l </w:t>
      </w:r>
      <w:r w:rsidRPr="005A1A6D">
        <w:rPr>
          <w:rFonts w:ascii="Century Gothic" w:eastAsia="Times New Roman" w:hAnsi="Century Gothic" w:cs="Arial"/>
          <w:lang w:eastAsia="es-ES"/>
        </w:rPr>
        <w:t xml:space="preserve">PCAP. </w:t>
      </w:r>
    </w:p>
    <w:p w14:paraId="1FE34FE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0" w:name="_Hlk93655052"/>
    <w:p w14:paraId="6E7E0000" w14:textId="2F70FEF2" w:rsidR="005A1A6D" w:rsidRDefault="00451472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25667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A8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 està inscrit al RELI o ROLECE.</w:t>
      </w:r>
    </w:p>
    <w:p w14:paraId="73927486" w14:textId="77777777" w:rsidR="00A32F51" w:rsidRDefault="00A32F51" w:rsidP="00A32F51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41B80752" w14:textId="5C2F235A" w:rsidR="00A32F51" w:rsidRPr="00A32F51" w:rsidRDefault="00451472" w:rsidP="005A1A6D">
      <w:pPr>
        <w:pStyle w:val="Prrafodelista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71"/>
        <w:jc w:val="both"/>
        <w:rPr>
          <w:rFonts w:ascii="Century Gothic" w:eastAsia="Times New Roman" w:hAnsi="Century Gothic" w:cs="Arial"/>
          <w:bCs/>
          <w:spacing w:val="2"/>
          <w:kern w:val="3"/>
          <w:lang w:eastAsia="es-ES" w:bidi="hi-IN"/>
        </w:rPr>
      </w:pPr>
      <w:sdt>
        <w:sdtPr>
          <w:rPr>
            <w:rFonts w:ascii="MS Gothic" w:eastAsia="MS Gothic" w:hAnsi="MS Gothic"/>
            <w:bCs/>
            <w:spacing w:val="2"/>
            <w:kern w:val="3"/>
            <w:lang w:eastAsia="zh-CN" w:bidi="hi-IN"/>
          </w:rPr>
          <w:id w:val="2268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F51" w:rsidRPr="00A32F51">
            <w:rPr>
              <w:rFonts w:ascii="MS Gothic" w:eastAsia="MS Gothic" w:hAnsi="MS Gothic" w:hint="eastAsia"/>
              <w:bCs/>
              <w:spacing w:val="2"/>
              <w:kern w:val="3"/>
              <w:lang w:eastAsia="zh-CN" w:bidi="hi-IN"/>
            </w:rPr>
            <w:t>☐</w:t>
          </w:r>
        </w:sdtContent>
      </w:sdt>
      <w:r w:rsidR="00A32F51" w:rsidRPr="00A32F51">
        <w:rPr>
          <w:rFonts w:ascii="Century Gothic" w:eastAsia="Arial" w:hAnsi="Century Gothic"/>
          <w:bCs/>
          <w:spacing w:val="2"/>
          <w:kern w:val="3"/>
          <w:lang w:eastAsia="zh-CN" w:bidi="hi-IN"/>
        </w:rPr>
        <w:t xml:space="preserve"> Que el licitador hagi presentat la sol·licitud d’inscripció al ROLECE o RELI amb la corresponent documentació preceptiva, sempre que aquesta sol·licitud tingui data anterior a la data de finalització de presentació d’ofertes. </w:t>
      </w:r>
    </w:p>
    <w:p w14:paraId="72D2F616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bookmarkEnd w:id="0"/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A15711D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de les obligacions laborals amb els seus empleats i compleix la normativa d’igualtat efectiva entre dones i homes.</w:t>
      </w:r>
    </w:p>
    <w:p w14:paraId="33A13C3A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4B905CF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està donat  d’alta a l’epígraf corresponent de l’IAE. </w:t>
      </w:r>
    </w:p>
    <w:p w14:paraId="7C4BCFD6" w14:textId="77777777" w:rsidR="005A1A6D" w:rsidRPr="005A1A6D" w:rsidRDefault="00451472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1262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A6D" w:rsidRPr="005A1A6D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D1556B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6ACE68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6492751E" w14:textId="4D2C31FA" w:rsidR="0026201E" w:rsidRDefault="00451472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4638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1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recorre per a l’execució del contracte a les capacitats d’altres entitats,</w:t>
      </w:r>
      <w:r w:rsidR="0026201E">
        <w:rPr>
          <w:rFonts w:ascii="Century Gothic" w:eastAsia="Times New Roman" w:hAnsi="Century Gothic" w:cs="Arial"/>
          <w:lang w:eastAsia="es-ES"/>
        </w:rPr>
        <w:t xml:space="preserve"> en aquest cas cal seguir les instruccions de l’annex </w:t>
      </w:r>
      <w:r>
        <w:rPr>
          <w:rFonts w:ascii="Century Gothic" w:eastAsia="Times New Roman" w:hAnsi="Century Gothic" w:cs="Arial"/>
          <w:lang w:eastAsia="es-ES"/>
        </w:rPr>
        <w:t>4</w:t>
      </w:r>
      <w:r w:rsidR="0026201E">
        <w:rPr>
          <w:rFonts w:ascii="Century Gothic" w:eastAsia="Times New Roman" w:hAnsi="Century Gothic" w:cs="Arial"/>
          <w:lang w:eastAsia="es-ES"/>
        </w:rPr>
        <w:t>.</w:t>
      </w:r>
    </w:p>
    <w:p w14:paraId="61F7D892" w14:textId="77777777" w:rsidR="00C82DF0" w:rsidRDefault="00C82DF0" w:rsidP="00C82DF0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25379FBD" w14:textId="77777777" w:rsidR="00C82DF0" w:rsidRDefault="00C82DF0" w:rsidP="00C82DF0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69C49B18" w14:textId="61B57D72" w:rsidR="0040639E" w:rsidRDefault="005A1A6D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340866">
        <w:rPr>
          <w:rFonts w:ascii="Century Gothic" w:eastAsia="Times New Roman" w:hAnsi="Century Gothic" w:cs="Arial"/>
          <w:lang w:eastAsia="es-ES"/>
        </w:rPr>
        <w:t xml:space="preserve"> </w:t>
      </w:r>
      <w:sdt>
        <w:sdtPr>
          <w:rPr>
            <w:rFonts w:ascii="MS Gothic" w:eastAsia="MS Gothic" w:hAnsi="MS Gothic" w:cs="Arial"/>
            <w:lang w:eastAsia="es-ES"/>
          </w:rPr>
          <w:id w:val="-38317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 w:rsidRP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>Que e</w:t>
      </w:r>
      <w:r w:rsidR="0040639E" w:rsidRPr="00340866">
        <w:rPr>
          <w:rFonts w:ascii="Century Gothic" w:eastAsia="Times New Roman" w:hAnsi="Century Gothic" w:cs="Arial"/>
          <w:lang w:eastAsia="es-ES"/>
        </w:rPr>
        <w:t>l licitador es presenta en UTE</w:t>
      </w:r>
      <w:r w:rsidR="00340866">
        <w:rPr>
          <w:rFonts w:ascii="Century Gothic" w:eastAsia="Times New Roman" w:hAnsi="Century Gothic" w:cs="Arial"/>
          <w:lang w:eastAsia="es-ES"/>
        </w:rPr>
        <w:t xml:space="preserve">, en aquest cas cal seguir les instruccions de l’annex </w:t>
      </w:r>
      <w:r w:rsidR="00451472">
        <w:rPr>
          <w:rFonts w:ascii="Century Gothic" w:eastAsia="Times New Roman" w:hAnsi="Century Gothic" w:cs="Arial"/>
          <w:lang w:eastAsia="es-ES"/>
        </w:rPr>
        <w:t>5</w:t>
      </w:r>
      <w:r w:rsidR="00340866">
        <w:rPr>
          <w:rFonts w:ascii="Century Gothic" w:eastAsia="Times New Roman" w:hAnsi="Century Gothic" w:cs="Arial"/>
          <w:lang w:eastAsia="es-ES"/>
        </w:rPr>
        <w:t xml:space="preserve">. </w:t>
      </w:r>
    </w:p>
    <w:p w14:paraId="6BD3BF98" w14:textId="77777777" w:rsidR="00340866" w:rsidRDefault="00340866" w:rsidP="00340866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41C98A84" w14:textId="6A5AEB38" w:rsidR="00340866" w:rsidRDefault="00451472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46709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 xml:space="preserve"> </w:t>
      </w:r>
      <w:r w:rsidR="00C82DF0">
        <w:rPr>
          <w:rFonts w:ascii="Century Gothic" w:eastAsia="Times New Roman" w:hAnsi="Century Gothic" w:cs="Arial"/>
          <w:lang w:eastAsia="es-ES"/>
        </w:rPr>
        <w:t>Que el licitador té intenció de subcontractar, si procedeix de conformitat amb el PCAP.</w:t>
      </w:r>
    </w:p>
    <w:p w14:paraId="13A3AEEA" w14:textId="77777777" w:rsidR="00C82DF0" w:rsidRDefault="00C82DF0" w:rsidP="00C82DF0">
      <w:pPr>
        <w:pStyle w:val="Prrafodelista"/>
        <w:rPr>
          <w:rFonts w:ascii="Century Gothic" w:eastAsia="Times New Roman" w:hAnsi="Century Gothic" w:cs="Arial"/>
          <w:lang w:eastAsia="es-ES"/>
        </w:rPr>
      </w:pPr>
    </w:p>
    <w:p w14:paraId="61AB4F43" w14:textId="0B5F8D59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disposa o es compromet a concertar, en cas de ser adjudicatari, d’una pòlissa en els termes previstos </w:t>
      </w:r>
      <w:r w:rsidR="00045EE2">
        <w:rPr>
          <w:rFonts w:ascii="Century Gothic" w:eastAsia="Times New Roman" w:hAnsi="Century Gothic" w:cs="Arial"/>
          <w:lang w:eastAsia="es-ES"/>
        </w:rPr>
        <w:t>al PCAP.</w:t>
      </w:r>
    </w:p>
    <w:p w14:paraId="6BBE370B" w14:textId="77777777" w:rsidR="009F4A51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3BEBCE85" w14:textId="2A8F5786" w:rsidR="009F4A51" w:rsidRPr="009F4A51" w:rsidRDefault="009F4A5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9F4A51">
        <w:rPr>
          <w:rFonts w:ascii="Century Gothic" w:eastAsia="SimSun" w:hAnsi="Century Gothic" w:cs="Mangal"/>
          <w:kern w:val="3"/>
          <w:lang w:eastAsia="zh-CN" w:bidi="hi-IN"/>
        </w:rPr>
        <w:t xml:space="preserve">Que compleix </w:t>
      </w:r>
      <w:r w:rsidRPr="009F4A51">
        <w:rPr>
          <w:rFonts w:ascii="Century Gothic" w:hAnsi="Century Gothic"/>
        </w:rPr>
        <w:t xml:space="preserve"> les normes jurídiques, ètiques i morals per prevenir i detectar el frau, la corrupció i els conflictes d’interès</w:t>
      </w:r>
    </w:p>
    <w:p w14:paraId="73D13504" w14:textId="77777777" w:rsidR="009F4A51" w:rsidRPr="005A1A6D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1B1A25F1" w14:textId="6F64FC59" w:rsidR="005A1A6D" w:rsidRPr="005A1A6D" w:rsidRDefault="00451472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MS Gothic" w:hAnsi="Century Gothic" w:cs="Arial"/>
            <w:lang w:eastAsia="es-ES"/>
          </w:rPr>
          <w:id w:val="51049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52F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L’empresa és una PYME, és a dir, una microempresa, una petita o mitjana empresa:</w:t>
      </w:r>
    </w:p>
    <w:p w14:paraId="552E51E9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D093CCC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lastRenderedPageBreak/>
        <w:t>Petita empresa: empresa amb menys de 50 treballadors i amb una xifra de negocis anuals o balanç total anual que no excedeix de 10 M d’euros.</w:t>
      </w:r>
    </w:p>
    <w:p w14:paraId="166E4032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1EA168CD" w14:textId="2AC87F8F" w:rsidR="005A1A6D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1" w:name="_Hlk93655107"/>
    </w:p>
    <w:p w14:paraId="46856C7C" w14:textId="14ECD56E" w:rsidR="00CD4354" w:rsidRDefault="00451472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193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5FA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045EE2" w:rsidRPr="005A1A6D">
        <w:rPr>
          <w:rFonts w:ascii="Century Gothic" w:eastAsia="Times New Roman" w:hAnsi="Century Gothic" w:cs="Arial"/>
          <w:lang w:eastAsia="es-ES"/>
        </w:rPr>
        <w:t xml:space="preserve"> El licitador </w:t>
      </w:r>
      <w:r w:rsidR="00045EE2">
        <w:rPr>
          <w:rFonts w:ascii="Century Gothic" w:eastAsia="Times New Roman" w:hAnsi="Century Gothic" w:cs="Arial"/>
          <w:lang w:eastAsia="es-ES"/>
        </w:rPr>
        <w:t>autoritza a l’Ajuntament de Tàrrega a consultar les dades que consten al RELI o al ROLECE</w:t>
      </w:r>
      <w:r w:rsidR="00CD4354">
        <w:rPr>
          <w:rFonts w:ascii="Century Gothic" w:eastAsia="Times New Roman" w:hAnsi="Century Gothic" w:cs="Arial"/>
          <w:lang w:eastAsia="es-ES"/>
        </w:rPr>
        <w:t>.</w:t>
      </w:r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2" w:name="_Hlk107477205"/>
    <w:p w14:paraId="010D5C3C" w14:textId="13082F5C" w:rsidR="00CD4354" w:rsidRDefault="00451472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0196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F3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CD4354">
        <w:rPr>
          <w:rFonts w:ascii="Century Gothic" w:eastAsia="Times New Roman" w:hAnsi="Century Gothic" w:cs="Arial"/>
          <w:lang w:eastAsia="es-ES"/>
        </w:rPr>
        <w:t xml:space="preserve"> El licitador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d’estar  al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2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1"/>
    <w:p w14:paraId="313E4183" w14:textId="009F34C0" w:rsidR="005A1A6D" w:rsidRPr="005A1A6D" w:rsidRDefault="005A1A6D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les dades de contacte per tal d’efectuar notificacions</w:t>
      </w:r>
      <w:r w:rsidR="0040639E">
        <w:rPr>
          <w:rFonts w:ascii="Century Gothic" w:eastAsia="Times New Roman" w:hAnsi="Century Gothic" w:cs="Arial"/>
          <w:lang w:eastAsia="es-ES"/>
        </w:rPr>
        <w:t xml:space="preserve"> electròniques</w:t>
      </w:r>
      <w:r w:rsidRPr="005A1A6D">
        <w:rPr>
          <w:rFonts w:ascii="Century Gothic" w:eastAsia="Times New Roman" w:hAnsi="Century Gothic" w:cs="Arial"/>
          <w:lang w:eastAsia="es-ES"/>
        </w:rPr>
        <w:t xml:space="preserve"> són les següents:</w:t>
      </w:r>
    </w:p>
    <w:p w14:paraId="3C640B8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Correu electrònic: </w:t>
      </w:r>
      <w:sdt>
        <w:sdtPr>
          <w:rPr>
            <w:rFonts w:ascii="Century Gothic" w:eastAsia="Times New Roman" w:hAnsi="Century Gothic" w:cs="Arial"/>
            <w:lang w:eastAsia="es-ES"/>
          </w:rPr>
          <w:id w:val="-153002640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51B9BE0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Mòbil: </w:t>
      </w:r>
      <w:sdt>
        <w:sdtPr>
          <w:rPr>
            <w:rFonts w:ascii="Century Gothic" w:eastAsia="Times New Roman" w:hAnsi="Century Gothic" w:cs="Arial"/>
            <w:lang w:eastAsia="es-ES"/>
          </w:rPr>
          <w:id w:val="-67773595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F37CC0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Adreça postal: </w:t>
      </w:r>
      <w:sdt>
        <w:sdtPr>
          <w:rPr>
            <w:rFonts w:ascii="Century Gothic" w:eastAsia="Times New Roman" w:hAnsi="Century Gothic" w:cs="Arial"/>
            <w:lang w:eastAsia="es-ES"/>
          </w:rPr>
          <w:id w:val="-6208824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4A9BC2DF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Població i CP: </w:t>
      </w:r>
      <w:sdt>
        <w:sdtPr>
          <w:rPr>
            <w:rFonts w:ascii="Century Gothic" w:eastAsia="Times New Roman" w:hAnsi="Century Gothic" w:cs="Arial"/>
            <w:lang w:eastAsia="es-ES"/>
          </w:rPr>
          <w:id w:val="1097983059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548FCF09" w14:textId="5524F3E5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05AD8AB0" w14:textId="76088242" w:rsidR="0040639E" w:rsidRDefault="00451472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8729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40639E">
        <w:rPr>
          <w:rFonts w:ascii="Century Gothic" w:eastAsia="Times New Roman" w:hAnsi="Century Gothic" w:cs="Arial"/>
          <w:lang w:eastAsia="es-ES"/>
        </w:rPr>
        <w:t xml:space="preserve"> Que, essent una empresa/ persona natural estrangera, es sotmetrà als tribunals i jutjats espanyols de qualsevol ordre per a totes les incidències que puguin sorgir del contracte, amb renúncia expressa al fur propi. </w:t>
      </w:r>
    </w:p>
    <w:p w14:paraId="3F7A06CD" w14:textId="0D242B5C" w:rsidR="0040639E" w:rsidRDefault="0040639E" w:rsidP="0040639E">
      <w:pPr>
        <w:pStyle w:val="Prrafode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entury Gothic" w:eastAsia="Times New Roman" w:hAnsi="Century Gothic" w:cs="Arial"/>
          <w:lang w:eastAsia="es-ES"/>
        </w:rPr>
      </w:pPr>
    </w:p>
    <w:p w14:paraId="31314954" w14:textId="516C4246" w:rsidR="0040639E" w:rsidRDefault="0040639E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iCs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(En el cas que formulin ofertes d’empreses vinculades) Que el grup empresarial a què pertanyen: </w:t>
      </w:r>
      <w:r w:rsidRPr="00F846CA">
        <w:rPr>
          <w:rFonts w:ascii="Century Gothic" w:eastAsia="Times New Roman" w:hAnsi="Century Gothic" w:cs="Arial"/>
          <w:i/>
          <w:iCs/>
          <w:lang w:eastAsia="es-ES"/>
        </w:rPr>
        <w:t>(indicar les empreses aue el composen)</w:t>
      </w:r>
    </w:p>
    <w:sdt>
      <w:sdtPr>
        <w:rPr>
          <w:rFonts w:ascii="Century Gothic" w:eastAsia="Times New Roman" w:hAnsi="Century Gothic" w:cs="Arial"/>
          <w:i/>
          <w:iCs/>
          <w:lang w:eastAsia="es-ES"/>
        </w:rPr>
        <w:id w:val="-784113594"/>
        <w:placeholder>
          <w:docPart w:val="DefaultPlaceholder_-1854013440"/>
        </w:placeholder>
        <w:showingPlcHdr/>
      </w:sdtPr>
      <w:sdtEndPr/>
      <w:sdtContent>
        <w:p w14:paraId="5515A4B6" w14:textId="681FE6C4" w:rsidR="00F846CA" w:rsidRPr="00F846CA" w:rsidRDefault="00F846CA" w:rsidP="00F846CA">
          <w:pPr>
            <w:pStyle w:val="Prrafodelista"/>
            <w:rPr>
              <w:rFonts w:ascii="Century Gothic" w:eastAsia="Times New Roman" w:hAnsi="Century Gothic" w:cs="Arial"/>
              <w:i/>
              <w:iCs/>
              <w:lang w:eastAsia="es-ES"/>
            </w:rPr>
          </w:pPr>
          <w:r w:rsidRPr="00F846CA">
            <w:rPr>
              <w:rStyle w:val="Textodelmarcadordeposicin"/>
              <w:rFonts w:ascii="Century Gothic" w:hAnsi="Century Gothic"/>
            </w:rPr>
            <w:t>Feu clic o toqueu aquí per escriure text.</w:t>
          </w:r>
        </w:p>
      </w:sdtContent>
    </w:sdt>
    <w:p w14:paraId="1B1A1F9B" w14:textId="77777777" w:rsidR="00F846CA" w:rsidRDefault="00F846CA" w:rsidP="00F84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626CFCEF" w14:textId="61DA1CC6" w:rsidR="00F846CA" w:rsidRDefault="00F846CA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lastRenderedPageBreak/>
        <w:t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rrafode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6D2EF325" w:rsidR="00A32F51" w:rsidRPr="00F846CA" w:rsidRDefault="00A32F51" w:rsidP="009F4A5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76F18DA" w14:textId="7C1950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232B264" w14:textId="1DF28976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C903354" w14:textId="430E17F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0EB997A0" w14:textId="00FAA082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151B723" w14:textId="77777777" w:rsidR="005A1A6D" w:rsidRPr="00841D87" w:rsidRDefault="005A1A6D" w:rsidP="005A1A6D">
      <w:pPr>
        <w:jc w:val="both"/>
        <w:rPr>
          <w:rFonts w:ascii="Arial" w:hAnsi="Arial" w:cs="Arial"/>
          <w:sz w:val="14"/>
          <w:szCs w:val="14"/>
        </w:rPr>
      </w:pPr>
    </w:p>
    <w:p w14:paraId="16EB959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D’acord el que estableix l’Article 13 del Reglament General de Protecció de Dades, l’informem que les dades facilitades seran incloses en un tractament de dades responsabilitat de l’Ajuntament de </w:t>
      </w:r>
      <w:r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Pr="005A1A6D">
        <w:rPr>
          <w:rFonts w:ascii="Century Gothic" w:hAnsi="Century Gothic" w:cs="Arial"/>
          <w:sz w:val="14"/>
          <w:szCs w:val="14"/>
        </w:rPr>
        <w:t>les dades seran utilitzades per a la gestió del 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3F1A686A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Hipervnculo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p w14:paraId="290C0CCB" w14:textId="77777777" w:rsidR="00852847" w:rsidRDefault="00852847"/>
    <w:sectPr w:rsidR="00852847" w:rsidSect="00AC24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AE254" w14:textId="77777777" w:rsidR="00D6452E" w:rsidRDefault="00D6452E" w:rsidP="005A1A6D">
      <w:pPr>
        <w:spacing w:after="0" w:line="240" w:lineRule="auto"/>
      </w:pPr>
      <w:r>
        <w:separator/>
      </w:r>
    </w:p>
  </w:endnote>
  <w:endnote w:type="continuationSeparator" w:id="0">
    <w:p w14:paraId="4B4C7CF1" w14:textId="77777777" w:rsidR="00D6452E" w:rsidRDefault="00D6452E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F8213" w14:textId="77777777" w:rsidR="005A1A6D" w:rsidRPr="005A1A6D" w:rsidRDefault="005A1A6D" w:rsidP="005A1A6D">
    <w:pPr>
      <w:tabs>
        <w:tab w:val="left" w:pos="-567"/>
        <w:tab w:val="left" w:pos="0"/>
      </w:tabs>
      <w:rPr>
        <w:rFonts w:ascii="Century Gothic" w:hAnsi="Century Gothic" w:cs="Arial"/>
        <w:color w:val="008000"/>
        <w:sz w:val="14"/>
        <w:szCs w:val="14"/>
      </w:rPr>
    </w:pPr>
    <w:r w:rsidRPr="005A1A6D">
      <w:rPr>
        <w:rFonts w:ascii="Century Gothic" w:hAnsi="Century Gothic" w:cs="Arial"/>
        <w:b/>
        <w:color w:val="008000"/>
        <w:sz w:val="14"/>
        <w:szCs w:val="14"/>
      </w:rPr>
      <w:t>Ajuntament de Tàrrega</w:t>
    </w:r>
    <w:r w:rsidRPr="005A1A6D">
      <w:rPr>
        <w:rFonts w:ascii="Century Gothic" w:hAnsi="Century Gothic" w:cs="Arial"/>
        <w:color w:val="008000"/>
        <w:sz w:val="14"/>
        <w:szCs w:val="14"/>
      </w:rPr>
      <w:t xml:space="preserve"> | Pl.Major, 1 | 25300 Tàrrega | Tel. 973 311 608 | Fax. 973 500 552 | web: </w:t>
    </w:r>
    <w:hyperlink r:id="rId1" w:history="1">
      <w:r w:rsidRPr="005A1A6D">
        <w:rPr>
          <w:rStyle w:val="Hipervnculo"/>
          <w:rFonts w:ascii="Century Gothic" w:hAnsi="Century Gothic" w:cs="Arial"/>
          <w:sz w:val="14"/>
          <w:szCs w:val="14"/>
        </w:rPr>
        <w:t>www.tarrega.cat</w:t>
      </w:r>
    </w:hyperlink>
  </w:p>
  <w:p w14:paraId="35440466" w14:textId="77777777" w:rsidR="005A1A6D" w:rsidRPr="005A1A6D" w:rsidRDefault="005A1A6D">
    <w:pPr>
      <w:pStyle w:val="Piedepgina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E315E" w14:textId="77777777" w:rsidR="00D6452E" w:rsidRDefault="00D6452E" w:rsidP="005A1A6D">
      <w:pPr>
        <w:spacing w:after="0" w:line="240" w:lineRule="auto"/>
      </w:pPr>
      <w:r>
        <w:separator/>
      </w:r>
    </w:p>
  </w:footnote>
  <w:footnote w:type="continuationSeparator" w:id="0">
    <w:p w14:paraId="36FA7ECA" w14:textId="77777777" w:rsidR="00D6452E" w:rsidRDefault="00D6452E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48453" w14:textId="77777777" w:rsidR="003874FF" w:rsidRDefault="003874FF" w:rsidP="002736C4">
    <w:pPr>
      <w:pStyle w:val="Encabezado"/>
    </w:pPr>
  </w:p>
  <w:tbl>
    <w:tblPr>
      <w:tblW w:w="3656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4"/>
      <w:gridCol w:w="3402"/>
    </w:tblGrid>
    <w:tr w:rsidR="002736C4" w:rsidRPr="00947E81" w14:paraId="11976912" w14:textId="77777777" w:rsidTr="005A1A6D">
      <w:tc>
        <w:tcPr>
          <w:tcW w:w="254" w:type="dxa"/>
        </w:tcPr>
        <w:p w14:paraId="624512FB" w14:textId="7B16618C" w:rsidR="003874FF" w:rsidRPr="00210EA4" w:rsidRDefault="00FF246A" w:rsidP="002736C4">
          <w:pPr>
            <w:pStyle w:val="Encabezado"/>
            <w:rPr>
              <w:b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6AB2422" wp14:editId="1E9634A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0" b="0"/>
                <wp:wrapNone/>
                <wp:docPr id="1025" name="Imagen 1025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0EF6152F" w14:textId="17BBC3D5" w:rsidR="003874FF" w:rsidRPr="005A1A6D" w:rsidRDefault="005A1A6D" w:rsidP="005A1A6D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5A1A6D">
            <w:rPr>
              <w:b/>
              <w:bCs/>
              <w:sz w:val="20"/>
              <w:szCs w:val="20"/>
            </w:rPr>
            <w:t>DECLARACIÓ RESPONSABLE</w:t>
          </w:r>
        </w:p>
      </w:tc>
    </w:tr>
    <w:tr w:rsidR="002736C4" w14:paraId="70DB0B1A" w14:textId="77777777" w:rsidTr="005A1A6D">
      <w:tc>
        <w:tcPr>
          <w:tcW w:w="254" w:type="dxa"/>
        </w:tcPr>
        <w:p w14:paraId="78A68578" w14:textId="485B744F" w:rsidR="003874FF" w:rsidRPr="00210EA4" w:rsidRDefault="003874FF" w:rsidP="002736C4">
          <w:pPr>
            <w:pStyle w:val="Encabezado"/>
            <w:rPr>
              <w:b/>
              <w:sz w:val="14"/>
              <w:szCs w:val="14"/>
            </w:rPr>
          </w:pPr>
        </w:p>
      </w:tc>
      <w:tc>
        <w:tcPr>
          <w:tcW w:w="3402" w:type="dxa"/>
        </w:tcPr>
        <w:p w14:paraId="275B33B2" w14:textId="7789C34D" w:rsidR="003874FF" w:rsidRPr="005A1A6D" w:rsidRDefault="003874FF" w:rsidP="005A1A6D">
          <w:pPr>
            <w:pStyle w:val="Encabezado"/>
            <w:jc w:val="center"/>
            <w:rPr>
              <w:b/>
              <w:bCs/>
              <w:sz w:val="20"/>
              <w:szCs w:val="20"/>
              <w:highlight w:val="cyan"/>
            </w:rPr>
          </w:pPr>
        </w:p>
      </w:tc>
    </w:tr>
  </w:tbl>
  <w:p w14:paraId="1E45E3AD" w14:textId="77777777" w:rsidR="003874FF" w:rsidRDefault="003874FF">
    <w:pPr>
      <w:pStyle w:val="Encabezado"/>
    </w:pPr>
  </w:p>
  <w:p w14:paraId="7A3C27CE" w14:textId="77777777" w:rsidR="003874FF" w:rsidRDefault="003874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J7SBtxA/eUTN3TicYB2iIu2E4wCFRx/r+o2VBlx4vo+ID2LL4g/X8iWDlIpb06ApqUz3AOABdhQp5E6MeT/Kw==" w:salt="pEeVXLzWRGFHf/ml5EJfi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6D"/>
    <w:rsid w:val="00045EE2"/>
    <w:rsid w:val="00204C87"/>
    <w:rsid w:val="0026201E"/>
    <w:rsid w:val="00295056"/>
    <w:rsid w:val="002B2D66"/>
    <w:rsid w:val="00340866"/>
    <w:rsid w:val="003874FF"/>
    <w:rsid w:val="0040639E"/>
    <w:rsid w:val="00451472"/>
    <w:rsid w:val="00464C92"/>
    <w:rsid w:val="005A1A6D"/>
    <w:rsid w:val="00603F94"/>
    <w:rsid w:val="00676950"/>
    <w:rsid w:val="00840DF4"/>
    <w:rsid w:val="00852847"/>
    <w:rsid w:val="008D35FA"/>
    <w:rsid w:val="009C452F"/>
    <w:rsid w:val="009F4A51"/>
    <w:rsid w:val="00A04449"/>
    <w:rsid w:val="00A32F51"/>
    <w:rsid w:val="00AC24F8"/>
    <w:rsid w:val="00BB56E8"/>
    <w:rsid w:val="00BD3BBC"/>
    <w:rsid w:val="00C82DF0"/>
    <w:rsid w:val="00CD4354"/>
    <w:rsid w:val="00D26A8E"/>
    <w:rsid w:val="00D6452E"/>
    <w:rsid w:val="00E530A0"/>
    <w:rsid w:val="00E560F3"/>
    <w:rsid w:val="00F5281F"/>
    <w:rsid w:val="00F846CA"/>
    <w:rsid w:val="00F8668D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4EE401"/>
  <w15:chartTrackingRefBased/>
  <w15:docId w15:val="{60C13A60-A2A1-4F4B-804C-A897A5F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6D"/>
  </w:style>
  <w:style w:type="character" w:styleId="Hipervnculo">
    <w:name w:val="Hyperlink"/>
    <w:basedOn w:val="Fuentedeprrafopredeter"/>
    <w:uiPriority w:val="99"/>
    <w:rsid w:val="005A1A6D"/>
    <w:rPr>
      <w:rFonts w:cs="Times New Roman"/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C452F"/>
    <w:rPr>
      <w:color w:val="808080"/>
    </w:rPr>
  </w:style>
  <w:style w:type="paragraph" w:styleId="Prrafode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8563292EE674101A6F847317239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1062-B876-48EA-BC56-5BBC794F04C9}"/>
      </w:docPartPr>
      <w:docPartBody>
        <w:p w:rsidR="000A7C95" w:rsidRDefault="009D5EB5" w:rsidP="009D5EB5">
          <w:pPr>
            <w:pStyle w:val="28563292EE674101A6F847317239A206"/>
          </w:pPr>
          <w:r w:rsidRPr="003D7E2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91927-7A77-4FD3-9173-E9A75047C548}"/>
      </w:docPartPr>
      <w:docPartBody>
        <w:p w:rsidR="00F25496" w:rsidRDefault="00FE375B">
          <w:r w:rsidRPr="00214DC2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B5"/>
    <w:rsid w:val="000A7C95"/>
    <w:rsid w:val="00615959"/>
    <w:rsid w:val="00886295"/>
    <w:rsid w:val="009D5EB5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  <w:style w:type="paragraph" w:customStyle="1" w:styleId="28563292EE674101A6F847317239A206">
    <w:name w:val="28563292EE674101A6F847317239A206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1071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3</cp:revision>
  <dcterms:created xsi:type="dcterms:W3CDTF">2025-11-26T12:35:00Z</dcterms:created>
  <dcterms:modified xsi:type="dcterms:W3CDTF">2026-01-23T07:46:00Z</dcterms:modified>
</cp:coreProperties>
</file>