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81C6" w14:textId="77777777" w:rsidR="007F61CB" w:rsidRDefault="007F61CB"/>
    <w:p w14:paraId="636C4DA0" w14:textId="77777777" w:rsidR="00E12CF8" w:rsidRPr="00E12CF8" w:rsidRDefault="00E12CF8" w:rsidP="00E12CF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205812227"/>
      <w:bookmarkStart w:id="1" w:name="_Toc207091419"/>
      <w:bookmarkStart w:id="2" w:name="_Toc219197173"/>
      <w:r w:rsidRPr="00E12CF8">
        <w:rPr>
          <w:rFonts w:eastAsia="Calibri" w:cs="Calibri"/>
          <w:b/>
          <w:color w:val="000000"/>
          <w:szCs w:val="22"/>
          <w:u w:val="single"/>
        </w:rPr>
        <w:t xml:space="preserve">ANNEX 3 .- DECLARACIÓ RESPONSABLE </w:t>
      </w:r>
      <w:bookmarkEnd w:id="0"/>
      <w:bookmarkEnd w:id="1"/>
      <w:r w:rsidRPr="00E12CF8">
        <w:rPr>
          <w:rFonts w:eastAsia="Calibri" w:cs="Calibri"/>
          <w:b/>
          <w:color w:val="000000"/>
          <w:szCs w:val="22"/>
          <w:u w:val="single"/>
        </w:rPr>
        <w:t>CONDICIONS ESPECIAL EXECUCIÓ</w:t>
      </w:r>
      <w:bookmarkEnd w:id="2"/>
    </w:p>
    <w:p w14:paraId="4CEAD43B" w14:textId="77777777" w:rsidR="00E12CF8" w:rsidRPr="00E12CF8" w:rsidRDefault="00E12CF8" w:rsidP="00E12CF8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67DCC4DB" w14:textId="77777777" w:rsidR="00E12CF8" w:rsidRPr="00E12CF8" w:rsidRDefault="00E12CF8" w:rsidP="00E12CF8">
      <w:pPr>
        <w:spacing w:after="0"/>
        <w:rPr>
          <w:rFonts w:eastAsia="Calibri" w:cs="Calibri"/>
          <w:color w:val="000000"/>
          <w:szCs w:val="22"/>
        </w:rPr>
      </w:pPr>
      <w:r w:rsidRPr="00E12CF8">
        <w:rPr>
          <w:rFonts w:eastAsia="Calibri" w:cs="Calibri"/>
          <w:color w:val="000000"/>
          <w:szCs w:val="22"/>
        </w:rPr>
        <w:t>El/la Sr./</w:t>
      </w:r>
      <w:proofErr w:type="spellStart"/>
      <w:r w:rsidRPr="00E12CF8">
        <w:rPr>
          <w:rFonts w:eastAsia="Calibri" w:cs="Calibri"/>
          <w:color w:val="000000"/>
          <w:szCs w:val="22"/>
        </w:rPr>
        <w:t>Sra</w:t>
      </w:r>
      <w:proofErr w:type="spellEnd"/>
      <w:sdt>
        <w:sdtPr>
          <w:rPr>
            <w:rFonts w:eastAsia="Calibri" w:cs="Calibri"/>
            <w:color w:val="000000"/>
            <w:szCs w:val="22"/>
          </w:rPr>
          <w:id w:val="-883099076"/>
          <w:placeholder>
            <w:docPart w:val="96D1DD2E56C244BC8CE0001F8ACEDE77"/>
          </w:placeholder>
          <w:showingPlcHdr/>
        </w:sdtPr>
        <w:sdtContent>
          <w:r w:rsidRPr="00E12CF8">
            <w:rPr>
              <w:rStyle w:val="Textdelcontenidor"/>
              <w:rFonts w:cs="Calibri"/>
              <w:szCs w:val="22"/>
            </w:rPr>
            <w:t>Haga clic aquí para escribir texto.</w:t>
          </w:r>
        </w:sdtContent>
      </w:sdt>
      <w:sdt>
        <w:sdtPr>
          <w:rPr>
            <w:rFonts w:eastAsia="Calibri" w:cs="Calibri"/>
            <w:color w:val="000000"/>
            <w:szCs w:val="22"/>
          </w:rPr>
          <w:id w:val="1363472731"/>
          <w:placeholder>
            <w:docPart w:val="96D1DD2E56C244BC8CE0001F8ACEDE77"/>
          </w:placeholder>
        </w:sdtPr>
        <w:sdtContent>
          <w:r w:rsidRPr="00E12CF8">
            <w:rPr>
              <w:rFonts w:eastAsia="Calibri" w:cs="Calibri"/>
              <w:color w:val="000000"/>
              <w:szCs w:val="22"/>
            </w:rPr>
            <w:t xml:space="preserve"> </w:t>
          </w:r>
        </w:sdtContent>
      </w:sdt>
      <w:r w:rsidRPr="00E12CF8">
        <w:rPr>
          <w:rFonts w:eastAsia="Calibri" w:cs="Calibri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Calibri"/>
            <w:color w:val="000000"/>
            <w:szCs w:val="22"/>
          </w:rPr>
          <w:id w:val="-1749187583"/>
          <w:placeholder>
            <w:docPart w:val="96D1DD2E56C244BC8CE0001F8ACEDE77"/>
          </w:placeholder>
          <w:showingPlcHdr/>
        </w:sdtPr>
        <w:sdtContent>
          <w:r w:rsidRPr="00E12CF8">
            <w:rPr>
              <w:rStyle w:val="Textdelcontenidor"/>
              <w:rFonts w:cs="Calibri"/>
              <w:szCs w:val="22"/>
            </w:rPr>
            <w:t>Haga clic aquí para escribir texto.</w:t>
          </w:r>
        </w:sdtContent>
      </w:sdt>
      <w:r w:rsidRPr="00E12CF8">
        <w:rPr>
          <w:rFonts w:eastAsia="Calibri" w:cs="Calibri"/>
          <w:color w:val="000000"/>
          <w:szCs w:val="22"/>
        </w:rPr>
        <w:t xml:space="preserve"> amb domicili a</w:t>
      </w:r>
      <w:sdt>
        <w:sdtPr>
          <w:rPr>
            <w:rFonts w:eastAsia="Calibri" w:cs="Calibri"/>
            <w:color w:val="000000"/>
            <w:szCs w:val="22"/>
          </w:rPr>
          <w:id w:val="1796409201"/>
          <w:placeholder>
            <w:docPart w:val="96D1DD2E56C244BC8CE0001F8ACEDE77"/>
          </w:placeholder>
          <w:showingPlcHdr/>
        </w:sdtPr>
        <w:sdtContent>
          <w:r w:rsidRPr="00E12CF8">
            <w:rPr>
              <w:rStyle w:val="Textdelcontenidor"/>
              <w:rFonts w:cs="Calibri"/>
              <w:szCs w:val="22"/>
            </w:rPr>
            <w:t>Haga clic aquí para escribir texto.</w:t>
          </w:r>
        </w:sdtContent>
      </w:sdt>
      <w:r w:rsidRPr="00E12CF8">
        <w:rPr>
          <w:rFonts w:eastAsia="Calibri" w:cs="Calibri"/>
          <w:color w:val="000000"/>
          <w:szCs w:val="22"/>
        </w:rPr>
        <w:t xml:space="preserve">, i amb NIF. </w:t>
      </w:r>
      <w:sdt>
        <w:sdtPr>
          <w:rPr>
            <w:rFonts w:eastAsia="Calibri" w:cs="Calibri"/>
            <w:color w:val="000000"/>
            <w:szCs w:val="22"/>
          </w:rPr>
          <w:id w:val="-791898972"/>
          <w:placeholder>
            <w:docPart w:val="96D1DD2E56C244BC8CE0001F8ACEDE77"/>
          </w:placeholder>
          <w:showingPlcHdr/>
        </w:sdtPr>
        <w:sdtContent>
          <w:r w:rsidRPr="00E12CF8">
            <w:rPr>
              <w:rStyle w:val="Textdelcontenidor"/>
              <w:rFonts w:cs="Calibri"/>
              <w:szCs w:val="22"/>
            </w:rPr>
            <w:t>Haga clic aquí para escribir texto.</w:t>
          </w:r>
        </w:sdtContent>
      </w:sdt>
      <w:r w:rsidRPr="00E12CF8">
        <w:rPr>
          <w:rFonts w:eastAsia="Calibri" w:cs="Calibri"/>
          <w:color w:val="000000"/>
          <w:szCs w:val="22"/>
        </w:rPr>
        <w:t xml:space="preserve"> declara que, assabentat/</w:t>
      </w:r>
      <w:proofErr w:type="spellStart"/>
      <w:r w:rsidRPr="00E12CF8">
        <w:rPr>
          <w:rFonts w:eastAsia="Calibri" w:cs="Calibri"/>
          <w:color w:val="000000"/>
          <w:szCs w:val="22"/>
        </w:rPr>
        <w:t>ada</w:t>
      </w:r>
      <w:proofErr w:type="spellEnd"/>
      <w:r w:rsidRPr="00E12CF8">
        <w:rPr>
          <w:rFonts w:eastAsia="Calibri" w:cs="Calibri"/>
          <w:color w:val="000000"/>
          <w:szCs w:val="22"/>
        </w:rPr>
        <w:t xml:space="preserve"> de les condicions i els requisits que s’exigeixen per poder ser l’empresa adjudicatària de la </w:t>
      </w:r>
      <w:r w:rsidRPr="00E12CF8">
        <w:rPr>
          <w:rFonts w:cs="Calibri"/>
          <w:b/>
          <w:bCs/>
          <w:szCs w:val="22"/>
        </w:rPr>
        <w:t xml:space="preserve">contractació del subministrament de carn fresca i productes d’aviram per a la residència de Sant Joan de les Abadesses, gestionada per SUMAR, </w:t>
      </w:r>
      <w:r w:rsidRPr="00E12CF8">
        <w:rPr>
          <w:rFonts w:cs="Calibri"/>
          <w:b/>
          <w:szCs w:val="22"/>
        </w:rPr>
        <w:t>Serveis Públics d’Acció Social de Catalunya MP, SL,</w:t>
      </w:r>
      <w:r w:rsidRPr="00E12CF8">
        <w:rPr>
          <w:rFonts w:eastAsia="Calibri" w:cs="Calibri"/>
          <w:color w:val="000000"/>
          <w:szCs w:val="22"/>
        </w:rPr>
        <w:t xml:space="preserve"> es compromet a executar-lo amb estricta subjecció als requisits i condicions estipulats.</w:t>
      </w:r>
    </w:p>
    <w:p w14:paraId="1B78F534" w14:textId="77777777" w:rsidR="00E12CF8" w:rsidRPr="00E12CF8" w:rsidRDefault="00E12CF8" w:rsidP="00E12CF8">
      <w:pPr>
        <w:spacing w:after="0"/>
        <w:rPr>
          <w:rFonts w:eastAsia="Calibri" w:cs="Calibri"/>
          <w:color w:val="000000"/>
          <w:szCs w:val="22"/>
        </w:rPr>
      </w:pPr>
    </w:p>
    <w:p w14:paraId="0A639819" w14:textId="77777777" w:rsidR="00E12CF8" w:rsidRPr="00E12CF8" w:rsidRDefault="00E12CF8" w:rsidP="00E12CF8">
      <w:pPr>
        <w:spacing w:after="0"/>
        <w:rPr>
          <w:rFonts w:eastAsia="Calibri" w:cs="Calibri"/>
          <w:b/>
          <w:bCs/>
          <w:color w:val="000000"/>
          <w:szCs w:val="22"/>
        </w:rPr>
      </w:pPr>
      <w:r w:rsidRPr="00E12CF8">
        <w:rPr>
          <w:rFonts w:eastAsia="Calibri" w:cs="Calibri"/>
          <w:b/>
          <w:bCs/>
          <w:color w:val="000000"/>
          <w:szCs w:val="22"/>
        </w:rPr>
        <w:t>DECLARO:</w:t>
      </w:r>
    </w:p>
    <w:p w14:paraId="29CEA025" w14:textId="77777777" w:rsidR="00E12CF8" w:rsidRPr="00E12CF8" w:rsidRDefault="00E12CF8" w:rsidP="00E12CF8">
      <w:pPr>
        <w:widowControl/>
        <w:suppressAutoHyphens w:val="0"/>
        <w:spacing w:after="0" w:line="240" w:lineRule="auto"/>
        <w:jc w:val="left"/>
        <w:rPr>
          <w:rFonts w:eastAsia="Calibri" w:cs="Calibri"/>
          <w:b/>
          <w:bCs/>
          <w:color w:val="000000"/>
          <w:szCs w:val="22"/>
        </w:rPr>
      </w:pPr>
    </w:p>
    <w:p w14:paraId="76E27398" w14:textId="77777777" w:rsidR="00E12CF8" w:rsidRPr="00E12CF8" w:rsidRDefault="00E12CF8" w:rsidP="00E12CF8">
      <w:pPr>
        <w:spacing w:after="0"/>
        <w:rPr>
          <w:rFonts w:cs="Calibri"/>
          <w:szCs w:val="22"/>
          <w:lang w:eastAsia="es-ES"/>
        </w:rPr>
      </w:pPr>
      <w:r w:rsidRPr="00E12CF8">
        <w:rPr>
          <w:rFonts w:eastAsia="Calibri" w:cs="Calibri"/>
          <w:color w:val="000000"/>
          <w:szCs w:val="22"/>
        </w:rPr>
        <w:t>Que durant l’execució del contracte compliré les següents condicions:</w:t>
      </w:r>
    </w:p>
    <w:p w14:paraId="68798B59" w14:textId="77777777" w:rsidR="00E12CF8" w:rsidRPr="00E12CF8" w:rsidRDefault="00E12CF8" w:rsidP="00E12CF8">
      <w:pPr>
        <w:rPr>
          <w:rFonts w:cs="Calibri"/>
          <w:szCs w:val="22"/>
          <w:lang w:eastAsia="es-ES" w:bidi="ar-SA"/>
        </w:rPr>
      </w:pPr>
    </w:p>
    <w:p w14:paraId="19E3BC5C" w14:textId="77777777" w:rsidR="00E12CF8" w:rsidRPr="00E12CF8" w:rsidRDefault="00E12CF8" w:rsidP="00E12CF8">
      <w:pPr>
        <w:pStyle w:val="Ttol"/>
        <w:spacing w:after="0"/>
        <w:rPr>
          <w:rFonts w:ascii="Calibri" w:hAnsi="Calibri" w:cs="Calibri"/>
          <w:b/>
          <w:bCs/>
          <w:sz w:val="22"/>
          <w:szCs w:val="22"/>
        </w:rPr>
      </w:pPr>
      <w:r w:rsidRPr="00E12CF8">
        <w:rPr>
          <w:rFonts w:ascii="Calibri" w:hAnsi="Calibri" w:cs="Calibri"/>
          <w:b/>
          <w:bCs/>
          <w:sz w:val="22"/>
          <w:szCs w:val="22"/>
        </w:rPr>
        <w:t xml:space="preserve">Clàusules mediambientals </w:t>
      </w:r>
    </w:p>
    <w:p w14:paraId="50BDE5E5" w14:textId="77777777" w:rsidR="00E12CF8" w:rsidRPr="00E12CF8" w:rsidRDefault="00E12CF8" w:rsidP="00E12CF8">
      <w:pPr>
        <w:rPr>
          <w:rFonts w:cs="Calibri"/>
          <w:szCs w:val="22"/>
          <w:lang w:eastAsia="es-ES" w:bidi="ar-SA"/>
        </w:rPr>
      </w:pPr>
    </w:p>
    <w:p w14:paraId="20295F2E" w14:textId="77777777" w:rsidR="00E12CF8" w:rsidRPr="00E12CF8" w:rsidRDefault="00E12CF8" w:rsidP="00E12CF8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  <w:r w:rsidRPr="00E12CF8">
        <w:rPr>
          <w:rFonts w:ascii="Calibri" w:hAnsi="Calibri" w:cs="Calibri"/>
          <w:sz w:val="22"/>
          <w:szCs w:val="22"/>
        </w:rPr>
        <w:t xml:space="preserve">- </w:t>
      </w:r>
      <w:r w:rsidRPr="00E12CF8">
        <w:rPr>
          <w:rFonts w:ascii="Calibri" w:hAnsi="Calibri" w:cs="Calibri"/>
          <w:sz w:val="22"/>
          <w:szCs w:val="22"/>
          <w:lang w:val="ca-ES"/>
        </w:rPr>
        <w:t xml:space="preserve">Caldrà que les entregues diàries del subministrament es realitzin en caixes/safates/ contenidors/bosses que no siguin de plàstics d’un sol ús. </w:t>
      </w:r>
    </w:p>
    <w:p w14:paraId="6E352B25" w14:textId="77777777" w:rsidR="00E12CF8" w:rsidRPr="00E12CF8" w:rsidRDefault="00E12CF8" w:rsidP="00E12CF8">
      <w:pPr>
        <w:rPr>
          <w:rFonts w:eastAsia="MS Gothic" w:cs="Calibri"/>
          <w:szCs w:val="22"/>
          <w:lang w:val="es-ES"/>
        </w:rPr>
      </w:pPr>
    </w:p>
    <w:p w14:paraId="08C51691" w14:textId="77777777" w:rsidR="00E12CF8" w:rsidRPr="00E12CF8" w:rsidRDefault="00E12CF8" w:rsidP="00E12CF8">
      <w:pPr>
        <w:rPr>
          <w:rFonts w:cs="Calibri"/>
          <w:b/>
          <w:bCs/>
          <w:szCs w:val="22"/>
          <w:lang w:eastAsia="es-ES" w:bidi="ar-SA"/>
        </w:rPr>
      </w:pPr>
      <w:r w:rsidRPr="00E12CF8">
        <w:rPr>
          <w:rFonts w:cs="Calibri"/>
          <w:b/>
          <w:bCs/>
          <w:szCs w:val="22"/>
          <w:lang w:eastAsia="es-ES" w:bidi="ar-SA"/>
        </w:rPr>
        <w:t>Clàusules d’estabilitat i qualitat laboral i igualtat de gènere</w:t>
      </w:r>
    </w:p>
    <w:p w14:paraId="0BFF705A" w14:textId="77777777" w:rsidR="00E12CF8" w:rsidRPr="00E12CF8" w:rsidRDefault="00E12CF8" w:rsidP="00E12CF8">
      <w:pPr>
        <w:rPr>
          <w:rFonts w:cs="Calibri"/>
          <w:bCs/>
          <w:kern w:val="28"/>
          <w:szCs w:val="22"/>
        </w:rPr>
      </w:pPr>
      <w:r w:rsidRPr="00E12CF8">
        <w:rPr>
          <w:rFonts w:cs="Calibri"/>
          <w:bCs/>
          <w:kern w:val="28"/>
          <w:szCs w:val="22"/>
        </w:rPr>
        <w:t>-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6185DE99" w14:textId="77777777" w:rsidR="00E12CF8" w:rsidRPr="00E12CF8" w:rsidRDefault="00E12CF8" w:rsidP="00E12CF8">
      <w:pPr>
        <w:rPr>
          <w:rFonts w:cs="Calibri"/>
          <w:bCs/>
          <w:kern w:val="28"/>
          <w:szCs w:val="22"/>
        </w:rPr>
      </w:pPr>
    </w:p>
    <w:p w14:paraId="67B96C5F" w14:textId="77777777" w:rsidR="00E12CF8" w:rsidRPr="00E12CF8" w:rsidRDefault="00E12CF8" w:rsidP="00E12CF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E12CF8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4F7F5BB7" w14:textId="77777777" w:rsidR="00E12CF8" w:rsidRPr="007B131F" w:rsidRDefault="00E12CF8" w:rsidP="00E12CF8">
      <w:pPr>
        <w:rPr>
          <w:lang w:eastAsia="es-ES" w:bidi="ar-SA"/>
        </w:rPr>
      </w:pPr>
    </w:p>
    <w:p w14:paraId="64B734AA" w14:textId="77777777" w:rsidR="00E12CF8" w:rsidRDefault="00E12CF8"/>
    <w:sectPr w:rsidR="00E12CF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946A" w14:textId="77777777" w:rsidR="00FB6007" w:rsidRDefault="00FB6007" w:rsidP="00E12CF8">
      <w:pPr>
        <w:spacing w:after="0" w:line="240" w:lineRule="auto"/>
      </w:pPr>
      <w:r>
        <w:separator/>
      </w:r>
    </w:p>
  </w:endnote>
  <w:endnote w:type="continuationSeparator" w:id="0">
    <w:p w14:paraId="415526A4" w14:textId="77777777" w:rsidR="00FB6007" w:rsidRDefault="00FB6007" w:rsidP="00E1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00E4" w14:textId="73DA4824" w:rsidR="00E12CF8" w:rsidRDefault="00E12CF8">
    <w:pPr>
      <w:pStyle w:val="Peu"/>
    </w:pPr>
    <w:r>
      <w:t>Exp. 11/2026</w:t>
    </w:r>
  </w:p>
  <w:p w14:paraId="26F4AC8A" w14:textId="77777777" w:rsidR="00E12CF8" w:rsidRDefault="00E12CF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391B" w14:textId="77777777" w:rsidR="00FB6007" w:rsidRDefault="00FB6007" w:rsidP="00E12CF8">
      <w:pPr>
        <w:spacing w:after="0" w:line="240" w:lineRule="auto"/>
      </w:pPr>
      <w:r>
        <w:separator/>
      </w:r>
    </w:p>
  </w:footnote>
  <w:footnote w:type="continuationSeparator" w:id="0">
    <w:p w14:paraId="358F0A84" w14:textId="77777777" w:rsidR="00FB6007" w:rsidRDefault="00FB6007" w:rsidP="00E1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52E3" w14:textId="1223B049" w:rsidR="00E12CF8" w:rsidRDefault="00E12CF8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23F69CC9" wp14:editId="7E2E9A96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D9A">
      <w:rPr>
        <w:noProof/>
        <w:lang w:eastAsia="ca-ES"/>
      </w:rPr>
      <w:drawing>
        <wp:inline distT="0" distB="0" distL="0" distR="0" wp14:anchorId="342CE597" wp14:editId="397094B1">
          <wp:extent cx="791845" cy="791845"/>
          <wp:effectExtent l="0" t="0" r="8255" b="8255"/>
          <wp:docPr id="2035784149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36" cy="80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567E66">
      <w:rPr>
        <w:rFonts w:cs="Arial"/>
        <w:noProof/>
        <w:szCs w:val="22"/>
        <w:lang w:eastAsia="ca-ES"/>
      </w:rPr>
      <w:drawing>
        <wp:inline distT="0" distB="0" distL="0" distR="0" wp14:anchorId="1729091F" wp14:editId="1C4F99C5">
          <wp:extent cx="800100" cy="800100"/>
          <wp:effectExtent l="0" t="0" r="0" b="0"/>
          <wp:docPr id="2" name="Pictur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D697D8C" w14:textId="77777777" w:rsidR="00E12CF8" w:rsidRDefault="00E12CF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1"/>
    <w:rsid w:val="00061147"/>
    <w:rsid w:val="00174D30"/>
    <w:rsid w:val="001F31FC"/>
    <w:rsid w:val="00255ABB"/>
    <w:rsid w:val="002F49C1"/>
    <w:rsid w:val="0039731A"/>
    <w:rsid w:val="003F27D0"/>
    <w:rsid w:val="00461346"/>
    <w:rsid w:val="00547011"/>
    <w:rsid w:val="00550922"/>
    <w:rsid w:val="006332A3"/>
    <w:rsid w:val="00676BD6"/>
    <w:rsid w:val="006A38F8"/>
    <w:rsid w:val="006C41D0"/>
    <w:rsid w:val="00707AE0"/>
    <w:rsid w:val="00731AEA"/>
    <w:rsid w:val="00766915"/>
    <w:rsid w:val="007F61CB"/>
    <w:rsid w:val="0085687E"/>
    <w:rsid w:val="00931126"/>
    <w:rsid w:val="00953951"/>
    <w:rsid w:val="00990585"/>
    <w:rsid w:val="00996A06"/>
    <w:rsid w:val="009A15E4"/>
    <w:rsid w:val="00A55879"/>
    <w:rsid w:val="00B86601"/>
    <w:rsid w:val="00C56155"/>
    <w:rsid w:val="00C643A5"/>
    <w:rsid w:val="00CA0318"/>
    <w:rsid w:val="00CF0F40"/>
    <w:rsid w:val="00D1737E"/>
    <w:rsid w:val="00D30FE1"/>
    <w:rsid w:val="00DA44B3"/>
    <w:rsid w:val="00E12CF8"/>
    <w:rsid w:val="00E8589F"/>
    <w:rsid w:val="00F900D2"/>
    <w:rsid w:val="00F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C207"/>
  <w15:chartTrackingRefBased/>
  <w15:docId w15:val="{82526526-A367-43A9-A6B6-9868FA67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F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30FE1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FE1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30FE1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30FE1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30FE1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30FE1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30FE1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30FE1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30F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F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30FE1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30FE1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30FE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30FE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30FE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30FE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D30FE1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3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30FE1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3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FE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30FE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30FE1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30FE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30F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30FE1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30FE1"/>
    <w:rPr>
      <w:b/>
      <w:bCs/>
      <w:smallCaps/>
      <w:color w:val="2E74B5" w:themeColor="accent1" w:themeShade="BF"/>
      <w:spacing w:val="5"/>
    </w:rPr>
  </w:style>
  <w:style w:type="paragraph" w:styleId="Textindependent3">
    <w:name w:val="Body Text 3"/>
    <w:basedOn w:val="Normal"/>
    <w:link w:val="Textindependent3Car"/>
    <w:unhideWhenUsed/>
    <w:rsid w:val="00E12CF8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E12CF8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styleId="Textdelcontenidor">
    <w:name w:val="Placeholder Text"/>
    <w:basedOn w:val="Lletraperdefectedelpargraf"/>
    <w:uiPriority w:val="99"/>
    <w:semiHidden/>
    <w:rsid w:val="00E12CF8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E12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12CF8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12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12CF8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1DD2E56C244BC8CE0001F8ACE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61F1-6AD0-4FAF-8D0F-631F8F47E26E}"/>
      </w:docPartPr>
      <w:docPartBody>
        <w:p w:rsidR="005C2C75" w:rsidRDefault="00AF1566" w:rsidP="00AF1566">
          <w:pPr>
            <w:pStyle w:val="96D1DD2E56C244BC8CE0001F8ACEDE77"/>
          </w:pPr>
          <w:r w:rsidRPr="00166E7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66"/>
    <w:rsid w:val="005C2C75"/>
    <w:rsid w:val="006A38F8"/>
    <w:rsid w:val="00A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F1566"/>
    <w:rPr>
      <w:color w:val="808080"/>
    </w:rPr>
  </w:style>
  <w:style w:type="paragraph" w:customStyle="1" w:styleId="96D1DD2E56C244BC8CE0001F8ACEDE77">
    <w:name w:val="96D1DD2E56C244BC8CE0001F8ACEDE77"/>
    <w:rsid w:val="00AF1566"/>
  </w:style>
  <w:style w:type="paragraph" w:customStyle="1" w:styleId="3510ACCE77F949C0B97B3265DE9EE77A">
    <w:name w:val="3510ACCE77F949C0B97B3265DE9EE77A"/>
    <w:rsid w:val="00AF1566"/>
  </w:style>
  <w:style w:type="paragraph" w:customStyle="1" w:styleId="31AA4A8B1E5A47159ACD223F50D6D2FC">
    <w:name w:val="31AA4A8B1E5A47159ACD223F50D6D2FC"/>
    <w:rsid w:val="00AF1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</cp:revision>
  <dcterms:created xsi:type="dcterms:W3CDTF">2026-01-14T11:05:00Z</dcterms:created>
  <dcterms:modified xsi:type="dcterms:W3CDTF">2026-01-14T11:07:00Z</dcterms:modified>
</cp:coreProperties>
</file>