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6CA8" w14:textId="270E26FB" w:rsidR="00B60579" w:rsidRPr="002D1741" w:rsidRDefault="00B60579" w:rsidP="00B60579">
      <w:pPr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ANNEX III – LOT </w:t>
      </w:r>
      <w:r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3</w:t>
      </w: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 (SOBRE </w:t>
      </w:r>
      <w:r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B</w:t>
      </w: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)</w:t>
      </w:r>
    </w:p>
    <w:p w14:paraId="1EBD3802" w14:textId="77777777" w:rsidR="00B60579" w:rsidRPr="002D1741" w:rsidRDefault="00B60579" w:rsidP="00B60579">
      <w:pPr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(pàgina 1 de 2)</w:t>
      </w:r>
    </w:p>
    <w:p w14:paraId="5C1A696F" w14:textId="77777777" w:rsidR="00B60579" w:rsidRPr="002D1741" w:rsidRDefault="00B60579" w:rsidP="00B60579">
      <w:pPr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</w:p>
    <w:p w14:paraId="7C4BB6D0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PROPOSICIÓ ECONÒMICA I CRITERIS D’ADJUDICACIÓ AUTOMÀTICS</w:t>
      </w:r>
    </w:p>
    <w:p w14:paraId="7FB1548D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105A354" w14:textId="77777777" w:rsidR="00B60579" w:rsidRPr="002D1741" w:rsidRDefault="00B60579" w:rsidP="00B60579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..........................................................................................................., amb NIF/NIE/document d’identificació nacional número ............................ (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NOTA: En cas d’unió temporal, en aquest paràgraf es consignaran les dades del representant únic designat en el compromís de constitució), actuant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(assenyalar i, si escau, completar el que sigui procedent):</w:t>
      </w:r>
    </w:p>
    <w:p w14:paraId="60579BF7" w14:textId="77777777" w:rsidR="00B60579" w:rsidRPr="002D1741" w:rsidRDefault="00B60579" w:rsidP="00B60579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4432" behindDoc="0" locked="0" layoutInCell="1" allowOverlap="1" wp14:anchorId="349E5140" wp14:editId="389FC763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3970" r="8255" b="13970"/>
                <wp:wrapNone/>
                <wp:docPr id="194395378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23BF" id="Rectangle 76" o:spid="_x0000_s1026" style="position:absolute;margin-left:20pt;margin-top:10.9pt;width:11.3pt;height:12.8pt;z-index:251794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C073364" w14:textId="77777777" w:rsidR="00B60579" w:rsidRPr="002D1741" w:rsidRDefault="00B60579" w:rsidP="00B60579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 xml:space="preserve">En nom i dret propis, com a licitadora en el contracte </w:t>
      </w:r>
      <w:r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</w:p>
    <w:p w14:paraId="5B4B42F1" w14:textId="77777777" w:rsidR="00B60579" w:rsidRPr="002D1741" w:rsidRDefault="00B60579" w:rsidP="00B60579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5456" behindDoc="0" locked="0" layoutInCell="1" allowOverlap="1" wp14:anchorId="64B0F136" wp14:editId="7322930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1430" r="8255" b="6985"/>
                <wp:wrapNone/>
                <wp:docPr id="149359028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584CA" id="Rectangle 77" o:spid="_x0000_s1026" style="position:absolute;margin-left:20pt;margin-top:10.9pt;width:11.3pt;height:12.8pt;z-index:251795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153F98E" w14:textId="77777777" w:rsidR="00B60579" w:rsidRPr="002D1741" w:rsidRDefault="00B60579" w:rsidP="00B60579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.................................., com a licitadora en el contracte d</w:t>
      </w:r>
      <w:r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</w:t>
      </w:r>
      <w:r w:rsidRPr="00777F2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NOTA: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 En cas d’unió temporal, es presentarà una única oferta, identificant en aquest apartat a la unió per la seva denominació).</w:t>
      </w:r>
    </w:p>
    <w:p w14:paraId="3D99ACE7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B8AFE8C" w14:textId="77777777" w:rsidR="00B60579" w:rsidRPr="002D1741" w:rsidRDefault="00B60579" w:rsidP="00B60579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>Manifesto que la licitadora formula la següent oferta en relació als criteris d’adjudicació automàtics quantificables a través de fórmules:</w:t>
      </w:r>
    </w:p>
    <w:p w14:paraId="2E541887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6B3DBA73" w14:textId="008B3D23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CRITERI AUTOMÀTIC I.-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1741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 xml:space="preserve">Oferta econòmica </w:t>
      </w:r>
      <w:r w:rsidR="00BB4568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preu unitari</w:t>
      </w:r>
      <w:r w:rsidRPr="002D1741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.</w:t>
      </w:r>
      <w:r w:rsidRPr="002D1741">
        <w:rPr>
          <w:rStyle w:val="Ttulo1Car"/>
          <w:rFonts w:eastAsia="Arial Unicode MS"/>
          <w:color w:val="000000" w:themeColor="text1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(Fins a 45 punts)</w:t>
      </w:r>
    </w:p>
    <w:p w14:paraId="3A26AB97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51"/>
      </w:tblGrid>
      <w:tr w:rsidR="00B60579" w:rsidRPr="002D1741" w14:paraId="7B59E390" w14:textId="77777777" w:rsidTr="001D32C2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8336" w14:textId="77777777" w:rsidR="00B60579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PREU UNITARI</w:t>
            </w:r>
          </w:p>
          <w:p w14:paraId="0163BA23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(IVA Exclòs)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8C95" w14:textId="77777777" w:rsidR="00B60579" w:rsidRPr="00777F29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777F29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PREU UNITARI OFERT</w:t>
            </w:r>
          </w:p>
          <w:p w14:paraId="19660EFE" w14:textId="77777777" w:rsidR="00B60579" w:rsidRPr="00777F29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777F29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(IVA Exclòs)</w:t>
            </w:r>
          </w:p>
        </w:tc>
      </w:tr>
      <w:tr w:rsidR="00B60579" w:rsidRPr="002D1741" w14:paraId="5B847799" w14:textId="77777777" w:rsidTr="001D32C2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FB7B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6B7461" w14:textId="5B9C6CA4" w:rsidR="00B60579" w:rsidRPr="002D1741" w:rsidRDefault="009519B3" w:rsidP="001D3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389,27</w:t>
            </w:r>
            <w:r w:rsidR="00B60579" w:rsidRPr="002D17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.-€</w:t>
            </w:r>
          </w:p>
          <w:p w14:paraId="1A5C66C9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65DFF3AD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8B3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proofErr w:type="gramStart"/>
            <w:r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>xxx,xx</w:t>
            </w:r>
            <w:proofErr w:type="spellEnd"/>
            <w:proofErr w:type="gramEnd"/>
            <w:r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€</w:t>
            </w:r>
          </w:p>
        </w:tc>
      </w:tr>
    </w:tbl>
    <w:p w14:paraId="03ED09FE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i/>
          <w:sz w:val="22"/>
          <w:szCs w:val="22"/>
          <w:u w:val="single"/>
        </w:rPr>
      </w:pPr>
    </w:p>
    <w:p w14:paraId="37A50DD8" w14:textId="38988712" w:rsidR="00B60579" w:rsidRPr="00777F29" w:rsidRDefault="00B60579" w:rsidP="00FB1718">
      <w:pPr>
        <w:pStyle w:val="Prrafode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  <w:r w:rsidRPr="00777F29">
        <w:rPr>
          <w:rFonts w:ascii="Arial" w:hAnsi="Arial" w:cs="Arial"/>
          <w:i/>
          <w:lang w:bidi="ca-ES"/>
        </w:rPr>
        <w:t xml:space="preserve">Les ofertes que superin aquest preu unitari màxim </w:t>
      </w:r>
      <w:r>
        <w:rPr>
          <w:rFonts w:ascii="Arial" w:hAnsi="Arial" w:cs="Arial"/>
          <w:i/>
          <w:lang w:bidi="ca-ES"/>
        </w:rPr>
        <w:t>(</w:t>
      </w:r>
      <w:r w:rsidR="009519B3">
        <w:rPr>
          <w:rFonts w:ascii="Arial" w:hAnsi="Arial" w:cs="Arial"/>
          <w:i/>
          <w:lang w:bidi="ca-ES"/>
        </w:rPr>
        <w:t>389,27</w:t>
      </w:r>
      <w:r>
        <w:rPr>
          <w:rFonts w:ascii="Arial" w:hAnsi="Arial" w:cs="Arial"/>
          <w:i/>
          <w:lang w:bidi="ca-ES"/>
        </w:rPr>
        <w:t xml:space="preserve">€) </w:t>
      </w:r>
      <w:r w:rsidRPr="00777F29">
        <w:rPr>
          <w:rFonts w:ascii="Arial" w:hAnsi="Arial" w:cs="Arial"/>
          <w:i/>
          <w:lang w:bidi="ca-ES"/>
        </w:rPr>
        <w:t xml:space="preserve">seran rebutjades. </w:t>
      </w:r>
      <w:r w:rsidRPr="00777F29">
        <w:rPr>
          <w:rFonts w:ascii="Arial" w:hAnsi="Arial" w:cs="Arial"/>
          <w:i/>
          <w:lang w:val="es-ES"/>
        </w:rPr>
        <w:t xml:space="preserve">També es </w:t>
      </w:r>
      <w:proofErr w:type="spellStart"/>
      <w:r w:rsidRPr="00777F29">
        <w:rPr>
          <w:rFonts w:ascii="Arial" w:hAnsi="Arial" w:cs="Arial"/>
          <w:i/>
          <w:lang w:val="es-ES"/>
        </w:rPr>
        <w:t>rebutjaran</w:t>
      </w:r>
      <w:proofErr w:type="spellEnd"/>
      <w:r w:rsidRPr="00777F29">
        <w:rPr>
          <w:rFonts w:ascii="Arial" w:hAnsi="Arial" w:cs="Arial"/>
          <w:i/>
          <w:lang w:val="es-ES"/>
        </w:rPr>
        <w:t xml:space="preserve"> les ofertes que </w:t>
      </w:r>
      <w:proofErr w:type="spellStart"/>
      <w:r w:rsidRPr="00777F29">
        <w:rPr>
          <w:rFonts w:ascii="Arial" w:hAnsi="Arial" w:cs="Arial"/>
          <w:i/>
          <w:lang w:val="es-ES"/>
        </w:rPr>
        <w:t>continguin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qualsevol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indicació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expressada</w:t>
      </w:r>
      <w:proofErr w:type="spellEnd"/>
      <w:r w:rsidRPr="00777F29">
        <w:rPr>
          <w:rFonts w:ascii="Arial" w:hAnsi="Arial" w:cs="Arial"/>
          <w:i/>
          <w:lang w:val="es-ES"/>
        </w:rPr>
        <w:t xml:space="preserve"> en </w:t>
      </w:r>
      <w:proofErr w:type="spellStart"/>
      <w:r w:rsidRPr="00777F29">
        <w:rPr>
          <w:rFonts w:ascii="Arial" w:hAnsi="Arial" w:cs="Arial"/>
          <w:i/>
          <w:lang w:val="es-ES"/>
        </w:rPr>
        <w:t>percentatge</w:t>
      </w:r>
      <w:proofErr w:type="spellEnd"/>
      <w:r w:rsidRPr="00777F29">
        <w:rPr>
          <w:rFonts w:ascii="Arial" w:hAnsi="Arial" w:cs="Arial"/>
          <w:i/>
          <w:lang w:val="es-ES"/>
        </w:rPr>
        <w:t>.</w:t>
      </w:r>
    </w:p>
    <w:p w14:paraId="5210F6A0" w14:textId="77777777" w:rsidR="00B60579" w:rsidRPr="00777F29" w:rsidRDefault="00B60579" w:rsidP="00B60579">
      <w:pPr>
        <w:pStyle w:val="Prrafode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</w:p>
    <w:p w14:paraId="6FD24C30" w14:textId="77777777" w:rsidR="00B60579" w:rsidRPr="00777F29" w:rsidRDefault="00B60579" w:rsidP="00FB1718">
      <w:pPr>
        <w:pStyle w:val="Cuerpo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Ninguno"/>
          <w:rFonts w:ascii="Arial" w:hAnsi="Arial" w:cs="Arial"/>
          <w:i/>
          <w:color w:val="auto"/>
          <w:sz w:val="20"/>
          <w:szCs w:val="20"/>
        </w:rPr>
      </w:pPr>
      <w:r w:rsidRPr="00777F29">
        <w:rPr>
          <w:rStyle w:val="Ninguno"/>
          <w:rFonts w:ascii="Arial" w:hAnsi="Arial" w:cs="Arial"/>
          <w:i/>
          <w:color w:val="auto"/>
          <w:sz w:val="20"/>
          <w:szCs w:val="20"/>
        </w:rPr>
        <w:t xml:space="preserve">L’import oferta ha d’expressar-se només amb números, no amb lletres, i amb dos decimals. </w:t>
      </w:r>
    </w:p>
    <w:p w14:paraId="71C1B523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2F4EE88A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013BD479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CRITERI AUTOMÀTIC II.-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 DISTINTIU AMBIENTAL VEHICLES (Fins a 20 punts).</w:t>
      </w:r>
    </w:p>
    <w:p w14:paraId="6F52CD5E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569D7DD1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Cs/>
          <w:sz w:val="22"/>
          <w:szCs w:val="22"/>
        </w:rPr>
        <w:t>Indicar quin és el distintiu ambiental del vehicle adscrit al servei:</w:t>
      </w:r>
    </w:p>
    <w:p w14:paraId="72F0AB3E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tbl>
      <w:tblPr>
        <w:tblW w:w="3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B60579" w:rsidRPr="002D1741" w14:paraId="3E21D532" w14:textId="77777777" w:rsidTr="001D32C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4E15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Distintiu ZERO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261D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spellStart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Distintiu</w:t>
            </w:r>
            <w:proofErr w:type="spellEnd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90000" w14:textId="77777777" w:rsidR="00B60579" w:rsidRPr="002D1741" w:rsidRDefault="00B60579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spellStart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Distintiu</w:t>
            </w:r>
            <w:proofErr w:type="spellEnd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C</w:t>
            </w:r>
          </w:p>
        </w:tc>
      </w:tr>
      <w:tr w:rsidR="00B60579" w:rsidRPr="002D1741" w14:paraId="6FCC74AA" w14:textId="77777777" w:rsidTr="001D32C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A6CC" w14:textId="77777777" w:rsidR="00B60579" w:rsidRPr="002D1741" w:rsidRDefault="00B60579" w:rsidP="001D32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97AC77" w14:textId="77777777" w:rsidR="00B60579" w:rsidRPr="002D1741" w:rsidRDefault="00B60579" w:rsidP="001D32C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52C0083A" w14:textId="77777777" w:rsidR="00B60579" w:rsidRPr="002D1741" w:rsidRDefault="00B60579" w:rsidP="001D32C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7F59" w14:textId="77777777" w:rsidR="00B60579" w:rsidRPr="002D1741" w:rsidRDefault="00B60579" w:rsidP="001D32C2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A50D9" w14:textId="77777777" w:rsidR="00B60579" w:rsidRPr="002D1741" w:rsidRDefault="00B60579" w:rsidP="001D32C2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11A483D0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2A4BE89D" w14:textId="77777777" w:rsidR="00F83AB0" w:rsidRPr="002D1741" w:rsidRDefault="00F83AB0" w:rsidP="00F83AB0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3D27A4D4" w14:textId="77777777" w:rsidR="00F83AB0" w:rsidRPr="00FB1718" w:rsidRDefault="00F83AB0" w:rsidP="00F83AB0">
      <w:pPr>
        <w:pStyle w:val="Cuerpo"/>
        <w:numPr>
          <w:ilvl w:val="0"/>
          <w:numId w:val="71"/>
        </w:numPr>
        <w:jc w:val="both"/>
        <w:rPr>
          <w:rStyle w:val="Ninguno"/>
          <w:rFonts w:ascii="Arial" w:hAnsi="Arial" w:cs="Arial"/>
          <w:b/>
          <w:i/>
          <w:iCs/>
          <w:sz w:val="20"/>
          <w:szCs w:val="20"/>
        </w:rPr>
      </w:pPr>
      <w:r w:rsidRPr="00FB1718">
        <w:rPr>
          <w:rStyle w:val="Ninguno"/>
          <w:rFonts w:ascii="Arial" w:hAnsi="Arial" w:cs="Arial"/>
          <w:bCs/>
          <w:i/>
          <w:iCs/>
          <w:sz w:val="20"/>
          <w:szCs w:val="20"/>
        </w:rPr>
        <w:t xml:space="preserve">Només es pot marcar  amb una “X” la opció corresponent. </w:t>
      </w:r>
      <w:r w:rsidRPr="00FB1718">
        <w:rPr>
          <w:rStyle w:val="Ninguno"/>
          <w:rFonts w:ascii="Arial" w:hAnsi="Arial" w:cs="Arial"/>
          <w:b/>
          <w:i/>
          <w:iCs/>
          <w:sz w:val="20"/>
          <w:szCs w:val="20"/>
        </w:rPr>
        <w:t>En cas de marcar més d’un opció no es podrà valorar aquest criteri</w:t>
      </w:r>
      <w:r>
        <w:rPr>
          <w:rStyle w:val="Ninguno"/>
          <w:rFonts w:ascii="Arial" w:hAnsi="Arial" w:cs="Arial"/>
          <w:b/>
          <w:i/>
          <w:iCs/>
          <w:sz w:val="20"/>
          <w:szCs w:val="20"/>
        </w:rPr>
        <w:t xml:space="preserve"> (la valoració seran 0 punts)</w:t>
      </w:r>
      <w:r w:rsidRPr="00FB1718">
        <w:rPr>
          <w:rStyle w:val="Ninguno"/>
          <w:rFonts w:ascii="Arial" w:hAnsi="Arial" w:cs="Arial"/>
          <w:b/>
          <w:i/>
          <w:iCs/>
          <w:sz w:val="20"/>
          <w:szCs w:val="20"/>
        </w:rPr>
        <w:t>.</w:t>
      </w:r>
    </w:p>
    <w:p w14:paraId="6F618552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0B4494ED" w14:textId="77777777" w:rsidR="00B60579" w:rsidRPr="00676F28" w:rsidRDefault="00B60579" w:rsidP="00FB1718">
      <w:pPr>
        <w:pStyle w:val="Prrafodelista"/>
        <w:keepNext/>
        <w:keepLines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u w:val="single"/>
        </w:rPr>
      </w:pPr>
      <w:r w:rsidRPr="00676F28">
        <w:rPr>
          <w:rFonts w:ascii="Arial" w:hAnsi="Arial" w:cs="Arial"/>
          <w:i/>
          <w:iCs/>
        </w:rPr>
        <w:lastRenderedPageBreak/>
        <w:t>En la clàusula 6 del plec de prescripcions tècniques es regulen les característiques que han de tenir els vehicles per a l’execució del contracte, que com a mínim han de tenir un distintiu ambiental tipus C de la DGT.</w:t>
      </w:r>
    </w:p>
    <w:p w14:paraId="6111FE92" w14:textId="77777777" w:rsidR="00B60579" w:rsidRPr="00676F28" w:rsidRDefault="00B60579" w:rsidP="00B60579">
      <w:pPr>
        <w:pStyle w:val="Prrafodelista"/>
        <w:keepNext/>
        <w:keepLines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A6002E8" w14:textId="77777777" w:rsidR="00B60579" w:rsidRPr="002D1741" w:rsidRDefault="00B60579" w:rsidP="00FB1718">
      <w:pPr>
        <w:pStyle w:val="Prrafodelista"/>
        <w:keepNext/>
        <w:keepLines/>
        <w:numPr>
          <w:ilvl w:val="0"/>
          <w:numId w:val="50"/>
        </w:numPr>
        <w:autoSpaceDE w:val="0"/>
        <w:autoSpaceDN w:val="0"/>
        <w:adjustRightInd w:val="0"/>
        <w:jc w:val="both"/>
        <w:rPr>
          <w:rStyle w:val="Ninguno"/>
          <w:rFonts w:ascii="Arial" w:hAnsi="Arial" w:cs="Arial"/>
          <w:sz w:val="22"/>
          <w:szCs w:val="22"/>
        </w:rPr>
      </w:pPr>
      <w:r w:rsidRPr="00676F28">
        <w:rPr>
          <w:rStyle w:val="Ninguno"/>
          <w:rFonts w:ascii="Arial" w:hAnsi="Arial" w:cs="Arial"/>
          <w:i/>
          <w:iCs/>
        </w:rPr>
        <w:t>L’acreditació documental del distintiu ambiental del vehicle es farà en el requeriment previ a l’adjudicació per part de l’empresa proposada com adjudicatària del LOT</w:t>
      </w:r>
      <w:r w:rsidRPr="002D1741">
        <w:rPr>
          <w:rStyle w:val="Ninguno"/>
          <w:rFonts w:ascii="Arial" w:hAnsi="Arial" w:cs="Arial"/>
          <w:sz w:val="22"/>
          <w:szCs w:val="22"/>
        </w:rPr>
        <w:t>.</w:t>
      </w:r>
    </w:p>
    <w:p w14:paraId="205C25EC" w14:textId="77777777" w:rsidR="00B60579" w:rsidRPr="002D1741" w:rsidRDefault="00B60579" w:rsidP="00B60579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14:paraId="0A278596" w14:textId="77777777" w:rsidR="00B60579" w:rsidRPr="002D1741" w:rsidRDefault="00B60579" w:rsidP="00B60579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14:paraId="293C7D79" w14:textId="77777777" w:rsidR="00B60579" w:rsidRPr="002D1741" w:rsidRDefault="00B60579" w:rsidP="00B60579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 AUTOMÀTIC III.-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FORMACIÓ DEL PERSONAL (Fins a 15 punts).</w:t>
      </w:r>
    </w:p>
    <w:p w14:paraId="10A6445B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55990FC7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Cal indicar si la licitadora disposa o no d’un Pla de Formació:</w:t>
      </w:r>
    </w:p>
    <w:p w14:paraId="6BFF3263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6480" behindDoc="0" locked="0" layoutInCell="1" allowOverlap="1" wp14:anchorId="10709C9D" wp14:editId="4B34F7BE">
                <wp:simplePos x="0" y="0"/>
                <wp:positionH relativeFrom="column">
                  <wp:posOffset>200025</wp:posOffset>
                </wp:positionH>
                <wp:positionV relativeFrom="line">
                  <wp:posOffset>139065</wp:posOffset>
                </wp:positionV>
                <wp:extent cx="143510" cy="162560"/>
                <wp:effectExtent l="10160" t="12700" r="8255" b="5715"/>
                <wp:wrapNone/>
                <wp:docPr id="212378245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828F5" id="Rectangle 53" o:spid="_x0000_s1026" style="position:absolute;margin-left:15.75pt;margin-top:10.95pt;width:11.3pt;height:12.8pt;z-index:251796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oq2XN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383CEBCA" w14:textId="77777777" w:rsidR="00B60579" w:rsidRPr="002D1741" w:rsidRDefault="00B60579" w:rsidP="00B60579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Sí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d’un Pla de Formació</w:t>
      </w:r>
    </w:p>
    <w:p w14:paraId="142E668C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7504" behindDoc="0" locked="0" layoutInCell="1" allowOverlap="1" wp14:anchorId="4A112384" wp14:editId="0E8C6396">
                <wp:simplePos x="0" y="0"/>
                <wp:positionH relativeFrom="column">
                  <wp:posOffset>209550</wp:posOffset>
                </wp:positionH>
                <wp:positionV relativeFrom="line">
                  <wp:posOffset>110490</wp:posOffset>
                </wp:positionV>
                <wp:extent cx="143510" cy="162560"/>
                <wp:effectExtent l="10160" t="12700" r="8255" b="5715"/>
                <wp:wrapNone/>
                <wp:docPr id="69362803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DE864" id="Rectangle 53" o:spid="_x0000_s1026" style="position:absolute;margin-left:16.5pt;margin-top:8.7pt;width:11.3pt;height:12.8pt;z-index:251797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HEA/6T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320CB3F" w14:textId="77777777" w:rsidR="00B60579" w:rsidRPr="002D1741" w:rsidRDefault="00B60579" w:rsidP="00B60579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NO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d’un Pla de Formació</w:t>
      </w:r>
    </w:p>
    <w:p w14:paraId="2C22072E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307A3AA4" w14:textId="77777777" w:rsidR="00B60579" w:rsidRPr="00E43C3F" w:rsidRDefault="00B60579" w:rsidP="00FB1718">
      <w:pPr>
        <w:pStyle w:val="Prrafodelista"/>
        <w:numPr>
          <w:ilvl w:val="0"/>
          <w:numId w:val="49"/>
        </w:numPr>
        <w:contextualSpacing/>
        <w:jc w:val="both"/>
        <w:rPr>
          <w:rFonts w:ascii="Arial" w:hAnsi="Arial" w:cs="Arial"/>
          <w:i/>
        </w:rPr>
      </w:pPr>
      <w:proofErr w:type="spellStart"/>
      <w:r w:rsidRPr="00E43C3F">
        <w:rPr>
          <w:rFonts w:ascii="Arial" w:hAnsi="Arial" w:cs="Arial"/>
          <w:i/>
          <w:lang w:val="es-ES"/>
        </w:rPr>
        <w:t>L’acreditació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 documental del Pla de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en el que </w:t>
      </w:r>
      <w:proofErr w:type="spellStart"/>
      <w:r w:rsidRPr="00E43C3F">
        <w:rPr>
          <w:rFonts w:ascii="Arial" w:hAnsi="Arial" w:cs="Arial"/>
          <w:i/>
          <w:lang w:val="es-ES"/>
        </w:rPr>
        <w:t>haurà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constar el </w:t>
      </w:r>
      <w:proofErr w:type="spellStart"/>
      <w:r w:rsidRPr="00E43C3F">
        <w:rPr>
          <w:rFonts w:ascii="Arial" w:hAnsi="Arial" w:cs="Arial"/>
          <w:i/>
          <w:lang w:val="es-ES"/>
        </w:rPr>
        <w:t>detall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dels temes que </w:t>
      </w:r>
      <w:proofErr w:type="spellStart"/>
      <w:r w:rsidRPr="00E43C3F">
        <w:rPr>
          <w:rFonts w:ascii="Arial" w:hAnsi="Arial" w:cs="Arial"/>
          <w:i/>
          <w:lang w:val="es-ES"/>
        </w:rPr>
        <w:t>s’impartiran</w:t>
      </w:r>
      <w:proofErr w:type="spellEnd"/>
      <w:r w:rsidRPr="00E43C3F">
        <w:rPr>
          <w:rFonts w:ascii="Arial" w:hAnsi="Arial" w:cs="Arial"/>
          <w:i/>
          <w:lang w:val="es-ES"/>
        </w:rPr>
        <w:t xml:space="preserve">, la durada, la </w:t>
      </w:r>
      <w:proofErr w:type="spellStart"/>
      <w:r w:rsidRPr="00E43C3F">
        <w:rPr>
          <w:rFonts w:ascii="Arial" w:hAnsi="Arial" w:cs="Arial"/>
          <w:i/>
          <w:lang w:val="es-ES"/>
        </w:rPr>
        <w:t>modalitat</w:t>
      </w:r>
      <w:proofErr w:type="spellEnd"/>
      <w:r w:rsidRPr="00E43C3F">
        <w:rPr>
          <w:rFonts w:ascii="Arial" w:hAnsi="Arial" w:cs="Arial"/>
          <w:i/>
          <w:lang w:val="es-ES"/>
        </w:rPr>
        <w:t xml:space="preserve"> (presencial o </w:t>
      </w:r>
      <w:proofErr w:type="spellStart"/>
      <w:r w:rsidRPr="00E43C3F">
        <w:rPr>
          <w:rFonts w:ascii="Arial" w:hAnsi="Arial" w:cs="Arial"/>
          <w:i/>
          <w:lang w:val="es-ES"/>
        </w:rPr>
        <w:t>telemàtic</w:t>
      </w:r>
      <w:proofErr w:type="spellEnd"/>
      <w:r w:rsidRPr="00E43C3F">
        <w:rPr>
          <w:rFonts w:ascii="Arial" w:hAnsi="Arial" w:cs="Arial"/>
          <w:i/>
          <w:lang w:val="es-ES"/>
        </w:rPr>
        <w:t xml:space="preserve">), les </w:t>
      </w:r>
      <w:proofErr w:type="spellStart"/>
      <w:r w:rsidRPr="00E43C3F">
        <w:rPr>
          <w:rFonts w:ascii="Arial" w:hAnsi="Arial" w:cs="Arial"/>
          <w:i/>
          <w:lang w:val="es-ES"/>
        </w:rPr>
        <w:t>hores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</w:t>
      </w:r>
      <w:proofErr w:type="spellStart"/>
      <w:r w:rsidRPr="00E43C3F">
        <w:rPr>
          <w:rFonts w:ascii="Arial" w:hAnsi="Arial" w:cs="Arial"/>
          <w:i/>
          <w:lang w:val="es-ES"/>
        </w:rPr>
        <w:t>així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com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l’entitat</w:t>
      </w:r>
      <w:proofErr w:type="spellEnd"/>
      <w:r w:rsidRPr="00E43C3F">
        <w:rPr>
          <w:rFonts w:ascii="Arial" w:hAnsi="Arial" w:cs="Arial"/>
          <w:i/>
          <w:lang w:val="es-ES"/>
        </w:rPr>
        <w:t xml:space="preserve"> o </w:t>
      </w:r>
      <w:proofErr w:type="spellStart"/>
      <w:r w:rsidRPr="00E43C3F">
        <w:rPr>
          <w:rFonts w:ascii="Arial" w:hAnsi="Arial" w:cs="Arial"/>
          <w:i/>
          <w:lang w:val="es-ES"/>
        </w:rPr>
        <w:t>professional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</w:t>
      </w:r>
      <w:proofErr w:type="spellStart"/>
      <w:r w:rsidRPr="00E43C3F">
        <w:rPr>
          <w:rFonts w:ascii="Arial" w:hAnsi="Arial" w:cs="Arial"/>
          <w:i/>
          <w:lang w:val="es-ES"/>
        </w:rPr>
        <w:t>impartirà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la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</w:t>
      </w:r>
      <w:proofErr w:type="spellStart"/>
      <w:r w:rsidRPr="00E43C3F">
        <w:rPr>
          <w:rFonts w:ascii="Arial" w:hAnsi="Arial" w:cs="Arial"/>
          <w:i/>
          <w:lang w:val="es-ES"/>
        </w:rPr>
        <w:t>l’haurà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</w:t>
      </w:r>
      <w:proofErr w:type="spellStart"/>
      <w:r w:rsidRPr="00E43C3F">
        <w:rPr>
          <w:rFonts w:ascii="Arial" w:hAnsi="Arial" w:cs="Arial"/>
          <w:i/>
          <w:lang w:val="es-ES"/>
        </w:rPr>
        <w:t>fer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l’empresa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proposada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com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adjudicatària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LOT en el </w:t>
      </w:r>
      <w:proofErr w:type="spellStart"/>
      <w:r w:rsidRPr="00E43C3F">
        <w:rPr>
          <w:rFonts w:ascii="Arial" w:hAnsi="Arial" w:cs="Arial"/>
          <w:i/>
          <w:lang w:val="es-ES"/>
        </w:rPr>
        <w:t>tràmit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</w:t>
      </w:r>
      <w:proofErr w:type="spellStart"/>
      <w:r w:rsidRPr="00E43C3F">
        <w:rPr>
          <w:rFonts w:ascii="Arial" w:hAnsi="Arial" w:cs="Arial"/>
          <w:i/>
          <w:lang w:val="es-ES"/>
        </w:rPr>
        <w:t>requeriment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previ</w:t>
      </w:r>
      <w:proofErr w:type="spellEnd"/>
      <w:r w:rsidRPr="00E43C3F">
        <w:rPr>
          <w:rFonts w:ascii="Arial" w:hAnsi="Arial" w:cs="Arial"/>
          <w:i/>
          <w:lang w:val="es-ES"/>
        </w:rPr>
        <w:t xml:space="preserve"> a </w:t>
      </w:r>
      <w:proofErr w:type="spellStart"/>
      <w:r w:rsidRPr="00E43C3F">
        <w:rPr>
          <w:rFonts w:ascii="Arial" w:hAnsi="Arial" w:cs="Arial"/>
          <w:i/>
          <w:lang w:val="es-ES"/>
        </w:rPr>
        <w:t>l’adjudicació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contracte (</w:t>
      </w:r>
      <w:proofErr w:type="spellStart"/>
      <w:r w:rsidRPr="00E43C3F">
        <w:rPr>
          <w:rFonts w:ascii="Arial" w:hAnsi="Arial" w:cs="Arial"/>
          <w:i/>
          <w:lang w:val="es-ES"/>
        </w:rPr>
        <w:t>sempre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</w:t>
      </w:r>
      <w:proofErr w:type="spellStart"/>
      <w:r w:rsidRPr="00E43C3F">
        <w:rPr>
          <w:rFonts w:ascii="Arial" w:hAnsi="Arial" w:cs="Arial"/>
          <w:i/>
          <w:lang w:val="es-ES"/>
        </w:rPr>
        <w:t>hagi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indicat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sí </w:t>
      </w:r>
      <w:proofErr w:type="spellStart"/>
      <w:r w:rsidRPr="00E43C3F">
        <w:rPr>
          <w:rFonts w:ascii="Arial" w:hAnsi="Arial" w:cs="Arial"/>
          <w:i/>
          <w:lang w:val="es-ES"/>
        </w:rPr>
        <w:t>disposa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d’aquest</w:t>
      </w:r>
      <w:proofErr w:type="spellEnd"/>
      <w:r w:rsidRPr="00E43C3F">
        <w:rPr>
          <w:rFonts w:ascii="Arial" w:hAnsi="Arial" w:cs="Arial"/>
          <w:i/>
          <w:lang w:val="es-ES"/>
        </w:rPr>
        <w:t xml:space="preserve"> Pla en la </w:t>
      </w:r>
      <w:proofErr w:type="spellStart"/>
      <w:r w:rsidRPr="00E43C3F">
        <w:rPr>
          <w:rFonts w:ascii="Arial" w:hAnsi="Arial" w:cs="Arial"/>
          <w:i/>
          <w:lang w:val="es-ES"/>
        </w:rPr>
        <w:t>seva</w:t>
      </w:r>
      <w:proofErr w:type="spellEnd"/>
      <w:r w:rsidRPr="00E43C3F">
        <w:rPr>
          <w:rFonts w:ascii="Arial" w:hAnsi="Arial" w:cs="Arial"/>
          <w:i/>
          <w:lang w:val="es-ES"/>
        </w:rPr>
        <w:t xml:space="preserve"> oferta)</w:t>
      </w:r>
      <w:r w:rsidRPr="00E43C3F">
        <w:rPr>
          <w:rFonts w:ascii="Arial" w:hAnsi="Arial" w:cs="Arial"/>
          <w:i/>
        </w:rPr>
        <w:t>.</w:t>
      </w:r>
    </w:p>
    <w:p w14:paraId="5C2871A1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69C1557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7CEB7B00" w14:textId="77777777" w:rsidR="00B60579" w:rsidRPr="002D1741" w:rsidRDefault="00B60579" w:rsidP="00B60579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 AUTOMÀTIC IV.-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</w:t>
      </w:r>
      <w:r w:rsidRPr="002D1741">
        <w:rPr>
          <w:rFonts w:ascii="Arial" w:hAnsi="Arial" w:cs="Arial"/>
          <w:b/>
          <w:caps/>
          <w:sz w:val="22"/>
          <w:szCs w:val="22"/>
        </w:rPr>
        <w:t xml:space="preserve">Aplicació informàtica per a dispositius mòbils i tablets (APP) de seguiment dels vehicles i incidències que puguin ocórrer durant els trajectes </w:t>
      </w:r>
      <w:r w:rsidRPr="002D1741">
        <w:rPr>
          <w:rFonts w:ascii="Arial" w:hAnsi="Arial" w:cs="Arial"/>
          <w:b/>
          <w:sz w:val="22"/>
          <w:szCs w:val="22"/>
        </w:rPr>
        <w:t>(Fins a 20 punts).</w:t>
      </w:r>
      <w:r w:rsidRPr="002D174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0DAAB61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0FED9629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Cal indicar si la licitadora disposa o no d’aquesta aplicació informàtica:</w:t>
      </w:r>
    </w:p>
    <w:p w14:paraId="28A6685B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8528" behindDoc="0" locked="0" layoutInCell="1" allowOverlap="1" wp14:anchorId="3AD522CC" wp14:editId="1DA4B385">
                <wp:simplePos x="0" y="0"/>
                <wp:positionH relativeFrom="column">
                  <wp:posOffset>200025</wp:posOffset>
                </wp:positionH>
                <wp:positionV relativeFrom="line">
                  <wp:posOffset>139065</wp:posOffset>
                </wp:positionV>
                <wp:extent cx="143510" cy="162560"/>
                <wp:effectExtent l="10160" t="12700" r="8255" b="5715"/>
                <wp:wrapNone/>
                <wp:docPr id="152799712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ADFAB" id="Rectangle 53" o:spid="_x0000_s1026" style="position:absolute;margin-left:15.75pt;margin-top:10.95pt;width:11.3pt;height:12.8pt;z-index:251798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oq2XN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12FE2D26" w14:textId="77777777" w:rsidR="00B60579" w:rsidRPr="002D1741" w:rsidRDefault="00B60579" w:rsidP="00B60579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Sí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d’aquesta aplicació informàtica</w:t>
      </w:r>
    </w:p>
    <w:p w14:paraId="3C16C639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9552" behindDoc="0" locked="0" layoutInCell="1" allowOverlap="1" wp14:anchorId="5287ACC3" wp14:editId="39FB9E90">
                <wp:simplePos x="0" y="0"/>
                <wp:positionH relativeFrom="column">
                  <wp:posOffset>209550</wp:posOffset>
                </wp:positionH>
                <wp:positionV relativeFrom="line">
                  <wp:posOffset>110490</wp:posOffset>
                </wp:positionV>
                <wp:extent cx="143510" cy="162560"/>
                <wp:effectExtent l="10160" t="12700" r="8255" b="5715"/>
                <wp:wrapNone/>
                <wp:docPr id="3499224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4637C" id="Rectangle 53" o:spid="_x0000_s1026" style="position:absolute;margin-left:16.5pt;margin-top:8.7pt;width:11.3pt;height:12.8pt;z-index:251799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HEA/6T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0BF541E" w14:textId="77777777" w:rsidR="00B60579" w:rsidRPr="002D1741" w:rsidRDefault="00B60579" w:rsidP="00B60579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NO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d’aquesta aplicació informàtica</w:t>
      </w:r>
    </w:p>
    <w:p w14:paraId="570AF3D0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5A386880" w14:textId="7F6BB92B" w:rsidR="00B60579" w:rsidRPr="00E43C3F" w:rsidRDefault="00B60579" w:rsidP="00FB1718">
      <w:pPr>
        <w:pStyle w:val="Prrafodelista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color w:val="000000"/>
          <w:lang w:eastAsia="en-US"/>
        </w:rPr>
      </w:pPr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L’empresa proposada com adjudicatària</w:t>
      </w:r>
      <w:r w:rsidR="006363AB">
        <w:rPr>
          <w:rFonts w:ascii="Arial" w:eastAsiaTheme="minorHAnsi" w:hAnsi="Arial" w:cs="Arial"/>
          <w:i/>
          <w:iCs/>
          <w:color w:val="000000"/>
          <w:lang w:eastAsia="en-US"/>
        </w:rPr>
        <w:t xml:space="preserve"> del LOT</w:t>
      </w:r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és qui haurà d’acreditar la disposició d’aquesta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app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i haurà de presentar una breu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mockup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del sistema d’informació en el tràmit del requeriment previ a l’adjudicació del LOT (sempre que hagi indicat que sí disposa d’aquesta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app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en la seva oferta).</w:t>
      </w:r>
    </w:p>
    <w:p w14:paraId="410DCC98" w14:textId="77777777" w:rsidR="00B60579" w:rsidRPr="00E43C3F" w:rsidRDefault="00B60579" w:rsidP="00B60579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14:paraId="496EB1BE" w14:textId="74A82114" w:rsidR="00B60579" w:rsidRPr="00E43C3F" w:rsidRDefault="00B60579" w:rsidP="00FB1718">
      <w:pPr>
        <w:pStyle w:val="Cuerpo"/>
        <w:numPr>
          <w:ilvl w:val="0"/>
          <w:numId w:val="51"/>
        </w:numPr>
        <w:jc w:val="both"/>
        <w:rPr>
          <w:rStyle w:val="Ninguno"/>
          <w:rFonts w:ascii="Arial" w:hAnsi="Arial" w:cs="Arial"/>
          <w:i/>
          <w:iCs/>
          <w:sz w:val="20"/>
          <w:szCs w:val="20"/>
        </w:rPr>
      </w:pPr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L’empresa que resulti adjudicatària </w:t>
      </w:r>
      <w:r w:rsidR="006363A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del LOT</w:t>
      </w:r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haurà de tenir en funcionament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l’app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com a màxim 30 dies després de l’adjudicació del contracte. </w:t>
      </w:r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Si la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mateixa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empresa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adjudicatària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de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més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d’un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lot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,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només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haurà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de posar 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disposició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una única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aplicació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en la que es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puguin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fer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les consultes de les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diferents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rutes.</w:t>
      </w:r>
    </w:p>
    <w:p w14:paraId="36A5ADA6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0D039B2A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5E645646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A4EA83A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6988905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64CD5763" w14:textId="77777777" w:rsidR="00B60579" w:rsidRPr="002D1741" w:rsidRDefault="00B60579" w:rsidP="00B60579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I, perquè així consti, a tots els efectes, signo aquesta oferta.</w:t>
      </w:r>
    </w:p>
    <w:p w14:paraId="5222863D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55CD8B54" w14:textId="77777777" w:rsidR="00E46C6D" w:rsidRPr="002D1741" w:rsidRDefault="00E46C6D" w:rsidP="002D1741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0B8033B0" w14:textId="26CA7B94" w:rsidR="007D5BA2" w:rsidRPr="002D1741" w:rsidRDefault="007D5BA2" w:rsidP="002D1741">
      <w:pPr>
        <w:jc w:val="both"/>
        <w:rPr>
          <w:rFonts w:ascii="Arial" w:hAnsi="Arial" w:cs="Arial"/>
          <w:sz w:val="22"/>
          <w:szCs w:val="22"/>
        </w:rPr>
      </w:pPr>
    </w:p>
    <w:p w14:paraId="2EC343D8" w14:textId="77777777" w:rsidR="007D5BA2" w:rsidRPr="002D1741" w:rsidRDefault="007D5BA2" w:rsidP="002D1741">
      <w:pPr>
        <w:jc w:val="both"/>
        <w:rPr>
          <w:rFonts w:ascii="Arial" w:hAnsi="Arial" w:cs="Arial"/>
          <w:sz w:val="22"/>
          <w:szCs w:val="22"/>
        </w:rPr>
      </w:pPr>
    </w:p>
    <w:p w14:paraId="0211545F" w14:textId="0161EF43" w:rsidR="00707B9E" w:rsidRPr="002D1741" w:rsidRDefault="00707B9E" w:rsidP="002D1741">
      <w:pPr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</w:p>
    <w:sectPr w:rsidR="00707B9E" w:rsidRPr="002D1741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3D0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2F4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4F5F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47A6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4F32"/>
    <w:rsid w:val="00EC51D5"/>
    <w:rsid w:val="00EC5409"/>
    <w:rsid w:val="00EC6925"/>
    <w:rsid w:val="00ED4920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2</cp:revision>
  <cp:lastPrinted>2022-02-21T07:44:00Z</cp:lastPrinted>
  <dcterms:created xsi:type="dcterms:W3CDTF">2026-01-14T10:41:00Z</dcterms:created>
  <dcterms:modified xsi:type="dcterms:W3CDTF">2026-01-14T10:41:00Z</dcterms:modified>
</cp:coreProperties>
</file>