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2E5C" w14:textId="264679F4" w:rsidR="00B8546C" w:rsidRDefault="00B8546C" w:rsidP="00B8546C">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05812226"/>
      <w:bookmarkStart w:id="3" w:name="_Toc216258421"/>
      <w:bookmarkStart w:id="4" w:name="_Hlk217034481"/>
      <w:r w:rsidRPr="00C534C9">
        <w:rPr>
          <w:rFonts w:eastAsia="Calibri" w:cs="Arial"/>
          <w:b/>
          <w:color w:val="000000"/>
          <w:szCs w:val="22"/>
          <w:u w:val="single"/>
        </w:rPr>
        <w:t xml:space="preserve">ANNEX </w:t>
      </w:r>
      <w:r w:rsidR="00EF0B3D">
        <w:rPr>
          <w:rFonts w:eastAsia="Calibri" w:cs="Arial"/>
          <w:b/>
          <w:color w:val="000000"/>
          <w:szCs w:val="22"/>
          <w:u w:val="single"/>
        </w:rPr>
        <w:t>5</w:t>
      </w:r>
      <w:r w:rsidRPr="00C534C9">
        <w:rPr>
          <w:rFonts w:eastAsia="Calibri" w:cs="Arial"/>
          <w:b/>
          <w:color w:val="000000"/>
          <w:szCs w:val="22"/>
          <w:u w:val="single"/>
        </w:rPr>
        <w:t xml:space="preserve"> - MODEL </w:t>
      </w:r>
      <w:bookmarkEnd w:id="0"/>
      <w:r>
        <w:rPr>
          <w:rFonts w:eastAsia="Calibri" w:cs="Arial"/>
          <w:b/>
          <w:color w:val="000000"/>
          <w:szCs w:val="22"/>
          <w:u w:val="single"/>
        </w:rPr>
        <w:t>D’ABSÈNCIA DE CONFLICTES D’INTERÈS</w:t>
      </w:r>
      <w:bookmarkEnd w:id="1"/>
      <w:bookmarkEnd w:id="2"/>
      <w:bookmarkEnd w:id="3"/>
    </w:p>
    <w:p w14:paraId="4E5D2E67" w14:textId="77777777" w:rsidR="00B8546C" w:rsidRPr="00090273" w:rsidRDefault="00B8546C" w:rsidP="00B8546C"/>
    <w:p w14:paraId="7B0FDF2F" w14:textId="77777777" w:rsidR="00EF0B3D" w:rsidRPr="00EF0B3D" w:rsidRDefault="00EF0B3D" w:rsidP="00EF0B3D">
      <w:pPr>
        <w:rPr>
          <w:b/>
          <w:szCs w:val="22"/>
        </w:rPr>
      </w:pPr>
      <w:r w:rsidRPr="00EF0B3D">
        <w:rPr>
          <w:rFonts w:eastAsia="Calibri"/>
          <w:b/>
          <w:color w:val="000000"/>
          <w:szCs w:val="22"/>
          <w:u w:val="single"/>
        </w:rPr>
        <w:t>OBJECTE:</w:t>
      </w:r>
      <w:r w:rsidRPr="00EF0B3D">
        <w:rPr>
          <w:rFonts w:eastAsia="Calibri"/>
          <w:b/>
          <w:color w:val="000000"/>
          <w:szCs w:val="22"/>
        </w:rPr>
        <w:t xml:space="preserve"> </w:t>
      </w:r>
      <w:r w:rsidRPr="00EF0B3D">
        <w:rPr>
          <w:rFonts w:cs="Aptos"/>
          <w:b/>
          <w:bCs/>
          <w:szCs w:val="22"/>
        </w:rPr>
        <w:t xml:space="preserve">Contractació per lots del servei de </w:t>
      </w:r>
      <w:r w:rsidRPr="00EF0B3D">
        <w:rPr>
          <w:rStyle w:val="Refernciadecomentari"/>
          <w:b/>
          <w:bCs/>
          <w:sz w:val="22"/>
          <w:szCs w:val="22"/>
        </w:rPr>
        <w:t>manteniment normatiu, preventiu i correctiu de les instal·lacions de protecció contra incendis de diferents centres gestionats per S</w:t>
      </w:r>
      <w:r w:rsidRPr="00EF0B3D">
        <w:rPr>
          <w:rFonts w:cs="Arial"/>
          <w:b/>
          <w:bCs/>
          <w:szCs w:val="22"/>
        </w:rPr>
        <w:t>UMAR, Serveis Públics d’Acció Social de Catalunya MP, SL</w:t>
      </w:r>
      <w:r w:rsidRPr="00EF0B3D">
        <w:rPr>
          <w:b/>
          <w:szCs w:val="22"/>
        </w:rPr>
        <w:t xml:space="preserve"> </w:t>
      </w:r>
    </w:p>
    <w:p w14:paraId="2AF2073C" w14:textId="77777777" w:rsidR="00EF0B3D" w:rsidRPr="00EF0B3D" w:rsidRDefault="00EF0B3D" w:rsidP="00EF0B3D">
      <w:pPr>
        <w:rPr>
          <w:rFonts w:eastAsia="Calibri" w:cs="Arial"/>
          <w:b/>
          <w:color w:val="000000"/>
          <w:szCs w:val="22"/>
          <w:u w:val="single"/>
        </w:rPr>
      </w:pPr>
      <w:r w:rsidRPr="00EF0B3D">
        <w:rPr>
          <w:b/>
          <w:szCs w:val="22"/>
        </w:rPr>
        <w:t>EXPEDIENT: 380/2025.</w:t>
      </w:r>
    </w:p>
    <w:p w14:paraId="23721DEE" w14:textId="77777777" w:rsidR="00B8546C" w:rsidRPr="00F872DC" w:rsidRDefault="00B8546C" w:rsidP="00B8546C">
      <w:pPr>
        <w:spacing w:after="0"/>
        <w:rPr>
          <w:rFonts w:cs="Calibri"/>
          <w:szCs w:val="22"/>
        </w:rPr>
      </w:pPr>
    </w:p>
    <w:p w14:paraId="6BF2EC54" w14:textId="77777777" w:rsidR="00B8546C" w:rsidRPr="00C534C9" w:rsidRDefault="00B8546C" w:rsidP="00B8546C">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61614D8C" w14:textId="77777777" w:rsidR="00B8546C" w:rsidRPr="00F872DC" w:rsidRDefault="00B8546C" w:rsidP="00B8546C">
      <w:pPr>
        <w:pStyle w:val="NormalWeb"/>
        <w:spacing w:before="0" w:beforeAutospacing="0" w:after="0" w:afterAutospacing="0"/>
        <w:rPr>
          <w:rFonts w:cs="Calibri"/>
          <w:color w:val="000000"/>
          <w:szCs w:val="22"/>
        </w:rPr>
      </w:pPr>
    </w:p>
    <w:p w14:paraId="6CE8D796" w14:textId="77777777" w:rsidR="00B8546C" w:rsidRPr="00F872DC" w:rsidRDefault="00B8546C" w:rsidP="00B8546C">
      <w:pPr>
        <w:spacing w:after="0"/>
        <w:rPr>
          <w:rFonts w:cs="Calibri"/>
          <w:b/>
          <w:bCs/>
          <w:szCs w:val="22"/>
        </w:rPr>
      </w:pPr>
      <w:r w:rsidRPr="00F872DC">
        <w:rPr>
          <w:rFonts w:cs="Calibri"/>
          <w:b/>
          <w:bCs/>
          <w:szCs w:val="22"/>
        </w:rPr>
        <w:t xml:space="preserve">DECLARA </w:t>
      </w:r>
    </w:p>
    <w:p w14:paraId="3BA38CA1" w14:textId="77777777" w:rsidR="00B8546C" w:rsidRPr="00F872DC" w:rsidRDefault="00B8546C" w:rsidP="00B8546C">
      <w:pPr>
        <w:pStyle w:val="NormalWeb"/>
        <w:spacing w:before="0" w:beforeAutospacing="0" w:after="0" w:afterAutospacing="0"/>
        <w:rPr>
          <w:rFonts w:cs="Calibri"/>
          <w:color w:val="000000"/>
          <w:szCs w:val="22"/>
        </w:rPr>
      </w:pPr>
    </w:p>
    <w:p w14:paraId="0C56CF23" w14:textId="77777777" w:rsidR="00B8546C" w:rsidRPr="00731DC0" w:rsidRDefault="00B8546C" w:rsidP="00B8546C">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w:t>
      </w:r>
      <w:proofErr w:type="spellStart"/>
      <w:r w:rsidRPr="00731DC0">
        <w:rPr>
          <w:rFonts w:cs="Arial"/>
        </w:rPr>
        <w:t>Euroatom</w:t>
      </w:r>
      <w:proofErr w:type="spellEnd"/>
      <w:r w:rsidRPr="00731DC0">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79553299" w14:textId="77777777" w:rsidR="00B8546C" w:rsidRDefault="00B8546C" w:rsidP="00B8546C">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54832353" w14:textId="77777777" w:rsidR="00B8546C" w:rsidRDefault="00B8546C" w:rsidP="00B8546C">
      <w:pPr>
        <w:spacing w:after="0"/>
        <w:rPr>
          <w:rFonts w:cs="Arial"/>
        </w:rPr>
      </w:pPr>
    </w:p>
    <w:p w14:paraId="45EEF7DA" w14:textId="77777777" w:rsidR="00B8546C" w:rsidRDefault="00B8546C" w:rsidP="00B8546C">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7BA731B8" w14:textId="77777777" w:rsidR="00B8546C" w:rsidRDefault="00B8546C" w:rsidP="00B8546C">
      <w:pPr>
        <w:spacing w:after="0"/>
        <w:rPr>
          <w:rFonts w:cs="Arial"/>
          <w:szCs w:val="22"/>
        </w:rPr>
      </w:pPr>
    </w:p>
    <w:p w14:paraId="582B63A4" w14:textId="77777777" w:rsidR="00B8546C" w:rsidRDefault="00B8546C" w:rsidP="00B8546C">
      <w:pPr>
        <w:spacing w:after="0"/>
        <w:rPr>
          <w:rFonts w:cs="Arial"/>
          <w:szCs w:val="22"/>
        </w:rPr>
      </w:pPr>
      <w:r w:rsidRPr="0088700B">
        <w:rPr>
          <w:rFonts w:cs="Arial"/>
          <w:b/>
          <w:szCs w:val="22"/>
        </w:rPr>
        <w:t>QUART.-</w:t>
      </w:r>
      <w:r>
        <w:rPr>
          <w:rFonts w:cs="Arial"/>
          <w:b/>
          <w:szCs w:val="22"/>
        </w:rPr>
        <w:t xml:space="preserve"> </w:t>
      </w:r>
      <w:r w:rsidRPr="00731DC0">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139A77E7" w14:textId="77777777" w:rsidR="00B8546C" w:rsidRDefault="00B8546C" w:rsidP="00B8546C">
      <w:pPr>
        <w:spacing w:after="0"/>
        <w:rPr>
          <w:rFonts w:cs="Arial"/>
          <w:szCs w:val="22"/>
        </w:rPr>
      </w:pPr>
    </w:p>
    <w:p w14:paraId="27F68CEC" w14:textId="77777777" w:rsidR="00B8546C" w:rsidRDefault="00B8546C" w:rsidP="00B8546C">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F11F07">
        <w:rPr>
          <w:rFonts w:cs="Arial"/>
          <w:szCs w:val="22"/>
          <w:highlight w:val="lightGray"/>
        </w:rPr>
        <w:t>[persona jurídica]</w:t>
      </w:r>
      <w:r w:rsidRPr="00731DC0">
        <w:rPr>
          <w:rFonts w:cs="Arial"/>
          <w:szCs w:val="22"/>
        </w:rPr>
        <w:t xml:space="preserve"> no es troben en la situació de conflicte definida a l'apartat quart.</w:t>
      </w:r>
    </w:p>
    <w:p w14:paraId="3888EF75" w14:textId="77777777" w:rsidR="00B8546C" w:rsidRDefault="00B8546C" w:rsidP="00B8546C">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78573E68" w14:textId="77777777" w:rsidR="00B8546C" w:rsidRPr="00731DC0" w:rsidRDefault="00B8546C" w:rsidP="00B8546C">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460212FE" w14:textId="77777777" w:rsidR="00B8546C" w:rsidRPr="00731DC0" w:rsidRDefault="00B8546C" w:rsidP="00B8546C">
      <w:pPr>
        <w:rPr>
          <w:rFonts w:cs="Arial"/>
          <w:b/>
          <w:szCs w:val="22"/>
        </w:rPr>
      </w:pPr>
    </w:p>
    <w:p w14:paraId="589F73D0" w14:textId="77777777" w:rsidR="00B8546C" w:rsidRPr="0088700B" w:rsidRDefault="00B8546C" w:rsidP="00B8546C">
      <w:pPr>
        <w:spacing w:after="0"/>
        <w:rPr>
          <w:rFonts w:cs="Calibri"/>
          <w:b/>
          <w:szCs w:val="22"/>
        </w:rPr>
      </w:pPr>
    </w:p>
    <w:p w14:paraId="782ACEB9" w14:textId="77777777" w:rsidR="00B8546C" w:rsidRPr="00F872DC" w:rsidRDefault="00B8546C" w:rsidP="00B8546C">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1D497915" w14:textId="77777777" w:rsidR="00B8546C" w:rsidRPr="00C534C9" w:rsidRDefault="00B8546C" w:rsidP="00B8546C">
      <w:pPr>
        <w:spacing w:after="0"/>
        <w:rPr>
          <w:rFonts w:eastAsia="Calibri" w:cs="Times New Roman"/>
          <w:kern w:val="0"/>
          <w:szCs w:val="22"/>
          <w:lang w:eastAsia="en-US" w:bidi="ar-SA"/>
        </w:rPr>
      </w:pPr>
    </w:p>
    <w:p w14:paraId="26B6E76F" w14:textId="77777777" w:rsidR="00B8546C" w:rsidRPr="00935406" w:rsidRDefault="00B8546C" w:rsidP="00B8546C">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bookmarkEnd w:id="4"/>
    <w:p w14:paraId="51D947C4" w14:textId="77777777" w:rsidR="00B8546C" w:rsidRPr="005C3053" w:rsidRDefault="00B8546C" w:rsidP="00B8546C">
      <w:pPr>
        <w:spacing w:after="0"/>
        <w:rPr>
          <w:rFonts w:cs="Calibri"/>
          <w:szCs w:val="22"/>
        </w:rPr>
      </w:pPr>
    </w:p>
    <w:sectPr w:rsidR="00B8546C" w:rsidRPr="005C305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A708" w14:textId="77777777" w:rsidR="008D7F67" w:rsidRDefault="008D7F67" w:rsidP="008D7F67">
      <w:pPr>
        <w:spacing w:after="0" w:line="240" w:lineRule="auto"/>
      </w:pPr>
      <w:r>
        <w:separator/>
      </w:r>
    </w:p>
  </w:endnote>
  <w:endnote w:type="continuationSeparator" w:id="0">
    <w:p w14:paraId="5489F873" w14:textId="77777777" w:rsidR="008D7F67" w:rsidRDefault="008D7F67"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5A8A" w14:textId="7510B7D4" w:rsidR="008D7F67" w:rsidRDefault="008D7F67">
    <w:pPr>
      <w:pStyle w:val="Peu"/>
    </w:pPr>
    <w:r>
      <w:t>Exp. 3</w:t>
    </w:r>
    <w:r w:rsidR="00EF0B3D">
      <w:t>80</w:t>
    </w:r>
    <w:r>
      <w:t>/2025</w:t>
    </w:r>
  </w:p>
  <w:p w14:paraId="2FD6FF17" w14:textId="77777777" w:rsidR="008D7F67" w:rsidRDefault="008D7F6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66B7" w14:textId="77777777" w:rsidR="008D7F67" w:rsidRDefault="008D7F67" w:rsidP="008D7F67">
      <w:pPr>
        <w:spacing w:after="0" w:line="240" w:lineRule="auto"/>
      </w:pPr>
      <w:r>
        <w:separator/>
      </w:r>
    </w:p>
  </w:footnote>
  <w:footnote w:type="continuationSeparator" w:id="0">
    <w:p w14:paraId="189FE819" w14:textId="77777777" w:rsidR="008D7F67" w:rsidRDefault="008D7F67" w:rsidP="008D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45EE" w14:textId="67EEFC8A" w:rsidR="008D7F67" w:rsidRDefault="008D7F67">
    <w:pPr>
      <w:pStyle w:val="Capalera"/>
    </w:pPr>
    <w:r>
      <w:rPr>
        <w:rFonts w:cs="Calibri"/>
        <w:noProof/>
        <w:lang w:eastAsia="ca-ES" w:bidi="ar-SA"/>
        <w14:ligatures w14:val="standardContextual"/>
      </w:rPr>
      <w:drawing>
        <wp:anchor distT="0" distB="0" distL="114300" distR="114300" simplePos="0" relativeHeight="251658240" behindDoc="0" locked="0" layoutInCell="1" allowOverlap="1" wp14:anchorId="2929F8D2" wp14:editId="0BA0E77A">
          <wp:simplePos x="0" y="0"/>
          <wp:positionH relativeFrom="margin">
            <wp:align>right</wp:align>
          </wp:positionH>
          <wp:positionV relativeFrom="paragraph">
            <wp:posOffset>8890</wp:posOffset>
          </wp:positionV>
          <wp:extent cx="2051685" cy="1027430"/>
          <wp:effectExtent l="0" t="0" r="5715" b="1270"/>
          <wp:wrapNone/>
          <wp:docPr id="180570198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3D6F1D2" w14:textId="558F0AC5" w:rsidR="00EF0B3D" w:rsidRPr="008A265C" w:rsidRDefault="00EF0B3D" w:rsidP="00EF0B3D">
    <w:pPr>
      <w:pStyle w:val="Capalera"/>
      <w:rPr>
        <w:rFonts w:cs="Calibri"/>
      </w:rPr>
    </w:pPr>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ODS\\ODS_3_salut_i_benestar.jpg" \* MERGEFORMATINET </w:instrText>
    </w:r>
    <w:r w:rsidRPr="00E43A9A">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ODS\\ODS_3_salut_i_benestar.jpg" \* MERGEFORMATINET </w:instrText>
    </w:r>
    <w:r>
      <w:rPr>
        <w:rFonts w:cs="Calibri"/>
        <w:lang w:val="es-ES"/>
      </w:rPr>
      <w:fldChar w:fldCharType="separate"/>
    </w:r>
    <w:r>
      <w:rPr>
        <w:rFonts w:cs="Calibri"/>
        <w:lang w:val="es-ES"/>
      </w:rPr>
      <w:pict w14:anchorId="5CEE3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0.4pt">
          <v:imagedata r:id="rId2" r:href="rId3"/>
        </v:shape>
      </w:pict>
    </w:r>
    <w:r>
      <w:rPr>
        <w:rFonts w:cs="Calibri"/>
        <w:lang w:val="es-ES"/>
      </w:rPr>
      <w:fldChar w:fldCharType="end"/>
    </w:r>
    <w:r>
      <w:rPr>
        <w:rFonts w:cs="Calibri"/>
        <w:lang w:val="es-ES"/>
      </w:rPr>
      <w:fldChar w:fldCharType="end"/>
    </w:r>
    <w:r w:rsidRPr="00E43A9A">
      <w:rPr>
        <w:rFonts w:cs="Calibri"/>
      </w:rPr>
      <w:fldChar w:fldCharType="end"/>
    </w:r>
    <w:r>
      <w:rPr>
        <w:rFonts w:cs="Calibri"/>
      </w:rPr>
      <w:t xml:space="preserve"> </w:t>
    </w:r>
    <w:r w:rsidRPr="00E43A9A">
      <w:rPr>
        <w:rFonts w:cs="Calibri"/>
        <w:lang w:val="es-ES"/>
      </w:rPr>
      <w:fldChar w:fldCharType="begin"/>
    </w:r>
    <w:r w:rsidRPr="00E43A9A">
      <w:rPr>
        <w:rFonts w:cs="Calibri"/>
        <w:lang w:val="es-ES"/>
      </w:rPr>
      <w:instrText xml:space="preserve"> INCLUDEPICTURE "Z:\\AREA JURIDICA\\Contractacio\\CONTRACTACIÓ\\09. MANUALS I PROCEDIMENTS\\icones ODS\\ODS_12_consum_i_producció_resposables.jpg" \* MERGEFORMATINET </w:instrText>
    </w:r>
    <w:r w:rsidRPr="00E43A9A">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fldChar w:fldCharType="begin"/>
    </w:r>
    <w:r>
      <w:rPr>
        <w:rFonts w:cs="Calibri"/>
        <w:lang w:val="es-ES"/>
      </w:rPr>
      <w:instrText xml:space="preserve"> INCLUDEPICTURE  "Z:\\AREA JURIDICA\\Contractacio\\CONTRACTACIÓ\\09. MANUALS I PROCEDIMENTS\\icones ODS\\ODS_12_consum_i_producció_resposables.jpg" \* MERGEFORMATINET </w:instrText>
    </w:r>
    <w:r>
      <w:rPr>
        <w:rFonts w:cs="Calibri"/>
        <w:lang w:val="es-ES"/>
      </w:rPr>
      <w:fldChar w:fldCharType="separate"/>
    </w:r>
    <w:r>
      <w:rPr>
        <w:rFonts w:cs="Calibri"/>
        <w:lang w:val="es-ES"/>
      </w:rPr>
      <w:pict w14:anchorId="3A7FCC8C">
        <v:shape id="_x0000_i1026" type="#_x0000_t75" style="width:50.4pt;height:50.4pt">
          <v:imagedata r:id="rId4" r:href="rId5"/>
        </v:shape>
      </w:pict>
    </w:r>
    <w:r>
      <w:rPr>
        <w:rFonts w:cs="Calibri"/>
        <w:lang w:val="es-ES"/>
      </w:rPr>
      <w:fldChar w:fldCharType="end"/>
    </w:r>
    <w:r>
      <w:rPr>
        <w:rFonts w:cs="Calibri"/>
        <w:lang w:val="es-ES"/>
      </w:rPr>
      <w:fldChar w:fldCharType="end"/>
    </w:r>
    <w:r w:rsidRPr="00E43A9A">
      <w:rPr>
        <w:rFonts w:cs="Calibri"/>
      </w:rPr>
      <w:fldChar w:fldCharType="end"/>
    </w:r>
    <w:r>
      <w:rPr>
        <w:rFonts w:cs="Calibri"/>
      </w:rPr>
      <w:t xml:space="preserve"> </w:t>
    </w:r>
    <w:r w:rsidRPr="00E43A9A">
      <w:rPr>
        <w:rFonts w:cs="Calibri"/>
        <w:noProof/>
        <w:lang w:eastAsia="ca-ES"/>
      </w:rPr>
      <w:drawing>
        <wp:inline distT="0" distB="0" distL="0" distR="0" wp14:anchorId="5E6D7A23" wp14:editId="28F3745F">
          <wp:extent cx="638175" cy="638175"/>
          <wp:effectExtent l="0" t="0" r="9525" b="9525"/>
          <wp:docPr id="345698565" name="Imatge 1"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3_acció_climàti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rFonts w:cs="Calibri"/>
        <w:noProof/>
        <w:lang w:eastAsia="ca-ES"/>
      </w:rPr>
      <w:t xml:space="preserve"> </w:t>
    </w:r>
  </w:p>
  <w:p w14:paraId="65785629" w14:textId="217DD14F" w:rsidR="008D7F67" w:rsidRDefault="008D7F67" w:rsidP="00EF0B3D">
    <w:pPr>
      <w:pStyle w:val="Capalera"/>
      <w:ind w:firstLine="708"/>
    </w:pPr>
  </w:p>
  <w:p w14:paraId="0A1705FE" w14:textId="019F37B6" w:rsidR="008D7F67" w:rsidRDefault="008D7F6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65096489">
    <w:abstractNumId w:val="1"/>
  </w:num>
  <w:num w:numId="2" w16cid:durableId="175204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AA"/>
    <w:rsid w:val="00174D30"/>
    <w:rsid w:val="001F31FC"/>
    <w:rsid w:val="0039731A"/>
    <w:rsid w:val="003F27D0"/>
    <w:rsid w:val="00547011"/>
    <w:rsid w:val="00550922"/>
    <w:rsid w:val="006C41D0"/>
    <w:rsid w:val="00731AEA"/>
    <w:rsid w:val="00766915"/>
    <w:rsid w:val="007E79AA"/>
    <w:rsid w:val="007F61CB"/>
    <w:rsid w:val="0085687E"/>
    <w:rsid w:val="008D7F67"/>
    <w:rsid w:val="00953951"/>
    <w:rsid w:val="009A15E4"/>
    <w:rsid w:val="00A55879"/>
    <w:rsid w:val="00A65F0F"/>
    <w:rsid w:val="00B8546C"/>
    <w:rsid w:val="00B86601"/>
    <w:rsid w:val="00CA0318"/>
    <w:rsid w:val="00E8589F"/>
    <w:rsid w:val="00EF0B3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2DAC3"/>
  <w15:chartTrackingRefBased/>
  <w15:docId w15:val="{DFA48DF4-603A-4B87-9DFD-BE85C19C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67"/>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7E79A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7E79AA"/>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7E79AA"/>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7E79AA"/>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7E79A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E79A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E79A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E79A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7E79AA"/>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7E79AA"/>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7E79AA"/>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7E79AA"/>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7E79A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E79A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E79A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E79AA"/>
    <w:rPr>
      <w:rFonts w:eastAsiaTheme="majorEastAsia" w:cstheme="majorBidi"/>
      <w:color w:val="272727" w:themeColor="text1" w:themeTint="D8"/>
    </w:rPr>
  </w:style>
  <w:style w:type="paragraph" w:styleId="Ttol">
    <w:name w:val="Title"/>
    <w:basedOn w:val="Normal"/>
    <w:next w:val="Normal"/>
    <w:link w:val="TtolCar"/>
    <w:uiPriority w:val="10"/>
    <w:qFormat/>
    <w:rsid w:val="007E79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E79A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E79A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E79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79AA"/>
    <w:pPr>
      <w:spacing w:before="160"/>
      <w:jc w:val="center"/>
    </w:pPr>
    <w:rPr>
      <w:i/>
      <w:iCs/>
      <w:color w:val="404040" w:themeColor="text1" w:themeTint="BF"/>
    </w:rPr>
  </w:style>
  <w:style w:type="character" w:customStyle="1" w:styleId="CitaCar">
    <w:name w:val="Cita Car"/>
    <w:basedOn w:val="Lletraperdefectedelpargraf"/>
    <w:link w:val="Cita"/>
    <w:uiPriority w:val="29"/>
    <w:rsid w:val="007E79AA"/>
    <w:rPr>
      <w:i/>
      <w:iCs/>
      <w:color w:val="404040" w:themeColor="text1" w:themeTint="BF"/>
    </w:rPr>
  </w:style>
  <w:style w:type="paragraph" w:styleId="Pargrafdellista">
    <w:name w:val="List Paragraph"/>
    <w:basedOn w:val="Normal"/>
    <w:uiPriority w:val="34"/>
    <w:qFormat/>
    <w:rsid w:val="007E79AA"/>
    <w:pPr>
      <w:ind w:left="720"/>
      <w:contextualSpacing/>
    </w:pPr>
  </w:style>
  <w:style w:type="character" w:styleId="mfasiintens">
    <w:name w:val="Intense Emphasis"/>
    <w:basedOn w:val="Lletraperdefectedelpargraf"/>
    <w:uiPriority w:val="21"/>
    <w:qFormat/>
    <w:rsid w:val="007E79AA"/>
    <w:rPr>
      <w:i/>
      <w:iCs/>
      <w:color w:val="2E74B5" w:themeColor="accent1" w:themeShade="BF"/>
    </w:rPr>
  </w:style>
  <w:style w:type="paragraph" w:styleId="Citaintensa">
    <w:name w:val="Intense Quote"/>
    <w:basedOn w:val="Normal"/>
    <w:next w:val="Normal"/>
    <w:link w:val="CitaintensaCar"/>
    <w:uiPriority w:val="30"/>
    <w:qFormat/>
    <w:rsid w:val="007E79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7E79AA"/>
    <w:rPr>
      <w:i/>
      <w:iCs/>
      <w:color w:val="2E74B5" w:themeColor="accent1" w:themeShade="BF"/>
    </w:rPr>
  </w:style>
  <w:style w:type="character" w:styleId="Refernciaintensa">
    <w:name w:val="Intense Reference"/>
    <w:basedOn w:val="Lletraperdefectedelpargraf"/>
    <w:uiPriority w:val="32"/>
    <w:qFormat/>
    <w:rsid w:val="007E79AA"/>
    <w:rPr>
      <w:b/>
      <w:bCs/>
      <w:smallCaps/>
      <w:color w:val="2E74B5" w:themeColor="accent1" w:themeShade="BF"/>
      <w:spacing w:val="5"/>
    </w:rPr>
  </w:style>
  <w:style w:type="character" w:styleId="Enlla">
    <w:name w:val="Hyperlink"/>
    <w:uiPriority w:val="99"/>
    <w:rsid w:val="008D7F67"/>
    <w:rPr>
      <w:color w:val="000080"/>
      <w:u w:val="single"/>
    </w:rPr>
  </w:style>
  <w:style w:type="paragraph" w:styleId="Capalera">
    <w:name w:val="header"/>
    <w:basedOn w:val="Normal"/>
    <w:link w:val="CapaleraCar"/>
    <w:uiPriority w:val="99"/>
    <w:unhideWhenUsed/>
    <w:rsid w:val="008D7F6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D7F67"/>
    <w:rPr>
      <w:rFonts w:ascii="Calibri" w:eastAsia="SimSun" w:hAnsi="Calibri" w:cs="Mangal"/>
      <w:kern w:val="1"/>
      <w:szCs w:val="24"/>
      <w:lang w:eastAsia="zh-CN" w:bidi="hi-IN"/>
      <w14:ligatures w14:val="none"/>
    </w:rPr>
  </w:style>
  <w:style w:type="paragraph" w:styleId="Peu">
    <w:name w:val="footer"/>
    <w:basedOn w:val="Normal"/>
    <w:link w:val="PeuCar"/>
    <w:uiPriority w:val="99"/>
    <w:unhideWhenUsed/>
    <w:rsid w:val="008D7F67"/>
    <w:pPr>
      <w:tabs>
        <w:tab w:val="center" w:pos="4252"/>
        <w:tab w:val="right" w:pos="8504"/>
      </w:tabs>
      <w:spacing w:after="0" w:line="240" w:lineRule="auto"/>
    </w:pPr>
  </w:style>
  <w:style w:type="character" w:customStyle="1" w:styleId="PeuCar">
    <w:name w:val="Peu Car"/>
    <w:basedOn w:val="Lletraperdefectedelpargraf"/>
    <w:link w:val="Peu"/>
    <w:uiPriority w:val="99"/>
    <w:rsid w:val="008D7F67"/>
    <w:rPr>
      <w:rFonts w:ascii="Calibri" w:eastAsia="SimSun" w:hAnsi="Calibri" w:cs="Mangal"/>
      <w:kern w:val="1"/>
      <w:szCs w:val="24"/>
      <w:lang w:eastAsia="zh-CN" w:bidi="hi-IN"/>
      <w14:ligatures w14:val="none"/>
    </w:rPr>
  </w:style>
  <w:style w:type="paragraph" w:styleId="NormalWeb">
    <w:name w:val="Normal (Web)"/>
    <w:basedOn w:val="Normal"/>
    <w:uiPriority w:val="99"/>
    <w:unhideWhenUsed/>
    <w:rsid w:val="00B8546C"/>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B8546C"/>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character" w:styleId="Refernciadecomentari">
    <w:name w:val="annotation reference"/>
    <w:uiPriority w:val="99"/>
    <w:semiHidden/>
    <w:unhideWhenUsed/>
    <w:rsid w:val="00EF0B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file:///Z:\AREA%20JURIDICA\Contractacio\CONTRACTACI&#211;\09.%20MANUALS%20I%20PROCEDIMENTS\icones%20ODS\ODS_3_salut_i_benestar.jpg"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file:///Z:\AREA%20JURIDICA\Contractacio\CONTRACTACI&#211;\09.%20MANUALS%20I%20PROCEDIMENTS\icones%20ODS\ODS_12_consum_i_producci&#243;_resposables.jpg" TargetMode="External"/><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2998</Characters>
  <Application>Microsoft Office Word</Application>
  <DocSecurity>0</DocSecurity>
  <Lines>24</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4</cp:revision>
  <dcterms:created xsi:type="dcterms:W3CDTF">2025-12-10T11:05:00Z</dcterms:created>
  <dcterms:modified xsi:type="dcterms:W3CDTF">2025-12-19T10:03:00Z</dcterms:modified>
</cp:coreProperties>
</file>