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F30E5" w14:textId="77777777" w:rsidR="0029670A" w:rsidRPr="0029670A" w:rsidRDefault="0029670A" w:rsidP="0029670A">
      <w:pPr>
        <w:keepNext/>
        <w:keepLines/>
        <w:spacing w:before="40" w:after="0" w:line="256" w:lineRule="auto"/>
        <w:outlineLvl w:val="1"/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</w:pPr>
      <w:bookmarkStart w:id="0" w:name="_Toc218002547"/>
      <w:bookmarkStart w:id="1" w:name="_Hlk130972582"/>
      <w:r w:rsidRPr="0029670A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  <w:u w:val="single"/>
          <w:lang w:val="ca-ES"/>
        </w:rPr>
        <w:t>ANNEX A. DECLARACIÓ RESPONSABLE (DR)</w:t>
      </w:r>
      <w:bookmarkEnd w:id="0"/>
    </w:p>
    <w:p w14:paraId="0F9372DF" w14:textId="77777777" w:rsidR="0029670A" w:rsidRPr="0029670A" w:rsidRDefault="0029670A" w:rsidP="0029670A">
      <w:pPr>
        <w:spacing w:line="240" w:lineRule="auto"/>
        <w:jc w:val="both"/>
        <w:rPr>
          <w:rFonts w:cstheme="minorHAnsi"/>
          <w:i/>
          <w:sz w:val="21"/>
          <w:szCs w:val="21"/>
          <w:lang w:val="ca-ES"/>
        </w:rPr>
      </w:pPr>
    </w:p>
    <w:bookmarkEnd w:id="1"/>
    <w:p w14:paraId="26AA98E6" w14:textId="77777777" w:rsidR="0029670A" w:rsidRPr="0029670A" w:rsidRDefault="0029670A" w:rsidP="0029670A">
      <w:pPr>
        <w:spacing w:line="256" w:lineRule="auto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El Sr./ La Sra. .................... amb NIF núm. ...................., en nom propi/ en representació de l’empresa ...................., en qualitat de ...................., i segons escriptura pública autoritzada davant Notari ...................., en data .................... i amb número de protocol ..................../ o document...................., amb NIF núm. ...................., domiciliada a .................... carrer...................., núm. ...................., (persona de contacte ...................., adreça de correu electrònic ...................., i telèfon núm. ....................), opta a la contractació relativa al “</w:t>
      </w:r>
      <w:r w:rsidRPr="0029670A">
        <w:rPr>
          <w:rFonts w:ascii="Calibri" w:hAnsi="Calibri" w:cs="Calibri"/>
          <w:b/>
          <w:sz w:val="21"/>
          <w:szCs w:val="21"/>
          <w:lang w:val="ca-ES"/>
        </w:rPr>
        <w:t>Subministrament, mitjançant compra, d’un camió amb cistella elevadora telescòpica per al servei públic municipal d’enllumenat del T.M. de Barberà del Vallès</w:t>
      </w:r>
      <w:r w:rsidRPr="0029670A">
        <w:rPr>
          <w:rFonts w:ascii="Calibri" w:hAnsi="Calibri" w:cs="Calibri"/>
          <w:sz w:val="21"/>
          <w:szCs w:val="21"/>
          <w:lang w:val="ca-ES"/>
        </w:rPr>
        <w:t>” i DECLARA RESPONSABLEMENT:</w:t>
      </w:r>
    </w:p>
    <w:p w14:paraId="79B878C2" w14:textId="77777777" w:rsidR="0029670A" w:rsidRPr="0029670A" w:rsidRDefault="0029670A" w:rsidP="0029670A">
      <w:pPr>
        <w:numPr>
          <w:ilvl w:val="0"/>
          <w:numId w:val="1"/>
        </w:numPr>
        <w:spacing w:before="240" w:line="257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 la societat està vàlidament constituïda i que conforme el seu objecte social pot concórrer a la present licitació.</w:t>
      </w:r>
    </w:p>
    <w:p w14:paraId="34FD9613" w14:textId="77777777" w:rsidR="0029670A" w:rsidRPr="0029670A" w:rsidRDefault="0029670A" w:rsidP="0029670A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 està assabentat/da de les condicions exigides per optar a aquesta licitació i que es compromet a l’absoluta subjecció al Plec de Clàusules Administratives (PCAP) i al Plec de Prescripcions Tècniques (PPT).</w:t>
      </w:r>
    </w:p>
    <w:p w14:paraId="7F732A72" w14:textId="77777777" w:rsidR="0029670A" w:rsidRPr="0029670A" w:rsidRDefault="0029670A" w:rsidP="0029670A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 xml:space="preserve">Que les facultats de representació que ostenta són suficients i vigents (si s’actua per representació); que reuneix totes i cadascuna de les condicions establertes, té plena capacitat d’obrar i no incorre en cap de les prohibicions per contractar amb l’Administració previstes als articles 65 a 97 de la LCSP. </w:t>
      </w:r>
    </w:p>
    <w:p w14:paraId="00304590" w14:textId="77777777" w:rsidR="0029670A" w:rsidRPr="0029670A" w:rsidRDefault="0029670A" w:rsidP="0029670A">
      <w:pPr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 xml:space="preserve">Que es troba al corrent del compliment de totes les seves obligacions tributàries i amb la Seguretat Social. </w:t>
      </w:r>
    </w:p>
    <w:p w14:paraId="56E95963" w14:textId="77777777" w:rsidR="0029670A" w:rsidRPr="0029670A" w:rsidRDefault="0029670A" w:rsidP="0029670A">
      <w:pPr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 l’empresa es troba inscrita en el Registre d’Empreses Licitadores i Classificades de Catalunya (RELIC) o en el Registro Oficial de Licitadores y Empresas Classificadas del Estado (ROLECE), o figura en una base de dades nacional d’un estat membre de la Unió Europea.</w:t>
      </w:r>
    </w:p>
    <w:p w14:paraId="51170E05" w14:textId="77777777" w:rsidR="0029670A" w:rsidRPr="0029670A" w:rsidRDefault="0029670A" w:rsidP="0029670A">
      <w:pPr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 xml:space="preserve">Que compleix amb tots els deures que en matèria preventiva estableix la </w:t>
      </w:r>
      <w:r w:rsidRPr="0029670A">
        <w:rPr>
          <w:rFonts w:ascii="Calibri" w:hAnsi="Calibri" w:cs="Calibri"/>
          <w:i/>
          <w:iCs/>
          <w:sz w:val="21"/>
          <w:szCs w:val="21"/>
          <w:lang w:val="ca-ES"/>
        </w:rPr>
        <w:t>Llei 31/1995, de 8 de novembre, de prevenció de riscos laborals</w: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 (LPRL), especialment pel que fa a la figura del recurs preventiu, introduïda arran de la reforma duta a terme per la </w:t>
      </w:r>
      <w:r w:rsidRPr="0029670A">
        <w:rPr>
          <w:rFonts w:ascii="Calibri" w:hAnsi="Calibri" w:cs="Calibri"/>
          <w:i/>
          <w:iCs/>
          <w:sz w:val="21"/>
          <w:szCs w:val="21"/>
          <w:lang w:val="ca-ES"/>
        </w:rPr>
        <w:t>Llei 54/2003, de reforma del marc normatiu de la prevenció de riscos laborals</w: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; i que disposa dels recursos humans i tècnics necessaris per fer front a les obligacions que puguin derivar-se del </w:t>
      </w:r>
      <w:r w:rsidRPr="0029670A">
        <w:rPr>
          <w:rFonts w:ascii="Calibri" w:hAnsi="Calibri" w:cs="Calibri"/>
          <w:i/>
          <w:iCs/>
          <w:sz w:val="21"/>
          <w:szCs w:val="21"/>
          <w:lang w:val="ca-ES"/>
        </w:rPr>
        <w:t>Reial Decret 171/2004, de 30 de gener, pel qual es desenvolupa l’article 24 de la Llei 31/1995</w: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, en matèria de coordinació d’activitats empresarials. </w:t>
      </w:r>
    </w:p>
    <w:p w14:paraId="19223057" w14:textId="726D9236" w:rsidR="0029670A" w:rsidRPr="00CA38B9" w:rsidRDefault="0029670A" w:rsidP="00CA38B9">
      <w:pPr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 es compromet a vetllar perquè totes les accions del present contracte garanteixin el respecte als principis de no discriminació i igualtat de tracte relatius a la no discriminació per raó de sexe, orientació sexual, identitat de gènere, ideologia, nacionalitat, raça, ètnia, religió, edat, diversitat funcional o de qualsevol altre índole i la dignitat i llibertat de les persones.</w:t>
      </w:r>
    </w:p>
    <w:p w14:paraId="4FA53792" w14:textId="77777777" w:rsidR="0029670A" w:rsidRPr="0029670A" w:rsidRDefault="0029670A" w:rsidP="0029670A">
      <w:pPr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 compleix les obligacions aplicables en matèria mediambiental, fiscal, social, laboral i en matèria d’integració social de persones amb discapacitat que estableixen el dret de la Unió Europea, el dret nacional, els convenis col·lectius o les disposicions de dret internacional mediambiental, social i laboral que vinculin l’Estat i, en particular, les que estableix l’annex V de la LCSP.</w:t>
      </w:r>
    </w:p>
    <w:p w14:paraId="1051BE33" w14:textId="77777777" w:rsidR="0029670A" w:rsidRPr="0029670A" w:rsidRDefault="0029670A" w:rsidP="0029670A">
      <w:pPr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 es troba sotmès a la normativa nacional i comunitària en matèria de protecció de dades.</w:t>
      </w:r>
    </w:p>
    <w:p w14:paraId="2AFA5C0E" w14:textId="77777777" w:rsidR="0029670A" w:rsidRPr="0029670A" w:rsidRDefault="0029670A" w:rsidP="0029670A">
      <w:pPr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lastRenderedPageBreak/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14:paraId="61AA6165" w14:textId="77777777" w:rsidR="0029670A" w:rsidRPr="0029670A" w:rsidRDefault="0029670A" w:rsidP="0029670A">
      <w:pPr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Que, al llarg de l’execució del present contracte, aplicarà a la seva plantilla les condicions de treball establertes per l’últim conveni col·lectiu territorial vigent i aplicable.</w:t>
      </w:r>
    </w:p>
    <w:p w14:paraId="60675780" w14:textId="77777777" w:rsidR="0029670A" w:rsidRPr="0029670A" w:rsidRDefault="0029670A" w:rsidP="0029670A">
      <w:pPr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 es compromet a realitzar, com a mínim, una formació presencial al personal del Departament d’Enllumenat de SABEMSA, que tracti sobre la conducció òptima del vehicle, incidint especialment sobre com conduir eficientment el camió i com utilitzar la plataforma elevadora per tal de reduir el consum de combustible i les emissions durant tota la vida útil del vehicle.</w:t>
      </w:r>
    </w:p>
    <w:p w14:paraId="7794B458" w14:textId="77777777" w:rsidR="0029670A" w:rsidRPr="0029670A" w:rsidRDefault="0029670A" w:rsidP="0029670A">
      <w:pPr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 xml:space="preserve">Que la plantilla de l’empresa està integrada per un nombre de persones treballadores amb discapacitat no inferior al 2% o que s’ha adoptat alguna de les mesures alternatives previstes en la legislació vigent: </w:t>
      </w:r>
      <w:r w:rsidRPr="0029670A">
        <w:rPr>
          <w:rFonts w:ascii="Calibri" w:hAnsi="Calibri" w:cs="Calibri"/>
          <w:i/>
          <w:sz w:val="21"/>
          <w:szCs w:val="21"/>
          <w:lang w:val="ca-ES"/>
        </w:rPr>
        <w:t>(marcar amb una X l’opció escollida)</w:t>
      </w:r>
    </w:p>
    <w:p w14:paraId="1ED794EC" w14:textId="77777777" w:rsidR="0029670A" w:rsidRPr="0029670A" w:rsidRDefault="0029670A" w:rsidP="0029670A">
      <w:pPr>
        <w:spacing w:line="256" w:lineRule="auto"/>
        <w:ind w:left="720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35AEAA61" wp14:editId="08CB14AC">
                <wp:extent cx="146050" cy="139700"/>
                <wp:effectExtent l="0" t="0" r="25400" b="12700"/>
                <wp:docPr id="95642227" name="Rectángulo 95642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17BB4D" id="Rectángulo 95642227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  SÍ</w:t>
      </w:r>
      <w:r w:rsidRPr="0029670A">
        <w:rPr>
          <w:rFonts w:ascii="Calibri" w:hAnsi="Calibri" w:cs="Calibri"/>
          <w:sz w:val="21"/>
          <w:szCs w:val="21"/>
          <w:lang w:val="ca-ES"/>
        </w:rPr>
        <w:tab/>
        <w:t xml:space="preserve">      </w:t>
      </w:r>
      <w:r w:rsidRPr="0029670A">
        <w:rPr>
          <w:rFonts w:ascii="Calibri" w:hAnsi="Calibri" w:cs="Calibri"/>
          <w:sz w:val="21"/>
          <w:szCs w:val="21"/>
          <w:lang w:val="ca-ES"/>
        </w:rPr>
        <w:tab/>
      </w: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71E4BE42" wp14:editId="6F63D785">
                <wp:extent cx="146050" cy="139700"/>
                <wp:effectExtent l="0" t="0" r="25400" b="12700"/>
                <wp:docPr id="1649682819" name="Rectángulo 1649682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C00161" id="Rectángulo 1649682819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sz w:val="21"/>
          <w:szCs w:val="21"/>
          <w:lang w:val="ca-ES"/>
        </w:rPr>
        <w:t>NO</w:t>
      </w:r>
      <w:r w:rsidRPr="0029670A">
        <w:rPr>
          <w:rFonts w:ascii="Calibri" w:hAnsi="Calibri" w:cs="Calibri"/>
          <w:sz w:val="21"/>
          <w:szCs w:val="21"/>
          <w:lang w:val="ca-ES"/>
        </w:rPr>
        <w:tab/>
      </w:r>
      <w:r w:rsidRPr="0029670A">
        <w:rPr>
          <w:rFonts w:ascii="Calibri" w:hAnsi="Calibri" w:cs="Calibri"/>
          <w:sz w:val="21"/>
          <w:szCs w:val="21"/>
          <w:lang w:val="ca-ES"/>
        </w:rPr>
        <w:tab/>
      </w: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644FF8BC" wp14:editId="6B062208">
                <wp:extent cx="146050" cy="139700"/>
                <wp:effectExtent l="0" t="0" r="25400" b="12700"/>
                <wp:docPr id="1490309174" name="Rectángulo 1490309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2031D" id="Rectángulo 1490309174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sz w:val="21"/>
          <w:szCs w:val="21"/>
          <w:lang w:val="ca-ES"/>
        </w:rPr>
        <w:t>NO obligat per normativa ( &lt; 50 treballadors)</w:t>
      </w:r>
    </w:p>
    <w:p w14:paraId="4F78EC70" w14:textId="77777777" w:rsidR="0029670A" w:rsidRPr="0029670A" w:rsidRDefault="0029670A" w:rsidP="0029670A">
      <w:pPr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 xml:space="preserve">Que l’empresa disposa d’un pla d’igualtat d’oportunitats entre les dones i els homes. </w:t>
      </w:r>
    </w:p>
    <w:p w14:paraId="6D136232" w14:textId="77777777" w:rsidR="0029670A" w:rsidRPr="0029670A" w:rsidRDefault="0029670A" w:rsidP="0029670A">
      <w:pPr>
        <w:spacing w:after="280" w:line="257" w:lineRule="auto"/>
        <w:ind w:left="720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65546FA9" wp14:editId="734C8FD1">
                <wp:extent cx="146050" cy="139700"/>
                <wp:effectExtent l="0" t="0" r="25400" b="12700"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E51F24" id="Rectángulo 6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sz w:val="21"/>
          <w:szCs w:val="21"/>
          <w:lang w:val="ca-ES"/>
        </w:rPr>
        <w:t>SÍ</w:t>
      </w:r>
      <w:r w:rsidRPr="0029670A">
        <w:rPr>
          <w:rFonts w:ascii="Calibri" w:hAnsi="Calibri" w:cs="Calibri"/>
          <w:sz w:val="21"/>
          <w:szCs w:val="21"/>
          <w:lang w:val="ca-ES"/>
        </w:rPr>
        <w:tab/>
      </w:r>
      <w:r w:rsidRPr="0029670A">
        <w:rPr>
          <w:rFonts w:ascii="Calibri" w:hAnsi="Calibri" w:cs="Calibri"/>
          <w:sz w:val="21"/>
          <w:szCs w:val="21"/>
          <w:lang w:val="ca-ES"/>
        </w:rPr>
        <w:tab/>
      </w: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5B363491" wp14:editId="498B9164">
                <wp:extent cx="146050" cy="139700"/>
                <wp:effectExtent l="0" t="0" r="25400" b="12700"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A8B923" id="Rectángulo 8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sz w:val="21"/>
          <w:szCs w:val="21"/>
          <w:lang w:val="ca-ES"/>
        </w:rPr>
        <w:t>NO</w:t>
      </w:r>
      <w:r w:rsidRPr="0029670A">
        <w:rPr>
          <w:rFonts w:ascii="Calibri" w:hAnsi="Calibri" w:cs="Calibri"/>
          <w:sz w:val="21"/>
          <w:szCs w:val="21"/>
          <w:lang w:val="ca-ES"/>
        </w:rPr>
        <w:tab/>
      </w:r>
      <w:r w:rsidRPr="0029670A">
        <w:rPr>
          <w:rFonts w:ascii="Calibri" w:hAnsi="Calibri" w:cs="Calibri"/>
          <w:sz w:val="21"/>
          <w:szCs w:val="21"/>
          <w:lang w:val="ca-ES"/>
        </w:rPr>
        <w:tab/>
      </w: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0A5586B1" wp14:editId="0E1CF438">
                <wp:extent cx="146050" cy="139700"/>
                <wp:effectExtent l="0" t="0" r="25400" b="12700"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133283" id="Rectángulo 10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sz w:val="21"/>
          <w:szCs w:val="21"/>
          <w:lang w:val="ca-ES"/>
        </w:rPr>
        <w:t>NO obligat per normativa ( &lt; 50 treballadors)</w:t>
      </w:r>
    </w:p>
    <w:p w14:paraId="1BAB0C61" w14:textId="77777777" w:rsidR="0029670A" w:rsidRPr="0029670A" w:rsidRDefault="0029670A" w:rsidP="0029670A">
      <w:pPr>
        <w:numPr>
          <w:ilvl w:val="0"/>
          <w:numId w:val="1"/>
        </w:numPr>
        <w:spacing w:after="280" w:line="257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 xml:space="preserve">Que en cas d’empat en les puntuacions obtingudes, facilitarà la informació que li sigui requerida relativa als criteris de preferència en cas d’igualació de proposicions previstos al PCAP. </w:t>
      </w:r>
    </w:p>
    <w:p w14:paraId="0C06B497" w14:textId="77777777" w:rsidR="0029670A" w:rsidRPr="0029670A" w:rsidRDefault="0029670A" w:rsidP="0029670A">
      <w:pPr>
        <w:numPr>
          <w:ilvl w:val="0"/>
          <w:numId w:val="1"/>
        </w:numPr>
        <w:spacing w:line="256" w:lineRule="auto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 xml:space="preserve">Respecte l’Impost sobre el valor afegit (IVA) l’empresa: </w:t>
      </w:r>
    </w:p>
    <w:p w14:paraId="784AC60A" w14:textId="77777777" w:rsidR="0029670A" w:rsidRPr="0029670A" w:rsidRDefault="0029670A" w:rsidP="0029670A">
      <w:pPr>
        <w:spacing w:line="256" w:lineRule="auto"/>
        <w:ind w:left="720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07D1B980" wp14:editId="13C61CF9">
                <wp:extent cx="146050" cy="139700"/>
                <wp:effectExtent l="0" t="0" r="25400" b="12700"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5C1427" id="Rectángulo 11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 Està subjecte a l’IVA. </w:t>
      </w:r>
    </w:p>
    <w:p w14:paraId="679C6EE2" w14:textId="77777777" w:rsidR="0029670A" w:rsidRPr="0029670A" w:rsidRDefault="0029670A" w:rsidP="0029670A">
      <w:pPr>
        <w:spacing w:after="280" w:line="257" w:lineRule="auto"/>
        <w:ind w:left="709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32523C26" wp14:editId="17DA406B">
                <wp:extent cx="146050" cy="139700"/>
                <wp:effectExtent l="0" t="0" r="25400" b="12700"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62736F" id="Rectángulo 12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 Està no subjecte o exempt de l’IVA i són vigents les circumstàncies que vam donar lloc a la no-subjecció o l’exempció. </w:t>
      </w:r>
    </w:p>
    <w:p w14:paraId="7756BAAD" w14:textId="77777777" w:rsidR="0029670A" w:rsidRPr="0029670A" w:rsidRDefault="0029670A" w:rsidP="0029670A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Respecte l’Impost d’Activitats Econòmiques (IAE) l’empresa:</w:t>
      </w:r>
    </w:p>
    <w:p w14:paraId="5544723C" w14:textId="77777777" w:rsidR="0029670A" w:rsidRPr="0029670A" w:rsidRDefault="0029670A" w:rsidP="0029670A">
      <w:pPr>
        <w:spacing w:line="257" w:lineRule="auto"/>
        <w:ind w:left="720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2AE60EB5" wp14:editId="56CEF451">
                <wp:extent cx="146050" cy="139700"/>
                <wp:effectExtent l="0" t="0" r="25400" b="12700"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5EC141" id="Rectángulo 13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 Està subjecte a l’IAE. </w:t>
      </w:r>
    </w:p>
    <w:p w14:paraId="3DDF5D82" w14:textId="77777777" w:rsidR="0029670A" w:rsidRPr="0029670A" w:rsidRDefault="0029670A" w:rsidP="0029670A">
      <w:pPr>
        <w:spacing w:line="256" w:lineRule="auto"/>
        <w:ind w:left="720"/>
        <w:contextualSpacing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5C7FBAF7" wp14:editId="2B347305">
                <wp:extent cx="146050" cy="139700"/>
                <wp:effectExtent l="0" t="0" r="25400" b="12700"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447275" id="Rectángulo 14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 Està no subjecte o exempt de l’IAE i són vigents les circumstàncies que donaren lloc a la no-subjecció o l’exempció. </w:t>
      </w:r>
    </w:p>
    <w:p w14:paraId="3D132BC7" w14:textId="77777777" w:rsidR="0029670A" w:rsidRPr="0029670A" w:rsidRDefault="0029670A" w:rsidP="0029670A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 compleix amb el criteri de solvència econòmica i financera exigit a l’</w:t>
      </w:r>
      <w:r w:rsidRPr="0029670A">
        <w:rPr>
          <w:rFonts w:ascii="Calibri" w:hAnsi="Calibri" w:cs="Calibri"/>
          <w:b/>
          <w:bCs/>
          <w:sz w:val="21"/>
          <w:szCs w:val="21"/>
          <w:lang w:val="ca-ES"/>
        </w:rPr>
        <w:t xml:space="preserve">apartat G.2. del resum de característiques </w:t>
      </w:r>
      <w:r w:rsidRPr="0029670A">
        <w:rPr>
          <w:rFonts w:ascii="Calibri" w:hAnsi="Calibri" w:cs="Calibri"/>
          <w:sz w:val="21"/>
          <w:szCs w:val="21"/>
          <w:lang w:val="ca-ES"/>
        </w:rPr>
        <w:t>del PCAP,</w:t>
      </w:r>
      <w:r w:rsidRPr="0029670A">
        <w:rPr>
          <w:rFonts w:ascii="Calibri" w:hAnsi="Calibri" w:cs="Calibri"/>
          <w:b/>
          <w:bCs/>
          <w:sz w:val="21"/>
          <w:szCs w:val="21"/>
          <w:lang w:val="ca-ES"/>
        </w:rPr>
        <w:t xml:space="preserve"> </w: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és a dir, disposa d’un volum anual de negocis, durant l’any de major volum de negoci dels tres (3) últims disponibles, d’un import igual o superior a </w:t>
      </w:r>
      <w:r w:rsidRPr="0029670A">
        <w:rPr>
          <w:rFonts w:ascii="Calibri" w:hAnsi="Calibri" w:cs="Calibri"/>
          <w:b/>
          <w:bCs/>
          <w:sz w:val="21"/>
          <w:szCs w:val="21"/>
          <w:lang w:val="ca-ES"/>
        </w:rPr>
        <w:t>132.438,15 €</w:t>
      </w:r>
      <w:r w:rsidRPr="0029670A">
        <w:rPr>
          <w:rFonts w:ascii="Calibri" w:hAnsi="Calibri" w:cs="Calibri"/>
          <w:sz w:val="21"/>
          <w:szCs w:val="21"/>
          <w:lang w:val="ca-ES"/>
        </w:rPr>
        <w:t>.</w:t>
      </w:r>
    </w:p>
    <w:p w14:paraId="23834C2F" w14:textId="77777777" w:rsidR="0029670A" w:rsidRPr="0029670A" w:rsidRDefault="0029670A" w:rsidP="0029670A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 compleix amb el criteri de solvència tècnica o professional exigit a l’</w:t>
      </w:r>
      <w:r w:rsidRPr="0029670A">
        <w:rPr>
          <w:rFonts w:ascii="Calibri" w:hAnsi="Calibri" w:cs="Calibri"/>
          <w:b/>
          <w:bCs/>
          <w:sz w:val="21"/>
          <w:szCs w:val="21"/>
          <w:lang w:val="ca-ES"/>
        </w:rPr>
        <w:t xml:space="preserve">apartat G.3. del resum de característiques </w: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del PCAP, és a dir, que té experiència en subministraments d’igual o similar naturalesa al present, realitzats en els últims tres (3) anys, amb un import anual acumulat igual o superior </w:t>
      </w:r>
      <w:r w:rsidRPr="0029670A">
        <w:rPr>
          <w:rFonts w:ascii="Calibri" w:hAnsi="Calibri" w:cs="Calibri"/>
          <w:b/>
          <w:bCs/>
          <w:sz w:val="21"/>
          <w:szCs w:val="21"/>
          <w:lang w:val="ca-ES"/>
        </w:rPr>
        <w:t>61.804,47 €.</w: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 </w:t>
      </w:r>
    </w:p>
    <w:p w14:paraId="7F0E6736" w14:textId="77777777" w:rsidR="0029670A" w:rsidRPr="0029670A" w:rsidRDefault="0029670A" w:rsidP="0029670A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 el responsable tècnic i el personal tècnic que designi a l’adscripció del contracte, i que s’encarregarà de la direcció i execució d’aquest, reuneix les habilitacions professionals i l’experiència corresponents per poder dur a terme les prestacions objecte del present contracte.</w:t>
      </w:r>
    </w:p>
    <w:p w14:paraId="669A6F09" w14:textId="77777777" w:rsidR="0029670A" w:rsidRPr="0029670A" w:rsidRDefault="0029670A" w:rsidP="0029670A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 disposa de personal suplent amb la formació i experiència suficients per poder substituir les persones que executin la prestació objecte del contracte en supòsits de vacances, absències, malalties i/o imprevistos.</w:t>
      </w:r>
    </w:p>
    <w:p w14:paraId="4DA2A62D" w14:textId="77777777" w:rsidR="0029670A" w:rsidRPr="0029670A" w:rsidRDefault="0029670A" w:rsidP="0029670A">
      <w:pPr>
        <w:numPr>
          <w:ilvl w:val="0"/>
          <w:numId w:val="1"/>
        </w:numPr>
        <w:spacing w:after="120" w:line="257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Que, en cas que el licitador tingui intenció de concórrer en unió temporal d’empreses (UTE), declara:</w:t>
      </w:r>
    </w:p>
    <w:p w14:paraId="73CDFA7D" w14:textId="77777777" w:rsidR="0029670A" w:rsidRPr="0029670A" w:rsidRDefault="0029670A" w:rsidP="0029670A">
      <w:pPr>
        <w:spacing w:after="120" w:line="257" w:lineRule="auto"/>
        <w:ind w:left="720"/>
        <w:jc w:val="both"/>
        <w:rPr>
          <w:rFonts w:ascii="Calibri" w:hAnsi="Calibri" w:cs="Calibri"/>
          <w:i/>
          <w:sz w:val="21"/>
          <w:szCs w:val="21"/>
          <w:lang w:val="ca-ES"/>
        </w:rPr>
      </w:pP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162D3FC4" wp14:editId="60F3F77A">
                <wp:extent cx="146050" cy="139700"/>
                <wp:effectExtent l="0" t="0" r="25400" b="12700"/>
                <wp:docPr id="438207981" name="Rectángulo 438207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1EB659" id="Rectángulo 438207981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 SÍ té intenció de concórrer en UTE. </w:t>
      </w:r>
      <w:r w:rsidRPr="0029670A">
        <w:rPr>
          <w:rFonts w:ascii="Calibri" w:hAnsi="Calibri" w:cs="Calibri"/>
          <w:i/>
          <w:sz w:val="21"/>
          <w:szCs w:val="21"/>
          <w:lang w:val="ca-ES"/>
        </w:rPr>
        <w:t>(en aquest cas, haurà de presentar tantes declaracions d’aquest annex com empreses licitadores participants de l’UTE, així com la Declaració de compromís de constitució en unió temporal d’empreses, segons model establert a l’Annex B del present plec)</w:t>
      </w:r>
    </w:p>
    <w:p w14:paraId="400F8E10" w14:textId="77777777" w:rsidR="0029670A" w:rsidRPr="0029670A" w:rsidRDefault="0029670A" w:rsidP="0029670A">
      <w:pPr>
        <w:spacing w:line="257" w:lineRule="auto"/>
        <w:ind w:left="720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0A69E2C8" wp14:editId="1B2DD5DF">
                <wp:extent cx="146050" cy="139700"/>
                <wp:effectExtent l="0" t="0" r="25400" b="12700"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20B39E" id="Rectángulo 18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i/>
          <w:sz w:val="21"/>
          <w:szCs w:val="21"/>
          <w:lang w:val="ca-ES"/>
        </w:rPr>
        <w:t xml:space="preserve"> </w: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NO té intenció de concórrer en UTE. </w:t>
      </w:r>
    </w:p>
    <w:p w14:paraId="2FC9D102" w14:textId="77777777" w:rsidR="0029670A" w:rsidRPr="0029670A" w:rsidRDefault="0029670A" w:rsidP="0029670A">
      <w:pPr>
        <w:numPr>
          <w:ilvl w:val="0"/>
          <w:numId w:val="2"/>
        </w:numPr>
        <w:spacing w:after="120" w:line="254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Que, en cas que el licitador tingui intenció de subcontractar parcialment les prestacions objecte del present contracte:</w:t>
      </w:r>
    </w:p>
    <w:p w14:paraId="6C64015B" w14:textId="77777777" w:rsidR="0029670A" w:rsidRPr="0029670A" w:rsidRDefault="0029670A" w:rsidP="0029670A">
      <w:pPr>
        <w:spacing w:after="120" w:line="257" w:lineRule="auto"/>
        <w:ind w:left="720"/>
        <w:jc w:val="both"/>
        <w:rPr>
          <w:rFonts w:ascii="Calibri" w:hAnsi="Calibri" w:cs="Calibri"/>
          <w:i/>
          <w:sz w:val="21"/>
          <w:szCs w:val="21"/>
          <w:lang w:val="ca-ES"/>
        </w:rPr>
      </w:pP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48727CDD" wp14:editId="6B2D149B">
                <wp:extent cx="146050" cy="139700"/>
                <wp:effectExtent l="0" t="0" r="25400" b="12700"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0079EA" id="Rectángulo 24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 SÍ té intenció de subcontractar. </w:t>
      </w:r>
      <w:r w:rsidRPr="0029670A">
        <w:rPr>
          <w:rFonts w:ascii="Calibri" w:hAnsi="Calibri" w:cs="Calibri"/>
          <w:i/>
          <w:sz w:val="21"/>
          <w:szCs w:val="21"/>
          <w:lang w:val="ca-ES"/>
        </w:rPr>
        <w:t>(en aquest cas, haurà d’indicar: a) Identificació del subcontractista, b) Prestacions parcials del contracte que pretén subcontractar, i c) Import de les prestacions que pretén subcontractar. En cas de no tenir encara aquesta informació, però sí tenir la pretensió de subcontractar, és important seleccionar aquesta casella i amb posterioritat -i en tot cas, abans de l’inici d’execució- facilitar les dades de la subcontractació a SABEMSA).</w:t>
      </w:r>
    </w:p>
    <w:p w14:paraId="5394F2C6" w14:textId="77777777" w:rsidR="0029670A" w:rsidRPr="0029670A" w:rsidRDefault="0029670A" w:rsidP="0029670A">
      <w:pPr>
        <w:spacing w:line="257" w:lineRule="auto"/>
        <w:ind w:left="720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3B7C74D9" wp14:editId="309B6A19">
                <wp:extent cx="146050" cy="139700"/>
                <wp:effectExtent l="0" t="0" r="25400" b="12700"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D3F124" id="Rectángulo 25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i/>
          <w:sz w:val="21"/>
          <w:szCs w:val="21"/>
          <w:lang w:val="ca-ES"/>
        </w:rPr>
        <w:t xml:space="preserve"> </w:t>
      </w:r>
      <w:r w:rsidRPr="0029670A">
        <w:rPr>
          <w:rFonts w:ascii="Calibri" w:hAnsi="Calibri" w:cs="Calibri"/>
          <w:sz w:val="21"/>
          <w:szCs w:val="21"/>
          <w:lang w:val="ca-ES"/>
        </w:rPr>
        <w:t>NO té intenció de subcontractar (</w:t>
      </w:r>
      <w:r w:rsidRPr="0029670A">
        <w:rPr>
          <w:rFonts w:ascii="Calibri" w:hAnsi="Calibri" w:cs="Calibri"/>
          <w:i/>
          <w:iCs/>
          <w:sz w:val="21"/>
          <w:szCs w:val="21"/>
          <w:lang w:val="ca-ES"/>
        </w:rPr>
        <w:t>en aquest cas, la ulterior subcontractació no podrà ser acceptada per part de l’òrgan de contractació</w: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). </w:t>
      </w:r>
    </w:p>
    <w:p w14:paraId="17EC3ECE" w14:textId="56C10B0F" w:rsidR="0029670A" w:rsidRPr="00CA38B9" w:rsidRDefault="0029670A" w:rsidP="0029670A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 es designa com a persona/es autoritzada/es per a rebre l’avís de les notificacions, comunicacions i requeriments per mitjans electrònics a:</w:t>
      </w:r>
    </w:p>
    <w:p w14:paraId="58219A4D" w14:textId="77777777" w:rsidR="0029670A" w:rsidRPr="0029670A" w:rsidRDefault="0029670A" w:rsidP="0029670A">
      <w:pPr>
        <w:spacing w:line="256" w:lineRule="auto"/>
        <w:ind w:left="720"/>
        <w:contextualSpacing/>
        <w:rPr>
          <w:rFonts w:ascii="Calibri" w:hAnsi="Calibri" w:cs="Calibri"/>
          <w:sz w:val="21"/>
          <w:szCs w:val="21"/>
          <w:lang w:val="ca-ES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76"/>
        <w:gridCol w:w="1735"/>
        <w:gridCol w:w="2000"/>
        <w:gridCol w:w="1963"/>
      </w:tblGrid>
      <w:tr w:rsidR="0029670A" w:rsidRPr="0029670A" w14:paraId="1BA5471E" w14:textId="77777777" w:rsidTr="00A530E2">
        <w:tc>
          <w:tcPr>
            <w:tcW w:w="2335" w:type="dxa"/>
            <w:vAlign w:val="center"/>
          </w:tcPr>
          <w:p w14:paraId="1C295C42" w14:textId="77777777" w:rsidR="0029670A" w:rsidRPr="0029670A" w:rsidRDefault="0029670A" w:rsidP="0029670A">
            <w:pPr>
              <w:spacing w:line="256" w:lineRule="auto"/>
              <w:contextualSpacing/>
              <w:rPr>
                <w:rFonts w:ascii="Calibri" w:hAnsi="Calibri" w:cs="Calibri"/>
                <w:b/>
                <w:sz w:val="21"/>
                <w:szCs w:val="21"/>
                <w:lang w:val="ca-ES"/>
              </w:rPr>
            </w:pPr>
            <w:r w:rsidRPr="0029670A">
              <w:rPr>
                <w:rFonts w:ascii="Calibri" w:hAnsi="Calibri" w:cs="Calibri"/>
                <w:b/>
                <w:sz w:val="21"/>
                <w:szCs w:val="21"/>
                <w:lang w:val="ca-ES"/>
              </w:rPr>
              <w:t>Persona/es autoritzada/es*</w:t>
            </w:r>
          </w:p>
        </w:tc>
        <w:tc>
          <w:tcPr>
            <w:tcW w:w="2336" w:type="dxa"/>
            <w:vAlign w:val="center"/>
          </w:tcPr>
          <w:p w14:paraId="79C5131C" w14:textId="77777777" w:rsidR="0029670A" w:rsidRPr="0029670A" w:rsidRDefault="0029670A" w:rsidP="0029670A">
            <w:pPr>
              <w:spacing w:line="256" w:lineRule="auto"/>
              <w:contextualSpacing/>
              <w:rPr>
                <w:rFonts w:ascii="Calibri" w:hAnsi="Calibri" w:cs="Calibri"/>
                <w:b/>
                <w:sz w:val="21"/>
                <w:szCs w:val="21"/>
                <w:lang w:val="ca-ES"/>
              </w:rPr>
            </w:pPr>
            <w:r w:rsidRPr="0029670A">
              <w:rPr>
                <w:rFonts w:ascii="Calibri" w:hAnsi="Calibri" w:cs="Calibri"/>
                <w:b/>
                <w:sz w:val="21"/>
                <w:szCs w:val="21"/>
                <w:lang w:val="ca-ES"/>
              </w:rPr>
              <w:t>DNI*</w:t>
            </w:r>
          </w:p>
        </w:tc>
        <w:tc>
          <w:tcPr>
            <w:tcW w:w="2336" w:type="dxa"/>
            <w:vAlign w:val="center"/>
          </w:tcPr>
          <w:p w14:paraId="187B0FC9" w14:textId="77777777" w:rsidR="0029670A" w:rsidRPr="0029670A" w:rsidRDefault="0029670A" w:rsidP="0029670A">
            <w:pPr>
              <w:spacing w:line="256" w:lineRule="auto"/>
              <w:contextualSpacing/>
              <w:rPr>
                <w:rFonts w:ascii="Calibri" w:hAnsi="Calibri" w:cs="Calibri"/>
                <w:b/>
                <w:sz w:val="21"/>
                <w:szCs w:val="21"/>
                <w:lang w:val="ca-ES"/>
              </w:rPr>
            </w:pPr>
            <w:r w:rsidRPr="0029670A">
              <w:rPr>
                <w:rFonts w:ascii="Calibri" w:hAnsi="Calibri" w:cs="Calibri"/>
                <w:b/>
                <w:sz w:val="21"/>
                <w:szCs w:val="21"/>
                <w:lang w:val="ca-ES"/>
              </w:rPr>
              <w:t>Correu electrònic professional*</w:t>
            </w:r>
          </w:p>
        </w:tc>
        <w:tc>
          <w:tcPr>
            <w:tcW w:w="2336" w:type="dxa"/>
            <w:vAlign w:val="center"/>
          </w:tcPr>
          <w:p w14:paraId="44195A2D" w14:textId="77777777" w:rsidR="0029670A" w:rsidRPr="0029670A" w:rsidRDefault="0029670A" w:rsidP="0029670A">
            <w:pPr>
              <w:spacing w:line="256" w:lineRule="auto"/>
              <w:contextualSpacing/>
              <w:rPr>
                <w:rFonts w:ascii="Calibri" w:hAnsi="Calibri" w:cs="Calibri"/>
                <w:b/>
                <w:sz w:val="21"/>
                <w:szCs w:val="21"/>
                <w:lang w:val="ca-ES"/>
              </w:rPr>
            </w:pPr>
            <w:r w:rsidRPr="0029670A">
              <w:rPr>
                <w:rFonts w:ascii="Calibri" w:hAnsi="Calibri" w:cs="Calibri"/>
                <w:b/>
                <w:sz w:val="21"/>
                <w:szCs w:val="21"/>
                <w:lang w:val="ca-ES"/>
              </w:rPr>
              <w:t>Mòbil professional</w:t>
            </w:r>
          </w:p>
        </w:tc>
      </w:tr>
      <w:tr w:rsidR="0029670A" w:rsidRPr="0029670A" w14:paraId="5C1C2C47" w14:textId="77777777" w:rsidTr="00A530E2">
        <w:tc>
          <w:tcPr>
            <w:tcW w:w="2335" w:type="dxa"/>
            <w:vAlign w:val="center"/>
          </w:tcPr>
          <w:p w14:paraId="2EA60A6A" w14:textId="77777777" w:rsidR="0029670A" w:rsidRPr="0029670A" w:rsidRDefault="0029670A" w:rsidP="0029670A">
            <w:pPr>
              <w:spacing w:line="256" w:lineRule="auto"/>
              <w:contextualSpacing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32EA470C" w14:textId="77777777" w:rsidR="0029670A" w:rsidRPr="0029670A" w:rsidRDefault="0029670A" w:rsidP="0029670A">
            <w:pPr>
              <w:spacing w:line="256" w:lineRule="auto"/>
              <w:contextualSpacing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60B45639" w14:textId="77777777" w:rsidR="0029670A" w:rsidRPr="0029670A" w:rsidRDefault="0029670A" w:rsidP="0029670A">
            <w:pPr>
              <w:spacing w:line="256" w:lineRule="auto"/>
              <w:contextualSpacing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015CB1C3" w14:textId="77777777" w:rsidR="0029670A" w:rsidRPr="0029670A" w:rsidRDefault="0029670A" w:rsidP="0029670A">
            <w:pPr>
              <w:spacing w:line="256" w:lineRule="auto"/>
              <w:contextualSpacing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</w:tr>
      <w:tr w:rsidR="0029670A" w:rsidRPr="0029670A" w14:paraId="26BCF672" w14:textId="77777777" w:rsidTr="00A530E2">
        <w:tc>
          <w:tcPr>
            <w:tcW w:w="2335" w:type="dxa"/>
            <w:vAlign w:val="center"/>
          </w:tcPr>
          <w:p w14:paraId="3FDB809A" w14:textId="77777777" w:rsidR="0029670A" w:rsidRPr="0029670A" w:rsidRDefault="0029670A" w:rsidP="0029670A">
            <w:pPr>
              <w:spacing w:line="256" w:lineRule="auto"/>
              <w:contextualSpacing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62E16CF5" w14:textId="77777777" w:rsidR="0029670A" w:rsidRPr="0029670A" w:rsidRDefault="0029670A" w:rsidP="0029670A">
            <w:pPr>
              <w:spacing w:line="256" w:lineRule="auto"/>
              <w:contextualSpacing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7D1DEB1C" w14:textId="77777777" w:rsidR="0029670A" w:rsidRPr="0029670A" w:rsidRDefault="0029670A" w:rsidP="0029670A">
            <w:pPr>
              <w:spacing w:line="256" w:lineRule="auto"/>
              <w:contextualSpacing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  <w:tc>
          <w:tcPr>
            <w:tcW w:w="2336" w:type="dxa"/>
            <w:vAlign w:val="center"/>
          </w:tcPr>
          <w:p w14:paraId="7FD197E4" w14:textId="77777777" w:rsidR="0029670A" w:rsidRPr="0029670A" w:rsidRDefault="0029670A" w:rsidP="0029670A">
            <w:pPr>
              <w:spacing w:line="256" w:lineRule="auto"/>
              <w:contextualSpacing/>
              <w:rPr>
                <w:rFonts w:ascii="Calibri" w:hAnsi="Calibri" w:cs="Calibri"/>
                <w:sz w:val="21"/>
                <w:szCs w:val="21"/>
                <w:lang w:val="ca-ES"/>
              </w:rPr>
            </w:pPr>
          </w:p>
        </w:tc>
      </w:tr>
    </w:tbl>
    <w:p w14:paraId="3A474D8E" w14:textId="77777777" w:rsidR="0029670A" w:rsidRPr="0029670A" w:rsidRDefault="0029670A" w:rsidP="0029670A">
      <w:pPr>
        <w:spacing w:line="256" w:lineRule="auto"/>
        <w:ind w:left="720"/>
        <w:contextualSpacing/>
        <w:rPr>
          <w:rFonts w:ascii="Calibri" w:hAnsi="Calibri" w:cs="Calibri"/>
          <w:i/>
          <w:sz w:val="21"/>
          <w:szCs w:val="21"/>
          <w:lang w:val="ca-ES"/>
        </w:rPr>
      </w:pPr>
      <w:r w:rsidRPr="0029670A">
        <w:rPr>
          <w:rFonts w:ascii="Calibri" w:hAnsi="Calibri" w:cs="Calibri"/>
          <w:i/>
          <w:sz w:val="21"/>
          <w:szCs w:val="21"/>
          <w:lang w:val="ca-ES"/>
        </w:rPr>
        <w:t>*camps obligatoris</w:t>
      </w:r>
    </w:p>
    <w:p w14:paraId="5C7707C4" w14:textId="77777777" w:rsidR="0029670A" w:rsidRPr="0029670A" w:rsidRDefault="0029670A" w:rsidP="0029670A">
      <w:pPr>
        <w:spacing w:line="256" w:lineRule="auto"/>
        <w:ind w:left="720"/>
        <w:contextualSpacing/>
        <w:rPr>
          <w:rFonts w:ascii="Calibri" w:hAnsi="Calibri" w:cs="Calibri"/>
          <w:sz w:val="21"/>
          <w:szCs w:val="21"/>
          <w:lang w:val="ca-ES"/>
        </w:rPr>
      </w:pPr>
    </w:p>
    <w:p w14:paraId="5D71D978" w14:textId="77777777" w:rsidR="0029670A" w:rsidRPr="0029670A" w:rsidRDefault="0029670A" w:rsidP="0029670A">
      <w:pPr>
        <w:spacing w:line="257" w:lineRule="auto"/>
        <w:ind w:left="720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al correu electrònic </w:t>
      </w:r>
      <w:hyperlink r:id="rId8" w:history="1">
        <w:r w:rsidRPr="0029670A">
          <w:rPr>
            <w:rFonts w:ascii="Calibri" w:hAnsi="Calibri" w:cs="Calibri"/>
            <w:color w:val="0563C1" w:themeColor="hyperlink"/>
            <w:sz w:val="21"/>
            <w:szCs w:val="21"/>
            <w:u w:val="single"/>
            <w:lang w:val="ca-ES"/>
          </w:rPr>
          <w:t>contractacio@sabemsa.cat</w:t>
        </w:r>
      </w:hyperlink>
      <w:r w:rsidRPr="0029670A">
        <w:rPr>
          <w:rFonts w:ascii="Calibri" w:hAnsi="Calibri" w:cs="Calibri"/>
          <w:sz w:val="21"/>
          <w:szCs w:val="21"/>
          <w:lang w:val="ca-ES"/>
        </w:rPr>
        <w:t xml:space="preserve">, per tal de fer la modificació corresponent. </w:t>
      </w:r>
    </w:p>
    <w:p w14:paraId="73B0C6AE" w14:textId="77777777" w:rsidR="0029670A" w:rsidRPr="0029670A" w:rsidRDefault="0029670A" w:rsidP="0029670A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Respecte a la possibilitat de formular ofertes empreses vinculades, declara que:</w:t>
      </w:r>
    </w:p>
    <w:p w14:paraId="5FC2E53D" w14:textId="77777777" w:rsidR="0029670A" w:rsidRPr="0029670A" w:rsidRDefault="0029670A" w:rsidP="0029670A">
      <w:pPr>
        <w:spacing w:line="257" w:lineRule="auto"/>
        <w:ind w:left="720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5541FC93" wp14:editId="5F8375C8">
                <wp:extent cx="146050" cy="139700"/>
                <wp:effectExtent l="0" t="0" r="25400" b="12700"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D36CFA" id="Rectángulo 19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  No pertany a cap grup empresarial.</w:t>
      </w:r>
    </w:p>
    <w:p w14:paraId="52E141E1" w14:textId="77777777" w:rsidR="0029670A" w:rsidRPr="0029670A" w:rsidRDefault="0029670A" w:rsidP="0029670A">
      <w:pPr>
        <w:spacing w:line="257" w:lineRule="auto"/>
        <w:ind w:left="1134" w:hanging="425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noProof/>
          <w:lang w:val="ca-ES"/>
        </w:rPr>
        <mc:AlternateContent>
          <mc:Choice Requires="wps">
            <w:drawing>
              <wp:inline distT="0" distB="0" distL="0" distR="0" wp14:anchorId="514A6674" wp14:editId="2E494017">
                <wp:extent cx="146050" cy="139700"/>
                <wp:effectExtent l="0" t="0" r="25400" b="12700"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FFA700" id="Rectángulo 20" o:spid="_x0000_s1026" style="width:11.5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" fillcolor="window" strokecolor="windowText" strokeweight=".25pt">
                <w10:anchorlock/>
              </v:rect>
            </w:pict>
          </mc:Fallback>
        </mc:AlternateConten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 Que pertany al grup empresarial .................................... </w:t>
      </w:r>
      <w:r w:rsidRPr="0029670A">
        <w:rPr>
          <w:rFonts w:ascii="Calibri" w:hAnsi="Calibri" w:cs="Calibri"/>
          <w:i/>
          <w:sz w:val="21"/>
          <w:szCs w:val="21"/>
          <w:lang w:val="ca-ES"/>
        </w:rPr>
        <w:t>(determinar el grup al que pertany)</w:t>
      </w:r>
      <w:r w:rsidRPr="0029670A">
        <w:rPr>
          <w:rFonts w:ascii="Calibri" w:hAnsi="Calibri" w:cs="Calibri"/>
          <w:sz w:val="21"/>
          <w:szCs w:val="21"/>
          <w:lang w:val="ca-ES"/>
        </w:rPr>
        <w:t xml:space="preserve">, i que no concorre a la licitació cap altre empresa del grup. </w:t>
      </w:r>
    </w:p>
    <w:p w14:paraId="26A94415" w14:textId="77777777" w:rsidR="0029670A" w:rsidRPr="0029670A" w:rsidRDefault="0029670A" w:rsidP="0029670A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 xml:space="preserve">Que, en cas de resultar proposat com adjudicatari, es compromet a aportar la documentació assenyalada en la Clàusula 18.1 del PCAP. </w:t>
      </w:r>
    </w:p>
    <w:p w14:paraId="46A5B052" w14:textId="77777777" w:rsidR="0029670A" w:rsidRPr="0029670A" w:rsidRDefault="0029670A" w:rsidP="0029670A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Que, en cas de resultar proposat com adjudicatari, es compromet a designar una persona, suficientment facultada per l’empresa, com a responsable de la bona marxa dels treballs i del comportament del seu personal, així com fer d’enllaç amb l’entitat contractant i, especialment, amb el responsable del contracte per part de SABEMSA.</w:t>
      </w:r>
    </w:p>
    <w:p w14:paraId="5D6A19B2" w14:textId="77777777" w:rsidR="0029670A" w:rsidRPr="0029670A" w:rsidRDefault="0029670A" w:rsidP="0029670A">
      <w:pPr>
        <w:numPr>
          <w:ilvl w:val="0"/>
          <w:numId w:val="1"/>
        </w:numPr>
        <w:spacing w:line="257" w:lineRule="auto"/>
        <w:ind w:left="714" w:hanging="357"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Que, en cas de resultar proposat com adjudicatari, es compromet a aportar la documentació acreditativa requerida, així com a constituir la garantia definitiva, en els termes fixats a la Clàusula 25ª del PCAP.</w:t>
      </w:r>
    </w:p>
    <w:p w14:paraId="4A68AEAF" w14:textId="77777777" w:rsidR="0029670A" w:rsidRPr="0029670A" w:rsidRDefault="0029670A" w:rsidP="0029670A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hAnsi="Calibri" w:cs="Calibri"/>
          <w:sz w:val="21"/>
          <w:szCs w:val="21"/>
          <w:lang w:val="ca-ES"/>
        </w:rPr>
      </w:pPr>
      <w:r w:rsidRPr="0029670A">
        <w:rPr>
          <w:rFonts w:ascii="Calibri" w:hAnsi="Calibri" w:cs="Calibri"/>
          <w:sz w:val="21"/>
          <w:szCs w:val="21"/>
          <w:lang w:val="ca-ES"/>
        </w:rPr>
        <w:t>Que està en disposició de mostrar en qualsevol moment que li requereixi SABEMSA la documentació que acredita els esmentats extrems, així com aquella d’altra acreditativa del compliment dels requisits previs, i que, en tot cas, així procedirà per al supòsit que resultés adjudicatari.</w:t>
      </w:r>
    </w:p>
    <w:p w14:paraId="2D02546E" w14:textId="77777777" w:rsidR="0029670A" w:rsidRPr="0029670A" w:rsidRDefault="0029670A" w:rsidP="0029670A">
      <w:pPr>
        <w:spacing w:line="256" w:lineRule="auto"/>
        <w:ind w:left="720"/>
        <w:contextualSpacing/>
        <w:jc w:val="both"/>
        <w:rPr>
          <w:rFonts w:ascii="Calibri" w:hAnsi="Calibri" w:cs="Calibri"/>
          <w:sz w:val="21"/>
          <w:szCs w:val="21"/>
          <w:lang w:val="ca-ES"/>
        </w:rPr>
      </w:pPr>
    </w:p>
    <w:p w14:paraId="4D6DC62B" w14:textId="77777777" w:rsidR="0029670A" w:rsidRPr="0029670A" w:rsidRDefault="0029670A" w:rsidP="0029670A">
      <w:pPr>
        <w:spacing w:line="256" w:lineRule="auto"/>
        <w:ind w:left="720"/>
        <w:contextualSpacing/>
        <w:jc w:val="both"/>
        <w:rPr>
          <w:rFonts w:ascii="Calibri" w:hAnsi="Calibri" w:cs="Calibri"/>
          <w:sz w:val="21"/>
          <w:szCs w:val="21"/>
          <w:lang w:val="ca-ES"/>
        </w:rPr>
      </w:pPr>
    </w:p>
    <w:p w14:paraId="07584108" w14:textId="77777777" w:rsidR="0029670A" w:rsidRPr="0029670A" w:rsidRDefault="0029670A" w:rsidP="0029670A">
      <w:pPr>
        <w:spacing w:line="256" w:lineRule="auto"/>
        <w:rPr>
          <w:rFonts w:ascii="Calibri" w:hAnsi="Calibri" w:cs="Calibri"/>
          <w:i/>
          <w:iCs/>
          <w:sz w:val="21"/>
          <w:szCs w:val="21"/>
          <w:lang w:val="ca-ES"/>
        </w:rPr>
      </w:pPr>
      <w:r w:rsidRPr="0029670A">
        <w:rPr>
          <w:rFonts w:ascii="Calibri" w:hAnsi="Calibri" w:cs="Calibri"/>
          <w:i/>
          <w:iCs/>
          <w:sz w:val="21"/>
          <w:szCs w:val="21"/>
          <w:lang w:val="ca-ES"/>
        </w:rPr>
        <w:t>(Lloc, data i signatura electrònica del/de la representant)</w:t>
      </w:r>
    </w:p>
    <w:p w14:paraId="5FC3887A" w14:textId="77777777" w:rsidR="0029670A" w:rsidRPr="0029670A" w:rsidRDefault="0029670A" w:rsidP="0029670A">
      <w:pPr>
        <w:spacing w:line="256" w:lineRule="auto"/>
        <w:rPr>
          <w:rFonts w:ascii="Calibri" w:hAnsi="Calibri" w:cs="Calibri"/>
          <w:i/>
          <w:iCs/>
          <w:sz w:val="21"/>
          <w:szCs w:val="21"/>
          <w:lang w:val="ca-ES"/>
        </w:rPr>
      </w:pPr>
    </w:p>
    <w:p w14:paraId="6B578F7A" w14:textId="77777777" w:rsidR="0029670A" w:rsidRPr="0029670A" w:rsidRDefault="0029670A" w:rsidP="0029670A">
      <w:pPr>
        <w:spacing w:line="256" w:lineRule="auto"/>
        <w:jc w:val="both"/>
        <w:rPr>
          <w:rFonts w:ascii="Calibri" w:hAnsi="Calibri" w:cs="Calibri"/>
          <w:b/>
          <w:bCs/>
          <w:u w:val="single"/>
          <w:lang w:val="ca-ES"/>
        </w:rPr>
      </w:pPr>
      <w:r w:rsidRPr="0029670A">
        <w:rPr>
          <w:rFonts w:ascii="Calibri" w:hAnsi="Calibri" w:cs="Calibri"/>
          <w:b/>
          <w:bCs/>
          <w:u w:val="single"/>
          <w:lang w:val="ca-ES"/>
        </w:rPr>
        <w:t>La inexactitud, la falsedat o l’omissió de qualsevol de les dades i manifestacions que s’incorporin a la Declaració Responsable suposarà l’exclusió de l’empresa licitadora des del moment en què es tinguin constància d’aquests fets, sense perjudici de les responsabilitats penals, civils o administratives que poguessin correspondre, així com les prohibicions per contractar amb el sector públic.</w:t>
      </w:r>
    </w:p>
    <w:p w14:paraId="5070A61A" w14:textId="77777777" w:rsidR="00260034" w:rsidRPr="0029670A" w:rsidRDefault="00260034">
      <w:pPr>
        <w:rPr>
          <w:lang w:val="ca-ES"/>
        </w:rPr>
      </w:pPr>
    </w:p>
    <w:sectPr w:rsidR="00260034" w:rsidRPr="0029670A" w:rsidSect="00145BF8">
      <w:head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5DB3" w14:textId="77777777" w:rsidR="0029670A" w:rsidRDefault="0029670A" w:rsidP="00145BF8">
      <w:pPr>
        <w:spacing w:after="0" w:line="240" w:lineRule="auto"/>
      </w:pPr>
      <w:r>
        <w:separator/>
      </w:r>
    </w:p>
  </w:endnote>
  <w:endnote w:type="continuationSeparator" w:id="0">
    <w:p w14:paraId="050E12DB" w14:textId="77777777" w:rsidR="0029670A" w:rsidRDefault="0029670A" w:rsidP="0014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900E2" w14:textId="77777777" w:rsidR="0029670A" w:rsidRDefault="0029670A" w:rsidP="00145BF8">
      <w:pPr>
        <w:spacing w:after="0" w:line="240" w:lineRule="auto"/>
      </w:pPr>
      <w:r>
        <w:separator/>
      </w:r>
    </w:p>
  </w:footnote>
  <w:footnote w:type="continuationSeparator" w:id="0">
    <w:p w14:paraId="35C0BD1B" w14:textId="77777777" w:rsidR="0029670A" w:rsidRDefault="0029670A" w:rsidP="0014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6E4C" w14:textId="5BF45A41" w:rsidR="00145BF8" w:rsidRPr="0012663F" w:rsidRDefault="00145BF8" w:rsidP="00145BF8">
    <w:pPr>
      <w:pStyle w:val="Encabezado"/>
      <w:ind w:left="-851"/>
    </w:pPr>
  </w:p>
  <w:p w14:paraId="431F0CB6" w14:textId="6DCBA3E8" w:rsidR="00145BF8" w:rsidRDefault="00145B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64858">
    <w:abstractNumId w:val="1"/>
  </w:num>
  <w:num w:numId="2" w16cid:durableId="22722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A"/>
    <w:rsid w:val="00087951"/>
    <w:rsid w:val="00107A3A"/>
    <w:rsid w:val="00145BF8"/>
    <w:rsid w:val="00260034"/>
    <w:rsid w:val="0029670A"/>
    <w:rsid w:val="005B5AE5"/>
    <w:rsid w:val="005C107A"/>
    <w:rsid w:val="00CA38B9"/>
    <w:rsid w:val="00D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150E4"/>
  <w15:chartTrackingRefBased/>
  <w15:docId w15:val="{98810680-9BD4-4F71-B979-9DE6F4B1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F8"/>
  </w:style>
  <w:style w:type="paragraph" w:styleId="Piedepgina">
    <w:name w:val="footer"/>
    <w:basedOn w:val="Normal"/>
    <w:link w:val="PiedepginaCar"/>
    <w:uiPriority w:val="99"/>
    <w:unhideWhenUsed/>
    <w:rsid w:val="00145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F8"/>
  </w:style>
  <w:style w:type="table" w:styleId="Tablaconcuadrcula">
    <w:name w:val="Table Grid"/>
    <w:basedOn w:val="Tablanormal"/>
    <w:uiPriority w:val="39"/>
    <w:rsid w:val="002967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ctacio@sabemsa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nasi.hidalgo\Desktop\HOJA%20MODELO%20Word%20con%20logo%20y%20datos%20R.M.%20en%20lateral%20izquier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6D3E3-9D43-4729-81DA-ACB84C769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MODELO Word con logo y datos R.M. en lateral izquierdo</Template>
  <TotalTime>2</TotalTime>
  <Pages>4</Pages>
  <Words>1506</Words>
  <Characters>8287</Characters>
  <Application>Microsoft Office Word</Application>
  <DocSecurity>0</DocSecurity>
  <Lines>69</Lines>
  <Paragraphs>19</Paragraphs>
  <ScaleCrop>false</ScaleCrop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2026-01-05T14:57:00Z</dcterms:created>
  <dcterms:modified xsi:type="dcterms:W3CDTF">2026-01-05T15:18:00Z</dcterms:modified>
</cp:coreProperties>
</file>