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A0A9" w14:textId="77777777" w:rsidR="004A5308" w:rsidRPr="00D02236" w:rsidRDefault="004A5308" w:rsidP="00EA3C44">
      <w:pPr>
        <w:tabs>
          <w:tab w:val="left" w:pos="1702"/>
        </w:tabs>
        <w:spacing w:line="276" w:lineRule="auto"/>
        <w:rPr>
          <w:rFonts w:cs="Arial"/>
        </w:rPr>
      </w:pPr>
    </w:p>
    <w:p w14:paraId="248522BF" w14:textId="77777777" w:rsidR="00B504DD" w:rsidRDefault="00F9419C" w:rsidP="00C04A00">
      <w:pPr>
        <w:pStyle w:val="Ttol"/>
        <w:spacing w:line="276" w:lineRule="auto"/>
        <w:rPr>
          <w:rFonts w:cs="Arial"/>
          <w:b/>
          <w:sz w:val="24"/>
          <w:szCs w:val="24"/>
        </w:rPr>
      </w:pPr>
      <w:bookmarkStart w:id="0" w:name="Datadia"/>
      <w:bookmarkStart w:id="1" w:name="inici_diligencia_2"/>
      <w:bookmarkStart w:id="2" w:name="annex_1A"/>
      <w:bookmarkEnd w:id="0"/>
      <w:bookmarkEnd w:id="1"/>
      <w:bookmarkEnd w:id="2"/>
      <w:r w:rsidRPr="00D02236">
        <w:rPr>
          <w:rFonts w:cs="Arial"/>
          <w:b/>
          <w:sz w:val="22"/>
          <w:szCs w:val="22"/>
          <w:u w:val="single"/>
        </w:rPr>
        <w:t>ANNEX</w:t>
      </w:r>
      <w:bookmarkStart w:id="3" w:name="annex_1_num"/>
      <w:bookmarkEnd w:id="3"/>
      <w:r w:rsidR="00C04A00">
        <w:rPr>
          <w:rFonts w:cs="Arial"/>
          <w:b/>
          <w:sz w:val="22"/>
          <w:szCs w:val="22"/>
          <w:u w:val="single"/>
        </w:rPr>
        <w:t>1</w:t>
      </w:r>
      <w:r w:rsidRPr="00C04A00">
        <w:rPr>
          <w:rFonts w:cs="Arial"/>
          <w:b/>
          <w:sz w:val="22"/>
          <w:szCs w:val="22"/>
        </w:rPr>
        <w:t>:</w:t>
      </w:r>
      <w:r w:rsidRPr="00D02236">
        <w:rPr>
          <w:rFonts w:cs="Arial"/>
          <w:b/>
          <w:sz w:val="24"/>
          <w:szCs w:val="24"/>
        </w:rPr>
        <w:t xml:space="preserve"> </w:t>
      </w:r>
    </w:p>
    <w:p w14:paraId="40C267D5" w14:textId="2665A55A" w:rsidR="00F9419C" w:rsidRPr="00D02236" w:rsidRDefault="008F731E" w:rsidP="00C04A00">
      <w:pPr>
        <w:pStyle w:val="Ttol"/>
        <w:spacing w:line="276" w:lineRule="auto"/>
        <w:rPr>
          <w:rFonts w:cs="Arial"/>
          <w:b/>
          <w:sz w:val="24"/>
          <w:szCs w:val="24"/>
        </w:rPr>
      </w:pPr>
      <w:r w:rsidRPr="008F731E">
        <w:rPr>
          <w:rFonts w:cs="Arial"/>
          <w:b/>
          <w:sz w:val="24"/>
          <w:szCs w:val="24"/>
        </w:rPr>
        <w:t>MODEL DE DECLARACIÓ RESPONSABLE COMPLEMENTÀRIA AL DEUC</w:t>
      </w:r>
    </w:p>
    <w:p w14:paraId="7D163A8E" w14:textId="77777777" w:rsidR="00F9419C" w:rsidRPr="00D02236" w:rsidRDefault="00F9419C" w:rsidP="00EA3C44">
      <w:pPr>
        <w:pStyle w:val="Ttol"/>
        <w:spacing w:line="276" w:lineRule="auto"/>
        <w:jc w:val="both"/>
        <w:rPr>
          <w:rFonts w:cs="Arial"/>
          <w:sz w:val="20"/>
        </w:rPr>
      </w:pPr>
    </w:p>
    <w:p w14:paraId="58D1542B" w14:textId="77777777" w:rsidR="00F9419C" w:rsidRPr="00D02236" w:rsidRDefault="00F9419C" w:rsidP="00EA3C44">
      <w:pPr>
        <w:pStyle w:val="Ttol"/>
        <w:spacing w:line="276" w:lineRule="auto"/>
        <w:jc w:val="both"/>
        <w:rPr>
          <w:rFonts w:cs="Arial"/>
          <w:sz w:val="20"/>
        </w:rPr>
      </w:pPr>
    </w:p>
    <w:p w14:paraId="7196D5C0" w14:textId="379E0B52" w:rsidR="008F731E" w:rsidRPr="007E1D05" w:rsidRDefault="008F731E" w:rsidP="008F731E">
      <w:pPr>
        <w:pStyle w:val="Textindependent"/>
        <w:shd w:val="clear" w:color="auto" w:fill="FFFFFF"/>
        <w:ind w:right="0"/>
        <w:rPr>
          <w:rFonts w:cs="Arial"/>
        </w:rPr>
      </w:pPr>
      <w:r>
        <w:rPr>
          <w:rFonts w:cs="Arial"/>
          <w:snapToGrid w:val="0"/>
        </w:rPr>
        <w:t xml:space="preserve">El/la </w:t>
      </w:r>
      <w:r w:rsidRPr="007E1D05">
        <w:rPr>
          <w:rFonts w:cs="Arial"/>
          <w:snapToGrid w:val="0"/>
        </w:rPr>
        <w:t>sotasigna</w:t>
      </w:r>
      <w:r>
        <w:rPr>
          <w:rFonts w:cs="Arial"/>
          <w:snapToGrid w:val="0"/>
        </w:rPr>
        <w:t xml:space="preserve">t/da, </w:t>
      </w:r>
      <w:r w:rsidRPr="007E1D05">
        <w:rPr>
          <w:rFonts w:cs="Arial"/>
          <w:snapToGrid w:val="0"/>
        </w:rPr>
        <w:t xml:space="preserve">senyor/a </w:t>
      </w:r>
      <w:r w:rsidR="00B23763">
        <w:rPr>
          <w:rFonts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B23763">
        <w:rPr>
          <w:rFonts w:cs="Arial"/>
          <w:snapToGrid w:val="0"/>
        </w:rPr>
        <w:instrText xml:space="preserve"> FORMTEXT </w:instrText>
      </w:r>
      <w:r w:rsidR="00B23763">
        <w:rPr>
          <w:rFonts w:cs="Arial"/>
          <w:snapToGrid w:val="0"/>
        </w:rPr>
      </w:r>
      <w:r w:rsidR="00B23763">
        <w:rPr>
          <w:rFonts w:cs="Arial"/>
          <w:snapToGrid w:val="0"/>
        </w:rPr>
        <w:fldChar w:fldCharType="separate"/>
      </w:r>
      <w:r w:rsidR="00877667">
        <w:rPr>
          <w:rFonts w:cs="Arial"/>
          <w:snapToGrid w:val="0"/>
        </w:rPr>
        <w:t> </w:t>
      </w:r>
      <w:r w:rsidR="00877667">
        <w:rPr>
          <w:rFonts w:cs="Arial"/>
          <w:snapToGrid w:val="0"/>
        </w:rPr>
        <w:t> </w:t>
      </w:r>
      <w:r w:rsidR="00877667">
        <w:rPr>
          <w:rFonts w:cs="Arial"/>
          <w:snapToGrid w:val="0"/>
        </w:rPr>
        <w:t> </w:t>
      </w:r>
      <w:r w:rsidR="00877667">
        <w:rPr>
          <w:rFonts w:cs="Arial"/>
          <w:snapToGrid w:val="0"/>
        </w:rPr>
        <w:t> </w:t>
      </w:r>
      <w:r w:rsidR="00877667">
        <w:rPr>
          <w:rFonts w:cs="Arial"/>
          <w:snapToGrid w:val="0"/>
        </w:rPr>
        <w:t> </w:t>
      </w:r>
      <w:r w:rsidR="00B23763">
        <w:rPr>
          <w:rFonts w:cs="Arial"/>
          <w:snapToGrid w:val="0"/>
        </w:rPr>
        <w:fldChar w:fldCharType="end"/>
      </w:r>
      <w:bookmarkEnd w:id="4"/>
      <w:r w:rsidRPr="007E1D05">
        <w:rPr>
          <w:rFonts w:cs="Arial"/>
          <w:snapToGrid w:val="0"/>
        </w:rPr>
        <w:t>, amb DNI/NIE núm</w:t>
      </w:r>
      <w:r>
        <w:rPr>
          <w:rFonts w:cs="Arial"/>
          <w:snapToGrid w:val="0"/>
        </w:rPr>
        <w:t xml:space="preserve">. </w:t>
      </w:r>
      <w:r w:rsidR="00B23763">
        <w:rPr>
          <w:rFonts w:cs="Arial"/>
          <w:snapToGrid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B23763">
        <w:rPr>
          <w:rFonts w:cs="Arial"/>
          <w:snapToGrid w:val="0"/>
        </w:rPr>
        <w:instrText xml:space="preserve"> FORMTEXT </w:instrText>
      </w:r>
      <w:r w:rsidR="00B23763">
        <w:rPr>
          <w:rFonts w:cs="Arial"/>
          <w:snapToGrid w:val="0"/>
        </w:rPr>
      </w:r>
      <w:r w:rsidR="00B23763">
        <w:rPr>
          <w:rFonts w:cs="Arial"/>
          <w:snapToGrid w:val="0"/>
        </w:rPr>
        <w:fldChar w:fldCharType="separate"/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snapToGrid w:val="0"/>
        </w:rPr>
        <w:fldChar w:fldCharType="end"/>
      </w:r>
      <w:bookmarkEnd w:id="5"/>
      <w:r w:rsidRPr="007E1D05">
        <w:rPr>
          <w:rFonts w:cs="Arial"/>
          <w:snapToGrid w:val="0"/>
        </w:rPr>
        <w:t>, en nom propi</w:t>
      </w:r>
      <w:r>
        <w:rPr>
          <w:rFonts w:cs="Arial"/>
          <w:snapToGrid w:val="0"/>
        </w:rPr>
        <w:t>/</w:t>
      </w:r>
      <w:r w:rsidRPr="007E1D05">
        <w:rPr>
          <w:rFonts w:cs="Arial"/>
          <w:snapToGrid w:val="0"/>
        </w:rPr>
        <w:t>en qualitat de representant legal de la persona</w:t>
      </w:r>
      <w:r>
        <w:rPr>
          <w:rFonts w:cs="Arial"/>
          <w:snapToGrid w:val="0"/>
        </w:rPr>
        <w:t xml:space="preserve"> </w:t>
      </w:r>
      <w:r w:rsidRPr="007E1D05">
        <w:rPr>
          <w:rFonts w:cs="Arial"/>
          <w:snapToGrid w:val="0"/>
        </w:rPr>
        <w:t xml:space="preserve">física/jurídica </w:t>
      </w:r>
      <w:r w:rsidR="00B23763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B23763">
        <w:rPr>
          <w:rFonts w:cs="Arial"/>
          <w:snapToGrid w:val="0"/>
        </w:rPr>
        <w:instrText xml:space="preserve"> FORMTEXT </w:instrText>
      </w:r>
      <w:r w:rsidR="00B23763">
        <w:rPr>
          <w:rFonts w:cs="Arial"/>
          <w:snapToGrid w:val="0"/>
        </w:rPr>
      </w:r>
      <w:r w:rsidR="00B23763">
        <w:rPr>
          <w:rFonts w:cs="Arial"/>
          <w:snapToGrid w:val="0"/>
        </w:rPr>
        <w:fldChar w:fldCharType="separate"/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snapToGrid w:val="0"/>
        </w:rPr>
        <w:fldChar w:fldCharType="end"/>
      </w:r>
      <w:bookmarkEnd w:id="6"/>
      <w:r w:rsidRPr="007E1D05">
        <w:rPr>
          <w:rFonts w:cs="Arial"/>
          <w:snapToGrid w:val="0"/>
        </w:rPr>
        <w:t xml:space="preserve">, amb NIF </w:t>
      </w:r>
      <w:r w:rsidR="00B23763">
        <w:rPr>
          <w:rFonts w:cs="Arial"/>
          <w:snapToGrid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B23763">
        <w:rPr>
          <w:rFonts w:cs="Arial"/>
          <w:snapToGrid w:val="0"/>
        </w:rPr>
        <w:instrText xml:space="preserve"> FORMTEXT </w:instrText>
      </w:r>
      <w:r w:rsidR="00B23763">
        <w:rPr>
          <w:rFonts w:cs="Arial"/>
          <w:snapToGrid w:val="0"/>
        </w:rPr>
      </w:r>
      <w:r w:rsidR="00B23763">
        <w:rPr>
          <w:rFonts w:cs="Arial"/>
          <w:snapToGrid w:val="0"/>
        </w:rPr>
        <w:fldChar w:fldCharType="separate"/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snapToGrid w:val="0"/>
        </w:rPr>
        <w:fldChar w:fldCharType="end"/>
      </w:r>
      <w:bookmarkEnd w:id="7"/>
      <w:r>
        <w:rPr>
          <w:rFonts w:cs="Arial"/>
          <w:snapToGrid w:val="0"/>
        </w:rPr>
        <w:t>, amb l’</w:t>
      </w:r>
      <w:r w:rsidRPr="007E1D05">
        <w:rPr>
          <w:rFonts w:cs="Arial"/>
          <w:snapToGrid w:val="0"/>
        </w:rPr>
        <w:t xml:space="preserve">adreça de correu electrònic </w:t>
      </w:r>
      <w:r>
        <w:rPr>
          <w:rFonts w:cs="Arial"/>
          <w:snapToGrid w:val="0"/>
        </w:rPr>
        <w:t xml:space="preserve">per rebre les comunicacions </w:t>
      </w:r>
      <w:r w:rsidRPr="00C469C0">
        <w:rPr>
          <w:rFonts w:cs="Arial"/>
          <w:snapToGrid w:val="0"/>
        </w:rPr>
        <w:t>electròniques (</w:t>
      </w:r>
      <w:r w:rsidR="00B23763">
        <w:rPr>
          <w:rFonts w:cs="Arial"/>
          <w:snapToGrid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B23763">
        <w:rPr>
          <w:rFonts w:cs="Arial"/>
          <w:snapToGrid w:val="0"/>
        </w:rPr>
        <w:instrText xml:space="preserve"> FORMTEXT </w:instrText>
      </w:r>
      <w:r w:rsidR="00B23763">
        <w:rPr>
          <w:rFonts w:cs="Arial"/>
          <w:snapToGrid w:val="0"/>
        </w:rPr>
      </w:r>
      <w:r w:rsidR="00B23763">
        <w:rPr>
          <w:rFonts w:cs="Arial"/>
          <w:snapToGrid w:val="0"/>
        </w:rPr>
        <w:fldChar w:fldCharType="separate"/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snapToGrid w:val="0"/>
        </w:rPr>
        <w:fldChar w:fldCharType="end"/>
      </w:r>
      <w:bookmarkEnd w:id="8"/>
      <w:r w:rsidRPr="00C469C0">
        <w:rPr>
          <w:rFonts w:cs="Arial"/>
          <w:snapToGrid w:val="0"/>
        </w:rPr>
        <w:t>@</w:t>
      </w:r>
      <w:r w:rsidR="00B23763">
        <w:rPr>
          <w:rFonts w:cs="Arial"/>
          <w:snapToGrid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B23763">
        <w:rPr>
          <w:rFonts w:cs="Arial"/>
          <w:snapToGrid w:val="0"/>
        </w:rPr>
        <w:instrText xml:space="preserve"> FORMTEXT </w:instrText>
      </w:r>
      <w:r w:rsidR="00B23763">
        <w:rPr>
          <w:rFonts w:cs="Arial"/>
          <w:snapToGrid w:val="0"/>
        </w:rPr>
      </w:r>
      <w:r w:rsidR="00B23763">
        <w:rPr>
          <w:rFonts w:cs="Arial"/>
          <w:snapToGrid w:val="0"/>
        </w:rPr>
        <w:fldChar w:fldCharType="separate"/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snapToGrid w:val="0"/>
        </w:rPr>
        <w:fldChar w:fldCharType="end"/>
      </w:r>
      <w:bookmarkEnd w:id="9"/>
      <w:r w:rsidRPr="00C469C0">
        <w:rPr>
          <w:rFonts w:cs="Arial"/>
          <w:snapToGrid w:val="0"/>
        </w:rPr>
        <w:t>)</w:t>
      </w:r>
      <w:r>
        <w:rPr>
          <w:rFonts w:cs="Arial"/>
          <w:snapToGrid w:val="0"/>
        </w:rPr>
        <w:t xml:space="preserve"> </w:t>
      </w:r>
      <w:r w:rsidRPr="007E1D05">
        <w:rPr>
          <w:rFonts w:cs="Arial"/>
          <w:snapToGrid w:val="0"/>
        </w:rPr>
        <w:t xml:space="preserve">i als efectes de licitar en el procediment d'adjudicació de </w:t>
      </w:r>
      <w:r w:rsidR="00B23763">
        <w:rPr>
          <w:rFonts w:cs="Arial"/>
          <w:snapToGrid w:val="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B23763">
        <w:rPr>
          <w:rFonts w:cs="Arial"/>
          <w:snapToGrid w:val="0"/>
        </w:rPr>
        <w:instrText xml:space="preserve"> FORMTEXT </w:instrText>
      </w:r>
      <w:r w:rsidR="00B23763">
        <w:rPr>
          <w:rFonts w:cs="Arial"/>
          <w:snapToGrid w:val="0"/>
        </w:rPr>
      </w:r>
      <w:r w:rsidR="00B23763">
        <w:rPr>
          <w:rFonts w:cs="Arial"/>
          <w:snapToGrid w:val="0"/>
        </w:rPr>
        <w:fldChar w:fldCharType="separate"/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snapToGrid w:val="0"/>
        </w:rPr>
        <w:fldChar w:fldCharType="end"/>
      </w:r>
      <w:bookmarkEnd w:id="10"/>
      <w:r w:rsidRPr="007E1D05">
        <w:rPr>
          <w:rFonts w:cs="Arial"/>
          <w:snapToGrid w:val="0"/>
        </w:rPr>
        <w:t>, n</w:t>
      </w:r>
      <w:r w:rsidRPr="007E1D05">
        <w:rPr>
          <w:rFonts w:cs="Arial"/>
        </w:rPr>
        <w:t xml:space="preserve">úm. Contracte </w:t>
      </w:r>
      <w:r w:rsidR="00B23763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B23763">
        <w:rPr>
          <w:rFonts w:cs="Arial"/>
        </w:rPr>
        <w:instrText xml:space="preserve"> FORMTEXT </w:instrText>
      </w:r>
      <w:r w:rsidR="00B23763">
        <w:rPr>
          <w:rFonts w:cs="Arial"/>
        </w:rPr>
      </w:r>
      <w:r w:rsidR="00B23763">
        <w:rPr>
          <w:rFonts w:cs="Arial"/>
        </w:rPr>
        <w:fldChar w:fldCharType="separate"/>
      </w:r>
      <w:r w:rsidR="00B23763">
        <w:rPr>
          <w:rFonts w:cs="Arial"/>
          <w:noProof/>
        </w:rPr>
        <w:t> </w:t>
      </w:r>
      <w:r w:rsidR="00B23763">
        <w:rPr>
          <w:rFonts w:cs="Arial"/>
          <w:noProof/>
        </w:rPr>
        <w:t> </w:t>
      </w:r>
      <w:r w:rsidR="00B23763">
        <w:rPr>
          <w:rFonts w:cs="Arial"/>
          <w:noProof/>
        </w:rPr>
        <w:t> </w:t>
      </w:r>
      <w:r w:rsidR="00B23763">
        <w:rPr>
          <w:rFonts w:cs="Arial"/>
          <w:noProof/>
        </w:rPr>
        <w:t> </w:t>
      </w:r>
      <w:r w:rsidR="00B23763">
        <w:rPr>
          <w:rFonts w:cs="Arial"/>
          <w:noProof/>
        </w:rPr>
        <w:t> </w:t>
      </w:r>
      <w:r w:rsidR="00B23763">
        <w:rPr>
          <w:rFonts w:cs="Arial"/>
        </w:rPr>
        <w:fldChar w:fldCharType="end"/>
      </w:r>
      <w:bookmarkEnd w:id="11"/>
      <w:r w:rsidRPr="007E1D05">
        <w:rPr>
          <w:rFonts w:cs="Arial"/>
        </w:rPr>
        <w:t xml:space="preserve">, núm. Expedient </w:t>
      </w:r>
      <w:r w:rsidR="00B23763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B23763">
        <w:rPr>
          <w:rFonts w:cs="Arial"/>
        </w:rPr>
        <w:instrText xml:space="preserve"> FORMTEXT </w:instrText>
      </w:r>
      <w:r w:rsidR="00B23763">
        <w:rPr>
          <w:rFonts w:cs="Arial"/>
        </w:rPr>
      </w:r>
      <w:r w:rsidR="00B23763">
        <w:rPr>
          <w:rFonts w:cs="Arial"/>
        </w:rPr>
        <w:fldChar w:fldCharType="separate"/>
      </w:r>
      <w:r w:rsidR="00B23763">
        <w:rPr>
          <w:rFonts w:cs="Arial"/>
          <w:noProof/>
        </w:rPr>
        <w:t> </w:t>
      </w:r>
      <w:r w:rsidR="00B23763">
        <w:rPr>
          <w:rFonts w:cs="Arial"/>
          <w:noProof/>
        </w:rPr>
        <w:t> </w:t>
      </w:r>
      <w:r w:rsidR="00B23763">
        <w:rPr>
          <w:rFonts w:cs="Arial"/>
          <w:noProof/>
        </w:rPr>
        <w:t> </w:t>
      </w:r>
      <w:r w:rsidR="00B23763">
        <w:rPr>
          <w:rFonts w:cs="Arial"/>
          <w:noProof/>
        </w:rPr>
        <w:t> </w:t>
      </w:r>
      <w:r w:rsidR="00B23763">
        <w:rPr>
          <w:rFonts w:cs="Arial"/>
          <w:noProof/>
        </w:rPr>
        <w:t> </w:t>
      </w:r>
      <w:r w:rsidR="00B23763">
        <w:rPr>
          <w:rFonts w:cs="Arial"/>
        </w:rPr>
        <w:fldChar w:fldCharType="end"/>
      </w:r>
      <w:bookmarkEnd w:id="12"/>
    </w:p>
    <w:p w14:paraId="429328AD" w14:textId="77777777" w:rsidR="008F731E" w:rsidRPr="007E1D05" w:rsidRDefault="008F731E" w:rsidP="008F731E">
      <w:pPr>
        <w:pStyle w:val="Textindependent"/>
        <w:shd w:val="clear" w:color="auto" w:fill="FFFFFF"/>
        <w:ind w:right="0"/>
        <w:rPr>
          <w:rFonts w:cs="Arial"/>
          <w:snapToGrid w:val="0"/>
        </w:rPr>
      </w:pPr>
    </w:p>
    <w:p w14:paraId="228C4D7D" w14:textId="77777777" w:rsidR="008F731E" w:rsidRDefault="008F731E" w:rsidP="008F731E">
      <w:pPr>
        <w:pStyle w:val="Ttol"/>
        <w:rPr>
          <w:rFonts w:cs="Arial"/>
          <w:b/>
          <w:sz w:val="20"/>
        </w:rPr>
      </w:pPr>
      <w:r w:rsidRPr="007E1D05">
        <w:rPr>
          <w:rFonts w:cs="Arial"/>
          <w:b/>
          <w:sz w:val="20"/>
        </w:rPr>
        <w:t xml:space="preserve">DECLARA SOTA LA SEVA RESPONSABILITAT </w:t>
      </w:r>
    </w:p>
    <w:p w14:paraId="7B8589AD" w14:textId="77777777" w:rsidR="00F11F50" w:rsidRDefault="00F11F50" w:rsidP="008F731E">
      <w:pPr>
        <w:pStyle w:val="Ttol"/>
        <w:rPr>
          <w:rFonts w:cs="Arial"/>
          <w:b/>
          <w:sz w:val="20"/>
        </w:rPr>
      </w:pPr>
    </w:p>
    <w:p w14:paraId="4CFFA6CF" w14:textId="77777777" w:rsidR="00F11F50" w:rsidRPr="00F11F50" w:rsidRDefault="00F11F50" w:rsidP="00F11F50">
      <w:pPr>
        <w:pStyle w:val="Ttol"/>
        <w:jc w:val="left"/>
        <w:rPr>
          <w:rFonts w:cs="Arial"/>
          <w:sz w:val="20"/>
        </w:rPr>
      </w:pPr>
      <w:r w:rsidRPr="00F11F50">
        <w:rPr>
          <w:rFonts w:cs="Arial"/>
          <w:sz w:val="20"/>
        </w:rPr>
        <w:t>Que ostenta la representació de l’empresa licitadora que presenta l’oferta</w:t>
      </w:r>
    </w:p>
    <w:p w14:paraId="06AF41DF" w14:textId="77777777" w:rsidR="008F731E" w:rsidRPr="007E1D05" w:rsidRDefault="008F731E" w:rsidP="008F731E">
      <w:pPr>
        <w:pStyle w:val="Ttol"/>
        <w:rPr>
          <w:rFonts w:cs="Arial"/>
          <w:sz w:val="20"/>
        </w:rPr>
      </w:pPr>
    </w:p>
    <w:p w14:paraId="0C7EC65B" w14:textId="77777777" w:rsidR="008F731E" w:rsidRDefault="008F731E" w:rsidP="008F731E">
      <w:pPr>
        <w:pStyle w:val="Textindependent"/>
        <w:shd w:val="clear" w:color="auto" w:fill="FFFFFF"/>
        <w:ind w:right="-2"/>
        <w:jc w:val="center"/>
        <w:rPr>
          <w:rFonts w:cs="Arial"/>
          <w:b/>
        </w:rPr>
      </w:pPr>
      <w:r w:rsidRPr="00E4590E">
        <w:rPr>
          <w:rFonts w:cs="Arial"/>
          <w:b/>
        </w:rPr>
        <w:t>Que l’</w:t>
      </w:r>
      <w:r w:rsidR="00F11F50">
        <w:rPr>
          <w:rFonts w:cs="Arial"/>
          <w:b/>
        </w:rPr>
        <w:t>empresa licitadora que representa</w:t>
      </w:r>
      <w:r w:rsidRPr="00E4590E">
        <w:rPr>
          <w:rFonts w:cs="Arial"/>
          <w:b/>
        </w:rPr>
        <w:t>:</w:t>
      </w:r>
    </w:p>
    <w:p w14:paraId="768C4954" w14:textId="77777777" w:rsidR="00F11F50" w:rsidRPr="00D02236" w:rsidRDefault="00F11F50" w:rsidP="00F11F50">
      <w:pPr>
        <w:pStyle w:val="Textindependent"/>
        <w:shd w:val="clear" w:color="auto" w:fill="FFFFFF"/>
        <w:spacing w:line="276" w:lineRule="auto"/>
        <w:ind w:right="0"/>
        <w:rPr>
          <w:color w:val="000000"/>
        </w:rPr>
      </w:pPr>
    </w:p>
    <w:p w14:paraId="7EE60529" w14:textId="77777777" w:rsidR="00F11F50" w:rsidRPr="00D02236" w:rsidRDefault="00F11F50" w:rsidP="00F11F50">
      <w:pPr>
        <w:pStyle w:val="Textindependent"/>
        <w:shd w:val="clear" w:color="auto" w:fill="FFFFFF"/>
        <w:spacing w:line="276" w:lineRule="auto"/>
        <w:ind w:right="0"/>
        <w:rPr>
          <w:color w:val="000000"/>
        </w:rPr>
      </w:pPr>
    </w:p>
    <w:p w14:paraId="5960FA97" w14:textId="77777777" w:rsidR="00F11F50" w:rsidRPr="00D02236" w:rsidRDefault="00F11F50" w:rsidP="00F11F50">
      <w:pPr>
        <w:pStyle w:val="Textindependent"/>
        <w:shd w:val="clear" w:color="auto" w:fill="FFFFFF"/>
        <w:spacing w:line="276" w:lineRule="auto"/>
        <w:ind w:right="0"/>
        <w:rPr>
          <w:rFonts w:cs="Arial"/>
        </w:rPr>
      </w:pPr>
      <w:r w:rsidRPr="00D02236">
        <w:rPr>
          <w:rFonts w:cs="Arial"/>
        </w:rPr>
        <w:t>Compleix:</w:t>
      </w:r>
    </w:p>
    <w:p w14:paraId="787A6711" w14:textId="77777777" w:rsidR="00F11F50" w:rsidRPr="00D02236" w:rsidRDefault="00F11F50" w:rsidP="00F11F50">
      <w:pPr>
        <w:pStyle w:val="Textindependent"/>
        <w:shd w:val="clear" w:color="auto" w:fill="FFFFFF"/>
        <w:spacing w:line="276" w:lineRule="auto"/>
        <w:ind w:right="0" w:firstLine="708"/>
        <w:rPr>
          <w:rFonts w:cs="Arial"/>
        </w:rPr>
      </w:pPr>
      <w:r w:rsidRPr="00D02236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2236">
        <w:rPr>
          <w:rFonts w:cs="Arial"/>
          <w:i/>
        </w:rPr>
        <w:instrText xml:space="preserve"> FORMCHECKBOX </w:instrText>
      </w:r>
      <w:r w:rsidRPr="00D02236">
        <w:rPr>
          <w:rFonts w:cs="Arial"/>
          <w:i/>
        </w:rPr>
      </w:r>
      <w:r w:rsidRPr="00D02236">
        <w:rPr>
          <w:rFonts w:cs="Arial"/>
          <w:i/>
        </w:rPr>
        <w:fldChar w:fldCharType="separate"/>
      </w:r>
      <w:r w:rsidRPr="00D02236">
        <w:rPr>
          <w:rFonts w:cs="Arial"/>
          <w:i/>
        </w:rPr>
        <w:fldChar w:fldCharType="end"/>
      </w:r>
      <w:r w:rsidRPr="00D02236">
        <w:rPr>
          <w:rFonts w:cs="Arial"/>
          <w:i/>
        </w:rPr>
        <w:t xml:space="preserve"> </w:t>
      </w:r>
      <w:r w:rsidRPr="00D02236">
        <w:rPr>
          <w:rFonts w:cs="Arial"/>
        </w:rPr>
        <w:t xml:space="preserve"> amb l’adequada solvència econòmica, financera i tècnica</w:t>
      </w:r>
    </w:p>
    <w:p w14:paraId="0AD0ECD1" w14:textId="77777777" w:rsidR="00F11F50" w:rsidRPr="00D02236" w:rsidRDefault="00F11F50" w:rsidP="00F11F50">
      <w:pPr>
        <w:pStyle w:val="Textindependent"/>
        <w:shd w:val="clear" w:color="auto" w:fill="FFFFFF"/>
        <w:spacing w:line="276" w:lineRule="auto"/>
        <w:ind w:right="0" w:firstLine="708"/>
        <w:rPr>
          <w:rFonts w:cs="Arial"/>
        </w:rPr>
      </w:pPr>
      <w:r w:rsidRPr="00D02236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2236">
        <w:rPr>
          <w:rFonts w:cs="Arial"/>
          <w:i/>
        </w:rPr>
        <w:instrText xml:space="preserve"> FORMCHECKBOX </w:instrText>
      </w:r>
      <w:r w:rsidRPr="00D02236">
        <w:rPr>
          <w:rFonts w:cs="Arial"/>
          <w:i/>
        </w:rPr>
      </w:r>
      <w:r w:rsidRPr="00D02236">
        <w:rPr>
          <w:rFonts w:cs="Arial"/>
          <w:i/>
        </w:rPr>
        <w:fldChar w:fldCharType="separate"/>
      </w:r>
      <w:r w:rsidRPr="00D02236">
        <w:rPr>
          <w:rFonts w:cs="Arial"/>
          <w:i/>
        </w:rPr>
        <w:fldChar w:fldCharType="end"/>
      </w:r>
      <w:r w:rsidRPr="00D02236">
        <w:rPr>
          <w:rFonts w:cs="Arial"/>
        </w:rPr>
        <w:t xml:space="preserve">  amb la classificació empresarial corresponent</w:t>
      </w:r>
    </w:p>
    <w:p w14:paraId="0C19C84C" w14:textId="77777777" w:rsidR="00F11F50" w:rsidRPr="00D02236" w:rsidRDefault="00F11F50" w:rsidP="00F11F50">
      <w:pPr>
        <w:pStyle w:val="Textindependent"/>
        <w:shd w:val="clear" w:color="auto" w:fill="FFFFFF"/>
        <w:spacing w:line="276" w:lineRule="auto"/>
        <w:ind w:left="1134" w:right="0" w:hanging="426"/>
        <w:rPr>
          <w:rFonts w:cs="Arial"/>
        </w:rPr>
      </w:pPr>
      <w:r w:rsidRPr="00D02236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02236">
        <w:rPr>
          <w:rFonts w:cs="Arial"/>
          <w:i/>
        </w:rPr>
        <w:instrText xml:space="preserve"> FORMCHECKBOX </w:instrText>
      </w:r>
      <w:r w:rsidRPr="00D02236">
        <w:rPr>
          <w:rFonts w:cs="Arial"/>
          <w:i/>
        </w:rPr>
      </w:r>
      <w:r w:rsidRPr="00D02236">
        <w:rPr>
          <w:rFonts w:cs="Arial"/>
          <w:i/>
        </w:rPr>
        <w:fldChar w:fldCharType="separate"/>
      </w:r>
      <w:r w:rsidRPr="00D02236">
        <w:rPr>
          <w:rFonts w:cs="Arial"/>
          <w:i/>
        </w:rPr>
        <w:fldChar w:fldCharType="end"/>
      </w:r>
      <w:r w:rsidRPr="00D02236">
        <w:rPr>
          <w:rFonts w:cs="Arial"/>
        </w:rPr>
        <w:t xml:space="preserve">  es basa en les capacitats d’altres entitats per acreditar la solvència necessària per subscriure aquest contracte </w:t>
      </w:r>
      <w:r w:rsidRPr="00D02236">
        <w:rPr>
          <w:rStyle w:val="Refernciadenotaapeudepgina"/>
          <w:rFonts w:cs="Arial"/>
          <w:b/>
        </w:rPr>
        <w:footnoteReference w:id="2"/>
      </w:r>
    </w:p>
    <w:p w14:paraId="5425D231" w14:textId="77777777" w:rsidR="00F11F50" w:rsidRPr="00D02236" w:rsidRDefault="00F11F50" w:rsidP="00F11F50">
      <w:pPr>
        <w:pStyle w:val="Textindependent"/>
        <w:shd w:val="clear" w:color="auto" w:fill="FFFFFF"/>
        <w:spacing w:line="276" w:lineRule="auto"/>
        <w:ind w:right="0"/>
        <w:rPr>
          <w:rFonts w:cs="Arial"/>
        </w:rPr>
      </w:pPr>
    </w:p>
    <w:p w14:paraId="49FD7FB0" w14:textId="77777777" w:rsidR="00F11F50" w:rsidRPr="00D02236" w:rsidRDefault="00F11F50" w:rsidP="00F11F50">
      <w:pPr>
        <w:pStyle w:val="Textindependent"/>
        <w:shd w:val="clear" w:color="auto" w:fill="FFFFFF"/>
        <w:spacing w:line="276" w:lineRule="auto"/>
        <w:ind w:right="0"/>
        <w:rPr>
          <w:rFonts w:cs="Arial"/>
        </w:rPr>
      </w:pPr>
      <w:r w:rsidRPr="00D02236">
        <w:rPr>
          <w:rFonts w:cs="Arial"/>
        </w:rPr>
        <w:t>Està en possessió de les autoritzacions necessàries per a exercir l’activitat.</w:t>
      </w:r>
    </w:p>
    <w:p w14:paraId="1D184D45" w14:textId="77777777" w:rsidR="00F11F50" w:rsidRPr="00D02236" w:rsidRDefault="00F11F50" w:rsidP="00F11F50">
      <w:pPr>
        <w:pStyle w:val="Textindependent"/>
        <w:shd w:val="clear" w:color="auto" w:fill="FFFFFF"/>
        <w:spacing w:line="276" w:lineRule="auto"/>
        <w:ind w:right="0"/>
        <w:rPr>
          <w:rFonts w:cs="Arial"/>
        </w:rPr>
      </w:pPr>
    </w:p>
    <w:p w14:paraId="48590ABC" w14:textId="77777777" w:rsidR="008F731E" w:rsidRPr="00D77ED9" w:rsidRDefault="008F731E" w:rsidP="008F731E">
      <w:pPr>
        <w:pStyle w:val="Textindependent"/>
        <w:shd w:val="clear" w:color="auto" w:fill="FFFFFF"/>
        <w:ind w:right="-2"/>
        <w:jc w:val="center"/>
        <w:rPr>
          <w:rFonts w:cs="Arial"/>
        </w:rPr>
      </w:pPr>
    </w:p>
    <w:p w14:paraId="1AFDB0C1" w14:textId="77777777" w:rsidR="008F731E" w:rsidRDefault="008F731E" w:rsidP="008F731E">
      <w:pPr>
        <w:pStyle w:val="Textindependent"/>
        <w:shd w:val="clear" w:color="auto" w:fill="FFFFFF"/>
        <w:ind w:left="426" w:right="0" w:hanging="426"/>
        <w:rPr>
          <w:rFonts w:cs="Arial"/>
        </w:rPr>
      </w:pPr>
      <w:r w:rsidRPr="007E1D05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cs="Arial"/>
          <w:i/>
        </w:rPr>
        <w:instrText xml:space="preserve"> FORMCHECKBOX </w:instrText>
      </w:r>
      <w:r w:rsidRPr="007E1D05">
        <w:rPr>
          <w:rFonts w:cs="Arial"/>
          <w:i/>
        </w:rPr>
      </w:r>
      <w:r w:rsidRPr="007E1D05">
        <w:rPr>
          <w:rFonts w:cs="Arial"/>
          <w:i/>
        </w:rPr>
        <w:fldChar w:fldCharType="separate"/>
      </w:r>
      <w:r w:rsidRPr="007E1D05">
        <w:rPr>
          <w:rFonts w:cs="Arial"/>
          <w:i/>
        </w:rPr>
        <w:fldChar w:fldCharType="end"/>
      </w:r>
      <w:r>
        <w:rPr>
          <w:rFonts w:cs="Arial"/>
          <w:i/>
        </w:rPr>
        <w:tab/>
      </w:r>
      <w:r>
        <w:t>N</w:t>
      </w:r>
      <w:r w:rsidRPr="007E1D05">
        <w:t xml:space="preserve">o </w:t>
      </w:r>
      <w:r>
        <w:t xml:space="preserve">es troba </w:t>
      </w:r>
      <w:r w:rsidRPr="007E1D05">
        <w:t xml:space="preserve">incursa en </w:t>
      </w:r>
      <w:r>
        <w:t xml:space="preserve">cap </w:t>
      </w:r>
      <w:r w:rsidRPr="00FE5CB8">
        <w:rPr>
          <w:b/>
        </w:rPr>
        <w:t>prohibició de contractar</w:t>
      </w:r>
      <w:r w:rsidRPr="007E1D05">
        <w:rPr>
          <w:rFonts w:cs="Arial"/>
        </w:rPr>
        <w:t xml:space="preserve"> amb l’Administració</w:t>
      </w:r>
      <w:r w:rsidRPr="007E1D05">
        <w:t xml:space="preserve"> </w:t>
      </w:r>
      <w:r>
        <w:t xml:space="preserve">de les </w:t>
      </w:r>
      <w:r w:rsidRPr="007E1D05">
        <w:rPr>
          <w:rFonts w:cs="Arial"/>
        </w:rPr>
        <w:t xml:space="preserve">establertes a l’art. </w:t>
      </w:r>
      <w:r>
        <w:rPr>
          <w:rFonts w:cs="Arial"/>
        </w:rPr>
        <w:t>71 LCSP.</w:t>
      </w:r>
      <w:r w:rsidRPr="007E1D05" w:rsidDel="00BF46FD">
        <w:rPr>
          <w:rFonts w:cs="Arial"/>
        </w:rPr>
        <w:t xml:space="preserve"> </w:t>
      </w:r>
    </w:p>
    <w:p w14:paraId="1172A984" w14:textId="77777777" w:rsidR="008F731E" w:rsidRDefault="008F731E" w:rsidP="008F731E">
      <w:pPr>
        <w:pStyle w:val="Textindependent"/>
        <w:shd w:val="clear" w:color="auto" w:fill="FFFFFF"/>
        <w:ind w:left="426" w:right="0" w:hanging="426"/>
        <w:rPr>
          <w:rFonts w:cs="Arial"/>
        </w:rPr>
      </w:pPr>
    </w:p>
    <w:p w14:paraId="76DDF8C7" w14:textId="77777777" w:rsidR="008F731E" w:rsidRDefault="008F731E" w:rsidP="008F731E">
      <w:pPr>
        <w:pStyle w:val="Textindependent"/>
        <w:shd w:val="clear" w:color="auto" w:fill="FFFFFF"/>
        <w:ind w:left="426" w:right="0" w:hanging="426"/>
        <w:rPr>
          <w:rFonts w:cs="Arial"/>
        </w:rPr>
      </w:pPr>
      <w:r w:rsidRPr="00FE5CB8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cs="Arial"/>
          <w:i/>
        </w:rPr>
        <w:instrText xml:space="preserve"> FORMCHECKBOX </w:instrText>
      </w:r>
      <w:r w:rsidRPr="00FE5CB8">
        <w:rPr>
          <w:rFonts w:cs="Arial"/>
          <w:i/>
        </w:rPr>
      </w:r>
      <w:r w:rsidRPr="00FE5CB8">
        <w:rPr>
          <w:rFonts w:cs="Arial"/>
          <w:i/>
        </w:rPr>
        <w:fldChar w:fldCharType="separate"/>
      </w:r>
      <w:r w:rsidRPr="00FE5CB8">
        <w:rPr>
          <w:rFonts w:cs="Arial"/>
          <w:i/>
        </w:rPr>
        <w:fldChar w:fldCharType="end"/>
      </w:r>
      <w:r>
        <w:rPr>
          <w:rFonts w:cs="Arial"/>
        </w:rPr>
        <w:tab/>
        <w:t>C</w:t>
      </w:r>
      <w:r w:rsidRPr="007E1D05">
        <w:rPr>
          <w:rFonts w:cs="Arial"/>
        </w:rPr>
        <w:t xml:space="preserve">ompleix les obligacions legals en matèria de prevenció de </w:t>
      </w:r>
      <w:r w:rsidRPr="00FE5CB8">
        <w:rPr>
          <w:rFonts w:cs="Arial"/>
          <w:b/>
        </w:rPr>
        <w:t>riscos laborals</w:t>
      </w:r>
      <w:r w:rsidRPr="007E1D05">
        <w:rPr>
          <w:rFonts w:cs="Arial"/>
        </w:rPr>
        <w:t>.</w:t>
      </w:r>
    </w:p>
    <w:p w14:paraId="3C9DE39A" w14:textId="77777777" w:rsidR="008F731E" w:rsidRDefault="008F731E" w:rsidP="008F731E">
      <w:pPr>
        <w:pStyle w:val="Textindependent"/>
        <w:shd w:val="clear" w:color="auto" w:fill="FFFFFF"/>
        <w:ind w:left="426" w:right="0" w:hanging="426"/>
        <w:rPr>
          <w:rFonts w:cs="Arial"/>
        </w:rPr>
      </w:pPr>
    </w:p>
    <w:p w14:paraId="103167C9" w14:textId="77777777" w:rsidR="008F731E" w:rsidRDefault="008F731E" w:rsidP="008F731E">
      <w:pPr>
        <w:pStyle w:val="Textindependent"/>
        <w:shd w:val="clear" w:color="auto" w:fill="FFFFFF"/>
        <w:ind w:left="426" w:right="0" w:hanging="426"/>
        <w:rPr>
          <w:rFonts w:cs="Arial"/>
        </w:rPr>
      </w:pPr>
      <w:r w:rsidRPr="00FE5CB8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cs="Arial"/>
          <w:i/>
        </w:rPr>
        <w:instrText xml:space="preserve"> FORMCHECKBOX </w:instrText>
      </w:r>
      <w:r w:rsidRPr="00FE5CB8">
        <w:rPr>
          <w:rFonts w:cs="Arial"/>
          <w:i/>
        </w:rPr>
      </w:r>
      <w:r w:rsidRPr="00FE5CB8">
        <w:rPr>
          <w:rFonts w:cs="Arial"/>
          <w:i/>
        </w:rPr>
        <w:fldChar w:fldCharType="separate"/>
      </w:r>
      <w:r w:rsidRPr="00FE5CB8">
        <w:rPr>
          <w:rFonts w:cs="Arial"/>
          <w:i/>
        </w:rPr>
        <w:fldChar w:fldCharType="end"/>
      </w:r>
      <w:r>
        <w:rPr>
          <w:rFonts w:cs="Arial"/>
        </w:rPr>
        <w:tab/>
        <w:t>C</w:t>
      </w:r>
      <w:r w:rsidRPr="007E1D05">
        <w:rPr>
          <w:rFonts w:cs="Arial"/>
        </w:rPr>
        <w:t xml:space="preserve">ompleix les obligacions legals en matèria </w:t>
      </w:r>
      <w:r w:rsidRPr="00FE5CB8">
        <w:rPr>
          <w:rFonts w:cs="Arial"/>
          <w:b/>
        </w:rPr>
        <w:t>d’igualtat efectiva de dones i homes</w:t>
      </w:r>
      <w:r w:rsidRPr="007E1D05">
        <w:rPr>
          <w:rFonts w:cs="Arial"/>
        </w:rPr>
        <w:t>.</w:t>
      </w:r>
    </w:p>
    <w:p w14:paraId="52673F84" w14:textId="77777777" w:rsidR="008F731E" w:rsidRDefault="008F731E" w:rsidP="008F731E">
      <w:pPr>
        <w:pStyle w:val="Textindependent"/>
        <w:shd w:val="clear" w:color="auto" w:fill="FFFFFF"/>
        <w:ind w:left="426" w:right="0" w:hanging="426"/>
        <w:rPr>
          <w:rFonts w:cs="Arial"/>
        </w:rPr>
      </w:pPr>
    </w:p>
    <w:p w14:paraId="5DFC9F51" w14:textId="77777777" w:rsidR="008F731E" w:rsidRDefault="008F731E" w:rsidP="008F731E">
      <w:pPr>
        <w:ind w:left="1" w:hanging="1"/>
        <w:rPr>
          <w:rFonts w:cs="Arial"/>
        </w:rPr>
      </w:pPr>
    </w:p>
    <w:p w14:paraId="3F78C3A3" w14:textId="77777777" w:rsidR="008F731E" w:rsidRDefault="008F731E" w:rsidP="008F731E">
      <w:pPr>
        <w:ind w:left="1" w:hanging="1"/>
        <w:rPr>
          <w:rFonts w:cs="Arial"/>
        </w:rPr>
      </w:pPr>
      <w:r>
        <w:rPr>
          <w:rFonts w:cs="Arial"/>
        </w:rPr>
        <w:t xml:space="preserve">Està inscrita en el següent </w:t>
      </w:r>
      <w:r w:rsidRPr="00B011A8">
        <w:rPr>
          <w:rFonts w:cs="Arial"/>
          <w:b/>
        </w:rPr>
        <w:t>registre</w:t>
      </w:r>
      <w:r>
        <w:rPr>
          <w:rFonts w:cs="Arial"/>
          <w:b/>
        </w:rPr>
        <w:t xml:space="preserve"> electrònic</w:t>
      </w:r>
      <w:r>
        <w:rPr>
          <w:rFonts w:cs="Arial"/>
        </w:rPr>
        <w:t>:</w:t>
      </w:r>
    </w:p>
    <w:p w14:paraId="16F61C8F" w14:textId="77777777" w:rsidR="008F731E" w:rsidRDefault="008F731E" w:rsidP="008F731E">
      <w:pPr>
        <w:ind w:left="1" w:hanging="1"/>
        <w:rPr>
          <w:rFonts w:cs="Arial"/>
        </w:rPr>
      </w:pPr>
    </w:p>
    <w:p w14:paraId="7AB25357" w14:textId="77777777" w:rsidR="008F731E" w:rsidRPr="00B011A8" w:rsidRDefault="008F731E" w:rsidP="008F731E">
      <w:pPr>
        <w:pStyle w:val="Textindependent"/>
        <w:shd w:val="clear" w:color="auto" w:fill="FFFFFF"/>
        <w:ind w:left="851" w:right="0" w:hanging="426"/>
        <w:rPr>
          <w:rFonts w:cs="Arial"/>
        </w:rPr>
      </w:pPr>
      <w:r w:rsidRPr="00B011A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cs="Arial"/>
        </w:rPr>
        <w:instrText xml:space="preserve"> FORMCHECKBOX </w:instrText>
      </w:r>
      <w:r w:rsidRPr="00B011A8">
        <w:rPr>
          <w:rFonts w:cs="Arial"/>
        </w:rPr>
      </w:r>
      <w:r w:rsidRPr="00B011A8">
        <w:rPr>
          <w:rFonts w:cs="Arial"/>
        </w:rPr>
        <w:fldChar w:fldCharType="separate"/>
      </w:r>
      <w:r w:rsidRPr="00B011A8">
        <w:rPr>
          <w:rFonts w:cs="Arial"/>
        </w:rPr>
        <w:fldChar w:fldCharType="end"/>
      </w:r>
      <w:r w:rsidRPr="00B011A8">
        <w:rPr>
          <w:rFonts w:cs="Arial"/>
        </w:rPr>
        <w:t xml:space="preserve"> </w:t>
      </w:r>
      <w:r>
        <w:rPr>
          <w:rFonts w:cs="Arial"/>
        </w:rPr>
        <w:tab/>
      </w:r>
      <w:r w:rsidRPr="00B011A8">
        <w:rPr>
          <w:rFonts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cs="Arial"/>
        </w:rPr>
        <w:t>.</w:t>
      </w:r>
    </w:p>
    <w:p w14:paraId="2634360E" w14:textId="77777777" w:rsidR="008F731E" w:rsidRDefault="008F731E" w:rsidP="008F731E">
      <w:pPr>
        <w:ind w:left="426" w:hanging="1"/>
        <w:rPr>
          <w:rFonts w:cs="Arial"/>
        </w:rPr>
      </w:pPr>
    </w:p>
    <w:p w14:paraId="3C0A7DE5" w14:textId="77777777" w:rsidR="008F731E" w:rsidRDefault="008F731E" w:rsidP="008F731E">
      <w:pPr>
        <w:pStyle w:val="Textindependent"/>
        <w:shd w:val="clear" w:color="auto" w:fill="FFFFFF"/>
        <w:ind w:left="851" w:right="0" w:hanging="426"/>
        <w:rPr>
          <w:rFonts w:cs="Arial"/>
        </w:rPr>
      </w:pPr>
      <w:r w:rsidRPr="00B011A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cs="Arial"/>
        </w:rPr>
        <w:instrText xml:space="preserve"> FORMCHECKBOX </w:instrText>
      </w:r>
      <w:r w:rsidRPr="00B011A8">
        <w:rPr>
          <w:rFonts w:cs="Arial"/>
        </w:rPr>
      </w:r>
      <w:r w:rsidRPr="00B011A8">
        <w:rPr>
          <w:rFonts w:cs="Arial"/>
        </w:rPr>
        <w:fldChar w:fldCharType="separate"/>
      </w:r>
      <w:r w:rsidRPr="00B011A8">
        <w:rPr>
          <w:rFonts w:cs="Arial"/>
        </w:rPr>
        <w:fldChar w:fldCharType="end"/>
      </w:r>
      <w:r w:rsidRPr="00B011A8">
        <w:rPr>
          <w:rFonts w:cs="Arial"/>
        </w:rPr>
        <w:t xml:space="preserve"> </w:t>
      </w:r>
      <w:r>
        <w:rPr>
          <w:rFonts w:cs="Arial"/>
        </w:rPr>
        <w:tab/>
      </w:r>
      <w:r w:rsidRPr="00D23193">
        <w:rPr>
          <w:rFonts w:cs="Arial"/>
        </w:rPr>
        <w:t xml:space="preserve">en el </w:t>
      </w:r>
      <w:r w:rsidRPr="00B011A8">
        <w:rPr>
          <w:rFonts w:cs="Arial"/>
          <w:i/>
        </w:rPr>
        <w:t>Registro Oficial de Licitadores y Empresas Clasificadas del Estado</w:t>
      </w:r>
      <w:r w:rsidRPr="00D23193">
        <w:rPr>
          <w:rFonts w:cs="Arial"/>
        </w:rPr>
        <w:t xml:space="preserve"> (ROLECE</w:t>
      </w:r>
      <w:r>
        <w:rPr>
          <w:rFonts w:cs="Arial"/>
        </w:rPr>
        <w:t>) i</w:t>
      </w:r>
      <w:r w:rsidRPr="00C2351B">
        <w:rPr>
          <w:rFonts w:cs="Arial"/>
        </w:rPr>
        <w:t xml:space="preserve"> tota la documentació que hi figura manté la seva vigència i no ha estat modificada.</w:t>
      </w:r>
    </w:p>
    <w:p w14:paraId="798C869D" w14:textId="77777777" w:rsidR="008F731E" w:rsidRDefault="008F731E" w:rsidP="008F731E">
      <w:pPr>
        <w:ind w:left="426" w:hanging="1"/>
        <w:rPr>
          <w:rFonts w:cs="Arial"/>
        </w:rPr>
      </w:pPr>
    </w:p>
    <w:p w14:paraId="1F153FBB" w14:textId="214DE331" w:rsidR="008F731E" w:rsidRDefault="008F731E" w:rsidP="008F731E">
      <w:pPr>
        <w:pStyle w:val="Textindependent"/>
        <w:shd w:val="clear" w:color="auto" w:fill="FFFFFF"/>
        <w:ind w:left="851" w:right="0" w:hanging="426"/>
        <w:rPr>
          <w:rFonts w:cs="Arial"/>
        </w:rPr>
      </w:pPr>
      <w:r w:rsidRPr="00B011A8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cs="Arial"/>
        </w:rPr>
        <w:instrText xml:space="preserve"> FORMCHECKBOX </w:instrText>
      </w:r>
      <w:r w:rsidRPr="00B011A8">
        <w:rPr>
          <w:rFonts w:cs="Arial"/>
        </w:rPr>
      </w:r>
      <w:r w:rsidRPr="00B011A8">
        <w:rPr>
          <w:rFonts w:cs="Arial"/>
        </w:rPr>
        <w:fldChar w:fldCharType="separate"/>
      </w:r>
      <w:r w:rsidRPr="00B011A8">
        <w:rPr>
          <w:rFonts w:cs="Arial"/>
        </w:rPr>
        <w:fldChar w:fldCharType="end"/>
      </w:r>
      <w:r w:rsidRPr="00B011A8">
        <w:rPr>
          <w:rFonts w:cs="Arial"/>
        </w:rPr>
        <w:t xml:space="preserve"> </w:t>
      </w:r>
      <w:r>
        <w:rPr>
          <w:rFonts w:cs="Arial"/>
        </w:rPr>
        <w:tab/>
      </w:r>
      <w:r w:rsidRPr="00D23193">
        <w:rPr>
          <w:rFonts w:cs="Arial"/>
        </w:rPr>
        <w:t xml:space="preserve">en el Registre electrònic d’empreses licitadores de </w:t>
      </w:r>
      <w:r w:rsidRPr="00B011A8">
        <w:rPr>
          <w:rFonts w:cs="Arial"/>
          <w:i/>
          <w:sz w:val="16"/>
        </w:rPr>
        <w:t>indicar nom del registre i Comunitat Autònoma</w:t>
      </w:r>
      <w:r w:rsidRPr="00B011A8">
        <w:rPr>
          <w:rFonts w:cs="Arial"/>
          <w:sz w:val="16"/>
        </w:rPr>
        <w:t xml:space="preserve"> </w:t>
      </w:r>
      <w:r w:rsidR="00B23763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B23763">
        <w:rPr>
          <w:rFonts w:cs="Arial"/>
        </w:rPr>
        <w:instrText xml:space="preserve"> FORMTEXT </w:instrText>
      </w:r>
      <w:r w:rsidR="00B23763">
        <w:rPr>
          <w:rFonts w:cs="Arial"/>
        </w:rPr>
      </w:r>
      <w:r w:rsidR="00B23763">
        <w:rPr>
          <w:rFonts w:cs="Arial"/>
        </w:rPr>
        <w:fldChar w:fldCharType="separate"/>
      </w:r>
      <w:r w:rsidR="00B23763">
        <w:rPr>
          <w:rFonts w:cs="Arial"/>
          <w:noProof/>
        </w:rPr>
        <w:t> </w:t>
      </w:r>
      <w:r w:rsidR="00B23763">
        <w:rPr>
          <w:rFonts w:cs="Arial"/>
          <w:noProof/>
        </w:rPr>
        <w:t> </w:t>
      </w:r>
      <w:r w:rsidR="00B23763">
        <w:rPr>
          <w:rFonts w:cs="Arial"/>
          <w:noProof/>
        </w:rPr>
        <w:t> </w:t>
      </w:r>
      <w:r w:rsidR="00B23763">
        <w:rPr>
          <w:rFonts w:cs="Arial"/>
          <w:noProof/>
        </w:rPr>
        <w:t> </w:t>
      </w:r>
      <w:r w:rsidR="00B23763">
        <w:rPr>
          <w:rFonts w:cs="Arial"/>
          <w:noProof/>
        </w:rPr>
        <w:t> </w:t>
      </w:r>
      <w:r w:rsidR="00B23763">
        <w:rPr>
          <w:rFonts w:cs="Arial"/>
        </w:rPr>
        <w:fldChar w:fldCharType="end"/>
      </w:r>
      <w:bookmarkEnd w:id="13"/>
      <w:r>
        <w:rPr>
          <w:rFonts w:cs="Arial"/>
        </w:rPr>
        <w:t xml:space="preserve"> i</w:t>
      </w:r>
      <w:r w:rsidRPr="00C2351B">
        <w:rPr>
          <w:rFonts w:cs="Arial"/>
        </w:rPr>
        <w:t xml:space="preserve"> tota la documentació que hi figura manté la seva vigència i no ha estat modificada</w:t>
      </w:r>
      <w:r>
        <w:rPr>
          <w:rFonts w:cs="Arial"/>
        </w:rPr>
        <w:t>.</w:t>
      </w:r>
    </w:p>
    <w:p w14:paraId="0D3AA4CE" w14:textId="77777777" w:rsidR="008F731E" w:rsidRDefault="008F731E" w:rsidP="008F731E">
      <w:pPr>
        <w:ind w:left="1" w:hanging="1"/>
        <w:rPr>
          <w:rFonts w:cs="Arial"/>
        </w:rPr>
      </w:pPr>
    </w:p>
    <w:p w14:paraId="1DD12B56" w14:textId="77777777" w:rsidR="008F731E" w:rsidRPr="00C2351B" w:rsidRDefault="008F731E" w:rsidP="008F731E">
      <w:pPr>
        <w:ind w:left="1" w:hanging="1"/>
        <w:rPr>
          <w:rFonts w:cs="Arial"/>
        </w:rPr>
      </w:pPr>
      <w:r w:rsidRPr="00E53036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cs="Arial"/>
          <w:i/>
        </w:rPr>
        <w:instrText xml:space="preserve"> FORMCHECKBOX </w:instrText>
      </w:r>
      <w:r w:rsidRPr="00E53036">
        <w:rPr>
          <w:rFonts w:cs="Arial"/>
          <w:i/>
        </w:rPr>
      </w:r>
      <w:r w:rsidRPr="00E53036">
        <w:rPr>
          <w:rFonts w:cs="Arial"/>
          <w:i/>
        </w:rPr>
        <w:fldChar w:fldCharType="separate"/>
      </w:r>
      <w:r w:rsidRPr="00E53036">
        <w:rPr>
          <w:rFonts w:cs="Arial"/>
          <w:i/>
        </w:rPr>
        <w:fldChar w:fldCharType="end"/>
      </w:r>
      <w:r>
        <w:rPr>
          <w:rFonts w:cs="Arial"/>
        </w:rPr>
        <w:t xml:space="preserve"> No està inscrita en cap dels anteriors registres electrònics.</w:t>
      </w:r>
    </w:p>
    <w:p w14:paraId="7C783411" w14:textId="77777777" w:rsidR="008F731E" w:rsidRDefault="008F731E" w:rsidP="008F731E">
      <w:pPr>
        <w:pStyle w:val="Textindependent"/>
        <w:shd w:val="clear" w:color="auto" w:fill="FFFFFF"/>
        <w:ind w:left="426" w:right="0" w:hanging="426"/>
        <w:rPr>
          <w:rFonts w:cs="Arial"/>
        </w:rPr>
      </w:pPr>
    </w:p>
    <w:p w14:paraId="2A72685D" w14:textId="77777777" w:rsidR="008F731E" w:rsidRDefault="008F731E" w:rsidP="008F731E">
      <w:pPr>
        <w:pStyle w:val="Textindependent"/>
        <w:shd w:val="clear" w:color="auto" w:fill="FFFFFF"/>
        <w:ind w:left="426" w:right="0" w:hanging="426"/>
      </w:pPr>
      <w:r w:rsidRPr="005D554A">
        <w:t>Que l’empresa/entitat que representa</w:t>
      </w:r>
      <w:r w:rsidRPr="00B01D5A">
        <w:rPr>
          <w:strike/>
        </w:rPr>
        <w:t>,</w:t>
      </w:r>
      <w:r w:rsidRPr="007E1D05">
        <w:t xml:space="preserve"> o les seves filials o interposades: </w:t>
      </w:r>
    </w:p>
    <w:p w14:paraId="021A78C1" w14:textId="77777777" w:rsidR="008F731E" w:rsidRDefault="008F731E" w:rsidP="008F731E">
      <w:pPr>
        <w:pStyle w:val="Textindependent"/>
        <w:shd w:val="clear" w:color="auto" w:fill="FFFFFF"/>
        <w:ind w:left="426" w:right="0" w:hanging="426"/>
      </w:pPr>
    </w:p>
    <w:p w14:paraId="4C9723BC" w14:textId="77777777" w:rsidR="008F731E" w:rsidRDefault="008F731E" w:rsidP="008F731E">
      <w:pPr>
        <w:pStyle w:val="Textindependent"/>
        <w:shd w:val="clear" w:color="auto" w:fill="FFFFFF"/>
        <w:ind w:left="851" w:right="0" w:hanging="426"/>
      </w:pPr>
      <w:r w:rsidRPr="007E1D05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cs="Arial"/>
          <w:i/>
        </w:rPr>
        <w:instrText xml:space="preserve"> FORMCHECKBOX </w:instrText>
      </w:r>
      <w:r w:rsidRPr="007E1D05">
        <w:rPr>
          <w:rFonts w:cs="Arial"/>
          <w:i/>
        </w:rPr>
      </w:r>
      <w:r w:rsidRPr="007E1D05">
        <w:rPr>
          <w:rFonts w:cs="Arial"/>
          <w:i/>
        </w:rPr>
        <w:fldChar w:fldCharType="separate"/>
      </w:r>
      <w:r w:rsidRPr="007E1D05">
        <w:rPr>
          <w:rFonts w:cs="Arial"/>
          <w:i/>
        </w:rPr>
        <w:fldChar w:fldCharType="end"/>
      </w:r>
      <w:r w:rsidRPr="007E1D05">
        <w:t xml:space="preserve"> </w:t>
      </w:r>
      <w:r>
        <w:tab/>
      </w:r>
      <w:r w:rsidRPr="007E1D05">
        <w:t xml:space="preserve">No realitza/en operacions financeres en </w:t>
      </w:r>
      <w:r w:rsidRPr="00FE5CB8">
        <w:rPr>
          <w:b/>
        </w:rPr>
        <w:t>paradisos fiscals</w:t>
      </w:r>
      <w:r w:rsidRPr="007E1D05">
        <w:t xml:space="preserve"> considerades delictives, -</w:t>
      </w:r>
      <w:r>
        <w:t>s</w:t>
      </w:r>
      <w:r w:rsidRPr="007E1D05"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5D42AFCD" w14:textId="77777777" w:rsidR="008F731E" w:rsidRDefault="008F731E" w:rsidP="008F731E">
      <w:pPr>
        <w:pStyle w:val="Textindependent"/>
        <w:shd w:val="clear" w:color="auto" w:fill="FFFFFF"/>
        <w:ind w:left="851" w:right="0" w:hanging="426"/>
      </w:pPr>
    </w:p>
    <w:p w14:paraId="625F2768" w14:textId="550C8F69" w:rsidR="008F731E" w:rsidRDefault="008F731E" w:rsidP="008F731E">
      <w:pPr>
        <w:pStyle w:val="Textindependent"/>
        <w:shd w:val="clear" w:color="auto" w:fill="FFFFFF"/>
        <w:ind w:left="851" w:right="0" w:hanging="426"/>
      </w:pPr>
      <w:r w:rsidRPr="007E1D05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cs="Arial"/>
          <w:i/>
        </w:rPr>
        <w:instrText xml:space="preserve"> FORMCHECKBOX </w:instrText>
      </w:r>
      <w:r w:rsidRPr="007E1D05">
        <w:rPr>
          <w:rFonts w:cs="Arial"/>
          <w:i/>
        </w:rPr>
      </w:r>
      <w:r w:rsidRPr="007E1D05">
        <w:rPr>
          <w:rFonts w:cs="Arial"/>
          <w:i/>
        </w:rPr>
        <w:fldChar w:fldCharType="separate"/>
      </w:r>
      <w:r w:rsidRPr="007E1D05">
        <w:rPr>
          <w:rFonts w:cs="Arial"/>
          <w:i/>
        </w:rPr>
        <w:fldChar w:fldCharType="end"/>
      </w:r>
      <w:r>
        <w:tab/>
      </w:r>
      <w:r w:rsidRPr="007E1D05">
        <w:t xml:space="preserve">Té/tenen relacions legals amb </w:t>
      </w:r>
      <w:r w:rsidRPr="00FE5CB8">
        <w:rPr>
          <w:b/>
        </w:rPr>
        <w:t>paradisos fiscals</w:t>
      </w:r>
      <w:r w:rsidRPr="007E1D05">
        <w:t xml:space="preserve"> i presenta la següent documentació descriptiva dels moviments financers i tota la informació relativa a aquestes actuacions:</w:t>
      </w:r>
      <w:r>
        <w:t xml:space="preserve"> </w:t>
      </w:r>
      <w:r w:rsidR="00B23763"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B23763">
        <w:instrText xml:space="preserve"> FORMTEXT </w:instrText>
      </w:r>
      <w:r w:rsidR="00B23763">
        <w:fldChar w:fldCharType="separate"/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fldChar w:fldCharType="end"/>
      </w:r>
      <w:bookmarkEnd w:id="14"/>
    </w:p>
    <w:p w14:paraId="7777BC1C" w14:textId="77777777" w:rsidR="008F731E" w:rsidRDefault="008F731E" w:rsidP="008F731E">
      <w:pPr>
        <w:pStyle w:val="Textindependent"/>
        <w:shd w:val="clear" w:color="auto" w:fill="FFFFFF"/>
        <w:ind w:left="426" w:right="0" w:hanging="426"/>
      </w:pPr>
    </w:p>
    <w:p w14:paraId="47787DA0" w14:textId="77777777" w:rsidR="008F731E" w:rsidRDefault="008F731E" w:rsidP="008F731E">
      <w:pPr>
        <w:pStyle w:val="Textindependent"/>
        <w:shd w:val="clear" w:color="auto" w:fill="FFFFFF"/>
        <w:ind w:left="426" w:right="0" w:hanging="426"/>
      </w:pPr>
      <w:r w:rsidRPr="007E1D05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cs="Arial"/>
          <w:i/>
        </w:rPr>
        <w:instrText xml:space="preserve"> FORMCHECKBOX </w:instrText>
      </w:r>
      <w:r w:rsidRPr="007E1D05">
        <w:rPr>
          <w:rFonts w:cs="Arial"/>
          <w:i/>
        </w:rPr>
      </w:r>
      <w:r w:rsidRPr="007E1D05">
        <w:rPr>
          <w:rFonts w:cs="Arial"/>
          <w:i/>
        </w:rPr>
        <w:fldChar w:fldCharType="separate"/>
      </w:r>
      <w:r w:rsidRPr="007E1D05">
        <w:rPr>
          <w:rFonts w:cs="Arial"/>
          <w:i/>
        </w:rPr>
        <w:fldChar w:fldCharType="end"/>
      </w:r>
      <w:r>
        <w:tab/>
      </w:r>
      <w:r w:rsidRPr="007E1D05">
        <w:t xml:space="preserve">No realitza/en operacions </w:t>
      </w:r>
      <w:r>
        <w:t xml:space="preserve">que vulnerin el que estipula la Declaració Universal dels </w:t>
      </w:r>
      <w:r w:rsidRPr="00707CB5">
        <w:rPr>
          <w:b/>
        </w:rPr>
        <w:t>Drets Humans</w:t>
      </w:r>
      <w: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4783BEA" w14:textId="77777777" w:rsidR="008F731E" w:rsidRDefault="008F731E" w:rsidP="008F731E">
      <w:pPr>
        <w:pStyle w:val="Textindependent"/>
        <w:shd w:val="clear" w:color="auto" w:fill="FFFFFF"/>
        <w:ind w:left="426" w:right="0" w:hanging="426"/>
      </w:pPr>
    </w:p>
    <w:p w14:paraId="439F6337" w14:textId="77777777" w:rsidR="008F731E" w:rsidRDefault="008F731E" w:rsidP="008F731E">
      <w:pPr>
        <w:pStyle w:val="Textindependent"/>
        <w:shd w:val="clear" w:color="auto" w:fill="FFFFFF"/>
        <w:ind w:left="426" w:right="0" w:hanging="426"/>
      </w:pPr>
      <w:r w:rsidRPr="007E1D05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cs="Arial"/>
          <w:i/>
        </w:rPr>
        <w:instrText xml:space="preserve"> FORMCHECKBOX </w:instrText>
      </w:r>
      <w:r w:rsidRPr="007E1D05">
        <w:rPr>
          <w:rFonts w:cs="Arial"/>
          <w:i/>
        </w:rPr>
      </w:r>
      <w:r w:rsidRPr="007E1D05">
        <w:rPr>
          <w:rFonts w:cs="Arial"/>
          <w:i/>
        </w:rPr>
        <w:fldChar w:fldCharType="separate"/>
      </w:r>
      <w:r w:rsidRPr="007E1D05">
        <w:rPr>
          <w:rFonts w:cs="Arial"/>
          <w:i/>
        </w:rPr>
        <w:fldChar w:fldCharType="end"/>
      </w:r>
      <w:r>
        <w:rPr>
          <w:rFonts w:cs="Arial"/>
          <w:i/>
        </w:rPr>
        <w:t xml:space="preserve"> </w:t>
      </w:r>
      <w:r>
        <w:rPr>
          <w:rFonts w:cs="Arial"/>
          <w:i/>
        </w:rPr>
        <w:tab/>
      </w:r>
      <w:r w:rsidRPr="007E1D05">
        <w:t xml:space="preserve">No </w:t>
      </w:r>
      <w:r>
        <w:t>intervé</w:t>
      </w:r>
      <w:r w:rsidRPr="007E1D05">
        <w:t>/</w:t>
      </w:r>
      <w:r>
        <w:t>ven</w:t>
      </w:r>
      <w:r w:rsidRPr="007E1D05">
        <w:t xml:space="preserve">en </w:t>
      </w:r>
      <w:r>
        <w:t xml:space="preserve">en </w:t>
      </w:r>
      <w:r w:rsidRPr="007E1D05">
        <w:t xml:space="preserve">operacions </w:t>
      </w:r>
      <w: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Pr="005E550D">
        <w:t xml:space="preserve">cional </w:t>
      </w:r>
      <w:r>
        <w:t>que vinculi l´Estat Espanyol</w:t>
      </w:r>
      <w:r w:rsidRPr="005E550D">
        <w:t xml:space="preserve">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54ADFB56" w14:textId="77777777" w:rsidR="008F731E" w:rsidRDefault="008F731E" w:rsidP="008F731E">
      <w:pPr>
        <w:autoSpaceDE w:val="0"/>
        <w:autoSpaceDN w:val="0"/>
        <w:ind w:firstLine="708"/>
      </w:pPr>
    </w:p>
    <w:p w14:paraId="31900196" w14:textId="77777777" w:rsidR="008F731E" w:rsidRDefault="008F731E" w:rsidP="008F731E">
      <w:pPr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>Obligatori</w:t>
      </w:r>
      <w:r w:rsidRPr="007E1D05">
        <w:rPr>
          <w:i/>
          <w:iCs/>
          <w:sz w:val="16"/>
          <w:szCs w:val="16"/>
        </w:rPr>
        <w:t xml:space="preserve"> si el contracte implica contacte habitual amb </w:t>
      </w:r>
      <w:r w:rsidRPr="00707CB5">
        <w:rPr>
          <w:b/>
          <w:i/>
          <w:iCs/>
          <w:sz w:val="16"/>
          <w:szCs w:val="16"/>
        </w:rPr>
        <w:t>menors</w:t>
      </w:r>
      <w:r w:rsidRPr="00707CB5">
        <w:rPr>
          <w:b/>
          <w:i/>
          <w:sz w:val="16"/>
          <w:szCs w:val="16"/>
        </w:rPr>
        <w:t xml:space="preserve"> d’edat</w:t>
      </w:r>
      <w:r>
        <w:rPr>
          <w:b/>
          <w:i/>
          <w:sz w:val="16"/>
          <w:szCs w:val="16"/>
        </w:rPr>
        <w:t>.</w:t>
      </w:r>
    </w:p>
    <w:p w14:paraId="7C99AE2E" w14:textId="77777777" w:rsidR="008F731E" w:rsidRPr="007E1D05" w:rsidRDefault="008F731E" w:rsidP="008F731E">
      <w:pPr>
        <w:rPr>
          <w:i/>
          <w:sz w:val="16"/>
          <w:szCs w:val="16"/>
        </w:rPr>
      </w:pPr>
    </w:p>
    <w:p w14:paraId="2EBC20FC" w14:textId="77777777" w:rsidR="008F731E" w:rsidRDefault="008F731E" w:rsidP="008F731E">
      <w:pPr>
        <w:pStyle w:val="Textindependent"/>
        <w:shd w:val="clear" w:color="auto" w:fill="FFFFFF"/>
        <w:ind w:left="426" w:right="0" w:hanging="426"/>
        <w:rPr>
          <w:rFonts w:cs="Arial"/>
        </w:rPr>
      </w:pPr>
      <w:r w:rsidRPr="007E1D05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cs="Arial"/>
          <w:i/>
        </w:rPr>
        <w:instrText xml:space="preserve"> FORMCHECKBOX </w:instrText>
      </w:r>
      <w:r w:rsidRPr="007E1D05">
        <w:rPr>
          <w:rFonts w:cs="Arial"/>
          <w:i/>
        </w:rPr>
      </w:r>
      <w:r w:rsidRPr="007E1D05">
        <w:rPr>
          <w:rFonts w:cs="Arial"/>
          <w:i/>
        </w:rPr>
        <w:fldChar w:fldCharType="separate"/>
      </w:r>
      <w:r w:rsidRPr="007E1D05">
        <w:rPr>
          <w:rFonts w:cs="Arial"/>
          <w:i/>
        </w:rPr>
        <w:fldChar w:fldCharType="end"/>
      </w:r>
      <w:r>
        <w:rPr>
          <w:rFonts w:cs="Arial"/>
          <w:i/>
        </w:rPr>
        <w:t xml:space="preserve"> </w:t>
      </w:r>
      <w:r>
        <w:rPr>
          <w:rFonts w:cs="Arial"/>
          <w:i/>
        </w:rPr>
        <w:tab/>
      </w:r>
      <w:r w:rsidRPr="00707CB5">
        <w:rPr>
          <w:rFonts w:cs="Arial"/>
        </w:rPr>
        <w:t>Les persones treballadores que execut</w:t>
      </w:r>
      <w:r>
        <w:rPr>
          <w:rFonts w:cs="Arial"/>
        </w:rPr>
        <w:t>aran</w:t>
      </w:r>
      <w:r w:rsidRPr="00707CB5">
        <w:rPr>
          <w:rFonts w:cs="Arial"/>
        </w:rPr>
        <w:t xml:space="preserve"> aquest contracte tenen la </w:t>
      </w:r>
      <w:r w:rsidRPr="00707CB5">
        <w:rPr>
          <w:rFonts w:cs="Arial"/>
          <w:b/>
        </w:rPr>
        <w:t xml:space="preserve">certificació negativa del Registre central de delinqüents sexuals </w:t>
      </w:r>
      <w:r>
        <w:rPr>
          <w:rFonts w:cs="Arial"/>
          <w:b/>
        </w:rPr>
        <w:t xml:space="preserve">i de tracta d’éssers humans </w:t>
      </w:r>
      <w:r w:rsidRPr="00707CB5">
        <w:rPr>
          <w:rFonts w:cs="Arial"/>
          <w:b/>
        </w:rPr>
        <w:t>vigent</w:t>
      </w:r>
      <w:r w:rsidRPr="00707CB5">
        <w:rPr>
          <w:rFonts w:cs="Arial"/>
        </w:rPr>
        <w:t>.</w:t>
      </w:r>
      <w:r>
        <w:rPr>
          <w:rFonts w:cs="Arial"/>
        </w:rPr>
        <w:t xml:space="preserve"> </w:t>
      </w:r>
    </w:p>
    <w:p w14:paraId="024A2A35" w14:textId="77777777" w:rsidR="008F731E" w:rsidRDefault="008F731E" w:rsidP="008F731E">
      <w:pPr>
        <w:pStyle w:val="Textindependent"/>
        <w:shd w:val="clear" w:color="auto" w:fill="FFFFFF"/>
        <w:ind w:left="426" w:right="0"/>
        <w:rPr>
          <w:rFonts w:cs="Arial"/>
        </w:rPr>
      </w:pPr>
    </w:p>
    <w:p w14:paraId="7241F1BE" w14:textId="77777777" w:rsidR="008F731E" w:rsidRDefault="008F731E" w:rsidP="008F731E">
      <w:pPr>
        <w:pStyle w:val="Textindependent"/>
        <w:shd w:val="clear" w:color="auto" w:fill="FFFFFF"/>
        <w:ind w:left="426" w:right="0" w:hanging="426"/>
        <w:rPr>
          <w:rFonts w:cs="Arial"/>
        </w:rPr>
      </w:pPr>
      <w:r w:rsidRPr="007E1D05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cs="Arial"/>
          <w:i/>
        </w:rPr>
        <w:instrText xml:space="preserve"> FORMCHECKBOX </w:instrText>
      </w:r>
      <w:r w:rsidRPr="007E1D05">
        <w:rPr>
          <w:rFonts w:cs="Arial"/>
          <w:i/>
        </w:rPr>
      </w:r>
      <w:r w:rsidRPr="007E1D05">
        <w:rPr>
          <w:rFonts w:cs="Arial"/>
          <w:i/>
        </w:rPr>
        <w:fldChar w:fldCharType="separate"/>
      </w:r>
      <w:r w:rsidRPr="007E1D05">
        <w:rPr>
          <w:rFonts w:cs="Arial"/>
          <w:i/>
        </w:rPr>
        <w:fldChar w:fldCharType="end"/>
      </w:r>
      <w:r>
        <w:rPr>
          <w:rFonts w:cs="Arial"/>
          <w:i/>
        </w:rPr>
        <w:t xml:space="preserve"> </w:t>
      </w:r>
      <w:r>
        <w:rPr>
          <w:rFonts w:cs="Arial"/>
          <w:i/>
        </w:rPr>
        <w:tab/>
      </w:r>
      <w:r w:rsidRPr="00A04CE3">
        <w:rPr>
          <w:rFonts w:cs="Arial"/>
        </w:rPr>
        <w:t>En cas que resulti contractista, es</w:t>
      </w:r>
      <w:r>
        <w:rPr>
          <w:rFonts w:cs="Arial"/>
        </w:rPr>
        <w:t xml:space="preserve"> compromet a presentar</w:t>
      </w:r>
      <w:r>
        <w:t xml:space="preserve">, </w:t>
      </w:r>
      <w:r w:rsidRPr="00A04CE3">
        <w:rPr>
          <w:rFonts w:cs="Arial"/>
        </w:rPr>
        <w:t xml:space="preserve">abans dels 15 dies des de la data de formalització del contracte, la declaració responsable indicant que </w:t>
      </w:r>
      <w:r>
        <w:rPr>
          <w:rFonts w:cs="Arial"/>
        </w:rPr>
        <w:t xml:space="preserve">té </w:t>
      </w:r>
      <w:r w:rsidRPr="00A04CE3">
        <w:rPr>
          <w:rFonts w:cs="Arial"/>
        </w:rPr>
        <w:t xml:space="preserve">en el </w:t>
      </w:r>
      <w:r>
        <w:rPr>
          <w:rFonts w:cs="Arial"/>
        </w:rPr>
        <w:t>seu poder l’esmentada</w:t>
      </w:r>
      <w:r w:rsidRPr="00A04CE3">
        <w:rPr>
          <w:rFonts w:cs="Arial"/>
        </w:rPr>
        <w:t xml:space="preserve"> certificació negativa </w:t>
      </w:r>
      <w:r>
        <w:rPr>
          <w:rFonts w:cs="Arial"/>
        </w:rPr>
        <w:t>v</w:t>
      </w:r>
      <w:r w:rsidRPr="00A04CE3">
        <w:rPr>
          <w:rFonts w:cs="Arial"/>
        </w:rPr>
        <w:t>igent de cadascun</w:t>
      </w:r>
      <w:r>
        <w:rPr>
          <w:rFonts w:cs="Arial"/>
        </w:rPr>
        <w:t>a</w:t>
      </w:r>
      <w:r w:rsidRPr="00A04CE3">
        <w:rPr>
          <w:rFonts w:cs="Arial"/>
        </w:rPr>
        <w:t xml:space="preserve"> de les persones treballador</w:t>
      </w:r>
      <w:r>
        <w:rPr>
          <w:rFonts w:cs="Arial"/>
        </w:rPr>
        <w:t>e</w:t>
      </w:r>
      <w:r w:rsidRPr="00A04CE3">
        <w:rPr>
          <w:rFonts w:cs="Arial"/>
        </w:rPr>
        <w:t xml:space="preserve">s que executen aquest contracte i </w:t>
      </w:r>
      <w:r>
        <w:rPr>
          <w:rFonts w:cs="Arial"/>
        </w:rPr>
        <w:t xml:space="preserve">a </w:t>
      </w:r>
      <w:r w:rsidRPr="00A04CE3">
        <w:rPr>
          <w:rFonts w:cs="Arial"/>
        </w:rPr>
        <w:t>aportar anualment</w:t>
      </w:r>
      <w:r>
        <w:rPr>
          <w:rFonts w:cs="Arial"/>
        </w:rPr>
        <w:t xml:space="preserve"> aquesta declaració al llarg de tota la vigència del contracte.</w:t>
      </w:r>
    </w:p>
    <w:p w14:paraId="66E3F298" w14:textId="77777777" w:rsidR="008F731E" w:rsidRPr="00707CB5" w:rsidRDefault="008F731E" w:rsidP="008F731E">
      <w:pPr>
        <w:pStyle w:val="Textindependent"/>
        <w:shd w:val="clear" w:color="auto" w:fill="FFFFFF"/>
        <w:ind w:left="426" w:right="0" w:hanging="426"/>
        <w:rPr>
          <w:rFonts w:cs="Arial"/>
        </w:rPr>
      </w:pPr>
    </w:p>
    <w:p w14:paraId="51DEA9A1" w14:textId="77777777" w:rsidR="008F731E" w:rsidRDefault="008F731E" w:rsidP="008F731E">
      <w:pPr>
        <w:pStyle w:val="Textindependent"/>
        <w:shd w:val="clear" w:color="auto" w:fill="FFFFFF"/>
        <w:ind w:left="426" w:right="0" w:hanging="426"/>
        <w:rPr>
          <w:rFonts w:cs="Arial"/>
          <w:i/>
        </w:rPr>
      </w:pPr>
    </w:p>
    <w:p w14:paraId="661E5B5B" w14:textId="77777777" w:rsidR="008F731E" w:rsidRPr="007E1D05" w:rsidRDefault="008F731E" w:rsidP="008F731E">
      <w:pPr>
        <w:rPr>
          <w:rFonts w:cs="Arial"/>
        </w:rPr>
      </w:pPr>
    </w:p>
    <w:p w14:paraId="35A3920B" w14:textId="77777777" w:rsidR="008F731E" w:rsidRPr="007C56DC" w:rsidRDefault="008F731E" w:rsidP="008F731E">
      <w:pPr>
        <w:rPr>
          <w:rFonts w:cs="Arial"/>
          <w:i/>
          <w:sz w:val="16"/>
        </w:rPr>
      </w:pPr>
      <w:r>
        <w:rPr>
          <w:rFonts w:cs="Arial"/>
          <w:i/>
          <w:sz w:val="16"/>
        </w:rPr>
        <w:t xml:space="preserve">Obligatori si la licitadora és </w:t>
      </w:r>
      <w:r>
        <w:rPr>
          <w:rFonts w:cs="Arial"/>
          <w:b/>
          <w:i/>
          <w:sz w:val="16"/>
        </w:rPr>
        <w:t>empresa/entitat</w:t>
      </w:r>
      <w:r w:rsidRPr="007C56DC">
        <w:rPr>
          <w:rFonts w:cs="Arial"/>
          <w:b/>
          <w:i/>
          <w:sz w:val="16"/>
        </w:rPr>
        <w:t xml:space="preserve"> estrangera</w:t>
      </w:r>
      <w:r w:rsidRPr="007C56DC">
        <w:rPr>
          <w:rFonts w:cs="Arial"/>
          <w:i/>
          <w:sz w:val="16"/>
        </w:rPr>
        <w:t xml:space="preserve"> i el contracte s'execut</w:t>
      </w:r>
      <w:r>
        <w:rPr>
          <w:rFonts w:cs="Arial"/>
          <w:i/>
          <w:sz w:val="16"/>
        </w:rPr>
        <w:t>a</w:t>
      </w:r>
      <w:r w:rsidRPr="007C56DC">
        <w:rPr>
          <w:rFonts w:cs="Arial"/>
          <w:i/>
          <w:sz w:val="16"/>
        </w:rPr>
        <w:t xml:space="preserve"> en territori espanyol</w:t>
      </w:r>
      <w:r>
        <w:rPr>
          <w:rFonts w:cs="Arial"/>
          <w:i/>
          <w:sz w:val="16"/>
        </w:rPr>
        <w:t>.</w:t>
      </w:r>
    </w:p>
    <w:p w14:paraId="5F267D9F" w14:textId="77777777" w:rsidR="008F731E" w:rsidRPr="00255288" w:rsidRDefault="008F731E" w:rsidP="008F731E">
      <w:pPr>
        <w:rPr>
          <w:rFonts w:cs="Arial"/>
        </w:rPr>
      </w:pPr>
    </w:p>
    <w:p w14:paraId="62AE1D7E" w14:textId="77777777" w:rsidR="008F731E" w:rsidRPr="007E1D05" w:rsidRDefault="008F731E" w:rsidP="008F731E">
      <w:pPr>
        <w:ind w:left="426" w:hanging="426"/>
        <w:rPr>
          <w:rFonts w:cs="Arial"/>
          <w:snapToGrid w:val="0"/>
          <w:lang w:eastAsia="es-ES"/>
        </w:rPr>
      </w:pPr>
      <w:r w:rsidRPr="007E1D05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cs="Arial"/>
          <w:i/>
        </w:rPr>
        <w:instrText xml:space="preserve"> FORMCHECKBOX </w:instrText>
      </w:r>
      <w:r w:rsidRPr="007E1D05">
        <w:rPr>
          <w:rFonts w:cs="Arial"/>
          <w:i/>
        </w:rPr>
      </w:r>
      <w:r w:rsidRPr="007E1D05">
        <w:rPr>
          <w:rFonts w:cs="Arial"/>
          <w:i/>
        </w:rPr>
        <w:fldChar w:fldCharType="separate"/>
      </w:r>
      <w:r w:rsidRPr="007E1D05">
        <w:rPr>
          <w:rFonts w:cs="Arial"/>
          <w:i/>
        </w:rPr>
        <w:fldChar w:fldCharType="end"/>
      </w:r>
      <w:r>
        <w:rPr>
          <w:rFonts w:cs="Arial"/>
          <w:i/>
        </w:rPr>
        <w:tab/>
      </w:r>
      <w:r w:rsidRPr="007C56DC">
        <w:rPr>
          <w:rFonts w:cs="Arial"/>
        </w:rPr>
        <w:t xml:space="preserve">Accepta </w:t>
      </w:r>
      <w:r w:rsidRPr="007B2B1E">
        <w:rPr>
          <w:rFonts w:cs="Arial"/>
          <w:b/>
        </w:rPr>
        <w:t>sotmetre’s a la jurisdicció dels jutjats i tribunals espanyols</w:t>
      </w:r>
      <w:r w:rsidRPr="007C56DC">
        <w:rPr>
          <w:rFonts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cs="Arial"/>
        </w:rPr>
        <w:t xml:space="preserve"> l’empresa/entitat </w:t>
      </w:r>
      <w:r w:rsidRPr="007C56DC">
        <w:rPr>
          <w:rFonts w:cs="Arial"/>
        </w:rPr>
        <w:t>licitador</w:t>
      </w:r>
      <w:r>
        <w:rPr>
          <w:rFonts w:cs="Arial"/>
        </w:rPr>
        <w:t>a</w:t>
      </w:r>
      <w:r w:rsidRPr="007C56DC">
        <w:rPr>
          <w:rFonts w:cs="Arial"/>
        </w:rPr>
        <w:t>.</w:t>
      </w:r>
    </w:p>
    <w:p w14:paraId="4CAE57B8" w14:textId="77777777" w:rsidR="008F731E" w:rsidRDefault="008F731E" w:rsidP="008F731E">
      <w:pPr>
        <w:rPr>
          <w:rFonts w:cs="Arial"/>
          <w:snapToGrid w:val="0"/>
          <w:lang w:eastAsia="es-ES"/>
        </w:rPr>
      </w:pPr>
    </w:p>
    <w:p w14:paraId="57680BBA" w14:textId="77777777" w:rsidR="008F731E" w:rsidRDefault="008F731E" w:rsidP="008F731E">
      <w:pPr>
        <w:rPr>
          <w:rFonts w:cs="Arial"/>
          <w:snapToGrid w:val="0"/>
          <w:lang w:eastAsia="es-ES"/>
        </w:rPr>
      </w:pPr>
    </w:p>
    <w:p w14:paraId="4D96CF43" w14:textId="77777777" w:rsidR="008F731E" w:rsidRDefault="008F731E" w:rsidP="008F731E">
      <w:pPr>
        <w:rPr>
          <w:rFonts w:cs="Arial"/>
          <w:snapToGrid w:val="0"/>
          <w:lang w:eastAsia="es-ES"/>
        </w:rPr>
      </w:pPr>
    </w:p>
    <w:p w14:paraId="2D9A1E60" w14:textId="77777777" w:rsidR="008F731E" w:rsidRPr="007E1D05" w:rsidRDefault="008F731E" w:rsidP="008F731E">
      <w:pPr>
        <w:rPr>
          <w:rFonts w:cs="Arial"/>
          <w:snapToGrid w:val="0"/>
          <w:lang w:eastAsia="es-ES"/>
        </w:rPr>
      </w:pPr>
    </w:p>
    <w:p w14:paraId="0C8C04F9" w14:textId="77777777" w:rsidR="008F731E" w:rsidRDefault="008F731E" w:rsidP="008F731E">
      <w:pPr>
        <w:rPr>
          <w:rFonts w:cs="Arial"/>
          <w:i/>
          <w:snapToGrid w:val="0"/>
          <w:lang w:eastAsia="es-ES"/>
        </w:rPr>
      </w:pPr>
      <w:r w:rsidRPr="00C103A2">
        <w:rPr>
          <w:rFonts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cs="Arial"/>
          <w:szCs w:val="24"/>
        </w:rPr>
        <w:footnoteReference w:id="3"/>
      </w:r>
    </w:p>
    <w:p w14:paraId="72A76B7E" w14:textId="77777777" w:rsidR="00F9419C" w:rsidRPr="00D02236" w:rsidRDefault="00F9419C" w:rsidP="00EA3C44">
      <w:pPr>
        <w:spacing w:line="276" w:lineRule="auto"/>
        <w:rPr>
          <w:rFonts w:cs="Arial"/>
          <w:snapToGrid w:val="0"/>
          <w:lang w:eastAsia="es-ES"/>
        </w:rPr>
      </w:pPr>
    </w:p>
    <w:p w14:paraId="238580AE" w14:textId="5DE692A6" w:rsidR="00F9419C" w:rsidRPr="00D02236" w:rsidRDefault="00F9419C" w:rsidP="00B23763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D02236">
        <w:rPr>
          <w:rFonts w:cs="Arial"/>
          <w:b/>
          <w:sz w:val="22"/>
          <w:szCs w:val="22"/>
          <w:u w:val="single"/>
        </w:rPr>
        <w:br w:type="page"/>
      </w:r>
      <w:r w:rsidRPr="00D02236">
        <w:rPr>
          <w:rFonts w:cs="Arial"/>
          <w:b/>
          <w:sz w:val="22"/>
          <w:szCs w:val="22"/>
          <w:u w:val="single"/>
        </w:rPr>
        <w:lastRenderedPageBreak/>
        <w:t>ANNEX</w:t>
      </w:r>
      <w:r w:rsidR="003C1368">
        <w:rPr>
          <w:rFonts w:cs="Arial"/>
          <w:b/>
          <w:sz w:val="22"/>
          <w:szCs w:val="22"/>
          <w:u w:val="single"/>
        </w:rPr>
        <w:t xml:space="preserve"> </w:t>
      </w:r>
      <w:r w:rsidR="00C04A00">
        <w:rPr>
          <w:rFonts w:cs="Arial"/>
          <w:b/>
          <w:sz w:val="22"/>
          <w:szCs w:val="22"/>
          <w:u w:val="single"/>
        </w:rPr>
        <w:t>2</w:t>
      </w:r>
      <w:bookmarkStart w:id="15" w:name="annex_OE_num"/>
      <w:bookmarkEnd w:id="15"/>
      <w:r w:rsidR="00C04A00" w:rsidRPr="00C04A00">
        <w:rPr>
          <w:rFonts w:cs="Arial"/>
          <w:b/>
          <w:sz w:val="22"/>
          <w:szCs w:val="22"/>
        </w:rPr>
        <w:t xml:space="preserve"> </w:t>
      </w:r>
      <w:r w:rsidRPr="00C04A00">
        <w:rPr>
          <w:rFonts w:cs="Arial"/>
          <w:b/>
          <w:sz w:val="22"/>
          <w:szCs w:val="22"/>
        </w:rPr>
        <w:t>:</w:t>
      </w:r>
      <w:r w:rsidRPr="00D02236">
        <w:rPr>
          <w:rFonts w:cs="Arial"/>
          <w:b/>
          <w:sz w:val="24"/>
          <w:szCs w:val="24"/>
        </w:rPr>
        <w:t xml:space="preserve"> OFERTA ECONÒMICA</w:t>
      </w:r>
      <w:r w:rsidR="004029FF">
        <w:rPr>
          <w:rFonts w:cs="Arial"/>
          <w:b/>
          <w:sz w:val="24"/>
          <w:szCs w:val="24"/>
        </w:rPr>
        <w:t>-Pla Viabilitat</w:t>
      </w:r>
    </w:p>
    <w:p w14:paraId="53A6499C" w14:textId="77777777" w:rsidR="00F9419C" w:rsidRPr="00D02236" w:rsidRDefault="00F9419C" w:rsidP="00EA3C44">
      <w:pPr>
        <w:pStyle w:val="Ttol"/>
        <w:spacing w:line="276" w:lineRule="auto"/>
        <w:jc w:val="both"/>
        <w:rPr>
          <w:rFonts w:cs="Arial"/>
          <w:sz w:val="20"/>
        </w:rPr>
      </w:pPr>
    </w:p>
    <w:p w14:paraId="2D62BA91" w14:textId="77777777" w:rsidR="00F9419C" w:rsidRPr="00D02236" w:rsidRDefault="00F9419C" w:rsidP="00EA3C44">
      <w:pPr>
        <w:pStyle w:val="Ttol"/>
        <w:spacing w:line="276" w:lineRule="auto"/>
        <w:jc w:val="both"/>
        <w:rPr>
          <w:rFonts w:cs="Arial"/>
          <w:sz w:val="20"/>
        </w:rPr>
      </w:pPr>
    </w:p>
    <w:p w14:paraId="3F9C1ECC" w14:textId="687B2D65" w:rsidR="00F9419C" w:rsidRPr="00825C1E" w:rsidRDefault="00F9419C" w:rsidP="00825C1E">
      <w:pPr>
        <w:autoSpaceDE w:val="0"/>
        <w:autoSpaceDN w:val="0"/>
        <w:adjustRightInd w:val="0"/>
        <w:spacing w:line="276" w:lineRule="auto"/>
        <w:rPr>
          <w:rFonts w:cs="Courier New"/>
          <w:color w:val="000000"/>
        </w:rPr>
      </w:pPr>
      <w:r w:rsidRPr="00D02236">
        <w:rPr>
          <w:rFonts w:cs="Arial"/>
          <w:snapToGrid w:val="0"/>
        </w:rPr>
        <w:t xml:space="preserve">El Sr./La Sra.  </w:t>
      </w:r>
      <w:r w:rsidR="00B23763">
        <w:rPr>
          <w:rFonts w:cs="Arial"/>
          <w:snapToGrid w:val="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B23763">
        <w:rPr>
          <w:rFonts w:cs="Arial"/>
          <w:snapToGrid w:val="0"/>
        </w:rPr>
        <w:instrText xml:space="preserve"> FORMTEXT </w:instrText>
      </w:r>
      <w:r w:rsidR="00B23763">
        <w:rPr>
          <w:rFonts w:cs="Arial"/>
          <w:snapToGrid w:val="0"/>
        </w:rPr>
      </w:r>
      <w:r w:rsidR="00B23763">
        <w:rPr>
          <w:rFonts w:cs="Arial"/>
          <w:snapToGrid w:val="0"/>
        </w:rPr>
        <w:fldChar w:fldCharType="separate"/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snapToGrid w:val="0"/>
        </w:rPr>
        <w:fldChar w:fldCharType="end"/>
      </w:r>
      <w:bookmarkEnd w:id="16"/>
      <w:r w:rsidRPr="00D02236">
        <w:rPr>
          <w:rFonts w:cs="Arial"/>
          <w:snapToGrid w:val="0"/>
        </w:rPr>
        <w:t xml:space="preserve"> </w:t>
      </w:r>
      <w:r w:rsidRPr="00D02236">
        <w:t xml:space="preserve">domiciliat/ada a </w:t>
      </w:r>
      <w:r w:rsidR="00B23763"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="00B23763">
        <w:instrText xml:space="preserve"> FORMTEXT </w:instrText>
      </w:r>
      <w:r w:rsidR="00B23763">
        <w:fldChar w:fldCharType="separate"/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fldChar w:fldCharType="end"/>
      </w:r>
      <w:bookmarkEnd w:id="17"/>
      <w:r w:rsidRPr="00D02236">
        <w:t xml:space="preserve"> carrer </w:t>
      </w:r>
      <w:r w:rsidR="00B23763"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B23763">
        <w:instrText xml:space="preserve"> FORMTEXT </w:instrText>
      </w:r>
      <w:r w:rsidR="00B23763">
        <w:fldChar w:fldCharType="separate"/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fldChar w:fldCharType="end"/>
      </w:r>
      <w:bookmarkEnd w:id="18"/>
      <w:r w:rsidRPr="00D02236">
        <w:t xml:space="preserve"> núm. </w:t>
      </w:r>
      <w:r w:rsidR="00B23763"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="00B23763">
        <w:instrText xml:space="preserve"> FORMTEXT </w:instrText>
      </w:r>
      <w:r w:rsidR="00B23763">
        <w:fldChar w:fldCharType="separate"/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fldChar w:fldCharType="end"/>
      </w:r>
      <w:bookmarkEnd w:id="19"/>
      <w:r w:rsidRPr="00D02236">
        <w:rPr>
          <w:rFonts w:cs="Arial"/>
          <w:snapToGrid w:val="0"/>
        </w:rPr>
        <w:t xml:space="preserve">, amb DNI/NIF núm. </w:t>
      </w:r>
      <w:r w:rsidR="00B23763">
        <w:rPr>
          <w:rFonts w:cs="Arial"/>
          <w:snapToGrid w:val="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B23763">
        <w:rPr>
          <w:rFonts w:cs="Arial"/>
          <w:snapToGrid w:val="0"/>
        </w:rPr>
        <w:instrText xml:space="preserve"> FORMTEXT </w:instrText>
      </w:r>
      <w:r w:rsidR="00B23763">
        <w:rPr>
          <w:rFonts w:cs="Arial"/>
          <w:snapToGrid w:val="0"/>
        </w:rPr>
      </w:r>
      <w:r w:rsidR="00B23763">
        <w:rPr>
          <w:rFonts w:cs="Arial"/>
          <w:snapToGrid w:val="0"/>
        </w:rPr>
        <w:fldChar w:fldCharType="separate"/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snapToGrid w:val="0"/>
        </w:rPr>
        <w:fldChar w:fldCharType="end"/>
      </w:r>
      <w:bookmarkEnd w:id="20"/>
      <w:r w:rsidRPr="00D02236">
        <w:rPr>
          <w:rFonts w:cs="Arial"/>
          <w:snapToGrid w:val="0"/>
        </w:rPr>
        <w:t xml:space="preserve">, </w:t>
      </w:r>
      <w:r w:rsidRPr="00D02236">
        <w:t xml:space="preserve">major d'edat, en nom propi, o en representació de l'empresa </w:t>
      </w:r>
      <w:r w:rsidR="00B23763"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B23763">
        <w:instrText xml:space="preserve"> FORMTEXT </w:instrText>
      </w:r>
      <w:r w:rsidR="00B23763">
        <w:fldChar w:fldCharType="separate"/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fldChar w:fldCharType="end"/>
      </w:r>
      <w:bookmarkEnd w:id="21"/>
      <w:r w:rsidRPr="00D02236">
        <w:t xml:space="preserve"> amb domicili a </w:t>
      </w:r>
      <w:r w:rsidR="00B23763"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="00B23763">
        <w:instrText xml:space="preserve"> FORMTEXT </w:instrText>
      </w:r>
      <w:r w:rsidR="00B23763">
        <w:fldChar w:fldCharType="separate"/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fldChar w:fldCharType="end"/>
      </w:r>
      <w:bookmarkEnd w:id="22"/>
      <w:r w:rsidRPr="00D02236">
        <w:t xml:space="preserve"> carrer </w:t>
      </w:r>
      <w:r w:rsidR="00B23763"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="00B23763">
        <w:instrText xml:space="preserve"> FORMTEXT </w:instrText>
      </w:r>
      <w:r w:rsidR="00B23763">
        <w:fldChar w:fldCharType="separate"/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fldChar w:fldCharType="end"/>
      </w:r>
      <w:bookmarkEnd w:id="23"/>
      <w:r w:rsidRPr="00D02236">
        <w:t xml:space="preserve"> núm. </w:t>
      </w:r>
      <w:r w:rsidR="00B23763"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 w:rsidR="00B23763">
        <w:instrText xml:space="preserve"> FORMTEXT </w:instrText>
      </w:r>
      <w:r w:rsidR="00B23763">
        <w:fldChar w:fldCharType="separate"/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rPr>
          <w:noProof/>
        </w:rPr>
        <w:t> </w:t>
      </w:r>
      <w:r w:rsidR="00B23763">
        <w:fldChar w:fldCharType="end"/>
      </w:r>
      <w:bookmarkEnd w:id="24"/>
      <w:r w:rsidRPr="00D02236">
        <w:t>,</w:t>
      </w:r>
      <w:r w:rsidRPr="00D02236">
        <w:rPr>
          <w:rFonts w:cs="Arial"/>
          <w:snapToGrid w:val="0"/>
        </w:rPr>
        <w:t xml:space="preserve"> amb l’adreça de correu electrònic següent per rebre les comunicacions electròniques</w:t>
      </w:r>
      <w:r w:rsidR="00B23763">
        <w:rPr>
          <w:rFonts w:cs="Arial"/>
          <w:snapToGrid w:val="0"/>
        </w:rPr>
        <w:t xml:space="preserve"> </w:t>
      </w:r>
      <w:r w:rsidR="00B23763">
        <w:rPr>
          <w:rFonts w:cs="Arial"/>
          <w:snapToGrid w:val="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="00B23763">
        <w:rPr>
          <w:rFonts w:cs="Arial"/>
          <w:snapToGrid w:val="0"/>
        </w:rPr>
        <w:instrText xml:space="preserve"> FORMTEXT </w:instrText>
      </w:r>
      <w:r w:rsidR="00B23763">
        <w:rPr>
          <w:rFonts w:cs="Arial"/>
          <w:snapToGrid w:val="0"/>
        </w:rPr>
      </w:r>
      <w:r w:rsidR="00B23763">
        <w:rPr>
          <w:rFonts w:cs="Arial"/>
          <w:snapToGrid w:val="0"/>
        </w:rPr>
        <w:fldChar w:fldCharType="separate"/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snapToGrid w:val="0"/>
        </w:rPr>
        <w:fldChar w:fldCharType="end"/>
      </w:r>
      <w:bookmarkEnd w:id="25"/>
      <w:r w:rsidRPr="00D02236">
        <w:rPr>
          <w:rFonts w:cs="Arial"/>
          <w:snapToGrid w:val="0"/>
        </w:rPr>
        <w:t>(@)</w:t>
      </w:r>
      <w:r w:rsidR="00B23763">
        <w:rPr>
          <w:rFonts w:cs="Arial"/>
          <w:snapToGrid w:val="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6" w:name="Text21"/>
      <w:r w:rsidR="00B23763">
        <w:rPr>
          <w:rFonts w:cs="Arial"/>
          <w:snapToGrid w:val="0"/>
        </w:rPr>
        <w:instrText xml:space="preserve"> FORMTEXT </w:instrText>
      </w:r>
      <w:r w:rsidR="00B23763">
        <w:rPr>
          <w:rFonts w:cs="Arial"/>
          <w:snapToGrid w:val="0"/>
        </w:rPr>
      </w:r>
      <w:r w:rsidR="00B23763">
        <w:rPr>
          <w:rFonts w:cs="Arial"/>
          <w:snapToGrid w:val="0"/>
        </w:rPr>
        <w:fldChar w:fldCharType="separate"/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noProof/>
          <w:snapToGrid w:val="0"/>
        </w:rPr>
        <w:t> </w:t>
      </w:r>
      <w:r w:rsidR="00B23763">
        <w:rPr>
          <w:rFonts w:cs="Arial"/>
          <w:snapToGrid w:val="0"/>
        </w:rPr>
        <w:fldChar w:fldCharType="end"/>
      </w:r>
      <w:bookmarkEnd w:id="26"/>
      <w:r w:rsidRPr="00D02236">
        <w:rPr>
          <w:rFonts w:cs="Arial"/>
          <w:snapToGrid w:val="0"/>
        </w:rPr>
        <w:t xml:space="preserve">. </w:t>
      </w:r>
      <w:r w:rsidRPr="00D02236">
        <w:t xml:space="preserve"> assabentat/ada de les condicions exigides per optar a l’adjudicació del contracte núm.</w:t>
      </w:r>
      <w:r w:rsidRPr="00D02236">
        <w:rPr>
          <w:rFonts w:cs="Arial"/>
        </w:rPr>
        <w:t xml:space="preserve"> </w:t>
      </w:r>
      <w:bookmarkStart w:id="27" w:name="annex_OE_contracte"/>
      <w:bookmarkEnd w:id="27"/>
      <w:r w:rsidR="00825C1E">
        <w:rPr>
          <w:rFonts w:cs="Arial"/>
        </w:rPr>
        <w:t>001_25002825</w:t>
      </w:r>
      <w:r w:rsidRPr="00D02236">
        <w:rPr>
          <w:rFonts w:cs="Arial"/>
        </w:rPr>
        <w:t xml:space="preserve">, </w:t>
      </w:r>
      <w:r w:rsidRPr="00D02236">
        <w:t xml:space="preserve">que té per objecte </w:t>
      </w:r>
      <w:bookmarkStart w:id="28" w:name="annex_OE_objecte"/>
      <w:bookmarkEnd w:id="28"/>
      <w:r w:rsidR="00FE3678" w:rsidRPr="00825C1E">
        <w:rPr>
          <w:iCs/>
        </w:rPr>
        <w:t>la</w:t>
      </w:r>
      <w:r w:rsidR="00FE3678" w:rsidRPr="00050A16">
        <w:rPr>
          <w:i/>
        </w:rPr>
        <w:t xml:space="preserve"> </w:t>
      </w:r>
      <w:r w:rsidR="00825C1E">
        <w:rPr>
          <w:i/>
        </w:rPr>
        <w:t>“Ge</w:t>
      </w:r>
      <w:r w:rsidR="00825C1E" w:rsidRPr="00825C1E">
        <w:rPr>
          <w:rFonts w:cs="Arial"/>
          <w:i/>
        </w:rPr>
        <w:t xml:space="preserve">stió i explotació dels camps de futbol municipals CFM La </w:t>
      </w:r>
      <w:proofErr w:type="spellStart"/>
      <w:r w:rsidR="00825C1E" w:rsidRPr="00825C1E">
        <w:rPr>
          <w:rFonts w:cs="Arial"/>
          <w:i/>
        </w:rPr>
        <w:t>Satàlia</w:t>
      </w:r>
      <w:proofErr w:type="spellEnd"/>
      <w:r w:rsidR="00825C1E" w:rsidRPr="00825C1E">
        <w:rPr>
          <w:rFonts w:cs="Arial"/>
          <w:i/>
        </w:rPr>
        <w:t xml:space="preserve">, CFM </w:t>
      </w:r>
      <w:proofErr w:type="spellStart"/>
      <w:r w:rsidR="00825C1E" w:rsidRPr="00825C1E">
        <w:rPr>
          <w:rFonts w:cs="Arial"/>
          <w:i/>
        </w:rPr>
        <w:t>Ibèria</w:t>
      </w:r>
      <w:proofErr w:type="spellEnd"/>
      <w:r w:rsidR="00825C1E" w:rsidRPr="00825C1E">
        <w:rPr>
          <w:rFonts w:cs="Arial"/>
          <w:i/>
        </w:rPr>
        <w:t xml:space="preserve">, CFM La Bàscula i la pista poliesportiva més els serveis de bar-cafeteria de La </w:t>
      </w:r>
      <w:proofErr w:type="spellStart"/>
      <w:r w:rsidR="00825C1E" w:rsidRPr="00825C1E">
        <w:rPr>
          <w:rFonts w:cs="Arial"/>
          <w:i/>
        </w:rPr>
        <w:t>Satàlia</w:t>
      </w:r>
      <w:proofErr w:type="spellEnd"/>
      <w:r w:rsidR="00825C1E" w:rsidRPr="00825C1E">
        <w:rPr>
          <w:rFonts w:cs="Arial"/>
          <w:i/>
        </w:rPr>
        <w:t xml:space="preserve"> i La Bàscula del Districte </w:t>
      </w:r>
      <w:proofErr w:type="spellStart"/>
      <w:r w:rsidR="00825C1E" w:rsidRPr="00825C1E">
        <w:rPr>
          <w:rFonts w:cs="Arial"/>
          <w:i/>
        </w:rPr>
        <w:t>Sants-Montjuïc</w:t>
      </w:r>
      <w:proofErr w:type="spellEnd"/>
      <w:r w:rsidR="00825C1E" w:rsidRPr="00825C1E">
        <w:rPr>
          <w:rFonts w:cs="Arial"/>
          <w:i/>
        </w:rPr>
        <w:t xml:space="preserve"> amb mesures de contractació pública sostenible</w:t>
      </w:r>
      <w:r w:rsidR="00825C1E">
        <w:rPr>
          <w:rFonts w:cs="Arial"/>
          <w:i/>
        </w:rPr>
        <w:t xml:space="preserve">”, </w:t>
      </w:r>
      <w:r w:rsidRPr="00D02236">
        <w:t>es compromet a realitzar-lo amb subjecció al plec de clàusules administratives particulars i al de prescripcions tècniques, i pel</w:t>
      </w:r>
      <w:r w:rsidRPr="00D02236">
        <w:rPr>
          <w:snapToGrid w:val="0"/>
          <w:lang w:eastAsia="es-ES"/>
        </w:rPr>
        <w:t xml:space="preserve"> preu de </w:t>
      </w:r>
      <w:r w:rsidR="00B23763">
        <w:rPr>
          <w:snapToGrid w:val="0"/>
          <w:lang w:eastAsia="es-ES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 w:rsidR="00B23763">
        <w:rPr>
          <w:snapToGrid w:val="0"/>
          <w:lang w:eastAsia="es-ES"/>
        </w:rPr>
        <w:instrText xml:space="preserve"> FORMTEXT </w:instrText>
      </w:r>
      <w:r w:rsidR="00B23763">
        <w:rPr>
          <w:snapToGrid w:val="0"/>
          <w:lang w:eastAsia="es-ES"/>
        </w:rPr>
      </w:r>
      <w:r w:rsidR="00B23763">
        <w:rPr>
          <w:snapToGrid w:val="0"/>
          <w:lang w:eastAsia="es-ES"/>
        </w:rPr>
        <w:fldChar w:fldCharType="separate"/>
      </w:r>
      <w:r w:rsidR="00B23763">
        <w:rPr>
          <w:noProof/>
          <w:snapToGrid w:val="0"/>
          <w:lang w:eastAsia="es-ES"/>
        </w:rPr>
        <w:t> </w:t>
      </w:r>
      <w:r w:rsidR="00B23763">
        <w:rPr>
          <w:noProof/>
          <w:snapToGrid w:val="0"/>
          <w:lang w:eastAsia="es-ES"/>
        </w:rPr>
        <w:t> </w:t>
      </w:r>
      <w:r w:rsidR="00B23763">
        <w:rPr>
          <w:noProof/>
          <w:snapToGrid w:val="0"/>
          <w:lang w:eastAsia="es-ES"/>
        </w:rPr>
        <w:t> </w:t>
      </w:r>
      <w:r w:rsidR="00B23763">
        <w:rPr>
          <w:noProof/>
          <w:snapToGrid w:val="0"/>
          <w:lang w:eastAsia="es-ES"/>
        </w:rPr>
        <w:t> </w:t>
      </w:r>
      <w:r w:rsidR="00B23763">
        <w:rPr>
          <w:noProof/>
          <w:snapToGrid w:val="0"/>
          <w:lang w:eastAsia="es-ES"/>
        </w:rPr>
        <w:t> </w:t>
      </w:r>
      <w:r w:rsidR="00B23763">
        <w:rPr>
          <w:snapToGrid w:val="0"/>
          <w:lang w:eastAsia="es-ES"/>
        </w:rPr>
        <w:fldChar w:fldCharType="end"/>
      </w:r>
      <w:bookmarkEnd w:id="29"/>
      <w:r w:rsidRPr="00D02236">
        <w:rPr>
          <w:snapToGrid w:val="0"/>
          <w:lang w:eastAsia="es-ES"/>
        </w:rPr>
        <w:t xml:space="preserve"> euros (en lletres i xifres), amb el desglossament següent:</w:t>
      </w:r>
    </w:p>
    <w:p w14:paraId="635654F2" w14:textId="77777777" w:rsidR="00F9419C" w:rsidRDefault="00F9419C" w:rsidP="00EA3C44">
      <w:pPr>
        <w:pStyle w:val="Textindependent"/>
        <w:shd w:val="clear" w:color="auto" w:fill="FFFFFF"/>
        <w:spacing w:line="276" w:lineRule="auto"/>
        <w:ind w:right="0"/>
        <w:rPr>
          <w:snapToGrid w:val="0"/>
          <w:lang w:eastAsia="es-ES"/>
        </w:rPr>
      </w:pPr>
    </w:p>
    <w:p w14:paraId="0205A3C8" w14:textId="77777777" w:rsidR="00826EF5" w:rsidRDefault="00826EF5" w:rsidP="00EA3C44">
      <w:pPr>
        <w:pStyle w:val="Textindependent"/>
        <w:shd w:val="clear" w:color="auto" w:fill="FFFFFF"/>
        <w:spacing w:line="276" w:lineRule="auto"/>
        <w:ind w:right="0"/>
        <w:rPr>
          <w:snapToGrid w:val="0"/>
          <w:lang w:eastAsia="es-ES"/>
        </w:rPr>
      </w:pPr>
    </w:p>
    <w:p w14:paraId="2D68D74B" w14:textId="199A6270" w:rsidR="004C2B83" w:rsidRPr="00546608" w:rsidRDefault="00237BC7" w:rsidP="00546608">
      <w:pPr>
        <w:pStyle w:val="Pargrafdellista"/>
        <w:numPr>
          <w:ilvl w:val="1"/>
          <w:numId w:val="53"/>
        </w:numPr>
        <w:jc w:val="left"/>
        <w:rPr>
          <w:b/>
        </w:rPr>
      </w:pPr>
      <w:r w:rsidRPr="00546608">
        <w:rPr>
          <w:b/>
        </w:rPr>
        <w:t>PROPOSTA DE SUBVENCIÓ</w:t>
      </w:r>
    </w:p>
    <w:p w14:paraId="2A183576" w14:textId="77777777" w:rsidR="004C2B83" w:rsidRPr="009D4939" w:rsidRDefault="004C2B83" w:rsidP="004C2B83">
      <w:pPr>
        <w:pStyle w:val="Pargrafdellista"/>
      </w:pPr>
    </w:p>
    <w:tbl>
      <w:tblPr>
        <w:tblW w:w="7230" w:type="dxa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0"/>
        <w:gridCol w:w="3310"/>
      </w:tblGrid>
      <w:tr w:rsidR="004C2B83" w:rsidRPr="002E2CCF" w14:paraId="32C47BAA" w14:textId="77777777" w:rsidTr="002E2CCF">
        <w:trPr>
          <w:cantSplit/>
          <w:trHeight w:hRule="exact" w:val="567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C7B8D8" w14:textId="77777777" w:rsidR="004C2B83" w:rsidRPr="002E2CCF" w:rsidRDefault="004C2B83" w:rsidP="000F236D">
            <w:pPr>
              <w:pStyle w:val="quadro"/>
              <w:jc w:val="left"/>
              <w:rPr>
                <w:rFonts w:ascii="Verdana" w:hAnsi="Verdana" w:cs="Arial"/>
                <w:b/>
                <w:bCs/>
              </w:rPr>
            </w:pPr>
            <w:r w:rsidRPr="002E2CCF">
              <w:rPr>
                <w:rFonts w:ascii="Verdana" w:hAnsi="Verdana" w:cs="Arial"/>
                <w:b/>
                <w:bCs/>
              </w:rPr>
              <w:t>Concepte</w:t>
            </w:r>
          </w:p>
        </w:tc>
        <w:tc>
          <w:tcPr>
            <w:tcW w:w="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0B3385" w14:textId="77777777" w:rsidR="004C2B83" w:rsidRPr="002E2CCF" w:rsidRDefault="004C2B83" w:rsidP="004C2B83">
            <w:pPr>
              <w:pStyle w:val="quadro"/>
              <w:jc w:val="right"/>
              <w:rPr>
                <w:rFonts w:ascii="Verdana" w:hAnsi="Verdana" w:cs="Arial"/>
                <w:b/>
                <w:bCs/>
              </w:rPr>
            </w:pPr>
            <w:r w:rsidRPr="002E2CCF">
              <w:rPr>
                <w:rFonts w:ascii="Verdana" w:hAnsi="Verdana" w:cs="Arial"/>
                <w:b/>
                <w:bCs/>
              </w:rPr>
              <w:t>Import</w:t>
            </w:r>
          </w:p>
        </w:tc>
      </w:tr>
      <w:tr w:rsidR="004C2B83" w:rsidRPr="001D5DFB" w14:paraId="652A89B7" w14:textId="77777777" w:rsidTr="00546608">
        <w:trPr>
          <w:cantSplit/>
          <w:trHeight w:val="397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8F676" w14:textId="77777777" w:rsidR="004C2B83" w:rsidRPr="000D4EF4" w:rsidRDefault="004C2B83" w:rsidP="00546608">
            <w:pPr>
              <w:pStyle w:val="quadro"/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Subvenció</w:t>
            </w:r>
          </w:p>
        </w:tc>
        <w:tc>
          <w:tcPr>
            <w:tcW w:w="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3CE34" w14:textId="0AF9F16F" w:rsidR="004C2B83" w:rsidRPr="00537254" w:rsidRDefault="00B23763" w:rsidP="00546608">
            <w:pPr>
              <w:pStyle w:val="quadro"/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7B6F70A5" w14:textId="77777777" w:rsidR="00546608" w:rsidRDefault="00546608" w:rsidP="004C2B83">
      <w:pPr>
        <w:pStyle w:val="Pargrafdellista"/>
        <w:rPr>
          <w:b/>
        </w:rPr>
      </w:pPr>
    </w:p>
    <w:p w14:paraId="05CBBAD0" w14:textId="77777777" w:rsidR="00546608" w:rsidRDefault="00546608" w:rsidP="00546608">
      <w:pPr>
        <w:pStyle w:val="Pargrafdellista"/>
        <w:rPr>
          <w:b/>
        </w:rPr>
      </w:pPr>
    </w:p>
    <w:p w14:paraId="5932F24C" w14:textId="75D28AE8" w:rsidR="00546608" w:rsidRPr="00546608" w:rsidRDefault="00546608" w:rsidP="00546608">
      <w:pPr>
        <w:pStyle w:val="Pargrafdellista"/>
        <w:numPr>
          <w:ilvl w:val="1"/>
          <w:numId w:val="53"/>
        </w:numPr>
        <w:jc w:val="left"/>
        <w:rPr>
          <w:b/>
        </w:rPr>
      </w:pPr>
      <w:r w:rsidRPr="00546608">
        <w:rPr>
          <w:b/>
        </w:rPr>
        <w:t>MILLORA DEL PERCENTAGE DE LA RETRIBUCIÓ PER GESTIÓ</w:t>
      </w:r>
    </w:p>
    <w:p w14:paraId="515B4192" w14:textId="1286390F" w:rsidR="00546608" w:rsidRDefault="00546608" w:rsidP="00546608">
      <w:pPr>
        <w:pStyle w:val="Pargrafdellista"/>
        <w:ind w:left="0"/>
        <w:rPr>
          <w:b/>
        </w:rPr>
      </w:pPr>
    </w:p>
    <w:tbl>
      <w:tblPr>
        <w:tblW w:w="7195" w:type="dxa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7"/>
        <w:gridCol w:w="3828"/>
      </w:tblGrid>
      <w:tr w:rsidR="00546608" w:rsidRPr="002E2CCF" w14:paraId="6B071C0F" w14:textId="77777777" w:rsidTr="00546608">
        <w:trPr>
          <w:trHeight w:hRule="exact" w:val="567"/>
        </w:trPr>
        <w:tc>
          <w:tcPr>
            <w:tcW w:w="3367" w:type="dxa"/>
            <w:shd w:val="clear" w:color="auto" w:fill="D9D9D9" w:themeFill="background1" w:themeFillShade="D9"/>
            <w:noWrap/>
            <w:vAlign w:val="center"/>
            <w:hideMark/>
          </w:tcPr>
          <w:p w14:paraId="0862372B" w14:textId="77777777" w:rsidR="00546608" w:rsidRPr="002E2CCF" w:rsidRDefault="00546608" w:rsidP="00FF3B1D">
            <w:pPr>
              <w:ind w:right="48"/>
              <w:rPr>
                <w:b/>
                <w:bCs/>
              </w:rPr>
            </w:pPr>
            <w:r w:rsidRPr="002E2CCF">
              <w:rPr>
                <w:b/>
                <w:bCs/>
              </w:rPr>
              <w:t>Concepte</w:t>
            </w:r>
          </w:p>
        </w:tc>
        <w:tc>
          <w:tcPr>
            <w:tcW w:w="3828" w:type="dxa"/>
            <w:shd w:val="clear" w:color="auto" w:fill="D9D9D9" w:themeFill="background1" w:themeFillShade="D9"/>
            <w:noWrap/>
            <w:vAlign w:val="center"/>
          </w:tcPr>
          <w:p w14:paraId="3AEB2C16" w14:textId="77777777" w:rsidR="00546608" w:rsidRPr="002E2CCF" w:rsidRDefault="00546608" w:rsidP="00FF3B1D">
            <w:pPr>
              <w:ind w:right="48"/>
              <w:jc w:val="right"/>
              <w:rPr>
                <w:b/>
                <w:bCs/>
              </w:rPr>
            </w:pPr>
            <w:r w:rsidRPr="002E2CCF">
              <w:rPr>
                <w:b/>
                <w:bCs/>
              </w:rPr>
              <w:t xml:space="preserve">% </w:t>
            </w:r>
            <w:r w:rsidRPr="00546608">
              <w:t>(màxim 8% establert al PPT)</w:t>
            </w:r>
            <w:r w:rsidRPr="002E2CCF">
              <w:rPr>
                <w:b/>
                <w:bCs/>
              </w:rPr>
              <w:t xml:space="preserve"> </w:t>
            </w:r>
          </w:p>
        </w:tc>
      </w:tr>
      <w:tr w:rsidR="00546608" w:rsidRPr="00FA005D" w14:paraId="605D0D04" w14:textId="77777777" w:rsidTr="00546608">
        <w:trPr>
          <w:trHeight w:hRule="exact" w:val="397"/>
        </w:trPr>
        <w:tc>
          <w:tcPr>
            <w:tcW w:w="3367" w:type="dxa"/>
            <w:noWrap/>
            <w:vAlign w:val="center"/>
            <w:hideMark/>
          </w:tcPr>
          <w:p w14:paraId="0ACC6403" w14:textId="77777777" w:rsidR="00546608" w:rsidRPr="00163E07" w:rsidRDefault="00546608" w:rsidP="00FF3B1D">
            <w:pPr>
              <w:ind w:right="48"/>
            </w:pPr>
            <w:r>
              <w:t>Percentatge de la retribució</w:t>
            </w:r>
          </w:p>
        </w:tc>
        <w:tc>
          <w:tcPr>
            <w:tcW w:w="3828" w:type="dxa"/>
            <w:noWrap/>
            <w:vAlign w:val="center"/>
          </w:tcPr>
          <w:p w14:paraId="5E25849B" w14:textId="77777777" w:rsidR="00546608" w:rsidRPr="00163E07" w:rsidRDefault="00546608" w:rsidP="00FF3B1D">
            <w:pPr>
              <w:ind w:right="48"/>
              <w:jc w:val="righ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  <w:r>
              <w:t>%</w:t>
            </w:r>
          </w:p>
        </w:tc>
      </w:tr>
    </w:tbl>
    <w:p w14:paraId="28C3394B" w14:textId="77777777" w:rsidR="00546608" w:rsidRDefault="00546608" w:rsidP="00546608">
      <w:pPr>
        <w:pStyle w:val="Pargrafdellista"/>
        <w:ind w:left="0"/>
        <w:rPr>
          <w:b/>
        </w:rPr>
      </w:pPr>
    </w:p>
    <w:p w14:paraId="5D392257" w14:textId="77777777" w:rsidR="00546608" w:rsidRDefault="00546608" w:rsidP="004C2B83">
      <w:pPr>
        <w:pStyle w:val="Pargrafdellista"/>
        <w:rPr>
          <w:b/>
        </w:rPr>
      </w:pPr>
    </w:p>
    <w:p w14:paraId="0AB9BE3E" w14:textId="77777777" w:rsidR="00546608" w:rsidRDefault="00546608" w:rsidP="004C2B83">
      <w:pPr>
        <w:pStyle w:val="Pargrafdellista"/>
        <w:rPr>
          <w:b/>
        </w:rPr>
      </w:pPr>
    </w:p>
    <w:p w14:paraId="2DCF3BE0" w14:textId="0889FD0F" w:rsidR="004C2B83" w:rsidRPr="00546608" w:rsidRDefault="004C2B83" w:rsidP="00546608">
      <w:pPr>
        <w:pStyle w:val="Pargrafdellista"/>
        <w:numPr>
          <w:ilvl w:val="0"/>
          <w:numId w:val="52"/>
        </w:numPr>
        <w:jc w:val="left"/>
        <w:rPr>
          <w:b/>
        </w:rPr>
      </w:pPr>
      <w:r w:rsidRPr="00546608">
        <w:rPr>
          <w:b/>
        </w:rPr>
        <w:t>INVERSIÓ EN MILLORA DE LES INSTAL·LACIONES</w:t>
      </w:r>
    </w:p>
    <w:p w14:paraId="47AD66D1" w14:textId="77777777" w:rsidR="002E2CCF" w:rsidRDefault="002E2CCF" w:rsidP="002E2CCF">
      <w:pPr>
        <w:ind w:right="54" w:firstLine="708"/>
      </w:pPr>
    </w:p>
    <w:p w14:paraId="0238DA71" w14:textId="3B51AED8" w:rsidR="004C2B83" w:rsidRDefault="004C2B83" w:rsidP="002E2CCF">
      <w:pPr>
        <w:ind w:right="54" w:firstLine="708"/>
        <w:rPr>
          <w:rFonts w:eastAsia="Arial" w:cs="Arial"/>
          <w:color w:val="1C1C1C"/>
        </w:rPr>
      </w:pPr>
      <w:r>
        <w:t>Inversió en millora de les instal·lacions actual</w:t>
      </w:r>
      <w:r w:rsidR="00EA49DB">
        <w:t>s</w:t>
      </w:r>
      <w:r>
        <w:t>:</w:t>
      </w:r>
    </w:p>
    <w:tbl>
      <w:tblPr>
        <w:tblW w:w="8222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820"/>
      </w:tblGrid>
      <w:tr w:rsidR="004C2B83" w:rsidRPr="002E2CCF" w14:paraId="723F9500" w14:textId="77777777" w:rsidTr="002E2CCF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EBABB" w14:textId="77777777" w:rsidR="004C2B83" w:rsidRPr="002E2CCF" w:rsidRDefault="004C2B83" w:rsidP="000F236D">
            <w:pPr>
              <w:ind w:right="48"/>
              <w:rPr>
                <w:b/>
                <w:bCs/>
              </w:rPr>
            </w:pPr>
            <w:r w:rsidRPr="002E2CCF">
              <w:rPr>
                <w:b/>
                <w:bCs/>
              </w:rPr>
              <w:t>Concepte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FE7E49" w14:textId="77777777" w:rsidR="004C2B83" w:rsidRPr="002E2CCF" w:rsidRDefault="004C2B83">
            <w:pPr>
              <w:ind w:right="48"/>
              <w:jc w:val="right"/>
              <w:rPr>
                <w:b/>
                <w:bCs/>
              </w:rPr>
            </w:pPr>
            <w:r w:rsidRPr="002E2CCF">
              <w:rPr>
                <w:b/>
                <w:bCs/>
              </w:rPr>
              <w:t xml:space="preserve">Import </w:t>
            </w:r>
          </w:p>
        </w:tc>
      </w:tr>
      <w:tr w:rsidR="004C2B83" w:rsidRPr="00FA005D" w14:paraId="528259F8" w14:textId="77777777" w:rsidTr="00631079">
        <w:trPr>
          <w:trHeight w:hRule="exact"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2314" w14:textId="77777777" w:rsidR="004C2B83" w:rsidRPr="00163E07" w:rsidRDefault="004C2B83" w:rsidP="000F236D">
            <w:pPr>
              <w:ind w:right="48"/>
            </w:pPr>
            <w:r>
              <w:t>Inversió</w:t>
            </w:r>
            <w:r w:rsidR="009D4704">
              <w:t xml:space="preserve"> millora instal·lacion</w:t>
            </w:r>
            <w:r w:rsidR="000C2647">
              <w:t>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56676" w14:textId="77777777" w:rsidR="00546608" w:rsidRDefault="008E69DC">
            <w:pPr>
              <w:ind w:right="48"/>
              <w:jc w:val="right"/>
              <w:rPr>
                <w:noProof/>
              </w:rPr>
            </w:pPr>
            <w:r>
              <w:t>8</w:t>
            </w:r>
            <w:r w:rsidR="00465964">
              <w:t xml:space="preserve">.000€ establerts al PPT més </w:t>
            </w:r>
            <w:r w:rsidR="00B23763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B23763">
              <w:instrText xml:space="preserve"> FORMTEXT </w:instrText>
            </w:r>
            <w:r w:rsidR="00B23763">
              <w:fldChar w:fldCharType="separate"/>
            </w:r>
          </w:p>
          <w:p w14:paraId="2D027655" w14:textId="2F898092" w:rsidR="004C2B83" w:rsidRPr="00163E07" w:rsidRDefault="00B23763">
            <w:pPr>
              <w:ind w:right="48"/>
              <w:jc w:val="right"/>
            </w:pPr>
            <w:r>
              <w:fldChar w:fldCharType="end"/>
            </w:r>
            <w:bookmarkEnd w:id="32"/>
            <w:r w:rsidR="0010494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04948">
              <w:instrText xml:space="preserve"> FORMTEXT </w:instrText>
            </w:r>
            <w:r w:rsidR="00104948">
              <w:fldChar w:fldCharType="separate"/>
            </w:r>
            <w:r w:rsidR="00104948">
              <w:rPr>
                <w:noProof/>
              </w:rPr>
              <w:t> </w:t>
            </w:r>
            <w:r w:rsidR="00104948">
              <w:rPr>
                <w:noProof/>
              </w:rPr>
              <w:t> </w:t>
            </w:r>
            <w:r w:rsidR="00104948">
              <w:rPr>
                <w:noProof/>
              </w:rPr>
              <w:t> </w:t>
            </w:r>
            <w:r w:rsidR="00104948">
              <w:rPr>
                <w:noProof/>
              </w:rPr>
              <w:t> </w:t>
            </w:r>
            <w:r w:rsidR="00104948">
              <w:rPr>
                <w:noProof/>
              </w:rPr>
              <w:t> </w:t>
            </w:r>
            <w:r w:rsidR="00104948">
              <w:fldChar w:fldCharType="end"/>
            </w:r>
            <w:r w:rsidR="004C2B83">
              <w:t>€</w:t>
            </w:r>
            <w:r w:rsidR="00465964">
              <w:t xml:space="preserve"> addicionals</w:t>
            </w:r>
            <w:r w:rsidR="00195803">
              <w:t>/anuals</w:t>
            </w:r>
          </w:p>
        </w:tc>
      </w:tr>
    </w:tbl>
    <w:p w14:paraId="6DC256AF" w14:textId="77777777" w:rsidR="004C2B83" w:rsidRDefault="004C2B83" w:rsidP="004C2B83">
      <w:pPr>
        <w:rPr>
          <w:b/>
        </w:rPr>
      </w:pPr>
    </w:p>
    <w:p w14:paraId="6E7F4A2F" w14:textId="77777777" w:rsidR="00612013" w:rsidRDefault="00612013" w:rsidP="004C2B83">
      <w:pPr>
        <w:rPr>
          <w:b/>
        </w:rPr>
      </w:pPr>
    </w:p>
    <w:p w14:paraId="244DD5C0" w14:textId="3D852B80" w:rsidR="00612013" w:rsidRPr="00546608" w:rsidRDefault="00612013" w:rsidP="00546608">
      <w:pPr>
        <w:pStyle w:val="Pargrafdellista"/>
        <w:numPr>
          <w:ilvl w:val="0"/>
          <w:numId w:val="52"/>
        </w:numPr>
        <w:jc w:val="left"/>
        <w:rPr>
          <w:b/>
        </w:rPr>
      </w:pPr>
      <w:r w:rsidRPr="00546608">
        <w:rPr>
          <w:b/>
        </w:rPr>
        <w:t>COMPRA DE MATERIAL ESPORTIU</w:t>
      </w:r>
    </w:p>
    <w:p w14:paraId="26021121" w14:textId="77777777" w:rsidR="002E2CCF" w:rsidRDefault="002E2CCF" w:rsidP="002E2CCF">
      <w:pPr>
        <w:ind w:right="54" w:firstLine="708"/>
      </w:pPr>
    </w:p>
    <w:p w14:paraId="590DF726" w14:textId="74E5913F" w:rsidR="00612013" w:rsidRDefault="00612013" w:rsidP="002E2CCF">
      <w:pPr>
        <w:ind w:right="54" w:firstLine="708"/>
        <w:rPr>
          <w:rFonts w:eastAsia="Arial" w:cs="Arial"/>
          <w:color w:val="1C1C1C"/>
        </w:rPr>
      </w:pPr>
      <w:r>
        <w:t>Compra de material esportiu inventariable per a les instal·lacions:</w:t>
      </w:r>
    </w:p>
    <w:tbl>
      <w:tblPr>
        <w:tblW w:w="8222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820"/>
      </w:tblGrid>
      <w:tr w:rsidR="00612013" w:rsidRPr="002E2CCF" w14:paraId="3A358A7B" w14:textId="77777777" w:rsidTr="002E2CCF"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436036" w14:textId="77777777" w:rsidR="00612013" w:rsidRPr="002E2CCF" w:rsidRDefault="00612013" w:rsidP="00DB267E">
            <w:pPr>
              <w:ind w:right="48"/>
              <w:rPr>
                <w:b/>
                <w:bCs/>
              </w:rPr>
            </w:pPr>
            <w:r w:rsidRPr="002E2CCF">
              <w:rPr>
                <w:b/>
                <w:bCs/>
              </w:rPr>
              <w:t>Concepte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CEBCFF" w14:textId="77777777" w:rsidR="00612013" w:rsidRPr="002E2CCF" w:rsidRDefault="00612013" w:rsidP="00DB267E">
            <w:pPr>
              <w:ind w:right="48"/>
              <w:jc w:val="right"/>
              <w:rPr>
                <w:b/>
                <w:bCs/>
              </w:rPr>
            </w:pPr>
            <w:r w:rsidRPr="002E2CCF">
              <w:rPr>
                <w:b/>
                <w:bCs/>
              </w:rPr>
              <w:t xml:space="preserve">Import </w:t>
            </w:r>
          </w:p>
        </w:tc>
      </w:tr>
      <w:tr w:rsidR="00612013" w:rsidRPr="00FA005D" w14:paraId="7154205F" w14:textId="77777777" w:rsidTr="00631079">
        <w:trPr>
          <w:trHeight w:hRule="exact" w:val="6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76AA" w14:textId="77777777" w:rsidR="00612013" w:rsidRPr="00163E07" w:rsidRDefault="000C2647">
            <w:pPr>
              <w:ind w:right="48"/>
            </w:pPr>
            <w:r>
              <w:t>Compra material esportiu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B1366" w14:textId="484ACB28" w:rsidR="00612013" w:rsidRPr="00163E07" w:rsidRDefault="008E69DC" w:rsidP="00DB267E">
            <w:pPr>
              <w:ind w:right="48"/>
              <w:jc w:val="right"/>
            </w:pPr>
            <w:r>
              <w:t>2</w:t>
            </w:r>
            <w:r w:rsidR="00465964">
              <w:t xml:space="preserve">.000€ establers al PPT més </w:t>
            </w:r>
            <w:r w:rsidR="00B23763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 w:rsidR="00B23763">
              <w:instrText xml:space="preserve"> FORMTEXT </w:instrText>
            </w:r>
            <w:r w:rsidR="00B23763">
              <w:fldChar w:fldCharType="separate"/>
            </w:r>
            <w:r w:rsidR="00B23763">
              <w:rPr>
                <w:noProof/>
              </w:rPr>
              <w:t> </w:t>
            </w:r>
            <w:r w:rsidR="00B23763">
              <w:rPr>
                <w:noProof/>
              </w:rPr>
              <w:t> </w:t>
            </w:r>
            <w:r w:rsidR="00B23763">
              <w:rPr>
                <w:noProof/>
              </w:rPr>
              <w:t> </w:t>
            </w:r>
            <w:r w:rsidR="00B23763">
              <w:rPr>
                <w:noProof/>
              </w:rPr>
              <w:t> </w:t>
            </w:r>
            <w:r w:rsidR="00B23763">
              <w:rPr>
                <w:noProof/>
              </w:rPr>
              <w:t> </w:t>
            </w:r>
            <w:r w:rsidR="00B23763">
              <w:fldChar w:fldCharType="end"/>
            </w:r>
            <w:bookmarkEnd w:id="33"/>
            <w:r w:rsidR="00612013">
              <w:t>€</w:t>
            </w:r>
            <w:r w:rsidR="00465964">
              <w:t xml:space="preserve"> addicionals</w:t>
            </w:r>
            <w:r w:rsidR="00195803">
              <w:t>/anuals</w:t>
            </w:r>
            <w:r w:rsidR="00465964">
              <w:t xml:space="preserve"> </w:t>
            </w:r>
          </w:p>
        </w:tc>
      </w:tr>
    </w:tbl>
    <w:p w14:paraId="436AC111" w14:textId="77777777" w:rsidR="004C2B83" w:rsidRDefault="004C2B83" w:rsidP="004C2B83">
      <w:pPr>
        <w:rPr>
          <w:b/>
        </w:rPr>
      </w:pPr>
    </w:p>
    <w:p w14:paraId="3C88122A" w14:textId="77777777" w:rsidR="008E69DC" w:rsidRDefault="008E69DC" w:rsidP="004C2B83">
      <w:pPr>
        <w:pStyle w:val="Pargrafdellista"/>
        <w:ind w:right="48"/>
        <w:rPr>
          <w:b/>
        </w:rPr>
      </w:pPr>
    </w:p>
    <w:p w14:paraId="306CDD3B" w14:textId="7918504D" w:rsidR="000C2647" w:rsidRDefault="000C2647" w:rsidP="00546608">
      <w:pPr>
        <w:ind w:left="360"/>
        <w:jc w:val="left"/>
        <w:rPr>
          <w:b/>
        </w:rPr>
      </w:pPr>
    </w:p>
    <w:p w14:paraId="6F4FC561" w14:textId="77777777" w:rsidR="000C2647" w:rsidRPr="00631079" w:rsidRDefault="000C2647" w:rsidP="00631079">
      <w:pPr>
        <w:jc w:val="left"/>
        <w:rPr>
          <w:b/>
        </w:rPr>
      </w:pPr>
    </w:p>
    <w:p w14:paraId="1B2FF9A5" w14:textId="226DF043" w:rsidR="000C2647" w:rsidRPr="00546608" w:rsidRDefault="000C2647" w:rsidP="00546608">
      <w:pPr>
        <w:pStyle w:val="Pargrafdellista"/>
        <w:numPr>
          <w:ilvl w:val="0"/>
          <w:numId w:val="52"/>
        </w:numPr>
        <w:jc w:val="left"/>
        <w:rPr>
          <w:b/>
        </w:rPr>
      </w:pPr>
      <w:r w:rsidRPr="00546608">
        <w:rPr>
          <w:b/>
        </w:rPr>
        <w:t xml:space="preserve">MILLORA </w:t>
      </w:r>
      <w:r w:rsidR="008E69DC" w:rsidRPr="00546608">
        <w:rPr>
          <w:b/>
        </w:rPr>
        <w:t>DE LA PROMOCIÓ ESPORTIVA</w:t>
      </w:r>
    </w:p>
    <w:p w14:paraId="1A88ECC3" w14:textId="77777777" w:rsidR="000C2647" w:rsidRDefault="000C2647" w:rsidP="000C2647">
      <w:pPr>
        <w:ind w:left="720"/>
        <w:jc w:val="left"/>
        <w:rPr>
          <w:b/>
        </w:rPr>
      </w:pPr>
    </w:p>
    <w:tbl>
      <w:tblPr>
        <w:tblW w:w="7195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7"/>
        <w:gridCol w:w="3828"/>
      </w:tblGrid>
      <w:tr w:rsidR="000C2647" w:rsidRPr="002E2CCF" w14:paraId="35117BAC" w14:textId="77777777" w:rsidTr="002E2CCF">
        <w:trPr>
          <w:trHeight w:hRule="exact" w:val="56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EFA2B3" w14:textId="77777777" w:rsidR="000C2647" w:rsidRPr="002E2CCF" w:rsidRDefault="000C2647" w:rsidP="00DB267E">
            <w:pPr>
              <w:ind w:right="48"/>
              <w:rPr>
                <w:b/>
                <w:bCs/>
              </w:rPr>
            </w:pPr>
            <w:r w:rsidRPr="002E2CCF">
              <w:rPr>
                <w:b/>
                <w:bCs/>
              </w:rPr>
              <w:t>Concepte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4166CC" w14:textId="77777777" w:rsidR="000C2647" w:rsidRPr="002E2CCF" w:rsidRDefault="009C601F" w:rsidP="009C601F">
            <w:pPr>
              <w:ind w:right="48"/>
              <w:jc w:val="right"/>
              <w:rPr>
                <w:b/>
                <w:bCs/>
              </w:rPr>
            </w:pPr>
            <w:r w:rsidRPr="002E2CCF">
              <w:rPr>
                <w:b/>
                <w:bCs/>
              </w:rPr>
              <w:t>% (màxim 15%)</w:t>
            </w:r>
          </w:p>
        </w:tc>
      </w:tr>
      <w:tr w:rsidR="000C2647" w:rsidRPr="00FA005D" w14:paraId="39EEAA03" w14:textId="77777777" w:rsidTr="008E69DC">
        <w:trPr>
          <w:trHeight w:hRule="exact" w:val="662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4DF9" w14:textId="77777777" w:rsidR="000C2647" w:rsidRPr="00EA49DB" w:rsidRDefault="00EA49DB">
            <w:pPr>
              <w:ind w:right="48"/>
              <w:rPr>
                <w:strike/>
              </w:rPr>
            </w:pPr>
            <w:r w:rsidRPr="00A63D68">
              <w:t>Promoció esportiva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3728" w14:textId="73E46F01" w:rsidR="000C2647" w:rsidRPr="00163E07" w:rsidRDefault="009C601F" w:rsidP="009C601F">
            <w:pPr>
              <w:ind w:right="48"/>
              <w:jc w:val="right"/>
            </w:pPr>
            <w:r>
              <w:t xml:space="preserve">10% establert al PPT més </w:t>
            </w:r>
            <w:r w:rsidR="00B23763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="00B23763">
              <w:instrText xml:space="preserve"> FORMTEXT </w:instrText>
            </w:r>
            <w:r w:rsidR="00B23763">
              <w:fldChar w:fldCharType="separate"/>
            </w:r>
            <w:r w:rsidR="00B23763">
              <w:rPr>
                <w:noProof/>
              </w:rPr>
              <w:t> </w:t>
            </w:r>
            <w:r w:rsidR="00B23763">
              <w:rPr>
                <w:noProof/>
              </w:rPr>
              <w:t> </w:t>
            </w:r>
            <w:r w:rsidR="00B23763">
              <w:rPr>
                <w:noProof/>
              </w:rPr>
              <w:t> </w:t>
            </w:r>
            <w:r w:rsidR="00B23763">
              <w:rPr>
                <w:noProof/>
              </w:rPr>
              <w:t> </w:t>
            </w:r>
            <w:r w:rsidR="00B23763">
              <w:rPr>
                <w:noProof/>
              </w:rPr>
              <w:t> </w:t>
            </w:r>
            <w:r w:rsidR="00B23763">
              <w:fldChar w:fldCharType="end"/>
            </w:r>
            <w:bookmarkEnd w:id="34"/>
            <w:r>
              <w:t>% addicional (màxim 5%)</w:t>
            </w:r>
          </w:p>
        </w:tc>
      </w:tr>
    </w:tbl>
    <w:p w14:paraId="13FCFC93" w14:textId="77777777" w:rsidR="000C2647" w:rsidRDefault="000C2647" w:rsidP="004C2B83">
      <w:pPr>
        <w:jc w:val="left"/>
        <w:rPr>
          <w:b/>
        </w:rPr>
      </w:pPr>
    </w:p>
    <w:p w14:paraId="1BB9A488" w14:textId="77777777" w:rsidR="00661DE5" w:rsidRDefault="00661DE5" w:rsidP="00EA3C44">
      <w:pPr>
        <w:spacing w:line="276" w:lineRule="auto"/>
        <w:rPr>
          <w:rFonts w:cs="Arial"/>
        </w:rPr>
      </w:pPr>
    </w:p>
    <w:p w14:paraId="3BE9B492" w14:textId="77777777" w:rsidR="00661DE5" w:rsidRDefault="00661DE5" w:rsidP="00EA3C44">
      <w:pPr>
        <w:spacing w:line="276" w:lineRule="auto"/>
        <w:rPr>
          <w:rFonts w:cs="Arial"/>
        </w:rPr>
      </w:pPr>
    </w:p>
    <w:tbl>
      <w:tblPr>
        <w:tblW w:w="9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3"/>
        <w:gridCol w:w="207"/>
        <w:gridCol w:w="207"/>
        <w:gridCol w:w="1340"/>
        <w:gridCol w:w="1418"/>
        <w:gridCol w:w="1417"/>
        <w:gridCol w:w="1418"/>
      </w:tblGrid>
      <w:tr w:rsidR="006843E8" w:rsidRPr="001B7CD7" w14:paraId="2FAAB305" w14:textId="77777777" w:rsidTr="002E2CCF">
        <w:trPr>
          <w:trHeight w:val="555"/>
        </w:trPr>
        <w:tc>
          <w:tcPr>
            <w:tcW w:w="3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7EC234"/>
            <w:noWrap/>
            <w:vAlign w:val="center"/>
            <w:hideMark/>
          </w:tcPr>
          <w:p w14:paraId="0FC1239A" w14:textId="43AC3962" w:rsidR="006843E8" w:rsidRPr="00F83786" w:rsidRDefault="002E2CCF" w:rsidP="00826EF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º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7EC234"/>
            <w:noWrap/>
            <w:vAlign w:val="center"/>
            <w:hideMark/>
          </w:tcPr>
          <w:p w14:paraId="7F7F8742" w14:textId="77777777" w:rsidR="006843E8" w:rsidRPr="00F83786" w:rsidRDefault="006843E8" w:rsidP="00826EF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8378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7EC234"/>
            <w:noWrap/>
            <w:vAlign w:val="center"/>
            <w:hideMark/>
          </w:tcPr>
          <w:p w14:paraId="5A74F7A5" w14:textId="77777777" w:rsidR="006843E8" w:rsidRPr="00F83786" w:rsidRDefault="006843E8" w:rsidP="00826EF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8378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7EC234"/>
            <w:vAlign w:val="center"/>
            <w:hideMark/>
          </w:tcPr>
          <w:p w14:paraId="544D5AC5" w14:textId="15663E3A" w:rsidR="006843E8" w:rsidRPr="00F83786" w:rsidRDefault="006843E8" w:rsidP="0086057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8378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Pressupost </w:t>
            </w:r>
            <w:r w:rsidR="0086057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1/6/2</w:t>
            </w:r>
            <w:r w:rsidR="00FF220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</w:t>
            </w:r>
            <w:r w:rsidR="0086057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a 31/12/2</w:t>
            </w:r>
            <w:r w:rsidR="00FF220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7EC234"/>
            <w:vAlign w:val="center"/>
            <w:hideMark/>
          </w:tcPr>
          <w:p w14:paraId="36A00BA3" w14:textId="0FCCAB79" w:rsidR="006843E8" w:rsidRPr="00F83786" w:rsidRDefault="006843E8" w:rsidP="0086057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8378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Pressupost </w:t>
            </w:r>
            <w:r w:rsidR="0086057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1/1/2</w:t>
            </w:r>
            <w:r w:rsidR="00FF220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</w:t>
            </w:r>
            <w:r w:rsidR="0086057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a 31/12/2</w:t>
            </w:r>
            <w:r w:rsidR="00FF220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7EC234"/>
            <w:vAlign w:val="center"/>
            <w:hideMark/>
          </w:tcPr>
          <w:p w14:paraId="34EB3E6A" w14:textId="1CDD68BD" w:rsidR="006843E8" w:rsidRPr="00F83786" w:rsidRDefault="006843E8" w:rsidP="0086057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8378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Pressupost </w:t>
            </w:r>
            <w:r w:rsidR="0086057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1/01/2</w:t>
            </w:r>
            <w:r w:rsidR="00FF220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8</w:t>
            </w:r>
            <w:r w:rsidR="0086057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a 31/05/2</w:t>
            </w:r>
            <w:r w:rsidR="00FF220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7EC234"/>
            <w:vAlign w:val="center"/>
            <w:hideMark/>
          </w:tcPr>
          <w:p w14:paraId="3FC625F3" w14:textId="77777777" w:rsidR="006843E8" w:rsidRPr="00F83786" w:rsidRDefault="006843E8" w:rsidP="00826EF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8378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TOTAL</w:t>
            </w:r>
          </w:p>
        </w:tc>
      </w:tr>
      <w:tr w:rsidR="00F83786" w:rsidRPr="001B7CD7" w14:paraId="673BA273" w14:textId="77777777" w:rsidTr="002E2CCF">
        <w:trPr>
          <w:trHeight w:val="270"/>
        </w:trPr>
        <w:tc>
          <w:tcPr>
            <w:tcW w:w="3953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42A29531" w14:textId="77777777" w:rsidR="00F83786" w:rsidRPr="00ED31DE" w:rsidRDefault="00F83786" w:rsidP="00826EF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D31DE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242527D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5636F81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B9AFDD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9C5879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FAF3BA" w14:textId="77777777" w:rsidR="00F83786" w:rsidRPr="001B7CD7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1B7CD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64E1EB" w14:textId="77777777" w:rsidR="00F83786" w:rsidRPr="001B7CD7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1B7CD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83786" w:rsidRPr="001B7CD7" w14:paraId="52591E43" w14:textId="77777777" w:rsidTr="002E2CCF">
        <w:trPr>
          <w:trHeight w:val="255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75D40AD0" w14:textId="77777777" w:rsidR="00F83786" w:rsidRPr="00F83786" w:rsidRDefault="00F83786" w:rsidP="006843E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DESPESES DE PERSONAL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noWrap/>
            <w:vAlign w:val="bottom"/>
            <w:hideMark/>
          </w:tcPr>
          <w:p w14:paraId="62AFC320" w14:textId="77777777" w:rsidR="00F83786" w:rsidRPr="00F83786" w:rsidRDefault="00F83786" w:rsidP="00826EF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noWrap/>
            <w:vAlign w:val="center"/>
          </w:tcPr>
          <w:p w14:paraId="0BDD7C51" w14:textId="710F01CC" w:rsidR="00F83786" w:rsidRPr="00F83786" w:rsidRDefault="00B23763" w:rsidP="006843E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5"/>
            <w:r w:rsidR="00F83786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noWrap/>
            <w:vAlign w:val="center"/>
          </w:tcPr>
          <w:p w14:paraId="4AF6F329" w14:textId="0619E15F" w:rsidR="00F83786" w:rsidRPr="00F83786" w:rsidRDefault="00B23763" w:rsidP="006843E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6" w:name="Text51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6"/>
            <w:r w:rsid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noWrap/>
            <w:vAlign w:val="center"/>
          </w:tcPr>
          <w:p w14:paraId="7EDB4D86" w14:textId="0AE09B4B" w:rsidR="00F83786" w:rsidRPr="00F83786" w:rsidRDefault="00B23763" w:rsidP="00826E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7" w:name="Text73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7"/>
            <w:r w:rsidR="00F83786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noWrap/>
            <w:vAlign w:val="center"/>
          </w:tcPr>
          <w:p w14:paraId="3E3A0185" w14:textId="6E754E2E" w:rsidR="00F83786" w:rsidRPr="00F83786" w:rsidRDefault="00B23763" w:rsidP="006843E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8" w:name="Text95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8"/>
            <w:r w:rsidR="00F83786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F83786" w:rsidRPr="001B7CD7" w14:paraId="70FD2D0C" w14:textId="77777777" w:rsidTr="002E2CCF">
        <w:trPr>
          <w:trHeight w:val="255"/>
        </w:trPr>
        <w:tc>
          <w:tcPr>
            <w:tcW w:w="3953" w:type="dxa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EACD1A" w14:textId="77777777" w:rsidR="00F83786" w:rsidRPr="00ED31DE" w:rsidRDefault="00860573" w:rsidP="006843E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</w:t>
            </w:r>
          </w:p>
        </w:tc>
        <w:tc>
          <w:tcPr>
            <w:tcW w:w="20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3357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7D62BA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415668" w14:textId="5D5F31BC" w:rsidR="00F83786" w:rsidRPr="00F83786" w:rsidRDefault="00B23763" w:rsidP="00684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59CAFA4" w14:textId="4E98C0FA" w:rsidR="00F83786" w:rsidRPr="00F83786" w:rsidRDefault="00B23763" w:rsidP="00826E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70B1AF2" w14:textId="5A5DDEAA" w:rsidR="00F83786" w:rsidRPr="00F83786" w:rsidRDefault="00B23763" w:rsidP="00826E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1" w:name="Text7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156CD7" w14:textId="43AA4390" w:rsidR="00F83786" w:rsidRPr="00F83786" w:rsidRDefault="00B23763" w:rsidP="00826E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2" w:name="Text9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F83786" w:rsidRPr="001B7CD7" w14:paraId="5205A887" w14:textId="77777777" w:rsidTr="002E2CCF">
        <w:trPr>
          <w:trHeight w:val="255"/>
        </w:trPr>
        <w:tc>
          <w:tcPr>
            <w:tcW w:w="3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B6275C" w14:textId="77777777" w:rsidR="00F83786" w:rsidRPr="00ED31DE" w:rsidRDefault="00860573" w:rsidP="006843E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Consergeria, manteniment i neteja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D3F4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0282E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32662C" w14:textId="22484FB7" w:rsidR="00F83786" w:rsidRPr="00F83786" w:rsidRDefault="00B23763" w:rsidP="00684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5866A52" w14:textId="2DE18DCB" w:rsidR="00F83786" w:rsidRPr="00F83786" w:rsidRDefault="00B23763" w:rsidP="00826E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4" w:name="Text5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A99871" w14:textId="0F6E6D4C" w:rsidR="00F83786" w:rsidRPr="00F83786" w:rsidRDefault="00B23763" w:rsidP="00826E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5" w:name="Text7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49F9ED" w14:textId="6CB97B37" w:rsidR="00F83786" w:rsidRPr="00F83786" w:rsidRDefault="00B23763" w:rsidP="00826E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6" w:name="Text9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F83786" w:rsidRPr="001B7CD7" w14:paraId="75BADBCA" w14:textId="77777777" w:rsidTr="002E2CCF">
        <w:trPr>
          <w:trHeight w:val="255"/>
        </w:trPr>
        <w:tc>
          <w:tcPr>
            <w:tcW w:w="3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1F1C0F" w14:textId="77777777" w:rsidR="00F83786" w:rsidRPr="00ED31DE" w:rsidRDefault="00860573" w:rsidP="006843E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Administratiu comptable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3D32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C8785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57E9C9" w14:textId="50B3DAF3" w:rsidR="00F83786" w:rsidRPr="00F83786" w:rsidRDefault="00B23763" w:rsidP="00684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B09025" w14:textId="73230541" w:rsidR="00F83786" w:rsidRPr="00F83786" w:rsidRDefault="00B23763" w:rsidP="00826E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8" w:name="Text5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96CA43" w14:textId="2C760A8A" w:rsidR="00F83786" w:rsidRPr="00F83786" w:rsidRDefault="00B23763" w:rsidP="00826E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9" w:name="Text7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DA389E" w14:textId="1C62FB03" w:rsidR="00F83786" w:rsidRPr="00F83786" w:rsidRDefault="00B23763" w:rsidP="00826E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0" w:name="Text9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F83786" w:rsidRPr="001B7CD7" w14:paraId="4370573D" w14:textId="77777777" w:rsidTr="002E2CCF">
        <w:trPr>
          <w:trHeight w:val="255"/>
        </w:trPr>
        <w:tc>
          <w:tcPr>
            <w:tcW w:w="3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8EBEC9" w14:textId="77777777" w:rsidR="00F83786" w:rsidRPr="00ED31DE" w:rsidRDefault="00860573" w:rsidP="006843E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Costos salarials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D5CD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CBD676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EF6786" w14:textId="53B4989E" w:rsidR="00F83786" w:rsidRPr="00F83786" w:rsidRDefault="00B23763" w:rsidP="00684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1" w:name="Text3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6366C8" w14:textId="12BA87B9" w:rsidR="00F83786" w:rsidRPr="00F83786" w:rsidRDefault="00B23763" w:rsidP="00826E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6ADE18" w14:textId="2C8629FB" w:rsidR="00F83786" w:rsidRPr="00F83786" w:rsidRDefault="00B23763" w:rsidP="00826E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3" w:name="Text7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3D73DF3" w14:textId="7F7AE349" w:rsidR="00F83786" w:rsidRPr="00F83786" w:rsidRDefault="00B23763" w:rsidP="00826E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4" w:name="Text9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F83786" w:rsidRPr="001B7CD7" w14:paraId="7E677980" w14:textId="77777777" w:rsidTr="002E2CCF">
        <w:trPr>
          <w:trHeight w:val="255"/>
        </w:trPr>
        <w:tc>
          <w:tcPr>
            <w:tcW w:w="3953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47CF8F55" w14:textId="77777777" w:rsidR="00F83786" w:rsidRPr="00ED31DE" w:rsidRDefault="00F83786" w:rsidP="006843E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0BA975C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14D51FB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E4ECE71" w14:textId="77777777" w:rsidR="00F83786" w:rsidRPr="00F83786" w:rsidRDefault="00F83786" w:rsidP="00684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52BC9A" w14:textId="77777777" w:rsidR="00F83786" w:rsidRPr="00F83786" w:rsidRDefault="00F83786" w:rsidP="00826E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1A1F2F" w14:textId="77777777" w:rsidR="00F83786" w:rsidRPr="00F83786" w:rsidRDefault="00F83786" w:rsidP="00684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2B3399" w14:textId="77777777" w:rsidR="00F83786" w:rsidRPr="00F83786" w:rsidRDefault="00F83786" w:rsidP="00684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786" w:rsidRPr="001B7CD7" w14:paraId="60A88427" w14:textId="77777777" w:rsidTr="002E2CCF">
        <w:trPr>
          <w:trHeight w:val="255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noWrap/>
            <w:vAlign w:val="center"/>
            <w:hideMark/>
          </w:tcPr>
          <w:p w14:paraId="62AD2CB1" w14:textId="77777777" w:rsidR="00F83786" w:rsidRPr="00F83786" w:rsidRDefault="00860573" w:rsidP="006843E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MATERIAL I SERVEIS EXTERIORS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  <w:vAlign w:val="bottom"/>
            <w:hideMark/>
          </w:tcPr>
          <w:p w14:paraId="2898729F" w14:textId="77777777" w:rsidR="00F83786" w:rsidRPr="00F83786" w:rsidRDefault="00F83786" w:rsidP="00826E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3786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auto"/>
            </w:tcBorders>
            <w:noWrap/>
            <w:vAlign w:val="center"/>
          </w:tcPr>
          <w:p w14:paraId="7B71FBF3" w14:textId="013338DA" w:rsidR="00F83786" w:rsidRPr="00F83786" w:rsidRDefault="00B23763" w:rsidP="006843E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5" w:name="Text34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55"/>
            <w:r w:rsidR="00F83786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noWrap/>
            <w:vAlign w:val="center"/>
          </w:tcPr>
          <w:p w14:paraId="5EDB9056" w14:textId="751C965C" w:rsidR="00F83786" w:rsidRPr="00F83786" w:rsidRDefault="00B23763" w:rsidP="006843E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56"/>
            <w:r w:rsidR="00F83786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noWrap/>
            <w:vAlign w:val="center"/>
          </w:tcPr>
          <w:p w14:paraId="283D2536" w14:textId="6189B9BB" w:rsidR="00F83786" w:rsidRPr="00F83786" w:rsidRDefault="00B23763" w:rsidP="00826E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7" w:name="Text78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57"/>
            <w:r w:rsidR="00F83786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noWrap/>
            <w:vAlign w:val="center"/>
          </w:tcPr>
          <w:p w14:paraId="4CC946A8" w14:textId="5E341D9B" w:rsidR="00F83786" w:rsidRPr="00F83786" w:rsidRDefault="00B23763" w:rsidP="006843E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8" w:name="Text100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58"/>
            <w:r w:rsidR="00F83786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F83786" w:rsidRPr="001B7CD7" w14:paraId="3AD06103" w14:textId="77777777" w:rsidTr="002E2CCF">
        <w:trPr>
          <w:trHeight w:val="255"/>
        </w:trPr>
        <w:tc>
          <w:tcPr>
            <w:tcW w:w="4160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E2C64D" w14:textId="77777777" w:rsidR="00F83786" w:rsidRPr="00ED31DE" w:rsidRDefault="00860573" w:rsidP="006843E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 esportiu</w:t>
            </w:r>
          </w:p>
        </w:tc>
        <w:tc>
          <w:tcPr>
            <w:tcW w:w="207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DE54AA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62A552" w14:textId="2EC3493B" w:rsidR="00F83786" w:rsidRPr="00F83786" w:rsidRDefault="00B23763" w:rsidP="00684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9" w:name="Text3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6D1109" w14:textId="004DD354" w:rsidR="00F83786" w:rsidRPr="00F83786" w:rsidRDefault="00B23763" w:rsidP="00684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0" w:name="Text5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333C5E" w14:textId="52F1D903" w:rsidR="00F83786" w:rsidRPr="00F83786" w:rsidRDefault="00B23763" w:rsidP="00826E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1" w:name="Text7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9FC187" w14:textId="32DDED22" w:rsidR="00F83786" w:rsidRPr="00F83786" w:rsidRDefault="00B23763" w:rsidP="00684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2" w:name="Text10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F83786" w:rsidRPr="001B7CD7" w14:paraId="7F15A877" w14:textId="77777777" w:rsidTr="002E2CCF">
        <w:trPr>
          <w:trHeight w:val="255"/>
        </w:trPr>
        <w:tc>
          <w:tcPr>
            <w:tcW w:w="4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7268B6D" w14:textId="77777777" w:rsidR="00F83786" w:rsidRPr="00ED31DE" w:rsidRDefault="0086057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Inversions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BFBE8C" w14:textId="04B37C58" w:rsidR="00F83786" w:rsidRPr="00F83786" w:rsidRDefault="00B23763" w:rsidP="00684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3" w:name="Text3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FDD48D" w14:textId="08C0E974" w:rsidR="00F83786" w:rsidRPr="00F83786" w:rsidRDefault="00B23763" w:rsidP="00684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4" w:name="Text5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D0214F" w14:textId="00F1265A" w:rsidR="00F83786" w:rsidRPr="00F83786" w:rsidRDefault="00B23763" w:rsidP="00684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5" w:name="Text8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19A7F61" w14:textId="71370FBF" w:rsidR="00F83786" w:rsidRPr="00F83786" w:rsidRDefault="00B23763" w:rsidP="00826E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6" w:name="Text10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  <w:r w:rsidR="00F83786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860573" w:rsidRPr="001B7CD7" w14:paraId="62630EAA" w14:textId="77777777" w:rsidTr="002E2CCF">
        <w:trPr>
          <w:trHeight w:val="255"/>
        </w:trPr>
        <w:tc>
          <w:tcPr>
            <w:tcW w:w="4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7CECE393" w14:textId="77777777" w:rsidR="00860573" w:rsidRDefault="0086057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Cànon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E37278" w14:textId="342BA3C2" w:rsidR="00860573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7" w:name="Text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  <w:r w:rsidR="00860573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AB2701" w14:textId="63F35F81" w:rsidR="00860573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8" w:name="Text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  <w:r w:rsidR="00860573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044129" w14:textId="0E4C407F" w:rsidR="00860573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9" w:name="Text8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  <w:r w:rsidR="00860573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94475AB" w14:textId="731504FA" w:rsidR="00860573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0" w:name="Text10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  <w:r w:rsidR="00860573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860573" w:rsidRPr="001B7CD7" w14:paraId="7DCB3CEE" w14:textId="77777777" w:rsidTr="002E2CCF">
        <w:trPr>
          <w:trHeight w:val="255"/>
        </w:trPr>
        <w:tc>
          <w:tcPr>
            <w:tcW w:w="4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0D367F08" w14:textId="77777777" w:rsidR="00860573" w:rsidRDefault="00860573" w:rsidP="00B572A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Auditoria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B3FF43" w14:textId="3060A1E8" w:rsidR="00860573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1" w:name="Text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  <w:r w:rsidR="00860573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54B7BB" w14:textId="1654A5EA" w:rsidR="00860573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2" w:name="Text6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  <w:r w:rsidR="00860573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F196DA7" w14:textId="29CB9519" w:rsidR="00860573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3" w:name="Text8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  <w:r w:rsidR="00860573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908F04" w14:textId="3A51EDEE" w:rsidR="00860573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4" w:name="Text10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  <w:r w:rsidR="00860573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B572AB" w:rsidRPr="001B7CD7" w14:paraId="4C939F40" w14:textId="77777777" w:rsidTr="002E2CCF">
        <w:trPr>
          <w:trHeight w:val="255"/>
        </w:trPr>
        <w:tc>
          <w:tcPr>
            <w:tcW w:w="4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78ED644D" w14:textId="77777777" w:rsidR="00B572AB" w:rsidRDefault="00B572A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Assegurança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2DE944" w14:textId="6762A536" w:rsidR="00B572AB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5" w:name="Text3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5"/>
            <w:r w:rsidR="00B572AB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5AA2F4" w14:textId="46B47756" w:rsidR="00B572AB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6" w:name="Text6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6"/>
            <w:r w:rsidR="00B572AB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2A4EE5" w14:textId="76BBC9BD" w:rsidR="00B572AB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7" w:name="Text8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  <w:r w:rsidR="00B572AB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C218262" w14:textId="445C4488" w:rsidR="00B572AB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8" w:name="Text10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  <w:r w:rsidR="00B572AB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860573" w:rsidRPr="001B7CD7" w14:paraId="129B63AE" w14:textId="77777777" w:rsidTr="002E2CCF">
        <w:trPr>
          <w:trHeight w:val="255"/>
        </w:trPr>
        <w:tc>
          <w:tcPr>
            <w:tcW w:w="4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56513630" w14:textId="77777777" w:rsidR="00860573" w:rsidRDefault="0086057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Reparacions i conservació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98A469" w14:textId="1E2505B7" w:rsidR="00860573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9" w:name="Text4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9"/>
            <w:r w:rsidR="00860573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E802DE" w14:textId="177C8706" w:rsidR="00860573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0" w:name="Text6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0"/>
            <w:r w:rsidR="00860573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C2FDBA" w14:textId="0EDC2035" w:rsidR="00860573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1" w:name="Text8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  <w:r w:rsidR="00860573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48CA4CF" w14:textId="35CA46BA" w:rsidR="00860573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2" w:name="Text10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  <w:r w:rsidR="00860573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860573" w:rsidRPr="001B7CD7" w14:paraId="6553EE72" w14:textId="77777777" w:rsidTr="002E2CCF">
        <w:trPr>
          <w:trHeight w:val="255"/>
        </w:trPr>
        <w:tc>
          <w:tcPr>
            <w:tcW w:w="43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6E4BD2D0" w14:textId="77777777" w:rsidR="00860573" w:rsidRDefault="0086057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Altres (lloguer mòdul, rentin impressora)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E37623" w14:textId="337F27E5" w:rsidR="00860573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3" w:name="Text4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3"/>
            <w:r w:rsidR="00860573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A38113A" w14:textId="4F64B9B0" w:rsidR="00860573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4" w:name="Text6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4"/>
            <w:r w:rsidR="00860573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3F9C94A" w14:textId="6971ADE3" w:rsidR="00860573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5" w:name="Text8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5"/>
            <w:r w:rsidR="00860573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AC1951" w14:textId="01FE670E" w:rsidR="00860573" w:rsidRPr="00F83786" w:rsidRDefault="00B23763" w:rsidP="0004145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6" w:name="Text10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6"/>
            <w:r w:rsidR="00860573" w:rsidRPr="00F83786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F83786" w:rsidRPr="001B7CD7" w14:paraId="2D2FCF5A" w14:textId="77777777" w:rsidTr="002E2CCF">
        <w:trPr>
          <w:trHeight w:val="255"/>
        </w:trPr>
        <w:tc>
          <w:tcPr>
            <w:tcW w:w="3953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5FEF8A31" w14:textId="77777777" w:rsidR="00F83786" w:rsidRPr="00ED31DE" w:rsidRDefault="00F83786" w:rsidP="006843E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3956BFF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65CC239" w14:textId="77777777" w:rsidR="00F83786" w:rsidRPr="00ED31DE" w:rsidRDefault="00F83786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F93BB1A" w14:textId="77777777" w:rsidR="00F83786" w:rsidRPr="00F83786" w:rsidRDefault="00F83786" w:rsidP="006843E8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7DCFB3" w14:textId="77777777" w:rsidR="00F83786" w:rsidRPr="00F83786" w:rsidRDefault="00F83786" w:rsidP="00826EF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95FE97" w14:textId="77777777" w:rsidR="00F83786" w:rsidRPr="00F83786" w:rsidRDefault="00F83786" w:rsidP="006843E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54A44C" w14:textId="77777777" w:rsidR="00F83786" w:rsidRPr="00F83786" w:rsidRDefault="00F83786" w:rsidP="006843E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83786" w:rsidRPr="001B7CD7" w14:paraId="3F47EF11" w14:textId="77777777" w:rsidTr="002E2CCF">
        <w:trPr>
          <w:trHeight w:val="255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noWrap/>
            <w:vAlign w:val="center"/>
            <w:hideMark/>
          </w:tcPr>
          <w:p w14:paraId="1E327E13" w14:textId="77777777" w:rsidR="00F83786" w:rsidRPr="00F83786" w:rsidRDefault="00860573" w:rsidP="006843E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Tributs (IBI)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noWrap/>
            <w:vAlign w:val="bottom"/>
            <w:hideMark/>
          </w:tcPr>
          <w:p w14:paraId="121B523B" w14:textId="77777777" w:rsidR="00F83786" w:rsidRPr="00F83786" w:rsidRDefault="00F83786" w:rsidP="00826E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3786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noWrap/>
            <w:vAlign w:val="center"/>
          </w:tcPr>
          <w:p w14:paraId="3D2E652B" w14:textId="6074BA82" w:rsidR="00F83786" w:rsidRPr="00F83786" w:rsidRDefault="00B23763" w:rsidP="006843E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7" w:name="Text42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87"/>
            <w:r w:rsidR="00F83786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noWrap/>
            <w:vAlign w:val="center"/>
          </w:tcPr>
          <w:p w14:paraId="37EC0441" w14:textId="411676EF" w:rsidR="00F83786" w:rsidRPr="00F83786" w:rsidRDefault="00B23763" w:rsidP="006843E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8" w:name="Text64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88"/>
            <w:r w:rsidR="00F83786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noWrap/>
            <w:vAlign w:val="center"/>
          </w:tcPr>
          <w:p w14:paraId="746BFF16" w14:textId="6D324600" w:rsidR="00F83786" w:rsidRPr="00F83786" w:rsidRDefault="00B23763" w:rsidP="00826E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9" w:name="Text86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89"/>
            <w:r w:rsidR="00F83786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noWrap/>
            <w:vAlign w:val="center"/>
          </w:tcPr>
          <w:p w14:paraId="6E25E826" w14:textId="3FBF5507" w:rsidR="00F83786" w:rsidRPr="00F83786" w:rsidRDefault="00B23763" w:rsidP="006843E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0" w:name="Text108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90"/>
            <w:r w:rsidR="00F83786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3162CA" w:rsidRPr="001B7CD7" w14:paraId="427B2A6D" w14:textId="77777777" w:rsidTr="002E2CCF">
        <w:trPr>
          <w:trHeight w:val="255"/>
        </w:trPr>
        <w:tc>
          <w:tcPr>
            <w:tcW w:w="3953" w:type="dxa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5AB435B" w14:textId="77777777" w:rsidR="003162CA" w:rsidRDefault="003162CA" w:rsidP="006843E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noWrap/>
            <w:vAlign w:val="bottom"/>
          </w:tcPr>
          <w:p w14:paraId="5643CE47" w14:textId="77777777" w:rsidR="003162CA" w:rsidRPr="00ED31DE" w:rsidRDefault="003162CA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4D59EE" w14:textId="77777777" w:rsidR="003162CA" w:rsidRPr="00ED31DE" w:rsidRDefault="003162CA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7FB4A8" w14:textId="77777777" w:rsidR="003162CA" w:rsidRPr="00F83786" w:rsidRDefault="003162CA" w:rsidP="00684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428FE2" w14:textId="77777777" w:rsidR="003162CA" w:rsidRPr="00F83786" w:rsidRDefault="003162CA" w:rsidP="00826E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96D5CC" w14:textId="77777777" w:rsidR="003162CA" w:rsidRPr="00F83786" w:rsidRDefault="003162CA" w:rsidP="00684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94E753" w14:textId="77777777" w:rsidR="003162CA" w:rsidRPr="00F83786" w:rsidRDefault="003162CA" w:rsidP="006843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F00" w:rsidRPr="001B7CD7" w14:paraId="7560D6AB" w14:textId="77777777" w:rsidTr="002E2CCF">
        <w:trPr>
          <w:trHeight w:val="255"/>
        </w:trPr>
        <w:tc>
          <w:tcPr>
            <w:tcW w:w="3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17782F" w14:textId="77777777" w:rsidR="00F56F00" w:rsidRPr="00631079" w:rsidRDefault="00F56F00" w:rsidP="006843E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31079">
              <w:rPr>
                <w:rFonts w:ascii="Arial" w:hAnsi="Arial" w:cs="Arial"/>
                <w:b/>
                <w:sz w:val="16"/>
                <w:szCs w:val="16"/>
              </w:rPr>
              <w:t>DESPESES D’ESTRUCTURA (  %)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5BB8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4D87F9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662509" w14:textId="4AD898EB" w:rsidR="00F56F00" w:rsidRPr="00F83786" w:rsidRDefault="00B23763" w:rsidP="0004145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1" w:name="Text43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91"/>
            <w:r w:rsidR="00F56F00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A7B259" w14:textId="0EDD2ED6" w:rsidR="00F56F00" w:rsidRPr="00F83786" w:rsidRDefault="00B23763" w:rsidP="0004145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92" w:name="Text65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92"/>
            <w:r w:rsidR="00F56F00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71BF45" w14:textId="228FCE8B" w:rsidR="00F56F00" w:rsidRPr="00F83786" w:rsidRDefault="00B23763" w:rsidP="0004145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3" w:name="Text87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93"/>
            <w:r w:rsidR="00F56F00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C3AA16" w14:textId="46DC7FC3" w:rsidR="00F56F00" w:rsidRPr="00F83786" w:rsidRDefault="00B23763" w:rsidP="0004145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4" w:name="Text109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94"/>
            <w:r w:rsidR="00F56F00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F56F00" w:rsidRPr="001B7CD7" w14:paraId="1AECCA1D" w14:textId="77777777" w:rsidTr="002E2CCF">
        <w:trPr>
          <w:trHeight w:val="340"/>
        </w:trPr>
        <w:tc>
          <w:tcPr>
            <w:tcW w:w="3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000000" w:fill="7EC234"/>
            <w:noWrap/>
            <w:vAlign w:val="center"/>
            <w:hideMark/>
          </w:tcPr>
          <w:p w14:paraId="1F1865AB" w14:textId="77777777" w:rsidR="00F56F00" w:rsidRPr="00ED31DE" w:rsidRDefault="00F56F00" w:rsidP="00826EF5">
            <w:pPr>
              <w:rPr>
                <w:rFonts w:ascii="Arial" w:hAnsi="Arial" w:cs="Arial"/>
                <w:bCs/>
              </w:rPr>
            </w:pPr>
            <w:r w:rsidRPr="00ED31DE">
              <w:rPr>
                <w:rFonts w:ascii="Arial" w:hAnsi="Arial" w:cs="Arial"/>
                <w:bCs/>
              </w:rPr>
              <w:t>SUBTOTAL DESPESES DIRECTES</w:t>
            </w:r>
          </w:p>
        </w:tc>
        <w:tc>
          <w:tcPr>
            <w:tcW w:w="207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000000" w:fill="7EC234"/>
            <w:noWrap/>
            <w:vAlign w:val="center"/>
            <w:hideMark/>
          </w:tcPr>
          <w:p w14:paraId="06011B3B" w14:textId="77777777" w:rsidR="00F56F00" w:rsidRPr="00ED31DE" w:rsidRDefault="00F56F00" w:rsidP="00826EF5">
            <w:pPr>
              <w:rPr>
                <w:rFonts w:ascii="Arial" w:hAnsi="Arial" w:cs="Arial"/>
              </w:rPr>
            </w:pPr>
            <w:r w:rsidRPr="00ED31DE">
              <w:rPr>
                <w:rFonts w:ascii="Arial" w:hAnsi="Arial" w:cs="Arial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C234"/>
            <w:noWrap/>
            <w:vAlign w:val="center"/>
            <w:hideMark/>
          </w:tcPr>
          <w:p w14:paraId="737E4C32" w14:textId="77777777" w:rsidR="00F56F00" w:rsidRPr="00ED31DE" w:rsidRDefault="00F56F00" w:rsidP="00826EF5">
            <w:pPr>
              <w:rPr>
                <w:rFonts w:ascii="Arial" w:hAnsi="Arial" w:cs="Arial"/>
                <w:bCs/>
              </w:rPr>
            </w:pPr>
            <w:r w:rsidRPr="00ED31D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C234"/>
            <w:noWrap/>
            <w:vAlign w:val="center"/>
          </w:tcPr>
          <w:p w14:paraId="4F3E08FB" w14:textId="3130BAC9" w:rsidR="00F56F00" w:rsidRPr="00FB4D26" w:rsidRDefault="00B23763" w:rsidP="00826EF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5" w:name="Text44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5"/>
            <w:r w:rsidR="00F56F00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C234"/>
            <w:noWrap/>
            <w:vAlign w:val="center"/>
          </w:tcPr>
          <w:p w14:paraId="19EB77E7" w14:textId="4724B877" w:rsidR="00F56F00" w:rsidRPr="00FB4D26" w:rsidRDefault="00B23763" w:rsidP="00826EF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96" w:name="Text6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6"/>
            <w:r w:rsidR="00F56F00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C234"/>
            <w:noWrap/>
            <w:vAlign w:val="center"/>
          </w:tcPr>
          <w:p w14:paraId="79638FEA" w14:textId="5F7FB331" w:rsidR="00F56F00" w:rsidRPr="001B7CD7" w:rsidRDefault="00B23763" w:rsidP="00826EF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7" w:name="Text88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7"/>
            <w:r w:rsidR="00F56F00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C234"/>
            <w:noWrap/>
            <w:vAlign w:val="center"/>
          </w:tcPr>
          <w:p w14:paraId="7B94EA48" w14:textId="6645ECE1" w:rsidR="00F56F00" w:rsidRPr="001B7CD7" w:rsidRDefault="00B23763" w:rsidP="00826EF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98" w:name="Text110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8"/>
            <w:r w:rsidR="00F56F00">
              <w:rPr>
                <w:rFonts w:ascii="Arial" w:hAnsi="Arial" w:cs="Arial"/>
                <w:b/>
                <w:bCs/>
              </w:rPr>
              <w:t>€</w:t>
            </w:r>
          </w:p>
        </w:tc>
      </w:tr>
      <w:tr w:rsidR="00F56F00" w:rsidRPr="001B7CD7" w14:paraId="37D6F309" w14:textId="77777777" w:rsidTr="002E2CCF">
        <w:trPr>
          <w:trHeight w:val="2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09127B0D" w14:textId="77777777" w:rsidR="00F56F00" w:rsidRPr="00ED31DE" w:rsidRDefault="00F56F00" w:rsidP="00826EF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5076443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79E1D35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3CF0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B659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7B95" w14:textId="77777777" w:rsidR="00F56F00" w:rsidRPr="001B7CD7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1B7CD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B15C" w14:textId="77777777" w:rsidR="00F56F00" w:rsidRPr="001B7CD7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1B7CD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56F00" w:rsidRPr="001B7CD7" w14:paraId="787A8E0E" w14:textId="77777777" w:rsidTr="002E2CCF">
        <w:trPr>
          <w:trHeight w:val="255"/>
        </w:trPr>
        <w:tc>
          <w:tcPr>
            <w:tcW w:w="4160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36673A" w14:textId="77777777" w:rsidR="00F56F00" w:rsidRPr="00ED31DE" w:rsidRDefault="00F56F00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RETRIBUCIO DE LA GESTIÓ (</w:t>
            </w:r>
            <w:r>
              <w:rPr>
                <w:rFonts w:ascii="Arial" w:hAnsi="Arial" w:cs="Arial"/>
                <w:sz w:val="16"/>
                <w:szCs w:val="16"/>
              </w:rPr>
              <w:t xml:space="preserve">  8</w:t>
            </w:r>
            <w:r w:rsidRPr="00ED31DE">
              <w:rPr>
                <w:rFonts w:ascii="Arial" w:hAnsi="Arial" w:cs="Arial"/>
                <w:sz w:val="16"/>
                <w:szCs w:val="16"/>
              </w:rPr>
              <w:t>%)</w:t>
            </w:r>
            <w:r w:rsidR="002A6764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207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22F66F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54DC68" w14:textId="0CF92BE8" w:rsidR="00F56F00" w:rsidRPr="00ED31DE" w:rsidRDefault="00B23763" w:rsidP="00F83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9" w:name="Text4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9"/>
            <w:r w:rsidR="00F56F00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988B0D" w14:textId="7BF7D2D2" w:rsidR="00F56F00" w:rsidRPr="001B7CD7" w:rsidRDefault="00B23763" w:rsidP="00F83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0" w:name="Text6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0"/>
            <w:r w:rsidR="00F56F00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1B4292" w14:textId="5E71F930" w:rsidR="00F56F00" w:rsidRPr="00ED31DE" w:rsidRDefault="00B23763" w:rsidP="00F83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1" w:name="Text8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1"/>
            <w:r w:rsidR="00F56F00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B481" w14:textId="44FE13C5" w:rsidR="00F56F00" w:rsidRPr="001B7CD7" w:rsidRDefault="00B23763" w:rsidP="00F83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2" w:name="Text1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2"/>
            <w:r w:rsidR="00F56F00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F56F00" w:rsidRPr="001B7CD7" w14:paraId="112FAD28" w14:textId="77777777" w:rsidTr="002E2CCF">
        <w:trPr>
          <w:trHeight w:val="255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0A89D15" w14:textId="77777777" w:rsidR="00F56F00" w:rsidRPr="002A6764" w:rsidRDefault="002A6764" w:rsidP="00826EF5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A6764">
              <w:rPr>
                <w:rFonts w:ascii="Arial" w:hAnsi="Arial" w:cs="Arial"/>
                <w:bCs/>
                <w:sz w:val="14"/>
                <w:szCs w:val="14"/>
              </w:rPr>
              <w:t>*càlcul sobre ingressos sense subvenció ni subministrament</w:t>
            </w:r>
          </w:p>
        </w:tc>
        <w:tc>
          <w:tcPr>
            <w:tcW w:w="20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FAFB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F4C8C" w14:textId="77777777" w:rsidR="00F56F00" w:rsidRPr="00ED31DE" w:rsidRDefault="00F56F00" w:rsidP="00826EF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56C6" w14:textId="77777777" w:rsidR="00F56F00" w:rsidRPr="001B7CD7" w:rsidRDefault="00F56F00" w:rsidP="00826E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5C172" w14:textId="77777777" w:rsidR="00F56F00" w:rsidRPr="00ED31DE" w:rsidRDefault="00F56F00" w:rsidP="00826EF5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B1DB6" w14:textId="77777777" w:rsidR="00F56F00" w:rsidRPr="001B7CD7" w:rsidRDefault="00F56F00" w:rsidP="00826E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56F00" w:rsidRPr="001B7CD7" w14:paraId="7F191D9B" w14:textId="77777777" w:rsidTr="002E2CCF">
        <w:trPr>
          <w:trHeight w:val="34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7EC234"/>
            <w:noWrap/>
            <w:vAlign w:val="center"/>
            <w:hideMark/>
          </w:tcPr>
          <w:p w14:paraId="6D12896E" w14:textId="77777777" w:rsidR="00F56F00" w:rsidRPr="00ED31DE" w:rsidRDefault="00F56F00" w:rsidP="00826EF5">
            <w:pPr>
              <w:rPr>
                <w:rFonts w:ascii="Arial" w:hAnsi="Arial" w:cs="Arial"/>
                <w:bCs/>
              </w:rPr>
            </w:pPr>
            <w:r w:rsidRPr="00ED31DE">
              <w:rPr>
                <w:rFonts w:ascii="Arial" w:hAnsi="Arial" w:cs="Arial"/>
                <w:bCs/>
              </w:rPr>
              <w:t>SUBTOTAL DESPESES INDIRECTES</w:t>
            </w:r>
          </w:p>
        </w:tc>
        <w:tc>
          <w:tcPr>
            <w:tcW w:w="207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7EC234"/>
            <w:noWrap/>
            <w:vAlign w:val="center"/>
            <w:hideMark/>
          </w:tcPr>
          <w:p w14:paraId="7B2F401C" w14:textId="77777777" w:rsidR="00F56F00" w:rsidRPr="00ED31DE" w:rsidRDefault="00F56F00" w:rsidP="00826EF5">
            <w:pPr>
              <w:rPr>
                <w:rFonts w:ascii="Arial" w:hAnsi="Arial" w:cs="Arial"/>
              </w:rPr>
            </w:pPr>
            <w:r w:rsidRPr="00ED31DE">
              <w:rPr>
                <w:rFonts w:ascii="Arial" w:hAnsi="Arial" w:cs="Arial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EC234"/>
            <w:noWrap/>
            <w:vAlign w:val="center"/>
            <w:hideMark/>
          </w:tcPr>
          <w:p w14:paraId="5EBB7BD0" w14:textId="77777777" w:rsidR="00F56F00" w:rsidRPr="00ED31DE" w:rsidRDefault="00F56F00" w:rsidP="00826EF5">
            <w:pPr>
              <w:rPr>
                <w:rFonts w:ascii="Arial" w:hAnsi="Arial" w:cs="Arial"/>
                <w:bCs/>
              </w:rPr>
            </w:pPr>
            <w:r w:rsidRPr="00ED31D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EC234"/>
            <w:noWrap/>
            <w:vAlign w:val="center"/>
          </w:tcPr>
          <w:p w14:paraId="5989CE53" w14:textId="4673D45E" w:rsidR="00F56F00" w:rsidRPr="00FB4D26" w:rsidRDefault="00B23763" w:rsidP="00826EF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3" w:name="Text4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3"/>
            <w:r w:rsidR="00F56F00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EC234"/>
            <w:noWrap/>
            <w:vAlign w:val="center"/>
          </w:tcPr>
          <w:p w14:paraId="16BD3859" w14:textId="7675EF3E" w:rsidR="00F56F00" w:rsidRPr="00FB4D26" w:rsidRDefault="00B23763" w:rsidP="00826EF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04" w:name="Text68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4"/>
            <w:r w:rsidR="00F56F00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EC234"/>
            <w:noWrap/>
            <w:vAlign w:val="center"/>
          </w:tcPr>
          <w:p w14:paraId="74275AE9" w14:textId="5E7BED3D" w:rsidR="00F56F00" w:rsidRPr="001B7CD7" w:rsidRDefault="00B23763" w:rsidP="00826EF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5" w:name="Text90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5"/>
            <w:r w:rsidR="00F56F00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EC234"/>
            <w:noWrap/>
            <w:vAlign w:val="center"/>
          </w:tcPr>
          <w:p w14:paraId="24D79FC5" w14:textId="0C89BA2B" w:rsidR="00F56F00" w:rsidRPr="001B7CD7" w:rsidRDefault="00B23763" w:rsidP="00826EF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6" w:name="Text11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6"/>
            <w:r w:rsidR="00F56F00">
              <w:rPr>
                <w:rFonts w:ascii="Arial" w:hAnsi="Arial" w:cs="Arial"/>
                <w:b/>
                <w:bCs/>
              </w:rPr>
              <w:t>€</w:t>
            </w:r>
          </w:p>
        </w:tc>
      </w:tr>
      <w:tr w:rsidR="00F56F00" w:rsidRPr="001B7CD7" w14:paraId="6360566C" w14:textId="77777777" w:rsidTr="002E2CCF">
        <w:trPr>
          <w:trHeight w:val="270"/>
        </w:trPr>
        <w:tc>
          <w:tcPr>
            <w:tcW w:w="3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91C9BC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F4DFAD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35DA65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08453B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54E1E5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6AD299" w14:textId="77777777" w:rsidR="00F56F00" w:rsidRPr="001B7CD7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1B7CD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1E3191" w14:textId="77777777" w:rsidR="00F56F00" w:rsidRPr="001B7CD7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1B7CD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56F00" w:rsidRPr="001B7CD7" w14:paraId="0000E4A6" w14:textId="77777777" w:rsidTr="002E2CCF">
        <w:trPr>
          <w:trHeight w:val="340"/>
        </w:trPr>
        <w:tc>
          <w:tcPr>
            <w:tcW w:w="3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000000" w:fill="7EC234"/>
            <w:noWrap/>
            <w:vAlign w:val="center"/>
            <w:hideMark/>
          </w:tcPr>
          <w:p w14:paraId="01E069C5" w14:textId="77777777" w:rsidR="00F56F00" w:rsidRPr="00ED31DE" w:rsidRDefault="00F56F00" w:rsidP="00826EF5">
            <w:pPr>
              <w:rPr>
                <w:rFonts w:ascii="Arial" w:hAnsi="Arial" w:cs="Arial"/>
                <w:bCs/>
              </w:rPr>
            </w:pPr>
            <w:r w:rsidRPr="00ED31DE">
              <w:rPr>
                <w:rFonts w:ascii="Arial" w:hAnsi="Arial" w:cs="Arial"/>
                <w:bCs/>
              </w:rPr>
              <w:t>TOTAL DESPESES PRESTACIÓ</w:t>
            </w:r>
          </w:p>
        </w:tc>
        <w:tc>
          <w:tcPr>
            <w:tcW w:w="207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000000" w:fill="7EC234"/>
            <w:noWrap/>
            <w:vAlign w:val="center"/>
            <w:hideMark/>
          </w:tcPr>
          <w:p w14:paraId="194659B3" w14:textId="77777777" w:rsidR="00F56F00" w:rsidRPr="00ED31DE" w:rsidRDefault="00F56F00" w:rsidP="00826EF5">
            <w:pPr>
              <w:rPr>
                <w:rFonts w:ascii="Arial" w:hAnsi="Arial" w:cs="Arial"/>
              </w:rPr>
            </w:pPr>
            <w:r w:rsidRPr="00ED31DE">
              <w:rPr>
                <w:rFonts w:ascii="Arial" w:hAnsi="Arial" w:cs="Arial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EC234"/>
            <w:noWrap/>
            <w:vAlign w:val="center"/>
            <w:hideMark/>
          </w:tcPr>
          <w:p w14:paraId="3AEBE52C" w14:textId="77777777" w:rsidR="00F56F00" w:rsidRPr="00ED31DE" w:rsidRDefault="00F56F00" w:rsidP="00826EF5">
            <w:pPr>
              <w:rPr>
                <w:rFonts w:ascii="Arial" w:hAnsi="Arial" w:cs="Arial"/>
                <w:bCs/>
              </w:rPr>
            </w:pPr>
            <w:r w:rsidRPr="00ED31D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EC234"/>
            <w:noWrap/>
            <w:vAlign w:val="center"/>
          </w:tcPr>
          <w:p w14:paraId="06C39BDC" w14:textId="1EED0464" w:rsidR="00F56F00" w:rsidRPr="00FB4D26" w:rsidRDefault="00B23763" w:rsidP="00826EF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07" w:name="Text47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7"/>
            <w:r w:rsidR="00F56F00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EC234"/>
            <w:noWrap/>
            <w:vAlign w:val="center"/>
          </w:tcPr>
          <w:p w14:paraId="193EF65B" w14:textId="3E441F1D" w:rsidR="00F56F00" w:rsidRPr="00FB4D26" w:rsidRDefault="00B23763" w:rsidP="00826EF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8" w:name="Text6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8"/>
            <w:r w:rsidR="00F56F00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EC234"/>
            <w:noWrap/>
            <w:vAlign w:val="center"/>
          </w:tcPr>
          <w:p w14:paraId="1F7DB3B6" w14:textId="6E822D16" w:rsidR="00F56F00" w:rsidRPr="001B7CD7" w:rsidRDefault="00B23763" w:rsidP="00826EF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9" w:name="Text9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9"/>
            <w:r w:rsidR="00F56F00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EC234"/>
            <w:noWrap/>
            <w:vAlign w:val="center"/>
          </w:tcPr>
          <w:p w14:paraId="34641EDD" w14:textId="53C61FBC" w:rsidR="00F56F00" w:rsidRPr="001B7CD7" w:rsidRDefault="00B23763" w:rsidP="00826EF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0" w:name="Text113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10"/>
            <w:r w:rsidR="00F56F00">
              <w:rPr>
                <w:rFonts w:ascii="Arial" w:hAnsi="Arial" w:cs="Arial"/>
                <w:b/>
                <w:bCs/>
              </w:rPr>
              <w:t>€</w:t>
            </w:r>
          </w:p>
        </w:tc>
      </w:tr>
      <w:tr w:rsidR="00F56F00" w:rsidRPr="001B7CD7" w14:paraId="1433A5D3" w14:textId="77777777" w:rsidTr="002E2CCF">
        <w:trPr>
          <w:trHeight w:val="270"/>
        </w:trPr>
        <w:tc>
          <w:tcPr>
            <w:tcW w:w="3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50580C" w14:textId="77777777" w:rsidR="00F56F00" w:rsidRPr="00ED31DE" w:rsidRDefault="00F56F00" w:rsidP="00826EF5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907D" w14:textId="77777777" w:rsidR="00F56F00" w:rsidRPr="00ED31DE" w:rsidRDefault="00F56F00" w:rsidP="00826EF5">
            <w:pPr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E1A7" w14:textId="77777777" w:rsidR="00F56F00" w:rsidRPr="00ED31DE" w:rsidRDefault="00F56F00" w:rsidP="00826EF5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2A022" w14:textId="77777777" w:rsidR="00F56F00" w:rsidRPr="00ED31DE" w:rsidRDefault="00F56F00" w:rsidP="00826EF5">
            <w:pPr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5F15E" w14:textId="77777777" w:rsidR="00F56F00" w:rsidRPr="00ED31DE" w:rsidRDefault="00F56F00" w:rsidP="00826EF5">
            <w:pPr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9AC1D" w14:textId="77777777" w:rsidR="00F56F00" w:rsidRPr="001B7CD7" w:rsidRDefault="00F56F00" w:rsidP="00826EF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47CD63D" w14:textId="77777777" w:rsidR="00F56F00" w:rsidRPr="001B7CD7" w:rsidRDefault="00F56F00" w:rsidP="00826EF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F56F00" w:rsidRPr="001B7CD7" w14:paraId="09A23688" w14:textId="77777777" w:rsidTr="002E2CCF">
        <w:trPr>
          <w:trHeight w:hRule="exact" w:val="357"/>
        </w:trPr>
        <w:tc>
          <w:tcPr>
            <w:tcW w:w="436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7EC234"/>
            <w:noWrap/>
            <w:vAlign w:val="center"/>
            <w:hideMark/>
          </w:tcPr>
          <w:p w14:paraId="1C6D43F4" w14:textId="77777777" w:rsidR="00F56F00" w:rsidRPr="00ED31DE" w:rsidRDefault="00F56F00" w:rsidP="00826EF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D31DE">
              <w:rPr>
                <w:rFonts w:ascii="Arial" w:hAnsi="Arial" w:cs="Arial"/>
                <w:bCs/>
                <w:sz w:val="16"/>
                <w:szCs w:val="16"/>
              </w:rPr>
              <w:t>PREVISIÓ DESPESES SUBMINISTRAMENTS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7EC234"/>
            <w:noWrap/>
            <w:vAlign w:val="center"/>
          </w:tcPr>
          <w:p w14:paraId="26D4B93D" w14:textId="3DA0E198" w:rsidR="00F56F00" w:rsidRPr="00F83786" w:rsidRDefault="00B23763" w:rsidP="006843E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1" w:name="Text48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11"/>
            <w:r w:rsidR="00F56F00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7EC234"/>
            <w:vAlign w:val="center"/>
          </w:tcPr>
          <w:p w14:paraId="49D32B95" w14:textId="41AE54D0" w:rsidR="00F56F00" w:rsidRPr="00F83786" w:rsidRDefault="00B23763" w:rsidP="006843E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12" w:name="Text70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12"/>
            <w:r w:rsidR="00F56F00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7EC234"/>
            <w:noWrap/>
            <w:vAlign w:val="center"/>
          </w:tcPr>
          <w:p w14:paraId="453BC57A" w14:textId="4EC969DA" w:rsidR="00F56F00" w:rsidRPr="00F83786" w:rsidRDefault="00B23763" w:rsidP="006843E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3" w:name="Text92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13"/>
            <w:r w:rsidR="00F56F00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EC234"/>
            <w:noWrap/>
            <w:vAlign w:val="center"/>
          </w:tcPr>
          <w:p w14:paraId="2113A4B3" w14:textId="5D313BDD" w:rsidR="00F56F00" w:rsidRPr="00F83786" w:rsidRDefault="00B23763" w:rsidP="00826E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4" w:name="Text114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14"/>
            <w:r w:rsidR="00F56F00"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F56F00" w:rsidRPr="001B7CD7" w14:paraId="3E2CAEAE" w14:textId="77777777" w:rsidTr="002E2CCF">
        <w:trPr>
          <w:trHeight w:val="150"/>
        </w:trPr>
        <w:tc>
          <w:tcPr>
            <w:tcW w:w="3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12A82B" w14:textId="77777777" w:rsidR="00F56F00" w:rsidRPr="00ED31DE" w:rsidRDefault="00F56F00" w:rsidP="00826EF5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4C44" w14:textId="77777777" w:rsidR="00F56F00" w:rsidRPr="00ED31DE" w:rsidRDefault="00F56F00" w:rsidP="00826EF5">
            <w:pPr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B3F4" w14:textId="77777777" w:rsidR="00F56F00" w:rsidRPr="00ED31DE" w:rsidRDefault="00F56F00" w:rsidP="00826EF5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DF07D2C" w14:textId="77777777" w:rsidR="00F56F00" w:rsidRPr="00ED31DE" w:rsidRDefault="00F56F00" w:rsidP="00826EF5">
            <w:pPr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EB92E" w14:textId="77777777" w:rsidR="00F56F00" w:rsidRPr="00ED31DE" w:rsidRDefault="00F56F00" w:rsidP="00826EF5">
            <w:pPr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012FC65" w14:textId="77777777" w:rsidR="00F56F00" w:rsidRPr="001B7CD7" w:rsidRDefault="00F56F00" w:rsidP="00826EF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3696AA2" w14:textId="77777777" w:rsidR="00F56F00" w:rsidRPr="001B7CD7" w:rsidRDefault="00F56F00" w:rsidP="00826EF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F56F00" w:rsidRPr="001B7CD7" w14:paraId="69FDED43" w14:textId="77777777" w:rsidTr="002E2CCF">
        <w:trPr>
          <w:trHeight w:val="255"/>
        </w:trPr>
        <w:tc>
          <w:tcPr>
            <w:tcW w:w="3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361D48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Subministraments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255A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BD180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60F33E" w14:textId="30D7ADBE" w:rsidR="00F56F00" w:rsidRPr="00ED31DE" w:rsidRDefault="00B23763" w:rsidP="00F83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15" w:name="Text4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5"/>
            <w:r w:rsidR="00F56F00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605FE5" w14:textId="0F3EFC8B" w:rsidR="00F56F00" w:rsidRPr="00ED31DE" w:rsidRDefault="00B23763" w:rsidP="00F83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16" w:name="Text7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6"/>
            <w:r w:rsidR="00F56F00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4BD43F" w14:textId="76A45FED" w:rsidR="00F56F00" w:rsidRPr="001B7CD7" w:rsidRDefault="00B23763" w:rsidP="00F83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17" w:name="Text9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7"/>
            <w:r w:rsidR="00F56F00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1A38B2" w14:textId="7ADD65F4" w:rsidR="00F56F00" w:rsidRPr="001B7CD7" w:rsidRDefault="00B23763" w:rsidP="00F8378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8" w:name="Text1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8"/>
            <w:r w:rsidR="00F56F00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F56F00" w:rsidRPr="001B7CD7" w14:paraId="6024BAF5" w14:textId="77777777" w:rsidTr="002E2CCF">
        <w:trPr>
          <w:trHeight w:val="375"/>
        </w:trPr>
        <w:tc>
          <w:tcPr>
            <w:tcW w:w="3953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841E85" w14:textId="77777777" w:rsidR="00F56F00" w:rsidRPr="00ED31DE" w:rsidRDefault="00F56F00" w:rsidP="00826EF5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207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93C5D5" w14:textId="77777777" w:rsidR="00F56F00" w:rsidRPr="00ED31DE" w:rsidRDefault="00F56F00" w:rsidP="00826EF5">
            <w:pPr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95D57" w14:textId="77777777" w:rsidR="00F56F00" w:rsidRPr="00ED31DE" w:rsidRDefault="00F56F00" w:rsidP="00826EF5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1E87BC" w14:textId="77777777" w:rsidR="00F56F00" w:rsidRPr="00ED31DE" w:rsidRDefault="00F56F00" w:rsidP="00826EF5">
            <w:pPr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49E275" w14:textId="77777777" w:rsidR="00F56F00" w:rsidRPr="00ED31DE" w:rsidRDefault="00F56F00" w:rsidP="00826EF5">
            <w:pPr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816DF5" w14:textId="77777777" w:rsidR="00F56F00" w:rsidRPr="001B7CD7" w:rsidRDefault="00F56F00" w:rsidP="00826EF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642679" w14:textId="77777777" w:rsidR="00F56F00" w:rsidRPr="001B7CD7" w:rsidRDefault="00F56F00" w:rsidP="00826EF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F56F00" w:rsidRPr="007D7252" w14:paraId="3BEA54A8" w14:textId="77777777" w:rsidTr="002E2CCF">
        <w:trPr>
          <w:trHeight w:val="510"/>
        </w:trPr>
        <w:tc>
          <w:tcPr>
            <w:tcW w:w="3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000000" w:fill="7EC234"/>
            <w:noWrap/>
            <w:vAlign w:val="center"/>
            <w:hideMark/>
          </w:tcPr>
          <w:p w14:paraId="7C254262" w14:textId="77777777" w:rsidR="00F56F00" w:rsidRPr="007D7252" w:rsidRDefault="00F56F00" w:rsidP="00826E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25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TOTAL DESPESES </w:t>
            </w:r>
          </w:p>
        </w:tc>
        <w:tc>
          <w:tcPr>
            <w:tcW w:w="207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000000" w:fill="7EC234"/>
            <w:noWrap/>
            <w:vAlign w:val="center"/>
            <w:hideMark/>
          </w:tcPr>
          <w:p w14:paraId="3C70B3B2" w14:textId="77777777" w:rsidR="00F56F00" w:rsidRPr="007D7252" w:rsidRDefault="00F56F00" w:rsidP="00826E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7252">
              <w:rPr>
                <w:rFonts w:ascii="Arial" w:hAnsi="Arial" w:cs="Arial"/>
                <w:b/>
                <w:sz w:val="24"/>
                <w:szCs w:val="24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EC234"/>
            <w:noWrap/>
            <w:vAlign w:val="center"/>
            <w:hideMark/>
          </w:tcPr>
          <w:p w14:paraId="4AAA8483" w14:textId="77777777" w:rsidR="00F56F00" w:rsidRPr="007D7252" w:rsidRDefault="00F56F00" w:rsidP="00826E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25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7EC234"/>
            <w:noWrap/>
            <w:vAlign w:val="center"/>
          </w:tcPr>
          <w:p w14:paraId="0AAA6F0F" w14:textId="0584FD76" w:rsidR="00F56F00" w:rsidRPr="007D7252" w:rsidRDefault="00B23763" w:rsidP="00826EF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19" w:name="Text50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19"/>
            <w:r w:rsidR="00F56F00" w:rsidRPr="007D7252">
              <w:rPr>
                <w:rFonts w:ascii="Arial" w:hAnsi="Arial" w:cs="Arial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EC234"/>
            <w:noWrap/>
            <w:vAlign w:val="center"/>
          </w:tcPr>
          <w:p w14:paraId="47734147" w14:textId="1B7F4D3D" w:rsidR="00F56F00" w:rsidRPr="007D7252" w:rsidRDefault="00B23763" w:rsidP="00826EF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20" w:name="Text72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20"/>
            <w:r w:rsidR="00F56F00" w:rsidRPr="007D7252">
              <w:rPr>
                <w:rFonts w:ascii="Arial" w:hAnsi="Arial" w:cs="Arial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EC234"/>
            <w:noWrap/>
            <w:vAlign w:val="center"/>
          </w:tcPr>
          <w:p w14:paraId="2B9C2ECA" w14:textId="7729E93B" w:rsidR="00F56F00" w:rsidRPr="007D7252" w:rsidRDefault="00B23763" w:rsidP="00826EF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21" w:name="Text94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21"/>
            <w:r w:rsidR="00F56F00" w:rsidRPr="007D7252">
              <w:rPr>
                <w:rFonts w:ascii="Arial" w:hAnsi="Arial" w:cs="Arial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EC234"/>
            <w:noWrap/>
            <w:vAlign w:val="center"/>
          </w:tcPr>
          <w:p w14:paraId="21BBC7BD" w14:textId="30F40CC3" w:rsidR="00F56F00" w:rsidRPr="007D7252" w:rsidRDefault="00B23763" w:rsidP="00826EF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22" w:name="Text116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22"/>
            <w:r w:rsidR="00F56F00" w:rsidRPr="007D7252">
              <w:rPr>
                <w:rFonts w:ascii="Arial" w:hAnsi="Arial" w:cs="Arial"/>
                <w:b/>
                <w:bCs/>
                <w:sz w:val="24"/>
                <w:szCs w:val="24"/>
              </w:rPr>
              <w:t>€</w:t>
            </w:r>
          </w:p>
        </w:tc>
      </w:tr>
      <w:tr w:rsidR="00F56F00" w:rsidRPr="001B7CD7" w14:paraId="3C1683EF" w14:textId="77777777" w:rsidTr="00860573">
        <w:trPr>
          <w:trHeight w:val="255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974F" w14:textId="77777777" w:rsidR="00F56F00" w:rsidRPr="00ED31DE" w:rsidRDefault="00F56F00" w:rsidP="00826EF5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8937" w14:textId="77777777" w:rsidR="00F56F00" w:rsidRPr="00ED31DE" w:rsidRDefault="00F56F00" w:rsidP="00826EF5">
            <w:pPr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E2D1" w14:textId="77777777" w:rsidR="00F56F00" w:rsidRPr="00ED31DE" w:rsidRDefault="00F56F00" w:rsidP="00826EF5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2B9E" w14:textId="77777777" w:rsidR="00F56F00" w:rsidRPr="00ED31DE" w:rsidRDefault="00F56F00" w:rsidP="00826EF5">
            <w:pPr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0F03" w14:textId="77777777" w:rsidR="00F56F00" w:rsidRPr="001B7CD7" w:rsidRDefault="00F56F00" w:rsidP="00826EF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ABED" w14:textId="77777777" w:rsidR="00F56F00" w:rsidRPr="001B7CD7" w:rsidRDefault="00F56F00" w:rsidP="00826EF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61AB" w14:textId="77777777" w:rsidR="00F56F00" w:rsidRPr="001B7CD7" w:rsidRDefault="00F56F00" w:rsidP="00826EF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F56F00" w:rsidRPr="001B7CD7" w14:paraId="59C6E6C7" w14:textId="77777777" w:rsidTr="00860573">
        <w:trPr>
          <w:trHeight w:val="255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451C" w14:textId="77777777" w:rsidR="00F56F00" w:rsidRDefault="00F56F00" w:rsidP="00826EF5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  <w:p w14:paraId="3EF8227B" w14:textId="77777777" w:rsidR="002A6764" w:rsidRDefault="002A6764" w:rsidP="00826EF5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  <w:p w14:paraId="2A4D9D16" w14:textId="77777777" w:rsidR="00F56F00" w:rsidRPr="00ED31DE" w:rsidRDefault="00F56F00" w:rsidP="00826EF5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18F3" w14:textId="77777777" w:rsidR="00F56F00" w:rsidRPr="00ED31DE" w:rsidRDefault="00F56F00" w:rsidP="00826EF5">
            <w:pPr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18D0" w14:textId="77777777" w:rsidR="00F56F00" w:rsidRPr="00ED31DE" w:rsidRDefault="00F56F00" w:rsidP="00826EF5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CB2F" w14:textId="77777777" w:rsidR="00F56F00" w:rsidRPr="00ED31DE" w:rsidRDefault="00F56F00" w:rsidP="00826EF5">
            <w:pPr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D25E" w14:textId="77777777" w:rsidR="00F56F00" w:rsidRPr="001B7CD7" w:rsidRDefault="00F56F00" w:rsidP="00826EF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4994" w14:textId="77777777" w:rsidR="00F56F00" w:rsidRPr="001B7CD7" w:rsidRDefault="00F56F00" w:rsidP="00826EF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55AF" w14:textId="77777777" w:rsidR="00F56F00" w:rsidRPr="001B7CD7" w:rsidRDefault="00F56F00" w:rsidP="00826EF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F56F00" w:rsidRPr="001B7CD7" w14:paraId="31D4C58B" w14:textId="77777777" w:rsidTr="00860573">
        <w:trPr>
          <w:trHeight w:val="270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3B38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AA1C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DB0D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4442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7D34" w14:textId="77777777" w:rsidR="00F56F00" w:rsidRPr="001B7CD7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1D03" w14:textId="77777777" w:rsidR="00F56F00" w:rsidRPr="001B7CD7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F63A" w14:textId="77777777" w:rsidR="00F56F00" w:rsidRPr="001B7CD7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F00" w:rsidRPr="001B7CD7" w14:paraId="317B7697" w14:textId="77777777" w:rsidTr="002E2CCF">
        <w:trPr>
          <w:trHeight w:val="495"/>
        </w:trPr>
        <w:tc>
          <w:tcPr>
            <w:tcW w:w="3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7EC234"/>
            <w:noWrap/>
            <w:vAlign w:val="center"/>
            <w:hideMark/>
          </w:tcPr>
          <w:p w14:paraId="4AAB415C" w14:textId="77777777" w:rsidR="00F56F00" w:rsidRPr="00F83786" w:rsidRDefault="00F56F00" w:rsidP="007D7252">
            <w:pPr>
              <w:jc w:val="lef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8378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INGRESSOS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7EC234"/>
            <w:noWrap/>
            <w:vAlign w:val="center"/>
            <w:hideMark/>
          </w:tcPr>
          <w:p w14:paraId="26F7346D" w14:textId="77777777" w:rsidR="00F56F00" w:rsidRPr="00F83786" w:rsidRDefault="00F56F00" w:rsidP="007D7252">
            <w:pPr>
              <w:jc w:val="lef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8378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7EC234"/>
            <w:noWrap/>
            <w:vAlign w:val="center"/>
            <w:hideMark/>
          </w:tcPr>
          <w:p w14:paraId="74A2F071" w14:textId="77777777" w:rsidR="00F56F00" w:rsidRPr="00F83786" w:rsidRDefault="00F56F00" w:rsidP="00826EF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8378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C234"/>
            <w:vAlign w:val="center"/>
            <w:hideMark/>
          </w:tcPr>
          <w:p w14:paraId="29EF1DC2" w14:textId="734FB148" w:rsidR="00F56F00" w:rsidRPr="00F83786" w:rsidRDefault="00F56F0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8378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Pressupost 20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</w:t>
            </w:r>
            <w:r w:rsidR="00C7344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C234"/>
            <w:vAlign w:val="center"/>
            <w:hideMark/>
          </w:tcPr>
          <w:p w14:paraId="555554F2" w14:textId="67678846" w:rsidR="00F56F00" w:rsidRPr="00F83786" w:rsidRDefault="00F56F0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8378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Pressupost 20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</w:t>
            </w:r>
            <w:r w:rsidR="00C7344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800000"/>
            </w:tcBorders>
            <w:shd w:val="clear" w:color="000000" w:fill="7EC234"/>
            <w:vAlign w:val="center"/>
            <w:hideMark/>
          </w:tcPr>
          <w:p w14:paraId="45A8ADF7" w14:textId="02611DE8" w:rsidR="00F56F00" w:rsidRPr="00F83786" w:rsidRDefault="00F56F0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8378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Pressupost 20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</w:t>
            </w:r>
            <w:r w:rsidR="00C7344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800000"/>
            </w:tcBorders>
            <w:shd w:val="clear" w:color="000000" w:fill="7EC234"/>
            <w:noWrap/>
            <w:vAlign w:val="center"/>
            <w:hideMark/>
          </w:tcPr>
          <w:p w14:paraId="7326C5B4" w14:textId="77777777" w:rsidR="00F56F00" w:rsidRPr="00F83786" w:rsidRDefault="00F56F00" w:rsidP="00826EF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8378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TOTAL</w:t>
            </w:r>
          </w:p>
        </w:tc>
      </w:tr>
      <w:tr w:rsidR="00F56F00" w:rsidRPr="001B7CD7" w14:paraId="77A181FF" w14:textId="77777777" w:rsidTr="002E2CCF">
        <w:trPr>
          <w:trHeight w:val="270"/>
        </w:trPr>
        <w:tc>
          <w:tcPr>
            <w:tcW w:w="3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813D6B" w14:textId="77777777" w:rsidR="00F56F00" w:rsidRPr="00ED31DE" w:rsidRDefault="00F56F00" w:rsidP="007D7252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D31DE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E2569" w14:textId="77777777" w:rsidR="00F56F00" w:rsidRPr="00ED31DE" w:rsidRDefault="00F56F00" w:rsidP="007D72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0A6E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3032FD45" w14:textId="77777777" w:rsidR="00F56F00" w:rsidRPr="00ED31DE" w:rsidRDefault="00F56F00" w:rsidP="00826E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F2B1BB4" w14:textId="77777777" w:rsidR="00F56F00" w:rsidRPr="001B7CD7" w:rsidRDefault="00F56F00" w:rsidP="00826E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7CD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23D2A7DA" w14:textId="77777777" w:rsidR="00F56F00" w:rsidRPr="001B7CD7" w:rsidRDefault="00F56F00" w:rsidP="00826E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7CD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637E1967" w14:textId="77777777" w:rsidR="00F56F00" w:rsidRPr="001B7CD7" w:rsidRDefault="00F56F00" w:rsidP="00826E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7CD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84DD2" w:rsidRPr="001B7CD7" w14:paraId="54775E74" w14:textId="77777777" w:rsidTr="00AC42EC">
        <w:trPr>
          <w:trHeight w:val="255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04FDF7" w14:textId="77777777" w:rsidR="00484DD2" w:rsidRPr="00F83786" w:rsidRDefault="00484DD2" w:rsidP="00484DD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INGRESSOS PRESTACIÓ SERVEIS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969D" w14:textId="77777777" w:rsidR="00484DD2" w:rsidRPr="00F83786" w:rsidRDefault="00484DD2" w:rsidP="00484D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B91F37B" w14:textId="2A5BBF36" w:rsidR="00484DD2" w:rsidRPr="00F83786" w:rsidRDefault="00484DD2" w:rsidP="00484D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3" w:name="Text117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23"/>
            <w:r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93685A3" w14:textId="2384D43C" w:rsidR="00484DD2" w:rsidRPr="00F83786" w:rsidRDefault="00484DD2" w:rsidP="00484D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BB16A6C" w14:textId="6DA560E2" w:rsidR="00484DD2" w:rsidRPr="00F83786" w:rsidRDefault="00484DD2" w:rsidP="00484D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04C9184" w14:textId="62ABD824" w:rsidR="00484DD2" w:rsidRPr="00F83786" w:rsidRDefault="00484DD2" w:rsidP="00484D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484DD2" w:rsidRPr="001B7CD7" w14:paraId="35CAC320" w14:textId="77777777" w:rsidTr="00AC42EC">
        <w:trPr>
          <w:trHeight w:val="255"/>
        </w:trPr>
        <w:tc>
          <w:tcPr>
            <w:tcW w:w="3953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6F5865" w14:textId="77777777" w:rsidR="00484DD2" w:rsidRPr="00ED31DE" w:rsidRDefault="00484DD2" w:rsidP="00484DD2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EBC6A" w14:textId="77777777" w:rsidR="00484DD2" w:rsidRPr="00ED31DE" w:rsidRDefault="00484DD2" w:rsidP="00484DD2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D7F2" w14:textId="77777777" w:rsidR="00484DD2" w:rsidRPr="00ED31DE" w:rsidRDefault="00484DD2" w:rsidP="00484DD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69F3A8B" w14:textId="77777777" w:rsidR="00484DD2" w:rsidRPr="00ED31DE" w:rsidRDefault="00484DD2" w:rsidP="00484D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5B6AB" w14:textId="77777777" w:rsidR="00484DD2" w:rsidRPr="001B7CD7" w:rsidRDefault="00484DD2" w:rsidP="00484D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B8DA599" w14:textId="77777777" w:rsidR="00484DD2" w:rsidRPr="001B7CD7" w:rsidRDefault="00484DD2" w:rsidP="00484D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16B280" w14:textId="77777777" w:rsidR="00484DD2" w:rsidRPr="001B7CD7" w:rsidRDefault="00484DD2" w:rsidP="00484D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4DD2" w:rsidRPr="001B7CD7" w14:paraId="18D0F652" w14:textId="77777777" w:rsidTr="00AC42EC">
        <w:trPr>
          <w:trHeight w:val="255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AC684F" w14:textId="77777777" w:rsidR="00484DD2" w:rsidRPr="00F83786" w:rsidRDefault="00484DD2" w:rsidP="00484DD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3786">
              <w:rPr>
                <w:rFonts w:ascii="Arial" w:hAnsi="Arial" w:cs="Arial"/>
                <w:b/>
                <w:bCs/>
                <w:sz w:val="16"/>
                <w:szCs w:val="16"/>
              </w:rPr>
              <w:t>ALTRES INGRESSOS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75B0" w14:textId="77777777" w:rsidR="00484DD2" w:rsidRPr="00F83786" w:rsidRDefault="00484DD2" w:rsidP="00484DD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2F1DCB8" w14:textId="3D8C9823" w:rsidR="00484DD2" w:rsidRPr="00F83786" w:rsidRDefault="00484DD2" w:rsidP="00484D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4" w:name="Text118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24"/>
            <w:r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D5B62" w14:textId="4B6BC053" w:rsidR="00484DD2" w:rsidRPr="00F83786" w:rsidRDefault="00484DD2" w:rsidP="00484D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C977E98" w14:textId="3C58E447" w:rsidR="00484DD2" w:rsidRPr="00F83786" w:rsidRDefault="00484DD2" w:rsidP="00484D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AE04557" w14:textId="2727F4F7" w:rsidR="00484DD2" w:rsidRPr="00F83786" w:rsidRDefault="00484DD2" w:rsidP="00484DD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484DD2" w:rsidRPr="001B7CD7" w14:paraId="090CD84F" w14:textId="77777777" w:rsidTr="00AC42EC">
        <w:trPr>
          <w:trHeight w:val="255"/>
        </w:trPr>
        <w:tc>
          <w:tcPr>
            <w:tcW w:w="3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8667DB" w14:textId="77777777" w:rsidR="00484DD2" w:rsidRPr="00ED31DE" w:rsidRDefault="00484DD2" w:rsidP="00484DD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Lloguer servei  2</w:t>
            </w:r>
            <w:r w:rsidRPr="00ED31DE">
              <w:rPr>
                <w:rFonts w:ascii="Arial" w:hAnsi="Arial" w:cs="Arial"/>
                <w:sz w:val="16"/>
                <w:szCs w:val="16"/>
              </w:rPr>
              <w:t xml:space="preserve"> bar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AFBA5" w14:textId="77777777" w:rsidR="00484DD2" w:rsidRPr="00ED31DE" w:rsidRDefault="00484DD2" w:rsidP="00484DD2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E6E6" w14:textId="77777777" w:rsidR="00484DD2" w:rsidRPr="00ED31DE" w:rsidRDefault="00484DD2" w:rsidP="00484DD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23AC612" w14:textId="37E5AEB5" w:rsidR="00484DD2" w:rsidRPr="00ED31DE" w:rsidRDefault="00484DD2" w:rsidP="00484D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5" w:name="Text1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5"/>
            <w:r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D6313" w14:textId="0AFEE0AF" w:rsidR="00484DD2" w:rsidRPr="001B7CD7" w:rsidRDefault="00484DD2" w:rsidP="00484D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95EB522" w14:textId="2BB6198B" w:rsidR="00484DD2" w:rsidRPr="001B7CD7" w:rsidRDefault="00484DD2" w:rsidP="00484D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6" w:name="Text1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6"/>
            <w:r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579C1D" w14:textId="6B7C9940" w:rsidR="00484DD2" w:rsidRPr="001B7CD7" w:rsidRDefault="00484DD2" w:rsidP="00484D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27" w:name="Text1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7"/>
            <w:r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484DD2" w:rsidRPr="001B7CD7" w14:paraId="34BEE92D" w14:textId="77777777" w:rsidTr="00AC42EC">
        <w:trPr>
          <w:trHeight w:val="255"/>
        </w:trPr>
        <w:tc>
          <w:tcPr>
            <w:tcW w:w="3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D30506" w14:textId="77777777" w:rsidR="00484DD2" w:rsidRPr="00ED31DE" w:rsidRDefault="00484DD2" w:rsidP="00484DD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Publicitat i altres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4851B" w14:textId="77777777" w:rsidR="00484DD2" w:rsidRPr="00ED31DE" w:rsidRDefault="00484DD2" w:rsidP="00484DD2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330D" w14:textId="77777777" w:rsidR="00484DD2" w:rsidRPr="00ED31DE" w:rsidRDefault="00484DD2" w:rsidP="00484DD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46A5630" w14:textId="2B2ED123" w:rsidR="00484DD2" w:rsidRPr="00ED31DE" w:rsidRDefault="00484DD2" w:rsidP="00484D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28" w:name="Text1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8"/>
            <w:r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92875" w14:textId="3003992F" w:rsidR="00484DD2" w:rsidRPr="001B7CD7" w:rsidRDefault="00484DD2" w:rsidP="00484D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911F31D" w14:textId="5AB9040A" w:rsidR="00484DD2" w:rsidRPr="001B7CD7" w:rsidRDefault="00484DD2" w:rsidP="00484D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29" w:name="Text1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9"/>
            <w:r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0A85482" w14:textId="301B0759" w:rsidR="00484DD2" w:rsidRPr="001B7CD7" w:rsidRDefault="00484DD2" w:rsidP="00484D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30" w:name="Text1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0"/>
            <w:r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484DD2" w:rsidRPr="001B7CD7" w14:paraId="23BE560F" w14:textId="77777777" w:rsidTr="00AC42EC">
        <w:trPr>
          <w:trHeight w:val="270"/>
        </w:trPr>
        <w:tc>
          <w:tcPr>
            <w:tcW w:w="395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04370C" w14:textId="77777777" w:rsidR="00484DD2" w:rsidRPr="00ED31DE" w:rsidRDefault="00484DD2" w:rsidP="00484DD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C076B8" w14:textId="77777777" w:rsidR="00484DD2" w:rsidRPr="00ED31DE" w:rsidRDefault="00484DD2" w:rsidP="00484DD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971C86" w14:textId="77777777" w:rsidR="00484DD2" w:rsidRPr="00ED31DE" w:rsidRDefault="00484DD2" w:rsidP="00484D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2E3CE9" w14:textId="06E6BAAD" w:rsidR="00484DD2" w:rsidRPr="00ED31DE" w:rsidRDefault="00484DD2" w:rsidP="00484D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E396C8" w14:textId="668B5D5E" w:rsidR="00484DD2" w:rsidRPr="001B7CD7" w:rsidRDefault="00484DD2" w:rsidP="00484D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C2BDC" w14:textId="77777777" w:rsidR="00484DD2" w:rsidRPr="001B7CD7" w:rsidRDefault="00484DD2" w:rsidP="00484D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7CD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B490D" w14:textId="77777777" w:rsidR="00484DD2" w:rsidRPr="001B7CD7" w:rsidRDefault="00484DD2" w:rsidP="00484D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7CD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84DD2" w:rsidRPr="001B7CD7" w14:paraId="445DE872" w14:textId="77777777" w:rsidTr="00AC42EC">
        <w:trPr>
          <w:trHeight w:val="425"/>
        </w:trPr>
        <w:tc>
          <w:tcPr>
            <w:tcW w:w="436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7EC234"/>
            <w:noWrap/>
            <w:vAlign w:val="center"/>
            <w:hideMark/>
          </w:tcPr>
          <w:p w14:paraId="57F84B39" w14:textId="77777777" w:rsidR="00484DD2" w:rsidRPr="007D7252" w:rsidRDefault="00484DD2" w:rsidP="00484DD2">
            <w:pPr>
              <w:jc w:val="left"/>
              <w:rPr>
                <w:rFonts w:ascii="Arial" w:hAnsi="Arial" w:cs="Arial"/>
                <w:b/>
                <w:bCs/>
              </w:rPr>
            </w:pPr>
            <w:r w:rsidRPr="002A6764">
              <w:rPr>
                <w:rFonts w:ascii="Arial" w:hAnsi="Arial" w:cs="Arial"/>
                <w:b/>
                <w:bCs/>
                <w:sz w:val="18"/>
              </w:rPr>
              <w:t>TOTAL INGRESSOS PRESTACIÓ SERVEI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7EC234"/>
            <w:noWrap/>
            <w:vAlign w:val="center"/>
          </w:tcPr>
          <w:p w14:paraId="6B6AB860" w14:textId="4C9F483D" w:rsidR="00484DD2" w:rsidRPr="007D7252" w:rsidRDefault="00484DD2" w:rsidP="00484DD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31" w:name="Text12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31"/>
            <w:r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EC234"/>
            <w:noWrap/>
            <w:vAlign w:val="center"/>
          </w:tcPr>
          <w:p w14:paraId="78301F93" w14:textId="4699ECF2" w:rsidR="00484DD2" w:rsidRPr="007D7252" w:rsidRDefault="00484DD2" w:rsidP="00484DD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32" w:name="Text12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32"/>
            <w:r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EC234"/>
            <w:noWrap/>
            <w:vAlign w:val="center"/>
          </w:tcPr>
          <w:p w14:paraId="69384F66" w14:textId="3EF36DF3" w:rsidR="00484DD2" w:rsidRPr="007D7252" w:rsidRDefault="00484DD2" w:rsidP="00484DD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EC234"/>
            <w:noWrap/>
            <w:vAlign w:val="center"/>
          </w:tcPr>
          <w:p w14:paraId="304AE5C8" w14:textId="41A6A440" w:rsidR="00484DD2" w:rsidRPr="007D7252" w:rsidRDefault="00484DD2" w:rsidP="00484DD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>€</w:t>
            </w:r>
          </w:p>
        </w:tc>
      </w:tr>
      <w:tr w:rsidR="00F56F00" w:rsidRPr="001B7CD7" w14:paraId="753BB8D3" w14:textId="77777777" w:rsidTr="00AC42EC">
        <w:trPr>
          <w:trHeight w:val="54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AB3F7E" w14:textId="77777777" w:rsidR="00F56F00" w:rsidRPr="00ED31DE" w:rsidRDefault="00F56F00" w:rsidP="007D72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D31D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AFBC10" w14:textId="77777777" w:rsidR="00F56F00" w:rsidRPr="00ED31DE" w:rsidRDefault="00F56F00" w:rsidP="007D72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CE6BE2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8E2E" w14:textId="77777777" w:rsidR="00F56F00" w:rsidRPr="00ED31DE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335B" w14:textId="77777777" w:rsidR="00F56F00" w:rsidRPr="001B7CD7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1030" w14:textId="77777777" w:rsidR="00F56F00" w:rsidRPr="001B7CD7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90E204" w14:textId="77777777" w:rsidR="00F56F00" w:rsidRPr="001B7CD7" w:rsidRDefault="00F56F00" w:rsidP="00826EF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F00" w:rsidRPr="001B7CD7" w14:paraId="431F1F01" w14:textId="77777777" w:rsidTr="00AC42EC">
        <w:trPr>
          <w:trHeight w:val="525"/>
        </w:trPr>
        <w:tc>
          <w:tcPr>
            <w:tcW w:w="41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7EC234"/>
            <w:noWrap/>
            <w:vAlign w:val="center"/>
            <w:hideMark/>
          </w:tcPr>
          <w:p w14:paraId="0F2E5CC8" w14:textId="77777777" w:rsidR="00F56F00" w:rsidRPr="007D7252" w:rsidRDefault="00F56F00" w:rsidP="007D7252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252">
              <w:rPr>
                <w:rFonts w:ascii="Arial" w:hAnsi="Arial" w:cs="Arial"/>
                <w:b/>
                <w:bCs/>
                <w:sz w:val="18"/>
                <w:szCs w:val="18"/>
              </w:rPr>
              <w:t>APORTACIONS DISTRICTE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7EC234"/>
            <w:noWrap/>
            <w:vAlign w:val="center"/>
            <w:hideMark/>
          </w:tcPr>
          <w:p w14:paraId="00AA2E51" w14:textId="77777777" w:rsidR="00F56F00" w:rsidRPr="007D7252" w:rsidRDefault="00F56F00" w:rsidP="00826E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2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7EC234"/>
            <w:vAlign w:val="center"/>
            <w:hideMark/>
          </w:tcPr>
          <w:p w14:paraId="1BBF7BBF" w14:textId="37D265A6" w:rsidR="00F56F00" w:rsidRPr="007D7252" w:rsidRDefault="00F56F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252">
              <w:rPr>
                <w:rFonts w:ascii="Arial" w:hAnsi="Arial" w:cs="Arial"/>
                <w:b/>
                <w:bCs/>
                <w:sz w:val="18"/>
                <w:szCs w:val="18"/>
              </w:rPr>
              <w:t>Pressupost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7344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C234"/>
            <w:vAlign w:val="center"/>
            <w:hideMark/>
          </w:tcPr>
          <w:p w14:paraId="1BFB0936" w14:textId="11C1232C" w:rsidR="00F56F00" w:rsidRPr="007D7252" w:rsidRDefault="00F56F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252">
              <w:rPr>
                <w:rFonts w:ascii="Arial" w:hAnsi="Arial" w:cs="Arial"/>
                <w:b/>
                <w:bCs/>
                <w:sz w:val="18"/>
                <w:szCs w:val="18"/>
              </w:rPr>
              <w:t>Pressupost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73443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C234"/>
            <w:vAlign w:val="center"/>
            <w:hideMark/>
          </w:tcPr>
          <w:p w14:paraId="089D0BCA" w14:textId="75369E16" w:rsidR="00F56F00" w:rsidRPr="007D7252" w:rsidRDefault="00F56F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252">
              <w:rPr>
                <w:rFonts w:ascii="Arial" w:hAnsi="Arial" w:cs="Arial"/>
                <w:b/>
                <w:bCs/>
                <w:sz w:val="18"/>
                <w:szCs w:val="18"/>
              </w:rPr>
              <w:t>Pressupost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73443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800000"/>
            </w:tcBorders>
            <w:shd w:val="clear" w:color="000000" w:fill="7EC234"/>
            <w:noWrap/>
            <w:vAlign w:val="center"/>
            <w:hideMark/>
          </w:tcPr>
          <w:p w14:paraId="0BD9F1D5" w14:textId="77777777" w:rsidR="00F56F00" w:rsidRPr="007D7252" w:rsidRDefault="00F56F00" w:rsidP="00826EF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252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F56F00" w:rsidRPr="001B7CD7" w14:paraId="21178EE8" w14:textId="77777777" w:rsidTr="00AC42EC">
        <w:trPr>
          <w:trHeight w:val="33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F5486A" w14:textId="77777777" w:rsidR="00F56F00" w:rsidRPr="007D7252" w:rsidRDefault="00F56F00" w:rsidP="007D7252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D7252">
              <w:rPr>
                <w:rFonts w:ascii="Arial" w:hAnsi="Arial" w:cs="Arial"/>
                <w:bCs/>
                <w:sz w:val="16"/>
                <w:szCs w:val="16"/>
              </w:rPr>
              <w:t xml:space="preserve">SUBVENCIÓ 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E7BA9D" w14:textId="77777777" w:rsidR="00F56F00" w:rsidRPr="007D7252" w:rsidRDefault="00F56F00" w:rsidP="007D7252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D7252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E409" w14:textId="77777777" w:rsidR="00F56F00" w:rsidRPr="007D7252" w:rsidRDefault="00F56F00" w:rsidP="00826EF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D7252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F26A8" w14:textId="7CFBC24C" w:rsidR="00F56F00" w:rsidRPr="007D7252" w:rsidRDefault="00484DD2" w:rsidP="007D725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33" w:name="Text127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33"/>
            <w:r w:rsidR="00F56F00" w:rsidRPr="007D7252">
              <w:rPr>
                <w:rFonts w:ascii="Arial" w:hAnsi="Arial" w:cs="Arial"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B867" w14:textId="2813E858" w:rsidR="00F56F00" w:rsidRPr="007D7252" w:rsidRDefault="00484DD2" w:rsidP="007D725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4" w:name="Text131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34"/>
            <w:r w:rsidR="00F56F00" w:rsidRPr="007D7252">
              <w:rPr>
                <w:rFonts w:ascii="Arial" w:hAnsi="Arial" w:cs="Arial"/>
                <w:bCs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0F1D3" w14:textId="35E475B0" w:rsidR="00F56F00" w:rsidRPr="007D7252" w:rsidRDefault="00484DD2" w:rsidP="007D725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5" w:name="Text135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35"/>
            <w:r w:rsidR="00F56F00" w:rsidRPr="007D7252">
              <w:rPr>
                <w:rFonts w:ascii="Arial" w:hAnsi="Arial" w:cs="Arial"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2484" w14:textId="5AF1639C" w:rsidR="00F56F00" w:rsidRPr="007D7252" w:rsidRDefault="00484DD2" w:rsidP="007D725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36" w:name="Text139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36"/>
            <w:r w:rsidR="00F56F00" w:rsidRPr="007D7252">
              <w:rPr>
                <w:rFonts w:ascii="Arial" w:hAnsi="Arial" w:cs="Arial"/>
                <w:bCs/>
                <w:sz w:val="16"/>
                <w:szCs w:val="16"/>
              </w:rPr>
              <w:t>€</w:t>
            </w:r>
          </w:p>
        </w:tc>
      </w:tr>
      <w:tr w:rsidR="00F56F00" w:rsidRPr="001B7CD7" w14:paraId="1DB428F8" w14:textId="77777777" w:rsidTr="00AC42EC">
        <w:trPr>
          <w:trHeight w:val="330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D2218A" w14:textId="77777777" w:rsidR="00F56F00" w:rsidRPr="007D7252" w:rsidRDefault="00F56F00" w:rsidP="007D7252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7D7252">
              <w:rPr>
                <w:rFonts w:ascii="Arial" w:hAnsi="Arial" w:cs="Arial"/>
                <w:bCs/>
                <w:sz w:val="16"/>
                <w:szCs w:val="16"/>
              </w:rPr>
              <w:t>SUBMINISTRAMENTS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7B01" w14:textId="77777777" w:rsidR="00F56F00" w:rsidRPr="007D7252" w:rsidRDefault="00F56F00" w:rsidP="00826EF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C755" w14:textId="334BB7E4" w:rsidR="00F56F00" w:rsidRPr="007D7252" w:rsidRDefault="00484DD2" w:rsidP="007D725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7" w:name="Text128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37"/>
            <w:r w:rsidR="00F56F00" w:rsidRPr="007D7252">
              <w:rPr>
                <w:rFonts w:ascii="Arial" w:hAnsi="Arial" w:cs="Arial"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C5EB" w14:textId="5BBE1F40" w:rsidR="00F56F00" w:rsidRPr="007D7252" w:rsidRDefault="00484DD2" w:rsidP="007D725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8" w:name="Text132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38"/>
            <w:r w:rsidR="00F56F00" w:rsidRPr="007D7252">
              <w:rPr>
                <w:rFonts w:ascii="Arial" w:hAnsi="Arial" w:cs="Arial"/>
                <w:bCs/>
                <w:sz w:val="16"/>
                <w:szCs w:val="16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B17F" w14:textId="5308C893" w:rsidR="00F56F00" w:rsidRPr="007D7252" w:rsidRDefault="00484DD2" w:rsidP="007D725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9" w:name="Text136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39"/>
            <w:r w:rsidR="00F56F00" w:rsidRPr="007D7252">
              <w:rPr>
                <w:rFonts w:ascii="Arial" w:hAnsi="Arial" w:cs="Arial"/>
                <w:bCs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E28E8" w14:textId="3C7DD3A5" w:rsidR="00F56F00" w:rsidRPr="007D7252" w:rsidRDefault="00484DD2" w:rsidP="007D7252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0" w:name="Text140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40"/>
            <w:r w:rsidR="00F56F00" w:rsidRPr="007D7252">
              <w:rPr>
                <w:rFonts w:ascii="Arial" w:hAnsi="Arial" w:cs="Arial"/>
                <w:bCs/>
                <w:sz w:val="16"/>
                <w:szCs w:val="16"/>
              </w:rPr>
              <w:t>€</w:t>
            </w:r>
          </w:p>
        </w:tc>
      </w:tr>
      <w:tr w:rsidR="00F56F00" w:rsidRPr="001B7CD7" w14:paraId="3C12023D" w14:textId="77777777" w:rsidTr="00AC42EC">
        <w:trPr>
          <w:trHeight w:val="405"/>
        </w:trPr>
        <w:tc>
          <w:tcPr>
            <w:tcW w:w="3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000000" w:fill="7EC234"/>
            <w:noWrap/>
            <w:vAlign w:val="center"/>
            <w:hideMark/>
          </w:tcPr>
          <w:p w14:paraId="23948005" w14:textId="77777777" w:rsidR="00F56F00" w:rsidRPr="007D7252" w:rsidRDefault="00F56F00" w:rsidP="007D7252">
            <w:pPr>
              <w:jc w:val="left"/>
              <w:rPr>
                <w:rFonts w:ascii="Arial" w:hAnsi="Arial" w:cs="Arial"/>
                <w:b/>
                <w:bCs/>
              </w:rPr>
            </w:pPr>
            <w:r w:rsidRPr="007D7252">
              <w:rPr>
                <w:rFonts w:ascii="Arial" w:hAnsi="Arial" w:cs="Arial"/>
                <w:b/>
                <w:bCs/>
              </w:rPr>
              <w:t>TOTAL APORTACIÓ DISTRICTE</w:t>
            </w:r>
          </w:p>
        </w:tc>
        <w:tc>
          <w:tcPr>
            <w:tcW w:w="20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7EC234"/>
            <w:noWrap/>
            <w:vAlign w:val="center"/>
            <w:hideMark/>
          </w:tcPr>
          <w:p w14:paraId="13001610" w14:textId="77777777" w:rsidR="00F56F00" w:rsidRPr="007D7252" w:rsidRDefault="00F56F00" w:rsidP="007D7252">
            <w:pPr>
              <w:jc w:val="left"/>
              <w:rPr>
                <w:rFonts w:ascii="Arial" w:hAnsi="Arial" w:cs="Arial"/>
                <w:b/>
                <w:bCs/>
              </w:rPr>
            </w:pPr>
            <w:r w:rsidRPr="007D72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EC234"/>
            <w:noWrap/>
            <w:vAlign w:val="center"/>
            <w:hideMark/>
          </w:tcPr>
          <w:p w14:paraId="055B19EA" w14:textId="77777777" w:rsidR="00F56F00" w:rsidRPr="007D7252" w:rsidRDefault="00F56F00" w:rsidP="00826EF5">
            <w:pPr>
              <w:rPr>
                <w:rFonts w:ascii="Arial" w:hAnsi="Arial" w:cs="Arial"/>
                <w:b/>
                <w:bCs/>
              </w:rPr>
            </w:pPr>
            <w:r w:rsidRPr="007D725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EC234"/>
            <w:noWrap/>
            <w:vAlign w:val="center"/>
          </w:tcPr>
          <w:p w14:paraId="12FDDF08" w14:textId="079389C9" w:rsidR="00F56F00" w:rsidRPr="007D7252" w:rsidRDefault="00484DD2" w:rsidP="007D725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41" w:name="Text12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41"/>
            <w:r w:rsidR="00F56F00" w:rsidRPr="007D7252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EC234"/>
            <w:noWrap/>
            <w:vAlign w:val="center"/>
          </w:tcPr>
          <w:p w14:paraId="3061F226" w14:textId="51CC1408" w:rsidR="00F56F00" w:rsidRPr="007D7252" w:rsidRDefault="00484DD2" w:rsidP="007D725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42" w:name="Text133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42"/>
            <w:r w:rsidR="00F56F00" w:rsidRPr="007D7252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EC234"/>
            <w:noWrap/>
            <w:vAlign w:val="center"/>
          </w:tcPr>
          <w:p w14:paraId="38937725" w14:textId="12B267B5" w:rsidR="00F56F00" w:rsidRPr="007D7252" w:rsidRDefault="00484DD2" w:rsidP="007D725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3" w:name="Text137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43"/>
            <w:r w:rsidR="00F56F00" w:rsidRPr="007D7252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EC234"/>
            <w:noWrap/>
            <w:vAlign w:val="center"/>
          </w:tcPr>
          <w:p w14:paraId="0C4E8A08" w14:textId="687420B4" w:rsidR="00F56F00" w:rsidRPr="007D7252" w:rsidRDefault="00484DD2" w:rsidP="007D725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4" w:name="Text14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44"/>
            <w:r w:rsidR="00F56F00" w:rsidRPr="007D7252">
              <w:rPr>
                <w:rFonts w:ascii="Arial" w:hAnsi="Arial" w:cs="Arial"/>
                <w:b/>
                <w:bCs/>
              </w:rPr>
              <w:t>€</w:t>
            </w:r>
          </w:p>
        </w:tc>
      </w:tr>
      <w:tr w:rsidR="00F56F00" w:rsidRPr="001B7CD7" w14:paraId="66C51EA2" w14:textId="77777777" w:rsidTr="00AC42EC">
        <w:trPr>
          <w:trHeight w:val="2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ECB3E1" w14:textId="77777777" w:rsidR="00F56F00" w:rsidRPr="00ED31DE" w:rsidRDefault="00F56F00" w:rsidP="007D72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D90C9" w14:textId="77777777" w:rsidR="00F56F00" w:rsidRPr="00ED31DE" w:rsidRDefault="00F56F00" w:rsidP="007D725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44E4" w14:textId="77777777" w:rsidR="00F56F00" w:rsidRPr="00ED31DE" w:rsidRDefault="00F56F00" w:rsidP="00826EF5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79873" w14:textId="77777777" w:rsidR="00F56F00" w:rsidRPr="00ED31DE" w:rsidRDefault="00F56F00" w:rsidP="00826EF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04168" w14:textId="77777777" w:rsidR="00F56F00" w:rsidRPr="001B7CD7" w:rsidRDefault="00F56F00" w:rsidP="00826EF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9ED27" w14:textId="77777777" w:rsidR="00F56F00" w:rsidRPr="001B7CD7" w:rsidRDefault="00F56F00" w:rsidP="00826EF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FBB7C0" w14:textId="77777777" w:rsidR="00F56F00" w:rsidRPr="001B7CD7" w:rsidRDefault="00F56F00" w:rsidP="00826EF5">
            <w:pPr>
              <w:rPr>
                <w:rFonts w:ascii="Arial" w:hAnsi="Arial" w:cs="Arial"/>
              </w:rPr>
            </w:pPr>
          </w:p>
        </w:tc>
      </w:tr>
      <w:tr w:rsidR="00F56F00" w:rsidRPr="001B7CD7" w14:paraId="6B1E7A40" w14:textId="77777777" w:rsidTr="00AC42EC">
        <w:trPr>
          <w:trHeight w:val="51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3351D8B" w14:textId="77777777" w:rsidR="00F56F00" w:rsidRPr="007D7252" w:rsidRDefault="00F56F00" w:rsidP="007D725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252">
              <w:rPr>
                <w:rFonts w:ascii="Arial" w:hAnsi="Arial" w:cs="Arial"/>
                <w:b/>
                <w:bCs/>
                <w:sz w:val="24"/>
                <w:szCs w:val="24"/>
              </w:rPr>
              <w:t>TOTAL INGRESSOS</w:t>
            </w:r>
          </w:p>
        </w:tc>
        <w:tc>
          <w:tcPr>
            <w:tcW w:w="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7BB3E88" w14:textId="77777777" w:rsidR="00F56F00" w:rsidRPr="007D7252" w:rsidRDefault="00F56F00" w:rsidP="00826E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25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55AA381" w14:textId="4C4E5733" w:rsidR="00F56F00" w:rsidRPr="007D7252" w:rsidRDefault="00484DD2" w:rsidP="007D72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45" w:name="Text130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45"/>
            <w:r w:rsidR="00F56F00" w:rsidRPr="007D7252">
              <w:rPr>
                <w:rFonts w:ascii="Arial" w:hAnsi="Arial" w:cs="Arial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13F32E8" w14:textId="10C7C432" w:rsidR="00F56F00" w:rsidRPr="007D7252" w:rsidRDefault="00484DD2" w:rsidP="007D72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46" w:name="Text134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46"/>
            <w:r w:rsidR="00F56F00" w:rsidRPr="007D7252">
              <w:rPr>
                <w:rFonts w:ascii="Arial" w:hAnsi="Arial" w:cs="Arial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09093BE" w14:textId="2998670A" w:rsidR="00F56F00" w:rsidRPr="007D7252" w:rsidRDefault="00484DD2" w:rsidP="007D72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7" w:name="Text138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47"/>
            <w:r w:rsidR="00F56F00" w:rsidRPr="007D7252">
              <w:rPr>
                <w:rFonts w:ascii="Arial" w:hAnsi="Arial" w:cs="Arial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580D955" w14:textId="549F497A" w:rsidR="00F56F00" w:rsidRPr="007D7252" w:rsidRDefault="00484DD2" w:rsidP="007D72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8" w:name="Text142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48"/>
            <w:r w:rsidR="00F56F00" w:rsidRPr="007D7252">
              <w:rPr>
                <w:rFonts w:ascii="Arial" w:hAnsi="Arial" w:cs="Arial"/>
                <w:b/>
                <w:bCs/>
                <w:sz w:val="24"/>
                <w:szCs w:val="24"/>
              </w:rPr>
              <w:t>€</w:t>
            </w:r>
          </w:p>
        </w:tc>
      </w:tr>
    </w:tbl>
    <w:p w14:paraId="0B44EA81" w14:textId="77777777" w:rsidR="007D7252" w:rsidRDefault="007D7252">
      <w:pPr>
        <w:jc w:val="left"/>
        <w:rPr>
          <w:rFonts w:cs="Arial"/>
          <w:b/>
          <w:sz w:val="24"/>
          <w:szCs w:val="24"/>
        </w:rPr>
      </w:pPr>
    </w:p>
    <w:p w14:paraId="6DE51713" w14:textId="77777777" w:rsidR="00C658B8" w:rsidRDefault="00C658B8">
      <w:pPr>
        <w:jc w:val="left"/>
        <w:rPr>
          <w:rFonts w:cs="Arial"/>
          <w:b/>
          <w:sz w:val="24"/>
          <w:szCs w:val="24"/>
        </w:rPr>
      </w:pPr>
    </w:p>
    <w:p w14:paraId="08B3274C" w14:textId="77777777" w:rsidR="007D7252" w:rsidRDefault="007D7252">
      <w:pPr>
        <w:jc w:val="left"/>
        <w:rPr>
          <w:rFonts w:cs="Arial"/>
          <w:b/>
          <w:sz w:val="24"/>
          <w:szCs w:val="24"/>
        </w:rPr>
      </w:pPr>
    </w:p>
    <w:p w14:paraId="5BF73798" w14:textId="77777777" w:rsidR="007D7252" w:rsidRDefault="007D7252">
      <w:pPr>
        <w:jc w:val="left"/>
        <w:rPr>
          <w:rFonts w:cs="Arial"/>
          <w:b/>
          <w:sz w:val="24"/>
          <w:szCs w:val="24"/>
        </w:rPr>
      </w:pPr>
    </w:p>
    <w:p w14:paraId="361CA9C5" w14:textId="77777777" w:rsidR="007D7252" w:rsidRDefault="007D7252">
      <w:pPr>
        <w:jc w:val="left"/>
        <w:rPr>
          <w:rFonts w:cs="Arial"/>
          <w:b/>
          <w:sz w:val="24"/>
          <w:szCs w:val="24"/>
        </w:rPr>
      </w:pPr>
    </w:p>
    <w:p w14:paraId="04A9C575" w14:textId="77777777" w:rsidR="007D7252" w:rsidRDefault="007D7252">
      <w:pPr>
        <w:jc w:val="left"/>
        <w:rPr>
          <w:rFonts w:cs="Arial"/>
          <w:b/>
          <w:sz w:val="24"/>
          <w:szCs w:val="24"/>
        </w:rPr>
      </w:pPr>
    </w:p>
    <w:p w14:paraId="0008D9A6" w14:textId="77777777" w:rsidR="004C2B83" w:rsidRDefault="004C2B83" w:rsidP="004C2B83">
      <w:pPr>
        <w:spacing w:line="276" w:lineRule="auto"/>
      </w:pPr>
      <w:r>
        <w:t>Ll</w:t>
      </w:r>
      <w:r w:rsidRPr="00D02236">
        <w:t>oc, data i signatura</w:t>
      </w:r>
    </w:p>
    <w:p w14:paraId="6E9254FF" w14:textId="77777777" w:rsidR="00195803" w:rsidRDefault="00195803" w:rsidP="004C2B83">
      <w:pPr>
        <w:spacing w:line="276" w:lineRule="auto"/>
      </w:pPr>
    </w:p>
    <w:p w14:paraId="7ED3B478" w14:textId="77777777" w:rsidR="00195803" w:rsidRDefault="00195803">
      <w:pPr>
        <w:jc w:val="left"/>
      </w:pPr>
      <w:r>
        <w:br w:type="page"/>
      </w:r>
    </w:p>
    <w:p w14:paraId="1ABF548F" w14:textId="77777777" w:rsidR="007D7252" w:rsidRDefault="007D7252">
      <w:pPr>
        <w:jc w:val="left"/>
        <w:rPr>
          <w:rFonts w:cs="Arial"/>
          <w:b/>
          <w:sz w:val="24"/>
          <w:szCs w:val="24"/>
        </w:rPr>
      </w:pPr>
    </w:p>
    <w:p w14:paraId="391BBA41" w14:textId="77777777" w:rsidR="001D0A80" w:rsidRPr="00D02236" w:rsidRDefault="00050A16" w:rsidP="003C1368">
      <w:pPr>
        <w:spacing w:line="276" w:lineRule="auto"/>
        <w:jc w:val="center"/>
        <w:rPr>
          <w:b/>
          <w:sz w:val="24"/>
          <w:szCs w:val="24"/>
        </w:rPr>
      </w:pPr>
      <w:r w:rsidRPr="00050A16">
        <w:rPr>
          <w:rFonts w:cs="Arial"/>
          <w:b/>
          <w:sz w:val="24"/>
          <w:szCs w:val="24"/>
          <w:u w:val="single"/>
        </w:rPr>
        <w:t>A</w:t>
      </w:r>
      <w:r w:rsidR="003C1368" w:rsidRPr="00050A16">
        <w:rPr>
          <w:rFonts w:cs="Arial"/>
          <w:b/>
          <w:sz w:val="24"/>
          <w:szCs w:val="24"/>
          <w:u w:val="single"/>
        </w:rPr>
        <w:t>NNEX 3</w:t>
      </w:r>
      <w:r w:rsidR="003C1368" w:rsidRPr="00050A16">
        <w:rPr>
          <w:rFonts w:cs="Arial"/>
          <w:b/>
          <w:sz w:val="24"/>
          <w:szCs w:val="24"/>
        </w:rPr>
        <w:t xml:space="preserve">: </w:t>
      </w:r>
      <w:r w:rsidR="001D0A80" w:rsidRPr="00050A16">
        <w:rPr>
          <w:rFonts w:cs="Arial"/>
          <w:b/>
          <w:sz w:val="24"/>
          <w:szCs w:val="24"/>
        </w:rPr>
        <w:t xml:space="preserve">MODEL DE </w:t>
      </w:r>
      <w:r w:rsidR="001D0A80" w:rsidRPr="00050A16">
        <w:rPr>
          <w:b/>
          <w:sz w:val="24"/>
          <w:szCs w:val="24"/>
        </w:rPr>
        <w:t>DECLARACIÓ</w:t>
      </w:r>
      <w:r w:rsidR="00D14FDE" w:rsidRPr="00050A16">
        <w:rPr>
          <w:b/>
          <w:sz w:val="24"/>
          <w:szCs w:val="24"/>
        </w:rPr>
        <w:t xml:space="preserve"> </w:t>
      </w:r>
      <w:r w:rsidR="001D0A80" w:rsidRPr="00050A16">
        <w:rPr>
          <w:b/>
          <w:sz w:val="24"/>
          <w:szCs w:val="24"/>
        </w:rPr>
        <w:t>CONSTITUCIÓ UNIÓ TEMPORAL D’EMPRESES</w:t>
      </w:r>
      <w:r w:rsidR="00C658B8" w:rsidRPr="00050A16">
        <w:rPr>
          <w:b/>
          <w:sz w:val="24"/>
          <w:szCs w:val="24"/>
        </w:rPr>
        <w:t xml:space="preserve"> </w:t>
      </w:r>
      <w:r w:rsidR="001D0A80" w:rsidRPr="00050A16">
        <w:rPr>
          <w:b/>
          <w:sz w:val="24"/>
          <w:szCs w:val="24"/>
        </w:rPr>
        <w:t>(UTE)</w:t>
      </w:r>
    </w:p>
    <w:p w14:paraId="77C53450" w14:textId="77777777" w:rsidR="001D0A80" w:rsidRPr="00D02236" w:rsidRDefault="001D0A80" w:rsidP="00EA3C44">
      <w:pPr>
        <w:spacing w:line="276" w:lineRule="auto"/>
      </w:pPr>
    </w:p>
    <w:p w14:paraId="6374E60F" w14:textId="77777777" w:rsidR="001D0A80" w:rsidRPr="00D02236" w:rsidRDefault="001D0A80" w:rsidP="00EA3C44">
      <w:pPr>
        <w:spacing w:line="276" w:lineRule="auto"/>
      </w:pPr>
    </w:p>
    <w:p w14:paraId="16AAB72D" w14:textId="772F2605" w:rsidR="00831D78" w:rsidRPr="00D02236" w:rsidRDefault="001D0A80" w:rsidP="00EA3C44">
      <w:pPr>
        <w:spacing w:line="276" w:lineRule="auto"/>
      </w:pPr>
      <w:r w:rsidRPr="00D02236">
        <w:t xml:space="preserve">El/la senyor/a </w:t>
      </w:r>
      <w:r w:rsidR="00D37C33">
        <w:fldChar w:fldCharType="begin">
          <w:ffData>
            <w:name w:val="Text143"/>
            <w:enabled/>
            <w:calcOnExit w:val="0"/>
            <w:textInput/>
          </w:ffData>
        </w:fldChar>
      </w:r>
      <w:bookmarkStart w:id="149" w:name="Text143"/>
      <w:r w:rsidR="00D37C33">
        <w:instrText xml:space="preserve"> FORMTEXT </w:instrText>
      </w:r>
      <w:r w:rsidR="00D37C33">
        <w:fldChar w:fldCharType="separate"/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fldChar w:fldCharType="end"/>
      </w:r>
      <w:bookmarkEnd w:id="149"/>
      <w:r w:rsidR="00831D78" w:rsidRPr="00D02236">
        <w:t>.</w:t>
      </w:r>
      <w:r w:rsidRPr="00D02236">
        <w:t xml:space="preserve"> amb DNI núm. </w:t>
      </w:r>
      <w:r w:rsidR="00D37C33">
        <w:fldChar w:fldCharType="begin">
          <w:ffData>
            <w:name w:val="Text144"/>
            <w:enabled/>
            <w:calcOnExit w:val="0"/>
            <w:textInput/>
          </w:ffData>
        </w:fldChar>
      </w:r>
      <w:bookmarkStart w:id="150" w:name="Text144"/>
      <w:r w:rsidR="00D37C33">
        <w:instrText xml:space="preserve"> FORMTEXT </w:instrText>
      </w:r>
      <w:r w:rsidR="00D37C33">
        <w:fldChar w:fldCharType="separate"/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fldChar w:fldCharType="end"/>
      </w:r>
      <w:bookmarkEnd w:id="150"/>
      <w:r w:rsidRPr="00D02236">
        <w:t xml:space="preserve"> en representació de l’empresa </w:t>
      </w:r>
      <w:r w:rsidR="00D37C33">
        <w:fldChar w:fldCharType="begin">
          <w:ffData>
            <w:name w:val="Text145"/>
            <w:enabled/>
            <w:calcOnExit w:val="0"/>
            <w:textInput/>
          </w:ffData>
        </w:fldChar>
      </w:r>
      <w:bookmarkStart w:id="151" w:name="Text145"/>
      <w:r w:rsidR="00D37C33">
        <w:instrText xml:space="preserve"> FORMTEXT </w:instrText>
      </w:r>
      <w:r w:rsidR="00D37C33">
        <w:fldChar w:fldCharType="separate"/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fldChar w:fldCharType="end"/>
      </w:r>
      <w:bookmarkEnd w:id="151"/>
      <w:r w:rsidR="00831D78" w:rsidRPr="00D02236">
        <w:t xml:space="preserve"> </w:t>
      </w:r>
      <w:r w:rsidRPr="00D02236">
        <w:t xml:space="preserve">amb NIF </w:t>
      </w:r>
      <w:r w:rsidR="00D37C33">
        <w:fldChar w:fldCharType="begin">
          <w:ffData>
            <w:name w:val="Text146"/>
            <w:enabled/>
            <w:calcOnExit w:val="0"/>
            <w:textInput/>
          </w:ffData>
        </w:fldChar>
      </w:r>
      <w:bookmarkStart w:id="152" w:name="Text146"/>
      <w:r w:rsidR="00D37C33">
        <w:instrText xml:space="preserve"> FORMTEXT </w:instrText>
      </w:r>
      <w:r w:rsidR="00D37C33">
        <w:fldChar w:fldCharType="separate"/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fldChar w:fldCharType="end"/>
      </w:r>
      <w:bookmarkEnd w:id="152"/>
      <w:r w:rsidR="00831D78" w:rsidRPr="00D02236">
        <w:t>;</w:t>
      </w:r>
    </w:p>
    <w:p w14:paraId="2E41F824" w14:textId="77777777" w:rsidR="00831D78" w:rsidRPr="00D02236" w:rsidRDefault="00831D78" w:rsidP="00EA3C44">
      <w:pPr>
        <w:spacing w:line="276" w:lineRule="auto"/>
      </w:pPr>
    </w:p>
    <w:p w14:paraId="33D938CC" w14:textId="1EDD2862" w:rsidR="001D0A80" w:rsidRPr="00D02236" w:rsidRDefault="00831D78" w:rsidP="00EA3C44">
      <w:pPr>
        <w:spacing w:line="276" w:lineRule="auto"/>
      </w:pPr>
      <w:r w:rsidRPr="00D02236">
        <w:t>E</w:t>
      </w:r>
      <w:r w:rsidR="001D0A80" w:rsidRPr="00D02236">
        <w:t xml:space="preserve">l/la senyor/a </w:t>
      </w:r>
      <w:r w:rsidR="00D37C33">
        <w:fldChar w:fldCharType="begin">
          <w:ffData>
            <w:name w:val="Text147"/>
            <w:enabled/>
            <w:calcOnExit w:val="0"/>
            <w:textInput/>
          </w:ffData>
        </w:fldChar>
      </w:r>
      <w:bookmarkStart w:id="153" w:name="Text147"/>
      <w:r w:rsidR="00D37C33">
        <w:instrText xml:space="preserve"> FORMTEXT </w:instrText>
      </w:r>
      <w:r w:rsidR="00D37C33">
        <w:fldChar w:fldCharType="separate"/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fldChar w:fldCharType="end"/>
      </w:r>
      <w:bookmarkEnd w:id="153"/>
      <w:r w:rsidR="001D0A80" w:rsidRPr="00D02236">
        <w:t xml:space="preserve"> amb DNI núm. </w:t>
      </w:r>
      <w:r w:rsidR="00D37C33">
        <w:fldChar w:fldCharType="begin">
          <w:ffData>
            <w:name w:val="Text148"/>
            <w:enabled/>
            <w:calcOnExit w:val="0"/>
            <w:textInput/>
          </w:ffData>
        </w:fldChar>
      </w:r>
      <w:bookmarkStart w:id="154" w:name="Text148"/>
      <w:r w:rsidR="00D37C33">
        <w:instrText xml:space="preserve"> FORMTEXT </w:instrText>
      </w:r>
      <w:r w:rsidR="00D37C33">
        <w:fldChar w:fldCharType="separate"/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fldChar w:fldCharType="end"/>
      </w:r>
      <w:bookmarkEnd w:id="154"/>
      <w:r w:rsidR="001D0A80" w:rsidRPr="00D02236">
        <w:t xml:space="preserve"> en representació l’empresa </w:t>
      </w:r>
      <w:r w:rsidR="00D37C33">
        <w:fldChar w:fldCharType="begin">
          <w:ffData>
            <w:name w:val="Text149"/>
            <w:enabled/>
            <w:calcOnExit w:val="0"/>
            <w:textInput/>
          </w:ffData>
        </w:fldChar>
      </w:r>
      <w:bookmarkStart w:id="155" w:name="Text149"/>
      <w:r w:rsidR="00D37C33">
        <w:instrText xml:space="preserve"> FORMTEXT </w:instrText>
      </w:r>
      <w:r w:rsidR="00D37C33">
        <w:fldChar w:fldCharType="separate"/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fldChar w:fldCharType="end"/>
      </w:r>
      <w:bookmarkEnd w:id="155"/>
      <w:r w:rsidR="001D0A80" w:rsidRPr="00D02236">
        <w:t xml:space="preserve"> amb NIF </w:t>
      </w:r>
      <w:r w:rsidR="00D37C33">
        <w:fldChar w:fldCharType="begin">
          <w:ffData>
            <w:name w:val="Text150"/>
            <w:enabled/>
            <w:calcOnExit w:val="0"/>
            <w:textInput/>
          </w:ffData>
        </w:fldChar>
      </w:r>
      <w:bookmarkStart w:id="156" w:name="Text150"/>
      <w:r w:rsidR="00D37C33">
        <w:instrText xml:space="preserve"> FORMTEXT </w:instrText>
      </w:r>
      <w:r w:rsidR="00D37C33">
        <w:fldChar w:fldCharType="separate"/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fldChar w:fldCharType="end"/>
      </w:r>
      <w:bookmarkEnd w:id="156"/>
      <w:r w:rsidR="001D0A80" w:rsidRPr="00D02236">
        <w:t>;</w:t>
      </w:r>
      <w:r w:rsidR="001D0A80" w:rsidRPr="00D02236">
        <w:rPr>
          <w:rStyle w:val="Refernciadenotaapeudepgina"/>
        </w:rPr>
        <w:footnoteReference w:id="4"/>
      </w:r>
    </w:p>
    <w:p w14:paraId="2F64BB09" w14:textId="77777777" w:rsidR="001D0A80" w:rsidRPr="00D02236" w:rsidRDefault="001D0A80" w:rsidP="00EA3C44">
      <w:pPr>
        <w:spacing w:line="276" w:lineRule="auto"/>
      </w:pPr>
    </w:p>
    <w:p w14:paraId="46680257" w14:textId="77777777" w:rsidR="001D0A80" w:rsidRPr="00D02236" w:rsidRDefault="001D0A80" w:rsidP="00EA3C44">
      <w:pPr>
        <w:spacing w:line="276" w:lineRule="auto"/>
      </w:pPr>
    </w:p>
    <w:p w14:paraId="1F2E94AE" w14:textId="77777777" w:rsidR="001D0A80" w:rsidRPr="00D02236" w:rsidRDefault="001D0A80" w:rsidP="00EA3C44">
      <w:pPr>
        <w:spacing w:line="276" w:lineRule="auto"/>
        <w:rPr>
          <w:b/>
        </w:rPr>
      </w:pPr>
      <w:r w:rsidRPr="00D02236">
        <w:rPr>
          <w:b/>
        </w:rPr>
        <w:t>DECLAREN</w:t>
      </w:r>
    </w:p>
    <w:p w14:paraId="590A9F37" w14:textId="77777777" w:rsidR="001D0A80" w:rsidRPr="00D02236" w:rsidRDefault="001D0A80" w:rsidP="00EA3C44">
      <w:pPr>
        <w:spacing w:line="276" w:lineRule="auto"/>
      </w:pPr>
    </w:p>
    <w:p w14:paraId="078AF02E" w14:textId="49419DDD" w:rsidR="001D0A80" w:rsidRPr="00D02236" w:rsidRDefault="001D0A80" w:rsidP="00495841">
      <w:pPr>
        <w:pStyle w:val="Pargrafdellista"/>
        <w:spacing w:after="200" w:line="276" w:lineRule="auto"/>
        <w:ind w:left="360"/>
      </w:pPr>
      <w:r w:rsidRPr="00D02236">
        <w:t>La voluntat de constituir una UTE per a participar en el procés de licitació</w:t>
      </w:r>
      <w:r w:rsidR="00495841" w:rsidRPr="00D02236">
        <w:rPr>
          <w:rFonts w:cs="Arial"/>
        </w:rPr>
        <w:t xml:space="preserve"> </w:t>
      </w:r>
      <w:r w:rsidR="00495841" w:rsidRPr="00D02236">
        <w:t xml:space="preserve">que té per objecte </w:t>
      </w:r>
      <w:r w:rsidR="00495841" w:rsidRPr="00825C1E">
        <w:rPr>
          <w:iCs/>
        </w:rPr>
        <w:t>la</w:t>
      </w:r>
      <w:r w:rsidR="00495841" w:rsidRPr="00050A16">
        <w:rPr>
          <w:i/>
        </w:rPr>
        <w:t xml:space="preserve"> </w:t>
      </w:r>
      <w:r w:rsidR="00495841">
        <w:rPr>
          <w:i/>
        </w:rPr>
        <w:t>“Ge</w:t>
      </w:r>
      <w:r w:rsidR="00495841" w:rsidRPr="00825C1E">
        <w:rPr>
          <w:rFonts w:cs="Arial"/>
          <w:i/>
        </w:rPr>
        <w:t xml:space="preserve">stió i explotació dels camps de futbol municipals CFM La </w:t>
      </w:r>
      <w:proofErr w:type="spellStart"/>
      <w:r w:rsidR="00495841" w:rsidRPr="00825C1E">
        <w:rPr>
          <w:rFonts w:cs="Arial"/>
          <w:i/>
        </w:rPr>
        <w:t>Satàlia</w:t>
      </w:r>
      <w:proofErr w:type="spellEnd"/>
      <w:r w:rsidR="00495841" w:rsidRPr="00825C1E">
        <w:rPr>
          <w:rFonts w:cs="Arial"/>
          <w:i/>
        </w:rPr>
        <w:t xml:space="preserve">, CFM </w:t>
      </w:r>
      <w:proofErr w:type="spellStart"/>
      <w:r w:rsidR="00495841" w:rsidRPr="00825C1E">
        <w:rPr>
          <w:rFonts w:cs="Arial"/>
          <w:i/>
        </w:rPr>
        <w:t>Ibèria</w:t>
      </w:r>
      <w:proofErr w:type="spellEnd"/>
      <w:r w:rsidR="00495841" w:rsidRPr="00825C1E">
        <w:rPr>
          <w:rFonts w:cs="Arial"/>
          <w:i/>
        </w:rPr>
        <w:t xml:space="preserve">, CFM La Bàscula i la pista poliesportiva més els serveis de bar-cafeteria de La </w:t>
      </w:r>
      <w:proofErr w:type="spellStart"/>
      <w:r w:rsidR="00495841" w:rsidRPr="00825C1E">
        <w:rPr>
          <w:rFonts w:cs="Arial"/>
          <w:i/>
        </w:rPr>
        <w:t>Satàlia</w:t>
      </w:r>
      <w:proofErr w:type="spellEnd"/>
      <w:r w:rsidR="00495841" w:rsidRPr="00825C1E">
        <w:rPr>
          <w:rFonts w:cs="Arial"/>
          <w:i/>
        </w:rPr>
        <w:t xml:space="preserve"> i La Bàscula del Districte </w:t>
      </w:r>
      <w:proofErr w:type="spellStart"/>
      <w:r w:rsidR="00495841" w:rsidRPr="00825C1E">
        <w:rPr>
          <w:rFonts w:cs="Arial"/>
          <w:i/>
        </w:rPr>
        <w:t>Sants-Montjuïc</w:t>
      </w:r>
      <w:proofErr w:type="spellEnd"/>
      <w:r w:rsidR="00495841" w:rsidRPr="00825C1E">
        <w:rPr>
          <w:rFonts w:cs="Arial"/>
          <w:i/>
        </w:rPr>
        <w:t xml:space="preserve"> amb mesures de contractació pública sostenible</w:t>
      </w:r>
      <w:r w:rsidR="00495841">
        <w:rPr>
          <w:rFonts w:cs="Arial"/>
          <w:i/>
        </w:rPr>
        <w:t>”,</w:t>
      </w:r>
      <w:r w:rsidR="00495841">
        <w:rPr>
          <w:rFonts w:cs="Arial"/>
          <w:i/>
        </w:rPr>
        <w:t xml:space="preserve"> concessió </w:t>
      </w:r>
      <w:r w:rsidR="00495841">
        <w:rPr>
          <w:rFonts w:cs="Arial"/>
          <w:i/>
        </w:rPr>
        <w:t xml:space="preserve">núm. </w:t>
      </w:r>
      <w:r w:rsidR="00495841">
        <w:rPr>
          <w:rFonts w:cs="Arial"/>
          <w:i/>
        </w:rPr>
        <w:t xml:space="preserve"> </w:t>
      </w:r>
      <w:r w:rsidR="00495841">
        <w:rPr>
          <w:rFonts w:cs="Arial"/>
        </w:rPr>
        <w:t>001_25002825</w:t>
      </w:r>
      <w:r w:rsidR="00FE3678" w:rsidRPr="00495841">
        <w:rPr>
          <w:rFonts w:cs="Arial"/>
        </w:rPr>
        <w:t xml:space="preserve">, </w:t>
      </w:r>
      <w:r w:rsidRPr="00D02236">
        <w:t xml:space="preserve">amb el següent percentatge de participació </w:t>
      </w:r>
      <w:r w:rsidR="00831D78" w:rsidRPr="00D02236">
        <w:t xml:space="preserve">del preu </w:t>
      </w:r>
      <w:r w:rsidRPr="00D02236">
        <w:t>en l’execució del contracte:</w:t>
      </w:r>
    </w:p>
    <w:p w14:paraId="782CB71A" w14:textId="6C1C1810" w:rsidR="001D0A80" w:rsidRPr="00D02236" w:rsidRDefault="00D37C33" w:rsidP="00EA3C44">
      <w:pPr>
        <w:pStyle w:val="Pargrafdellista"/>
        <w:spacing w:line="276" w:lineRule="auto"/>
        <w:ind w:left="360"/>
      </w:pPr>
      <w:r>
        <w:fldChar w:fldCharType="begin">
          <w:ffData>
            <w:name w:val="Text151"/>
            <w:enabled/>
            <w:calcOnExit w:val="0"/>
            <w:textInput/>
          </w:ffData>
        </w:fldChar>
      </w:r>
      <w:bookmarkStart w:id="157" w:name="Text1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7"/>
      <w:r w:rsidR="001D0A80" w:rsidRPr="00D02236">
        <w:t>,</w:t>
      </w:r>
      <w:r>
        <w:fldChar w:fldCharType="begin">
          <w:ffData>
            <w:name w:val="Text152"/>
            <w:enabled/>
            <w:calcOnExit w:val="0"/>
            <w:textInput/>
          </w:ffData>
        </w:fldChar>
      </w:r>
      <w:bookmarkStart w:id="158" w:name="Text15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8"/>
      <w:r w:rsidR="001D0A80" w:rsidRPr="00D02236">
        <w:t xml:space="preserve"> % l’empresa </w:t>
      </w:r>
      <w:r>
        <w:fldChar w:fldCharType="begin">
          <w:ffData>
            <w:name w:val="Text155"/>
            <w:enabled/>
            <w:calcOnExit w:val="0"/>
            <w:textInput/>
          </w:ffData>
        </w:fldChar>
      </w:r>
      <w:bookmarkStart w:id="159" w:name="Text15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9"/>
    </w:p>
    <w:p w14:paraId="66794898" w14:textId="0306EFAB" w:rsidR="001D0A80" w:rsidRPr="00D02236" w:rsidRDefault="00D37C33" w:rsidP="00EA3C44">
      <w:pPr>
        <w:pStyle w:val="Pargrafdellista"/>
        <w:spacing w:line="276" w:lineRule="auto"/>
        <w:ind w:left="360"/>
      </w:pPr>
      <w:r>
        <w:fldChar w:fldCharType="begin">
          <w:ffData>
            <w:name w:val="Text153"/>
            <w:enabled/>
            <w:calcOnExit w:val="0"/>
            <w:textInput/>
          </w:ffData>
        </w:fldChar>
      </w:r>
      <w:bookmarkStart w:id="160" w:name="Text15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0"/>
      <w:r w:rsidR="001D0A80" w:rsidRPr="00D02236">
        <w:t>,</w:t>
      </w:r>
      <w:r>
        <w:fldChar w:fldCharType="begin">
          <w:ffData>
            <w:name w:val="Text154"/>
            <w:enabled/>
            <w:calcOnExit w:val="0"/>
            <w:textInput/>
          </w:ffData>
        </w:fldChar>
      </w:r>
      <w:bookmarkStart w:id="161" w:name="Text15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1"/>
      <w:r w:rsidR="001D0A80" w:rsidRPr="00D02236">
        <w:t xml:space="preserve"> % l’empresa </w:t>
      </w:r>
      <w:r>
        <w:fldChar w:fldCharType="begin">
          <w:ffData>
            <w:name w:val="Text156"/>
            <w:enabled/>
            <w:calcOnExit w:val="0"/>
            <w:textInput/>
          </w:ffData>
        </w:fldChar>
      </w:r>
      <w:bookmarkStart w:id="162" w:name="Text15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2"/>
    </w:p>
    <w:p w14:paraId="55E2DBA4" w14:textId="77777777" w:rsidR="001D0A80" w:rsidRPr="00D02236" w:rsidRDefault="001D0A80" w:rsidP="00EA3C44">
      <w:pPr>
        <w:pStyle w:val="Pargrafdellista"/>
        <w:spacing w:line="276" w:lineRule="auto"/>
        <w:ind w:left="360"/>
      </w:pPr>
    </w:p>
    <w:p w14:paraId="7B10F60C" w14:textId="77777777" w:rsidR="001D0A80" w:rsidRPr="00D02236" w:rsidRDefault="001D0A80" w:rsidP="00050A16">
      <w:pPr>
        <w:pStyle w:val="Pargrafdellista"/>
        <w:spacing w:after="200" w:line="276" w:lineRule="auto"/>
        <w:ind w:left="360"/>
      </w:pPr>
      <w:r w:rsidRPr="00D02236">
        <w:t>Que en cas de resultar adjudicatàries de l’esmentat procés de licitació es comprometen a constituir-se formalment en una UTE mitjançant escriptura pública.</w:t>
      </w:r>
    </w:p>
    <w:p w14:paraId="54BC1189" w14:textId="77777777" w:rsidR="001D0A80" w:rsidRPr="00D02236" w:rsidRDefault="001D0A80" w:rsidP="00EA3C44">
      <w:pPr>
        <w:pStyle w:val="Pargrafdellista"/>
        <w:spacing w:line="276" w:lineRule="auto"/>
        <w:ind w:left="360"/>
      </w:pPr>
    </w:p>
    <w:p w14:paraId="4DF99341" w14:textId="6613DB89" w:rsidR="001D0A80" w:rsidRPr="00D02236" w:rsidRDefault="001D0A80" w:rsidP="00050A16">
      <w:pPr>
        <w:pStyle w:val="Pargrafdellista"/>
        <w:spacing w:after="200" w:line="276" w:lineRule="auto"/>
        <w:ind w:left="360"/>
      </w:pPr>
      <w:r w:rsidRPr="00D02236">
        <w:t xml:space="preserve">Que designen com a representant de la UTE en aquest procés de licitació al/la senyor/a </w:t>
      </w:r>
      <w:r w:rsidR="00D37C33">
        <w:fldChar w:fldCharType="begin">
          <w:ffData>
            <w:name w:val="Text157"/>
            <w:enabled/>
            <w:calcOnExit w:val="0"/>
            <w:textInput/>
          </w:ffData>
        </w:fldChar>
      </w:r>
      <w:bookmarkStart w:id="163" w:name="Text157"/>
      <w:r w:rsidR="00D37C33">
        <w:instrText xml:space="preserve"> FORMTEXT </w:instrText>
      </w:r>
      <w:r w:rsidR="00D37C33">
        <w:fldChar w:fldCharType="separate"/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fldChar w:fldCharType="end"/>
      </w:r>
      <w:bookmarkEnd w:id="163"/>
      <w:r w:rsidRPr="00D02236">
        <w:t xml:space="preserve"> amb DNI núm. </w:t>
      </w:r>
      <w:r w:rsidR="00D37C33">
        <w:fldChar w:fldCharType="begin">
          <w:ffData>
            <w:name w:val="Text158"/>
            <w:enabled/>
            <w:calcOnExit w:val="0"/>
            <w:textInput/>
          </w:ffData>
        </w:fldChar>
      </w:r>
      <w:bookmarkStart w:id="164" w:name="Text158"/>
      <w:r w:rsidR="00D37C33">
        <w:instrText xml:space="preserve"> FORMTEXT </w:instrText>
      </w:r>
      <w:r w:rsidR="00D37C33">
        <w:fldChar w:fldCharType="separate"/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fldChar w:fldCharType="end"/>
      </w:r>
      <w:bookmarkEnd w:id="164"/>
      <w:r w:rsidRPr="00D02236">
        <w:t xml:space="preserve"> </w:t>
      </w:r>
    </w:p>
    <w:p w14:paraId="7A930052" w14:textId="77777777" w:rsidR="001D0A80" w:rsidRPr="00D02236" w:rsidRDefault="001D0A80" w:rsidP="00EA3C44">
      <w:pPr>
        <w:pStyle w:val="Pargrafdellista"/>
        <w:spacing w:line="276" w:lineRule="auto"/>
      </w:pPr>
    </w:p>
    <w:p w14:paraId="74805694" w14:textId="0E0CD658" w:rsidR="001D0A80" w:rsidRDefault="001D0A80" w:rsidP="00050A16">
      <w:pPr>
        <w:pStyle w:val="Pargrafdellista"/>
        <w:spacing w:after="200" w:line="276" w:lineRule="auto"/>
        <w:ind w:left="360"/>
      </w:pPr>
      <w:r w:rsidRPr="00D02236">
        <w:t xml:space="preserve">Que la denominació de la UTE a constituir és </w:t>
      </w:r>
      <w:r w:rsidR="00D37C33">
        <w:fldChar w:fldCharType="begin">
          <w:ffData>
            <w:name w:val="Text159"/>
            <w:enabled/>
            <w:calcOnExit w:val="0"/>
            <w:textInput/>
          </w:ffData>
        </w:fldChar>
      </w:r>
      <w:bookmarkStart w:id="165" w:name="Text159"/>
      <w:r w:rsidR="00D37C33">
        <w:instrText xml:space="preserve"> FORMTEXT </w:instrText>
      </w:r>
      <w:r w:rsidR="00D37C33">
        <w:fldChar w:fldCharType="separate"/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fldChar w:fldCharType="end"/>
      </w:r>
      <w:bookmarkEnd w:id="165"/>
      <w:r w:rsidRPr="00D02236">
        <w:t xml:space="preserve"> ; i el domicili per a les notificacions és </w:t>
      </w:r>
      <w:r w:rsidR="00D37C33">
        <w:fldChar w:fldCharType="begin">
          <w:ffData>
            <w:name w:val="Text160"/>
            <w:enabled/>
            <w:calcOnExit w:val="0"/>
            <w:textInput/>
          </w:ffData>
        </w:fldChar>
      </w:r>
      <w:bookmarkStart w:id="166" w:name="Text160"/>
      <w:r w:rsidR="00D37C33">
        <w:instrText xml:space="preserve"> FORMTEXT </w:instrText>
      </w:r>
      <w:r w:rsidR="00D37C33">
        <w:fldChar w:fldCharType="separate"/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fldChar w:fldCharType="end"/>
      </w:r>
      <w:bookmarkEnd w:id="166"/>
      <w:r w:rsidRPr="00D02236">
        <w:t xml:space="preserve"> núm. telèfon </w:t>
      </w:r>
      <w:r w:rsidR="00D37C33">
        <w:fldChar w:fldCharType="begin">
          <w:ffData>
            <w:name w:val="Text161"/>
            <w:enabled/>
            <w:calcOnExit w:val="0"/>
            <w:textInput/>
          </w:ffData>
        </w:fldChar>
      </w:r>
      <w:bookmarkStart w:id="167" w:name="Text161"/>
      <w:r w:rsidR="00D37C33">
        <w:instrText xml:space="preserve"> FORMTEXT </w:instrText>
      </w:r>
      <w:r w:rsidR="00D37C33">
        <w:fldChar w:fldCharType="separate"/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fldChar w:fldCharType="end"/>
      </w:r>
      <w:bookmarkEnd w:id="167"/>
      <w:r w:rsidRPr="00D02236">
        <w:t xml:space="preserve">; núm. de fax </w:t>
      </w:r>
      <w:r w:rsidR="00D37C33">
        <w:fldChar w:fldCharType="begin">
          <w:ffData>
            <w:name w:val="Text162"/>
            <w:enabled/>
            <w:calcOnExit w:val="0"/>
            <w:textInput/>
          </w:ffData>
        </w:fldChar>
      </w:r>
      <w:bookmarkStart w:id="168" w:name="Text162"/>
      <w:r w:rsidR="00D37C33">
        <w:instrText xml:space="preserve"> FORMTEXT </w:instrText>
      </w:r>
      <w:r w:rsidR="00D37C33">
        <w:fldChar w:fldCharType="separate"/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fldChar w:fldCharType="end"/>
      </w:r>
      <w:bookmarkEnd w:id="168"/>
      <w:r w:rsidRPr="00D02236">
        <w:t>; adreça de correu electrònic</w:t>
      </w:r>
      <w:r w:rsidR="00831D78" w:rsidRPr="00D02236">
        <w:t xml:space="preserve"> </w:t>
      </w:r>
      <w:r w:rsidR="00831D78" w:rsidRPr="00D02236">
        <w:rPr>
          <w:rFonts w:cs="Arial"/>
        </w:rPr>
        <w:t>per rebre comunicacions</w:t>
      </w:r>
      <w:r w:rsidRPr="00D02236">
        <w:t xml:space="preserve"> (@) </w:t>
      </w:r>
      <w:r w:rsidR="00D37C33">
        <w:fldChar w:fldCharType="begin">
          <w:ffData>
            <w:name w:val="Text163"/>
            <w:enabled/>
            <w:calcOnExit w:val="0"/>
            <w:textInput/>
          </w:ffData>
        </w:fldChar>
      </w:r>
      <w:bookmarkStart w:id="169" w:name="Text163"/>
      <w:r w:rsidR="00D37C33">
        <w:instrText xml:space="preserve"> FORMTEXT </w:instrText>
      </w:r>
      <w:r w:rsidR="00D37C33">
        <w:fldChar w:fldCharType="separate"/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rPr>
          <w:noProof/>
        </w:rPr>
        <w:t> </w:t>
      </w:r>
      <w:r w:rsidR="00D37C33">
        <w:fldChar w:fldCharType="end"/>
      </w:r>
      <w:bookmarkEnd w:id="169"/>
    </w:p>
    <w:p w14:paraId="7A86514A" w14:textId="77777777" w:rsidR="00E27ABF" w:rsidRPr="00D02236" w:rsidRDefault="00E27ABF" w:rsidP="00050A16">
      <w:pPr>
        <w:pStyle w:val="Pargrafdellista"/>
        <w:spacing w:after="200" w:line="276" w:lineRule="auto"/>
        <w:ind w:left="360"/>
      </w:pPr>
    </w:p>
    <w:p w14:paraId="0DE988E2" w14:textId="77777777" w:rsidR="001D0A80" w:rsidRPr="00D02236" w:rsidRDefault="00E27ABF" w:rsidP="00E27ABF">
      <w:pPr>
        <w:spacing w:line="276" w:lineRule="auto"/>
        <w:ind w:firstLine="360"/>
      </w:pPr>
      <w:r>
        <w:rPr>
          <w:i/>
          <w:iCs/>
        </w:rPr>
        <w:t>[Signatura electrònica1]</w:t>
      </w:r>
      <w:r>
        <w:rPr>
          <w:i/>
          <w:iCs/>
        </w:rPr>
        <w:tab/>
      </w:r>
      <w:r>
        <w:rPr>
          <w:i/>
          <w:iCs/>
        </w:rPr>
        <w:tab/>
        <w:t xml:space="preserve"> [Signatura electrònica2] </w:t>
      </w:r>
      <w:r>
        <w:rPr>
          <w:i/>
          <w:iCs/>
        </w:rPr>
        <w:tab/>
      </w:r>
      <w:r>
        <w:rPr>
          <w:i/>
          <w:iCs/>
        </w:rPr>
        <w:tab/>
        <w:t>[Signatura electrònica...]</w:t>
      </w:r>
    </w:p>
    <w:p w14:paraId="53350976" w14:textId="77777777" w:rsidR="001D0A80" w:rsidRDefault="001D0A80" w:rsidP="00EA3C44">
      <w:pPr>
        <w:pStyle w:val="Pargrafdellista"/>
        <w:spacing w:line="276" w:lineRule="auto"/>
        <w:ind w:left="0"/>
      </w:pPr>
    </w:p>
    <w:p w14:paraId="34B8D905" w14:textId="77777777" w:rsidR="00050A16" w:rsidRDefault="00050A16" w:rsidP="00EA3C44">
      <w:pPr>
        <w:pStyle w:val="Pargrafdellista"/>
        <w:spacing w:line="276" w:lineRule="auto"/>
        <w:ind w:left="0"/>
      </w:pPr>
    </w:p>
    <w:p w14:paraId="326A76E6" w14:textId="77777777" w:rsidR="001D0A80" w:rsidRPr="00D02236" w:rsidRDefault="001D0A80" w:rsidP="00EA3C44">
      <w:pPr>
        <w:spacing w:after="200" w:line="276" w:lineRule="auto"/>
        <w:rPr>
          <w:rFonts w:cs="Arial"/>
        </w:rPr>
      </w:pPr>
      <w:r w:rsidRPr="00D02236">
        <w:rPr>
          <w:rFonts w:cs="Arial"/>
        </w:rPr>
        <w:br w:type="page"/>
      </w:r>
    </w:p>
    <w:p w14:paraId="3960267A" w14:textId="29CCBA13" w:rsidR="001D0A80" w:rsidRPr="00D02236" w:rsidRDefault="001D0A80" w:rsidP="003C1368">
      <w:pPr>
        <w:pStyle w:val="Textindependent"/>
        <w:shd w:val="clear" w:color="auto" w:fill="FFFFFF"/>
        <w:spacing w:line="276" w:lineRule="auto"/>
        <w:ind w:right="0"/>
        <w:jc w:val="center"/>
        <w:rPr>
          <w:rFonts w:cs="Arial"/>
          <w:b/>
          <w:sz w:val="24"/>
          <w:szCs w:val="24"/>
        </w:rPr>
      </w:pPr>
      <w:r w:rsidRPr="003C1368">
        <w:rPr>
          <w:rFonts w:cs="Arial"/>
          <w:b/>
          <w:sz w:val="24"/>
          <w:szCs w:val="24"/>
          <w:u w:val="single"/>
        </w:rPr>
        <w:lastRenderedPageBreak/>
        <w:t>ANNEX</w:t>
      </w:r>
      <w:r w:rsidR="0071630F" w:rsidRPr="003C1368">
        <w:rPr>
          <w:rFonts w:cs="Arial"/>
          <w:b/>
          <w:sz w:val="24"/>
          <w:szCs w:val="24"/>
          <w:u w:val="single"/>
        </w:rPr>
        <w:t xml:space="preserve"> </w:t>
      </w:r>
      <w:r w:rsidR="003C1368" w:rsidRPr="003C1368">
        <w:rPr>
          <w:rFonts w:cs="Arial"/>
          <w:b/>
          <w:sz w:val="24"/>
          <w:szCs w:val="24"/>
          <w:u w:val="single"/>
        </w:rPr>
        <w:t>4</w:t>
      </w:r>
      <w:r w:rsidR="003C1368">
        <w:rPr>
          <w:rFonts w:cs="Arial"/>
          <w:b/>
          <w:sz w:val="24"/>
          <w:szCs w:val="24"/>
        </w:rPr>
        <w:t>:</w:t>
      </w:r>
      <w:r w:rsidR="001209AC">
        <w:rPr>
          <w:rFonts w:cs="Arial"/>
          <w:b/>
          <w:sz w:val="24"/>
          <w:szCs w:val="24"/>
        </w:rPr>
        <w:t xml:space="preserve"> AUTORITZACIÓ CONSULTA AEAT</w:t>
      </w:r>
      <w:r w:rsidR="003C1368">
        <w:rPr>
          <w:rFonts w:cs="Arial"/>
          <w:b/>
          <w:sz w:val="24"/>
          <w:szCs w:val="24"/>
        </w:rPr>
        <w:t xml:space="preserve"> i </w:t>
      </w:r>
      <w:r w:rsidR="000037A1">
        <w:rPr>
          <w:rFonts w:cs="Arial"/>
          <w:b/>
          <w:sz w:val="24"/>
          <w:szCs w:val="24"/>
        </w:rPr>
        <w:t>TG</w:t>
      </w:r>
      <w:r w:rsidR="001209AC">
        <w:rPr>
          <w:rFonts w:cs="Arial"/>
          <w:b/>
          <w:sz w:val="24"/>
          <w:szCs w:val="24"/>
        </w:rPr>
        <w:t>SS</w:t>
      </w:r>
      <w:bookmarkStart w:id="170" w:name="annex_num"/>
      <w:bookmarkEnd w:id="170"/>
    </w:p>
    <w:p w14:paraId="38B0F6C1" w14:textId="77777777" w:rsidR="001D0A80" w:rsidRPr="00D02236" w:rsidRDefault="001D0A80" w:rsidP="00EA3C44">
      <w:pPr>
        <w:pStyle w:val="Textindependent"/>
        <w:shd w:val="clear" w:color="auto" w:fill="FFFFFF"/>
        <w:spacing w:line="276" w:lineRule="auto"/>
        <w:ind w:right="0"/>
        <w:rPr>
          <w:rFonts w:cs="Arial"/>
        </w:rPr>
      </w:pPr>
    </w:p>
    <w:p w14:paraId="77F71B2F" w14:textId="77777777" w:rsidR="001D0A80" w:rsidRPr="00D02236" w:rsidRDefault="001D0A80" w:rsidP="00EA3C44">
      <w:pPr>
        <w:pStyle w:val="Textindependent"/>
        <w:shd w:val="clear" w:color="auto" w:fill="FFFFFF"/>
        <w:spacing w:line="276" w:lineRule="auto"/>
        <w:ind w:right="0"/>
        <w:rPr>
          <w:rFonts w:cs="Arial"/>
        </w:rPr>
      </w:pPr>
    </w:p>
    <w:p w14:paraId="5DDAC871" w14:textId="045FE8B4" w:rsidR="001D0A80" w:rsidRPr="00D02236" w:rsidRDefault="001D0A80" w:rsidP="00EA3C44">
      <w:pPr>
        <w:pStyle w:val="Textindependent"/>
        <w:shd w:val="clear" w:color="auto" w:fill="FFFFFF"/>
        <w:spacing w:line="276" w:lineRule="auto"/>
        <w:ind w:right="0"/>
        <w:rPr>
          <w:rFonts w:cs="Arial"/>
        </w:rPr>
      </w:pPr>
      <w:r w:rsidRPr="00D02236">
        <w:rPr>
          <w:rFonts w:cs="Arial"/>
        </w:rPr>
        <w:t xml:space="preserve">Qui sotasigna el/la senyor/a </w:t>
      </w:r>
      <w:r w:rsidR="00D37C33">
        <w:rPr>
          <w:rFonts w:cs="Arial"/>
        </w:rPr>
        <w:fldChar w:fldCharType="begin">
          <w:ffData>
            <w:name w:val="Text164"/>
            <w:enabled/>
            <w:calcOnExit w:val="0"/>
            <w:textInput/>
          </w:ffData>
        </w:fldChar>
      </w:r>
      <w:bookmarkStart w:id="171" w:name="Text164"/>
      <w:r w:rsidR="00D37C33">
        <w:rPr>
          <w:rFonts w:cs="Arial"/>
        </w:rPr>
        <w:instrText xml:space="preserve"> FORMTEXT </w:instrText>
      </w:r>
      <w:r w:rsidR="00D37C33">
        <w:rPr>
          <w:rFonts w:cs="Arial"/>
        </w:rPr>
      </w:r>
      <w:r w:rsidR="00D37C33">
        <w:rPr>
          <w:rFonts w:cs="Arial"/>
        </w:rPr>
        <w:fldChar w:fldCharType="separate"/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</w:rPr>
        <w:fldChar w:fldCharType="end"/>
      </w:r>
      <w:bookmarkEnd w:id="171"/>
      <w:r w:rsidRPr="00D02236">
        <w:rPr>
          <w:rFonts w:cs="Arial"/>
        </w:rPr>
        <w:t>, amb DNI/NIE núm.</w:t>
      </w:r>
      <w:r w:rsidR="00D37C33">
        <w:rPr>
          <w:rFonts w:cs="Arial"/>
        </w:rPr>
        <w:t xml:space="preserve"> </w:t>
      </w:r>
      <w:r w:rsidR="00D37C33">
        <w:rPr>
          <w:rFonts w:cs="Arial"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172" w:name="Text165"/>
      <w:r w:rsidR="00D37C33">
        <w:rPr>
          <w:rFonts w:cs="Arial"/>
        </w:rPr>
        <w:instrText xml:space="preserve"> FORMTEXT </w:instrText>
      </w:r>
      <w:r w:rsidR="00D37C33">
        <w:rPr>
          <w:rFonts w:cs="Arial"/>
        </w:rPr>
      </w:r>
      <w:r w:rsidR="00D37C33">
        <w:rPr>
          <w:rFonts w:cs="Arial"/>
        </w:rPr>
        <w:fldChar w:fldCharType="separate"/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</w:rPr>
        <w:fldChar w:fldCharType="end"/>
      </w:r>
      <w:bookmarkEnd w:id="172"/>
      <w:r w:rsidRPr="00D02236">
        <w:rPr>
          <w:rFonts w:cs="Arial"/>
        </w:rPr>
        <w:t xml:space="preserve">, en nom propi / en qualitat de representant legal de la persona física/jurídica </w:t>
      </w:r>
      <w:r w:rsidR="00D37C33">
        <w:rPr>
          <w:rFonts w:cs="Arial"/>
        </w:rPr>
        <w:fldChar w:fldCharType="begin">
          <w:ffData>
            <w:name w:val="Text166"/>
            <w:enabled/>
            <w:calcOnExit w:val="0"/>
            <w:textInput/>
          </w:ffData>
        </w:fldChar>
      </w:r>
      <w:bookmarkStart w:id="173" w:name="Text166"/>
      <w:r w:rsidR="00D37C33">
        <w:rPr>
          <w:rFonts w:cs="Arial"/>
        </w:rPr>
        <w:instrText xml:space="preserve"> FORMTEXT </w:instrText>
      </w:r>
      <w:r w:rsidR="00D37C33">
        <w:rPr>
          <w:rFonts w:cs="Arial"/>
        </w:rPr>
      </w:r>
      <w:r w:rsidR="00D37C33">
        <w:rPr>
          <w:rFonts w:cs="Arial"/>
        </w:rPr>
        <w:fldChar w:fldCharType="separate"/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</w:rPr>
        <w:fldChar w:fldCharType="end"/>
      </w:r>
      <w:bookmarkEnd w:id="173"/>
      <w:r w:rsidRPr="00D02236">
        <w:rPr>
          <w:rFonts w:cs="Arial"/>
        </w:rPr>
        <w:t xml:space="preserve">, amb NIF núm. </w:t>
      </w:r>
      <w:r w:rsidR="00D37C33">
        <w:rPr>
          <w:rFonts w:cs="Arial"/>
        </w:rPr>
        <w:fldChar w:fldCharType="begin">
          <w:ffData>
            <w:name w:val="Text167"/>
            <w:enabled/>
            <w:calcOnExit w:val="0"/>
            <w:textInput/>
          </w:ffData>
        </w:fldChar>
      </w:r>
      <w:bookmarkStart w:id="174" w:name="Text167"/>
      <w:r w:rsidR="00D37C33">
        <w:rPr>
          <w:rFonts w:cs="Arial"/>
        </w:rPr>
        <w:instrText xml:space="preserve"> FORMTEXT </w:instrText>
      </w:r>
      <w:r w:rsidR="00D37C33">
        <w:rPr>
          <w:rFonts w:cs="Arial"/>
        </w:rPr>
      </w:r>
      <w:r w:rsidR="00D37C33">
        <w:rPr>
          <w:rFonts w:cs="Arial"/>
        </w:rPr>
        <w:fldChar w:fldCharType="separate"/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</w:rPr>
        <w:fldChar w:fldCharType="end"/>
      </w:r>
      <w:bookmarkEnd w:id="174"/>
      <w:r w:rsidRPr="00D02236">
        <w:rPr>
          <w:rFonts w:cs="Arial"/>
        </w:rPr>
        <w:t xml:space="preserve">, i als efectes de licitar en el procediment d'adjudicació </w:t>
      </w:r>
      <w:r w:rsidR="00495841">
        <w:rPr>
          <w:rFonts w:cs="Arial"/>
        </w:rPr>
        <w:t xml:space="preserve">de la </w:t>
      </w:r>
      <w:r w:rsidR="00495841">
        <w:rPr>
          <w:i/>
        </w:rPr>
        <w:t>“Ge</w:t>
      </w:r>
      <w:r w:rsidR="00495841" w:rsidRPr="00825C1E">
        <w:rPr>
          <w:rFonts w:cs="Arial"/>
          <w:i/>
        </w:rPr>
        <w:t>stió i explotació dels camps de futbol municipals CFM La Satàlia, CFM Ibèria, CFM La Bàscula i la pista poliesportiva més els serveis de bar-cafeteria de La Satàlia i La Bàscula del Districte Sants-Montjuïc amb mesures de contractació pública sostenible</w:t>
      </w:r>
      <w:r w:rsidR="00495841">
        <w:rPr>
          <w:rFonts w:cs="Arial"/>
          <w:i/>
        </w:rPr>
        <w:t xml:space="preserve">”, concessió núm.  </w:t>
      </w:r>
      <w:r w:rsidR="00495841">
        <w:rPr>
          <w:rFonts w:cs="Arial"/>
        </w:rPr>
        <w:t>001_25002825</w:t>
      </w:r>
      <w:r w:rsidRPr="00D02236">
        <w:rPr>
          <w:rFonts w:cs="Arial"/>
        </w:rPr>
        <w:t>.</w:t>
      </w:r>
    </w:p>
    <w:p w14:paraId="2D488652" w14:textId="77777777" w:rsidR="001D0A80" w:rsidRPr="00D02236" w:rsidRDefault="001D0A80" w:rsidP="00EA3C44">
      <w:pPr>
        <w:pStyle w:val="Textindependent"/>
        <w:shd w:val="clear" w:color="auto" w:fill="FFFFFF"/>
        <w:spacing w:line="276" w:lineRule="auto"/>
        <w:ind w:right="0"/>
        <w:rPr>
          <w:rFonts w:cs="Arial"/>
          <w:snapToGrid w:val="0"/>
        </w:rPr>
      </w:pPr>
    </w:p>
    <w:p w14:paraId="5255C783" w14:textId="77777777" w:rsidR="001D0A80" w:rsidRPr="00D02236" w:rsidRDefault="001D0A80" w:rsidP="00EA3C44">
      <w:pPr>
        <w:spacing w:line="276" w:lineRule="auto"/>
        <w:rPr>
          <w:rFonts w:cs="Arial"/>
        </w:rPr>
      </w:pPr>
    </w:p>
    <w:p w14:paraId="3FD3D09F" w14:textId="77777777" w:rsidR="001D0A80" w:rsidRPr="00D02236" w:rsidRDefault="001D0A80" w:rsidP="00EA3C44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ind w:firstLine="426"/>
        <w:rPr>
          <w:rFonts w:cs="Arial"/>
          <w:b/>
          <w:color w:val="000000"/>
        </w:rPr>
      </w:pPr>
      <w:r w:rsidRPr="00D02236">
        <w:rPr>
          <w:rFonts w:cs="Arial"/>
          <w:b/>
          <w:color w:val="000000"/>
        </w:rPr>
        <w:t>AUTORITZA A L’AJUNTAMENT DE BARCELONA</w:t>
      </w:r>
    </w:p>
    <w:p w14:paraId="3BF72A0C" w14:textId="77777777" w:rsidR="001D0A80" w:rsidRPr="00D02236" w:rsidRDefault="00CE014E" w:rsidP="00EA3C4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  <w:r w:rsidRPr="00D02236">
        <w:rPr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1D0A80" w:rsidRPr="00D02236">
        <w:rPr>
          <w:shd w:val="clear" w:color="auto" w:fill="FFFFFF" w:themeFill="background1"/>
        </w:rPr>
        <w:instrText xml:space="preserve"> FORMCHECKBOX </w:instrText>
      </w:r>
      <w:r w:rsidRPr="00D02236">
        <w:rPr>
          <w:shd w:val="clear" w:color="auto" w:fill="FFFFFF" w:themeFill="background1"/>
        </w:rPr>
      </w:r>
      <w:r w:rsidRPr="00D02236">
        <w:rPr>
          <w:shd w:val="clear" w:color="auto" w:fill="FFFFFF" w:themeFill="background1"/>
        </w:rPr>
        <w:fldChar w:fldCharType="separate"/>
      </w:r>
      <w:r w:rsidRPr="00D02236">
        <w:rPr>
          <w:shd w:val="clear" w:color="auto" w:fill="FFFFFF" w:themeFill="background1"/>
        </w:rPr>
        <w:fldChar w:fldCharType="end"/>
      </w:r>
      <w:r w:rsidR="001D0A80" w:rsidRPr="00D02236">
        <w:rPr>
          <w:shd w:val="clear" w:color="auto" w:fill="FFFFFF" w:themeFill="background1"/>
        </w:rPr>
        <w:t xml:space="preserve"> </w:t>
      </w:r>
      <w:r w:rsidR="001D0A80" w:rsidRPr="00D02236">
        <w:rPr>
          <w:rFonts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</w:t>
      </w:r>
      <w:r w:rsidR="00C10F1C" w:rsidRPr="00D02236">
        <w:rPr>
          <w:rFonts w:cs="Arial"/>
        </w:rPr>
        <w:t>/ària</w:t>
      </w:r>
      <w:r w:rsidR="001D0A80" w:rsidRPr="00D02236">
        <w:rPr>
          <w:rFonts w:cs="Arial"/>
        </w:rPr>
        <w:t xml:space="preserve"> del procediment de licitació i durant tota la vigència del contracte;</w:t>
      </w:r>
    </w:p>
    <w:p w14:paraId="1414D060" w14:textId="77777777" w:rsidR="001D0A80" w:rsidRPr="00D02236" w:rsidRDefault="001D0A80" w:rsidP="00EA3C4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</w:p>
    <w:p w14:paraId="7D8AA752" w14:textId="77777777" w:rsidR="001D0A80" w:rsidRPr="00D02236" w:rsidRDefault="00CE014E" w:rsidP="00EA3C4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  <w:strike/>
        </w:rPr>
      </w:pPr>
      <w:r w:rsidRPr="00D02236">
        <w:rPr>
          <w:rFonts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="001D0A80" w:rsidRPr="00D02236">
        <w:rPr>
          <w:rFonts w:cs="Arial"/>
        </w:rPr>
        <w:instrText xml:space="preserve"> FORMCHECKBOX </w:instrText>
      </w:r>
      <w:r w:rsidRPr="00D02236">
        <w:rPr>
          <w:rFonts w:cs="Arial"/>
        </w:rPr>
      </w:r>
      <w:r w:rsidRPr="00D02236">
        <w:rPr>
          <w:rFonts w:cs="Arial"/>
        </w:rPr>
        <w:fldChar w:fldCharType="separate"/>
      </w:r>
      <w:r w:rsidRPr="00D02236">
        <w:rPr>
          <w:rFonts w:cs="Arial"/>
        </w:rPr>
        <w:fldChar w:fldCharType="end"/>
      </w:r>
      <w:r w:rsidR="001D0A80" w:rsidRPr="00D02236">
        <w:rPr>
          <w:rFonts w:cs="Arial"/>
        </w:rPr>
        <w:t xml:space="preserve"> a sol·licitar de la Tresoreria General de la Seguretat Social (TGSS), directament </w:t>
      </w:r>
      <w:r w:rsidR="001D0A80" w:rsidRPr="00D02236">
        <w:rPr>
          <w:rFonts w:cs="Arial"/>
          <w:bCs/>
        </w:rPr>
        <w:t xml:space="preserve">o a través del Consorci d’Administració Oberta de Catalunya (Consorci AOC), </w:t>
      </w:r>
      <w:r w:rsidR="001D0A80" w:rsidRPr="00D02236">
        <w:rPr>
          <w:rFonts w:cs="Arial"/>
        </w:rPr>
        <w:t>les dades justificatives i/o el certificat d’estar al corrent del compliment de les seves obligacions amb la Seguretat Social, imposades per les disposicions vigents,</w:t>
      </w:r>
      <w:r w:rsidR="001D0A80" w:rsidRPr="00D02236">
        <w:rPr>
          <w:rFonts w:cs="Arial"/>
          <w:snapToGrid w:val="0"/>
        </w:rPr>
        <w:t xml:space="preserve"> en cas de resultar adjudicatari</w:t>
      </w:r>
      <w:r w:rsidR="00C10F1C" w:rsidRPr="00D02236">
        <w:rPr>
          <w:rFonts w:cs="Arial"/>
          <w:snapToGrid w:val="0"/>
        </w:rPr>
        <w:t>/ària</w:t>
      </w:r>
      <w:r w:rsidR="001D0A80" w:rsidRPr="00D02236">
        <w:rPr>
          <w:rFonts w:cs="Arial"/>
          <w:snapToGrid w:val="0"/>
        </w:rPr>
        <w:t xml:space="preserve"> del procediment de licitació</w:t>
      </w:r>
      <w:r w:rsidR="001D0A80" w:rsidRPr="00D02236">
        <w:rPr>
          <w:rFonts w:cs="Arial"/>
        </w:rPr>
        <w:t xml:space="preserve"> i durant tota la vigència del contracte;</w:t>
      </w:r>
    </w:p>
    <w:p w14:paraId="4B41FAB0" w14:textId="77777777" w:rsidR="001D0A80" w:rsidRPr="00D02236" w:rsidRDefault="001D0A80" w:rsidP="00EA3C44">
      <w:pPr>
        <w:pStyle w:val="Pargrafdellista"/>
        <w:spacing w:line="276" w:lineRule="auto"/>
        <w:ind w:left="0"/>
        <w:rPr>
          <w:rFonts w:cs="Arial"/>
        </w:rPr>
      </w:pPr>
    </w:p>
    <w:p w14:paraId="3D3AFC31" w14:textId="77777777" w:rsidR="001D0A80" w:rsidRPr="00D02236" w:rsidRDefault="001D0A80" w:rsidP="00EA3C44">
      <w:pPr>
        <w:pStyle w:val="Pargrafdellista"/>
        <w:spacing w:line="276" w:lineRule="auto"/>
        <w:ind w:left="0"/>
        <w:rPr>
          <w:rFonts w:cs="Arial"/>
        </w:rPr>
      </w:pPr>
      <w:bookmarkStart w:id="175" w:name="annex_mail"/>
      <w:bookmarkEnd w:id="175"/>
    </w:p>
    <w:p w14:paraId="1AE9BDDE" w14:textId="77777777" w:rsidR="001D0A80" w:rsidRPr="00D02236" w:rsidRDefault="001D0A80" w:rsidP="00EA3C44">
      <w:pPr>
        <w:pStyle w:val="Pargrafdellista"/>
        <w:spacing w:line="276" w:lineRule="auto"/>
        <w:ind w:left="0"/>
        <w:rPr>
          <w:rFonts w:cs="Arial"/>
        </w:rPr>
      </w:pPr>
      <w:r w:rsidRPr="00D02236">
        <w:rPr>
          <w:rFonts w:cs="Arial"/>
          <w:b/>
          <w:color w:val="000000"/>
        </w:rPr>
        <w:t>DESIGNA I ACCEPTA</w:t>
      </w:r>
    </w:p>
    <w:p w14:paraId="1425ADDD" w14:textId="77777777" w:rsidR="001D0A80" w:rsidRPr="00D02236" w:rsidRDefault="001D0A80" w:rsidP="00EA3C44">
      <w:pPr>
        <w:pStyle w:val="Pargrafdellista"/>
        <w:spacing w:line="276" w:lineRule="auto"/>
        <w:ind w:left="0"/>
        <w:rPr>
          <w:rFonts w:cs="Arial"/>
        </w:rPr>
      </w:pPr>
    </w:p>
    <w:p w14:paraId="048BC451" w14:textId="0505B0DB" w:rsidR="001D0A80" w:rsidRPr="00D02236" w:rsidRDefault="00CE014E" w:rsidP="00EA3C44">
      <w:pPr>
        <w:pStyle w:val="Pargrafdellista"/>
        <w:spacing w:line="276" w:lineRule="auto"/>
        <w:ind w:left="0"/>
        <w:rPr>
          <w:rFonts w:cs="Arial"/>
        </w:rPr>
      </w:pPr>
      <w:r w:rsidRPr="00D02236">
        <w:rPr>
          <w:rFonts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="001D0A80" w:rsidRPr="00D02236">
        <w:rPr>
          <w:rFonts w:cs="Arial"/>
        </w:rPr>
        <w:instrText xml:space="preserve"> FORMCHECKBOX </w:instrText>
      </w:r>
      <w:r w:rsidRPr="00D02236">
        <w:rPr>
          <w:rFonts w:cs="Arial"/>
        </w:rPr>
      </w:r>
      <w:r w:rsidRPr="00D02236">
        <w:rPr>
          <w:rFonts w:cs="Arial"/>
        </w:rPr>
        <w:fldChar w:fldCharType="separate"/>
      </w:r>
      <w:r w:rsidRPr="00D02236">
        <w:rPr>
          <w:rFonts w:cs="Arial"/>
        </w:rPr>
        <w:fldChar w:fldCharType="end"/>
      </w:r>
      <w:r w:rsidR="001D0A80" w:rsidRPr="00D02236">
        <w:rPr>
          <w:rFonts w:cs="Arial"/>
        </w:rPr>
        <w:t xml:space="preserve"> Que s’utilitzi, per a totes les notificacions i comunicacions electròniques la següent adreça de correu electrònic (@): </w:t>
      </w:r>
      <w:r w:rsidR="00D37C33">
        <w:rPr>
          <w:rFonts w:cs="Arial"/>
        </w:rPr>
        <w:fldChar w:fldCharType="begin">
          <w:ffData>
            <w:name w:val="Text168"/>
            <w:enabled/>
            <w:calcOnExit w:val="0"/>
            <w:textInput/>
          </w:ffData>
        </w:fldChar>
      </w:r>
      <w:bookmarkStart w:id="176" w:name="Text168"/>
      <w:r w:rsidR="00D37C33">
        <w:rPr>
          <w:rFonts w:cs="Arial"/>
        </w:rPr>
        <w:instrText xml:space="preserve"> FORMTEXT </w:instrText>
      </w:r>
      <w:r w:rsidR="00D37C33">
        <w:rPr>
          <w:rFonts w:cs="Arial"/>
        </w:rPr>
      </w:r>
      <w:r w:rsidR="00D37C33">
        <w:rPr>
          <w:rFonts w:cs="Arial"/>
        </w:rPr>
        <w:fldChar w:fldCharType="separate"/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  <w:noProof/>
        </w:rPr>
        <w:t> </w:t>
      </w:r>
      <w:r w:rsidR="00D37C33">
        <w:rPr>
          <w:rFonts w:cs="Arial"/>
        </w:rPr>
        <w:fldChar w:fldCharType="end"/>
      </w:r>
      <w:bookmarkEnd w:id="176"/>
    </w:p>
    <w:p w14:paraId="00F7006A" w14:textId="77777777" w:rsidR="001D0A80" w:rsidRPr="00D02236" w:rsidRDefault="001D0A80" w:rsidP="00EA3C44">
      <w:pPr>
        <w:pStyle w:val="Pargrafdellista"/>
        <w:spacing w:line="276" w:lineRule="auto"/>
        <w:ind w:left="0"/>
        <w:rPr>
          <w:rFonts w:cs="Arial"/>
        </w:rPr>
      </w:pPr>
    </w:p>
    <w:p w14:paraId="1ED7A3B3" w14:textId="77777777" w:rsidR="001D0A80" w:rsidRPr="00D02236" w:rsidRDefault="001D0A80" w:rsidP="00EA3C4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rPr>
          <w:rFonts w:cs="Arial"/>
        </w:rPr>
      </w:pPr>
    </w:p>
    <w:p w14:paraId="51AFBE8D" w14:textId="77777777" w:rsidR="001D0A80" w:rsidRPr="00D02236" w:rsidRDefault="001D0A80" w:rsidP="00EA3C4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rPr>
          <w:rFonts w:cs="Arial"/>
        </w:rPr>
      </w:pPr>
    </w:p>
    <w:p w14:paraId="5E2E1939" w14:textId="6E6EF504" w:rsidR="004A5308" w:rsidRPr="00D02236" w:rsidRDefault="00FE3678" w:rsidP="00EA3C44">
      <w:pPr>
        <w:spacing w:line="276" w:lineRule="auto"/>
      </w:pPr>
      <w:r>
        <w:rPr>
          <w:i/>
          <w:iCs/>
        </w:rPr>
        <w:t>[Signatura electrònica]</w:t>
      </w:r>
    </w:p>
    <w:p w14:paraId="298A9ABE" w14:textId="77777777" w:rsidR="004A5308" w:rsidRPr="00D02236" w:rsidRDefault="004A5308" w:rsidP="00EA3C44">
      <w:pPr>
        <w:spacing w:line="276" w:lineRule="auto"/>
      </w:pPr>
    </w:p>
    <w:p w14:paraId="455F283D" w14:textId="77777777" w:rsidR="004A5308" w:rsidRDefault="004A5308" w:rsidP="00EA3C44">
      <w:pPr>
        <w:spacing w:line="276" w:lineRule="auto"/>
      </w:pPr>
    </w:p>
    <w:p w14:paraId="6E97955B" w14:textId="77777777" w:rsidR="00FF7556" w:rsidRDefault="00FF7556" w:rsidP="00EA3C44">
      <w:pPr>
        <w:spacing w:line="276" w:lineRule="auto"/>
      </w:pPr>
    </w:p>
    <w:p w14:paraId="4849C529" w14:textId="77777777" w:rsidR="00FF7556" w:rsidRDefault="00FF7556" w:rsidP="00EA3C44">
      <w:pPr>
        <w:spacing w:line="276" w:lineRule="auto"/>
      </w:pPr>
    </w:p>
    <w:p w14:paraId="511D8E89" w14:textId="77777777" w:rsidR="00FF7556" w:rsidRDefault="001B70CA" w:rsidP="00EA3C44">
      <w:pPr>
        <w:spacing w:line="276" w:lineRule="auto"/>
      </w:pPr>
      <w:r>
        <w:t>______________________</w:t>
      </w:r>
    </w:p>
    <w:p w14:paraId="75F1F309" w14:textId="77777777" w:rsidR="00FF7556" w:rsidRPr="00D02236" w:rsidRDefault="00FE3678" w:rsidP="00EA3C44">
      <w:pPr>
        <w:spacing w:line="276" w:lineRule="auto"/>
      </w:pPr>
      <w:r>
        <w:rPr>
          <w:sz w:val="10"/>
          <w:szCs w:val="10"/>
        </w:rPr>
        <w:t xml:space="preserve">4 </w:t>
      </w:r>
      <w:r>
        <w:rPr>
          <w:sz w:val="16"/>
          <w:szCs w:val="16"/>
        </w:rPr>
        <w:t xml:space="preserve">En cas d’Unió Temporal d’Empreses (UTE) cal presentar una autorització per cadascuna de les empreses/entitats que en formaran part. </w:t>
      </w:r>
      <w:r>
        <w:t xml:space="preserve"> </w:t>
      </w:r>
    </w:p>
    <w:p w14:paraId="5E05953B" w14:textId="77777777" w:rsidR="004A5308" w:rsidRPr="00D02236" w:rsidRDefault="004A5308" w:rsidP="00EA3C44">
      <w:pPr>
        <w:spacing w:line="276" w:lineRule="auto"/>
      </w:pPr>
    </w:p>
    <w:p w14:paraId="173AE71B" w14:textId="7BC5D1DE" w:rsidR="00F11F50" w:rsidRDefault="00F11F50">
      <w:pPr>
        <w:jc w:val="left"/>
      </w:pPr>
    </w:p>
    <w:sectPr w:rsidR="00F11F50" w:rsidSect="00D853EB">
      <w:headerReference w:type="default" r:id="rId8"/>
      <w:footerReference w:type="default" r:id="rId9"/>
      <w:type w:val="continuous"/>
      <w:pgSz w:w="11907" w:h="16840"/>
      <w:pgMar w:top="1418" w:right="964" w:bottom="993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FDDD" w14:textId="77777777" w:rsidR="00E31351" w:rsidRDefault="00E31351">
      <w:r>
        <w:separator/>
      </w:r>
    </w:p>
  </w:endnote>
  <w:endnote w:type="continuationSeparator" w:id="0">
    <w:p w14:paraId="751D9764" w14:textId="77777777" w:rsidR="00E31351" w:rsidRDefault="00E31351">
      <w:r>
        <w:continuationSeparator/>
      </w:r>
    </w:p>
  </w:endnote>
  <w:endnote w:type="continuationNotice" w:id="1">
    <w:p w14:paraId="1253239B" w14:textId="77777777" w:rsidR="00E31351" w:rsidRDefault="00E31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35C7" w14:textId="77777777" w:rsidR="00E31351" w:rsidRDefault="00E31351" w:rsidP="00A01E46">
    <w:pPr>
      <w:pStyle w:val="Peu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PAGE  \* Arabic  \* MERGEFORMAT </w:instrText>
    </w:r>
    <w:r>
      <w:rPr>
        <w:sz w:val="16"/>
      </w:rPr>
      <w:fldChar w:fldCharType="separate"/>
    </w:r>
    <w:r>
      <w:rPr>
        <w:noProof/>
        <w:sz w:val="16"/>
      </w:rPr>
      <w:t>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8025" w14:textId="77777777" w:rsidR="00E31351" w:rsidRDefault="00E31351">
      <w:r>
        <w:separator/>
      </w:r>
    </w:p>
  </w:footnote>
  <w:footnote w:type="continuationSeparator" w:id="0">
    <w:p w14:paraId="2E638EB2" w14:textId="77777777" w:rsidR="00E31351" w:rsidRDefault="00E31351">
      <w:r>
        <w:continuationSeparator/>
      </w:r>
    </w:p>
  </w:footnote>
  <w:footnote w:type="continuationNotice" w:id="1">
    <w:p w14:paraId="3423F541" w14:textId="77777777" w:rsidR="00E31351" w:rsidRDefault="00E31351"/>
  </w:footnote>
  <w:footnote w:id="2">
    <w:p w14:paraId="5626CF11" w14:textId="77777777" w:rsidR="00E31351" w:rsidRPr="00CF57F4" w:rsidRDefault="00E31351" w:rsidP="00F11F50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</w:t>
      </w:r>
      <w:r w:rsidRPr="00AF7706">
        <w:rPr>
          <w:lang w:val="ca-ES"/>
        </w:rPr>
        <w:t>Caldrà presentar una declaració responsable de cadascuna de les entitats de què es tracti, degudament emplenada i signada per dites entitats</w:t>
      </w:r>
      <w:r w:rsidRPr="00CF57F4">
        <w:rPr>
          <w:lang w:val="ca-ES"/>
        </w:rPr>
        <w:t>.</w:t>
      </w:r>
    </w:p>
  </w:footnote>
  <w:footnote w:id="3">
    <w:p w14:paraId="29E2A17C" w14:textId="77777777" w:rsidR="00E31351" w:rsidRPr="008B06B6" w:rsidRDefault="00E31351" w:rsidP="008F731E">
      <w:pPr>
        <w:pStyle w:val="Textdenotaapeudepgina"/>
        <w:rPr>
          <w:sz w:val="18"/>
          <w:szCs w:val="18"/>
          <w:lang w:val="ca-ES"/>
        </w:rPr>
      </w:pPr>
      <w:r w:rsidRPr="008B06B6">
        <w:rPr>
          <w:rStyle w:val="Refernciadenotaapeudepgina"/>
          <w:sz w:val="16"/>
          <w:szCs w:val="18"/>
          <w:lang w:val="ca-ES"/>
        </w:rPr>
        <w:footnoteRef/>
      </w:r>
      <w:r w:rsidRPr="008B06B6">
        <w:rPr>
          <w:sz w:val="16"/>
          <w:szCs w:val="18"/>
          <w:lang w:val="ca-ES"/>
        </w:rPr>
        <w:t xml:space="preserve"> </w:t>
      </w:r>
      <w:r w:rsidRPr="008B06B6">
        <w:rPr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4">
    <w:p w14:paraId="7659D182" w14:textId="77777777" w:rsidR="00E31351" w:rsidRDefault="00E31351" w:rsidP="001D0A80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B53B" w14:textId="77777777" w:rsidR="008F3CEB" w:rsidRDefault="008F3CEB">
    <w:pPr>
      <w:pStyle w:val="Capalera"/>
    </w:pPr>
    <w:r>
      <w:rPr>
        <w:noProof/>
      </w:rPr>
      <w:drawing>
        <wp:inline distT="0" distB="0" distL="0" distR="0" wp14:anchorId="70CDC108" wp14:editId="20735103">
          <wp:extent cx="1350335" cy="342793"/>
          <wp:effectExtent l="0" t="0" r="2540" b="635"/>
          <wp:docPr id="912876628" name="I 1" descr="Imatge que conté text, Font, logotip, símbol&#10;&#10;Pot ser que el contingut generat amb IA no sigui correcte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 1" descr="Imatge que conté text, Font, logotip, símbol&#10;&#10;Pot ser que el contingut generat amb IA no sigui correcte.">
                    <a:extLst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1279" cy="34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406888" w14:textId="77777777" w:rsidR="008F3CEB" w:rsidRPr="00894A1F" w:rsidRDefault="008F3CEB" w:rsidP="00126DD8">
    <w:pPr>
      <w:rPr>
        <w:rFonts w:cs="Arial"/>
        <w:b/>
        <w:sz w:val="14"/>
        <w:szCs w:val="14"/>
      </w:rPr>
    </w:pPr>
    <w:r w:rsidRPr="00894A1F">
      <w:rPr>
        <w:rFonts w:cs="Arial"/>
        <w:b/>
        <w:sz w:val="14"/>
        <w:szCs w:val="14"/>
      </w:rPr>
      <w:t>Districte de Sants-Montjuïc</w:t>
    </w:r>
  </w:p>
  <w:p w14:paraId="0EF709EB" w14:textId="77777777" w:rsidR="008F3CEB" w:rsidRDefault="008F3CEB" w:rsidP="00126DD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Departament de Recursos Interns</w:t>
    </w:r>
  </w:p>
  <w:p w14:paraId="36442E0D" w14:textId="77777777" w:rsidR="008F3CEB" w:rsidRPr="00894A1F" w:rsidRDefault="008F3CEB" w:rsidP="00126DD8">
    <w:pPr>
      <w:rPr>
        <w:rFonts w:cs="Arial"/>
        <w:sz w:val="14"/>
        <w:szCs w:val="14"/>
      </w:rPr>
    </w:pPr>
  </w:p>
  <w:p w14:paraId="70A76C9B" w14:textId="77777777" w:rsidR="008F3CEB" w:rsidRPr="00894A1F" w:rsidRDefault="008F3CEB" w:rsidP="00126DD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Creu Coberta, 104</w:t>
    </w:r>
  </w:p>
  <w:p w14:paraId="61FE65E0" w14:textId="77777777" w:rsidR="008F3CEB" w:rsidRPr="00894A1F" w:rsidRDefault="008F3CEB" w:rsidP="00126DD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08014 Barcelona</w:t>
    </w:r>
  </w:p>
  <w:p w14:paraId="77972E0B" w14:textId="77777777" w:rsidR="008F3CEB" w:rsidRDefault="008F3CEB" w:rsidP="00126DD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Tel. 932916340   -   Fax 932914226</w:t>
    </w:r>
  </w:p>
  <w:p w14:paraId="7DCE5CDF" w14:textId="77777777" w:rsidR="008F3CEB" w:rsidRPr="00894A1F" w:rsidRDefault="008F3CEB" w:rsidP="00126DD8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14561EFA" w14:textId="77777777" w:rsidR="008F3CEB" w:rsidRDefault="008F3CE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A4D1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D53FF"/>
    <w:multiLevelType w:val="hybridMultilevel"/>
    <w:tmpl w:val="61321B92"/>
    <w:lvl w:ilvl="0" w:tplc="09C62C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C62C18">
      <w:start w:val="3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97FC4"/>
    <w:multiLevelType w:val="hybridMultilevel"/>
    <w:tmpl w:val="B0CC25B8"/>
    <w:lvl w:ilvl="0" w:tplc="74901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40DCC"/>
    <w:multiLevelType w:val="multilevel"/>
    <w:tmpl w:val="2E0E450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437523"/>
    <w:multiLevelType w:val="hybridMultilevel"/>
    <w:tmpl w:val="2DD49C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B5806"/>
    <w:multiLevelType w:val="hybridMultilevel"/>
    <w:tmpl w:val="E8F0DE82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1" w:hanging="360"/>
      </w:pPr>
    </w:lvl>
    <w:lvl w:ilvl="2" w:tplc="0403001B" w:tentative="1">
      <w:start w:val="1"/>
      <w:numFmt w:val="lowerRoman"/>
      <w:lvlText w:val="%3."/>
      <w:lvlJc w:val="right"/>
      <w:pPr>
        <w:ind w:left="1941" w:hanging="180"/>
      </w:pPr>
    </w:lvl>
    <w:lvl w:ilvl="3" w:tplc="0403000F" w:tentative="1">
      <w:start w:val="1"/>
      <w:numFmt w:val="decimal"/>
      <w:lvlText w:val="%4."/>
      <w:lvlJc w:val="left"/>
      <w:pPr>
        <w:ind w:left="2661" w:hanging="360"/>
      </w:pPr>
    </w:lvl>
    <w:lvl w:ilvl="4" w:tplc="04030019" w:tentative="1">
      <w:start w:val="1"/>
      <w:numFmt w:val="lowerLetter"/>
      <w:lvlText w:val="%5."/>
      <w:lvlJc w:val="left"/>
      <w:pPr>
        <w:ind w:left="3381" w:hanging="360"/>
      </w:pPr>
    </w:lvl>
    <w:lvl w:ilvl="5" w:tplc="0403001B" w:tentative="1">
      <w:start w:val="1"/>
      <w:numFmt w:val="lowerRoman"/>
      <w:lvlText w:val="%6."/>
      <w:lvlJc w:val="right"/>
      <w:pPr>
        <w:ind w:left="4101" w:hanging="180"/>
      </w:pPr>
    </w:lvl>
    <w:lvl w:ilvl="6" w:tplc="0403000F" w:tentative="1">
      <w:start w:val="1"/>
      <w:numFmt w:val="decimal"/>
      <w:lvlText w:val="%7."/>
      <w:lvlJc w:val="left"/>
      <w:pPr>
        <w:ind w:left="4821" w:hanging="360"/>
      </w:pPr>
    </w:lvl>
    <w:lvl w:ilvl="7" w:tplc="04030019" w:tentative="1">
      <w:start w:val="1"/>
      <w:numFmt w:val="lowerLetter"/>
      <w:lvlText w:val="%8."/>
      <w:lvlJc w:val="left"/>
      <w:pPr>
        <w:ind w:left="5541" w:hanging="360"/>
      </w:pPr>
    </w:lvl>
    <w:lvl w:ilvl="8" w:tplc="040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9B50602"/>
    <w:multiLevelType w:val="multilevel"/>
    <w:tmpl w:val="5A524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447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7" w15:restartNumberingAfterBreak="0">
    <w:nsid w:val="0A923AC3"/>
    <w:multiLevelType w:val="hybridMultilevel"/>
    <w:tmpl w:val="D742A94E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B500CC"/>
    <w:multiLevelType w:val="hybridMultilevel"/>
    <w:tmpl w:val="0F7EA02A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027CCC"/>
    <w:multiLevelType w:val="hybridMultilevel"/>
    <w:tmpl w:val="056C5294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15B29"/>
    <w:multiLevelType w:val="hybridMultilevel"/>
    <w:tmpl w:val="60D2F060"/>
    <w:lvl w:ilvl="0" w:tplc="0403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64199"/>
    <w:multiLevelType w:val="hybridMultilevel"/>
    <w:tmpl w:val="E624ADA4"/>
    <w:lvl w:ilvl="0" w:tplc="2C5E6F9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B2564"/>
    <w:multiLevelType w:val="hybridMultilevel"/>
    <w:tmpl w:val="80A26C32"/>
    <w:lvl w:ilvl="0" w:tplc="DBB8C1C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20305AF6">
      <w:start w:val="1"/>
      <w:numFmt w:val="lowerLetter"/>
      <w:lvlText w:val="%3)"/>
      <w:lvlJc w:val="left"/>
      <w:pPr>
        <w:ind w:left="2913" w:hanging="585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FE43880"/>
    <w:multiLevelType w:val="hybridMultilevel"/>
    <w:tmpl w:val="541E7C0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94F68"/>
    <w:multiLevelType w:val="hybridMultilevel"/>
    <w:tmpl w:val="ADF89C92"/>
    <w:lvl w:ilvl="0" w:tplc="0403000F">
      <w:start w:val="1"/>
      <w:numFmt w:val="decimal"/>
      <w:lvlText w:val="%1."/>
      <w:lvlJc w:val="left"/>
      <w:pPr>
        <w:ind w:left="2370" w:hanging="360"/>
      </w:pPr>
    </w:lvl>
    <w:lvl w:ilvl="1" w:tplc="0403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3810" w:hanging="180"/>
      </w:pPr>
    </w:lvl>
    <w:lvl w:ilvl="3" w:tplc="0403000F" w:tentative="1">
      <w:start w:val="1"/>
      <w:numFmt w:val="decimal"/>
      <w:lvlText w:val="%4."/>
      <w:lvlJc w:val="left"/>
      <w:pPr>
        <w:ind w:left="4530" w:hanging="360"/>
      </w:pPr>
    </w:lvl>
    <w:lvl w:ilvl="4" w:tplc="04030019" w:tentative="1">
      <w:start w:val="1"/>
      <w:numFmt w:val="lowerLetter"/>
      <w:lvlText w:val="%5."/>
      <w:lvlJc w:val="left"/>
      <w:pPr>
        <w:ind w:left="5250" w:hanging="360"/>
      </w:pPr>
    </w:lvl>
    <w:lvl w:ilvl="5" w:tplc="0403001B" w:tentative="1">
      <w:start w:val="1"/>
      <w:numFmt w:val="lowerRoman"/>
      <w:lvlText w:val="%6."/>
      <w:lvlJc w:val="right"/>
      <w:pPr>
        <w:ind w:left="5970" w:hanging="180"/>
      </w:pPr>
    </w:lvl>
    <w:lvl w:ilvl="6" w:tplc="0403000F" w:tentative="1">
      <w:start w:val="1"/>
      <w:numFmt w:val="decimal"/>
      <w:lvlText w:val="%7."/>
      <w:lvlJc w:val="left"/>
      <w:pPr>
        <w:ind w:left="6690" w:hanging="360"/>
      </w:pPr>
    </w:lvl>
    <w:lvl w:ilvl="7" w:tplc="04030019" w:tentative="1">
      <w:start w:val="1"/>
      <w:numFmt w:val="lowerLetter"/>
      <w:lvlText w:val="%8."/>
      <w:lvlJc w:val="left"/>
      <w:pPr>
        <w:ind w:left="7410" w:hanging="360"/>
      </w:pPr>
    </w:lvl>
    <w:lvl w:ilvl="8" w:tplc="0403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5" w15:restartNumberingAfterBreak="0">
    <w:nsid w:val="26EC69B8"/>
    <w:multiLevelType w:val="hybridMultilevel"/>
    <w:tmpl w:val="FE7A3AB0"/>
    <w:lvl w:ilvl="0" w:tplc="D46AA2B0">
      <w:start w:val="1"/>
      <w:numFmt w:val="lowerLetter"/>
      <w:lvlText w:val="%1."/>
      <w:lvlJc w:val="left"/>
      <w:pPr>
        <w:ind w:left="2438" w:hanging="344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A538EC18">
      <w:numFmt w:val="bullet"/>
      <w:lvlText w:val="•"/>
      <w:lvlJc w:val="left"/>
      <w:pPr>
        <w:ind w:left="3258" w:hanging="344"/>
      </w:pPr>
      <w:rPr>
        <w:rFonts w:hint="default"/>
        <w:lang w:val="ca-ES" w:eastAsia="en-US" w:bidi="ar-SA"/>
      </w:rPr>
    </w:lvl>
    <w:lvl w:ilvl="2" w:tplc="DE529E70">
      <w:numFmt w:val="bullet"/>
      <w:lvlText w:val="•"/>
      <w:lvlJc w:val="left"/>
      <w:pPr>
        <w:ind w:left="4077" w:hanging="344"/>
      </w:pPr>
      <w:rPr>
        <w:rFonts w:hint="default"/>
        <w:lang w:val="ca-ES" w:eastAsia="en-US" w:bidi="ar-SA"/>
      </w:rPr>
    </w:lvl>
    <w:lvl w:ilvl="3" w:tplc="9B849BA0">
      <w:numFmt w:val="bullet"/>
      <w:lvlText w:val="•"/>
      <w:lvlJc w:val="left"/>
      <w:pPr>
        <w:ind w:left="4895" w:hanging="344"/>
      </w:pPr>
      <w:rPr>
        <w:rFonts w:hint="default"/>
        <w:lang w:val="ca-ES" w:eastAsia="en-US" w:bidi="ar-SA"/>
      </w:rPr>
    </w:lvl>
    <w:lvl w:ilvl="4" w:tplc="F2264A2C">
      <w:numFmt w:val="bullet"/>
      <w:lvlText w:val="•"/>
      <w:lvlJc w:val="left"/>
      <w:pPr>
        <w:ind w:left="5714" w:hanging="344"/>
      </w:pPr>
      <w:rPr>
        <w:rFonts w:hint="default"/>
        <w:lang w:val="ca-ES" w:eastAsia="en-US" w:bidi="ar-SA"/>
      </w:rPr>
    </w:lvl>
    <w:lvl w:ilvl="5" w:tplc="D7B01A86">
      <w:numFmt w:val="bullet"/>
      <w:lvlText w:val="•"/>
      <w:lvlJc w:val="left"/>
      <w:pPr>
        <w:ind w:left="6533" w:hanging="344"/>
      </w:pPr>
      <w:rPr>
        <w:rFonts w:hint="default"/>
        <w:lang w:val="ca-ES" w:eastAsia="en-US" w:bidi="ar-SA"/>
      </w:rPr>
    </w:lvl>
    <w:lvl w:ilvl="6" w:tplc="03543142">
      <w:numFmt w:val="bullet"/>
      <w:lvlText w:val="•"/>
      <w:lvlJc w:val="left"/>
      <w:pPr>
        <w:ind w:left="7351" w:hanging="344"/>
      </w:pPr>
      <w:rPr>
        <w:rFonts w:hint="default"/>
        <w:lang w:val="ca-ES" w:eastAsia="en-US" w:bidi="ar-SA"/>
      </w:rPr>
    </w:lvl>
    <w:lvl w:ilvl="7" w:tplc="174C2B4E">
      <w:numFmt w:val="bullet"/>
      <w:lvlText w:val="•"/>
      <w:lvlJc w:val="left"/>
      <w:pPr>
        <w:ind w:left="8170" w:hanging="344"/>
      </w:pPr>
      <w:rPr>
        <w:rFonts w:hint="default"/>
        <w:lang w:val="ca-ES" w:eastAsia="en-US" w:bidi="ar-SA"/>
      </w:rPr>
    </w:lvl>
    <w:lvl w:ilvl="8" w:tplc="C90EBAB6">
      <w:numFmt w:val="bullet"/>
      <w:lvlText w:val="•"/>
      <w:lvlJc w:val="left"/>
      <w:pPr>
        <w:ind w:left="8989" w:hanging="344"/>
      </w:pPr>
      <w:rPr>
        <w:rFonts w:hint="default"/>
        <w:lang w:val="ca-ES" w:eastAsia="en-US" w:bidi="ar-SA"/>
      </w:rPr>
    </w:lvl>
  </w:abstractNum>
  <w:abstractNum w:abstractNumId="16" w15:restartNumberingAfterBreak="0">
    <w:nsid w:val="275C2C28"/>
    <w:multiLevelType w:val="multilevel"/>
    <w:tmpl w:val="5ADC3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706E5E"/>
    <w:multiLevelType w:val="hybridMultilevel"/>
    <w:tmpl w:val="922E7A9A"/>
    <w:lvl w:ilvl="0" w:tplc="C32AAB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E2AF4"/>
    <w:multiLevelType w:val="hybridMultilevel"/>
    <w:tmpl w:val="3F749E5A"/>
    <w:lvl w:ilvl="0" w:tplc="72DCCEC8">
      <w:start w:val="1"/>
      <w:numFmt w:val="lowerLetter"/>
      <w:lvlText w:val="%1)"/>
      <w:lvlJc w:val="left"/>
      <w:pPr>
        <w:ind w:left="1522" w:hanging="360"/>
      </w:pPr>
      <w:rPr>
        <w:rFonts w:ascii="Verdana" w:eastAsia="Verdana" w:hAnsi="Verdana" w:cs="Verdana" w:hint="default"/>
        <w:i/>
        <w:iCs/>
        <w:w w:val="99"/>
        <w:sz w:val="20"/>
        <w:szCs w:val="20"/>
        <w:lang w:val="ca-ES" w:eastAsia="en-US" w:bidi="ar-SA"/>
      </w:rPr>
    </w:lvl>
    <w:lvl w:ilvl="1" w:tplc="76727A62">
      <w:numFmt w:val="bullet"/>
      <w:lvlText w:val=""/>
      <w:lvlJc w:val="left"/>
      <w:pPr>
        <w:ind w:left="1870" w:hanging="281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2" w:tplc="966E7946">
      <w:numFmt w:val="bullet"/>
      <w:lvlText w:val=""/>
      <w:lvlJc w:val="left"/>
      <w:pPr>
        <w:ind w:left="2155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3" w:tplc="00947D30">
      <w:numFmt w:val="bullet"/>
      <w:lvlText w:val="•"/>
      <w:lvlJc w:val="left"/>
      <w:pPr>
        <w:ind w:left="3218" w:hanging="358"/>
      </w:pPr>
      <w:rPr>
        <w:rFonts w:hint="default"/>
        <w:lang w:val="ca-ES" w:eastAsia="en-US" w:bidi="ar-SA"/>
      </w:rPr>
    </w:lvl>
    <w:lvl w:ilvl="4" w:tplc="0652BD66">
      <w:numFmt w:val="bullet"/>
      <w:lvlText w:val="•"/>
      <w:lvlJc w:val="left"/>
      <w:pPr>
        <w:ind w:left="4276" w:hanging="358"/>
      </w:pPr>
      <w:rPr>
        <w:rFonts w:hint="default"/>
        <w:lang w:val="ca-ES" w:eastAsia="en-US" w:bidi="ar-SA"/>
      </w:rPr>
    </w:lvl>
    <w:lvl w:ilvl="5" w:tplc="708664F8">
      <w:numFmt w:val="bullet"/>
      <w:lvlText w:val="•"/>
      <w:lvlJc w:val="left"/>
      <w:pPr>
        <w:ind w:left="5334" w:hanging="358"/>
      </w:pPr>
      <w:rPr>
        <w:rFonts w:hint="default"/>
        <w:lang w:val="ca-ES" w:eastAsia="en-US" w:bidi="ar-SA"/>
      </w:rPr>
    </w:lvl>
    <w:lvl w:ilvl="6" w:tplc="DDF24EA8">
      <w:numFmt w:val="bullet"/>
      <w:lvlText w:val="•"/>
      <w:lvlJc w:val="left"/>
      <w:pPr>
        <w:ind w:left="6393" w:hanging="358"/>
      </w:pPr>
      <w:rPr>
        <w:rFonts w:hint="default"/>
        <w:lang w:val="ca-ES" w:eastAsia="en-US" w:bidi="ar-SA"/>
      </w:rPr>
    </w:lvl>
    <w:lvl w:ilvl="7" w:tplc="F2DC8B02">
      <w:numFmt w:val="bullet"/>
      <w:lvlText w:val="•"/>
      <w:lvlJc w:val="left"/>
      <w:pPr>
        <w:ind w:left="7451" w:hanging="358"/>
      </w:pPr>
      <w:rPr>
        <w:rFonts w:hint="default"/>
        <w:lang w:val="ca-ES" w:eastAsia="en-US" w:bidi="ar-SA"/>
      </w:rPr>
    </w:lvl>
    <w:lvl w:ilvl="8" w:tplc="6CFA52AA">
      <w:numFmt w:val="bullet"/>
      <w:lvlText w:val="•"/>
      <w:lvlJc w:val="left"/>
      <w:pPr>
        <w:ind w:left="8509" w:hanging="358"/>
      </w:pPr>
      <w:rPr>
        <w:rFonts w:hint="default"/>
        <w:lang w:val="ca-ES" w:eastAsia="en-US" w:bidi="ar-SA"/>
      </w:rPr>
    </w:lvl>
  </w:abstractNum>
  <w:abstractNum w:abstractNumId="19" w15:restartNumberingAfterBreak="0">
    <w:nsid w:val="2C416FE8"/>
    <w:multiLevelType w:val="hybridMultilevel"/>
    <w:tmpl w:val="EC7254F6"/>
    <w:lvl w:ilvl="0" w:tplc="0C0A0005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Arial" w:hint="default"/>
      </w:rPr>
    </w:lvl>
    <w:lvl w:ilvl="2" w:tplc="0403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Arial" w:hint="default"/>
      </w:rPr>
    </w:lvl>
    <w:lvl w:ilvl="5" w:tplc="0403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1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830" w:hanging="360"/>
      </w:pPr>
      <w:rPr>
        <w:rFonts w:ascii="Courier New" w:hAnsi="Courier New" w:cs="Arial" w:hint="default"/>
      </w:rPr>
    </w:lvl>
    <w:lvl w:ilvl="8" w:tplc="04030005" w:tentative="1">
      <w:start w:val="1"/>
      <w:numFmt w:val="bullet"/>
      <w:lvlText w:val=""/>
      <w:lvlJc w:val="left"/>
      <w:pPr>
        <w:ind w:left="9550" w:hanging="360"/>
      </w:pPr>
      <w:rPr>
        <w:rFonts w:ascii="Wingdings" w:hAnsi="Wingdings" w:hint="default"/>
      </w:rPr>
    </w:lvl>
  </w:abstractNum>
  <w:abstractNum w:abstractNumId="20" w15:restartNumberingAfterBreak="0">
    <w:nsid w:val="35117E0E"/>
    <w:multiLevelType w:val="singleLevel"/>
    <w:tmpl w:val="AE1E4A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1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9EB39F5"/>
    <w:multiLevelType w:val="multilevel"/>
    <w:tmpl w:val="55DA09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3B643BE3"/>
    <w:multiLevelType w:val="hybridMultilevel"/>
    <w:tmpl w:val="887C6D96"/>
    <w:lvl w:ilvl="0" w:tplc="74984A8C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45BED"/>
    <w:multiLevelType w:val="hybridMultilevel"/>
    <w:tmpl w:val="50D0D110"/>
    <w:lvl w:ilvl="0" w:tplc="0DBE71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B80E0B"/>
    <w:multiLevelType w:val="hybridMultilevel"/>
    <w:tmpl w:val="FB325180"/>
    <w:lvl w:ilvl="0" w:tplc="F112DE10">
      <w:start w:val="1"/>
      <w:numFmt w:val="lowerLetter"/>
      <w:lvlText w:val="%1)"/>
      <w:lvlJc w:val="left"/>
      <w:pPr>
        <w:ind w:left="1519" w:hanging="35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1" w:tplc="C4AEE828">
      <w:numFmt w:val="bullet"/>
      <w:lvlText w:val="-"/>
      <w:lvlJc w:val="left"/>
      <w:pPr>
        <w:ind w:left="2141" w:hanging="35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 w:tplc="C958C538">
      <w:numFmt w:val="bullet"/>
      <w:lvlText w:val="•"/>
      <w:lvlJc w:val="left"/>
      <w:pPr>
        <w:ind w:left="3085" w:hanging="358"/>
      </w:pPr>
      <w:rPr>
        <w:rFonts w:hint="default"/>
        <w:lang w:val="ca-ES" w:eastAsia="en-US" w:bidi="ar-SA"/>
      </w:rPr>
    </w:lvl>
    <w:lvl w:ilvl="3" w:tplc="AAEE0150">
      <w:numFmt w:val="bullet"/>
      <w:lvlText w:val="•"/>
      <w:lvlJc w:val="left"/>
      <w:pPr>
        <w:ind w:left="4030" w:hanging="358"/>
      </w:pPr>
      <w:rPr>
        <w:rFonts w:hint="default"/>
        <w:lang w:val="ca-ES" w:eastAsia="en-US" w:bidi="ar-SA"/>
      </w:rPr>
    </w:lvl>
    <w:lvl w:ilvl="4" w:tplc="9522C620">
      <w:numFmt w:val="bullet"/>
      <w:lvlText w:val="•"/>
      <w:lvlJc w:val="left"/>
      <w:pPr>
        <w:ind w:left="4975" w:hanging="358"/>
      </w:pPr>
      <w:rPr>
        <w:rFonts w:hint="default"/>
        <w:lang w:val="ca-ES" w:eastAsia="en-US" w:bidi="ar-SA"/>
      </w:rPr>
    </w:lvl>
    <w:lvl w:ilvl="5" w:tplc="40AA3482">
      <w:numFmt w:val="bullet"/>
      <w:lvlText w:val="•"/>
      <w:lvlJc w:val="left"/>
      <w:pPr>
        <w:ind w:left="5920" w:hanging="358"/>
      </w:pPr>
      <w:rPr>
        <w:rFonts w:hint="default"/>
        <w:lang w:val="ca-ES" w:eastAsia="en-US" w:bidi="ar-SA"/>
      </w:rPr>
    </w:lvl>
    <w:lvl w:ilvl="6" w:tplc="BC3A6FEC">
      <w:numFmt w:val="bullet"/>
      <w:lvlText w:val="•"/>
      <w:lvlJc w:val="left"/>
      <w:pPr>
        <w:ind w:left="6865" w:hanging="358"/>
      </w:pPr>
      <w:rPr>
        <w:rFonts w:hint="default"/>
        <w:lang w:val="ca-ES" w:eastAsia="en-US" w:bidi="ar-SA"/>
      </w:rPr>
    </w:lvl>
    <w:lvl w:ilvl="7" w:tplc="34BEC4A8">
      <w:numFmt w:val="bullet"/>
      <w:lvlText w:val="•"/>
      <w:lvlJc w:val="left"/>
      <w:pPr>
        <w:ind w:left="7810" w:hanging="358"/>
      </w:pPr>
      <w:rPr>
        <w:rFonts w:hint="default"/>
        <w:lang w:val="ca-ES" w:eastAsia="en-US" w:bidi="ar-SA"/>
      </w:rPr>
    </w:lvl>
    <w:lvl w:ilvl="8" w:tplc="ED4C3822">
      <w:numFmt w:val="bullet"/>
      <w:lvlText w:val="•"/>
      <w:lvlJc w:val="left"/>
      <w:pPr>
        <w:ind w:left="8756" w:hanging="358"/>
      </w:pPr>
      <w:rPr>
        <w:rFonts w:hint="default"/>
        <w:lang w:val="ca-ES" w:eastAsia="en-US" w:bidi="ar-SA"/>
      </w:rPr>
    </w:lvl>
  </w:abstractNum>
  <w:abstractNum w:abstractNumId="26" w15:restartNumberingAfterBreak="0">
    <w:nsid w:val="413433C6"/>
    <w:multiLevelType w:val="hybridMultilevel"/>
    <w:tmpl w:val="B80892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90C7D"/>
    <w:multiLevelType w:val="singleLevel"/>
    <w:tmpl w:val="62EEDA7C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28" w15:restartNumberingAfterBreak="0">
    <w:nsid w:val="42BF693B"/>
    <w:multiLevelType w:val="hybridMultilevel"/>
    <w:tmpl w:val="872643A6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D58F2"/>
    <w:multiLevelType w:val="hybridMultilevel"/>
    <w:tmpl w:val="9FE474C8"/>
    <w:lvl w:ilvl="0" w:tplc="07BAEB0A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10C4F"/>
    <w:multiLevelType w:val="multilevel"/>
    <w:tmpl w:val="A8EE2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31" w15:restartNumberingAfterBreak="0">
    <w:nsid w:val="4B9C6B5E"/>
    <w:multiLevelType w:val="hybridMultilevel"/>
    <w:tmpl w:val="D3446C6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8E7611"/>
    <w:multiLevelType w:val="multilevel"/>
    <w:tmpl w:val="63589994"/>
    <w:lvl w:ilvl="0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hint="default"/>
        <w:color w:val="000000" w:themeColor="text1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7A7D1D"/>
    <w:multiLevelType w:val="hybridMultilevel"/>
    <w:tmpl w:val="4A4A6C34"/>
    <w:lvl w:ilvl="0" w:tplc="2C5E6F9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B4605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8197EF7"/>
    <w:multiLevelType w:val="hybridMultilevel"/>
    <w:tmpl w:val="4058D19A"/>
    <w:lvl w:ilvl="0" w:tplc="B1DE1C72">
      <w:start w:val="1"/>
      <w:numFmt w:val="decimal"/>
      <w:lvlText w:val="%1."/>
      <w:lvlJc w:val="left"/>
      <w:pPr>
        <w:ind w:left="1442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u w:val="thick" w:color="000000"/>
        <w:lang w:val="ca-ES" w:eastAsia="en-US" w:bidi="ar-SA"/>
      </w:rPr>
    </w:lvl>
    <w:lvl w:ilvl="1" w:tplc="9AD0CAD6">
      <w:numFmt w:val="bullet"/>
      <w:lvlText w:val="•"/>
      <w:lvlJc w:val="left"/>
      <w:pPr>
        <w:ind w:left="2358" w:hanging="281"/>
      </w:pPr>
      <w:rPr>
        <w:rFonts w:hint="default"/>
        <w:lang w:val="ca-ES" w:eastAsia="en-US" w:bidi="ar-SA"/>
      </w:rPr>
    </w:lvl>
    <w:lvl w:ilvl="2" w:tplc="30E04A18">
      <w:numFmt w:val="bullet"/>
      <w:lvlText w:val="•"/>
      <w:lvlJc w:val="left"/>
      <w:pPr>
        <w:ind w:left="3277" w:hanging="281"/>
      </w:pPr>
      <w:rPr>
        <w:rFonts w:hint="default"/>
        <w:lang w:val="ca-ES" w:eastAsia="en-US" w:bidi="ar-SA"/>
      </w:rPr>
    </w:lvl>
    <w:lvl w:ilvl="3" w:tplc="E7BEED02">
      <w:numFmt w:val="bullet"/>
      <w:lvlText w:val="•"/>
      <w:lvlJc w:val="left"/>
      <w:pPr>
        <w:ind w:left="4195" w:hanging="281"/>
      </w:pPr>
      <w:rPr>
        <w:rFonts w:hint="default"/>
        <w:lang w:val="ca-ES" w:eastAsia="en-US" w:bidi="ar-SA"/>
      </w:rPr>
    </w:lvl>
    <w:lvl w:ilvl="4" w:tplc="0568CF08">
      <w:numFmt w:val="bullet"/>
      <w:lvlText w:val="•"/>
      <w:lvlJc w:val="left"/>
      <w:pPr>
        <w:ind w:left="5114" w:hanging="281"/>
      </w:pPr>
      <w:rPr>
        <w:rFonts w:hint="default"/>
        <w:lang w:val="ca-ES" w:eastAsia="en-US" w:bidi="ar-SA"/>
      </w:rPr>
    </w:lvl>
    <w:lvl w:ilvl="5" w:tplc="063459F4">
      <w:numFmt w:val="bullet"/>
      <w:lvlText w:val="•"/>
      <w:lvlJc w:val="left"/>
      <w:pPr>
        <w:ind w:left="6033" w:hanging="281"/>
      </w:pPr>
      <w:rPr>
        <w:rFonts w:hint="default"/>
        <w:lang w:val="ca-ES" w:eastAsia="en-US" w:bidi="ar-SA"/>
      </w:rPr>
    </w:lvl>
    <w:lvl w:ilvl="6" w:tplc="3AF64EB0">
      <w:numFmt w:val="bullet"/>
      <w:lvlText w:val="•"/>
      <w:lvlJc w:val="left"/>
      <w:pPr>
        <w:ind w:left="6951" w:hanging="281"/>
      </w:pPr>
      <w:rPr>
        <w:rFonts w:hint="default"/>
        <w:lang w:val="ca-ES" w:eastAsia="en-US" w:bidi="ar-SA"/>
      </w:rPr>
    </w:lvl>
    <w:lvl w:ilvl="7" w:tplc="219A5E92">
      <w:numFmt w:val="bullet"/>
      <w:lvlText w:val="•"/>
      <w:lvlJc w:val="left"/>
      <w:pPr>
        <w:ind w:left="7870" w:hanging="281"/>
      </w:pPr>
      <w:rPr>
        <w:rFonts w:hint="default"/>
        <w:lang w:val="ca-ES" w:eastAsia="en-US" w:bidi="ar-SA"/>
      </w:rPr>
    </w:lvl>
    <w:lvl w:ilvl="8" w:tplc="662AC672">
      <w:numFmt w:val="bullet"/>
      <w:lvlText w:val="•"/>
      <w:lvlJc w:val="left"/>
      <w:pPr>
        <w:ind w:left="8789" w:hanging="281"/>
      </w:pPr>
      <w:rPr>
        <w:rFonts w:hint="default"/>
        <w:lang w:val="ca-ES" w:eastAsia="en-US" w:bidi="ar-SA"/>
      </w:rPr>
    </w:lvl>
  </w:abstractNum>
  <w:abstractNum w:abstractNumId="39" w15:restartNumberingAfterBreak="0">
    <w:nsid w:val="590143D7"/>
    <w:multiLevelType w:val="multilevel"/>
    <w:tmpl w:val="24A8908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A3165E3"/>
    <w:multiLevelType w:val="multilevel"/>
    <w:tmpl w:val="5ADC3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AD13BE8"/>
    <w:multiLevelType w:val="hybridMultilevel"/>
    <w:tmpl w:val="645A6C5C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B2A2D0D"/>
    <w:multiLevelType w:val="multilevel"/>
    <w:tmpl w:val="5322AB7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520"/>
      </w:pPr>
      <w:rPr>
        <w:rFonts w:hint="default"/>
      </w:rPr>
    </w:lvl>
  </w:abstractNum>
  <w:abstractNum w:abstractNumId="43" w15:restartNumberingAfterBreak="0">
    <w:nsid w:val="5D123C3C"/>
    <w:multiLevelType w:val="hybridMultilevel"/>
    <w:tmpl w:val="8F564182"/>
    <w:lvl w:ilvl="0" w:tplc="96245044">
      <w:start w:val="1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15" w:hanging="360"/>
      </w:pPr>
    </w:lvl>
    <w:lvl w:ilvl="2" w:tplc="0403001B" w:tentative="1">
      <w:start w:val="1"/>
      <w:numFmt w:val="lowerRoman"/>
      <w:lvlText w:val="%3."/>
      <w:lvlJc w:val="right"/>
      <w:pPr>
        <w:ind w:left="2935" w:hanging="180"/>
      </w:pPr>
    </w:lvl>
    <w:lvl w:ilvl="3" w:tplc="0403000F" w:tentative="1">
      <w:start w:val="1"/>
      <w:numFmt w:val="decimal"/>
      <w:lvlText w:val="%4."/>
      <w:lvlJc w:val="left"/>
      <w:pPr>
        <w:ind w:left="3655" w:hanging="360"/>
      </w:pPr>
    </w:lvl>
    <w:lvl w:ilvl="4" w:tplc="04030019" w:tentative="1">
      <w:start w:val="1"/>
      <w:numFmt w:val="lowerLetter"/>
      <w:lvlText w:val="%5."/>
      <w:lvlJc w:val="left"/>
      <w:pPr>
        <w:ind w:left="4375" w:hanging="360"/>
      </w:pPr>
    </w:lvl>
    <w:lvl w:ilvl="5" w:tplc="0403001B" w:tentative="1">
      <w:start w:val="1"/>
      <w:numFmt w:val="lowerRoman"/>
      <w:lvlText w:val="%6."/>
      <w:lvlJc w:val="right"/>
      <w:pPr>
        <w:ind w:left="5095" w:hanging="180"/>
      </w:pPr>
    </w:lvl>
    <w:lvl w:ilvl="6" w:tplc="0403000F" w:tentative="1">
      <w:start w:val="1"/>
      <w:numFmt w:val="decimal"/>
      <w:lvlText w:val="%7."/>
      <w:lvlJc w:val="left"/>
      <w:pPr>
        <w:ind w:left="5815" w:hanging="360"/>
      </w:pPr>
    </w:lvl>
    <w:lvl w:ilvl="7" w:tplc="04030019" w:tentative="1">
      <w:start w:val="1"/>
      <w:numFmt w:val="lowerLetter"/>
      <w:lvlText w:val="%8."/>
      <w:lvlJc w:val="left"/>
      <w:pPr>
        <w:ind w:left="6535" w:hanging="360"/>
      </w:pPr>
    </w:lvl>
    <w:lvl w:ilvl="8" w:tplc="0403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A965667"/>
    <w:multiLevelType w:val="hybridMultilevel"/>
    <w:tmpl w:val="E3FE28FE"/>
    <w:lvl w:ilvl="0" w:tplc="FF248F22">
      <w:start w:val="1"/>
      <w:numFmt w:val="decimal"/>
      <w:lvlText w:val="%1."/>
      <w:lvlJc w:val="left"/>
      <w:pPr>
        <w:ind w:left="1376" w:hanging="215"/>
      </w:pPr>
      <w:rPr>
        <w:rFonts w:ascii="Verdana" w:eastAsia="Verdana" w:hAnsi="Verdana" w:cs="Verdana" w:hint="default"/>
        <w:b/>
        <w:bCs/>
        <w:w w:val="99"/>
        <w:sz w:val="18"/>
        <w:szCs w:val="18"/>
        <w:u w:val="thick" w:color="000000"/>
        <w:lang w:val="ca-ES" w:eastAsia="en-US" w:bidi="ar-SA"/>
      </w:rPr>
    </w:lvl>
    <w:lvl w:ilvl="1" w:tplc="AB3CBA0E">
      <w:numFmt w:val="bullet"/>
      <w:lvlText w:val="•"/>
      <w:lvlJc w:val="left"/>
      <w:pPr>
        <w:ind w:left="2306" w:hanging="215"/>
      </w:pPr>
      <w:rPr>
        <w:rFonts w:hint="default"/>
        <w:lang w:val="ca-ES" w:eastAsia="en-US" w:bidi="ar-SA"/>
      </w:rPr>
    </w:lvl>
    <w:lvl w:ilvl="2" w:tplc="461E69FA">
      <w:numFmt w:val="bullet"/>
      <w:lvlText w:val="•"/>
      <w:lvlJc w:val="left"/>
      <w:pPr>
        <w:ind w:left="3233" w:hanging="215"/>
      </w:pPr>
      <w:rPr>
        <w:rFonts w:hint="default"/>
        <w:lang w:val="ca-ES" w:eastAsia="en-US" w:bidi="ar-SA"/>
      </w:rPr>
    </w:lvl>
    <w:lvl w:ilvl="3" w:tplc="0276B07E">
      <w:numFmt w:val="bullet"/>
      <w:lvlText w:val="•"/>
      <w:lvlJc w:val="left"/>
      <w:pPr>
        <w:ind w:left="4159" w:hanging="215"/>
      </w:pPr>
      <w:rPr>
        <w:rFonts w:hint="default"/>
        <w:lang w:val="ca-ES" w:eastAsia="en-US" w:bidi="ar-SA"/>
      </w:rPr>
    </w:lvl>
    <w:lvl w:ilvl="4" w:tplc="5D026BAE">
      <w:numFmt w:val="bullet"/>
      <w:lvlText w:val="•"/>
      <w:lvlJc w:val="left"/>
      <w:pPr>
        <w:ind w:left="5086" w:hanging="215"/>
      </w:pPr>
      <w:rPr>
        <w:rFonts w:hint="default"/>
        <w:lang w:val="ca-ES" w:eastAsia="en-US" w:bidi="ar-SA"/>
      </w:rPr>
    </w:lvl>
    <w:lvl w:ilvl="5" w:tplc="76922C56">
      <w:numFmt w:val="bullet"/>
      <w:lvlText w:val="•"/>
      <w:lvlJc w:val="left"/>
      <w:pPr>
        <w:ind w:left="6013" w:hanging="215"/>
      </w:pPr>
      <w:rPr>
        <w:rFonts w:hint="default"/>
        <w:lang w:val="ca-ES" w:eastAsia="en-US" w:bidi="ar-SA"/>
      </w:rPr>
    </w:lvl>
    <w:lvl w:ilvl="6" w:tplc="37F2CF58">
      <w:numFmt w:val="bullet"/>
      <w:lvlText w:val="•"/>
      <w:lvlJc w:val="left"/>
      <w:pPr>
        <w:ind w:left="6939" w:hanging="215"/>
      </w:pPr>
      <w:rPr>
        <w:rFonts w:hint="default"/>
        <w:lang w:val="ca-ES" w:eastAsia="en-US" w:bidi="ar-SA"/>
      </w:rPr>
    </w:lvl>
    <w:lvl w:ilvl="7" w:tplc="FAB0EB24">
      <w:numFmt w:val="bullet"/>
      <w:lvlText w:val="•"/>
      <w:lvlJc w:val="left"/>
      <w:pPr>
        <w:ind w:left="7866" w:hanging="215"/>
      </w:pPr>
      <w:rPr>
        <w:rFonts w:hint="default"/>
        <w:lang w:val="ca-ES" w:eastAsia="en-US" w:bidi="ar-SA"/>
      </w:rPr>
    </w:lvl>
    <w:lvl w:ilvl="8" w:tplc="5852A376">
      <w:numFmt w:val="bullet"/>
      <w:lvlText w:val="•"/>
      <w:lvlJc w:val="left"/>
      <w:pPr>
        <w:ind w:left="8793" w:hanging="215"/>
      </w:pPr>
      <w:rPr>
        <w:rFonts w:hint="default"/>
        <w:lang w:val="ca-ES" w:eastAsia="en-US" w:bidi="ar-SA"/>
      </w:rPr>
    </w:lvl>
  </w:abstractNum>
  <w:abstractNum w:abstractNumId="46" w15:restartNumberingAfterBreak="0">
    <w:nsid w:val="6FA02BDA"/>
    <w:multiLevelType w:val="hybridMultilevel"/>
    <w:tmpl w:val="DD5A3E58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3962014"/>
    <w:multiLevelType w:val="hybridMultilevel"/>
    <w:tmpl w:val="2BC479F2"/>
    <w:lvl w:ilvl="0" w:tplc="3C88857A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6D674B"/>
    <w:multiLevelType w:val="hybridMultilevel"/>
    <w:tmpl w:val="ADD2FA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D91E83"/>
    <w:multiLevelType w:val="hybridMultilevel"/>
    <w:tmpl w:val="286C29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BF31B5"/>
    <w:multiLevelType w:val="hybridMultilevel"/>
    <w:tmpl w:val="C444FED8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C5049C"/>
    <w:multiLevelType w:val="hybridMultilevel"/>
    <w:tmpl w:val="F8B4B4C4"/>
    <w:lvl w:ilvl="0" w:tplc="6984701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AD0BA0"/>
    <w:multiLevelType w:val="hybridMultilevel"/>
    <w:tmpl w:val="4DE4AD98"/>
    <w:lvl w:ilvl="0" w:tplc="ACA230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4819765">
    <w:abstractNumId w:val="8"/>
  </w:num>
  <w:num w:numId="2" w16cid:durableId="1018700118">
    <w:abstractNumId w:val="30"/>
  </w:num>
  <w:num w:numId="3" w16cid:durableId="1580016146">
    <w:abstractNumId w:val="48"/>
  </w:num>
  <w:num w:numId="4" w16cid:durableId="31270359">
    <w:abstractNumId w:val="6"/>
  </w:num>
  <w:num w:numId="5" w16cid:durableId="619381820">
    <w:abstractNumId w:val="5"/>
  </w:num>
  <w:num w:numId="6" w16cid:durableId="1226064340">
    <w:abstractNumId w:val="41"/>
  </w:num>
  <w:num w:numId="7" w16cid:durableId="1211306313">
    <w:abstractNumId w:val="7"/>
  </w:num>
  <w:num w:numId="8" w16cid:durableId="943616138">
    <w:abstractNumId w:val="24"/>
  </w:num>
  <w:num w:numId="9" w16cid:durableId="539126309">
    <w:abstractNumId w:val="47"/>
  </w:num>
  <w:num w:numId="10" w16cid:durableId="1233613660">
    <w:abstractNumId w:val="11"/>
  </w:num>
  <w:num w:numId="11" w16cid:durableId="1985114921">
    <w:abstractNumId w:val="40"/>
  </w:num>
  <w:num w:numId="12" w16cid:durableId="642463014">
    <w:abstractNumId w:val="20"/>
  </w:num>
  <w:num w:numId="13" w16cid:durableId="1852646395">
    <w:abstractNumId w:val="34"/>
  </w:num>
  <w:num w:numId="14" w16cid:durableId="227616195">
    <w:abstractNumId w:val="29"/>
  </w:num>
  <w:num w:numId="15" w16cid:durableId="589196036">
    <w:abstractNumId w:val="52"/>
  </w:num>
  <w:num w:numId="16" w16cid:durableId="1937908425">
    <w:abstractNumId w:val="35"/>
  </w:num>
  <w:num w:numId="17" w16cid:durableId="636224821">
    <w:abstractNumId w:val="19"/>
  </w:num>
  <w:num w:numId="18" w16cid:durableId="610629939">
    <w:abstractNumId w:val="12"/>
  </w:num>
  <w:num w:numId="19" w16cid:durableId="689795776">
    <w:abstractNumId w:val="14"/>
  </w:num>
  <w:num w:numId="20" w16cid:durableId="1414280097">
    <w:abstractNumId w:val="43"/>
  </w:num>
  <w:num w:numId="21" w16cid:durableId="1353729784">
    <w:abstractNumId w:val="10"/>
  </w:num>
  <w:num w:numId="22" w16cid:durableId="390737190">
    <w:abstractNumId w:val="31"/>
  </w:num>
  <w:num w:numId="23" w16cid:durableId="1199470693">
    <w:abstractNumId w:val="27"/>
  </w:num>
  <w:num w:numId="24" w16cid:durableId="1216893782">
    <w:abstractNumId w:val="17"/>
  </w:num>
  <w:num w:numId="25" w16cid:durableId="979069404">
    <w:abstractNumId w:val="26"/>
  </w:num>
  <w:num w:numId="26" w16cid:durableId="257955659">
    <w:abstractNumId w:val="49"/>
  </w:num>
  <w:num w:numId="27" w16cid:durableId="508444209">
    <w:abstractNumId w:val="39"/>
  </w:num>
  <w:num w:numId="28" w16cid:durableId="1277756936">
    <w:abstractNumId w:val="23"/>
  </w:num>
  <w:num w:numId="29" w16cid:durableId="1210990736">
    <w:abstractNumId w:val="42"/>
  </w:num>
  <w:num w:numId="30" w16cid:durableId="1593664924">
    <w:abstractNumId w:val="21"/>
  </w:num>
  <w:num w:numId="31" w16cid:durableId="593512908">
    <w:abstractNumId w:val="32"/>
  </w:num>
  <w:num w:numId="32" w16cid:durableId="151262525">
    <w:abstractNumId w:val="28"/>
  </w:num>
  <w:num w:numId="33" w16cid:durableId="1278869972">
    <w:abstractNumId w:val="9"/>
  </w:num>
  <w:num w:numId="34" w16cid:durableId="1657955405">
    <w:abstractNumId w:val="2"/>
  </w:num>
  <w:num w:numId="35" w16cid:durableId="1606383717">
    <w:abstractNumId w:val="46"/>
  </w:num>
  <w:num w:numId="36" w16cid:durableId="1128478337">
    <w:abstractNumId w:val="51"/>
  </w:num>
  <w:num w:numId="37" w16cid:durableId="1535382812">
    <w:abstractNumId w:val="13"/>
  </w:num>
  <w:num w:numId="38" w16cid:durableId="107312735">
    <w:abstractNumId w:val="16"/>
  </w:num>
  <w:num w:numId="39" w16cid:durableId="1590428862">
    <w:abstractNumId w:val="3"/>
  </w:num>
  <w:num w:numId="40" w16cid:durableId="950744177">
    <w:abstractNumId w:val="37"/>
  </w:num>
  <w:num w:numId="41" w16cid:durableId="16734837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52264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090136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46153441">
    <w:abstractNumId w:val="1"/>
  </w:num>
  <w:num w:numId="45" w16cid:durableId="583684648">
    <w:abstractNumId w:val="25"/>
  </w:num>
  <w:num w:numId="46" w16cid:durableId="1322152782">
    <w:abstractNumId w:val="45"/>
  </w:num>
  <w:num w:numId="47" w16cid:durableId="740295876">
    <w:abstractNumId w:val="15"/>
  </w:num>
  <w:num w:numId="48" w16cid:durableId="1845826696">
    <w:abstractNumId w:val="18"/>
  </w:num>
  <w:num w:numId="49" w16cid:durableId="183904220">
    <w:abstractNumId w:val="38"/>
  </w:num>
  <w:num w:numId="50" w16cid:durableId="93090980">
    <w:abstractNumId w:val="0"/>
  </w:num>
  <w:num w:numId="51" w16cid:durableId="471022458">
    <w:abstractNumId w:val="4"/>
  </w:num>
  <w:num w:numId="52" w16cid:durableId="1816527056">
    <w:abstractNumId w:val="50"/>
  </w:num>
  <w:num w:numId="53" w16cid:durableId="676155371">
    <w:abstractNumId w:val="2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ocumentProtection w:edit="forms" w:formatting="1" w:enforcement="1" w:cryptProviderType="rsaAES" w:cryptAlgorithmClass="hash" w:cryptAlgorithmType="typeAny" w:cryptAlgorithmSid="14" w:cryptSpinCount="100000" w:hash="WeitsqkJcZdeoTaNU3I/wNJMQYlAJyaLabkLaMIzd3igW3EqrtKwl6sT+O51j2ryjSL9P7W4FzWL/YS3fjOSzA==" w:salt="/Bnc9Dgre6Yl0X69Fi8ZM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43"/>
    <w:rsid w:val="0000052E"/>
    <w:rsid w:val="00001AC9"/>
    <w:rsid w:val="00001D23"/>
    <w:rsid w:val="00003713"/>
    <w:rsid w:val="000037A1"/>
    <w:rsid w:val="000042CE"/>
    <w:rsid w:val="0000733E"/>
    <w:rsid w:val="00007475"/>
    <w:rsid w:val="00007A59"/>
    <w:rsid w:val="00011927"/>
    <w:rsid w:val="00013DDF"/>
    <w:rsid w:val="00017486"/>
    <w:rsid w:val="000205DE"/>
    <w:rsid w:val="00022DB9"/>
    <w:rsid w:val="000242F5"/>
    <w:rsid w:val="000252A0"/>
    <w:rsid w:val="00026972"/>
    <w:rsid w:val="00027D6B"/>
    <w:rsid w:val="00031025"/>
    <w:rsid w:val="00032042"/>
    <w:rsid w:val="00033BDB"/>
    <w:rsid w:val="00033F03"/>
    <w:rsid w:val="00034AD3"/>
    <w:rsid w:val="0003726B"/>
    <w:rsid w:val="0004145A"/>
    <w:rsid w:val="000431D9"/>
    <w:rsid w:val="00043AA9"/>
    <w:rsid w:val="00044552"/>
    <w:rsid w:val="00044878"/>
    <w:rsid w:val="000450AD"/>
    <w:rsid w:val="00050A16"/>
    <w:rsid w:val="000514E9"/>
    <w:rsid w:val="0005215D"/>
    <w:rsid w:val="0005319E"/>
    <w:rsid w:val="00056066"/>
    <w:rsid w:val="000562AE"/>
    <w:rsid w:val="00056D66"/>
    <w:rsid w:val="0005781D"/>
    <w:rsid w:val="0006034A"/>
    <w:rsid w:val="00060F48"/>
    <w:rsid w:val="00063A48"/>
    <w:rsid w:val="000646BA"/>
    <w:rsid w:val="00065368"/>
    <w:rsid w:val="000669D6"/>
    <w:rsid w:val="000679EE"/>
    <w:rsid w:val="000702E8"/>
    <w:rsid w:val="00070928"/>
    <w:rsid w:val="00072388"/>
    <w:rsid w:val="00073EA5"/>
    <w:rsid w:val="0007615B"/>
    <w:rsid w:val="00080C5F"/>
    <w:rsid w:val="00082287"/>
    <w:rsid w:val="0008308A"/>
    <w:rsid w:val="000838D3"/>
    <w:rsid w:val="00085BF7"/>
    <w:rsid w:val="000860C5"/>
    <w:rsid w:val="000872AA"/>
    <w:rsid w:val="00091ABD"/>
    <w:rsid w:val="00092BEB"/>
    <w:rsid w:val="00093148"/>
    <w:rsid w:val="00096400"/>
    <w:rsid w:val="000970AD"/>
    <w:rsid w:val="000A1645"/>
    <w:rsid w:val="000A616F"/>
    <w:rsid w:val="000A6D9E"/>
    <w:rsid w:val="000B0D3F"/>
    <w:rsid w:val="000B0FF9"/>
    <w:rsid w:val="000B458C"/>
    <w:rsid w:val="000B4B6F"/>
    <w:rsid w:val="000B5A43"/>
    <w:rsid w:val="000B657A"/>
    <w:rsid w:val="000C1925"/>
    <w:rsid w:val="000C2647"/>
    <w:rsid w:val="000C3C33"/>
    <w:rsid w:val="000C6FCE"/>
    <w:rsid w:val="000C7621"/>
    <w:rsid w:val="000D0630"/>
    <w:rsid w:val="000D2C24"/>
    <w:rsid w:val="000D2FEE"/>
    <w:rsid w:val="000D39FF"/>
    <w:rsid w:val="000D3CB2"/>
    <w:rsid w:val="000D71A9"/>
    <w:rsid w:val="000D7A09"/>
    <w:rsid w:val="000D7B4C"/>
    <w:rsid w:val="000E06B2"/>
    <w:rsid w:val="000E0EB2"/>
    <w:rsid w:val="000E7DF9"/>
    <w:rsid w:val="000F18DC"/>
    <w:rsid w:val="000F236D"/>
    <w:rsid w:val="000F35E1"/>
    <w:rsid w:val="000F36B9"/>
    <w:rsid w:val="001031D5"/>
    <w:rsid w:val="00104948"/>
    <w:rsid w:val="00105947"/>
    <w:rsid w:val="00111242"/>
    <w:rsid w:val="0011130A"/>
    <w:rsid w:val="00111828"/>
    <w:rsid w:val="00112781"/>
    <w:rsid w:val="00113D4A"/>
    <w:rsid w:val="00113E94"/>
    <w:rsid w:val="001140C3"/>
    <w:rsid w:val="00114AD4"/>
    <w:rsid w:val="00114B6B"/>
    <w:rsid w:val="0012005B"/>
    <w:rsid w:val="001209AC"/>
    <w:rsid w:val="00120D51"/>
    <w:rsid w:val="00120D66"/>
    <w:rsid w:val="001222A6"/>
    <w:rsid w:val="001303B3"/>
    <w:rsid w:val="00130493"/>
    <w:rsid w:val="00130DD7"/>
    <w:rsid w:val="00131682"/>
    <w:rsid w:val="001320A3"/>
    <w:rsid w:val="001328F0"/>
    <w:rsid w:val="0013442F"/>
    <w:rsid w:val="001344FE"/>
    <w:rsid w:val="00141A54"/>
    <w:rsid w:val="00144345"/>
    <w:rsid w:val="00144414"/>
    <w:rsid w:val="00152A57"/>
    <w:rsid w:val="00161A68"/>
    <w:rsid w:val="00161DCB"/>
    <w:rsid w:val="001629D6"/>
    <w:rsid w:val="001664DE"/>
    <w:rsid w:val="00167C7D"/>
    <w:rsid w:val="00170548"/>
    <w:rsid w:val="00173561"/>
    <w:rsid w:val="001747E9"/>
    <w:rsid w:val="00174945"/>
    <w:rsid w:val="00176E41"/>
    <w:rsid w:val="001770A3"/>
    <w:rsid w:val="00180630"/>
    <w:rsid w:val="0018089D"/>
    <w:rsid w:val="00181BED"/>
    <w:rsid w:val="0018723B"/>
    <w:rsid w:val="00187866"/>
    <w:rsid w:val="00187885"/>
    <w:rsid w:val="001956E8"/>
    <w:rsid w:val="00195803"/>
    <w:rsid w:val="00196593"/>
    <w:rsid w:val="00197AA3"/>
    <w:rsid w:val="001A0938"/>
    <w:rsid w:val="001A2F53"/>
    <w:rsid w:val="001B1852"/>
    <w:rsid w:val="001B3BEE"/>
    <w:rsid w:val="001B4787"/>
    <w:rsid w:val="001B6A81"/>
    <w:rsid w:val="001B70CA"/>
    <w:rsid w:val="001C1ACB"/>
    <w:rsid w:val="001C27A7"/>
    <w:rsid w:val="001C31FD"/>
    <w:rsid w:val="001C7272"/>
    <w:rsid w:val="001C7323"/>
    <w:rsid w:val="001D0A80"/>
    <w:rsid w:val="001D27CF"/>
    <w:rsid w:val="001D2FC0"/>
    <w:rsid w:val="001D4DF9"/>
    <w:rsid w:val="001D565C"/>
    <w:rsid w:val="001D5C32"/>
    <w:rsid w:val="001E012D"/>
    <w:rsid w:val="001E1A69"/>
    <w:rsid w:val="001E5975"/>
    <w:rsid w:val="001F388B"/>
    <w:rsid w:val="001F6540"/>
    <w:rsid w:val="001F6B1B"/>
    <w:rsid w:val="001F7F94"/>
    <w:rsid w:val="002023A7"/>
    <w:rsid w:val="002045EC"/>
    <w:rsid w:val="002056BA"/>
    <w:rsid w:val="00205A6F"/>
    <w:rsid w:val="00205A74"/>
    <w:rsid w:val="0020646F"/>
    <w:rsid w:val="00207477"/>
    <w:rsid w:val="002077C6"/>
    <w:rsid w:val="00210D01"/>
    <w:rsid w:val="00210FE8"/>
    <w:rsid w:val="00211BB4"/>
    <w:rsid w:val="00212B44"/>
    <w:rsid w:val="00213162"/>
    <w:rsid w:val="00214105"/>
    <w:rsid w:val="00216EE4"/>
    <w:rsid w:val="00217B65"/>
    <w:rsid w:val="00220C48"/>
    <w:rsid w:val="00221A97"/>
    <w:rsid w:val="00223597"/>
    <w:rsid w:val="00230A65"/>
    <w:rsid w:val="00233114"/>
    <w:rsid w:val="002352FD"/>
    <w:rsid w:val="00235B08"/>
    <w:rsid w:val="00237BC7"/>
    <w:rsid w:val="00237DA4"/>
    <w:rsid w:val="002401B0"/>
    <w:rsid w:val="002410F3"/>
    <w:rsid w:val="0024364E"/>
    <w:rsid w:val="00244140"/>
    <w:rsid w:val="002442CD"/>
    <w:rsid w:val="002445BB"/>
    <w:rsid w:val="00245397"/>
    <w:rsid w:val="00245B0D"/>
    <w:rsid w:val="00251966"/>
    <w:rsid w:val="0025242A"/>
    <w:rsid w:val="0025263D"/>
    <w:rsid w:val="00252F81"/>
    <w:rsid w:val="00254101"/>
    <w:rsid w:val="0025587C"/>
    <w:rsid w:val="0025693B"/>
    <w:rsid w:val="002570CD"/>
    <w:rsid w:val="00257870"/>
    <w:rsid w:val="00261B3A"/>
    <w:rsid w:val="002624DC"/>
    <w:rsid w:val="00263B85"/>
    <w:rsid w:val="0026407F"/>
    <w:rsid w:val="00267545"/>
    <w:rsid w:val="00267C6E"/>
    <w:rsid w:val="00267CA1"/>
    <w:rsid w:val="00267F85"/>
    <w:rsid w:val="0027051A"/>
    <w:rsid w:val="00272836"/>
    <w:rsid w:val="00272C5D"/>
    <w:rsid w:val="00274291"/>
    <w:rsid w:val="002756F7"/>
    <w:rsid w:val="00275B42"/>
    <w:rsid w:val="002763AC"/>
    <w:rsid w:val="00280711"/>
    <w:rsid w:val="002809AC"/>
    <w:rsid w:val="00283974"/>
    <w:rsid w:val="00285233"/>
    <w:rsid w:val="00285EE4"/>
    <w:rsid w:val="002860B1"/>
    <w:rsid w:val="00287142"/>
    <w:rsid w:val="00290910"/>
    <w:rsid w:val="00290D54"/>
    <w:rsid w:val="00291315"/>
    <w:rsid w:val="0029357A"/>
    <w:rsid w:val="00293758"/>
    <w:rsid w:val="00293E71"/>
    <w:rsid w:val="0029405F"/>
    <w:rsid w:val="002945D0"/>
    <w:rsid w:val="002950D2"/>
    <w:rsid w:val="00297244"/>
    <w:rsid w:val="002A16D8"/>
    <w:rsid w:val="002A1765"/>
    <w:rsid w:val="002A34F6"/>
    <w:rsid w:val="002A4227"/>
    <w:rsid w:val="002A42B1"/>
    <w:rsid w:val="002A6764"/>
    <w:rsid w:val="002A7CF8"/>
    <w:rsid w:val="002B0AC4"/>
    <w:rsid w:val="002B1E09"/>
    <w:rsid w:val="002B37A4"/>
    <w:rsid w:val="002B5649"/>
    <w:rsid w:val="002B69B6"/>
    <w:rsid w:val="002C1C88"/>
    <w:rsid w:val="002C1D84"/>
    <w:rsid w:val="002C6592"/>
    <w:rsid w:val="002C6908"/>
    <w:rsid w:val="002C6EE6"/>
    <w:rsid w:val="002D097F"/>
    <w:rsid w:val="002D0EF8"/>
    <w:rsid w:val="002D1281"/>
    <w:rsid w:val="002D3355"/>
    <w:rsid w:val="002D3E15"/>
    <w:rsid w:val="002E0CB4"/>
    <w:rsid w:val="002E192A"/>
    <w:rsid w:val="002E2CCF"/>
    <w:rsid w:val="002E3B57"/>
    <w:rsid w:val="002E6FC4"/>
    <w:rsid w:val="002E7388"/>
    <w:rsid w:val="002E76D7"/>
    <w:rsid w:val="002F2653"/>
    <w:rsid w:val="002F3F83"/>
    <w:rsid w:val="002F6903"/>
    <w:rsid w:val="00300AA0"/>
    <w:rsid w:val="00301309"/>
    <w:rsid w:val="00301C0D"/>
    <w:rsid w:val="00301F82"/>
    <w:rsid w:val="0030246F"/>
    <w:rsid w:val="003039B2"/>
    <w:rsid w:val="00304B45"/>
    <w:rsid w:val="0030651F"/>
    <w:rsid w:val="00312FC5"/>
    <w:rsid w:val="00314180"/>
    <w:rsid w:val="003162CA"/>
    <w:rsid w:val="00317967"/>
    <w:rsid w:val="003179C8"/>
    <w:rsid w:val="00321EFB"/>
    <w:rsid w:val="003230FC"/>
    <w:rsid w:val="00323FA7"/>
    <w:rsid w:val="003242AE"/>
    <w:rsid w:val="00325D65"/>
    <w:rsid w:val="00326C0A"/>
    <w:rsid w:val="003309D0"/>
    <w:rsid w:val="00330CF0"/>
    <w:rsid w:val="0033111E"/>
    <w:rsid w:val="00331411"/>
    <w:rsid w:val="00331E37"/>
    <w:rsid w:val="00332045"/>
    <w:rsid w:val="00332784"/>
    <w:rsid w:val="003331B8"/>
    <w:rsid w:val="003357CF"/>
    <w:rsid w:val="003372B4"/>
    <w:rsid w:val="003402E3"/>
    <w:rsid w:val="003421EA"/>
    <w:rsid w:val="00345116"/>
    <w:rsid w:val="00345D9E"/>
    <w:rsid w:val="003466D7"/>
    <w:rsid w:val="00347BB1"/>
    <w:rsid w:val="00350045"/>
    <w:rsid w:val="003508A0"/>
    <w:rsid w:val="00350E5E"/>
    <w:rsid w:val="00353E42"/>
    <w:rsid w:val="003561B8"/>
    <w:rsid w:val="00356360"/>
    <w:rsid w:val="003614F4"/>
    <w:rsid w:val="00362740"/>
    <w:rsid w:val="0036290E"/>
    <w:rsid w:val="00364491"/>
    <w:rsid w:val="00364D2C"/>
    <w:rsid w:val="00367F56"/>
    <w:rsid w:val="00370AD0"/>
    <w:rsid w:val="00372104"/>
    <w:rsid w:val="00372ABD"/>
    <w:rsid w:val="00372F0D"/>
    <w:rsid w:val="00373938"/>
    <w:rsid w:val="00373EA6"/>
    <w:rsid w:val="003749FF"/>
    <w:rsid w:val="00374CE2"/>
    <w:rsid w:val="003767F5"/>
    <w:rsid w:val="00376D3A"/>
    <w:rsid w:val="003822FD"/>
    <w:rsid w:val="0038555C"/>
    <w:rsid w:val="00385F48"/>
    <w:rsid w:val="003864F6"/>
    <w:rsid w:val="00387C72"/>
    <w:rsid w:val="003912F0"/>
    <w:rsid w:val="003926CA"/>
    <w:rsid w:val="003929AB"/>
    <w:rsid w:val="00393C1C"/>
    <w:rsid w:val="00396415"/>
    <w:rsid w:val="00396687"/>
    <w:rsid w:val="003978F0"/>
    <w:rsid w:val="003A0E2C"/>
    <w:rsid w:val="003A2207"/>
    <w:rsid w:val="003A643F"/>
    <w:rsid w:val="003B3E06"/>
    <w:rsid w:val="003B50C8"/>
    <w:rsid w:val="003B5116"/>
    <w:rsid w:val="003B6324"/>
    <w:rsid w:val="003C0417"/>
    <w:rsid w:val="003C1368"/>
    <w:rsid w:val="003C1619"/>
    <w:rsid w:val="003C1F64"/>
    <w:rsid w:val="003C5178"/>
    <w:rsid w:val="003C58BE"/>
    <w:rsid w:val="003C60ED"/>
    <w:rsid w:val="003C6A69"/>
    <w:rsid w:val="003C6C15"/>
    <w:rsid w:val="003C758A"/>
    <w:rsid w:val="003D2A1A"/>
    <w:rsid w:val="003D2AA1"/>
    <w:rsid w:val="003D55E7"/>
    <w:rsid w:val="003D5C98"/>
    <w:rsid w:val="003D6641"/>
    <w:rsid w:val="003D6C6D"/>
    <w:rsid w:val="003D74B4"/>
    <w:rsid w:val="003E0E51"/>
    <w:rsid w:val="003E18CB"/>
    <w:rsid w:val="003E3328"/>
    <w:rsid w:val="003E4F37"/>
    <w:rsid w:val="003E694A"/>
    <w:rsid w:val="003F007B"/>
    <w:rsid w:val="003F4BAF"/>
    <w:rsid w:val="003F6B45"/>
    <w:rsid w:val="003F6DAA"/>
    <w:rsid w:val="00402601"/>
    <w:rsid w:val="00402895"/>
    <w:rsid w:val="004029FF"/>
    <w:rsid w:val="00404216"/>
    <w:rsid w:val="0040528F"/>
    <w:rsid w:val="00406A29"/>
    <w:rsid w:val="0041144D"/>
    <w:rsid w:val="004120B5"/>
    <w:rsid w:val="00414A77"/>
    <w:rsid w:val="00414D32"/>
    <w:rsid w:val="00416DC5"/>
    <w:rsid w:val="00417D82"/>
    <w:rsid w:val="00421263"/>
    <w:rsid w:val="0042182B"/>
    <w:rsid w:val="00422D8C"/>
    <w:rsid w:val="0042356F"/>
    <w:rsid w:val="004275D6"/>
    <w:rsid w:val="0043102F"/>
    <w:rsid w:val="00432380"/>
    <w:rsid w:val="00435B1A"/>
    <w:rsid w:val="00441A41"/>
    <w:rsid w:val="00441E4B"/>
    <w:rsid w:val="00443C89"/>
    <w:rsid w:val="00446141"/>
    <w:rsid w:val="00447FE7"/>
    <w:rsid w:val="00450713"/>
    <w:rsid w:val="00450CC8"/>
    <w:rsid w:val="004521A9"/>
    <w:rsid w:val="004530B1"/>
    <w:rsid w:val="00453E39"/>
    <w:rsid w:val="00455235"/>
    <w:rsid w:val="00456189"/>
    <w:rsid w:val="004570A1"/>
    <w:rsid w:val="00460754"/>
    <w:rsid w:val="00464656"/>
    <w:rsid w:val="00464B0D"/>
    <w:rsid w:val="00465964"/>
    <w:rsid w:val="00465BB0"/>
    <w:rsid w:val="00466160"/>
    <w:rsid w:val="00467DA5"/>
    <w:rsid w:val="00472ADC"/>
    <w:rsid w:val="004730C0"/>
    <w:rsid w:val="00475404"/>
    <w:rsid w:val="00480AAB"/>
    <w:rsid w:val="00483B49"/>
    <w:rsid w:val="00483FDC"/>
    <w:rsid w:val="00484DD2"/>
    <w:rsid w:val="00491993"/>
    <w:rsid w:val="00495841"/>
    <w:rsid w:val="004963F0"/>
    <w:rsid w:val="0049735A"/>
    <w:rsid w:val="004A0609"/>
    <w:rsid w:val="004A0923"/>
    <w:rsid w:val="004A2195"/>
    <w:rsid w:val="004A5308"/>
    <w:rsid w:val="004A749F"/>
    <w:rsid w:val="004B1343"/>
    <w:rsid w:val="004B5256"/>
    <w:rsid w:val="004B5633"/>
    <w:rsid w:val="004B7D90"/>
    <w:rsid w:val="004C0D54"/>
    <w:rsid w:val="004C1508"/>
    <w:rsid w:val="004C2B83"/>
    <w:rsid w:val="004C4D80"/>
    <w:rsid w:val="004C535C"/>
    <w:rsid w:val="004C5EA2"/>
    <w:rsid w:val="004C6CE2"/>
    <w:rsid w:val="004C7156"/>
    <w:rsid w:val="004C750D"/>
    <w:rsid w:val="004D04D4"/>
    <w:rsid w:val="004D0C5C"/>
    <w:rsid w:val="004D1F62"/>
    <w:rsid w:val="004D5252"/>
    <w:rsid w:val="004D5449"/>
    <w:rsid w:val="004D6A2E"/>
    <w:rsid w:val="004E087B"/>
    <w:rsid w:val="004E0FC3"/>
    <w:rsid w:val="004E5969"/>
    <w:rsid w:val="004E59E2"/>
    <w:rsid w:val="004F4D6B"/>
    <w:rsid w:val="004F61CA"/>
    <w:rsid w:val="005003C8"/>
    <w:rsid w:val="00501A32"/>
    <w:rsid w:val="00502A32"/>
    <w:rsid w:val="00507036"/>
    <w:rsid w:val="005077BC"/>
    <w:rsid w:val="00515199"/>
    <w:rsid w:val="00515F83"/>
    <w:rsid w:val="00522D68"/>
    <w:rsid w:val="00524A9E"/>
    <w:rsid w:val="00530B4D"/>
    <w:rsid w:val="00530D13"/>
    <w:rsid w:val="00536184"/>
    <w:rsid w:val="00536A01"/>
    <w:rsid w:val="0053720D"/>
    <w:rsid w:val="00541885"/>
    <w:rsid w:val="00541E7F"/>
    <w:rsid w:val="005443BB"/>
    <w:rsid w:val="005465BE"/>
    <w:rsid w:val="00546608"/>
    <w:rsid w:val="00546C9E"/>
    <w:rsid w:val="00546DFC"/>
    <w:rsid w:val="005528E0"/>
    <w:rsid w:val="00552C05"/>
    <w:rsid w:val="00552CE0"/>
    <w:rsid w:val="00553FAF"/>
    <w:rsid w:val="00556D87"/>
    <w:rsid w:val="00557D4A"/>
    <w:rsid w:val="00560812"/>
    <w:rsid w:val="0056369E"/>
    <w:rsid w:val="00566C15"/>
    <w:rsid w:val="00567190"/>
    <w:rsid w:val="005722F7"/>
    <w:rsid w:val="00572C26"/>
    <w:rsid w:val="00574782"/>
    <w:rsid w:val="0057729C"/>
    <w:rsid w:val="005850E8"/>
    <w:rsid w:val="005904EE"/>
    <w:rsid w:val="005909F4"/>
    <w:rsid w:val="00592334"/>
    <w:rsid w:val="005A3C85"/>
    <w:rsid w:val="005A54DA"/>
    <w:rsid w:val="005A70CE"/>
    <w:rsid w:val="005B3940"/>
    <w:rsid w:val="005B6281"/>
    <w:rsid w:val="005B6CCA"/>
    <w:rsid w:val="005B7B14"/>
    <w:rsid w:val="005C1AFE"/>
    <w:rsid w:val="005C2452"/>
    <w:rsid w:val="005C2C1E"/>
    <w:rsid w:val="005C2F41"/>
    <w:rsid w:val="005C568A"/>
    <w:rsid w:val="005C661A"/>
    <w:rsid w:val="005C796F"/>
    <w:rsid w:val="005D12D6"/>
    <w:rsid w:val="005D1BFD"/>
    <w:rsid w:val="005D4283"/>
    <w:rsid w:val="005D481B"/>
    <w:rsid w:val="005D48AB"/>
    <w:rsid w:val="005D6EB1"/>
    <w:rsid w:val="005D788C"/>
    <w:rsid w:val="005E016B"/>
    <w:rsid w:val="005E11B3"/>
    <w:rsid w:val="005E4E86"/>
    <w:rsid w:val="005E6ACF"/>
    <w:rsid w:val="005E6DCC"/>
    <w:rsid w:val="005F0350"/>
    <w:rsid w:val="005F30B7"/>
    <w:rsid w:val="005F396B"/>
    <w:rsid w:val="005F527C"/>
    <w:rsid w:val="00601F71"/>
    <w:rsid w:val="0060300D"/>
    <w:rsid w:val="00605228"/>
    <w:rsid w:val="006115E6"/>
    <w:rsid w:val="00612013"/>
    <w:rsid w:val="00613BAB"/>
    <w:rsid w:val="00614AF3"/>
    <w:rsid w:val="0061547A"/>
    <w:rsid w:val="00615605"/>
    <w:rsid w:val="00616D0B"/>
    <w:rsid w:val="006254F4"/>
    <w:rsid w:val="00625607"/>
    <w:rsid w:val="0062637E"/>
    <w:rsid w:val="00626FEE"/>
    <w:rsid w:val="00631079"/>
    <w:rsid w:val="00631648"/>
    <w:rsid w:val="006327A0"/>
    <w:rsid w:val="0063451F"/>
    <w:rsid w:val="00635DD1"/>
    <w:rsid w:val="00635ED4"/>
    <w:rsid w:val="00637F42"/>
    <w:rsid w:val="006422C3"/>
    <w:rsid w:val="0064371E"/>
    <w:rsid w:val="00643C47"/>
    <w:rsid w:val="00647754"/>
    <w:rsid w:val="00647CCB"/>
    <w:rsid w:val="006506D8"/>
    <w:rsid w:val="00651290"/>
    <w:rsid w:val="00651B22"/>
    <w:rsid w:val="00651B63"/>
    <w:rsid w:val="00657453"/>
    <w:rsid w:val="00657687"/>
    <w:rsid w:val="00661DE5"/>
    <w:rsid w:val="00661DEB"/>
    <w:rsid w:val="006623A2"/>
    <w:rsid w:val="006626A1"/>
    <w:rsid w:val="0066287D"/>
    <w:rsid w:val="0066692E"/>
    <w:rsid w:val="0066762A"/>
    <w:rsid w:val="00667FC3"/>
    <w:rsid w:val="00670453"/>
    <w:rsid w:val="006709F3"/>
    <w:rsid w:val="00671E04"/>
    <w:rsid w:val="00672026"/>
    <w:rsid w:val="006766F4"/>
    <w:rsid w:val="00676C88"/>
    <w:rsid w:val="00682277"/>
    <w:rsid w:val="006826F3"/>
    <w:rsid w:val="00683469"/>
    <w:rsid w:val="006843E8"/>
    <w:rsid w:val="006853CE"/>
    <w:rsid w:val="00686664"/>
    <w:rsid w:val="00686874"/>
    <w:rsid w:val="00690285"/>
    <w:rsid w:val="00690C9C"/>
    <w:rsid w:val="0069226D"/>
    <w:rsid w:val="00695082"/>
    <w:rsid w:val="00695623"/>
    <w:rsid w:val="00696C85"/>
    <w:rsid w:val="00696F58"/>
    <w:rsid w:val="006A2510"/>
    <w:rsid w:val="006A34C7"/>
    <w:rsid w:val="006A4796"/>
    <w:rsid w:val="006A5F91"/>
    <w:rsid w:val="006A68D7"/>
    <w:rsid w:val="006A6AEC"/>
    <w:rsid w:val="006A7F82"/>
    <w:rsid w:val="006B0B1F"/>
    <w:rsid w:val="006B3CF1"/>
    <w:rsid w:val="006B47B9"/>
    <w:rsid w:val="006B6DA8"/>
    <w:rsid w:val="006C0DE8"/>
    <w:rsid w:val="006C2C31"/>
    <w:rsid w:val="006C4715"/>
    <w:rsid w:val="006D09F8"/>
    <w:rsid w:val="006D0B10"/>
    <w:rsid w:val="006D2CC9"/>
    <w:rsid w:val="006D30D4"/>
    <w:rsid w:val="006D4458"/>
    <w:rsid w:val="006D5072"/>
    <w:rsid w:val="006D68B8"/>
    <w:rsid w:val="006D758F"/>
    <w:rsid w:val="006D767B"/>
    <w:rsid w:val="006D7C07"/>
    <w:rsid w:val="006E205B"/>
    <w:rsid w:val="006E208C"/>
    <w:rsid w:val="006E39ED"/>
    <w:rsid w:val="006E5EB1"/>
    <w:rsid w:val="006F18DB"/>
    <w:rsid w:val="006F7543"/>
    <w:rsid w:val="006F77D1"/>
    <w:rsid w:val="0070316B"/>
    <w:rsid w:val="0070381A"/>
    <w:rsid w:val="00705CDF"/>
    <w:rsid w:val="00711B45"/>
    <w:rsid w:val="00711CD7"/>
    <w:rsid w:val="00715079"/>
    <w:rsid w:val="0071630F"/>
    <w:rsid w:val="0072326C"/>
    <w:rsid w:val="00730494"/>
    <w:rsid w:val="0073152C"/>
    <w:rsid w:val="00731752"/>
    <w:rsid w:val="007369BC"/>
    <w:rsid w:val="00740119"/>
    <w:rsid w:val="00742420"/>
    <w:rsid w:val="007438B7"/>
    <w:rsid w:val="00750631"/>
    <w:rsid w:val="00751ABE"/>
    <w:rsid w:val="0075203A"/>
    <w:rsid w:val="00754274"/>
    <w:rsid w:val="00765934"/>
    <w:rsid w:val="0076658E"/>
    <w:rsid w:val="007671E8"/>
    <w:rsid w:val="00767DA4"/>
    <w:rsid w:val="0077124A"/>
    <w:rsid w:val="0077248D"/>
    <w:rsid w:val="00772B9F"/>
    <w:rsid w:val="00774DA4"/>
    <w:rsid w:val="00775A35"/>
    <w:rsid w:val="007770C8"/>
    <w:rsid w:val="00780BE7"/>
    <w:rsid w:val="00782E74"/>
    <w:rsid w:val="00783B66"/>
    <w:rsid w:val="00785799"/>
    <w:rsid w:val="00787D43"/>
    <w:rsid w:val="007905CE"/>
    <w:rsid w:val="00790611"/>
    <w:rsid w:val="007923C3"/>
    <w:rsid w:val="00797F05"/>
    <w:rsid w:val="007A075F"/>
    <w:rsid w:val="007A296A"/>
    <w:rsid w:val="007A6E4E"/>
    <w:rsid w:val="007A75D9"/>
    <w:rsid w:val="007B09FA"/>
    <w:rsid w:val="007B1634"/>
    <w:rsid w:val="007B26D8"/>
    <w:rsid w:val="007B328B"/>
    <w:rsid w:val="007B32E3"/>
    <w:rsid w:val="007B34A6"/>
    <w:rsid w:val="007B3799"/>
    <w:rsid w:val="007B549F"/>
    <w:rsid w:val="007B6922"/>
    <w:rsid w:val="007B76F9"/>
    <w:rsid w:val="007C0F0B"/>
    <w:rsid w:val="007C13E5"/>
    <w:rsid w:val="007C3822"/>
    <w:rsid w:val="007C6434"/>
    <w:rsid w:val="007C6D04"/>
    <w:rsid w:val="007C6F4D"/>
    <w:rsid w:val="007C7B56"/>
    <w:rsid w:val="007D1592"/>
    <w:rsid w:val="007D2FCF"/>
    <w:rsid w:val="007D4376"/>
    <w:rsid w:val="007D54CD"/>
    <w:rsid w:val="007D5803"/>
    <w:rsid w:val="007D6803"/>
    <w:rsid w:val="007D7252"/>
    <w:rsid w:val="007D7522"/>
    <w:rsid w:val="007E0BA6"/>
    <w:rsid w:val="007E10DF"/>
    <w:rsid w:val="007E1A54"/>
    <w:rsid w:val="007E20B3"/>
    <w:rsid w:val="007E3759"/>
    <w:rsid w:val="007E3E9E"/>
    <w:rsid w:val="007E4450"/>
    <w:rsid w:val="007E5B4D"/>
    <w:rsid w:val="007E7FE2"/>
    <w:rsid w:val="007F298C"/>
    <w:rsid w:val="007F51AB"/>
    <w:rsid w:val="007F57EE"/>
    <w:rsid w:val="007F6A9B"/>
    <w:rsid w:val="007F709B"/>
    <w:rsid w:val="007F7F02"/>
    <w:rsid w:val="008013DE"/>
    <w:rsid w:val="0080185E"/>
    <w:rsid w:val="00801F03"/>
    <w:rsid w:val="00806B5E"/>
    <w:rsid w:val="0080731C"/>
    <w:rsid w:val="008118B5"/>
    <w:rsid w:val="0081211C"/>
    <w:rsid w:val="008126DD"/>
    <w:rsid w:val="008130BF"/>
    <w:rsid w:val="008134F2"/>
    <w:rsid w:val="00815792"/>
    <w:rsid w:val="00815AF3"/>
    <w:rsid w:val="00816C03"/>
    <w:rsid w:val="00817F56"/>
    <w:rsid w:val="00820E23"/>
    <w:rsid w:val="00820F4B"/>
    <w:rsid w:val="00823BAC"/>
    <w:rsid w:val="00823D49"/>
    <w:rsid w:val="00823F0C"/>
    <w:rsid w:val="00825C1E"/>
    <w:rsid w:val="00826EF5"/>
    <w:rsid w:val="00831486"/>
    <w:rsid w:val="00831D78"/>
    <w:rsid w:val="00833107"/>
    <w:rsid w:val="00836428"/>
    <w:rsid w:val="00837925"/>
    <w:rsid w:val="00841820"/>
    <w:rsid w:val="00843D19"/>
    <w:rsid w:val="00846D40"/>
    <w:rsid w:val="008474F8"/>
    <w:rsid w:val="008528F8"/>
    <w:rsid w:val="008529EA"/>
    <w:rsid w:val="0085307E"/>
    <w:rsid w:val="00855ED9"/>
    <w:rsid w:val="00856AD2"/>
    <w:rsid w:val="00860573"/>
    <w:rsid w:val="00862D0C"/>
    <w:rsid w:val="00864101"/>
    <w:rsid w:val="008645C6"/>
    <w:rsid w:val="00865470"/>
    <w:rsid w:val="008665DE"/>
    <w:rsid w:val="00871BE3"/>
    <w:rsid w:val="008726C1"/>
    <w:rsid w:val="008755C1"/>
    <w:rsid w:val="00875A91"/>
    <w:rsid w:val="00876358"/>
    <w:rsid w:val="00877667"/>
    <w:rsid w:val="00880353"/>
    <w:rsid w:val="00880871"/>
    <w:rsid w:val="00881644"/>
    <w:rsid w:val="00882006"/>
    <w:rsid w:val="00884D1D"/>
    <w:rsid w:val="00884FED"/>
    <w:rsid w:val="00893003"/>
    <w:rsid w:val="0089362D"/>
    <w:rsid w:val="00894B09"/>
    <w:rsid w:val="00896B4F"/>
    <w:rsid w:val="008A012A"/>
    <w:rsid w:val="008A0407"/>
    <w:rsid w:val="008A0DEF"/>
    <w:rsid w:val="008A31A1"/>
    <w:rsid w:val="008A4E98"/>
    <w:rsid w:val="008A6751"/>
    <w:rsid w:val="008A6972"/>
    <w:rsid w:val="008C1D47"/>
    <w:rsid w:val="008C28EE"/>
    <w:rsid w:val="008C31EB"/>
    <w:rsid w:val="008C46AB"/>
    <w:rsid w:val="008C486B"/>
    <w:rsid w:val="008C4C72"/>
    <w:rsid w:val="008C4E16"/>
    <w:rsid w:val="008C7915"/>
    <w:rsid w:val="008D055F"/>
    <w:rsid w:val="008D1191"/>
    <w:rsid w:val="008D185A"/>
    <w:rsid w:val="008D4461"/>
    <w:rsid w:val="008D4B98"/>
    <w:rsid w:val="008D4D68"/>
    <w:rsid w:val="008E015B"/>
    <w:rsid w:val="008E02A2"/>
    <w:rsid w:val="008E32CA"/>
    <w:rsid w:val="008E558C"/>
    <w:rsid w:val="008E69DC"/>
    <w:rsid w:val="008E6DA0"/>
    <w:rsid w:val="008E6EA9"/>
    <w:rsid w:val="008F3A85"/>
    <w:rsid w:val="008F3CEB"/>
    <w:rsid w:val="008F4A9E"/>
    <w:rsid w:val="008F52F1"/>
    <w:rsid w:val="008F69C3"/>
    <w:rsid w:val="008F7154"/>
    <w:rsid w:val="008F731E"/>
    <w:rsid w:val="00902AAC"/>
    <w:rsid w:val="00903250"/>
    <w:rsid w:val="00903BE0"/>
    <w:rsid w:val="00904D41"/>
    <w:rsid w:val="009059FB"/>
    <w:rsid w:val="00907C24"/>
    <w:rsid w:val="00911397"/>
    <w:rsid w:val="00914AE3"/>
    <w:rsid w:val="00914EA2"/>
    <w:rsid w:val="00915243"/>
    <w:rsid w:val="0091606C"/>
    <w:rsid w:val="009162D9"/>
    <w:rsid w:val="00916A5A"/>
    <w:rsid w:val="0092068A"/>
    <w:rsid w:val="00921A5E"/>
    <w:rsid w:val="00923444"/>
    <w:rsid w:val="0092427E"/>
    <w:rsid w:val="00925B14"/>
    <w:rsid w:val="00925B2F"/>
    <w:rsid w:val="00926CFD"/>
    <w:rsid w:val="009272C4"/>
    <w:rsid w:val="009306ED"/>
    <w:rsid w:val="009327F2"/>
    <w:rsid w:val="009379AA"/>
    <w:rsid w:val="00940CE4"/>
    <w:rsid w:val="00940DCE"/>
    <w:rsid w:val="00942612"/>
    <w:rsid w:val="0094403D"/>
    <w:rsid w:val="00944DD3"/>
    <w:rsid w:val="00947BEE"/>
    <w:rsid w:val="00954F9D"/>
    <w:rsid w:val="00955599"/>
    <w:rsid w:val="00957E47"/>
    <w:rsid w:val="00964DFB"/>
    <w:rsid w:val="0096601B"/>
    <w:rsid w:val="00966846"/>
    <w:rsid w:val="009676EE"/>
    <w:rsid w:val="009733B8"/>
    <w:rsid w:val="00973D35"/>
    <w:rsid w:val="009740AC"/>
    <w:rsid w:val="00974994"/>
    <w:rsid w:val="0097529C"/>
    <w:rsid w:val="00981466"/>
    <w:rsid w:val="00983859"/>
    <w:rsid w:val="00983990"/>
    <w:rsid w:val="00984119"/>
    <w:rsid w:val="009847A6"/>
    <w:rsid w:val="0098553A"/>
    <w:rsid w:val="00985895"/>
    <w:rsid w:val="00987B31"/>
    <w:rsid w:val="00994B3E"/>
    <w:rsid w:val="009951EF"/>
    <w:rsid w:val="009A6249"/>
    <w:rsid w:val="009A6DAD"/>
    <w:rsid w:val="009B114C"/>
    <w:rsid w:val="009B11A4"/>
    <w:rsid w:val="009B2172"/>
    <w:rsid w:val="009B2402"/>
    <w:rsid w:val="009B24DF"/>
    <w:rsid w:val="009B2E79"/>
    <w:rsid w:val="009B2F79"/>
    <w:rsid w:val="009B3A0C"/>
    <w:rsid w:val="009B3AC6"/>
    <w:rsid w:val="009B55C0"/>
    <w:rsid w:val="009B582D"/>
    <w:rsid w:val="009B6F4B"/>
    <w:rsid w:val="009B7D77"/>
    <w:rsid w:val="009B7DF5"/>
    <w:rsid w:val="009C0084"/>
    <w:rsid w:val="009C077D"/>
    <w:rsid w:val="009C1D1D"/>
    <w:rsid w:val="009C2C7F"/>
    <w:rsid w:val="009C35D5"/>
    <w:rsid w:val="009C384A"/>
    <w:rsid w:val="009C601F"/>
    <w:rsid w:val="009C6518"/>
    <w:rsid w:val="009D113A"/>
    <w:rsid w:val="009D2883"/>
    <w:rsid w:val="009D35B1"/>
    <w:rsid w:val="009D43FC"/>
    <w:rsid w:val="009D4704"/>
    <w:rsid w:val="009D4772"/>
    <w:rsid w:val="009D4C37"/>
    <w:rsid w:val="009D608E"/>
    <w:rsid w:val="009D683F"/>
    <w:rsid w:val="009D7E80"/>
    <w:rsid w:val="009E0C24"/>
    <w:rsid w:val="009E2A98"/>
    <w:rsid w:val="009E6DC1"/>
    <w:rsid w:val="009F1FFE"/>
    <w:rsid w:val="009F4978"/>
    <w:rsid w:val="009F4E1F"/>
    <w:rsid w:val="009F6581"/>
    <w:rsid w:val="009F7C1F"/>
    <w:rsid w:val="00A0128C"/>
    <w:rsid w:val="00A0169B"/>
    <w:rsid w:val="00A01E46"/>
    <w:rsid w:val="00A023F9"/>
    <w:rsid w:val="00A02A9E"/>
    <w:rsid w:val="00A02D3A"/>
    <w:rsid w:val="00A04945"/>
    <w:rsid w:val="00A04CB9"/>
    <w:rsid w:val="00A07507"/>
    <w:rsid w:val="00A10954"/>
    <w:rsid w:val="00A10EC9"/>
    <w:rsid w:val="00A11FE3"/>
    <w:rsid w:val="00A136BE"/>
    <w:rsid w:val="00A13936"/>
    <w:rsid w:val="00A14560"/>
    <w:rsid w:val="00A26844"/>
    <w:rsid w:val="00A26BD8"/>
    <w:rsid w:val="00A26CE4"/>
    <w:rsid w:val="00A2780A"/>
    <w:rsid w:val="00A349B3"/>
    <w:rsid w:val="00A34A32"/>
    <w:rsid w:val="00A37431"/>
    <w:rsid w:val="00A41D5D"/>
    <w:rsid w:val="00A42B8A"/>
    <w:rsid w:val="00A4399E"/>
    <w:rsid w:val="00A441E8"/>
    <w:rsid w:val="00A44349"/>
    <w:rsid w:val="00A4475D"/>
    <w:rsid w:val="00A44BD6"/>
    <w:rsid w:val="00A47079"/>
    <w:rsid w:val="00A477E7"/>
    <w:rsid w:val="00A50AAE"/>
    <w:rsid w:val="00A50FC9"/>
    <w:rsid w:val="00A51A74"/>
    <w:rsid w:val="00A525BC"/>
    <w:rsid w:val="00A53022"/>
    <w:rsid w:val="00A53144"/>
    <w:rsid w:val="00A5380F"/>
    <w:rsid w:val="00A5674E"/>
    <w:rsid w:val="00A5785B"/>
    <w:rsid w:val="00A63383"/>
    <w:rsid w:val="00A6348E"/>
    <w:rsid w:val="00A634DF"/>
    <w:rsid w:val="00A63D68"/>
    <w:rsid w:val="00A65960"/>
    <w:rsid w:val="00A65C4D"/>
    <w:rsid w:val="00A66BA7"/>
    <w:rsid w:val="00A7051D"/>
    <w:rsid w:val="00A727B4"/>
    <w:rsid w:val="00A811EA"/>
    <w:rsid w:val="00A81744"/>
    <w:rsid w:val="00A81C12"/>
    <w:rsid w:val="00A82776"/>
    <w:rsid w:val="00A82A7D"/>
    <w:rsid w:val="00A9188F"/>
    <w:rsid w:val="00A92302"/>
    <w:rsid w:val="00A933CC"/>
    <w:rsid w:val="00A93CCE"/>
    <w:rsid w:val="00A96084"/>
    <w:rsid w:val="00A97444"/>
    <w:rsid w:val="00AA5680"/>
    <w:rsid w:val="00AA5F8A"/>
    <w:rsid w:val="00AA7916"/>
    <w:rsid w:val="00AB05F1"/>
    <w:rsid w:val="00AB0F0D"/>
    <w:rsid w:val="00AB2449"/>
    <w:rsid w:val="00AB5D54"/>
    <w:rsid w:val="00AB6009"/>
    <w:rsid w:val="00AB7F97"/>
    <w:rsid w:val="00AC046C"/>
    <w:rsid w:val="00AC1129"/>
    <w:rsid w:val="00AC14A5"/>
    <w:rsid w:val="00AC15D3"/>
    <w:rsid w:val="00AC2BA2"/>
    <w:rsid w:val="00AC3EDA"/>
    <w:rsid w:val="00AC42EC"/>
    <w:rsid w:val="00AC4581"/>
    <w:rsid w:val="00AC4638"/>
    <w:rsid w:val="00AC64A4"/>
    <w:rsid w:val="00AC7EA0"/>
    <w:rsid w:val="00AD04F5"/>
    <w:rsid w:val="00AD174E"/>
    <w:rsid w:val="00AD6CB5"/>
    <w:rsid w:val="00AE46C0"/>
    <w:rsid w:val="00AE5078"/>
    <w:rsid w:val="00AF0792"/>
    <w:rsid w:val="00AF7032"/>
    <w:rsid w:val="00B0071A"/>
    <w:rsid w:val="00B01603"/>
    <w:rsid w:val="00B01A51"/>
    <w:rsid w:val="00B02E18"/>
    <w:rsid w:val="00B04541"/>
    <w:rsid w:val="00B04D06"/>
    <w:rsid w:val="00B05D56"/>
    <w:rsid w:val="00B079FE"/>
    <w:rsid w:val="00B1015D"/>
    <w:rsid w:val="00B12419"/>
    <w:rsid w:val="00B13ED3"/>
    <w:rsid w:val="00B14E9B"/>
    <w:rsid w:val="00B1590E"/>
    <w:rsid w:val="00B16620"/>
    <w:rsid w:val="00B20188"/>
    <w:rsid w:val="00B2120D"/>
    <w:rsid w:val="00B21BF9"/>
    <w:rsid w:val="00B221F4"/>
    <w:rsid w:val="00B23763"/>
    <w:rsid w:val="00B246D3"/>
    <w:rsid w:val="00B27304"/>
    <w:rsid w:val="00B27604"/>
    <w:rsid w:val="00B3012E"/>
    <w:rsid w:val="00B312A9"/>
    <w:rsid w:val="00B31BC1"/>
    <w:rsid w:val="00B31F6F"/>
    <w:rsid w:val="00B322CC"/>
    <w:rsid w:val="00B32734"/>
    <w:rsid w:val="00B32A71"/>
    <w:rsid w:val="00B338DD"/>
    <w:rsid w:val="00B413A7"/>
    <w:rsid w:val="00B43233"/>
    <w:rsid w:val="00B43BEE"/>
    <w:rsid w:val="00B43F77"/>
    <w:rsid w:val="00B44477"/>
    <w:rsid w:val="00B46C25"/>
    <w:rsid w:val="00B504DD"/>
    <w:rsid w:val="00B518F4"/>
    <w:rsid w:val="00B52BAA"/>
    <w:rsid w:val="00B52CE3"/>
    <w:rsid w:val="00B54909"/>
    <w:rsid w:val="00B54ABC"/>
    <w:rsid w:val="00B572AB"/>
    <w:rsid w:val="00B57657"/>
    <w:rsid w:val="00B5799A"/>
    <w:rsid w:val="00B57A6B"/>
    <w:rsid w:val="00B629A5"/>
    <w:rsid w:val="00B62BD7"/>
    <w:rsid w:val="00B66A4E"/>
    <w:rsid w:val="00B74D9B"/>
    <w:rsid w:val="00B75184"/>
    <w:rsid w:val="00B76B95"/>
    <w:rsid w:val="00B77124"/>
    <w:rsid w:val="00B8133F"/>
    <w:rsid w:val="00B81B5C"/>
    <w:rsid w:val="00B82D3C"/>
    <w:rsid w:val="00B84BE2"/>
    <w:rsid w:val="00B84D54"/>
    <w:rsid w:val="00B866F9"/>
    <w:rsid w:val="00B87520"/>
    <w:rsid w:val="00B87E2E"/>
    <w:rsid w:val="00B93C00"/>
    <w:rsid w:val="00B93D27"/>
    <w:rsid w:val="00B944A0"/>
    <w:rsid w:val="00B95745"/>
    <w:rsid w:val="00B96300"/>
    <w:rsid w:val="00B97577"/>
    <w:rsid w:val="00BA0981"/>
    <w:rsid w:val="00BA0A25"/>
    <w:rsid w:val="00BA1030"/>
    <w:rsid w:val="00BA2DE6"/>
    <w:rsid w:val="00BA58CF"/>
    <w:rsid w:val="00BA6171"/>
    <w:rsid w:val="00BA6F01"/>
    <w:rsid w:val="00BA795D"/>
    <w:rsid w:val="00BB6264"/>
    <w:rsid w:val="00BB75EF"/>
    <w:rsid w:val="00BC25C3"/>
    <w:rsid w:val="00BC4B54"/>
    <w:rsid w:val="00BC6BB9"/>
    <w:rsid w:val="00BC6E66"/>
    <w:rsid w:val="00BC71DD"/>
    <w:rsid w:val="00BD1B0F"/>
    <w:rsid w:val="00BD6FE1"/>
    <w:rsid w:val="00BD7B2A"/>
    <w:rsid w:val="00BE0306"/>
    <w:rsid w:val="00BE227A"/>
    <w:rsid w:val="00BE3D85"/>
    <w:rsid w:val="00BE785D"/>
    <w:rsid w:val="00BF2B88"/>
    <w:rsid w:val="00BF38F1"/>
    <w:rsid w:val="00BF4067"/>
    <w:rsid w:val="00BF623A"/>
    <w:rsid w:val="00BF711A"/>
    <w:rsid w:val="00C0146B"/>
    <w:rsid w:val="00C02D17"/>
    <w:rsid w:val="00C030C8"/>
    <w:rsid w:val="00C04669"/>
    <w:rsid w:val="00C04898"/>
    <w:rsid w:val="00C04999"/>
    <w:rsid w:val="00C04A00"/>
    <w:rsid w:val="00C10F1C"/>
    <w:rsid w:val="00C12D8C"/>
    <w:rsid w:val="00C13D1D"/>
    <w:rsid w:val="00C15400"/>
    <w:rsid w:val="00C157A4"/>
    <w:rsid w:val="00C16F99"/>
    <w:rsid w:val="00C17110"/>
    <w:rsid w:val="00C21F91"/>
    <w:rsid w:val="00C278DB"/>
    <w:rsid w:val="00C27D0D"/>
    <w:rsid w:val="00C305A5"/>
    <w:rsid w:val="00C307EE"/>
    <w:rsid w:val="00C35419"/>
    <w:rsid w:val="00C41B1B"/>
    <w:rsid w:val="00C44E48"/>
    <w:rsid w:val="00C454B3"/>
    <w:rsid w:val="00C472C2"/>
    <w:rsid w:val="00C52280"/>
    <w:rsid w:val="00C52D90"/>
    <w:rsid w:val="00C5553D"/>
    <w:rsid w:val="00C56810"/>
    <w:rsid w:val="00C605D2"/>
    <w:rsid w:val="00C607CB"/>
    <w:rsid w:val="00C60C4A"/>
    <w:rsid w:val="00C60F04"/>
    <w:rsid w:val="00C63A27"/>
    <w:rsid w:val="00C6543F"/>
    <w:rsid w:val="00C658B8"/>
    <w:rsid w:val="00C71514"/>
    <w:rsid w:val="00C7206C"/>
    <w:rsid w:val="00C72C18"/>
    <w:rsid w:val="00C73443"/>
    <w:rsid w:val="00C75186"/>
    <w:rsid w:val="00C76A43"/>
    <w:rsid w:val="00C80066"/>
    <w:rsid w:val="00C80A40"/>
    <w:rsid w:val="00C86E34"/>
    <w:rsid w:val="00C9110E"/>
    <w:rsid w:val="00C95AD4"/>
    <w:rsid w:val="00CA52B5"/>
    <w:rsid w:val="00CA54B6"/>
    <w:rsid w:val="00CA570B"/>
    <w:rsid w:val="00CA765C"/>
    <w:rsid w:val="00CB2FAF"/>
    <w:rsid w:val="00CB3D2E"/>
    <w:rsid w:val="00CB49F8"/>
    <w:rsid w:val="00CB4B8A"/>
    <w:rsid w:val="00CB71E8"/>
    <w:rsid w:val="00CB7A57"/>
    <w:rsid w:val="00CC1BFF"/>
    <w:rsid w:val="00CC27F3"/>
    <w:rsid w:val="00CC3D6B"/>
    <w:rsid w:val="00CC4352"/>
    <w:rsid w:val="00CC51CA"/>
    <w:rsid w:val="00CC614F"/>
    <w:rsid w:val="00CC62F1"/>
    <w:rsid w:val="00CD0996"/>
    <w:rsid w:val="00CD0D2B"/>
    <w:rsid w:val="00CD1ADB"/>
    <w:rsid w:val="00CD1B1F"/>
    <w:rsid w:val="00CD1EB2"/>
    <w:rsid w:val="00CD2D16"/>
    <w:rsid w:val="00CE014E"/>
    <w:rsid w:val="00CE16F5"/>
    <w:rsid w:val="00CE3941"/>
    <w:rsid w:val="00CE432D"/>
    <w:rsid w:val="00CE470B"/>
    <w:rsid w:val="00CE67B7"/>
    <w:rsid w:val="00CF0AA1"/>
    <w:rsid w:val="00CF1CDB"/>
    <w:rsid w:val="00CF214C"/>
    <w:rsid w:val="00CF2708"/>
    <w:rsid w:val="00CF2FF6"/>
    <w:rsid w:val="00CF5CF4"/>
    <w:rsid w:val="00CF6FF3"/>
    <w:rsid w:val="00CF74A4"/>
    <w:rsid w:val="00D005F8"/>
    <w:rsid w:val="00D02236"/>
    <w:rsid w:val="00D06007"/>
    <w:rsid w:val="00D10047"/>
    <w:rsid w:val="00D13557"/>
    <w:rsid w:val="00D147CB"/>
    <w:rsid w:val="00D14FDE"/>
    <w:rsid w:val="00D165CB"/>
    <w:rsid w:val="00D16BAC"/>
    <w:rsid w:val="00D2303B"/>
    <w:rsid w:val="00D258C3"/>
    <w:rsid w:val="00D30D24"/>
    <w:rsid w:val="00D3119C"/>
    <w:rsid w:val="00D31C6B"/>
    <w:rsid w:val="00D327B3"/>
    <w:rsid w:val="00D34029"/>
    <w:rsid w:val="00D3756C"/>
    <w:rsid w:val="00D37C33"/>
    <w:rsid w:val="00D37D60"/>
    <w:rsid w:val="00D412C0"/>
    <w:rsid w:val="00D42F5A"/>
    <w:rsid w:val="00D44224"/>
    <w:rsid w:val="00D46F47"/>
    <w:rsid w:val="00D50803"/>
    <w:rsid w:val="00D50A40"/>
    <w:rsid w:val="00D50BD8"/>
    <w:rsid w:val="00D50E64"/>
    <w:rsid w:val="00D50F58"/>
    <w:rsid w:val="00D50F6C"/>
    <w:rsid w:val="00D51661"/>
    <w:rsid w:val="00D52A26"/>
    <w:rsid w:val="00D53E47"/>
    <w:rsid w:val="00D557A4"/>
    <w:rsid w:val="00D56AB9"/>
    <w:rsid w:val="00D60669"/>
    <w:rsid w:val="00D60D3F"/>
    <w:rsid w:val="00D62714"/>
    <w:rsid w:val="00D62B85"/>
    <w:rsid w:val="00D62D6F"/>
    <w:rsid w:val="00D62EA0"/>
    <w:rsid w:val="00D63B70"/>
    <w:rsid w:val="00D66767"/>
    <w:rsid w:val="00D66999"/>
    <w:rsid w:val="00D66FD4"/>
    <w:rsid w:val="00D70281"/>
    <w:rsid w:val="00D767FC"/>
    <w:rsid w:val="00D809B7"/>
    <w:rsid w:val="00D824F7"/>
    <w:rsid w:val="00D853EB"/>
    <w:rsid w:val="00D873AC"/>
    <w:rsid w:val="00D92BF9"/>
    <w:rsid w:val="00D92CA2"/>
    <w:rsid w:val="00D93A67"/>
    <w:rsid w:val="00D94AAC"/>
    <w:rsid w:val="00DA05C5"/>
    <w:rsid w:val="00DA28AF"/>
    <w:rsid w:val="00DA2FE1"/>
    <w:rsid w:val="00DA3B43"/>
    <w:rsid w:val="00DA3DE0"/>
    <w:rsid w:val="00DA413E"/>
    <w:rsid w:val="00DA6048"/>
    <w:rsid w:val="00DA7363"/>
    <w:rsid w:val="00DA7962"/>
    <w:rsid w:val="00DA7C2D"/>
    <w:rsid w:val="00DB2650"/>
    <w:rsid w:val="00DB267E"/>
    <w:rsid w:val="00DB3E3F"/>
    <w:rsid w:val="00DB7015"/>
    <w:rsid w:val="00DB722A"/>
    <w:rsid w:val="00DB7593"/>
    <w:rsid w:val="00DC0533"/>
    <w:rsid w:val="00DC0958"/>
    <w:rsid w:val="00DC0DA0"/>
    <w:rsid w:val="00DC1A3F"/>
    <w:rsid w:val="00DC7747"/>
    <w:rsid w:val="00DD3D33"/>
    <w:rsid w:val="00DD4988"/>
    <w:rsid w:val="00DE07A3"/>
    <w:rsid w:val="00DE182A"/>
    <w:rsid w:val="00DE18DA"/>
    <w:rsid w:val="00DE48B8"/>
    <w:rsid w:val="00DE7849"/>
    <w:rsid w:val="00DE7894"/>
    <w:rsid w:val="00DE7B68"/>
    <w:rsid w:val="00DE7EC2"/>
    <w:rsid w:val="00DF0140"/>
    <w:rsid w:val="00DF2FEE"/>
    <w:rsid w:val="00DF5A9C"/>
    <w:rsid w:val="00DF6932"/>
    <w:rsid w:val="00E006E7"/>
    <w:rsid w:val="00E00C6D"/>
    <w:rsid w:val="00E0341A"/>
    <w:rsid w:val="00E0601D"/>
    <w:rsid w:val="00E06850"/>
    <w:rsid w:val="00E06B5E"/>
    <w:rsid w:val="00E07C18"/>
    <w:rsid w:val="00E114F8"/>
    <w:rsid w:val="00E12418"/>
    <w:rsid w:val="00E12490"/>
    <w:rsid w:val="00E135D3"/>
    <w:rsid w:val="00E16CBF"/>
    <w:rsid w:val="00E21F31"/>
    <w:rsid w:val="00E2237B"/>
    <w:rsid w:val="00E24F83"/>
    <w:rsid w:val="00E27ABF"/>
    <w:rsid w:val="00E27F07"/>
    <w:rsid w:val="00E31351"/>
    <w:rsid w:val="00E322D6"/>
    <w:rsid w:val="00E3544D"/>
    <w:rsid w:val="00E3638F"/>
    <w:rsid w:val="00E3759D"/>
    <w:rsid w:val="00E401C0"/>
    <w:rsid w:val="00E428A5"/>
    <w:rsid w:val="00E430AB"/>
    <w:rsid w:val="00E43D51"/>
    <w:rsid w:val="00E47DDC"/>
    <w:rsid w:val="00E505F6"/>
    <w:rsid w:val="00E50AEA"/>
    <w:rsid w:val="00E51A00"/>
    <w:rsid w:val="00E52287"/>
    <w:rsid w:val="00E52CD8"/>
    <w:rsid w:val="00E53AC0"/>
    <w:rsid w:val="00E553F3"/>
    <w:rsid w:val="00E557DB"/>
    <w:rsid w:val="00E578B4"/>
    <w:rsid w:val="00E6283A"/>
    <w:rsid w:val="00E650AE"/>
    <w:rsid w:val="00E663EC"/>
    <w:rsid w:val="00E71D30"/>
    <w:rsid w:val="00E73652"/>
    <w:rsid w:val="00E73AF8"/>
    <w:rsid w:val="00E7480E"/>
    <w:rsid w:val="00E75321"/>
    <w:rsid w:val="00E77863"/>
    <w:rsid w:val="00E8195F"/>
    <w:rsid w:val="00E81FB7"/>
    <w:rsid w:val="00E83E5E"/>
    <w:rsid w:val="00E914B4"/>
    <w:rsid w:val="00E914DA"/>
    <w:rsid w:val="00E924AD"/>
    <w:rsid w:val="00E95415"/>
    <w:rsid w:val="00E95D0E"/>
    <w:rsid w:val="00E969F8"/>
    <w:rsid w:val="00EA1614"/>
    <w:rsid w:val="00EA3C44"/>
    <w:rsid w:val="00EA49DB"/>
    <w:rsid w:val="00EA50D4"/>
    <w:rsid w:val="00EA6D2C"/>
    <w:rsid w:val="00EB1432"/>
    <w:rsid w:val="00EB327E"/>
    <w:rsid w:val="00EB441D"/>
    <w:rsid w:val="00EB4644"/>
    <w:rsid w:val="00EB74DF"/>
    <w:rsid w:val="00EC025A"/>
    <w:rsid w:val="00EC2037"/>
    <w:rsid w:val="00EC3108"/>
    <w:rsid w:val="00EC43E6"/>
    <w:rsid w:val="00ED0528"/>
    <w:rsid w:val="00ED3281"/>
    <w:rsid w:val="00ED5108"/>
    <w:rsid w:val="00ED62A4"/>
    <w:rsid w:val="00ED7DE9"/>
    <w:rsid w:val="00EE0C9A"/>
    <w:rsid w:val="00EE153F"/>
    <w:rsid w:val="00EE61F4"/>
    <w:rsid w:val="00EF2504"/>
    <w:rsid w:val="00EF38EF"/>
    <w:rsid w:val="00EF614A"/>
    <w:rsid w:val="00F000DE"/>
    <w:rsid w:val="00F005C5"/>
    <w:rsid w:val="00F009E4"/>
    <w:rsid w:val="00F0336B"/>
    <w:rsid w:val="00F06339"/>
    <w:rsid w:val="00F07CDA"/>
    <w:rsid w:val="00F11F50"/>
    <w:rsid w:val="00F12B77"/>
    <w:rsid w:val="00F12D47"/>
    <w:rsid w:val="00F12D5F"/>
    <w:rsid w:val="00F13CC9"/>
    <w:rsid w:val="00F13F52"/>
    <w:rsid w:val="00F15504"/>
    <w:rsid w:val="00F20EBF"/>
    <w:rsid w:val="00F214C6"/>
    <w:rsid w:val="00F21DAC"/>
    <w:rsid w:val="00F21F9B"/>
    <w:rsid w:val="00F230BE"/>
    <w:rsid w:val="00F23C3A"/>
    <w:rsid w:val="00F2433F"/>
    <w:rsid w:val="00F245C8"/>
    <w:rsid w:val="00F25FAD"/>
    <w:rsid w:val="00F26C9F"/>
    <w:rsid w:val="00F332D1"/>
    <w:rsid w:val="00F3436C"/>
    <w:rsid w:val="00F351BC"/>
    <w:rsid w:val="00F42A87"/>
    <w:rsid w:val="00F42C26"/>
    <w:rsid w:val="00F4375E"/>
    <w:rsid w:val="00F44038"/>
    <w:rsid w:val="00F443AD"/>
    <w:rsid w:val="00F443B8"/>
    <w:rsid w:val="00F446ED"/>
    <w:rsid w:val="00F45335"/>
    <w:rsid w:val="00F51241"/>
    <w:rsid w:val="00F53AB0"/>
    <w:rsid w:val="00F53BCB"/>
    <w:rsid w:val="00F563E1"/>
    <w:rsid w:val="00F56F00"/>
    <w:rsid w:val="00F57121"/>
    <w:rsid w:val="00F605BF"/>
    <w:rsid w:val="00F6604C"/>
    <w:rsid w:val="00F665B5"/>
    <w:rsid w:val="00F66A4A"/>
    <w:rsid w:val="00F67356"/>
    <w:rsid w:val="00F676D2"/>
    <w:rsid w:val="00F67B12"/>
    <w:rsid w:val="00F7199E"/>
    <w:rsid w:val="00F71D56"/>
    <w:rsid w:val="00F77E72"/>
    <w:rsid w:val="00F77F26"/>
    <w:rsid w:val="00F80214"/>
    <w:rsid w:val="00F81894"/>
    <w:rsid w:val="00F81CAE"/>
    <w:rsid w:val="00F83786"/>
    <w:rsid w:val="00F84FB8"/>
    <w:rsid w:val="00F85C46"/>
    <w:rsid w:val="00F90721"/>
    <w:rsid w:val="00F90A52"/>
    <w:rsid w:val="00F90E74"/>
    <w:rsid w:val="00F91384"/>
    <w:rsid w:val="00F916AE"/>
    <w:rsid w:val="00F91B0D"/>
    <w:rsid w:val="00F93561"/>
    <w:rsid w:val="00F93B25"/>
    <w:rsid w:val="00F9419C"/>
    <w:rsid w:val="00F94863"/>
    <w:rsid w:val="00F94F47"/>
    <w:rsid w:val="00FA0FA3"/>
    <w:rsid w:val="00FA14E2"/>
    <w:rsid w:val="00FA4223"/>
    <w:rsid w:val="00FA6183"/>
    <w:rsid w:val="00FA7812"/>
    <w:rsid w:val="00FB0251"/>
    <w:rsid w:val="00FB1F72"/>
    <w:rsid w:val="00FB28EA"/>
    <w:rsid w:val="00FB5778"/>
    <w:rsid w:val="00FB62FE"/>
    <w:rsid w:val="00FB6E1B"/>
    <w:rsid w:val="00FB73D7"/>
    <w:rsid w:val="00FC1676"/>
    <w:rsid w:val="00FC271C"/>
    <w:rsid w:val="00FC34C0"/>
    <w:rsid w:val="00FC4081"/>
    <w:rsid w:val="00FC4D5D"/>
    <w:rsid w:val="00FD0404"/>
    <w:rsid w:val="00FD0A5B"/>
    <w:rsid w:val="00FD378B"/>
    <w:rsid w:val="00FD4343"/>
    <w:rsid w:val="00FD7C03"/>
    <w:rsid w:val="00FE12A5"/>
    <w:rsid w:val="00FE23DF"/>
    <w:rsid w:val="00FE3678"/>
    <w:rsid w:val="00FE3D6C"/>
    <w:rsid w:val="00FE470E"/>
    <w:rsid w:val="00FE4D66"/>
    <w:rsid w:val="00FE4D8F"/>
    <w:rsid w:val="00FE762D"/>
    <w:rsid w:val="00FF0D3D"/>
    <w:rsid w:val="00FF220A"/>
    <w:rsid w:val="00FF2897"/>
    <w:rsid w:val="00FF3695"/>
    <w:rsid w:val="00FF42BC"/>
    <w:rsid w:val="00FF589C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34B9837"/>
  <w15:docId w15:val="{A4DC666D-6F5D-47BF-8402-7F1CD272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C2D"/>
    <w:pPr>
      <w:jc w:val="both"/>
    </w:pPr>
  </w:style>
  <w:style w:type="paragraph" w:styleId="Ttol1">
    <w:name w:val="heading 1"/>
    <w:basedOn w:val="Normal"/>
    <w:next w:val="Normal"/>
    <w:link w:val="Ttol1Car"/>
    <w:qFormat/>
    <w:rsid w:val="00F916AE"/>
    <w:pPr>
      <w:keepNext/>
      <w:spacing w:before="600" w:after="240"/>
      <w:outlineLvl w:val="0"/>
    </w:pPr>
    <w:rPr>
      <w:sz w:val="32"/>
    </w:rPr>
  </w:style>
  <w:style w:type="paragraph" w:styleId="Ttol2">
    <w:name w:val="heading 2"/>
    <w:basedOn w:val="Normal"/>
    <w:next w:val="Normal"/>
    <w:qFormat/>
    <w:rsid w:val="00A477E7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rsid w:val="0033111E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A477E7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A477E7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A477E7"/>
    <w:pPr>
      <w:ind w:right="6"/>
    </w:pPr>
  </w:style>
  <w:style w:type="paragraph" w:styleId="Sagniadetextindependent">
    <w:name w:val="Body Text Indent"/>
    <w:basedOn w:val="Normal"/>
    <w:semiHidden/>
    <w:rsid w:val="00A477E7"/>
    <w:rPr>
      <w:lang w:eastAsia="es-ES"/>
    </w:rPr>
  </w:style>
  <w:style w:type="paragraph" w:styleId="Textdebloc">
    <w:name w:val="Block Text"/>
    <w:basedOn w:val="Normal"/>
    <w:semiHidden/>
    <w:rsid w:val="00A477E7"/>
    <w:pPr>
      <w:ind w:left="284" w:right="48"/>
    </w:pPr>
  </w:style>
  <w:style w:type="paragraph" w:styleId="Sagniadetextindependent3">
    <w:name w:val="Body Text Indent 3"/>
    <w:basedOn w:val="Normal"/>
    <w:semiHidden/>
    <w:rsid w:val="00A477E7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rsid w:val="00A477E7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semiHidden/>
    <w:rsid w:val="00A477E7"/>
    <w:pPr>
      <w:ind w:right="48"/>
    </w:pPr>
  </w:style>
  <w:style w:type="paragraph" w:styleId="Textdecomentari">
    <w:name w:val="annotation text"/>
    <w:basedOn w:val="Normal"/>
    <w:link w:val="TextdecomentariCar"/>
    <w:rsid w:val="00A477E7"/>
  </w:style>
  <w:style w:type="paragraph" w:styleId="Capalera">
    <w:name w:val="header"/>
    <w:basedOn w:val="Normal"/>
    <w:link w:val="CapaleraCar"/>
    <w:uiPriority w:val="99"/>
    <w:rsid w:val="00A477E7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  <w:semiHidden/>
    <w:rsid w:val="00A477E7"/>
  </w:style>
  <w:style w:type="paragraph" w:styleId="Peu">
    <w:name w:val="footer"/>
    <w:basedOn w:val="Normal"/>
    <w:semiHidden/>
    <w:rsid w:val="00A477E7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semiHidden/>
    <w:rsid w:val="00A477E7"/>
    <w:rPr>
      <w:lang w:eastAsia="es-ES"/>
    </w:rPr>
  </w:style>
  <w:style w:type="paragraph" w:customStyle="1" w:styleId="pressupost">
    <w:name w:val="pressupost"/>
    <w:basedOn w:val="Normal"/>
    <w:rsid w:val="00A477E7"/>
    <w:pPr>
      <w:keepNext/>
      <w:keepLines/>
    </w:pPr>
  </w:style>
  <w:style w:type="paragraph" w:styleId="Sagniadetextindependent2">
    <w:name w:val="Body Text Indent 2"/>
    <w:basedOn w:val="Normal"/>
    <w:semiHidden/>
    <w:rsid w:val="00A477E7"/>
    <w:pPr>
      <w:ind w:left="284"/>
    </w:pPr>
  </w:style>
  <w:style w:type="paragraph" w:styleId="Textsenseformat">
    <w:name w:val="Plain Text"/>
    <w:basedOn w:val="Normal"/>
    <w:link w:val="TextsenseformatCar"/>
    <w:uiPriority w:val="99"/>
    <w:semiHidden/>
    <w:rsid w:val="00A477E7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rsid w:val="007C3822"/>
    <w:pPr>
      <w:jc w:val="center"/>
    </w:pPr>
    <w:rPr>
      <w:snapToGrid w:val="0"/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A477E7"/>
    <w:rPr>
      <w:lang w:val="es-ES"/>
    </w:rPr>
  </w:style>
  <w:style w:type="character" w:styleId="Refernciadenotaapeudepgina">
    <w:name w:val="footnote reference"/>
    <w:basedOn w:val="Lletraperdefectedelpargraf"/>
    <w:uiPriority w:val="99"/>
    <w:semiHidden/>
    <w:rsid w:val="00A477E7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916A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916AE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rsid w:val="001C1ACB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paragraph" w:styleId="ndex1">
    <w:name w:val="index 1"/>
    <w:basedOn w:val="Normal"/>
    <w:next w:val="Normal"/>
    <w:autoRedefine/>
    <w:semiHidden/>
    <w:rsid w:val="00B5799A"/>
    <w:rPr>
      <w:rFonts w:ascii="Times New Roman" w:hAnsi="Times New Roman"/>
    </w:rPr>
  </w:style>
  <w:style w:type="paragraph" w:customStyle="1" w:styleId="Textindependent31">
    <w:name w:val="Text independent 31"/>
    <w:basedOn w:val="Normal"/>
    <w:rsid w:val="00304B45"/>
    <w:pPr>
      <w:ind w:right="72"/>
    </w:pPr>
    <w:rPr>
      <w:rFonts w:ascii="Times New Roman" w:hAnsi="Times New Roman"/>
    </w:rPr>
  </w:style>
  <w:style w:type="paragraph" w:styleId="Pargrafdellista">
    <w:name w:val="List Paragraph"/>
    <w:aliases w:val="Párrafo Numerado,Lista sin Numerar,Bullet Number,List Paragraph1,lp1,lp11,List Paragraph11,Bullet 1,Use Case List Paragraph,Párrafo de lista1,Párrafo de lista - cat"/>
    <w:basedOn w:val="Normal"/>
    <w:link w:val="PargrafdellistaCar"/>
    <w:uiPriority w:val="34"/>
    <w:qFormat/>
    <w:rsid w:val="00072388"/>
    <w:pPr>
      <w:ind w:left="720"/>
      <w:contextualSpacing/>
    </w:pPr>
  </w:style>
  <w:style w:type="paragraph" w:styleId="IDC2">
    <w:name w:val="toc 2"/>
    <w:basedOn w:val="Normal"/>
    <w:next w:val="Normal"/>
    <w:autoRedefine/>
    <w:uiPriority w:val="39"/>
    <w:unhideWhenUsed/>
    <w:rsid w:val="00696F58"/>
    <w:pPr>
      <w:spacing w:after="100"/>
      <w:ind w:left="200"/>
    </w:pPr>
  </w:style>
  <w:style w:type="character" w:styleId="Enlla">
    <w:name w:val="Hyperlink"/>
    <w:basedOn w:val="Lletraperdefectedelpargraf"/>
    <w:uiPriority w:val="99"/>
    <w:unhideWhenUsed/>
    <w:rsid w:val="00F66A4A"/>
    <w:rPr>
      <w:color w:val="0000FF" w:themeColor="hyperlink"/>
      <w:u w:val="single"/>
    </w:rPr>
  </w:style>
  <w:style w:type="paragraph" w:customStyle="1" w:styleId="Pa27">
    <w:name w:val="Pa27"/>
    <w:basedOn w:val="Normal"/>
    <w:next w:val="Normal"/>
    <w:uiPriority w:val="99"/>
    <w:rsid w:val="007C7B56"/>
    <w:pPr>
      <w:autoSpaceDE w:val="0"/>
      <w:autoSpaceDN w:val="0"/>
      <w:adjustRightInd w:val="0"/>
      <w:spacing w:line="201" w:lineRule="atLeast"/>
      <w:jc w:val="left"/>
    </w:pPr>
    <w:rPr>
      <w:rFonts w:eastAsiaTheme="minorHAnsi" w:cs="Arial"/>
      <w:sz w:val="24"/>
      <w:szCs w:val="24"/>
      <w:lang w:eastAsia="en-US"/>
    </w:rPr>
  </w:style>
  <w:style w:type="character" w:customStyle="1" w:styleId="TtolCar">
    <w:name w:val="Títol Car"/>
    <w:basedOn w:val="Lletraperdefectedelpargraf"/>
    <w:link w:val="Ttol"/>
    <w:rsid w:val="001D0A80"/>
    <w:rPr>
      <w:rFonts w:ascii="Arial" w:hAnsi="Arial"/>
      <w:snapToGrid w:val="0"/>
      <w:color w:val="000000" w:themeColor="text1"/>
      <w:sz w:val="32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D0A80"/>
    <w:rPr>
      <w:rFonts w:ascii="Arial" w:hAnsi="Arial"/>
      <w:color w:val="000000" w:themeColor="text1"/>
      <w:lang w:val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33111E"/>
    <w:rPr>
      <w:rFonts w:ascii="Arial" w:hAnsi="Arial"/>
      <w:color w:val="000000" w:themeColor="text1"/>
    </w:rPr>
  </w:style>
  <w:style w:type="table" w:styleId="Taulaambquadrcula">
    <w:name w:val="Table Grid"/>
    <w:basedOn w:val="Taulanormal"/>
    <w:uiPriority w:val="59"/>
    <w:rsid w:val="00B7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690C9C"/>
    <w:rPr>
      <w:color w:val="800080" w:themeColor="followedHyperlink"/>
      <w:u w:val="single"/>
    </w:rPr>
  </w:style>
  <w:style w:type="paragraph" w:customStyle="1" w:styleId="Default">
    <w:name w:val="Default"/>
    <w:rsid w:val="007E10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rsid w:val="006D2CC9"/>
    <w:rPr>
      <w:rFonts w:ascii="Arial" w:hAnsi="Arial"/>
      <w:color w:val="000000" w:themeColor="text1"/>
    </w:rPr>
  </w:style>
  <w:style w:type="paragraph" w:styleId="NormalWeb">
    <w:name w:val="Normal (Web)"/>
    <w:basedOn w:val="Normal"/>
    <w:uiPriority w:val="99"/>
    <w:unhideWhenUsed/>
    <w:rsid w:val="00AA5F8A"/>
    <w:pPr>
      <w:jc w:val="left"/>
    </w:pPr>
    <w:rPr>
      <w:rFonts w:ascii="Times New Roman" w:eastAsiaTheme="minorHAnsi" w:hAnsi="Times New Roman"/>
      <w:sz w:val="24"/>
      <w:szCs w:val="24"/>
    </w:rPr>
  </w:style>
  <w:style w:type="paragraph" w:customStyle="1" w:styleId="default0">
    <w:name w:val="default"/>
    <w:basedOn w:val="Normal"/>
    <w:rsid w:val="001D4DF9"/>
    <w:pPr>
      <w:jc w:val="left"/>
    </w:pPr>
    <w:rPr>
      <w:rFonts w:ascii="Times New Roman" w:hAnsi="Times New Roman"/>
      <w:color w:val="000000"/>
      <w:sz w:val="24"/>
      <w:szCs w:val="24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Párrafo de lista1 Car,Párrafo de lista - cat Car"/>
    <w:basedOn w:val="Lletraperdefectedelpargraf"/>
    <w:link w:val="Pargrafdellista"/>
    <w:uiPriority w:val="34"/>
    <w:qFormat/>
    <w:locked/>
    <w:rsid w:val="000D0630"/>
    <w:rPr>
      <w:rFonts w:ascii="Arial" w:hAnsi="Arial"/>
      <w:color w:val="000000" w:themeColor="text1"/>
    </w:rPr>
  </w:style>
  <w:style w:type="paragraph" w:customStyle="1" w:styleId="Textindependent22">
    <w:name w:val="Text independent 22"/>
    <w:basedOn w:val="Normal"/>
    <w:rsid w:val="00A4707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F9419C"/>
    <w:rPr>
      <w:rFonts w:ascii="Arial" w:hAnsi="Arial"/>
      <w:color w:val="000000" w:themeColor="text1"/>
    </w:rPr>
  </w:style>
  <w:style w:type="character" w:customStyle="1" w:styleId="Textindependent2Car">
    <w:name w:val="Text independent 2 Car"/>
    <w:basedOn w:val="Lletraperdefectedelpargraf"/>
    <w:link w:val="Textindependent2"/>
    <w:rsid w:val="00F9419C"/>
    <w:rPr>
      <w:rFonts w:ascii="Arial" w:hAnsi="Arial"/>
      <w:color w:val="000000" w:themeColor="text1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F9419C"/>
    <w:rPr>
      <w:rFonts w:ascii="Courier New" w:hAnsi="Courier New"/>
      <w:color w:val="000000" w:themeColor="text1"/>
      <w:lang w:val="es-ES"/>
    </w:rPr>
  </w:style>
  <w:style w:type="paragraph" w:customStyle="1" w:styleId="TableParagraph">
    <w:name w:val="Table Paragraph"/>
    <w:basedOn w:val="Normal"/>
    <w:uiPriority w:val="1"/>
    <w:qFormat/>
    <w:rsid w:val="00E43D51"/>
    <w:pPr>
      <w:widowControl w:val="0"/>
      <w:spacing w:line="227" w:lineRule="exact"/>
      <w:jc w:val="left"/>
    </w:pPr>
    <w:rPr>
      <w:rFonts w:eastAsia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43D5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9">
    <w:name w:val="Pa9"/>
    <w:basedOn w:val="Default"/>
    <w:next w:val="Default"/>
    <w:uiPriority w:val="99"/>
    <w:rsid w:val="00F85C46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F85C46"/>
    <w:pPr>
      <w:spacing w:line="201" w:lineRule="atLeast"/>
    </w:pPr>
    <w:rPr>
      <w:color w:val="auto"/>
    </w:rPr>
  </w:style>
  <w:style w:type="paragraph" w:styleId="Senseespaiat">
    <w:name w:val="No Spacing"/>
    <w:link w:val="SenseespaiatCar"/>
    <w:uiPriority w:val="1"/>
    <w:qFormat/>
    <w:rsid w:val="000450AD"/>
    <w:pPr>
      <w:jc w:val="both"/>
    </w:pPr>
    <w:rPr>
      <w:rFonts w:ascii="Arial" w:hAnsi="Arial"/>
      <w:color w:val="000000" w:themeColor="text1"/>
    </w:rPr>
  </w:style>
  <w:style w:type="paragraph" w:customStyle="1" w:styleId="Texto">
    <w:name w:val="Texto"/>
    <w:basedOn w:val="Normal"/>
    <w:qFormat/>
    <w:rsid w:val="003C1368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3C1368"/>
    <w:rPr>
      <w:rFonts w:ascii="Arial" w:hAnsi="Arial"/>
      <w:color w:val="000000" w:themeColor="text1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93CCE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93CC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93CCE"/>
    <w:rPr>
      <w:rFonts w:ascii="Arial" w:hAnsi="Arial"/>
      <w:b/>
      <w:bCs/>
      <w:color w:val="000000" w:themeColor="text1"/>
    </w:rPr>
  </w:style>
  <w:style w:type="table" w:customStyle="1" w:styleId="Estil1">
    <w:name w:val="Estil1"/>
    <w:basedOn w:val="Taulanormal"/>
    <w:uiPriority w:val="99"/>
    <w:rsid w:val="00460754"/>
    <w:tblPr/>
    <w:tcPr>
      <w:shd w:val="clear" w:color="auto" w:fill="FFFFFF" w:themeFill="background1"/>
    </w:tcPr>
  </w:style>
  <w:style w:type="character" w:customStyle="1" w:styleId="Ttol1Car">
    <w:name w:val="Títol 1 Car"/>
    <w:basedOn w:val="Lletraperdefectedelpargraf"/>
    <w:link w:val="Ttol1"/>
    <w:rsid w:val="00530D13"/>
    <w:rPr>
      <w:sz w:val="32"/>
    </w:rPr>
  </w:style>
  <w:style w:type="character" w:styleId="Textennegreta">
    <w:name w:val="Strong"/>
    <w:basedOn w:val="Lletraperdefectedelpargraf"/>
    <w:uiPriority w:val="22"/>
    <w:qFormat/>
    <w:rsid w:val="0012005B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73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00213">
      <w:marLeft w:val="72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425">
      <w:marLeft w:val="72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087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340">
      <w:marLeft w:val="72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374">
      <w:marLeft w:val="72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865">
      <w:marLeft w:val="72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150A-D768-4FEE-A9EF-7551F95A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7</Pages>
  <Words>2158</Words>
  <Characters>12301</Characters>
  <Application>Microsoft Office Word</Application>
  <DocSecurity>0</DocSecurity>
  <Lines>102</Lines>
  <Paragraphs>28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Ayuntamiento de Barcelona</Company>
  <LinksUpToDate>false</LinksUpToDate>
  <CharactersWithSpaces>14431</CharactersWithSpaces>
  <SharedDoc>false</SharedDoc>
  <HLinks>
    <vt:vector size="6" baseType="variant">
      <vt:variant>
        <vt:i4>7143442</vt:i4>
      </vt:variant>
      <vt:variant>
        <vt:i4>26975</vt:i4>
      </vt:variant>
      <vt:variant>
        <vt:i4>1026</vt:i4>
      </vt:variant>
      <vt:variant>
        <vt:i4>1</vt:i4>
      </vt:variant>
      <vt:variant>
        <vt:lpwstr>H:\PlantillasAE\Escuts\logo_escut_1tinta.gif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AREGAY CASTRO, ESTHER</cp:lastModifiedBy>
  <cp:revision>54</cp:revision>
  <cp:lastPrinted>2025-10-22T11:44:00Z</cp:lastPrinted>
  <dcterms:created xsi:type="dcterms:W3CDTF">2025-09-04T08:06:00Z</dcterms:created>
  <dcterms:modified xsi:type="dcterms:W3CDTF">2025-10-22T14:08:00Z</dcterms:modified>
</cp:coreProperties>
</file>