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CD5C" w14:textId="77777777"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14:paraId="1193CD5D" w14:textId="77777777"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1193CD5E" w14:textId="77777777"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2BD722F8" w14:textId="77777777"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14:paraId="1193CD5F" w14:textId="2E9F2EE7"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F159B8" w:rsidRPr="00F31382">
        <w:rPr>
          <w:rFonts w:ascii="Arial" w:hAnsi="Arial" w:cs="Arial"/>
          <w:bCs/>
          <w:caps/>
          <w:sz w:val="22"/>
          <w:szCs w:val="22"/>
          <w:vertAlign w:val="superscript"/>
        </w:rPr>
        <w:t>1</w:t>
      </w:r>
    </w:p>
    <w:p w14:paraId="1193CD60" w14:textId="77777777"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1193CD61" w14:textId="77777777" w:rsidR="00551ECF" w:rsidRPr="00F31382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1193CD62" w14:textId="6EC06D24" w:rsidR="000A7279" w:rsidRPr="00F31382" w:rsidRDefault="00D3209B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 xml:space="preserve">Qui </w:t>
      </w:r>
      <w:proofErr w:type="spellStart"/>
      <w:r w:rsidRPr="00F31382">
        <w:rPr>
          <w:rFonts w:ascii="Arial" w:hAnsi="Arial" w:cs="Arial"/>
          <w:snapToGrid w:val="0"/>
        </w:rPr>
        <w:t>sotasigna</w:t>
      </w:r>
      <w:proofErr w:type="spellEnd"/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 xml:space="preserve">l procediment d'adjudicació </w:t>
      </w:r>
      <w:r w:rsidR="000A7279" w:rsidRPr="00F31382">
        <w:rPr>
          <w:rFonts w:ascii="Arial" w:hAnsi="Arial" w:cs="Arial"/>
        </w:rPr>
        <w:t>de</w:t>
      </w:r>
      <w:r w:rsidR="00462953" w:rsidRPr="00F31382">
        <w:rPr>
          <w:rFonts w:ascii="Arial" w:hAnsi="Arial" w:cs="Arial"/>
        </w:rPr>
        <w:t xml:space="preserve"> </w:t>
      </w:r>
      <w:r w:rsidR="00632C3B">
        <w:rPr>
          <w:rFonts w:ascii="Arial" w:hAnsi="Arial" w:cs="Arial"/>
        </w:rPr>
        <w:t xml:space="preserve">la </w:t>
      </w:r>
      <w:r w:rsidR="00632C3B" w:rsidRPr="00632C3B">
        <w:rPr>
          <w:rFonts w:ascii="Arial" w:hAnsi="Arial" w:cs="Arial"/>
          <w:b/>
          <w:bCs/>
        </w:rPr>
        <w:t>redacció del projecte bàsic i executiu i execució de les obres d’una passarel·la de vianants que uneix el nucli urbà amb el polígon Mata-</w:t>
      </w:r>
      <w:proofErr w:type="spellStart"/>
      <w:r w:rsidR="00632C3B" w:rsidRPr="00632C3B">
        <w:rPr>
          <w:rFonts w:ascii="Arial" w:hAnsi="Arial" w:cs="Arial"/>
          <w:b/>
          <w:bCs/>
        </w:rPr>
        <w:t>Rocafonda</w:t>
      </w:r>
      <w:proofErr w:type="spellEnd"/>
      <w:r w:rsidR="00632C3B" w:rsidRPr="00632C3B">
        <w:rPr>
          <w:rFonts w:ascii="Arial" w:hAnsi="Arial" w:cs="Arial"/>
          <w:b/>
          <w:bCs/>
        </w:rPr>
        <w:t xml:space="preserve"> i la millora de la urbanització de la vora de la riera del costat del polígon i la naturalització dels espais oberts.</w:t>
      </w:r>
      <w:r w:rsidR="0061775D">
        <w:rPr>
          <w:rFonts w:ascii="Arial" w:hAnsi="Arial" w:cs="Arial"/>
          <w:b/>
        </w:rPr>
        <w:t xml:space="preserve"> (</w:t>
      </w:r>
      <w:r w:rsidR="00462953" w:rsidRPr="00F31382">
        <w:rPr>
          <w:rFonts w:ascii="Arial" w:hAnsi="Arial" w:cs="Arial"/>
          <w:b/>
        </w:rPr>
        <w:t xml:space="preserve">expedient </w:t>
      </w:r>
      <w:r w:rsidR="00632C3B" w:rsidRPr="00632C3B">
        <w:rPr>
          <w:rFonts w:ascii="Arial" w:hAnsi="Arial" w:cs="Arial"/>
          <w:b/>
        </w:rPr>
        <w:t>2025/000037574</w:t>
      </w:r>
      <w:r w:rsidR="0050148D">
        <w:rPr>
          <w:rFonts w:ascii="Arial" w:hAnsi="Arial" w:cs="Arial"/>
          <w:b/>
        </w:rPr>
        <w:t>)</w:t>
      </w:r>
      <w:r w:rsidR="00462953" w:rsidRPr="00F31382">
        <w:rPr>
          <w:rFonts w:ascii="Arial" w:hAnsi="Arial" w:cs="Arial"/>
        </w:rPr>
        <w:t>,</w:t>
      </w:r>
    </w:p>
    <w:p w14:paraId="1193CD63" w14:textId="77777777"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14:paraId="1193CD64" w14:textId="77777777"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1193CD65" w14:textId="77777777"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14:paraId="1193CD66" w14:textId="77777777"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14:paraId="1193CD67" w14:textId="69882703"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B825BF">
        <w:rPr>
          <w:rFonts w:ascii="Arial" w:eastAsia="Calibri" w:hAnsi="Arial" w:cs="Arial"/>
          <w:b/>
          <w:bCs/>
          <w:lang w:eastAsia="en-US"/>
        </w:rPr>
        <w:t>1r</w:t>
      </w:r>
      <w:r w:rsidR="00A6360E" w:rsidRPr="00B825BF">
        <w:rPr>
          <w:rFonts w:ascii="Arial" w:eastAsia="Calibri" w:hAnsi="Arial" w:cs="Arial"/>
          <w:b/>
          <w:bCs/>
          <w:lang w:eastAsia="en-US"/>
        </w:rPr>
        <w:t>.</w:t>
      </w:r>
      <w:r w:rsidR="00B825BF">
        <w:rPr>
          <w:rFonts w:ascii="Arial" w:eastAsia="Calibri" w:hAnsi="Arial" w:cs="Arial"/>
          <w:b/>
          <w:b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3B579E">
        <w:rPr>
          <w:rFonts w:ascii="Arial" w:eastAsia="Calibri" w:hAnsi="Arial" w:cs="Arial"/>
          <w:i/>
          <w:i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1193CD68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69" w14:textId="06E0A4EA"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B825BF">
        <w:rPr>
          <w:rFonts w:ascii="Arial" w:eastAsia="Calibri" w:hAnsi="Arial" w:cs="Arial"/>
          <w:b/>
          <w:bCs/>
          <w:lang w:eastAsia="en-US"/>
        </w:rPr>
        <w:t>2n.</w:t>
      </w:r>
      <w:r w:rsidRPr="00F31382">
        <w:rPr>
          <w:rFonts w:ascii="Arial" w:eastAsia="Calibri" w:hAnsi="Arial" w:cs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193CD6A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6B" w14:textId="77777777"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B825BF">
        <w:rPr>
          <w:rFonts w:ascii="Arial" w:eastAsia="Calibri" w:hAnsi="Arial" w:cs="Arial"/>
          <w:b/>
          <w:bCs/>
          <w:lang w:eastAsia="en-US"/>
        </w:rPr>
        <w:t>3r.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14:paraId="1193CD6C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6D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Registre electrònic d’empreses licitadores de la Generalitat de Catalunya (RELI).</w:t>
      </w:r>
    </w:p>
    <w:p w14:paraId="1193CD6E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Està inscrita en el Registro Oficial de Licitadores y Empresas </w:t>
      </w:r>
      <w:proofErr w:type="spellStart"/>
      <w:r w:rsidRPr="00F31382">
        <w:rPr>
          <w:rFonts w:ascii="Arial" w:eastAsia="Calibri" w:hAnsi="Arial" w:cs="Arial"/>
          <w:lang w:eastAsia="en-US"/>
        </w:rPr>
        <w:t>Clasifi</w:t>
      </w:r>
      <w:r w:rsidR="00741F99" w:rsidRPr="00F31382">
        <w:rPr>
          <w:rFonts w:ascii="Arial" w:eastAsia="Calibri" w:hAnsi="Arial" w:cs="Arial"/>
          <w:lang w:eastAsia="en-US"/>
        </w:rPr>
        <w:t>cadas</w:t>
      </w:r>
      <w:proofErr w:type="spellEnd"/>
      <w:r w:rsidR="00741F99" w:rsidRPr="00F31382">
        <w:rPr>
          <w:rFonts w:ascii="Arial" w:eastAsia="Calibri" w:hAnsi="Arial" w:cs="Arial"/>
          <w:lang w:eastAsia="en-US"/>
        </w:rPr>
        <w:t xml:space="preserve">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1193CD6F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1193CD70" w14:textId="77777777"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B825BF">
        <w:rPr>
          <w:rFonts w:ascii="Arial" w:eastAsia="Calibri" w:hAnsi="Arial" w:cs="Arial"/>
          <w:b/>
          <w:bCs/>
          <w:lang w:eastAsia="en-US"/>
        </w:rPr>
        <w:t>4t.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193CD71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193CD72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1193CD73" w14:textId="77777777"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1193CD74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193CD75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193CD76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14:paraId="1193CD77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1193CD78" w14:textId="77777777"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1193CD79" w14:textId="77777777"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B825BF">
        <w:rPr>
          <w:rFonts w:ascii="Arial" w:eastAsia="Calibri" w:hAnsi="Arial" w:cs="Arial"/>
          <w:b/>
          <w:bCs/>
          <w:lang w:eastAsia="en-US"/>
        </w:rPr>
        <w:t>5è.</w:t>
      </w:r>
      <w:r w:rsidRPr="00F31382">
        <w:rPr>
          <w:rFonts w:ascii="Arial" w:eastAsia="Calibri" w:hAnsi="Arial" w:cs="Arial"/>
          <w:lang w:eastAsia="en-US"/>
        </w:rPr>
        <w:t xml:space="preserve">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193CD7A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193CD7B" w14:textId="77777777"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1193CD7C" w14:textId="77777777"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1193CD7D" w14:textId="77777777" w:rsidR="003851EE" w:rsidRPr="000C7A9E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14:paraId="1193CD7E" w14:textId="77777777" w:rsidR="00F31382" w:rsidRDefault="00F31382" w:rsidP="00F31382">
      <w:pPr>
        <w:pStyle w:val="Prrafodelista"/>
        <w:rPr>
          <w:rFonts w:ascii="Arial" w:hAnsi="Arial" w:cs="Arial"/>
        </w:rPr>
      </w:pPr>
    </w:p>
    <w:p w14:paraId="1193CD7F" w14:textId="77777777" w:rsidR="00501FB2" w:rsidRPr="00F31382" w:rsidRDefault="00501FB2" w:rsidP="00F31382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193CD80" w14:textId="77777777" w:rsidR="00A6360E" w:rsidRPr="00F31382" w:rsidRDefault="00501FB2" w:rsidP="00F31382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1193CD81" w14:textId="77777777"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1193CD82" w14:textId="77777777"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B825BF">
        <w:rPr>
          <w:rFonts w:ascii="Arial" w:hAnsi="Arial" w:cs="Arial"/>
          <w:b/>
          <w:bCs/>
        </w:rPr>
        <w:t>6è</w:t>
      </w:r>
      <w:r w:rsidR="00A6360E" w:rsidRPr="00B825BF">
        <w:rPr>
          <w:rFonts w:ascii="Arial" w:hAnsi="Arial" w:cs="Arial"/>
          <w:b/>
          <w:bCs/>
        </w:rPr>
        <w:t>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14:paraId="1193CD83" w14:textId="77777777"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14:paraId="1193CD84" w14:textId="77777777"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B825BF">
        <w:rPr>
          <w:rFonts w:ascii="Arial" w:hAnsi="Arial" w:cs="Arial"/>
          <w:b/>
          <w:bCs/>
        </w:rPr>
        <w:t>7</w:t>
      </w:r>
      <w:r w:rsidR="00A6360E" w:rsidRPr="00B825BF">
        <w:rPr>
          <w:rFonts w:ascii="Arial" w:hAnsi="Arial" w:cs="Arial"/>
          <w:b/>
          <w:bCs/>
        </w:rPr>
        <w:t>è.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14:paraId="1193CD85" w14:textId="77777777"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1193CD86" w14:textId="77777777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1193CD87" w14:textId="77777777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1193CD88" w14:textId="77777777"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1193CD89" w14:textId="77777777"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B825BF">
        <w:rPr>
          <w:rFonts w:ascii="Arial" w:eastAsia="Calibri" w:hAnsi="Arial" w:cs="Arial"/>
          <w:b/>
          <w:bCs/>
          <w:lang w:eastAsia="en-US"/>
        </w:rPr>
        <w:t>8</w:t>
      </w:r>
      <w:r w:rsidR="008C1D51" w:rsidRPr="00B825BF">
        <w:rPr>
          <w:rFonts w:ascii="Arial" w:eastAsia="Calibri" w:hAnsi="Arial" w:cs="Arial"/>
          <w:b/>
          <w:bCs/>
          <w:lang w:eastAsia="en-US"/>
        </w:rPr>
        <w:t>è.</w:t>
      </w:r>
      <w:r w:rsidR="008C1D5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1193CD8A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1193CD8B" w14:textId="77777777"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1193CD8C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14:paraId="1193CD8D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1193CD8E" w14:textId="77777777"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14:paraId="623F35F2" w14:textId="77777777" w:rsidR="00A71499" w:rsidRDefault="00A71499">
      <w:pPr>
        <w:rPr>
          <w:rFonts w:ascii="Arial" w:hAnsi="Arial" w:cs="Arial"/>
        </w:rPr>
      </w:pPr>
    </w:p>
    <w:p w14:paraId="1FA65D10" w14:textId="77777777" w:rsidR="00A71499" w:rsidRDefault="00A71499">
      <w:pPr>
        <w:rPr>
          <w:rFonts w:ascii="Arial" w:hAnsi="Arial" w:cs="Arial"/>
        </w:rPr>
      </w:pPr>
    </w:p>
    <w:p w14:paraId="16FDB075" w14:textId="77777777" w:rsidR="00B825BF" w:rsidRDefault="00B825BF">
      <w:pPr>
        <w:rPr>
          <w:rFonts w:ascii="Arial" w:hAnsi="Arial" w:cs="Arial"/>
        </w:rPr>
      </w:pPr>
    </w:p>
    <w:p w14:paraId="78A30B3F" w14:textId="77777777" w:rsidR="000F540B" w:rsidRPr="000F540B" w:rsidRDefault="00D5074A" w:rsidP="000F540B">
      <w:pPr>
        <w:jc w:val="both"/>
        <w:rPr>
          <w:rFonts w:ascii="Arial" w:hAnsi="Arial" w:cs="Arial"/>
        </w:rPr>
      </w:pPr>
      <w:r w:rsidRPr="00B825BF">
        <w:rPr>
          <w:rFonts w:ascii="Arial" w:hAnsi="Arial" w:cs="Arial"/>
          <w:b/>
          <w:bCs/>
        </w:rPr>
        <w:t>9è</w:t>
      </w:r>
      <w:r w:rsidR="00076790" w:rsidRPr="00B825BF">
        <w:rPr>
          <w:rFonts w:ascii="Arial" w:hAnsi="Arial" w:cs="Arial"/>
          <w:b/>
          <w:bCs/>
        </w:rPr>
        <w:t>.</w:t>
      </w:r>
      <w:r w:rsidR="00076790">
        <w:rPr>
          <w:rFonts w:ascii="Arial" w:hAnsi="Arial" w:cs="Arial"/>
        </w:rPr>
        <w:t xml:space="preserve"> </w:t>
      </w:r>
      <w:r w:rsidR="000C7A9E">
        <w:rPr>
          <w:rFonts w:ascii="Arial" w:hAnsi="Arial" w:cs="Arial"/>
        </w:rPr>
        <w:t>Que adoptem el compromís d’</w:t>
      </w:r>
      <w:r w:rsidR="00816E31" w:rsidRPr="00816E31">
        <w:rPr>
          <w:rFonts w:ascii="Arial" w:hAnsi="Arial" w:cs="Arial"/>
        </w:rPr>
        <w:t>adscriure a l’execució del contracte</w:t>
      </w:r>
      <w:r w:rsidR="000F540B">
        <w:rPr>
          <w:rFonts w:ascii="Arial" w:hAnsi="Arial" w:cs="Arial"/>
        </w:rPr>
        <w:t xml:space="preserve"> </w:t>
      </w:r>
      <w:r w:rsidR="000F540B" w:rsidRPr="000F540B">
        <w:rPr>
          <w:rFonts w:ascii="Arial" w:hAnsi="Arial" w:cs="Arial"/>
        </w:rPr>
        <w:t xml:space="preserve">un mínim de dues (2) persones, amb les atribucions necessàries per a poder realitzar l’objecte del contracte i que comptarà, com a mínim, amb els següents perfils, podent ostentar una mateixa persona diversos dels perfils indicats: </w:t>
      </w:r>
    </w:p>
    <w:p w14:paraId="21F365FA" w14:textId="77777777" w:rsidR="000F540B" w:rsidRDefault="000F540B" w:rsidP="000F540B">
      <w:pPr>
        <w:jc w:val="both"/>
        <w:rPr>
          <w:rFonts w:ascii="Arial" w:hAnsi="Arial" w:cs="Arial"/>
        </w:rPr>
      </w:pPr>
    </w:p>
    <w:p w14:paraId="119BE57D" w14:textId="02881929" w:rsidR="000F540B" w:rsidRPr="00BF3BE6" w:rsidRDefault="000F540B" w:rsidP="00BF3BE6">
      <w:pPr>
        <w:pStyle w:val="Prrafodelista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BF3BE6">
        <w:rPr>
          <w:rFonts w:ascii="Arial" w:hAnsi="Arial" w:cs="Arial"/>
        </w:rPr>
        <w:t xml:space="preserve">Perfil amb títol universitari especialitzat en enginyer de camins, canals i ports. </w:t>
      </w:r>
    </w:p>
    <w:p w14:paraId="02BF11CB" w14:textId="77777777" w:rsidR="00BF3BE6" w:rsidRPr="000F540B" w:rsidRDefault="00BF3BE6" w:rsidP="00BF3BE6">
      <w:pPr>
        <w:ind w:left="426"/>
        <w:jc w:val="both"/>
        <w:rPr>
          <w:rFonts w:ascii="Arial" w:hAnsi="Arial" w:cs="Arial"/>
        </w:rPr>
      </w:pPr>
    </w:p>
    <w:p w14:paraId="1D5D2675" w14:textId="05540DB7" w:rsidR="00EC51B8" w:rsidRPr="00BF3BE6" w:rsidRDefault="000F540B" w:rsidP="00BF3BE6">
      <w:pPr>
        <w:pStyle w:val="Prrafodelista"/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BF3BE6">
        <w:rPr>
          <w:rFonts w:ascii="Arial" w:hAnsi="Arial" w:cs="Arial"/>
        </w:rPr>
        <w:t>Perfil amb títol universitari especialitzat en enginyeria tècnica, arquitecte tècnic o aparellador.</w:t>
      </w:r>
      <w:r w:rsidR="00BF3BE6" w:rsidRPr="00BF3BE6">
        <w:rPr>
          <w:rFonts w:ascii="Arial" w:hAnsi="Arial" w:cs="Arial"/>
        </w:rPr>
        <w:t xml:space="preserve"> </w:t>
      </w:r>
      <w:r w:rsidR="00117A93" w:rsidRPr="00BF3BE6">
        <w:rPr>
          <w:rFonts w:ascii="Arial" w:hAnsi="Arial" w:cs="Arial"/>
        </w:rPr>
        <w:t>(</w:t>
      </w:r>
      <w:r w:rsidR="00117A93" w:rsidRPr="00BF3BE6">
        <w:rPr>
          <w:rFonts w:ascii="Arial" w:eastAsia="Calibri" w:hAnsi="Arial" w:cs="Arial"/>
          <w:i/>
          <w:iCs/>
          <w:color w:val="0070C0"/>
          <w:lang w:eastAsia="en-US"/>
        </w:rPr>
        <w:t>Marqui una de les caselles)</w:t>
      </w:r>
    </w:p>
    <w:p w14:paraId="6C8F941F" w14:textId="77777777" w:rsidR="00117A93" w:rsidRPr="00117A93" w:rsidRDefault="00117A93" w:rsidP="00117A93">
      <w:pPr>
        <w:spacing w:line="180" w:lineRule="exact"/>
        <w:jc w:val="both"/>
        <w:rPr>
          <w:rFonts w:ascii="Arial" w:hAnsi="Arial" w:cs="Arial"/>
        </w:rPr>
      </w:pPr>
    </w:p>
    <w:p w14:paraId="0FB1F9E7" w14:textId="6782BB6D" w:rsidR="00A36937" w:rsidRDefault="005A0189" w:rsidP="00267B10">
      <w:pPr>
        <w:pStyle w:val="Prrafodelista"/>
        <w:numPr>
          <w:ilvl w:val="0"/>
          <w:numId w:val="6"/>
        </w:numPr>
        <w:spacing w:line="26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36937">
        <w:rPr>
          <w:rFonts w:ascii="Arial" w:hAnsi="Arial" w:cs="Arial"/>
        </w:rPr>
        <w:t>í</w:t>
      </w:r>
    </w:p>
    <w:p w14:paraId="31A3FD5E" w14:textId="4081E4C8" w:rsidR="00117A93" w:rsidRDefault="00117A93" w:rsidP="00267B10">
      <w:pPr>
        <w:pStyle w:val="Prrafodelista"/>
        <w:numPr>
          <w:ilvl w:val="0"/>
          <w:numId w:val="6"/>
        </w:numPr>
        <w:spacing w:line="26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71CF6882" w14:textId="0868BCE1" w:rsidR="00816E31" w:rsidRPr="005A0189" w:rsidRDefault="00EC51B8" w:rsidP="00117A93">
      <w:pPr>
        <w:pStyle w:val="Prrafodelista"/>
        <w:spacing w:line="260" w:lineRule="exact"/>
        <w:ind w:left="35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13A10F26" w14:textId="40B253F8" w:rsidR="00BF3BE6" w:rsidRDefault="00BF3BE6" w:rsidP="00BF3BE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10è</w:t>
      </w:r>
      <w:r>
        <w:rPr>
          <w:rStyle w:val="normaltextrun"/>
          <w:rFonts w:ascii="Arial" w:hAnsi="Arial" w:cs="Arial"/>
          <w:sz w:val="20"/>
          <w:szCs w:val="20"/>
        </w:rPr>
        <w:t>. Que, en cas de ser proposat com a adjudicatari, autoritzo l’Ajuntament de Mataró per obtenir directament dels òrgans administratius competents la informació corresponent a estar al corrent en el compliment de les obligacions tributàries i amb la Seguretat Social: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4CEDB0E" w14:textId="77777777" w:rsidR="00BF3BE6" w:rsidRDefault="00BF3BE6" w:rsidP="00BF3B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B6C87E9" w14:textId="77777777" w:rsidR="00BF3BE6" w:rsidRDefault="00BF3BE6" w:rsidP="00BF3BE6">
      <w:pPr>
        <w:pStyle w:val="Prrafodelista"/>
        <w:numPr>
          <w:ilvl w:val="0"/>
          <w:numId w:val="11"/>
        </w:numPr>
        <w:spacing w:line="26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14:paraId="3DA6D52E" w14:textId="77777777" w:rsidR="00BF3BE6" w:rsidRDefault="00BF3BE6" w:rsidP="00BF3BE6">
      <w:pPr>
        <w:pStyle w:val="Prrafodelista"/>
        <w:numPr>
          <w:ilvl w:val="0"/>
          <w:numId w:val="11"/>
        </w:numPr>
        <w:spacing w:line="260" w:lineRule="exact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58065EA8" w14:textId="77777777" w:rsidR="00BF3BE6" w:rsidRDefault="00BF3BE6" w:rsidP="00BF3B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193CD90" w14:textId="47885679" w:rsidR="00675962" w:rsidRPr="00F31382" w:rsidRDefault="00357646" w:rsidP="00076790">
      <w:pPr>
        <w:spacing w:line="260" w:lineRule="exact"/>
        <w:jc w:val="both"/>
        <w:rPr>
          <w:rFonts w:ascii="Arial" w:hAnsi="Arial" w:cs="Arial"/>
          <w:bCs/>
        </w:rPr>
      </w:pPr>
      <w:r w:rsidRPr="00BF3BE6">
        <w:rPr>
          <w:rFonts w:ascii="Arial" w:hAnsi="Arial" w:cs="Arial"/>
          <w:b/>
        </w:rPr>
        <w:t>1</w:t>
      </w:r>
      <w:r w:rsidR="00BF3BE6" w:rsidRPr="00BF3BE6">
        <w:rPr>
          <w:rFonts w:ascii="Arial" w:hAnsi="Arial" w:cs="Arial"/>
          <w:b/>
        </w:rPr>
        <w:t>1</w:t>
      </w:r>
      <w:r w:rsidRPr="00BF3BE6">
        <w:rPr>
          <w:rFonts w:ascii="Arial" w:hAnsi="Arial" w:cs="Arial"/>
          <w:b/>
        </w:rPr>
        <w:t>è.</w:t>
      </w:r>
      <w:r>
        <w:rPr>
          <w:rFonts w:ascii="Arial" w:hAnsi="Arial" w:cs="Arial"/>
          <w:bCs/>
        </w:rPr>
        <w:t xml:space="preserve"> </w:t>
      </w:r>
      <w:r w:rsidR="00675962" w:rsidRPr="00F31382">
        <w:rPr>
          <w:rFonts w:ascii="Arial" w:hAnsi="Arial" w:cs="Arial"/>
          <w:bCs/>
        </w:rPr>
        <w:t xml:space="preserve">Que, </w:t>
      </w:r>
      <w:r w:rsidR="002A0618" w:rsidRPr="00F31382">
        <w:rPr>
          <w:rFonts w:ascii="Arial" w:hAnsi="Arial" w:cs="Arial"/>
          <w:bCs/>
        </w:rPr>
        <w:t xml:space="preserve">en </w:t>
      </w:r>
      <w:r w:rsidR="00675962" w:rsidRPr="00F31382">
        <w:rPr>
          <w:rFonts w:ascii="Arial" w:hAnsi="Arial" w:cs="Arial"/>
          <w:bCs/>
        </w:rPr>
        <w:t xml:space="preserve">cas de ser proposat com a adjudicatari i de no trobar-se les dades actualitzades al RELI o ROLECE, o de no constar-hi alguna de les dades, em comprometo a presentar en el termini de set dies hàbils, la documentació </w:t>
      </w:r>
      <w:r w:rsidR="007B1791" w:rsidRPr="00F31382">
        <w:rPr>
          <w:rFonts w:ascii="Arial" w:hAnsi="Arial" w:cs="Arial"/>
          <w:bCs/>
        </w:rPr>
        <w:t>requerida a</w:t>
      </w:r>
      <w:r w:rsidR="00675962" w:rsidRPr="00F31382">
        <w:rPr>
          <w:rFonts w:ascii="Arial" w:hAnsi="Arial" w:cs="Arial"/>
          <w:bCs/>
        </w:rPr>
        <w:t>l pl</w:t>
      </w:r>
      <w:r w:rsidR="007B1791" w:rsidRPr="00F31382">
        <w:rPr>
          <w:rFonts w:ascii="Arial" w:hAnsi="Arial" w:cs="Arial"/>
          <w:bCs/>
        </w:rPr>
        <w:t>ec de clàusules administratives</w:t>
      </w:r>
      <w:r w:rsidR="003965EA" w:rsidRPr="00F31382">
        <w:rPr>
          <w:rFonts w:ascii="Arial" w:hAnsi="Arial" w:cs="Arial"/>
          <w:bCs/>
        </w:rPr>
        <w:t xml:space="preserve"> següent</w:t>
      </w:r>
      <w:r w:rsidR="007B1791" w:rsidRPr="00F31382">
        <w:rPr>
          <w:rFonts w:ascii="Arial" w:hAnsi="Arial" w:cs="Arial"/>
          <w:bCs/>
        </w:rPr>
        <w:t>:</w:t>
      </w:r>
    </w:p>
    <w:p w14:paraId="1193CD91" w14:textId="77777777" w:rsidR="007B1791" w:rsidRPr="00F31382" w:rsidRDefault="007B1791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14:paraId="7A3158C8" w14:textId="77777777" w:rsidR="00B825BF" w:rsidRDefault="00B825BF" w:rsidP="00B825B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line="260" w:lineRule="exact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acreditativa d’haver constituït la garantia definitiva, corresponent al 5% de l’import d’adjudicació.</w:t>
      </w:r>
    </w:p>
    <w:p w14:paraId="5227FBDF" w14:textId="77777777" w:rsidR="00B825BF" w:rsidRDefault="00B825BF" w:rsidP="00B825BF">
      <w:pPr>
        <w:autoSpaceDE w:val="0"/>
        <w:autoSpaceDN w:val="0"/>
        <w:adjustRightInd w:val="0"/>
        <w:spacing w:line="260" w:lineRule="exact"/>
        <w:ind w:left="426" w:hanging="284"/>
        <w:jc w:val="both"/>
        <w:rPr>
          <w:rFonts w:ascii="Arial" w:hAnsi="Arial" w:cs="Arial"/>
        </w:rPr>
      </w:pPr>
    </w:p>
    <w:p w14:paraId="62F686BB" w14:textId="77777777" w:rsidR="00B825BF" w:rsidRDefault="00B825BF" w:rsidP="00B825B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line="260" w:lineRule="exact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acreditativa de les titulacions i experiència al·legades en la seva proposició, ja sigui com a solvència, mitjans adscrits o en l’oferta.</w:t>
      </w:r>
    </w:p>
    <w:p w14:paraId="269BA347" w14:textId="77777777" w:rsidR="00B825BF" w:rsidRDefault="00B825BF" w:rsidP="00B825BF">
      <w:pPr>
        <w:pStyle w:val="Prrafodelista"/>
        <w:autoSpaceDE w:val="0"/>
        <w:autoSpaceDN w:val="0"/>
        <w:adjustRightInd w:val="0"/>
        <w:spacing w:line="260" w:lineRule="exact"/>
        <w:ind w:left="426" w:hanging="284"/>
        <w:jc w:val="both"/>
        <w:rPr>
          <w:rFonts w:ascii="Arial" w:hAnsi="Arial" w:cs="Arial"/>
        </w:rPr>
      </w:pPr>
    </w:p>
    <w:p w14:paraId="3BD3B17C" w14:textId="77777777" w:rsidR="00B825BF" w:rsidRDefault="00B825BF" w:rsidP="00B825B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line="260" w:lineRule="exact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Cas de que recorri a la capacitat d’altres entitats, el compromís a què es refereix l’article 75.2 de la LCSP.</w:t>
      </w:r>
    </w:p>
    <w:p w14:paraId="434CC1F5" w14:textId="77777777" w:rsidR="00B825BF" w:rsidRDefault="00B825BF" w:rsidP="00B825BF">
      <w:pPr>
        <w:autoSpaceDE w:val="0"/>
        <w:autoSpaceDN w:val="0"/>
        <w:adjustRightInd w:val="0"/>
        <w:spacing w:line="260" w:lineRule="exact"/>
        <w:ind w:left="426" w:hanging="284"/>
        <w:jc w:val="both"/>
        <w:rPr>
          <w:rFonts w:ascii="Arial" w:hAnsi="Arial" w:cs="Arial"/>
        </w:rPr>
      </w:pPr>
    </w:p>
    <w:p w14:paraId="72B99AA9" w14:textId="77777777" w:rsidR="00B825BF" w:rsidRDefault="00B825BF" w:rsidP="00B825B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line="260" w:lineRule="exact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Acreditació de l’alta a la matrícula de l’IAE, en l’epígraf que faculta per contractar, amb declaració conforme no ha estat donat de baixa de l’esmentada matrícula.</w:t>
      </w:r>
    </w:p>
    <w:p w14:paraId="556F2A3F" w14:textId="77777777" w:rsidR="00B825BF" w:rsidRDefault="00B825BF" w:rsidP="00B825BF">
      <w:pPr>
        <w:pStyle w:val="Prrafodelista"/>
        <w:autoSpaceDE w:val="0"/>
        <w:autoSpaceDN w:val="0"/>
        <w:adjustRightInd w:val="0"/>
        <w:spacing w:line="260" w:lineRule="exact"/>
        <w:ind w:left="426"/>
        <w:jc w:val="both"/>
        <w:rPr>
          <w:rFonts w:ascii="Arial" w:hAnsi="Arial" w:cs="Arial"/>
        </w:rPr>
      </w:pPr>
    </w:p>
    <w:p w14:paraId="24B49F9C" w14:textId="77777777" w:rsidR="00B825BF" w:rsidRDefault="00B825BF" w:rsidP="00B825B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line="260" w:lineRule="exact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</w:t>
      </w:r>
    </w:p>
    <w:p w14:paraId="405BECA7" w14:textId="77777777" w:rsidR="00B825BF" w:rsidRDefault="00B825BF" w:rsidP="00B825BF">
      <w:pPr>
        <w:pStyle w:val="Prrafodelista"/>
        <w:autoSpaceDE w:val="0"/>
        <w:autoSpaceDN w:val="0"/>
        <w:adjustRightInd w:val="0"/>
        <w:spacing w:line="260" w:lineRule="exact"/>
        <w:ind w:left="426"/>
        <w:jc w:val="both"/>
        <w:rPr>
          <w:rFonts w:ascii="Arial" w:hAnsi="Arial" w:cs="Arial"/>
        </w:rPr>
      </w:pPr>
    </w:p>
    <w:p w14:paraId="2192995D" w14:textId="77777777" w:rsidR="00B825BF" w:rsidRDefault="00B825BF" w:rsidP="00B825BF">
      <w:pPr>
        <w:pStyle w:val="Prrafodelista"/>
        <w:autoSpaceDE w:val="0"/>
        <w:autoSpaceDN w:val="0"/>
        <w:adjustRightInd w:val="0"/>
        <w:spacing w:line="2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Les empreses no obligades legalment a disposar d’un Pla d’Igualtat hauran d’aportar un protocol d’assetjament sexual i per raó de sexe i les mesures internes de prevenció i actuació que apliqui.</w:t>
      </w:r>
    </w:p>
    <w:p w14:paraId="10123E55" w14:textId="77777777" w:rsidR="00B825BF" w:rsidRDefault="00B825BF" w:rsidP="00B825BF">
      <w:pPr>
        <w:pStyle w:val="Prrafodelista"/>
        <w:autoSpaceDE w:val="0"/>
        <w:autoSpaceDN w:val="0"/>
        <w:adjustRightInd w:val="0"/>
        <w:spacing w:line="260" w:lineRule="exact"/>
        <w:ind w:left="426"/>
        <w:jc w:val="both"/>
        <w:rPr>
          <w:rFonts w:ascii="Arial" w:hAnsi="Arial" w:cs="Arial"/>
        </w:rPr>
      </w:pPr>
    </w:p>
    <w:p w14:paraId="26EE098A" w14:textId="77777777" w:rsidR="00B825BF" w:rsidRDefault="00B825BF" w:rsidP="00B825BF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line="260" w:lineRule="exact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En el supòsit de no trobar-se les dades actualitzades al RELIC o ROLECE, hauran de presentar:</w:t>
      </w:r>
    </w:p>
    <w:p w14:paraId="14F0B1A0" w14:textId="77777777" w:rsidR="00B825BF" w:rsidRDefault="00B825BF" w:rsidP="00B825BF">
      <w:pPr>
        <w:autoSpaceDE w:val="0"/>
        <w:autoSpaceDN w:val="0"/>
        <w:adjustRightInd w:val="0"/>
        <w:spacing w:line="260" w:lineRule="exact"/>
        <w:ind w:left="567" w:hanging="284"/>
        <w:jc w:val="both"/>
        <w:rPr>
          <w:rFonts w:ascii="Arial" w:hAnsi="Arial" w:cs="Arial"/>
        </w:rPr>
      </w:pPr>
    </w:p>
    <w:p w14:paraId="70DB0D55" w14:textId="77777777" w:rsidR="00B825BF" w:rsidRDefault="00B825BF" w:rsidP="00B825BF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260" w:lineRule="exact"/>
        <w:ind w:left="426" w:hanging="1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</w:t>
      </w:r>
    </w:p>
    <w:p w14:paraId="1E9B574A" w14:textId="77777777" w:rsidR="00B825BF" w:rsidRDefault="00B825BF" w:rsidP="00B825BF">
      <w:pPr>
        <w:autoSpaceDE w:val="0"/>
        <w:autoSpaceDN w:val="0"/>
        <w:adjustRightInd w:val="0"/>
        <w:spacing w:line="260" w:lineRule="exact"/>
        <w:ind w:left="426" w:hanging="153"/>
        <w:jc w:val="both"/>
        <w:rPr>
          <w:rFonts w:ascii="Arial" w:hAnsi="Arial" w:cs="Arial"/>
        </w:rPr>
      </w:pPr>
    </w:p>
    <w:p w14:paraId="48706A74" w14:textId="77777777" w:rsidR="00B825BF" w:rsidRDefault="00B825BF" w:rsidP="00B825BF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260" w:lineRule="exact"/>
        <w:ind w:left="426" w:hanging="153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justificativa d’estar al corrent en el compliment de les obligacions tributàries i amb la Seguretat Social.</w:t>
      </w:r>
    </w:p>
    <w:p w14:paraId="1BB0C34D" w14:textId="77777777" w:rsidR="00B825BF" w:rsidRDefault="00B825BF" w:rsidP="00B825BF">
      <w:pPr>
        <w:pStyle w:val="Prrafodelista"/>
        <w:spacing w:line="260" w:lineRule="exact"/>
        <w:ind w:left="426"/>
        <w:jc w:val="both"/>
        <w:rPr>
          <w:rFonts w:ascii="Arial" w:hAnsi="Arial" w:cs="Arial"/>
        </w:rPr>
      </w:pPr>
    </w:p>
    <w:p w14:paraId="67412EAC" w14:textId="77777777" w:rsidR="00B825BF" w:rsidRDefault="00B825BF" w:rsidP="00B825BF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260" w:lineRule="exact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Certificat de classificació professional Grup B Subgrup 4, categoria 4.</w:t>
      </w:r>
    </w:p>
    <w:p w14:paraId="4AA8642F" w14:textId="77777777" w:rsidR="00B825BF" w:rsidRDefault="00B825BF" w:rsidP="00B825BF">
      <w:pPr>
        <w:pStyle w:val="Prrafodelista"/>
        <w:rPr>
          <w:rFonts w:ascii="Arial" w:hAnsi="Arial" w:cs="Arial"/>
        </w:rPr>
      </w:pPr>
    </w:p>
    <w:p w14:paraId="391847E6" w14:textId="77777777" w:rsidR="00B825BF" w:rsidRDefault="00B825BF" w:rsidP="00B825BF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260" w:lineRule="exact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 de licitadors no espanyols, hauran de presentar la documentació acreditativa de la solvència exigida en la clàusula 13 del present plec.</w:t>
      </w:r>
    </w:p>
    <w:p w14:paraId="309A5733" w14:textId="77777777" w:rsidR="00267B10" w:rsidRPr="00B825BF" w:rsidRDefault="00267B10" w:rsidP="0026449D">
      <w:pPr>
        <w:spacing w:line="260" w:lineRule="exact"/>
        <w:ind w:left="720"/>
        <w:jc w:val="both"/>
        <w:rPr>
          <w:rFonts w:ascii="Arial" w:hAnsi="Arial" w:cs="Arial"/>
          <w:b/>
          <w:bCs/>
          <w:spacing w:val="-3"/>
        </w:rPr>
      </w:pPr>
    </w:p>
    <w:p w14:paraId="1193CDA0" w14:textId="1D258A4B"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B825BF">
        <w:rPr>
          <w:rFonts w:ascii="Arial" w:eastAsia="Calibri" w:hAnsi="Arial" w:cs="Arial"/>
          <w:b/>
          <w:bCs/>
          <w:lang w:eastAsia="en-US"/>
        </w:rPr>
        <w:t>1</w:t>
      </w:r>
      <w:r w:rsidR="00B825BF" w:rsidRPr="00B825BF">
        <w:rPr>
          <w:rFonts w:ascii="Arial" w:eastAsia="Calibri" w:hAnsi="Arial" w:cs="Arial"/>
          <w:b/>
          <w:bCs/>
          <w:lang w:eastAsia="en-US"/>
        </w:rPr>
        <w:t>2</w:t>
      </w:r>
      <w:r w:rsidR="005E4FA7" w:rsidRPr="00B825BF">
        <w:rPr>
          <w:rFonts w:ascii="Arial" w:eastAsia="Calibri" w:hAnsi="Arial" w:cs="Arial"/>
          <w:b/>
          <w:bCs/>
          <w:lang w:eastAsia="en-US"/>
        </w:rPr>
        <w:t>è</w:t>
      </w:r>
      <w:r w:rsidR="005E4FA7" w:rsidRPr="00F31382">
        <w:rPr>
          <w:rFonts w:ascii="Arial" w:eastAsia="Calibri" w:hAnsi="Arial" w:cs="Arial"/>
          <w:lang w:eastAsia="en-US"/>
        </w:rPr>
        <w:t>.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14:paraId="1193CDA1" w14:textId="77777777"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1193CDA2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14:paraId="1193CDA3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1193CDA4" w14:textId="77777777"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14:paraId="1193CDA5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1193CDA6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1193CDA7" w14:textId="77777777" w:rsidR="00DF6ECD" w:rsidRDefault="00DF6ECD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5D60444D" w14:textId="77777777" w:rsidR="00267B10" w:rsidRPr="00F31382" w:rsidRDefault="00267B10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1193CDA8" w14:textId="77777777" w:rsidR="000E4438" w:rsidRPr="00F31382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</w:p>
    <w:p w14:paraId="1193CDA9" w14:textId="77777777" w:rsidR="009D36F9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E009E1C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1EB77EE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DD5A3A1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BCE8631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37B45F1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4DA4916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07AC576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BA6ED8A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5DAE8FB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C204DB8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3FAF7C95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84B9CEC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77EB0EAA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0EEA326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86423AD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78583BC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7428F90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3FB74B2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577FF4C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ED93FE5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BFDD42A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A8DCE21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FA84567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7C5018F5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31CA83E" w14:textId="77777777" w:rsidR="00575D79" w:rsidRDefault="00575D7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19740CD" w14:textId="77777777" w:rsidR="00267B10" w:rsidRPr="00F31382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193CDAA" w14:textId="77777777" w:rsidR="009D36F9" w:rsidRPr="00F31382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1193CDAB" w14:textId="7D21C1DE" w:rsidR="00F159B8" w:rsidRPr="00575D79" w:rsidRDefault="00E82C6A" w:rsidP="00F31382">
      <w:pPr>
        <w:pStyle w:val="Piedepgina"/>
        <w:pBdr>
          <w:top w:val="single" w:sz="4" w:space="1" w:color="auto"/>
        </w:pBdr>
        <w:spacing w:line="260" w:lineRule="exact"/>
        <w:ind w:right="71"/>
        <w:jc w:val="both"/>
        <w:rPr>
          <w:rFonts w:ascii="Arial" w:hAnsi="Arial" w:cs="Arial"/>
          <w:sz w:val="16"/>
          <w:szCs w:val="16"/>
        </w:rPr>
      </w:pPr>
      <w:r w:rsidRPr="00575D79">
        <w:rPr>
          <w:rFonts w:ascii="Arial" w:hAnsi="Arial" w:cs="Arial"/>
          <w:sz w:val="16"/>
          <w:szCs w:val="16"/>
        </w:rPr>
        <w:t xml:space="preserve">(1) </w:t>
      </w:r>
      <w:r w:rsidR="00F159B8" w:rsidRPr="00575D79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14:paraId="1193CDAC" w14:textId="77777777" w:rsidR="00925A0A" w:rsidRPr="00575D79" w:rsidRDefault="00925A0A" w:rsidP="00F31382">
      <w:pPr>
        <w:tabs>
          <w:tab w:val="left" w:pos="-1440"/>
        </w:tabs>
        <w:spacing w:line="260" w:lineRule="exact"/>
        <w:jc w:val="both"/>
        <w:rPr>
          <w:rFonts w:asciiTheme="minorHAnsi" w:hAnsiTheme="minorHAnsi" w:cstheme="minorHAnsi"/>
          <w:sz w:val="16"/>
          <w:szCs w:val="16"/>
        </w:rPr>
      </w:pPr>
    </w:p>
    <w:p w14:paraId="7B06C32A" w14:textId="045DBB0C" w:rsidR="00997829" w:rsidRPr="00575D79" w:rsidRDefault="00E82C6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16"/>
          <w:szCs w:val="16"/>
        </w:rPr>
      </w:pPr>
      <w:r w:rsidRPr="00575D79">
        <w:rPr>
          <w:rFonts w:ascii="Arial" w:hAnsi="Arial" w:cs="Arial"/>
          <w:sz w:val="16"/>
          <w:szCs w:val="16"/>
        </w:rPr>
        <w:t>(</w:t>
      </w:r>
      <w:r w:rsidR="00997829" w:rsidRPr="00575D79">
        <w:rPr>
          <w:rFonts w:ascii="Arial" w:hAnsi="Arial" w:cs="Arial"/>
          <w:sz w:val="16"/>
          <w:szCs w:val="16"/>
        </w:rPr>
        <w:t>2</w:t>
      </w:r>
      <w:r w:rsidRPr="00575D79">
        <w:rPr>
          <w:rFonts w:ascii="Arial" w:hAnsi="Arial" w:cs="Arial"/>
          <w:sz w:val="16"/>
          <w:szCs w:val="16"/>
        </w:rPr>
        <w:t>)</w:t>
      </w:r>
      <w:r w:rsidR="00997829" w:rsidRPr="00575D79">
        <w:rPr>
          <w:rFonts w:ascii="Arial" w:hAnsi="Arial" w:cs="Arial"/>
          <w:sz w:val="16"/>
          <w:szCs w:val="16"/>
        </w:rPr>
        <w:t xml:space="preserve"> Alternativament, els licitadors podran acreditar la seva solvència econòmica i financera, i tècnica o professional, mitjançant l’acreditació de la classificació professional Grup G - Subgrup 6 - Categoria 2.</w:t>
      </w:r>
    </w:p>
    <w:sectPr w:rsidR="00997829" w:rsidRPr="00575D79" w:rsidSect="00B825B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276" w:bottom="1560" w:left="1701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76221" w14:textId="77777777" w:rsidR="00664506" w:rsidRDefault="00664506">
      <w:r>
        <w:separator/>
      </w:r>
    </w:p>
  </w:endnote>
  <w:endnote w:type="continuationSeparator" w:id="0">
    <w:p w14:paraId="64A141AA" w14:textId="77777777" w:rsidR="00664506" w:rsidRDefault="0066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BF" w14:textId="77777777" w:rsidR="00006CCB" w:rsidRDefault="00E62B8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6A8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193CDC2" w14:textId="6361A095" w:rsidR="00006CCB" w:rsidRPr="007F34F9" w:rsidRDefault="00006CCB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C3" w14:textId="77777777" w:rsidR="00006CCB" w:rsidRDefault="00E62B8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06C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6A8A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193CDC4" w14:textId="77777777" w:rsidR="00006CCB" w:rsidRPr="007F34F9" w:rsidRDefault="00006CCB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14:paraId="1193CDC5" w14:textId="77777777" w:rsidR="00006CCB" w:rsidRPr="007F34F9" w:rsidRDefault="00006CCB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14:paraId="1193CDC6" w14:textId="77777777" w:rsidR="00006CCB" w:rsidRDefault="00006CCB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CC" w14:textId="77777777" w:rsidR="00006CCB" w:rsidRPr="009D36F9" w:rsidRDefault="00006CCB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A0EB" w14:textId="77777777" w:rsidR="00664506" w:rsidRDefault="00664506">
      <w:r>
        <w:separator/>
      </w:r>
    </w:p>
  </w:footnote>
  <w:footnote w:type="continuationSeparator" w:id="0">
    <w:p w14:paraId="35E4DEA4" w14:textId="77777777" w:rsidR="00664506" w:rsidRDefault="0066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B1" w14:textId="77777777" w:rsidR="00006CCB" w:rsidRDefault="00006CCB">
    <w:pPr>
      <w:pStyle w:val="Encabezado"/>
    </w:pPr>
  </w:p>
  <w:p w14:paraId="1193CDB2" w14:textId="77777777" w:rsidR="00006CCB" w:rsidRDefault="00006CCB">
    <w:pPr>
      <w:pStyle w:val="Encabezado"/>
    </w:pPr>
  </w:p>
  <w:p w14:paraId="1193CDB3" w14:textId="77777777" w:rsidR="00006CCB" w:rsidRDefault="00006CCB">
    <w:pPr>
      <w:pStyle w:val="Encabezado"/>
    </w:pPr>
  </w:p>
  <w:p w14:paraId="1193CDB4" w14:textId="77777777" w:rsidR="00006CCB" w:rsidRDefault="00006CCB">
    <w:pPr>
      <w:pStyle w:val="Encabezado"/>
    </w:pPr>
  </w:p>
  <w:p w14:paraId="1193CDB5" w14:textId="77777777" w:rsidR="00006CCB" w:rsidRDefault="00006CCB">
    <w:pPr>
      <w:pStyle w:val="Encabezado"/>
    </w:pPr>
  </w:p>
  <w:p w14:paraId="1193CDB6" w14:textId="77777777" w:rsidR="00006CCB" w:rsidRDefault="00006CCB">
    <w:pPr>
      <w:pStyle w:val="Encabezado"/>
    </w:pPr>
  </w:p>
  <w:p w14:paraId="1193CDB7" w14:textId="77777777" w:rsidR="00006CCB" w:rsidRDefault="00006CCB">
    <w:pPr>
      <w:pStyle w:val="Encabezado"/>
    </w:pPr>
  </w:p>
  <w:p w14:paraId="1193CDB8" w14:textId="77777777" w:rsidR="00006CCB" w:rsidRDefault="00006CCB">
    <w:pPr>
      <w:pStyle w:val="Encabezado"/>
    </w:pPr>
  </w:p>
  <w:p w14:paraId="1193CDB9" w14:textId="77777777" w:rsidR="00006CCB" w:rsidRDefault="00006CCB">
    <w:pPr>
      <w:pStyle w:val="Encabezado"/>
    </w:pPr>
  </w:p>
  <w:p w14:paraId="1193CDBA" w14:textId="77777777" w:rsidR="00006CCB" w:rsidRDefault="00006CCB" w:rsidP="005E4FA7">
    <w:pPr>
      <w:pStyle w:val="Logotip"/>
      <w:rPr>
        <w:sz w:val="20"/>
        <w:lang w:val="es-ES_tradnl"/>
      </w:rPr>
    </w:pPr>
  </w:p>
  <w:p w14:paraId="1193CDBB" w14:textId="77777777" w:rsidR="00006CCB" w:rsidRDefault="00006CCB" w:rsidP="005E4FA7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1193CDBC" w14:textId="09983811" w:rsidR="00006CCB" w:rsidRDefault="008834F4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776" behindDoc="0" locked="0" layoutInCell="0" allowOverlap="1" wp14:anchorId="1193CDCD" wp14:editId="69414F9D">
              <wp:simplePos x="0" y="0"/>
              <wp:positionH relativeFrom="margin">
                <wp:align>center</wp:align>
              </wp:positionH>
              <wp:positionV relativeFrom="page">
                <wp:posOffset>1915794</wp:posOffset>
              </wp:positionV>
              <wp:extent cx="6795135" cy="0"/>
              <wp:effectExtent l="0" t="38100" r="24765" b="19050"/>
              <wp:wrapNone/>
              <wp:docPr id="1909114614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FF4B9" id="Conector recto 5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page;mso-width-percent:0;mso-height-percent:0;mso-width-relative:page;mso-height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    <w10:wrap anchorx="margin" anchory="page"/>
            </v:line>
          </w:pict>
        </mc:Fallback>
      </mc:AlternateContent>
    </w:r>
  </w:p>
  <w:p w14:paraId="1193CDBD" w14:textId="77777777" w:rsidR="00006CCB" w:rsidRDefault="00006CCB" w:rsidP="00EC00A4">
    <w:pPr>
      <w:pStyle w:val="Logotip"/>
      <w:rPr>
        <w:sz w:val="20"/>
        <w:lang w:val="es-ES_tradnl"/>
      </w:rPr>
    </w:pPr>
  </w:p>
  <w:p w14:paraId="1193CDBE" w14:textId="77777777" w:rsidR="00006CCB" w:rsidRDefault="00006C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1193CDCE" wp14:editId="1193CDCF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96754980" name="Imagen 796754980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CDC7" w14:textId="77777777" w:rsidR="00006CCB" w:rsidRDefault="00006CCB">
    <w:pPr>
      <w:pStyle w:val="Encabezado"/>
    </w:pPr>
  </w:p>
  <w:p w14:paraId="1193CDC9" w14:textId="2164D36F" w:rsidR="00006CCB" w:rsidRDefault="00FD0708" w:rsidP="00FD0708">
    <w:pPr>
      <w:pStyle w:val="Encabezado"/>
      <w:jc w:val="right"/>
    </w:pPr>
    <w:r>
      <w:tab/>
    </w:r>
  </w:p>
  <w:p w14:paraId="1193CDCA" w14:textId="1C86E90B" w:rsidR="00006CCB" w:rsidRDefault="0089217D">
    <w:pPr>
      <w:pStyle w:val="Encabezado"/>
    </w:pPr>
    <w:r>
      <w:rPr>
        <w:noProof/>
      </w:rPr>
      <w:drawing>
        <wp:inline distT="0" distB="0" distL="0" distR="0" wp14:anchorId="6AFD8AC1" wp14:editId="6BB32921">
          <wp:extent cx="5669915" cy="1046480"/>
          <wp:effectExtent l="0" t="0" r="6985" b="1270"/>
          <wp:docPr id="1195222326" name="Imagen 1" descr="Patrón de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222326" name="Imagen 1" descr="Patrón de fo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915" cy="104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93CDCB" w14:textId="34100412" w:rsidR="00006CCB" w:rsidRDefault="0089217D">
    <w:pPr>
      <w:pStyle w:val="Encabezado"/>
    </w:pPr>
    <w:r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5680" behindDoc="0" locked="0" layoutInCell="0" allowOverlap="1" wp14:anchorId="1193CDD1" wp14:editId="21EC48DD">
              <wp:simplePos x="0" y="0"/>
              <wp:positionH relativeFrom="margin">
                <wp:posOffset>-375285</wp:posOffset>
              </wp:positionH>
              <wp:positionV relativeFrom="page">
                <wp:posOffset>1504950</wp:posOffset>
              </wp:positionV>
              <wp:extent cx="6143625" cy="9525"/>
              <wp:effectExtent l="19050" t="19050" r="28575" b="28575"/>
              <wp:wrapNone/>
              <wp:docPr id="405756605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952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46C5E" id="Conector recto 1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page;mso-width-percent:0;mso-height-percent:0;mso-width-relative:page;mso-height-relative:page" from="-29.55pt,118.5pt" to="454.2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" o:allowincell="f" strokeweight="2.25pt">
              <w10:wrap anchorx="margin" anchory="page"/>
            </v:line>
          </w:pict>
        </mc:Fallback>
      </mc:AlternateContent>
    </w:r>
    <w:r w:rsidR="00FD07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BE7"/>
    <w:multiLevelType w:val="hybridMultilevel"/>
    <w:tmpl w:val="EC62042A"/>
    <w:lvl w:ilvl="0" w:tplc="A73AD1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1D6E"/>
    <w:multiLevelType w:val="multilevel"/>
    <w:tmpl w:val="7BB4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E0DD1"/>
    <w:multiLevelType w:val="hybridMultilevel"/>
    <w:tmpl w:val="630637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090551"/>
    <w:multiLevelType w:val="hybridMultilevel"/>
    <w:tmpl w:val="391086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060A8"/>
    <w:multiLevelType w:val="multilevel"/>
    <w:tmpl w:val="B79E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46BF0"/>
    <w:multiLevelType w:val="hybridMultilevel"/>
    <w:tmpl w:val="6E7611FA"/>
    <w:lvl w:ilvl="0" w:tplc="FFFFFFFF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60666718">
    <w:abstractNumId w:val="12"/>
  </w:num>
  <w:num w:numId="2" w16cid:durableId="1409040551">
    <w:abstractNumId w:val="11"/>
  </w:num>
  <w:num w:numId="3" w16cid:durableId="1012336920">
    <w:abstractNumId w:val="10"/>
  </w:num>
  <w:num w:numId="4" w16cid:durableId="1662124111">
    <w:abstractNumId w:val="11"/>
  </w:num>
  <w:num w:numId="5" w16cid:durableId="621038525">
    <w:abstractNumId w:val="9"/>
  </w:num>
  <w:num w:numId="6" w16cid:durableId="249120857">
    <w:abstractNumId w:val="5"/>
  </w:num>
  <w:num w:numId="7" w16cid:durableId="336268916">
    <w:abstractNumId w:val="3"/>
  </w:num>
  <w:num w:numId="8" w16cid:durableId="119811802">
    <w:abstractNumId w:val="1"/>
  </w:num>
  <w:num w:numId="9" w16cid:durableId="26420244">
    <w:abstractNumId w:val="2"/>
  </w:num>
  <w:num w:numId="10" w16cid:durableId="1678799671">
    <w:abstractNumId w:val="7"/>
  </w:num>
  <w:num w:numId="11" w16cid:durableId="1732576898">
    <w:abstractNumId w:val="5"/>
  </w:num>
  <w:num w:numId="12" w16cid:durableId="275721687">
    <w:abstractNumId w:val="4"/>
  </w:num>
  <w:num w:numId="13" w16cid:durableId="1602034261">
    <w:abstractNumId w:val="0"/>
  </w:num>
  <w:num w:numId="14" w16cid:durableId="948856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27900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76790"/>
    <w:rsid w:val="000827F2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540B"/>
    <w:rsid w:val="000F7338"/>
    <w:rsid w:val="001050E8"/>
    <w:rsid w:val="00111706"/>
    <w:rsid w:val="001130BE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63CD6"/>
    <w:rsid w:val="001668EF"/>
    <w:rsid w:val="00176A8A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7B8"/>
    <w:rsid w:val="003A2816"/>
    <w:rsid w:val="003A4F14"/>
    <w:rsid w:val="003A7D58"/>
    <w:rsid w:val="003B579E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51935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48D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5D79"/>
    <w:rsid w:val="00576663"/>
    <w:rsid w:val="0058467A"/>
    <w:rsid w:val="005854FE"/>
    <w:rsid w:val="0058583E"/>
    <w:rsid w:val="005858BC"/>
    <w:rsid w:val="0059016B"/>
    <w:rsid w:val="005904E5"/>
    <w:rsid w:val="005A0189"/>
    <w:rsid w:val="005A72EA"/>
    <w:rsid w:val="005A7EF0"/>
    <w:rsid w:val="005B3488"/>
    <w:rsid w:val="005B5508"/>
    <w:rsid w:val="005C154B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2C3B"/>
    <w:rsid w:val="00633AFE"/>
    <w:rsid w:val="0063777E"/>
    <w:rsid w:val="006460F9"/>
    <w:rsid w:val="00651492"/>
    <w:rsid w:val="00661AE0"/>
    <w:rsid w:val="00664506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333D"/>
    <w:rsid w:val="006E5E16"/>
    <w:rsid w:val="006E623D"/>
    <w:rsid w:val="006E66CF"/>
    <w:rsid w:val="006F0A72"/>
    <w:rsid w:val="006F23E3"/>
    <w:rsid w:val="006F5B91"/>
    <w:rsid w:val="00701EF9"/>
    <w:rsid w:val="00702298"/>
    <w:rsid w:val="00702A81"/>
    <w:rsid w:val="007037A2"/>
    <w:rsid w:val="00711C09"/>
    <w:rsid w:val="00714B24"/>
    <w:rsid w:val="00717FBC"/>
    <w:rsid w:val="00722F5D"/>
    <w:rsid w:val="00732558"/>
    <w:rsid w:val="007368D0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1791"/>
    <w:rsid w:val="007B2A7C"/>
    <w:rsid w:val="007B3C60"/>
    <w:rsid w:val="007C0988"/>
    <w:rsid w:val="007C290A"/>
    <w:rsid w:val="007C7514"/>
    <w:rsid w:val="007D05F4"/>
    <w:rsid w:val="007D38AC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34F4"/>
    <w:rsid w:val="00884B81"/>
    <w:rsid w:val="0088612C"/>
    <w:rsid w:val="00886F00"/>
    <w:rsid w:val="0089041E"/>
    <w:rsid w:val="0089217D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360E"/>
    <w:rsid w:val="00A65F88"/>
    <w:rsid w:val="00A6760B"/>
    <w:rsid w:val="00A67AA5"/>
    <w:rsid w:val="00A70201"/>
    <w:rsid w:val="00A7092E"/>
    <w:rsid w:val="00A70DB1"/>
    <w:rsid w:val="00A7114E"/>
    <w:rsid w:val="00A71499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2DAA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5BF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3BE6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4A8F"/>
    <w:rsid w:val="00CC5FBA"/>
    <w:rsid w:val="00CC7CEB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C70"/>
    <w:rsid w:val="00EB046E"/>
    <w:rsid w:val="00EC00A4"/>
    <w:rsid w:val="00EC3251"/>
    <w:rsid w:val="00EC51B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60222"/>
    <w:rsid w:val="00F719D1"/>
    <w:rsid w:val="00F7353B"/>
    <w:rsid w:val="00F84929"/>
    <w:rsid w:val="00F86FDF"/>
    <w:rsid w:val="00F87097"/>
    <w:rsid w:val="00F97BCD"/>
    <w:rsid w:val="00FA048F"/>
    <w:rsid w:val="00FA0C2E"/>
    <w:rsid w:val="00FA2315"/>
    <w:rsid w:val="00FA5BFA"/>
    <w:rsid w:val="00FC0154"/>
    <w:rsid w:val="00FC4B2F"/>
    <w:rsid w:val="00FD0708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3CD5C"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  <w:style w:type="paragraph" w:customStyle="1" w:styleId="paragraph">
    <w:name w:val="paragraph"/>
    <w:basedOn w:val="Normal"/>
    <w:rsid w:val="00BF3BE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BF3BE6"/>
  </w:style>
  <w:style w:type="character" w:customStyle="1" w:styleId="eop">
    <w:name w:val="eop"/>
    <w:basedOn w:val="Fuentedeprrafopredeter"/>
    <w:rsid w:val="00BF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F0941-8676-4107-9A26-AACEF4FE314D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D94F07AB-77F7-4296-8285-DE32633911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91BF5C-350D-4F64-AB97-40A9F0E63700}"/>
</file>

<file path=customXml/itemProps4.xml><?xml version="1.0" encoding="utf-8"?>
<ds:datastoreItem xmlns:ds="http://schemas.openxmlformats.org/officeDocument/2006/customXml" ds:itemID="{02E0206C-A8EB-4E7D-8FD9-7C78E88AE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8422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2</cp:revision>
  <cp:lastPrinted>2023-01-14T12:26:00Z</cp:lastPrinted>
  <dcterms:created xsi:type="dcterms:W3CDTF">2025-12-05T08:26:00Z</dcterms:created>
  <dcterms:modified xsi:type="dcterms:W3CDTF">2025-12-05T08:26:00Z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