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B23F" w14:textId="77777777" w:rsidR="009E56DF" w:rsidRPr="009E56DF" w:rsidRDefault="009E56DF" w:rsidP="009E56DF">
      <w:pPr>
        <w:keepNext/>
        <w:keepLines/>
        <w:spacing w:before="40" w:after="320" w:line="257" w:lineRule="auto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</w:pPr>
      <w:bookmarkStart w:id="0" w:name="_Toc127787088"/>
      <w:bookmarkStart w:id="1" w:name="_Toc190758901"/>
      <w:r w:rsidRPr="009E56D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D. MODEL DE DECLARACIÓ D</w:t>
      </w:r>
      <w:bookmarkEnd w:id="0"/>
      <w:r w:rsidRPr="009E56D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’ASCRIPCIÓ DE MITJANS MATERIALS</w:t>
      </w:r>
      <w:bookmarkEnd w:id="1"/>
    </w:p>
    <w:p w14:paraId="30A1D43F" w14:textId="77777777" w:rsidR="009E56DF" w:rsidRPr="009E56DF" w:rsidRDefault="009E56DF" w:rsidP="009E56DF">
      <w:pPr>
        <w:spacing w:after="280" w:line="257" w:lineRule="auto"/>
        <w:jc w:val="both"/>
        <w:rPr>
          <w:lang w:val="ca-ES"/>
        </w:rPr>
      </w:pPr>
      <w:r w:rsidRPr="009E56DF">
        <w:rPr>
          <w:lang w:val="ca-ES"/>
        </w:rPr>
        <w:t>“El Sr./ La Sra. ........................, amb DNI/NIF núm. ..........................., en nom propi/ en representació de l’empresa ............................, amb NIF núm. ............................., domiciliada a ........................ carrer ........................., núm. ..........., actuant en qualitat de</w:t>
      </w:r>
      <w:r w:rsidRPr="009E56DF">
        <w:rPr>
          <w:vertAlign w:val="superscript"/>
          <w:lang w:val="ca-ES"/>
        </w:rPr>
        <w:footnoteReference w:id="1"/>
      </w:r>
      <w:r w:rsidRPr="009E56DF">
        <w:rPr>
          <w:lang w:val="ca-ES"/>
        </w:rPr>
        <w:t xml:space="preserve"> ..............................., segons escriptura pública autoritzada davant Notari ...................................., en data ...................... i amb número de protocol ..................../ o document ............................., assabentat/</w:t>
      </w:r>
      <w:proofErr w:type="spellStart"/>
      <w:r w:rsidRPr="009E56DF">
        <w:rPr>
          <w:lang w:val="ca-ES"/>
        </w:rPr>
        <w:t>ada</w:t>
      </w:r>
      <w:proofErr w:type="spellEnd"/>
      <w:r w:rsidRPr="009E56DF">
        <w:rPr>
          <w:lang w:val="ca-ES"/>
        </w:rPr>
        <w:t xml:space="preserve"> de les condicions exigides per optar a l’adjudicació del contracte de </w:t>
      </w:r>
      <w:r w:rsidRPr="009E56DF">
        <w:rPr>
          <w:b/>
          <w:bCs/>
          <w:lang w:val="ca-ES"/>
        </w:rPr>
        <w:t>Subministrament de comptadors electrònics i ultrasònics d’aigua, juntament amb mòduls de lectura i caixes multifunció, per a la xarxa d’aprovisionament d’aigua potable gestionada per SABEMSA</w:t>
      </w:r>
      <w:r w:rsidRPr="009E56DF">
        <w:rPr>
          <w:lang w:val="ca-ES"/>
        </w:rPr>
        <w:t xml:space="preserve"> </w:t>
      </w:r>
      <w:r w:rsidRPr="009E56DF">
        <w:rPr>
          <w:b/>
          <w:bCs/>
          <w:lang w:val="ca-ES"/>
        </w:rPr>
        <w:t>(SU-2025-04)</w:t>
      </w:r>
      <w:r w:rsidRPr="009E56DF">
        <w:rPr>
          <w:lang w:val="ca-ES"/>
        </w:rPr>
        <w:t>, garanteix que es troba en situació de satisfer els subministraments en els termes fixats en el contracte esmentat.</w:t>
      </w:r>
    </w:p>
    <w:p w14:paraId="4B583D4E" w14:textId="77777777" w:rsidR="009E56DF" w:rsidRPr="009E56DF" w:rsidRDefault="009E56DF" w:rsidP="009E56DF">
      <w:pPr>
        <w:spacing w:line="256" w:lineRule="auto"/>
        <w:jc w:val="both"/>
        <w:rPr>
          <w:b/>
          <w:bCs/>
          <w:lang w:val="ca-ES"/>
        </w:rPr>
      </w:pPr>
      <w:r w:rsidRPr="009E56DF">
        <w:rPr>
          <w:lang w:val="ca-ES"/>
        </w:rPr>
        <w:t xml:space="preserve">Així mateix amb aquest document </w:t>
      </w:r>
      <w:r w:rsidRPr="009E56DF">
        <w:rPr>
          <w:b/>
          <w:bCs/>
          <w:lang w:val="ca-ES"/>
        </w:rPr>
        <w:t>DECLARA RESPONSABLEMENT:</w:t>
      </w:r>
    </w:p>
    <w:p w14:paraId="1334B550" w14:textId="77777777" w:rsidR="009E56DF" w:rsidRPr="009E56DF" w:rsidRDefault="009E56DF" w:rsidP="009E56DF">
      <w:pPr>
        <w:numPr>
          <w:ilvl w:val="0"/>
          <w:numId w:val="4"/>
        </w:numPr>
        <w:spacing w:line="257" w:lineRule="auto"/>
        <w:ind w:left="714" w:hanging="357"/>
        <w:jc w:val="both"/>
        <w:rPr>
          <w:b/>
          <w:bCs/>
          <w:lang w:val="ca-ES"/>
        </w:rPr>
      </w:pPr>
      <w:r w:rsidRPr="009E56DF">
        <w:rPr>
          <w:lang w:val="ca-ES"/>
        </w:rPr>
        <w:t>Que l’empresa a la qual representa,</w:t>
      </w:r>
      <w:r w:rsidRPr="009E56DF">
        <w:rPr>
          <w:b/>
          <w:bCs/>
          <w:lang w:val="ca-ES"/>
        </w:rPr>
        <w:t xml:space="preserve"> </w:t>
      </w:r>
      <w:r w:rsidRPr="009E56DF">
        <w:rPr>
          <w:b/>
          <w:bCs/>
          <w:u w:val="single"/>
          <w:lang w:val="ca-ES"/>
        </w:rPr>
        <w:t>comercialitza, com a fabricant o distribuïdor oficial, el 100% dels productes del/s lot/s pel/s què concorre, segons apareixen relacionats en l’Annex corresponent del Plec de Prescripcions Tècniques</w:t>
      </w:r>
      <w:r w:rsidRPr="009E56DF">
        <w:rPr>
          <w:lang w:val="ca-ES"/>
        </w:rPr>
        <w:t xml:space="preserve"> del present contracte,</w:t>
      </w:r>
    </w:p>
    <w:p w14:paraId="681C834B" w14:textId="77777777" w:rsidR="009E56DF" w:rsidRPr="009E56DF" w:rsidRDefault="009E56DF" w:rsidP="009E56DF">
      <w:pPr>
        <w:numPr>
          <w:ilvl w:val="0"/>
          <w:numId w:val="4"/>
        </w:numPr>
        <w:spacing w:line="256" w:lineRule="auto"/>
        <w:contextualSpacing/>
        <w:jc w:val="both"/>
        <w:rPr>
          <w:b/>
          <w:bCs/>
          <w:lang w:val="ca-ES"/>
        </w:rPr>
      </w:pPr>
      <w:r w:rsidRPr="009E56DF">
        <w:rPr>
          <w:lang w:val="ca-ES"/>
        </w:rPr>
        <w:t xml:space="preserve">Que es troba en situació d’acreditar que </w:t>
      </w:r>
      <w:r w:rsidRPr="009E56DF">
        <w:rPr>
          <w:b/>
          <w:bCs/>
          <w:u w:val="single"/>
          <w:lang w:val="ca-ES"/>
        </w:rPr>
        <w:t>aquests compleixen amb totes les característiques tècniques exigides per SABEMSA</w:t>
      </w:r>
      <w:r w:rsidRPr="009E56DF">
        <w:rPr>
          <w:b/>
          <w:bCs/>
          <w:lang w:val="ca-ES"/>
        </w:rPr>
        <w:t xml:space="preserve"> </w:t>
      </w:r>
      <w:r w:rsidRPr="009E56DF">
        <w:rPr>
          <w:i/>
          <w:iCs/>
          <w:lang w:val="ca-ES"/>
        </w:rPr>
        <w:t>(caldrà adjuntar les fitxes tècniques de tots els productes requerits pel/s lot/s en qüestió al final de la Memòria tècnica descriptiva, en el Sobre o arxiu electrònic B “Criteris d’adjudicació que depenen d’un judici de valor”)</w:t>
      </w:r>
      <w:r w:rsidRPr="009E56DF">
        <w:rPr>
          <w:b/>
          <w:bCs/>
          <w:lang w:val="ca-ES"/>
        </w:rPr>
        <w:t>:</w:t>
      </w:r>
    </w:p>
    <w:p w14:paraId="28E5CE28" w14:textId="77777777" w:rsidR="009E56DF" w:rsidRPr="009E56DF" w:rsidRDefault="009E56DF" w:rsidP="009E56DF">
      <w:pPr>
        <w:spacing w:line="256" w:lineRule="auto"/>
        <w:jc w:val="both"/>
        <w:rPr>
          <w:b/>
          <w:bCs/>
          <w:lang w:val="ca-ES"/>
        </w:rPr>
      </w:pPr>
    </w:p>
    <w:p w14:paraId="13229C51" w14:textId="77777777" w:rsidR="009E56DF" w:rsidRPr="009E56DF" w:rsidRDefault="009E56DF" w:rsidP="009E56DF">
      <w:pPr>
        <w:spacing w:line="256" w:lineRule="auto"/>
        <w:jc w:val="both"/>
        <w:rPr>
          <w:b/>
          <w:bCs/>
          <w:lang w:val="ca-ES"/>
        </w:rPr>
      </w:pPr>
    </w:p>
    <w:p w14:paraId="31D3835A" w14:textId="77777777" w:rsidR="009E56DF" w:rsidRPr="009E56DF" w:rsidRDefault="009E56DF" w:rsidP="009E56DF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9E56DF">
        <w:rPr>
          <w:i/>
          <w:iCs/>
          <w:sz w:val="21"/>
          <w:szCs w:val="21"/>
          <w:lang w:val="ca-ES"/>
        </w:rPr>
        <w:t>(</w:t>
      </w:r>
      <w:r w:rsidRPr="009E56DF">
        <w:rPr>
          <w:b/>
          <w:bCs/>
          <w:i/>
          <w:iCs/>
          <w:sz w:val="21"/>
          <w:szCs w:val="21"/>
          <w:lang w:val="ca-ES"/>
        </w:rPr>
        <w:t>Signatura electrònica</w:t>
      </w:r>
      <w:r w:rsidRPr="009E56DF">
        <w:rPr>
          <w:i/>
          <w:iCs/>
          <w:sz w:val="21"/>
          <w:szCs w:val="21"/>
          <w:lang w:val="ca-ES"/>
        </w:rPr>
        <w:t xml:space="preserve"> del/de la proposant)/(</w:t>
      </w:r>
      <w:r w:rsidRPr="009E56DF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9E56DF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1A62E8D1" w14:textId="77777777" w:rsidR="009E56DF" w:rsidRPr="009E56DF" w:rsidRDefault="009E56DF" w:rsidP="009E56DF">
      <w:pPr>
        <w:spacing w:line="256" w:lineRule="auto"/>
        <w:jc w:val="both"/>
        <w:rPr>
          <w:b/>
          <w:bCs/>
          <w:lang w:val="ca-ES"/>
        </w:rPr>
      </w:pPr>
    </w:p>
    <w:p w14:paraId="0B28F469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3D350D2D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6191EE08" w14:textId="77777777" w:rsidR="00260034" w:rsidRPr="003541D1" w:rsidRDefault="00260034">
      <w:pPr>
        <w:rPr>
          <w:lang w:val="ca-ES"/>
        </w:rPr>
      </w:pPr>
    </w:p>
    <w:sectPr w:rsidR="00260034" w:rsidRPr="003541D1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8BE2" w14:textId="77777777" w:rsidR="003541D1" w:rsidRDefault="003541D1" w:rsidP="00145BF8">
      <w:pPr>
        <w:spacing w:after="0" w:line="240" w:lineRule="auto"/>
      </w:pPr>
      <w:r>
        <w:separator/>
      </w:r>
    </w:p>
  </w:endnote>
  <w:endnote w:type="continuationSeparator" w:id="0">
    <w:p w14:paraId="26B4BEF1" w14:textId="77777777" w:rsidR="003541D1" w:rsidRDefault="003541D1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A2D6" w14:textId="77777777" w:rsidR="003541D1" w:rsidRDefault="003541D1" w:rsidP="00145BF8">
      <w:pPr>
        <w:spacing w:after="0" w:line="240" w:lineRule="auto"/>
      </w:pPr>
      <w:r>
        <w:separator/>
      </w:r>
    </w:p>
  </w:footnote>
  <w:footnote w:type="continuationSeparator" w:id="0">
    <w:p w14:paraId="6D707063" w14:textId="77777777" w:rsidR="003541D1" w:rsidRDefault="003541D1" w:rsidP="00145BF8">
      <w:pPr>
        <w:spacing w:after="0" w:line="240" w:lineRule="auto"/>
      </w:pPr>
      <w:r>
        <w:continuationSeparator/>
      </w:r>
    </w:p>
  </w:footnote>
  <w:footnote w:id="1">
    <w:p w14:paraId="5F8A5A96" w14:textId="77777777" w:rsidR="009E56DF" w:rsidRPr="00E25EE2" w:rsidRDefault="009E56DF" w:rsidP="009E56DF">
      <w:pPr>
        <w:pStyle w:val="Textonotapie"/>
      </w:pPr>
      <w:r w:rsidRPr="00E25EE2">
        <w:rPr>
          <w:rStyle w:val="Refdenotaalpie"/>
        </w:rPr>
        <w:footnoteRef/>
      </w:r>
      <w:r w:rsidRPr="00E25EE2">
        <w:t xml:space="preserve"> </w:t>
      </w:r>
      <w:r w:rsidRPr="00E25EE2">
        <w:rPr>
          <w:i/>
          <w:iCs/>
          <w:sz w:val="18"/>
          <w:szCs w:val="18"/>
        </w:rPr>
        <w:t>Apoderat, representant o propietari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A8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057D3EA" wp14:editId="3469870F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6DEF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F1620" wp14:editId="73B0B4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C7FA3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9598AB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16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D1C7FA3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9598AB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3"/>
  </w:num>
  <w:num w:numId="4" w16cid:durableId="136112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1"/>
    <w:rsid w:val="00087951"/>
    <w:rsid w:val="00145BF8"/>
    <w:rsid w:val="00260034"/>
    <w:rsid w:val="003541D1"/>
    <w:rsid w:val="00464B91"/>
    <w:rsid w:val="005073B3"/>
    <w:rsid w:val="005B5AE5"/>
    <w:rsid w:val="005C107A"/>
    <w:rsid w:val="00865148"/>
    <w:rsid w:val="009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32E1"/>
  <w15:chartTrackingRefBased/>
  <w15:docId w15:val="{CC1667EB-1F1D-45C2-AE28-937FEDE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paragraph" w:styleId="Textonotapie">
    <w:name w:val="footnote text"/>
    <w:basedOn w:val="Normal"/>
    <w:link w:val="TextonotapieCar"/>
    <w:uiPriority w:val="99"/>
    <w:semiHidden/>
    <w:unhideWhenUsed/>
    <w:rsid w:val="009E56DF"/>
    <w:pPr>
      <w:spacing w:after="0" w:line="240" w:lineRule="auto"/>
    </w:pPr>
    <w:rPr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56DF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9E5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1</TotalTime>
  <Pages>1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2025-12-30T15:36:00Z</dcterms:created>
  <dcterms:modified xsi:type="dcterms:W3CDTF">2025-12-30T15:36:00Z</dcterms:modified>
</cp:coreProperties>
</file>