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8E9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0402DA5B" w14:textId="77777777" w:rsidR="00720B06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7F8203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 (DEUC)</w:t>
      </w:r>
    </w:p>
    <w:p w14:paraId="42ABACB1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/>
        <w:t>EXP. F25.064CH</w:t>
      </w:r>
    </w:p>
    <w:p w14:paraId="3D548C82" w14:textId="77777777" w:rsidR="00720B06" w:rsidRPr="004A027A" w:rsidRDefault="00720B06" w:rsidP="00720B0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9F1E55" w14:textId="77777777" w:rsidR="00720B06" w:rsidRDefault="00720B06" w:rsidP="00720B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C18B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465B8B2E" w14:textId="77777777" w:rsidR="00720B06" w:rsidRDefault="00720B06" w:rsidP="00720B06">
      <w:pPr>
        <w:outlineLvl w:val="0"/>
        <w:rPr>
          <w:rFonts w:ascii="Arial" w:hAnsi="Arial" w:cs="Arial"/>
          <w:sz w:val="22"/>
          <w:szCs w:val="22"/>
        </w:rPr>
      </w:pPr>
    </w:p>
    <w:p w14:paraId="40F7378E" w14:textId="77777777" w:rsidR="00720B06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7" w:history="1"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https://visor.registrodelicitadores.gob.es/espd-web/filter?lang=es</w:t>
        </w:r>
      </w:hyperlink>
    </w:p>
    <w:p w14:paraId="671B263D" w14:textId="77777777" w:rsidR="00720B06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796E255" w14:textId="60DF9884" w:rsidR="00720B06" w:rsidRDefault="00720B06" w:rsidP="00720B06">
      <w:pPr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2C18B0">
        <w:rPr>
          <w:rFonts w:ascii="Arial" w:hAnsi="Arial" w:cs="Arial"/>
          <w:b/>
          <w:noProof/>
          <w:kern w:val="28"/>
          <w:sz w:val="22"/>
          <w:szCs w:val="22"/>
        </w:rPr>
        <w:drawing>
          <wp:inline distT="0" distB="0" distL="0" distR="0" wp14:anchorId="3F2045F2" wp14:editId="1268FDDC">
            <wp:extent cx="5036185" cy="4447540"/>
            <wp:effectExtent l="0" t="0" r="0" b="0"/>
            <wp:docPr id="204666188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B0">
        <w:rPr>
          <w:rFonts w:ascii="Arial" w:hAnsi="Arial" w:cs="Arial"/>
          <w:b/>
          <w:kern w:val="28"/>
          <w:sz w:val="22"/>
          <w:szCs w:val="22"/>
        </w:rPr>
        <w:t xml:space="preserve"> </w:t>
      </w:r>
    </w:p>
    <w:p w14:paraId="12758723" w14:textId="77777777" w:rsidR="00720B06" w:rsidRDefault="00720B06" w:rsidP="00720B06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41CDFC4B" w14:textId="77777777" w:rsidR="00720B06" w:rsidRPr="002C18B0" w:rsidRDefault="00720B06" w:rsidP="00720B06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La Instrucció 1/2016, de 26 de juliol, del Ple de la Junta Consultiva de Contractació Administrativa de la Generalitat, sobre instruccions per emplenar el document europeu únic de contractació, adjunta com a annex el formulari normalitzat de DEUC en què s'inclouen instruccions per a facilitar-ne l'emplenament, i, en particular, indicacions sobre </w:t>
      </w: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les dades que poden constar al RELI i/o al ROLECE.</w:t>
      </w:r>
    </w:p>
    <w:p w14:paraId="16549407" w14:textId="77777777" w:rsidR="00720B06" w:rsidRPr="002C18B0" w:rsidRDefault="00720B06" w:rsidP="00720B06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  <w:lang w:val="es-ES"/>
        </w:rPr>
        <w:t xml:space="preserve"> </w:t>
      </w:r>
    </w:p>
    <w:p w14:paraId="45BF8EA9" w14:textId="77777777" w:rsidR="00720B06" w:rsidRDefault="00720B06" w:rsidP="00720B06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hyperlink r:id="rId9" w:history="1">
        <w:r w:rsidRPr="002C18B0">
          <w:rPr>
            <w:rStyle w:val="Hipervnculo"/>
            <w:rFonts w:ascii="Arial" w:hAnsi="Arial" w:cs="Arial"/>
            <w:bCs/>
            <w:kern w:val="28"/>
            <w:sz w:val="22"/>
            <w:szCs w:val="22"/>
            <w:lang w:val="es-ES"/>
          </w:rPr>
          <w:t>http://www.consorci.org/media/upload/pdf/09.-model-4--instruccio-1-2016-junta-consultiva-catalunya_1554798349.pdf</w:t>
        </w:r>
      </w:hyperlink>
      <w:r w:rsidRPr="002C18B0">
        <w:rPr>
          <w:rFonts w:ascii="Arial" w:hAnsi="Arial" w:cs="Arial"/>
          <w:bCs/>
          <w:kern w:val="28"/>
          <w:sz w:val="22"/>
          <w:szCs w:val="22"/>
          <w:lang w:val="es-ES"/>
        </w:rPr>
        <w:t xml:space="preserve"> </w:t>
      </w:r>
    </w:p>
    <w:p w14:paraId="60D0B31F" w14:textId="77777777" w:rsidR="00720B06" w:rsidRDefault="00720B06" w:rsidP="00720B06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</w:p>
    <w:p w14:paraId="4174A246" w14:textId="77777777" w:rsidR="00720B06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. </w:t>
      </w:r>
    </w:p>
    <w:p w14:paraId="3282347E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sectPr w:rsidR="00720B06" w:rsidSect="00720B06">
      <w:headerReference w:type="default" r:id="rId10"/>
      <w:footerReference w:type="default" r:id="rId11"/>
      <w:head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07FB" w14:textId="77777777" w:rsidR="00971681" w:rsidRDefault="00971681" w:rsidP="00971681">
      <w:r>
        <w:separator/>
      </w:r>
    </w:p>
  </w:endnote>
  <w:endnote w:type="continuationSeparator" w:id="0">
    <w:p w14:paraId="1833530D" w14:textId="77777777" w:rsidR="00971681" w:rsidRDefault="00971681" w:rsidP="0097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D106" w14:textId="77777777" w:rsidR="00720B06" w:rsidRDefault="00720B0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F201D">
      <w:rPr>
        <w:noProof/>
        <w:lang w:val="es-ES"/>
      </w:rPr>
      <w:t>7</w:t>
    </w:r>
    <w:r>
      <w:fldChar w:fldCharType="end"/>
    </w:r>
  </w:p>
  <w:p w14:paraId="5D0AAD8B" w14:textId="77777777" w:rsidR="00720B06" w:rsidRDefault="00720B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15A0" w14:textId="77777777" w:rsidR="00971681" w:rsidRDefault="00971681" w:rsidP="00971681">
      <w:r>
        <w:separator/>
      </w:r>
    </w:p>
  </w:footnote>
  <w:footnote w:type="continuationSeparator" w:id="0">
    <w:p w14:paraId="7BE4FB8E" w14:textId="77777777" w:rsidR="00971681" w:rsidRDefault="00971681" w:rsidP="0097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3EF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5189C2C8" w14:textId="77777777" w:rsidR="00720B06" w:rsidRDefault="00720B06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61D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2B2E7670" w14:textId="77777777" w:rsidR="00720B06" w:rsidRDefault="00720B06">
    <w:pPr>
      <w:pStyle w:val="Encabezado"/>
      <w:rPr>
        <w:rFonts w:ascii="Arial" w:hAnsi="Arial" w:cs="Arial"/>
        <w:i/>
      </w:rPr>
    </w:pPr>
  </w:p>
  <w:p w14:paraId="308282ED" w14:textId="3CD3C48B" w:rsidR="00720B06" w:rsidRPr="00E4466A" w:rsidRDefault="00720B06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6393C"/>
    <w:multiLevelType w:val="hybridMultilevel"/>
    <w:tmpl w:val="FA148F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57BC1974"/>
    <w:multiLevelType w:val="hybridMultilevel"/>
    <w:tmpl w:val="65307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1E3"/>
    <w:multiLevelType w:val="multilevel"/>
    <w:tmpl w:val="F81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39915">
    <w:abstractNumId w:val="5"/>
  </w:num>
  <w:num w:numId="2" w16cid:durableId="900598821">
    <w:abstractNumId w:val="4"/>
  </w:num>
  <w:num w:numId="3" w16cid:durableId="1570532562">
    <w:abstractNumId w:val="0"/>
  </w:num>
  <w:num w:numId="4" w16cid:durableId="192037514">
    <w:abstractNumId w:val="1"/>
  </w:num>
  <w:num w:numId="5" w16cid:durableId="1700739590">
    <w:abstractNumId w:val="6"/>
  </w:num>
  <w:num w:numId="6" w16cid:durableId="489835358">
    <w:abstractNumId w:val="3"/>
  </w:num>
  <w:num w:numId="7" w16cid:durableId="147830048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vJ/MHNivDhB6TQxRThuBHi4/A36BOuB6G5hPeV03ukWYbbWon5gGALyiGPVJb3O7rVbddQw9Fy3GmexLzA7Vkg==" w:salt="Wcve//cSc39JXrvYpA7y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6"/>
    <w:rsid w:val="00233B9C"/>
    <w:rsid w:val="005F43FC"/>
    <w:rsid w:val="00637495"/>
    <w:rsid w:val="00720B06"/>
    <w:rsid w:val="00916E38"/>
    <w:rsid w:val="00971681"/>
    <w:rsid w:val="00BE2337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A021"/>
  <w15:chartTrackingRefBased/>
  <w15:docId w15:val="{B7816F68-ECFC-419D-9F1D-32925FB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7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2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7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72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720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720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2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72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720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720B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720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720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720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720B0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720B0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720B0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720B0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720B0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720B0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720B0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720B0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720B0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720B0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720B0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720B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720B0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720B0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B0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720B0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720B0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720B0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720B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0B0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0B0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uiPriority w:val="22"/>
    <w:qFormat/>
    <w:rsid w:val="00720B06"/>
    <w:rPr>
      <w:b/>
      <w:bCs/>
    </w:rPr>
  </w:style>
  <w:style w:type="character" w:styleId="nfasis">
    <w:name w:val="Emphasis"/>
    <w:uiPriority w:val="20"/>
    <w:qFormat/>
    <w:rsid w:val="00720B06"/>
    <w:rPr>
      <w:i/>
      <w:iCs/>
    </w:rPr>
  </w:style>
  <w:style w:type="paragraph" w:styleId="Listaconvietas">
    <w:name w:val="List Bullet"/>
    <w:basedOn w:val="Normal"/>
    <w:rsid w:val="00720B06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720B0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720B06"/>
    <w:rPr>
      <w:vertAlign w:val="superscript"/>
    </w:rPr>
  </w:style>
  <w:style w:type="character" w:styleId="Hipervnculo">
    <w:name w:val="Hyperlink"/>
    <w:rsid w:val="00720B06"/>
    <w:rPr>
      <w:color w:val="0000FF"/>
      <w:u w:val="single"/>
    </w:rPr>
  </w:style>
  <w:style w:type="character" w:customStyle="1" w:styleId="Estilo3">
    <w:name w:val="Estilo3"/>
    <w:uiPriority w:val="1"/>
    <w:rsid w:val="00720B0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720B06"/>
  </w:style>
  <w:style w:type="paragraph" w:styleId="Sinespaciado">
    <w:name w:val="No Spacing"/>
    <w:uiPriority w:val="1"/>
    <w:qFormat/>
    <w:rsid w:val="00720B0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720B0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720B0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720B0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720B06"/>
    <w:rPr>
      <w:color w:val="605E5C"/>
      <w:shd w:val="clear" w:color="auto" w:fill="E1DFDD"/>
    </w:rPr>
  </w:style>
  <w:style w:type="character" w:styleId="Hipervnculovisitado">
    <w:name w:val="FollowedHyperlink"/>
    <w:rsid w:val="00720B06"/>
    <w:rPr>
      <w:color w:val="96607D"/>
      <w:u w:val="single"/>
    </w:rPr>
  </w:style>
  <w:style w:type="character" w:styleId="Nmerodepgina">
    <w:name w:val="page number"/>
    <w:basedOn w:val="Fuentedeprrafopredeter"/>
    <w:rsid w:val="00720B06"/>
  </w:style>
  <w:style w:type="paragraph" w:customStyle="1" w:styleId="BodyText2">
    <w:name w:val="Body Text 2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BodyText3">
    <w:name w:val="Body Text 3"/>
    <w:basedOn w:val="Normal"/>
    <w:rsid w:val="00720B06"/>
    <w:pPr>
      <w:jc w:val="center"/>
    </w:pPr>
    <w:rPr>
      <w:rFonts w:ascii="Arial" w:hAnsi="Arial"/>
      <w:u w:val="single"/>
    </w:rPr>
  </w:style>
  <w:style w:type="paragraph" w:customStyle="1" w:styleId="BodyTextIndent2">
    <w:name w:val="Body Text Indent 2"/>
    <w:basedOn w:val="Normal"/>
    <w:rsid w:val="00720B06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720B06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20B06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720B06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720B06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720B06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720B06"/>
    <w:pPr>
      <w:tabs>
        <w:tab w:val="left" w:pos="426"/>
      </w:tabs>
    </w:pPr>
    <w:rPr>
      <w:rFonts w:ascii="Arial" w:hAnsi="Arial"/>
      <w:sz w:val="22"/>
    </w:rPr>
  </w:style>
  <w:style w:type="paragraph" w:styleId="Revisin">
    <w:name w:val="Revision"/>
    <w:hidden/>
    <w:uiPriority w:val="99"/>
    <w:semiHidden/>
    <w:rsid w:val="00720B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customStyle="1" w:styleId="text">
    <w:name w:val="text"/>
    <w:basedOn w:val="Normal"/>
    <w:rsid w:val="00720B0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customStyle="1" w:styleId="ui-provider">
    <w:name w:val="ui-provider"/>
    <w:basedOn w:val="Fuentedeprrafopredeter"/>
    <w:rsid w:val="0072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orci.org/media/upload/pdf/09.-model-4--instruccio-1-2016-junta-consultiva-catalunya_15547983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2025-12-22T15:21:00Z</dcterms:created>
  <dcterms:modified xsi:type="dcterms:W3CDTF">2025-12-22T15:22:00Z</dcterms:modified>
</cp:coreProperties>
</file>