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3E62CFEC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731412" w:rsidRPr="00731412">
        <w:rPr>
          <w:rFonts w:ascii="Arial" w:hAnsi="Arial" w:cs="Arial"/>
          <w:color w:val="000000"/>
          <w:sz w:val="20"/>
          <w:szCs w:val="20"/>
        </w:rPr>
        <w:t xml:space="preserve">Execució de les obres de Nou accés a la variant de Sant Miquel de Balenyà des del carrer </w:t>
      </w:r>
      <w:proofErr w:type="spellStart"/>
      <w:r w:rsidR="00731412" w:rsidRPr="00731412">
        <w:rPr>
          <w:rFonts w:ascii="Arial" w:hAnsi="Arial" w:cs="Arial"/>
          <w:color w:val="000000"/>
          <w:sz w:val="20"/>
          <w:szCs w:val="20"/>
        </w:rPr>
        <w:t>Torrellebreta</w:t>
      </w:r>
      <w:proofErr w:type="spellEnd"/>
      <w:r w:rsidR="00731412" w:rsidRPr="00731412">
        <w:rPr>
          <w:rFonts w:ascii="Arial" w:hAnsi="Arial" w:cs="Arial"/>
          <w:color w:val="000000"/>
          <w:sz w:val="20"/>
          <w:szCs w:val="20"/>
        </w:rPr>
        <w:t>. Seva. Clau: VB-12062.1.F2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157AFAF9" w14:textId="16AC8A69" w:rsidR="00180F3F" w:rsidRDefault="00E60569" w:rsidP="0063306E">
      <w:pPr>
        <w:rPr>
          <w:rFonts w:ascii="Arial" w:hAnsi="Arial" w:cs="Arial"/>
          <w:b/>
          <w:bCs/>
          <w:sz w:val="20"/>
          <w:szCs w:val="20"/>
        </w:rPr>
      </w:pPr>
      <w:hyperlink r:id="rId4" w:history="1">
        <w:r w:rsidR="00B300F2">
          <w:rPr>
            <w:rStyle w:val="Enlla"/>
            <w:rFonts w:ascii="Aptos" w:hAnsi="Aptos"/>
          </w:rPr>
          <w:t>https://sftp.infraestructures.gencat.cat/?u=TmpPgZxE&amp;p=yvvgDwrz</w:t>
        </w:r>
      </w:hyperlink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63306E"/>
    <w:rsid w:val="00731412"/>
    <w:rsid w:val="00A04819"/>
    <w:rsid w:val="00B300F2"/>
    <w:rsid w:val="00DD7BAB"/>
    <w:rsid w:val="00E0363B"/>
    <w:rsid w:val="00E60569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4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tp.infraestructures.gencat.cat/?u=TmpPgZxE&amp;p=yvvgDwrz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80</Words>
  <Characters>459</Characters>
  <Application>Microsoft Office Word</Application>
  <DocSecurity>0</DocSecurity>
  <Lines>3</Lines>
  <Paragraphs>1</Paragraphs>
  <ScaleCrop>false</ScaleCrop>
  <Company>Infraestructures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17</cp:revision>
  <dcterms:created xsi:type="dcterms:W3CDTF">2023-11-13T11:05:00Z</dcterms:created>
  <dcterms:modified xsi:type="dcterms:W3CDTF">2025-12-19T08:24:00Z</dcterms:modified>
</cp:coreProperties>
</file>