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751" w14:textId="18608EC6" w:rsidR="008E34C5" w:rsidRPr="001D160E" w:rsidRDefault="00B52196" w:rsidP="00056033">
      <w:pPr>
        <w:pStyle w:val="Ttol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00CBAC32" w:rsidR="00840635" w:rsidRPr="003A25E9" w:rsidRDefault="00E42DC5" w:rsidP="00F941CA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rFonts w:cs="Arial"/>
          <w:szCs w:val="24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A730F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CC28F8" w:rsidRPr="00CC28F8">
        <w:rPr>
          <w:rFonts w:cs="Arial"/>
          <w:szCs w:val="24"/>
        </w:rPr>
        <w:t>_________________________</w:t>
      </w:r>
      <w:r w:rsidR="00F224B6">
        <w:rPr>
          <w:szCs w:val="24"/>
        </w:rPr>
        <w:t xml:space="preserve"> </w:t>
      </w:r>
      <w:r w:rsidRPr="00BC5F8B">
        <w:rPr>
          <w:rFonts w:cs="Arial"/>
          <w:szCs w:val="24"/>
        </w:rPr>
        <w:t xml:space="preserve">amb </w:t>
      </w:r>
      <w:r w:rsidR="006C5BBB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 xml:space="preserve">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517FAA">
        <w:rPr>
          <w:rFonts w:cs="Arial"/>
          <w:szCs w:val="24"/>
        </w:rPr>
        <w:t>la</w:t>
      </w:r>
      <w:r w:rsidR="00B76AA6">
        <w:rPr>
          <w:rFonts w:cs="Arial"/>
          <w:szCs w:val="24"/>
        </w:rPr>
        <w:t xml:space="preserve"> </w:t>
      </w:r>
      <w:r w:rsidR="00A5457F">
        <w:t>quarta</w:t>
      </w:r>
      <w:r w:rsidR="00F4561E">
        <w:t xml:space="preserve"> </w:t>
      </w:r>
      <w:r w:rsidR="00F4561E" w:rsidRPr="00DB0E7A">
        <w:t>contract</w:t>
      </w:r>
      <w:r w:rsidR="00F4561E">
        <w:t>ació</w:t>
      </w:r>
      <w:r w:rsidR="00F4561E" w:rsidRPr="00DB0E7A">
        <w:t xml:space="preserve"> específic</w:t>
      </w:r>
      <w:r w:rsidR="00F4561E">
        <w:t>a</w:t>
      </w:r>
      <w:r w:rsidR="00F4561E" w:rsidRPr="00DB0E7A">
        <w:t xml:space="preserve"> </w:t>
      </w:r>
      <w:r w:rsidR="00DF24CD">
        <w:t xml:space="preserve">del </w:t>
      </w:r>
      <w:r w:rsidR="00DF24CD" w:rsidRPr="00E321CC">
        <w:t>Sistema Dinàmic d’Adquisició per a l’acreditació</w:t>
      </w:r>
      <w:r w:rsidR="00DF24CD">
        <w:t xml:space="preserve"> </w:t>
      </w:r>
      <w:r w:rsidR="00DF24CD" w:rsidRPr="00E321CC">
        <w:t>de proveïdors dels serveis d’assegurances i</w:t>
      </w:r>
      <w:r w:rsidR="00DF24CD">
        <w:t xml:space="preserve"> </w:t>
      </w:r>
      <w:r w:rsidR="00DF24CD" w:rsidRPr="00E321CC">
        <w:t>d’intermediació en contractes d’assegurança del</w:t>
      </w:r>
      <w:r w:rsidR="00DF24CD">
        <w:t xml:space="preserve"> </w:t>
      </w:r>
      <w:r w:rsidR="00DF24CD" w:rsidRPr="00E321CC">
        <w:t>CSUC</w:t>
      </w:r>
      <w:r w:rsidR="00DF24CD">
        <w:t xml:space="preserve"> </w:t>
      </w:r>
      <w:r w:rsidR="00DF24CD" w:rsidRPr="00DC7C22">
        <w:t>(</w:t>
      </w:r>
      <w:r w:rsidR="00DF24CD" w:rsidRPr="00DC7C22">
        <w:rPr>
          <w:i/>
          <w:iCs/>
        </w:rPr>
        <w:t>Exp</w:t>
      </w:r>
      <w:r w:rsidR="00DF24CD">
        <w:rPr>
          <w:i/>
          <w:iCs/>
        </w:rPr>
        <w:t>edient</w:t>
      </w:r>
      <w:r w:rsidR="00DF24CD" w:rsidRPr="00DC7C22">
        <w:rPr>
          <w:i/>
          <w:iCs/>
        </w:rPr>
        <w:t xml:space="preserve"> 2</w:t>
      </w:r>
      <w:r w:rsidR="00DF24CD">
        <w:rPr>
          <w:i/>
          <w:iCs/>
        </w:rPr>
        <w:t>3</w:t>
      </w:r>
      <w:r w:rsidR="00DF24CD" w:rsidRPr="00DC7C22">
        <w:rPr>
          <w:i/>
          <w:iCs/>
        </w:rPr>
        <w:t>/</w:t>
      </w:r>
      <w:r w:rsidR="00DF24CD">
        <w:rPr>
          <w:i/>
          <w:iCs/>
        </w:rPr>
        <w:t>47</w:t>
      </w:r>
      <w:r w:rsidR="00DF24CD" w:rsidRPr="00DC7C22">
        <w:t>)</w:t>
      </w:r>
      <w:r w:rsidR="00F4561E" w:rsidRPr="00DC7C22">
        <w:rPr>
          <w:i/>
          <w:iCs/>
        </w:rPr>
        <w:t xml:space="preserve">, Categoria </w:t>
      </w:r>
      <w:r w:rsidR="00754E42">
        <w:rPr>
          <w:i/>
          <w:iCs/>
        </w:rPr>
        <w:t>4</w:t>
      </w:r>
      <w:r w:rsidR="00F4561E" w:rsidRPr="00DC7C22">
        <w:t>)</w:t>
      </w:r>
      <w:r w:rsidRPr="002951CE">
        <w:rPr>
          <w:rFonts w:cs="Arial"/>
          <w:i/>
          <w:iCs/>
          <w:szCs w:val="24"/>
        </w:rPr>
        <w:t>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econòmica i l’aptitud per contractar amb l’Administració Pública exigits </w:t>
      </w:r>
      <w:r w:rsidR="007F51D1">
        <w:rPr>
          <w:szCs w:val="24"/>
        </w:rPr>
        <w:t>a</w:t>
      </w:r>
      <w:r w:rsidR="00517FAA" w:rsidRPr="00517FAA">
        <w:rPr>
          <w:szCs w:val="24"/>
        </w:rPr>
        <w:t>l</w:t>
      </w:r>
      <w:r w:rsidR="005225B1" w:rsidRPr="005225B1">
        <w:t xml:space="preserve"> </w:t>
      </w:r>
      <w:r w:rsidR="005225B1" w:rsidRPr="00E321CC">
        <w:t>Sistema Dinàmic d’Adquisició per a l’acreditació</w:t>
      </w:r>
      <w:r w:rsidR="005225B1">
        <w:t xml:space="preserve"> </w:t>
      </w:r>
      <w:r w:rsidR="005225B1" w:rsidRPr="00E321CC">
        <w:t>de proveïdors dels serveis d’assegurances i</w:t>
      </w:r>
      <w:r w:rsidR="005225B1">
        <w:t xml:space="preserve"> </w:t>
      </w:r>
      <w:r w:rsidR="005225B1" w:rsidRPr="00E321CC">
        <w:t>d’intermediació en contractes d’assegurança del</w:t>
      </w:r>
      <w:r w:rsidR="005225B1">
        <w:t xml:space="preserve"> </w:t>
      </w:r>
      <w:r w:rsidR="005225B1" w:rsidRPr="00E321CC">
        <w:t>CSUC</w:t>
      </w:r>
      <w:r w:rsidR="00512004" w:rsidRPr="00F35699">
        <w:t xml:space="preserve"> (</w:t>
      </w:r>
      <w:r w:rsidR="00512004" w:rsidRPr="00512004">
        <w:rPr>
          <w:i/>
          <w:iCs/>
        </w:rPr>
        <w:t xml:space="preserve">Exp. </w:t>
      </w:r>
      <w:r w:rsidR="00A051FF" w:rsidRPr="00DC7C22">
        <w:rPr>
          <w:i/>
          <w:iCs/>
        </w:rPr>
        <w:t>2</w:t>
      </w:r>
      <w:r w:rsidR="005225B1">
        <w:rPr>
          <w:i/>
          <w:iCs/>
        </w:rPr>
        <w:t>3</w:t>
      </w:r>
      <w:r w:rsidR="00A051FF" w:rsidRPr="00DC7C22">
        <w:rPr>
          <w:i/>
          <w:iCs/>
        </w:rPr>
        <w:t>/</w:t>
      </w:r>
      <w:r w:rsidR="005225B1">
        <w:rPr>
          <w:i/>
          <w:iCs/>
        </w:rPr>
        <w:t>47</w:t>
      </w:r>
      <w:r w:rsidR="00512004" w:rsidRPr="00F35699">
        <w:t>)</w:t>
      </w:r>
      <w:r w:rsidR="007F51D1">
        <w:rPr>
          <w:i/>
          <w:iCs/>
          <w:szCs w:val="24"/>
        </w:rPr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13B01E37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Pr="00BF7B01">
        <w:rPr>
          <w:szCs w:val="24"/>
        </w:rPr>
        <w:t>d</w:t>
      </w:r>
      <w:r w:rsidR="009D0B59">
        <w:rPr>
          <w:szCs w:val="24"/>
        </w:rPr>
        <w:t xml:space="preserve">e desembre </w:t>
      </w:r>
      <w:r w:rsidRPr="00BF7B01">
        <w:rPr>
          <w:szCs w:val="24"/>
        </w:rPr>
        <w:t xml:space="preserve">de </w:t>
      </w:r>
      <w:r w:rsidR="00A028DA">
        <w:rPr>
          <w:rFonts w:cs="Arial"/>
          <w:szCs w:val="24"/>
        </w:rPr>
        <w:t>20</w:t>
      </w:r>
      <w:r w:rsidR="003A25E9">
        <w:rPr>
          <w:rFonts w:cs="Arial"/>
          <w:szCs w:val="24"/>
        </w:rPr>
        <w:t>2</w:t>
      </w:r>
      <w:r w:rsidR="006B0529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5B8E3B1C" w:rsidR="00E42DC5" w:rsidRPr="00BC5F8B" w:rsidRDefault="00E42DC5" w:rsidP="00E42DC5">
      <w:r w:rsidRPr="00BC5F8B">
        <w:t>(</w:t>
      </w:r>
      <w:r w:rsidR="005265A2" w:rsidRPr="005265A2">
        <w:rPr>
          <w:i/>
        </w:rPr>
        <w:t>Data i signatura digital del licitador o del seu representant legal</w:t>
      </w:r>
      <w:r w:rsidRPr="00BC5F8B">
        <w:t>)</w:t>
      </w:r>
    </w:p>
    <w:p w14:paraId="7B5040B5" w14:textId="0239481B" w:rsidR="00CD6689" w:rsidRDefault="00CD6689" w:rsidP="00BA42C3"/>
    <w:p w14:paraId="7F87588A" w14:textId="77777777" w:rsidR="00C97F4C" w:rsidRPr="00C97F4C" w:rsidRDefault="00C97F4C" w:rsidP="00C97F4C"/>
    <w:p w14:paraId="2D7CAAF0" w14:textId="77777777" w:rsidR="00C97F4C" w:rsidRPr="00C97F4C" w:rsidRDefault="00C97F4C" w:rsidP="00C97F4C"/>
    <w:p w14:paraId="4C8A5AE2" w14:textId="77777777" w:rsidR="00C97F4C" w:rsidRPr="00C97F4C" w:rsidRDefault="00C97F4C" w:rsidP="00C97F4C"/>
    <w:p w14:paraId="50AA8E97" w14:textId="77777777" w:rsidR="00C97F4C" w:rsidRPr="00C97F4C" w:rsidRDefault="00C97F4C" w:rsidP="00C97F4C"/>
    <w:p w14:paraId="6C59A02E" w14:textId="77777777" w:rsidR="00C97F4C" w:rsidRPr="00C97F4C" w:rsidRDefault="00C97F4C" w:rsidP="00C97F4C"/>
    <w:p w14:paraId="01AC632D" w14:textId="77777777" w:rsidR="00C97F4C" w:rsidRPr="00C97F4C" w:rsidRDefault="00C97F4C" w:rsidP="00C97F4C"/>
    <w:p w14:paraId="43797A99" w14:textId="77777777" w:rsidR="00C97F4C" w:rsidRPr="00C97F4C" w:rsidRDefault="00C97F4C" w:rsidP="00C97F4C"/>
    <w:p w14:paraId="76699248" w14:textId="77777777" w:rsidR="00C97F4C" w:rsidRPr="00C97F4C" w:rsidRDefault="00C97F4C" w:rsidP="00C97F4C"/>
    <w:p w14:paraId="524BE076" w14:textId="77777777" w:rsidR="00C97F4C" w:rsidRDefault="00C97F4C" w:rsidP="00C97F4C"/>
    <w:p w14:paraId="40C98943" w14:textId="26CB5174" w:rsidR="00C97F4C" w:rsidRPr="00C97F4C" w:rsidRDefault="00C97F4C" w:rsidP="00C97F4C">
      <w:pPr>
        <w:tabs>
          <w:tab w:val="left" w:pos="4090"/>
          <w:tab w:val="center" w:pos="4775"/>
        </w:tabs>
      </w:pPr>
    </w:p>
    <w:sectPr w:rsidR="00C97F4C" w:rsidRPr="00C97F4C" w:rsidSect="00CE2649">
      <w:headerReference w:type="default" r:id="rId11"/>
      <w:footerReference w:type="even" r:id="rId12"/>
      <w:type w:val="oddPage"/>
      <w:pgSz w:w="11910" w:h="16840"/>
      <w:pgMar w:top="1340" w:right="3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9A16" w14:textId="77777777" w:rsidR="002573A3" w:rsidRDefault="002573A3" w:rsidP="00397056">
      <w:pPr>
        <w:spacing w:after="0" w:line="240" w:lineRule="auto"/>
      </w:pPr>
      <w:r>
        <w:separator/>
      </w:r>
    </w:p>
  </w:endnote>
  <w:endnote w:type="continuationSeparator" w:id="0">
    <w:p w14:paraId="18748E0E" w14:textId="77777777" w:rsidR="002573A3" w:rsidRDefault="002573A3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7EDF" w14:textId="0D0210AE" w:rsidR="00C97F4C" w:rsidRDefault="00C97F4C">
    <w:pPr>
      <w:pStyle w:val="Peu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EDF6" wp14:editId="7C536866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5578475" cy="231775"/>
          <wp:effectExtent l="0" t="0" r="3175" b="0"/>
          <wp:wrapNone/>
          <wp:docPr id="1926019245" name="Imagen 192601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B3E5" w14:textId="77777777" w:rsidR="002573A3" w:rsidRDefault="002573A3" w:rsidP="00397056">
      <w:pPr>
        <w:spacing w:after="0" w:line="240" w:lineRule="auto"/>
      </w:pPr>
      <w:r>
        <w:separator/>
      </w:r>
    </w:p>
  </w:footnote>
  <w:footnote w:type="continuationSeparator" w:id="0">
    <w:p w14:paraId="2C1134FA" w14:textId="77777777" w:rsidR="002573A3" w:rsidRDefault="002573A3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6F9D" w14:textId="622CF6BB" w:rsidR="00736146" w:rsidRDefault="00736146" w:rsidP="00CE2649">
    <w:pPr>
      <w:pStyle w:val="Capalera"/>
      <w:tabs>
        <w:tab w:val="clear" w:pos="4252"/>
        <w:tab w:val="clear" w:pos="8504"/>
      </w:tabs>
      <w:ind w:left="4253" w:right="-148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4214DE" wp14:editId="4D7A5762">
          <wp:simplePos x="0" y="0"/>
          <wp:positionH relativeFrom="margin">
            <wp:align>left</wp:align>
          </wp:positionH>
          <wp:positionV relativeFrom="page">
            <wp:posOffset>425450</wp:posOffset>
          </wp:positionV>
          <wp:extent cx="2541905" cy="461010"/>
          <wp:effectExtent l="0" t="0" r="0" b="0"/>
          <wp:wrapNone/>
          <wp:docPr id="1329910006" name="Imagen 1329910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51B">
      <w:rPr>
        <w:sz w:val="16"/>
        <w:szCs w:val="16"/>
      </w:rPr>
      <w:t xml:space="preserve">           </w:t>
    </w:r>
    <w:r w:rsidR="00F941CA">
      <w:rPr>
        <w:sz w:val="16"/>
        <w:szCs w:val="16"/>
      </w:rPr>
      <w:tab/>
    </w:r>
    <w:r>
      <w:rPr>
        <w:sz w:val="16"/>
        <w:szCs w:val="16"/>
      </w:rPr>
      <w:t>EXPEDIENT 2</w:t>
    </w:r>
    <w:r w:rsidR="00586C76">
      <w:rPr>
        <w:sz w:val="16"/>
        <w:szCs w:val="16"/>
      </w:rPr>
      <w:t>5</w:t>
    </w:r>
    <w:r w:rsidR="009B63E2">
      <w:rPr>
        <w:sz w:val="16"/>
        <w:szCs w:val="16"/>
      </w:rPr>
      <w:t>/</w:t>
    </w:r>
    <w:r w:rsidR="008E5A75">
      <w:rPr>
        <w:sz w:val="16"/>
        <w:szCs w:val="16"/>
      </w:rPr>
      <w:t>1</w:t>
    </w:r>
    <w:r w:rsidR="0036442B">
      <w:rPr>
        <w:sz w:val="16"/>
        <w:szCs w:val="16"/>
      </w:rPr>
      <w:t>1</w:t>
    </w:r>
    <w:r w:rsidR="00A5457F">
      <w:rPr>
        <w:sz w:val="16"/>
        <w:szCs w:val="16"/>
      </w:rPr>
      <w:t>3</w:t>
    </w:r>
  </w:p>
  <w:p w14:paraId="6D6ADA49" w14:textId="1069B814" w:rsidR="00105547" w:rsidRPr="005A7DB0" w:rsidRDefault="00105547" w:rsidP="005A7DB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14B5"/>
    <w:multiLevelType w:val="hybridMultilevel"/>
    <w:tmpl w:val="30B4BCD2"/>
    <w:lvl w:ilvl="0" w:tplc="9D183FAC">
      <w:start w:val="1"/>
      <w:numFmt w:val="decimal"/>
      <w:pStyle w:val="Ttol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listaambpic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119072">
    <w:abstractNumId w:val="3"/>
  </w:num>
  <w:num w:numId="2" w16cid:durableId="228617593">
    <w:abstractNumId w:val="5"/>
  </w:num>
  <w:num w:numId="3" w16cid:durableId="1963344435">
    <w:abstractNumId w:val="7"/>
  </w:num>
  <w:num w:numId="4" w16cid:durableId="726413541">
    <w:abstractNumId w:val="2"/>
  </w:num>
  <w:num w:numId="5" w16cid:durableId="696465391">
    <w:abstractNumId w:val="6"/>
  </w:num>
  <w:num w:numId="6" w16cid:durableId="1452626986">
    <w:abstractNumId w:val="0"/>
  </w:num>
  <w:num w:numId="7" w16cid:durableId="1728644289">
    <w:abstractNumId w:val="1"/>
  </w:num>
  <w:num w:numId="8" w16cid:durableId="34236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13FE9"/>
    <w:rsid w:val="000248A4"/>
    <w:rsid w:val="00032E85"/>
    <w:rsid w:val="000437EF"/>
    <w:rsid w:val="00056033"/>
    <w:rsid w:val="00063236"/>
    <w:rsid w:val="00093E46"/>
    <w:rsid w:val="000D76B4"/>
    <w:rsid w:val="00105547"/>
    <w:rsid w:val="00107E7B"/>
    <w:rsid w:val="0011068C"/>
    <w:rsid w:val="001358C6"/>
    <w:rsid w:val="001457EB"/>
    <w:rsid w:val="001461F7"/>
    <w:rsid w:val="00155242"/>
    <w:rsid w:val="00171B49"/>
    <w:rsid w:val="00176558"/>
    <w:rsid w:val="00177281"/>
    <w:rsid w:val="00181652"/>
    <w:rsid w:val="001A2D69"/>
    <w:rsid w:val="001B14A8"/>
    <w:rsid w:val="001B1C17"/>
    <w:rsid w:val="001C00B1"/>
    <w:rsid w:val="001C3E82"/>
    <w:rsid w:val="001E7145"/>
    <w:rsid w:val="001F4D78"/>
    <w:rsid w:val="00220EED"/>
    <w:rsid w:val="00246A9B"/>
    <w:rsid w:val="00255803"/>
    <w:rsid w:val="002573A3"/>
    <w:rsid w:val="00262DAF"/>
    <w:rsid w:val="00263176"/>
    <w:rsid w:val="002678E9"/>
    <w:rsid w:val="002713E3"/>
    <w:rsid w:val="00277E62"/>
    <w:rsid w:val="00280B3C"/>
    <w:rsid w:val="002B0DC2"/>
    <w:rsid w:val="002C0708"/>
    <w:rsid w:val="002C76BF"/>
    <w:rsid w:val="002C7AC8"/>
    <w:rsid w:val="002D7D42"/>
    <w:rsid w:val="002F5072"/>
    <w:rsid w:val="0030305E"/>
    <w:rsid w:val="00333ABE"/>
    <w:rsid w:val="00344E9C"/>
    <w:rsid w:val="0036442B"/>
    <w:rsid w:val="00385574"/>
    <w:rsid w:val="003945F7"/>
    <w:rsid w:val="003951EE"/>
    <w:rsid w:val="00397056"/>
    <w:rsid w:val="003A25E9"/>
    <w:rsid w:val="003D1A88"/>
    <w:rsid w:val="003D57F6"/>
    <w:rsid w:val="003E67AE"/>
    <w:rsid w:val="003F40F8"/>
    <w:rsid w:val="0042215E"/>
    <w:rsid w:val="004243F5"/>
    <w:rsid w:val="0042634F"/>
    <w:rsid w:val="004542E8"/>
    <w:rsid w:val="0046489D"/>
    <w:rsid w:val="004818E6"/>
    <w:rsid w:val="00481A7A"/>
    <w:rsid w:val="004835DF"/>
    <w:rsid w:val="004A74CE"/>
    <w:rsid w:val="004B732D"/>
    <w:rsid w:val="004C3F80"/>
    <w:rsid w:val="004F75C0"/>
    <w:rsid w:val="00512004"/>
    <w:rsid w:val="0051251D"/>
    <w:rsid w:val="00517FAA"/>
    <w:rsid w:val="005225B1"/>
    <w:rsid w:val="005265A2"/>
    <w:rsid w:val="00530CD4"/>
    <w:rsid w:val="00530CE9"/>
    <w:rsid w:val="0055716A"/>
    <w:rsid w:val="00575C9C"/>
    <w:rsid w:val="00582008"/>
    <w:rsid w:val="00586C76"/>
    <w:rsid w:val="0058788D"/>
    <w:rsid w:val="005A08CC"/>
    <w:rsid w:val="005A7DB0"/>
    <w:rsid w:val="00615DCD"/>
    <w:rsid w:val="006242C5"/>
    <w:rsid w:val="006302CB"/>
    <w:rsid w:val="00632AF9"/>
    <w:rsid w:val="0063345C"/>
    <w:rsid w:val="00673686"/>
    <w:rsid w:val="00683EEF"/>
    <w:rsid w:val="006A4E78"/>
    <w:rsid w:val="006A5E48"/>
    <w:rsid w:val="006B0529"/>
    <w:rsid w:val="006B1C73"/>
    <w:rsid w:val="006C5BBB"/>
    <w:rsid w:val="006D2041"/>
    <w:rsid w:val="006D65FD"/>
    <w:rsid w:val="006E5BD8"/>
    <w:rsid w:val="00736146"/>
    <w:rsid w:val="00741915"/>
    <w:rsid w:val="0074453D"/>
    <w:rsid w:val="0074536A"/>
    <w:rsid w:val="007510DE"/>
    <w:rsid w:val="00754E42"/>
    <w:rsid w:val="007642D5"/>
    <w:rsid w:val="00794243"/>
    <w:rsid w:val="007A7CC5"/>
    <w:rsid w:val="007B5E08"/>
    <w:rsid w:val="007C3D84"/>
    <w:rsid w:val="007C4330"/>
    <w:rsid w:val="007F51D1"/>
    <w:rsid w:val="00830A5D"/>
    <w:rsid w:val="00830FCD"/>
    <w:rsid w:val="00840635"/>
    <w:rsid w:val="00856FD9"/>
    <w:rsid w:val="0087786A"/>
    <w:rsid w:val="008B1C32"/>
    <w:rsid w:val="008C1330"/>
    <w:rsid w:val="008E34C5"/>
    <w:rsid w:val="008E5A75"/>
    <w:rsid w:val="00901B61"/>
    <w:rsid w:val="00902095"/>
    <w:rsid w:val="0092239E"/>
    <w:rsid w:val="00940EE5"/>
    <w:rsid w:val="00957678"/>
    <w:rsid w:val="0097025A"/>
    <w:rsid w:val="009824B2"/>
    <w:rsid w:val="0098400B"/>
    <w:rsid w:val="00995DAA"/>
    <w:rsid w:val="009B63E2"/>
    <w:rsid w:val="009D0B59"/>
    <w:rsid w:val="00A028DA"/>
    <w:rsid w:val="00A02C5E"/>
    <w:rsid w:val="00A051FF"/>
    <w:rsid w:val="00A055C4"/>
    <w:rsid w:val="00A06DA6"/>
    <w:rsid w:val="00A35C9E"/>
    <w:rsid w:val="00A5457F"/>
    <w:rsid w:val="00A730F5"/>
    <w:rsid w:val="00A7351B"/>
    <w:rsid w:val="00A77A95"/>
    <w:rsid w:val="00A94650"/>
    <w:rsid w:val="00A962A6"/>
    <w:rsid w:val="00AB4E3C"/>
    <w:rsid w:val="00B010AC"/>
    <w:rsid w:val="00B0562A"/>
    <w:rsid w:val="00B1251C"/>
    <w:rsid w:val="00B14650"/>
    <w:rsid w:val="00B4168F"/>
    <w:rsid w:val="00B46B00"/>
    <w:rsid w:val="00B50CAF"/>
    <w:rsid w:val="00B52196"/>
    <w:rsid w:val="00B61F0D"/>
    <w:rsid w:val="00B766A1"/>
    <w:rsid w:val="00B76AA6"/>
    <w:rsid w:val="00B8184A"/>
    <w:rsid w:val="00B96435"/>
    <w:rsid w:val="00BA1F9C"/>
    <w:rsid w:val="00BA42C3"/>
    <w:rsid w:val="00BA746D"/>
    <w:rsid w:val="00C07039"/>
    <w:rsid w:val="00C151A4"/>
    <w:rsid w:val="00C20316"/>
    <w:rsid w:val="00C341FD"/>
    <w:rsid w:val="00C409C3"/>
    <w:rsid w:val="00C52716"/>
    <w:rsid w:val="00C7581A"/>
    <w:rsid w:val="00C81AC2"/>
    <w:rsid w:val="00C97F4C"/>
    <w:rsid w:val="00CB634E"/>
    <w:rsid w:val="00CC28F8"/>
    <w:rsid w:val="00CD6689"/>
    <w:rsid w:val="00CE009F"/>
    <w:rsid w:val="00CE2649"/>
    <w:rsid w:val="00CE3F61"/>
    <w:rsid w:val="00CE49E1"/>
    <w:rsid w:val="00D029B1"/>
    <w:rsid w:val="00D178EB"/>
    <w:rsid w:val="00D27557"/>
    <w:rsid w:val="00D41CD4"/>
    <w:rsid w:val="00D41EA5"/>
    <w:rsid w:val="00D86A48"/>
    <w:rsid w:val="00DB7902"/>
    <w:rsid w:val="00DD41A7"/>
    <w:rsid w:val="00DF24CD"/>
    <w:rsid w:val="00E0048E"/>
    <w:rsid w:val="00E0073C"/>
    <w:rsid w:val="00E1212D"/>
    <w:rsid w:val="00E21F45"/>
    <w:rsid w:val="00E42DC5"/>
    <w:rsid w:val="00E46D13"/>
    <w:rsid w:val="00E67F37"/>
    <w:rsid w:val="00E76FBA"/>
    <w:rsid w:val="00E929FD"/>
    <w:rsid w:val="00EE2BB3"/>
    <w:rsid w:val="00EE73C1"/>
    <w:rsid w:val="00F224B6"/>
    <w:rsid w:val="00F35EBB"/>
    <w:rsid w:val="00F4561E"/>
    <w:rsid w:val="00F53956"/>
    <w:rsid w:val="00F548AC"/>
    <w:rsid w:val="00F73DCA"/>
    <w:rsid w:val="00F8257F"/>
    <w:rsid w:val="00F826DA"/>
    <w:rsid w:val="00F941CA"/>
    <w:rsid w:val="00F976BF"/>
    <w:rsid w:val="00FA6A0C"/>
    <w:rsid w:val="00FA734A"/>
    <w:rsid w:val="00FE0B4E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ol1">
    <w:name w:val="heading 1"/>
    <w:next w:val="Normal"/>
    <w:link w:val="Ttol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ol2">
    <w:name w:val="heading 2"/>
    <w:basedOn w:val="Ttol1"/>
    <w:next w:val="Normal"/>
    <w:link w:val="Ttol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ol3">
    <w:name w:val="heading 3"/>
    <w:basedOn w:val="Ttol2"/>
    <w:next w:val="Normal"/>
    <w:link w:val="Ttol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ol4">
    <w:name w:val="heading 4"/>
    <w:basedOn w:val="Ttol3"/>
    <w:next w:val="Normal"/>
    <w:link w:val="Ttol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ol5">
    <w:name w:val="heading 5"/>
    <w:basedOn w:val="Ttol4"/>
    <w:next w:val="Normal"/>
    <w:link w:val="Ttol5Car"/>
    <w:uiPriority w:val="1"/>
    <w:unhideWhenUsed/>
    <w:qFormat/>
    <w:rsid w:val="005A08CC"/>
    <w:pPr>
      <w:outlineLvl w:val="4"/>
    </w:pPr>
    <w:rPr>
      <w:b w:val="0"/>
    </w:rPr>
  </w:style>
  <w:style w:type="paragraph" w:styleId="Ttol6">
    <w:name w:val="heading 6"/>
    <w:basedOn w:val="Ttol4"/>
    <w:next w:val="Normal"/>
    <w:link w:val="Ttol6Car"/>
    <w:uiPriority w:val="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ol7">
    <w:name w:val="heading 7"/>
    <w:basedOn w:val="Normal"/>
    <w:next w:val="Normal"/>
    <w:link w:val="Ttol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ol2Car">
    <w:name w:val="Títol 2 Car"/>
    <w:basedOn w:val="Lletraperdefectedelpargraf"/>
    <w:link w:val="Ttol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ol3Car">
    <w:name w:val="Títol 3 Car"/>
    <w:basedOn w:val="Lletraperdefectedelpargraf"/>
    <w:link w:val="Ttol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ol4Car">
    <w:name w:val="Títol 4 Car"/>
    <w:basedOn w:val="Lletraperdefectedelpargraf"/>
    <w:link w:val="Ttol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ol5Car">
    <w:name w:val="Títol 5 Car"/>
    <w:basedOn w:val="Lletraperdefectedelpargraf"/>
    <w:link w:val="Ttol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Capalera">
    <w:name w:val="header"/>
    <w:basedOn w:val="Normal"/>
    <w:link w:val="CapaleraC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rsid w:val="00DD41A7"/>
    <w:rPr>
      <w:rFonts w:ascii="Arial" w:hAnsi="Arial"/>
      <w:color w:val="2A7886"/>
      <w:spacing w:val="26"/>
      <w:sz w:val="12"/>
    </w:rPr>
  </w:style>
  <w:style w:type="paragraph" w:styleId="Peu">
    <w:name w:val="footer"/>
    <w:link w:val="Peu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euCar">
    <w:name w:val="Peu Car"/>
    <w:basedOn w:val="Lletraperdefectedelpargraf"/>
    <w:link w:val="Peu"/>
    <w:uiPriority w:val="99"/>
    <w:rsid w:val="00CE009F"/>
    <w:rPr>
      <w:rFonts w:ascii="Arial" w:hAnsi="Arial"/>
      <w:color w:val="2A7886"/>
      <w:sz w:val="17"/>
    </w:rPr>
  </w:style>
  <w:style w:type="paragraph" w:styleId="Textdeglobus">
    <w:name w:val="Balloon Text"/>
    <w:basedOn w:val="Normal"/>
    <w:link w:val="Textdeglobus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632AF9"/>
    <w:rPr>
      <w:rFonts w:ascii="Tahoma" w:hAnsi="Tahoma" w:cs="Tahoma"/>
      <w:sz w:val="16"/>
      <w:szCs w:val="16"/>
    </w:rPr>
  </w:style>
  <w:style w:type="paragraph" w:styleId="IDC3">
    <w:name w:val="toc 3"/>
    <w:basedOn w:val="I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I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Enlla">
    <w:name w:val="Hyperlink"/>
    <w:basedOn w:val="Lletraperdefectedelpargraf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42634F"/>
    <w:pPr>
      <w:ind w:left="357" w:hanging="357"/>
      <w:contextualSpacing/>
    </w:pPr>
  </w:style>
  <w:style w:type="character" w:customStyle="1" w:styleId="Ttol6Car">
    <w:name w:val="Títol 6 Car"/>
    <w:basedOn w:val="Lletraperdefectedelpargraf"/>
    <w:link w:val="Ttol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mfasisubtil">
    <w:name w:val="Subtle Emphasis"/>
    <w:basedOn w:val="Lletraperdefectedelpargraf"/>
    <w:uiPriority w:val="99"/>
    <w:qFormat/>
    <w:rsid w:val="001457EB"/>
    <w:rPr>
      <w:i/>
      <w:iCs/>
      <w:color w:val="808080" w:themeColor="text1" w:themeTint="7F"/>
    </w:rPr>
  </w:style>
  <w:style w:type="character" w:styleId="mfasi">
    <w:name w:val="Emphasis"/>
    <w:basedOn w:val="Lletraperdefectedelpargraf"/>
    <w:uiPriority w:val="99"/>
    <w:qFormat/>
    <w:rsid w:val="001457EB"/>
    <w:rPr>
      <w:i/>
      <w:iCs/>
    </w:rPr>
  </w:style>
  <w:style w:type="character" w:styleId="mfasiintens">
    <w:name w:val="Intense Emphasis"/>
    <w:basedOn w:val="Lletraperdefectedelpargraf"/>
    <w:uiPriority w:val="99"/>
    <w:qFormat/>
    <w:rsid w:val="001457EB"/>
    <w:rPr>
      <w:b/>
      <w:bCs/>
      <w:i/>
      <w:iCs/>
      <w:color w:val="4F81BD" w:themeColor="accent1"/>
    </w:rPr>
  </w:style>
  <w:style w:type="character" w:styleId="Textennegreta">
    <w:name w:val="Strong"/>
    <w:basedOn w:val="Lletraperdefectedelpargraf"/>
    <w:uiPriority w:val="99"/>
    <w:qFormat/>
    <w:rsid w:val="001457EB"/>
    <w:rPr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ol">
    <w:name w:val="Subtitle"/>
    <w:basedOn w:val="Normal"/>
    <w:next w:val="Normal"/>
    <w:link w:val="Subttol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olCar">
    <w:name w:val="Subtítol Car"/>
    <w:basedOn w:val="Lletraperdefectedelpargraf"/>
    <w:link w:val="Subttol"/>
    <w:uiPriority w:val="99"/>
    <w:rsid w:val="003F40F8"/>
    <w:rPr>
      <w:rFonts w:ascii="Arial" w:hAnsi="Arial" w:cs="Arial"/>
      <w:sz w:val="24"/>
    </w:rPr>
  </w:style>
  <w:style w:type="character" w:customStyle="1" w:styleId="Ttol7Car">
    <w:name w:val="Títol 7 Car"/>
    <w:basedOn w:val="Lletraperdefectedelpargraf"/>
    <w:link w:val="Ttol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intensa">
    <w:name w:val="Intense Quote"/>
    <w:basedOn w:val="Normal"/>
    <w:next w:val="Normal"/>
    <w:link w:val="Citaintens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nciasubtil">
    <w:name w:val="Subtle Reference"/>
    <w:basedOn w:val="Lletraperdefectedelpargraf"/>
    <w:uiPriority w:val="99"/>
    <w:qFormat/>
    <w:rsid w:val="003F40F8"/>
    <w:rPr>
      <w:smallCaps/>
      <w:color w:val="C0504D" w:themeColor="accent2"/>
      <w:u w:val="single"/>
    </w:rPr>
  </w:style>
  <w:style w:type="character" w:styleId="Ttoldelllibre">
    <w:name w:val="Book Title"/>
    <w:basedOn w:val="Lletraperdefectedelpargraf"/>
    <w:uiPriority w:val="99"/>
    <w:qFormat/>
    <w:rsid w:val="003F40F8"/>
    <w:rPr>
      <w:b/>
      <w:bCs/>
      <w:smallCaps/>
      <w:spacing w:val="5"/>
    </w:rPr>
  </w:style>
  <w:style w:type="character" w:styleId="Refernciaintensa">
    <w:name w:val="Intense Reference"/>
    <w:basedOn w:val="Lletraperdefectedelpargraf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B1C17"/>
    <w:rPr>
      <w:rFonts w:ascii="Garamond" w:hAnsi="Garamond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B1C17"/>
    <w:rPr>
      <w:vertAlign w:val="superscript"/>
    </w:rPr>
  </w:style>
  <w:style w:type="character" w:customStyle="1" w:styleId="Ttol8Car">
    <w:name w:val="Títol 8 Car"/>
    <w:basedOn w:val="Lletraperdefectedelpargraf"/>
    <w:link w:val="Ttol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Lletraperdefectedelpargraf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o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I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I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I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Enllavisitat">
    <w:name w:val="FollowedHyperlink"/>
    <w:basedOn w:val="Lletraperdefectedelpargraf"/>
    <w:uiPriority w:val="99"/>
    <w:rsid w:val="008E34C5"/>
    <w:rPr>
      <w:rFonts w:cs="Times New Roman"/>
      <w:color w:val="800080"/>
      <w:u w:val="single"/>
    </w:rPr>
  </w:style>
  <w:style w:type="paragraph" w:styleId="Textdebloc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independent3">
    <w:name w:val="Body Text 3"/>
    <w:basedOn w:val="Normal"/>
    <w:link w:val="Textindependent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listaambpic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listaambpic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ol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ol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ol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ulaambquadrcula">
    <w:name w:val="Table Grid"/>
    <w:basedOn w:val="Tau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Taulaambquadrcula2">
    <w:name w:val="Table Grid 2"/>
    <w:basedOn w:val="Tau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ernciadecomentari">
    <w:name w:val="annotation reference"/>
    <w:basedOn w:val="Lletraperdefectedelpargraf"/>
    <w:uiPriority w:val="99"/>
    <w:rsid w:val="008E34C5"/>
    <w:rPr>
      <w:rFonts w:cs="Times New Roman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decomentariCar">
    <w:name w:val="Text de comentari Car"/>
    <w:aliases w:val="Car Car1"/>
    <w:basedOn w:val="Lletraperdefectedelpargraf"/>
    <w:link w:val="Textdecomentari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8E34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enseespaiat">
    <w:name w:val="No Spacing"/>
    <w:link w:val="Senseespaiat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listaambpic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argrafdellistaCar">
    <w:name w:val="Paràgraf de llista Car"/>
    <w:aliases w:val="Lista sin Numerar Car,Párrafo Numerado Car,Párrafo de lista1 Car"/>
    <w:basedOn w:val="Lletraperdefectedelpargraf"/>
    <w:link w:val="Pargrafdel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listaclaramfasi2">
    <w:name w:val="Light List Accent 2"/>
    <w:basedOn w:val="Tau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enseespaiatCar">
    <w:name w:val="Sense espaiat Car"/>
    <w:basedOn w:val="Lletraperdefectedelpargraf"/>
    <w:link w:val="Senseespaiat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">
    <w:name w:val="Document Map"/>
    <w:basedOn w:val="Normal"/>
    <w:link w:val="Mapadeldocument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Ombrejatmitj1mfasi5">
    <w:name w:val="Medium Shading 1 Accent 5"/>
    <w:basedOn w:val="Tau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listaclaramfasi5">
    <w:name w:val="Light List Accent 5"/>
    <w:basedOn w:val="Tau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u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ensel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ulanormal"/>
    <w:next w:val="Ombrejatmitj1mfasi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Lletraperdefectedelpargraf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ulanormal"/>
    <w:next w:val="Llistaclaramfasi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Lletraperdefectedelpargraf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51fdd21c68a8ad3313712da86b2a7a84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756f925c6cc5870c3a3234bb7d31beff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6ED624-7B12-4306-ABE6-58E2BAE60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F8E6A-5307-4B54-984F-4DF13F21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D8A98B-7AD1-47B3-847F-7328A6965438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1076</Characters>
  <Application>Microsoft Office Word</Application>
  <DocSecurity>0</DocSecurity>
  <Lines>21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Alsina</cp:lastModifiedBy>
  <cp:revision>94</cp:revision>
  <cp:lastPrinted>2017-07-13T10:11:00Z</cp:lastPrinted>
  <dcterms:created xsi:type="dcterms:W3CDTF">2019-11-27T12:17:00Z</dcterms:created>
  <dcterms:modified xsi:type="dcterms:W3CDTF">2025-12-18T11:49:00Z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2025-05-30T06:54:41Z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a3f20426-0adb-4ac2-9e0d-4c5fdba6163c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