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167" w:rsidRDefault="00667167" w:rsidP="00667167">
      <w:pPr>
        <w:spacing w:line="276" w:lineRule="auto"/>
        <w:jc w:val="center"/>
        <w:outlineLvl w:val="0"/>
        <w:rPr>
          <w:rFonts w:ascii="Arial" w:hAnsi="Arial" w:cs="Arial"/>
          <w:b/>
          <w:sz w:val="22"/>
          <w:u w:val="single"/>
          <w:lang w:val="es-ES_tradnl"/>
        </w:rPr>
      </w:pPr>
      <w:r w:rsidRPr="004E2569">
        <w:rPr>
          <w:rFonts w:ascii="Arial" w:hAnsi="Arial" w:cs="Arial"/>
          <w:b/>
          <w:sz w:val="22"/>
          <w:u w:val="single"/>
          <w:lang w:val="es-ES_tradnl"/>
        </w:rPr>
        <w:t>ANEXO NÚM. 1</w:t>
      </w:r>
      <w:r>
        <w:rPr>
          <w:rFonts w:ascii="Arial" w:hAnsi="Arial" w:cs="Arial"/>
          <w:b/>
          <w:sz w:val="22"/>
          <w:u w:val="single"/>
          <w:lang w:val="es-ES_tradnl"/>
        </w:rPr>
        <w:t>.2</w:t>
      </w:r>
    </w:p>
    <w:p w:rsidR="007F0670" w:rsidRDefault="007F0670" w:rsidP="00667167">
      <w:pPr>
        <w:spacing w:line="276" w:lineRule="auto"/>
        <w:jc w:val="center"/>
        <w:outlineLvl w:val="0"/>
        <w:rPr>
          <w:rFonts w:ascii="Arial" w:hAnsi="Arial" w:cs="Arial"/>
          <w:b/>
          <w:sz w:val="22"/>
          <w:u w:val="single"/>
          <w:lang w:val="es-ES_tradnl"/>
        </w:rPr>
      </w:pPr>
    </w:p>
    <w:p w:rsidR="007F0670" w:rsidRPr="004E2569" w:rsidRDefault="007F0670" w:rsidP="007F0670">
      <w:pPr>
        <w:spacing w:line="276" w:lineRule="auto"/>
        <w:jc w:val="right"/>
        <w:outlineLvl w:val="0"/>
        <w:rPr>
          <w:rFonts w:ascii="Arial" w:hAnsi="Arial" w:cs="Arial"/>
          <w:b/>
          <w:sz w:val="22"/>
          <w:u w:val="single"/>
          <w:lang w:val="es-ES_tradnl"/>
        </w:rPr>
      </w:pPr>
      <w:r>
        <w:rPr>
          <w:noProof/>
        </w:rPr>
        <w:drawing>
          <wp:inline distT="0" distB="0" distL="0" distR="0" wp14:anchorId="1CDFAE89" wp14:editId="4C378686">
            <wp:extent cx="4591050" cy="495300"/>
            <wp:effectExtent l="0" t="0" r="0" b="0"/>
            <wp:docPr id="10" name="Imagen 10" descr="Q:\DDGRecerca\CONVOCATORIES\2023\2023_0205_18122025_949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Q:\DDGRecerca\CONVOCATORIES\2023\2023_0205_18122025_9494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9"/>
                    <a:stretch/>
                  </pic:blipFill>
                  <pic:spPr bwMode="auto">
                    <a:xfrm>
                      <a:off x="0" y="0"/>
                      <a:ext cx="4591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167" w:rsidRDefault="00667167" w:rsidP="00667167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417DA8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REFERENCIAS CUYA VALORACIÓN DEPENDE DE FÓRMULAS AUTOMÁTICAS</w:t>
      </w:r>
    </w:p>
    <w:p w:rsidR="00667167" w:rsidRPr="00364E14" w:rsidRDefault="00667167" w:rsidP="00667167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_tradnl"/>
        </w:rPr>
      </w:pPr>
    </w:p>
    <w:p w:rsidR="00667167" w:rsidRPr="00E14E40" w:rsidRDefault="00667167" w:rsidP="00667167">
      <w:pPr>
        <w:spacing w:line="276" w:lineRule="auto"/>
        <w:jc w:val="center"/>
        <w:outlineLvl w:val="0"/>
        <w:rPr>
          <w:rFonts w:ascii="Arial" w:hAnsi="Arial" w:cs="Arial"/>
          <w:b/>
          <w:u w:val="single"/>
          <w:lang w:val="es-ES"/>
        </w:rPr>
      </w:pPr>
    </w:p>
    <w:p w:rsidR="00667167" w:rsidRPr="00DA45DF" w:rsidRDefault="00667167" w:rsidP="00667167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667167" w:rsidRPr="00417DA8" w:rsidRDefault="00667167" w:rsidP="00667167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667167" w:rsidRPr="00417DA8" w:rsidRDefault="00667167" w:rsidP="00667167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667167" w:rsidRPr="00417DA8" w:rsidRDefault="00667167" w:rsidP="00667167">
      <w:pPr>
        <w:pStyle w:val="Sangradetextonormal"/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</w:pPr>
      <w:bookmarkStart w:id="0" w:name="_Hlk209684570"/>
      <w:r w:rsidRPr="00417DA8">
        <w:rPr>
          <w:rStyle w:val="Ninguno"/>
          <w:rFonts w:ascii="Arial" w:hAnsi="Arial"/>
          <w:bCs/>
          <w:sz w:val="22"/>
          <w:szCs w:val="22"/>
          <w:lang w:val="es-ES_tradnl"/>
        </w:rPr>
        <w:t xml:space="preserve">Criterios evaluables </w:t>
      </w:r>
      <w:r w:rsidRPr="0026402A">
        <w:rPr>
          <w:rStyle w:val="Ninguno"/>
          <w:rFonts w:ascii="Arial" w:hAnsi="Arial"/>
          <w:bCs/>
          <w:color w:val="65010C"/>
          <w:sz w:val="22"/>
          <w:szCs w:val="22"/>
          <w:u w:val="single"/>
          <w:lang w:val="es-ES_tradnl"/>
        </w:rPr>
        <w:t>con fórmulas automáticas</w:t>
      </w:r>
    </w:p>
    <w:p w:rsidR="00667167" w:rsidRPr="00E14E40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667167" w:rsidRPr="00417DA8" w:rsidRDefault="00667167" w:rsidP="00667167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417DA8"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667167" w:rsidRPr="00417DA8" w:rsidRDefault="00667167" w:rsidP="00667167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EA3A30">
        <w:rPr>
          <w:rFonts w:ascii="Arial" w:hAnsi="Arial" w:cs="Arial"/>
          <w:sz w:val="22"/>
          <w:szCs w:val="22"/>
          <w:lang w:val="es-ES_tradnl"/>
        </w:rPr>
        <w:t xml:space="preserve">Marcar con una “x” la casilla correspondiente a Sí o No. </w:t>
      </w:r>
    </w:p>
    <w:p w:rsidR="00667167" w:rsidRDefault="00667167" w:rsidP="00667167">
      <w:pPr>
        <w:pStyle w:val="Cuerpo"/>
        <w:spacing w:line="276" w:lineRule="auto"/>
        <w:outlineLvl w:val="0"/>
        <w:rPr>
          <w:rFonts w:ascii="Arial" w:hAnsi="Arial"/>
          <w:sz w:val="22"/>
          <w:lang w:val="es-ES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3"/>
        <w:gridCol w:w="999"/>
        <w:gridCol w:w="1048"/>
        <w:gridCol w:w="2159"/>
        <w:gridCol w:w="1149"/>
      </w:tblGrid>
      <w:tr w:rsidR="00667167" w:rsidRPr="0016105D" w:rsidTr="00BD0385">
        <w:trPr>
          <w:trHeight w:val="66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7B0165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 w:eastAsia="en-US"/>
              </w:rPr>
            </w:pPr>
            <w:r w:rsidRPr="00ED5B87">
              <w:rPr>
                <w:rFonts w:ascii="Arial" w:hAnsi="Arial" w:cs="Arial"/>
                <w:b/>
                <w:bCs/>
                <w:color w:val="FFFFFF" w:themeColor="background1"/>
                <w:lang w:val="es-ES" w:eastAsia="en-US"/>
              </w:rPr>
              <w:t>Criterio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67167" w:rsidRPr="00ED5B87" w:rsidRDefault="00667167" w:rsidP="00BD03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ED5B87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Si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667167" w:rsidRPr="00ED5B87" w:rsidRDefault="00667167" w:rsidP="00BD03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ED5B87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Años de experiencia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ED5B87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Punt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o</w:t>
            </w:r>
            <w:r w:rsidRPr="00ED5B87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s</w:t>
            </w:r>
          </w:p>
        </w:tc>
      </w:tr>
      <w:tr w:rsidR="00667167" w:rsidRPr="0016105D" w:rsidTr="00BD0385">
        <w:trPr>
          <w:trHeight w:val="317"/>
        </w:trPr>
        <w:tc>
          <w:tcPr>
            <w:tcW w:w="41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667167" w:rsidRPr="00ED5B87" w:rsidRDefault="00667167" w:rsidP="00BD0385">
            <w:pPr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Fonts w:ascii="Arial" w:hAnsi="Arial" w:cs="Arial"/>
                <w:color w:val="000000"/>
                <w:lang w:val="es-ES" w:eastAsia="ca-ES"/>
              </w:rPr>
              <w:t>El responsable principal del equipo profesional que intervendrá en la ejecución del contrato, aporta más de 3 años de experiencia en servicios de impresión, producción y suministro de materiales promocionales (</w:t>
            </w:r>
            <w:proofErr w:type="spellStart"/>
            <w:r w:rsidRPr="00ED5B87">
              <w:rPr>
                <w:rFonts w:ascii="Arial" w:hAnsi="Arial" w:cs="Arial"/>
                <w:color w:val="000000"/>
                <w:lang w:val="es-ES" w:eastAsia="ca-ES"/>
              </w:rPr>
              <w:t>merchandising</w:t>
            </w:r>
            <w:proofErr w:type="spellEnd"/>
            <w:r w:rsidRPr="00ED5B87">
              <w:rPr>
                <w:rFonts w:ascii="Arial" w:hAnsi="Arial" w:cs="Arial"/>
                <w:color w:val="000000"/>
                <w:lang w:val="es-ES" w:eastAsia="ca-ES"/>
              </w:rPr>
              <w:t>) en distintos soportes</w:t>
            </w:r>
          </w:p>
          <w:p w:rsidR="00667167" w:rsidRPr="00ED5B87" w:rsidRDefault="00667167" w:rsidP="00BD0385">
            <w:pPr>
              <w:jc w:val="right"/>
              <w:rPr>
                <w:rFonts w:ascii="Arial" w:hAnsi="Arial" w:cs="Arial"/>
                <w:b/>
                <w:color w:val="000000"/>
                <w:lang w:val="es-ES" w:eastAsia="ca-ES"/>
              </w:rPr>
            </w:pPr>
            <w:r w:rsidRPr="00ED5B87">
              <w:rPr>
                <w:rFonts w:ascii="Arial" w:hAnsi="Arial" w:cs="Arial"/>
                <w:b/>
                <w:color w:val="000000"/>
                <w:lang w:val="es-ES" w:eastAsia="ca-ES"/>
              </w:rPr>
              <w:t>Hasta 10 puntos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Style w:val="Estilo3"/>
                <w:rFonts w:eastAsia="Arial Unicode MS" w:cs="Arial Unicode MS"/>
                <w:lang w:val="es-ES"/>
              </w:rPr>
              <w:t xml:space="preserve">Mayor a 3 </w:t>
            </w:r>
            <w:proofErr w:type="gramStart"/>
            <w:r w:rsidRPr="00ED5B87">
              <w:rPr>
                <w:rStyle w:val="Estilo3"/>
                <w:rFonts w:eastAsia="Arial Unicode MS" w:cs="Arial Unicode MS"/>
                <w:lang w:val="es-ES"/>
              </w:rPr>
              <w:t>años</w:t>
            </w:r>
            <w:proofErr w:type="gramEnd"/>
            <w:r w:rsidRPr="00ED5B87">
              <w:rPr>
                <w:rStyle w:val="Estilo3"/>
                <w:rFonts w:eastAsia="Arial Unicode MS" w:cs="Arial Unicode MS"/>
                <w:lang w:val="es-ES"/>
              </w:rPr>
              <w:t xml:space="preserve"> pero menor a 5 años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Fonts w:ascii="Arial" w:hAnsi="Arial" w:cs="Arial"/>
                <w:color w:val="000000"/>
                <w:lang w:val="es-ES" w:eastAsia="ca-ES"/>
              </w:rPr>
              <w:t>4 puntos</w:t>
            </w:r>
          </w:p>
        </w:tc>
      </w:tr>
      <w:tr w:rsidR="00667167" w:rsidRPr="0016105D" w:rsidTr="00BD0385">
        <w:trPr>
          <w:trHeight w:val="393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7" w:rsidRPr="00ED5B87" w:rsidRDefault="00667167" w:rsidP="00BD0385">
            <w:pPr>
              <w:rPr>
                <w:rFonts w:ascii="Arial" w:hAnsi="Arial" w:cs="Arial"/>
                <w:b/>
                <w:color w:val="000000"/>
                <w:lang w:val="es-ES"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Style w:val="Estilo3"/>
                <w:rFonts w:eastAsia="Arial Unicode MS" w:cs="Arial Unicode MS"/>
                <w:lang w:val="es-ES"/>
              </w:rPr>
              <w:t xml:space="preserve">Mayor a 5 </w:t>
            </w:r>
            <w:proofErr w:type="gramStart"/>
            <w:r w:rsidRPr="00ED5B87">
              <w:rPr>
                <w:rStyle w:val="Estilo3"/>
                <w:rFonts w:eastAsia="Arial Unicode MS" w:cs="Arial Unicode MS"/>
                <w:lang w:val="es-ES"/>
              </w:rPr>
              <w:t>años</w:t>
            </w:r>
            <w:proofErr w:type="gramEnd"/>
            <w:r w:rsidRPr="00ED5B87">
              <w:rPr>
                <w:rStyle w:val="Estilo3"/>
                <w:rFonts w:eastAsia="Arial Unicode MS" w:cs="Arial Unicode MS"/>
                <w:lang w:val="es-ES"/>
              </w:rPr>
              <w:t xml:space="preserve"> pero menor de 7 años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Fonts w:ascii="Arial" w:hAnsi="Arial" w:cs="Arial"/>
                <w:color w:val="000000"/>
                <w:lang w:val="es-ES" w:eastAsia="ca-ES"/>
              </w:rPr>
              <w:t>7 puntos</w:t>
            </w:r>
          </w:p>
        </w:tc>
      </w:tr>
      <w:tr w:rsidR="00667167" w:rsidRPr="0016105D" w:rsidTr="00BD0385">
        <w:trPr>
          <w:trHeight w:val="38"/>
        </w:trPr>
        <w:tc>
          <w:tcPr>
            <w:tcW w:w="4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67" w:rsidRPr="00ED5B87" w:rsidRDefault="00667167" w:rsidP="00BD0385">
            <w:pPr>
              <w:rPr>
                <w:rFonts w:ascii="Arial" w:hAnsi="Arial" w:cs="Arial"/>
                <w:b/>
                <w:color w:val="000000"/>
                <w:lang w:val="es-ES" w:eastAsia="ca-E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Style w:val="Estilo3"/>
                <w:rFonts w:eastAsia="Arial Unicode MS" w:cs="Arial Unicode MS"/>
                <w:lang w:val="es-ES"/>
              </w:rPr>
              <w:t>Mayor a 7 años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67167" w:rsidRPr="00ED5B87" w:rsidRDefault="00667167" w:rsidP="00BD0385">
            <w:pPr>
              <w:jc w:val="center"/>
              <w:rPr>
                <w:rFonts w:ascii="Arial" w:hAnsi="Arial" w:cs="Arial"/>
                <w:color w:val="000000"/>
                <w:lang w:val="es-ES" w:eastAsia="ca-ES"/>
              </w:rPr>
            </w:pPr>
            <w:r w:rsidRPr="00ED5B87">
              <w:rPr>
                <w:rFonts w:ascii="Arial" w:hAnsi="Arial" w:cs="Arial"/>
                <w:color w:val="000000"/>
                <w:lang w:val="es-ES" w:eastAsia="ca-ES"/>
              </w:rPr>
              <w:t>10 puntos</w:t>
            </w:r>
          </w:p>
        </w:tc>
      </w:tr>
    </w:tbl>
    <w:p w:rsidR="00667167" w:rsidRPr="00B9669C" w:rsidRDefault="00667167" w:rsidP="00667167">
      <w:pPr>
        <w:pStyle w:val="Cuerpo"/>
        <w:spacing w:line="276" w:lineRule="auto"/>
        <w:outlineLvl w:val="0"/>
        <w:rPr>
          <w:rFonts w:ascii="Arial" w:hAnsi="Arial"/>
          <w:sz w:val="22"/>
          <w:lang w:val="es-ES"/>
        </w:rPr>
      </w:pPr>
    </w:p>
    <w:p w:rsidR="00667167" w:rsidRPr="00C57983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667167" w:rsidRPr="00C52442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667167" w:rsidRPr="00197D1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667167" w:rsidRPr="00197D17" w:rsidRDefault="00667167" w:rsidP="00667167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r w:rsidRPr="00197D17">
        <w:rPr>
          <w:rFonts w:ascii="Arial" w:hAnsi="Arial" w:cs="Arial"/>
          <w:lang w:val="es-ES_tradnl"/>
        </w:rPr>
        <w:t>Firmado,</w:t>
      </w: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bookmarkEnd w:id="0"/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  <w:bookmarkStart w:id="1" w:name="_GoBack"/>
      <w:bookmarkEnd w:id="1"/>
    </w:p>
    <w:p w:rsidR="00667167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Pr="00BC3978" w:rsidRDefault="00667167" w:rsidP="00667167">
      <w:pPr>
        <w:pStyle w:val="Sangradetextonormal"/>
        <w:spacing w:line="276" w:lineRule="auto"/>
        <w:ind w:left="0" w:firstLine="0"/>
        <w:rPr>
          <w:rFonts w:ascii="Arial" w:hAnsi="Arial" w:cs="Arial"/>
          <w:lang w:val="es-ES"/>
        </w:rPr>
      </w:pPr>
    </w:p>
    <w:p w:rsidR="00667167" w:rsidRPr="00BC3978" w:rsidRDefault="00667167" w:rsidP="00667167">
      <w:pPr>
        <w:spacing w:line="276" w:lineRule="auto"/>
        <w:jc w:val="center"/>
        <w:rPr>
          <w:rFonts w:ascii="Arial" w:hAnsi="Arial" w:cs="Arial"/>
          <w:i/>
          <w:lang w:val="es-ES"/>
        </w:rPr>
      </w:pPr>
      <w:r w:rsidRPr="00BC3978">
        <w:rPr>
          <w:rFonts w:ascii="Arial" w:hAnsi="Arial" w:cs="Arial"/>
          <w:i/>
          <w:lang w:val="es-ES"/>
        </w:rPr>
        <w:t>Plazo de validez de la oferta ............................ 4 meses</w:t>
      </w:r>
    </w:p>
    <w:p w:rsidR="00667167" w:rsidRDefault="00667167" w:rsidP="0066716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C3978">
        <w:rPr>
          <w:rFonts w:ascii="Arial" w:hAnsi="Arial" w:cs="Arial"/>
          <w:i/>
          <w:lang w:val="es-ES"/>
        </w:rPr>
        <w:t>(Quedarán excluidas del procedimiento de licitación las ofertas que presenten un importe y / o plazo superior al de licitación)</w:t>
      </w:r>
    </w:p>
    <w:p w:rsidR="00667167" w:rsidRDefault="00667167" w:rsidP="0066716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67167" w:rsidRDefault="00667167" w:rsidP="0066716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667167" w:rsidRDefault="0045672B" w:rsidP="00667167">
      <w:pPr>
        <w:rPr>
          <w:lang w:val="es-ES"/>
        </w:rPr>
      </w:pPr>
    </w:p>
    <w:sectPr w:rsidR="0045672B" w:rsidRPr="00667167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</w:t>
    </w:r>
    <w:r w:rsidR="00CF5BF4">
      <w:rPr>
        <w:rFonts w:ascii="Arial" w:hAnsi="Arial" w:cs="Arial"/>
        <w:i/>
        <w:color w:val="7F7F7F"/>
        <w:sz w:val="16"/>
      </w:rPr>
      <w:t>.</w:t>
    </w:r>
    <w:r>
      <w:rPr>
        <w:rFonts w:ascii="Arial" w:hAnsi="Arial" w:cs="Arial"/>
        <w:i/>
        <w:color w:val="7F7F7F"/>
        <w:sz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6C060C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383343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3510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8EF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4330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0987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07DBC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59E9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C5B7A"/>
    <w:rsid w:val="003C76D5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67167"/>
    <w:rsid w:val="00672479"/>
    <w:rsid w:val="006811D1"/>
    <w:rsid w:val="0068209F"/>
    <w:rsid w:val="00682485"/>
    <w:rsid w:val="00682B84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129F"/>
    <w:rsid w:val="00763D8B"/>
    <w:rsid w:val="00766547"/>
    <w:rsid w:val="00773B60"/>
    <w:rsid w:val="00775084"/>
    <w:rsid w:val="00775144"/>
    <w:rsid w:val="00776179"/>
    <w:rsid w:val="00777EB7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0B79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0670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72F34"/>
    <w:rsid w:val="00875635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0EA"/>
    <w:rsid w:val="00912456"/>
    <w:rsid w:val="0091652B"/>
    <w:rsid w:val="00923162"/>
    <w:rsid w:val="00925F02"/>
    <w:rsid w:val="00941947"/>
    <w:rsid w:val="009438BE"/>
    <w:rsid w:val="00950E2C"/>
    <w:rsid w:val="009538ED"/>
    <w:rsid w:val="0095589B"/>
    <w:rsid w:val="00955B18"/>
    <w:rsid w:val="0096067A"/>
    <w:rsid w:val="00966531"/>
    <w:rsid w:val="00971704"/>
    <w:rsid w:val="00971729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324F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2A61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14D8F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061C"/>
    <w:rsid w:val="00C02E70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04AF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327A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487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5BF4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47C8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EF33F9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3763E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16E1D2C0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144D-F824-4681-8BF3-D87E360C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130</cp:revision>
  <cp:lastPrinted>2018-06-11T10:35:00Z</cp:lastPrinted>
  <dcterms:created xsi:type="dcterms:W3CDTF">2022-02-16T08:00:00Z</dcterms:created>
  <dcterms:modified xsi:type="dcterms:W3CDTF">2025-12-18T15:18:00Z</dcterms:modified>
</cp:coreProperties>
</file>