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9EBA72" w14:textId="77777777" w:rsidR="004120D1" w:rsidRPr="00286504" w:rsidRDefault="004120D1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  <w:t xml:space="preserve">ANEXO </w:t>
      </w:r>
      <w:r w:rsidR="00990207" w:rsidRPr="00286504"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  <w:t>2</w:t>
      </w:r>
      <w:r w:rsidRPr="00286504"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  <w:t xml:space="preserve"> </w:t>
      </w:r>
    </w:p>
    <w:p w14:paraId="2D639BC7" w14:textId="77777777" w:rsidR="004120D1" w:rsidRPr="00286504" w:rsidRDefault="007C0093" w:rsidP="00286504">
      <w:pPr>
        <w:suppressAutoHyphens/>
        <w:autoSpaceDN w:val="0"/>
        <w:spacing w:line="276" w:lineRule="auto"/>
        <w:jc w:val="both"/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  <w:t xml:space="preserve">PROPUESTA </w:t>
      </w:r>
      <w:r w:rsidR="002D3F20" w:rsidRPr="00286504"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  <w:t xml:space="preserve">/ DECLARACIÓN RESPONSABLE PARA LOS </w:t>
      </w:r>
      <w:r w:rsidRPr="00286504"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  <w:t xml:space="preserve">CRITERIOS </w:t>
      </w:r>
      <w:r w:rsidR="00990207" w:rsidRPr="00286504"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  <w:t>OBJETIVOS</w:t>
      </w:r>
      <w:r w:rsidR="002D3F20" w:rsidRPr="00286504">
        <w:rPr>
          <w:rFonts w:ascii="Aptos" w:hAnsi="Aptos" w:cs="Arial"/>
          <w:b/>
          <w:bCs/>
          <w:color w:val="000000"/>
          <w:sz w:val="28"/>
          <w:szCs w:val="28"/>
          <w:lang w:val="es-ES" w:eastAsia="ca-ES"/>
        </w:rPr>
        <w:t xml:space="preserve"> DE ADJUDICACIÓN</w:t>
      </w:r>
    </w:p>
    <w:p w14:paraId="615BFE81" w14:textId="77777777" w:rsidR="004120D1" w:rsidRPr="00286504" w:rsidRDefault="004120D1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color w:val="000000"/>
          <w:sz w:val="22"/>
          <w:szCs w:val="22"/>
          <w:lang w:val="es-ES" w:eastAsia="ca-ES"/>
        </w:rPr>
      </w:pPr>
    </w:p>
    <w:p w14:paraId="213F7335" w14:textId="77777777" w:rsidR="004120D1" w:rsidRPr="00286504" w:rsidRDefault="00956EAE" w:rsidP="00286504">
      <w:pPr>
        <w:spacing w:before="100" w:beforeAutospacing="1" w:after="100" w:afterAutospacing="1" w:line="360" w:lineRule="auto"/>
        <w:jc w:val="both"/>
        <w:rPr>
          <w:rFonts w:ascii="Aptos" w:eastAsia="Arial Unicode MS" w:hAnsi="Aptos" w:cs="Arial Unicode MS"/>
          <w:color w:val="000000"/>
          <w:sz w:val="22"/>
          <w:szCs w:val="22"/>
          <w:lang w:val="es-ES"/>
        </w:rPr>
      </w:pPr>
      <w:r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 xml:space="preserve">El Sr/a. ..............................................................................................................................., con DNI núm........................., actuando en nombre y representación de ............................................................................................................. (licitador/a) ......................, en su condición de ................................................. y con poderes suficientes para suscribir la presente declaración responsable, enterado/a de la convocatoria del procedimiento de contratación de </w:t>
      </w:r>
      <w:r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SERVICIO</w:t>
      </w:r>
      <w:r w:rsidR="00990207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 DE CONSULTORÍA PARA LAS LABORES DE DINAMIZACIÓN DE LA OFICINA DE GESTIÓN INTEGRAL DE PROYECTOS TRACTORES (OGIPT) DE LA RED INNPULSO</w:t>
      </w:r>
      <w:r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 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; </w:t>
      </w:r>
      <w:r w:rsidR="004120D1"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 xml:space="preserve">firma la presente 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PROPUESTA (en relación al criterio </w:t>
      </w:r>
      <w:r w:rsidR="00990207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1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) </w:t>
      </w:r>
      <w:r w:rsidR="004120D1"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 xml:space="preserve">y la 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DECLARACIÓN RESPONSABLE (en relación a los criterios </w:t>
      </w:r>
      <w:r w:rsidR="00990207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2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 y </w:t>
      </w:r>
      <w:r w:rsidR="00990207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3</w:t>
      </w:r>
      <w:r w:rsidR="004120D1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)</w:t>
      </w:r>
      <w:r w:rsidR="004120D1"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>, y se COMPROMETE en nombre (propio o de la empresa que representa) a prestar el servicio con estricta sujeción a los requisitos establecidos en los Pliegos, en las siguientes condiciones:</w:t>
      </w:r>
    </w:p>
    <w:p w14:paraId="1A3371A7" w14:textId="77777777" w:rsidR="004120D1" w:rsidRPr="00286504" w:rsidRDefault="004120D1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color w:val="000000"/>
          <w:sz w:val="22"/>
          <w:szCs w:val="22"/>
          <w:lang w:val="es-ES" w:eastAsia="ca-ES"/>
        </w:rPr>
      </w:pPr>
    </w:p>
    <w:p w14:paraId="429BCC64" w14:textId="77777777" w:rsidR="007C0093" w:rsidRPr="00286504" w:rsidRDefault="007C0093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  <w:t>PROPUESTA</w:t>
      </w:r>
    </w:p>
    <w:p w14:paraId="6DFCDF0F" w14:textId="77777777" w:rsidR="00832BB2" w:rsidRPr="00286504" w:rsidRDefault="00832BB2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b/>
          <w:bCs/>
          <w:color w:val="000000"/>
          <w:lang w:val="es-ES" w:eastAsia="ca-ES"/>
        </w:rPr>
      </w:pPr>
    </w:p>
    <w:p w14:paraId="19062E46" w14:textId="77777777" w:rsidR="004120D1" w:rsidRPr="00286504" w:rsidRDefault="004120D1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b/>
          <w:bCs/>
          <w:color w:val="000000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lang w:val="es-ES" w:eastAsia="ca-ES"/>
        </w:rPr>
        <w:t xml:space="preserve">Criterio </w:t>
      </w:r>
      <w:r w:rsidR="00990207" w:rsidRPr="00286504">
        <w:rPr>
          <w:rFonts w:ascii="Aptos" w:hAnsi="Aptos" w:cs="Arial"/>
          <w:b/>
          <w:bCs/>
          <w:color w:val="000000"/>
          <w:lang w:val="es-ES" w:eastAsia="ca-ES"/>
        </w:rPr>
        <w:t>1</w:t>
      </w:r>
      <w:r w:rsidRPr="00286504">
        <w:rPr>
          <w:rFonts w:ascii="Aptos" w:hAnsi="Aptos" w:cs="Arial"/>
          <w:b/>
          <w:bCs/>
          <w:color w:val="000000"/>
          <w:lang w:val="es-ES" w:eastAsia="ca-ES"/>
        </w:rPr>
        <w:t xml:space="preserve">: </w:t>
      </w:r>
      <w:r w:rsidR="007C0093" w:rsidRPr="00286504">
        <w:rPr>
          <w:rFonts w:ascii="Aptos" w:hAnsi="Aptos" w:cs="Arial"/>
          <w:b/>
          <w:bCs/>
          <w:color w:val="000000"/>
          <w:lang w:val="es-ES" w:eastAsia="ca-ES"/>
        </w:rPr>
        <w:t>Oferta económica</w:t>
      </w:r>
    </w:p>
    <w:p w14:paraId="1D29F598" w14:textId="77777777" w:rsidR="004120D1" w:rsidRPr="00286504" w:rsidRDefault="004120D1" w:rsidP="00286504">
      <w:pPr>
        <w:spacing w:before="100" w:beforeAutospacing="1" w:after="100" w:afterAutospacing="1" w:line="276" w:lineRule="auto"/>
        <w:jc w:val="both"/>
        <w:rPr>
          <w:rFonts w:ascii="Aptos" w:eastAsia="Arial Unicode MS" w:hAnsi="Aptos" w:cs="Arial Unicode MS"/>
          <w:color w:val="000000"/>
          <w:sz w:val="22"/>
          <w:szCs w:val="22"/>
          <w:lang w:val="es-ES"/>
        </w:rPr>
      </w:pPr>
      <w:r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La base imponible de la propuesta económica no puede superar el importe fijado de PBL (1</w:t>
      </w:r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20</w:t>
      </w:r>
      <w:r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.</w:t>
      </w:r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000</w:t>
      </w:r>
      <w:r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,-€ - IVA excluido -</w:t>
      </w:r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 xml:space="preserve">, siendo el importe máximo para el primer año de contrato de </w:t>
      </w:r>
      <w:proofErr w:type="gramStart"/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70.000,-</w:t>
      </w:r>
      <w:proofErr w:type="gramEnd"/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 xml:space="preserve">€ y </w:t>
      </w:r>
      <w:r w:rsidR="00832BB2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50.000, -</w:t>
      </w:r>
      <w:r w:rsidR="00990207"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€ para el segundo año de contrato</w:t>
      </w:r>
      <w:r w:rsidRPr="00286504">
        <w:rPr>
          <w:rFonts w:ascii="Aptos" w:eastAsia="Arial Unicode MS" w:hAnsi="Aptos" w:cs="Arial Unicode MS"/>
          <w:color w:val="000000"/>
          <w:sz w:val="22"/>
          <w:szCs w:val="22"/>
          <w:lang w:val="es-ES"/>
        </w:rPr>
        <w:t>)</w:t>
      </w: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3"/>
        <w:gridCol w:w="3396"/>
      </w:tblGrid>
      <w:tr w:rsidR="004120D1" w:rsidRPr="00286504" w14:paraId="5C0965F2" w14:textId="77777777" w:rsidTr="00832BB2">
        <w:trPr>
          <w:trHeight w:val="567"/>
        </w:trPr>
        <w:tc>
          <w:tcPr>
            <w:tcW w:w="4423" w:type="dxa"/>
            <w:vAlign w:val="center"/>
          </w:tcPr>
          <w:p w14:paraId="6DBF8A9A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both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 xml:space="preserve">Base imponible </w:t>
            </w:r>
            <w:r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>(</w:t>
            </w:r>
            <w:r w:rsidR="00832BB2"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>primer</w:t>
            </w:r>
            <w:r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 xml:space="preserve"> año de contrato)</w:t>
            </w:r>
          </w:p>
        </w:tc>
        <w:tc>
          <w:tcPr>
            <w:tcW w:w="3396" w:type="dxa"/>
            <w:vAlign w:val="center"/>
          </w:tcPr>
          <w:p w14:paraId="68353399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right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€</w:t>
            </w:r>
          </w:p>
        </w:tc>
      </w:tr>
      <w:tr w:rsidR="00990207" w:rsidRPr="00286504" w14:paraId="263E8374" w14:textId="77777777" w:rsidTr="00832BB2">
        <w:trPr>
          <w:trHeight w:val="567"/>
        </w:trPr>
        <w:tc>
          <w:tcPr>
            <w:tcW w:w="4423" w:type="dxa"/>
            <w:vAlign w:val="center"/>
          </w:tcPr>
          <w:p w14:paraId="6F98EE4C" w14:textId="77777777" w:rsidR="00990207" w:rsidRPr="00286504" w:rsidRDefault="00990207" w:rsidP="00286504">
            <w:pPr>
              <w:spacing w:before="100" w:beforeAutospacing="1" w:after="100" w:afterAutospacing="1" w:line="276" w:lineRule="auto"/>
              <w:jc w:val="both"/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 xml:space="preserve">Base imponible </w:t>
            </w:r>
            <w:r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>(</w:t>
            </w:r>
            <w:r w:rsidR="00832BB2"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>segundo</w:t>
            </w:r>
            <w:r w:rsidRPr="00286504">
              <w:rPr>
                <w:rFonts w:ascii="Aptos" w:eastAsia="Calibri" w:hAnsi="Aptos" w:cs="Arial"/>
                <w:color w:val="000000"/>
                <w:sz w:val="22"/>
                <w:szCs w:val="22"/>
                <w:lang w:val="es-ES" w:eastAsia="ca-ES"/>
              </w:rPr>
              <w:t xml:space="preserve"> año de contrato)</w:t>
            </w:r>
          </w:p>
        </w:tc>
        <w:tc>
          <w:tcPr>
            <w:tcW w:w="3396" w:type="dxa"/>
            <w:vAlign w:val="center"/>
          </w:tcPr>
          <w:p w14:paraId="58FABD56" w14:textId="77777777" w:rsidR="00990207" w:rsidRPr="00286504" w:rsidRDefault="00990207" w:rsidP="00286504">
            <w:pPr>
              <w:spacing w:before="100" w:beforeAutospacing="1" w:after="100" w:afterAutospacing="1" w:line="276" w:lineRule="auto"/>
              <w:jc w:val="right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€</w:t>
            </w:r>
          </w:p>
        </w:tc>
      </w:tr>
      <w:tr w:rsidR="004120D1" w:rsidRPr="00286504" w14:paraId="014F7180" w14:textId="77777777" w:rsidTr="00832BB2">
        <w:trPr>
          <w:trHeight w:val="567"/>
        </w:trPr>
        <w:tc>
          <w:tcPr>
            <w:tcW w:w="4423" w:type="dxa"/>
            <w:vAlign w:val="center"/>
          </w:tcPr>
          <w:p w14:paraId="4745D29B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both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Total</w:t>
            </w:r>
          </w:p>
        </w:tc>
        <w:tc>
          <w:tcPr>
            <w:tcW w:w="3396" w:type="dxa"/>
            <w:vAlign w:val="center"/>
          </w:tcPr>
          <w:p w14:paraId="5CAD5980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right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€</w:t>
            </w:r>
          </w:p>
        </w:tc>
      </w:tr>
    </w:tbl>
    <w:p w14:paraId="5FC1E17D" w14:textId="77777777" w:rsidR="004120D1" w:rsidRPr="00286504" w:rsidRDefault="004120D1" w:rsidP="00286504">
      <w:pPr>
        <w:spacing w:line="276" w:lineRule="auto"/>
        <w:jc w:val="both"/>
        <w:rPr>
          <w:rFonts w:ascii="Aptos" w:hAnsi="Aptos" w:cs="Arial"/>
          <w:b/>
          <w:bCs/>
          <w:color w:val="000000"/>
          <w:sz w:val="10"/>
          <w:szCs w:val="10"/>
          <w:lang w:val="es-ES" w:eastAsia="ca-ES"/>
        </w:rPr>
      </w:pPr>
    </w:p>
    <w:tbl>
      <w:tblPr>
        <w:tblW w:w="0" w:type="auto"/>
        <w:tblInd w:w="16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30"/>
        <w:gridCol w:w="2523"/>
      </w:tblGrid>
      <w:tr w:rsidR="004120D1" w:rsidRPr="00286504" w14:paraId="17C79E33" w14:textId="77777777" w:rsidTr="00832BB2">
        <w:trPr>
          <w:trHeight w:val="567"/>
        </w:trPr>
        <w:tc>
          <w:tcPr>
            <w:tcW w:w="3430" w:type="dxa"/>
            <w:vAlign w:val="center"/>
          </w:tcPr>
          <w:p w14:paraId="2BF455C6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both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P</w:t>
            </w:r>
            <w:r w:rsidRPr="00286504">
              <w:rPr>
                <w:rFonts w:ascii="Aptos" w:eastAsia="Arial Unicode MS" w:hAnsi="Aptos" w:cs="Arial Unicode MS"/>
                <w:b/>
                <w:bCs/>
                <w:color w:val="000000"/>
                <w:sz w:val="22"/>
                <w:szCs w:val="22"/>
                <w:lang w:val="es-ES"/>
              </w:rPr>
              <w:t>orcentaje de baja ofrecido</w:t>
            </w:r>
          </w:p>
        </w:tc>
        <w:tc>
          <w:tcPr>
            <w:tcW w:w="2523" w:type="dxa"/>
            <w:vAlign w:val="center"/>
          </w:tcPr>
          <w:p w14:paraId="578B584E" w14:textId="77777777" w:rsidR="004120D1" w:rsidRPr="00286504" w:rsidRDefault="004120D1" w:rsidP="00286504">
            <w:pPr>
              <w:spacing w:before="100" w:beforeAutospacing="1" w:after="100" w:afterAutospacing="1" w:line="276" w:lineRule="auto"/>
              <w:jc w:val="right"/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</w:pPr>
            <w:r w:rsidRPr="00286504">
              <w:rPr>
                <w:rFonts w:ascii="Aptos" w:eastAsia="Calibri" w:hAnsi="Aptos" w:cs="Arial"/>
                <w:b/>
                <w:bCs/>
                <w:color w:val="000000"/>
                <w:sz w:val="22"/>
                <w:szCs w:val="22"/>
                <w:lang w:val="es-ES" w:eastAsia="ca-ES"/>
              </w:rPr>
              <w:t>%</w:t>
            </w:r>
          </w:p>
        </w:tc>
      </w:tr>
    </w:tbl>
    <w:p w14:paraId="600CD9A6" w14:textId="77777777" w:rsidR="004120D1" w:rsidRPr="00286504" w:rsidRDefault="002123C2" w:rsidP="00286504">
      <w:pPr>
        <w:suppressAutoHyphens/>
        <w:autoSpaceDN w:val="0"/>
        <w:spacing w:before="100" w:after="240" w:line="276" w:lineRule="auto"/>
        <w:ind w:left="714" w:firstLine="704"/>
        <w:jc w:val="both"/>
        <w:rPr>
          <w:rFonts w:ascii="Aptos" w:hAnsi="Aptos" w:cs="Arial"/>
          <w:color w:val="000000"/>
          <w:sz w:val="18"/>
          <w:szCs w:val="18"/>
          <w:lang w:val="es-ES" w:eastAsia="ca-ES"/>
        </w:rPr>
      </w:pPr>
      <w:r w:rsidRPr="00286504">
        <w:rPr>
          <w:rFonts w:ascii="Aptos" w:hAnsi="Aptos" w:cs="Arial"/>
          <w:color w:val="000000"/>
          <w:sz w:val="18"/>
          <w:szCs w:val="18"/>
          <w:lang w:val="es-ES" w:eastAsia="ca-ES"/>
        </w:rPr>
        <w:t xml:space="preserve">   [Superior al 10% se considerará una proposición anormalmente baja]</w:t>
      </w:r>
    </w:p>
    <w:p w14:paraId="6806AE50" w14:textId="77777777" w:rsidR="00286504" w:rsidRDefault="00286504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</w:pPr>
    </w:p>
    <w:p w14:paraId="635A1A50" w14:textId="77777777" w:rsidR="004120D1" w:rsidRPr="00286504" w:rsidRDefault="007C0093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sz w:val="28"/>
          <w:szCs w:val="28"/>
          <w:u w:val="single"/>
          <w:lang w:val="es-ES" w:eastAsia="ca-ES"/>
        </w:rPr>
        <w:lastRenderedPageBreak/>
        <w:t>DECLARACIÓN RESPONSABLE</w:t>
      </w:r>
    </w:p>
    <w:p w14:paraId="12B05472" w14:textId="77777777" w:rsidR="004120D1" w:rsidRPr="00286504" w:rsidRDefault="004120D1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b/>
          <w:bCs/>
          <w:color w:val="000000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lang w:val="es-ES" w:eastAsia="ca-ES"/>
        </w:rPr>
        <w:t xml:space="preserve">Criterio </w:t>
      </w:r>
      <w:r w:rsidR="001B1C98" w:rsidRPr="00286504">
        <w:rPr>
          <w:rFonts w:ascii="Aptos" w:hAnsi="Aptos" w:cs="Arial"/>
          <w:b/>
          <w:bCs/>
          <w:color w:val="000000"/>
          <w:lang w:val="es-ES" w:eastAsia="ca-ES"/>
        </w:rPr>
        <w:t>2</w:t>
      </w:r>
      <w:r w:rsidRPr="00286504">
        <w:rPr>
          <w:rFonts w:ascii="Aptos" w:hAnsi="Aptos" w:cs="Arial"/>
          <w:b/>
          <w:bCs/>
          <w:color w:val="000000"/>
          <w:lang w:val="es-ES" w:eastAsia="ca-ES"/>
        </w:rPr>
        <w:t>. Experiencia en gestión de redes de ciudades</w:t>
      </w:r>
      <w:r w:rsidR="001B1C98" w:rsidRPr="00286504">
        <w:rPr>
          <w:rFonts w:ascii="Aptos" w:hAnsi="Aptos" w:cs="Arial"/>
          <w:b/>
          <w:bCs/>
          <w:color w:val="000000"/>
          <w:lang w:val="es-ES" w:eastAsia="ca-ES"/>
        </w:rPr>
        <w:t xml:space="preserve"> y/o agentes público -privados</w:t>
      </w:r>
    </w:p>
    <w:p w14:paraId="11A443AD" w14:textId="77777777" w:rsidR="001B1C98" w:rsidRPr="00286504" w:rsidRDefault="001B1C98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color w:val="000000"/>
          <w:sz w:val="18"/>
          <w:szCs w:val="18"/>
          <w:lang w:val="es-ES" w:eastAsia="ca-ES"/>
        </w:rPr>
      </w:pPr>
      <w:r w:rsidRPr="00286504">
        <w:rPr>
          <w:rFonts w:ascii="Aptos" w:hAnsi="Aptos" w:cs="Arial"/>
          <w:color w:val="000000"/>
          <w:sz w:val="18"/>
          <w:szCs w:val="18"/>
          <w:lang w:val="es-ES" w:eastAsia="ca-ES"/>
        </w:rPr>
        <w:t>[Cada una de las experiencias que se aporten será valorada con 2 puntos, hasta un máximo de 18 puntos]</w:t>
      </w:r>
    </w:p>
    <w:tbl>
      <w:tblPr>
        <w:tblW w:w="9243" w:type="dxa"/>
        <w:tblInd w:w="10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31"/>
        <w:gridCol w:w="3402"/>
        <w:gridCol w:w="2410"/>
      </w:tblGrid>
      <w:tr w:rsidR="004120D1" w:rsidRPr="00286504" w14:paraId="619F5673" w14:textId="77777777" w:rsidTr="001B1C98"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C50868" w14:textId="77777777" w:rsidR="004120D1" w:rsidRPr="00286504" w:rsidRDefault="004120D1" w:rsidP="00286504">
            <w:pPr>
              <w:spacing w:beforeAutospacing="1" w:afterAutospacing="1"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286504"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Nombre de la Red de ciudad</w:t>
            </w:r>
            <w:r w:rsidR="001B1C98" w:rsidRPr="00286504"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  <w:t xml:space="preserve"> / agente público-privado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E05F56" w14:textId="77777777" w:rsidR="004120D1" w:rsidRPr="00286504" w:rsidRDefault="004120D1" w:rsidP="00286504">
            <w:pPr>
              <w:spacing w:after="100" w:afterAutospacing="1"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286504"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Temática de la Red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B6531E" w14:textId="77777777" w:rsidR="004120D1" w:rsidRPr="00286504" w:rsidRDefault="004120D1" w:rsidP="00286504">
            <w:pPr>
              <w:spacing w:beforeAutospacing="1" w:afterAutospacing="1"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  <w:r w:rsidRPr="00286504"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  <w:t>Años de experiencia en la gestión de la Red</w:t>
            </w:r>
          </w:p>
        </w:tc>
      </w:tr>
      <w:tr w:rsidR="004120D1" w:rsidRPr="00286504" w14:paraId="49E116AF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C46E97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D37783" w14:textId="77777777" w:rsidR="004120D1" w:rsidRPr="00286504" w:rsidRDefault="004120D1" w:rsidP="00286504">
            <w:pPr>
              <w:spacing w:beforeAutospacing="1" w:afterAutospacing="1"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9CC291" w14:textId="77777777" w:rsidR="004120D1" w:rsidRPr="00286504" w:rsidRDefault="004120D1" w:rsidP="00286504">
            <w:pPr>
              <w:spacing w:beforeAutospacing="1" w:afterAutospacing="1" w:line="276" w:lineRule="auto"/>
              <w:jc w:val="center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4120D1" w:rsidRPr="00286504" w14:paraId="42E3F7AF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300187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77C98" w14:textId="77777777" w:rsidR="004120D1" w:rsidRPr="00286504" w:rsidRDefault="004120D1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33CA48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4120D1" w:rsidRPr="00286504" w14:paraId="30461D68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1D203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0283F8" w14:textId="77777777" w:rsidR="004120D1" w:rsidRPr="00286504" w:rsidRDefault="004120D1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8DBADA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4120D1" w:rsidRPr="00286504" w14:paraId="2DD93E7D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E2DAF4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F670A5" w14:textId="77777777" w:rsidR="004120D1" w:rsidRPr="00286504" w:rsidRDefault="004120D1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4C5804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4120D1" w:rsidRPr="00286504" w14:paraId="24291446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3EFB42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39CF25" w14:textId="77777777" w:rsidR="004120D1" w:rsidRPr="00286504" w:rsidRDefault="004120D1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CC92D0" w14:textId="77777777" w:rsidR="004120D1" w:rsidRPr="00286504" w:rsidRDefault="004120D1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1B1C98" w:rsidRPr="00286504" w14:paraId="224301C6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FB8BAF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2A92A4" w14:textId="77777777" w:rsidR="001B1C98" w:rsidRPr="00286504" w:rsidRDefault="001B1C98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485DCA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1B1C98" w:rsidRPr="00286504" w14:paraId="544774CD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A7D846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10358" w14:textId="77777777" w:rsidR="001B1C98" w:rsidRPr="00286504" w:rsidRDefault="001B1C98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8A2202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1B1C98" w:rsidRPr="00286504" w14:paraId="156A8739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58C0A7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E39AE3" w14:textId="77777777" w:rsidR="001B1C98" w:rsidRPr="00286504" w:rsidRDefault="001B1C98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B9D69A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  <w:tr w:rsidR="001B1C98" w:rsidRPr="00286504" w14:paraId="1A8DE0BA" w14:textId="77777777" w:rsidTr="001B1C98">
        <w:trPr>
          <w:trHeight w:val="1134"/>
        </w:trPr>
        <w:tc>
          <w:tcPr>
            <w:tcW w:w="34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24ECE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25F80C" w14:textId="77777777" w:rsidR="001B1C98" w:rsidRPr="00286504" w:rsidRDefault="001B1C98" w:rsidP="00286504">
            <w:pPr>
              <w:spacing w:beforeAutospacing="1" w:afterAutospacing="1" w:line="276" w:lineRule="auto"/>
              <w:jc w:val="both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A9BB93" w14:textId="77777777" w:rsidR="001B1C98" w:rsidRPr="00286504" w:rsidRDefault="001B1C98" w:rsidP="00286504">
            <w:pPr>
              <w:spacing w:beforeAutospacing="1" w:afterAutospacing="1" w:line="276" w:lineRule="auto"/>
              <w:rPr>
                <w:rFonts w:ascii="Aptos" w:hAnsi="Aptos" w:cs="Arial"/>
                <w:b/>
                <w:bCs/>
                <w:color w:val="000000"/>
                <w:sz w:val="18"/>
                <w:szCs w:val="18"/>
                <w:lang w:val="es-ES" w:eastAsia="ca-ES"/>
              </w:rPr>
            </w:pPr>
          </w:p>
        </w:tc>
      </w:tr>
    </w:tbl>
    <w:p w14:paraId="4FF30FBE" w14:textId="77777777" w:rsidR="004120D1" w:rsidRPr="00286504" w:rsidRDefault="004120D1" w:rsidP="00286504">
      <w:pPr>
        <w:spacing w:line="276" w:lineRule="auto"/>
        <w:ind w:left="720"/>
        <w:jc w:val="both"/>
        <w:rPr>
          <w:rFonts w:ascii="Aptos" w:hAnsi="Aptos" w:cs="Arial"/>
          <w:b/>
          <w:bCs/>
          <w:color w:val="000000"/>
          <w:sz w:val="27"/>
          <w:szCs w:val="20"/>
          <w:lang w:val="es-ES"/>
        </w:rPr>
      </w:pPr>
    </w:p>
    <w:p w14:paraId="3AAFD380" w14:textId="77777777" w:rsidR="004120D1" w:rsidRPr="00286504" w:rsidRDefault="004120D1" w:rsidP="00286504">
      <w:pPr>
        <w:suppressAutoHyphens/>
        <w:autoSpaceDN w:val="0"/>
        <w:spacing w:before="100" w:after="100" w:line="276" w:lineRule="auto"/>
        <w:jc w:val="both"/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</w:pPr>
      <w:r w:rsidRPr="00286504">
        <w:rPr>
          <w:rFonts w:ascii="Aptos" w:hAnsi="Aptos" w:cs="Arial"/>
          <w:b/>
          <w:bCs/>
          <w:color w:val="000000"/>
          <w:lang w:val="es-ES" w:eastAsia="ca-ES"/>
        </w:rPr>
        <w:lastRenderedPageBreak/>
        <w:t xml:space="preserve">Criterio </w:t>
      </w:r>
      <w:r w:rsidR="001B1C98" w:rsidRPr="00286504">
        <w:rPr>
          <w:rFonts w:ascii="Aptos" w:hAnsi="Aptos" w:cs="Arial"/>
          <w:b/>
          <w:bCs/>
          <w:color w:val="000000"/>
          <w:lang w:val="es-ES" w:eastAsia="ca-ES"/>
        </w:rPr>
        <w:t>3</w:t>
      </w:r>
      <w:r w:rsidRPr="00286504">
        <w:rPr>
          <w:rFonts w:ascii="Aptos" w:hAnsi="Aptos" w:cs="Arial"/>
          <w:b/>
          <w:bCs/>
          <w:color w:val="000000"/>
          <w:lang w:val="es-ES" w:eastAsia="ca-ES"/>
        </w:rPr>
        <w:t>: Experiencia laboral adicional del personal que se propone para la adjudicación del contrato</w:t>
      </w:r>
    </w:p>
    <w:p w14:paraId="0651A96C" w14:textId="77777777" w:rsidR="00832BB2" w:rsidRPr="00286504" w:rsidRDefault="00832BB2" w:rsidP="00286504">
      <w:pPr>
        <w:suppressAutoHyphens/>
        <w:autoSpaceDN w:val="0"/>
        <w:spacing w:before="100" w:after="240" w:line="276" w:lineRule="auto"/>
        <w:jc w:val="both"/>
        <w:rPr>
          <w:rFonts w:ascii="Aptos" w:hAnsi="Aptos" w:cs="Arial"/>
          <w:color w:val="000000"/>
          <w:sz w:val="18"/>
          <w:szCs w:val="18"/>
          <w:lang w:val="es-ES" w:eastAsia="ca-ES"/>
        </w:rPr>
      </w:pPr>
      <w:r w:rsidRPr="00286504">
        <w:rPr>
          <w:rFonts w:ascii="Aptos" w:hAnsi="Aptos" w:cs="Arial"/>
          <w:color w:val="000000"/>
          <w:sz w:val="18"/>
          <w:szCs w:val="18"/>
          <w:lang w:val="es-ES" w:eastAsia="ca-ES"/>
        </w:rPr>
        <w:t>[Cada una de las experiencias adicionales será valorada con 1 punto por cada año completo que se acredite, hasta un máximo de 3 puntos, para cada uno de los perfiles profesionales que se detallan]</w:t>
      </w:r>
    </w:p>
    <w:p w14:paraId="05DD587F" w14:textId="77777777" w:rsidR="004120D1" w:rsidRPr="00286504" w:rsidRDefault="004120D1" w:rsidP="00286504">
      <w:pPr>
        <w:suppressAutoHyphens/>
        <w:autoSpaceDN w:val="0"/>
        <w:spacing w:before="100" w:after="100" w:line="276" w:lineRule="auto"/>
        <w:ind w:left="720"/>
        <w:jc w:val="both"/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3685"/>
        <w:gridCol w:w="1843"/>
      </w:tblGrid>
      <w:tr w:rsidR="00832BB2" w:rsidRPr="00286504" w14:paraId="205286F1" w14:textId="77777777" w:rsidTr="00832BB2">
        <w:tc>
          <w:tcPr>
            <w:tcW w:w="3119" w:type="dxa"/>
            <w:shd w:val="clear" w:color="auto" w:fill="D9D9D9"/>
            <w:vAlign w:val="center"/>
          </w:tcPr>
          <w:p w14:paraId="1798C5D3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  <w:t>Función / cargo</w:t>
            </w:r>
          </w:p>
        </w:tc>
        <w:tc>
          <w:tcPr>
            <w:tcW w:w="3685" w:type="dxa"/>
            <w:shd w:val="clear" w:color="auto" w:fill="D9D9D9"/>
            <w:vAlign w:val="center"/>
          </w:tcPr>
          <w:p w14:paraId="5AE9E048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  <w:t>Años de experiencia profesional mínima requerida</w:t>
            </w:r>
          </w:p>
        </w:tc>
        <w:tc>
          <w:tcPr>
            <w:tcW w:w="1843" w:type="dxa"/>
            <w:shd w:val="clear" w:color="auto" w:fill="D9D9D9"/>
            <w:vAlign w:val="center"/>
          </w:tcPr>
          <w:p w14:paraId="594DFF93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2"/>
                <w:lang w:val="es-ES" w:eastAsia="en-US"/>
              </w:rPr>
              <w:t>Años adicionales de experiencia</w:t>
            </w:r>
          </w:p>
        </w:tc>
      </w:tr>
      <w:tr w:rsidR="00832BB2" w:rsidRPr="00286504" w14:paraId="1C45809A" w14:textId="77777777" w:rsidTr="00832BB2">
        <w:tc>
          <w:tcPr>
            <w:tcW w:w="3119" w:type="dxa"/>
            <w:vAlign w:val="center"/>
          </w:tcPr>
          <w:p w14:paraId="190F8B8B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Director/a de proyecto</w:t>
            </w:r>
          </w:p>
        </w:tc>
        <w:tc>
          <w:tcPr>
            <w:tcW w:w="3685" w:type="dxa"/>
            <w:vAlign w:val="center"/>
          </w:tcPr>
          <w:p w14:paraId="04690B9F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8 años de experiencia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 xml:space="preserve"> en proyectos de </w:t>
            </w:r>
            <w:r w:rsidR="00286504"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consultoría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, para el sector público, en proyectos similares</w:t>
            </w:r>
          </w:p>
        </w:tc>
        <w:tc>
          <w:tcPr>
            <w:tcW w:w="1843" w:type="dxa"/>
            <w:vAlign w:val="center"/>
          </w:tcPr>
          <w:p w14:paraId="4CEF881C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</w:p>
        </w:tc>
      </w:tr>
      <w:tr w:rsidR="00832BB2" w:rsidRPr="00286504" w14:paraId="4A229023" w14:textId="77777777" w:rsidTr="00832BB2">
        <w:tc>
          <w:tcPr>
            <w:tcW w:w="3119" w:type="dxa"/>
            <w:vAlign w:val="center"/>
          </w:tcPr>
          <w:p w14:paraId="31635309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Coordinador/a técnico/a</w:t>
            </w:r>
          </w:p>
        </w:tc>
        <w:tc>
          <w:tcPr>
            <w:tcW w:w="3685" w:type="dxa"/>
            <w:vAlign w:val="center"/>
          </w:tcPr>
          <w:p w14:paraId="4A7557DC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6 años de experiencia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 xml:space="preserve"> en proyectos de </w:t>
            </w:r>
            <w:r w:rsidR="00286504"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consultoría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, para el sector público, en proyectos similares</w:t>
            </w:r>
          </w:p>
        </w:tc>
        <w:tc>
          <w:tcPr>
            <w:tcW w:w="1843" w:type="dxa"/>
            <w:vAlign w:val="center"/>
          </w:tcPr>
          <w:p w14:paraId="12B879BA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</w:p>
        </w:tc>
      </w:tr>
      <w:tr w:rsidR="00832BB2" w:rsidRPr="00286504" w14:paraId="7E9D1058" w14:textId="77777777" w:rsidTr="00832BB2">
        <w:tc>
          <w:tcPr>
            <w:tcW w:w="3119" w:type="dxa"/>
            <w:vAlign w:val="center"/>
          </w:tcPr>
          <w:p w14:paraId="2B007811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Consultor/a asociado/a senior</w:t>
            </w:r>
          </w:p>
        </w:tc>
        <w:tc>
          <w:tcPr>
            <w:tcW w:w="3685" w:type="dxa"/>
            <w:vAlign w:val="center"/>
          </w:tcPr>
          <w:p w14:paraId="4C0AE67D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both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  <w:r w:rsidRPr="00286504"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  <w:t>3 años de experiencia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 xml:space="preserve"> en proyectos de </w:t>
            </w:r>
            <w:r w:rsidR="00286504"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consultoría</w:t>
            </w:r>
            <w:r w:rsidRPr="00286504">
              <w:rPr>
                <w:rFonts w:ascii="Aptos" w:eastAsia="Calibri" w:hAnsi="Aptos"/>
                <w:kern w:val="3"/>
                <w:sz w:val="20"/>
                <w:szCs w:val="20"/>
                <w:lang w:val="es-ES" w:eastAsia="en-US"/>
              </w:rPr>
              <w:t>, para el sector público, en proyectos similares</w:t>
            </w:r>
          </w:p>
        </w:tc>
        <w:tc>
          <w:tcPr>
            <w:tcW w:w="1843" w:type="dxa"/>
            <w:vAlign w:val="center"/>
          </w:tcPr>
          <w:p w14:paraId="593919BB" w14:textId="77777777" w:rsidR="00832BB2" w:rsidRPr="00286504" w:rsidRDefault="00832BB2" w:rsidP="00286504">
            <w:pPr>
              <w:suppressAutoHyphens/>
              <w:autoSpaceDN w:val="0"/>
              <w:spacing w:after="120" w:line="276" w:lineRule="auto"/>
              <w:jc w:val="center"/>
              <w:rPr>
                <w:rFonts w:ascii="Aptos" w:eastAsia="Calibri" w:hAnsi="Aptos"/>
                <w:b/>
                <w:bCs/>
                <w:kern w:val="3"/>
                <w:sz w:val="20"/>
                <w:szCs w:val="20"/>
                <w:lang w:val="es-ES" w:eastAsia="en-US"/>
              </w:rPr>
            </w:pPr>
          </w:p>
        </w:tc>
      </w:tr>
    </w:tbl>
    <w:p w14:paraId="6A88F202" w14:textId="77777777" w:rsidR="004120D1" w:rsidRPr="00286504" w:rsidRDefault="004120D1" w:rsidP="00286504">
      <w:pPr>
        <w:tabs>
          <w:tab w:val="center" w:pos="4252"/>
          <w:tab w:val="right" w:pos="8504"/>
        </w:tabs>
        <w:suppressAutoHyphens/>
        <w:autoSpaceDN w:val="0"/>
        <w:spacing w:line="276" w:lineRule="auto"/>
        <w:ind w:right="-1"/>
        <w:jc w:val="both"/>
        <w:rPr>
          <w:rFonts w:ascii="Aptos" w:hAnsi="Aptos" w:cs="Arial"/>
          <w:color w:val="000000"/>
          <w:sz w:val="22"/>
          <w:szCs w:val="22"/>
          <w:lang w:val="es-ES" w:eastAsia="ca-ES"/>
        </w:rPr>
      </w:pPr>
    </w:p>
    <w:p w14:paraId="22B92240" w14:textId="77777777" w:rsidR="004120D1" w:rsidRPr="00286504" w:rsidRDefault="004120D1" w:rsidP="00286504">
      <w:pPr>
        <w:tabs>
          <w:tab w:val="center" w:pos="4252"/>
          <w:tab w:val="right" w:pos="8504"/>
        </w:tabs>
        <w:suppressAutoHyphens/>
        <w:autoSpaceDN w:val="0"/>
        <w:spacing w:line="276" w:lineRule="auto"/>
        <w:ind w:right="-1"/>
        <w:jc w:val="both"/>
        <w:rPr>
          <w:rFonts w:ascii="Aptos" w:hAnsi="Aptos" w:cs="Arial"/>
          <w:color w:val="000000"/>
          <w:sz w:val="22"/>
          <w:szCs w:val="22"/>
          <w:lang w:val="es-ES" w:eastAsia="ca-ES"/>
        </w:rPr>
      </w:pPr>
      <w:bookmarkStart w:id="0" w:name="_Hlk184896958"/>
    </w:p>
    <w:p w14:paraId="3363BDD4" w14:textId="77777777" w:rsidR="00956EAE" w:rsidRPr="00286504" w:rsidRDefault="00956EAE" w:rsidP="00286504">
      <w:pPr>
        <w:tabs>
          <w:tab w:val="center" w:pos="4252"/>
          <w:tab w:val="right" w:pos="8504"/>
        </w:tabs>
        <w:spacing w:line="360" w:lineRule="auto"/>
        <w:ind w:right="-1"/>
        <w:jc w:val="both"/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</w:pPr>
      <w:r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 xml:space="preserve">Y a los efectos oportunos, y para que así conste ante la Asociación Red Innpulso. Red de Ciudades de la Ciencia y la Innovación, a efectos de tomar parte en el procedimiento abierto para la adjudicación del contrato de </w:t>
      </w:r>
      <w:r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SERVICIO</w:t>
      </w:r>
      <w:r w:rsidR="001B1C98"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>S DE CONSULTORÍA PARA LAS LABORES DE DINAMIZACIÓN DE LA OFICINA DE GESTIÓN INTEGRAL DE PROYECTOS TRACTORES (OGIPT) DE LA RED INNPULSO</w:t>
      </w:r>
      <w:r w:rsidRPr="00286504"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  <w:t xml:space="preserve">  </w:t>
      </w:r>
    </w:p>
    <w:p w14:paraId="147639EC" w14:textId="77777777" w:rsidR="004120D1" w:rsidRPr="00286504" w:rsidRDefault="004120D1" w:rsidP="00286504">
      <w:pPr>
        <w:tabs>
          <w:tab w:val="center" w:pos="4252"/>
          <w:tab w:val="right" w:pos="8504"/>
        </w:tabs>
        <w:suppressAutoHyphens/>
        <w:autoSpaceDN w:val="0"/>
        <w:spacing w:line="276" w:lineRule="auto"/>
        <w:ind w:right="471"/>
        <w:jc w:val="both"/>
        <w:rPr>
          <w:rFonts w:ascii="Aptos" w:hAnsi="Aptos" w:cs="Arial"/>
          <w:b/>
          <w:bCs/>
          <w:color w:val="000000"/>
          <w:sz w:val="22"/>
          <w:szCs w:val="22"/>
          <w:lang w:val="es-ES" w:eastAsia="ca-ES"/>
        </w:rPr>
      </w:pPr>
    </w:p>
    <w:bookmarkEnd w:id="0"/>
    <w:p w14:paraId="1698C64A" w14:textId="77777777" w:rsidR="00286504" w:rsidRDefault="00286504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hAnsi="Aptos" w:cs="Arial"/>
          <w:color w:val="000000"/>
          <w:sz w:val="22"/>
          <w:szCs w:val="22"/>
          <w:lang w:val="es-ES" w:eastAsia="ca-ES"/>
        </w:rPr>
      </w:pPr>
    </w:p>
    <w:p w14:paraId="7DFBB728" w14:textId="77777777" w:rsidR="004120D1" w:rsidRPr="00286504" w:rsidRDefault="00832BB2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  <w:r w:rsidRPr="00286504">
        <w:rPr>
          <w:rFonts w:ascii="Aptos" w:hAnsi="Aptos" w:cs="Arial"/>
          <w:color w:val="000000"/>
          <w:sz w:val="22"/>
          <w:szCs w:val="22"/>
          <w:lang w:val="es-ES" w:eastAsia="ca-ES"/>
        </w:rPr>
        <w:t>A fecha de la firma electrónica,</w:t>
      </w:r>
    </w:p>
    <w:p w14:paraId="3CAE752A" w14:textId="77777777" w:rsidR="001B1C98" w:rsidRPr="00286504" w:rsidRDefault="001B1C98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0BD19B03" w14:textId="77777777" w:rsidR="00832BB2" w:rsidRPr="00286504" w:rsidRDefault="00832BB2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033471E6" w14:textId="77777777" w:rsidR="00832BB2" w:rsidRPr="00286504" w:rsidRDefault="00832BB2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0E0233B0" w14:textId="77777777" w:rsidR="00832BB2" w:rsidRPr="00286504" w:rsidRDefault="00832BB2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0585A416" w14:textId="77777777" w:rsidR="00832BB2" w:rsidRPr="00286504" w:rsidRDefault="00832BB2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72F48C7F" w14:textId="77777777" w:rsidR="001B1C98" w:rsidRPr="00286504" w:rsidRDefault="001B1C98" w:rsidP="00286504">
      <w:pPr>
        <w:suppressAutoHyphens/>
        <w:autoSpaceDN w:val="0"/>
        <w:spacing w:after="160" w:line="276" w:lineRule="auto"/>
        <w:ind w:left="567" w:hanging="567"/>
        <w:jc w:val="both"/>
        <w:rPr>
          <w:rFonts w:ascii="Aptos" w:eastAsia="Calibri" w:hAnsi="Aptos" w:cs="Arial"/>
          <w:color w:val="000000"/>
          <w:sz w:val="22"/>
          <w:szCs w:val="22"/>
          <w:lang w:val="es-ES" w:eastAsia="en-US"/>
        </w:rPr>
      </w:pPr>
    </w:p>
    <w:p w14:paraId="2ABEE04B" w14:textId="77777777" w:rsidR="001B1C98" w:rsidRDefault="001B1C98" w:rsidP="00286504">
      <w:pPr>
        <w:spacing w:line="276" w:lineRule="auto"/>
        <w:jc w:val="both"/>
        <w:rPr>
          <w:rFonts w:ascii="Aptos" w:eastAsia="Calibri" w:hAnsi="Aptos" w:cs="Arial"/>
          <w:color w:val="000000"/>
          <w:sz w:val="12"/>
          <w:szCs w:val="12"/>
          <w:lang w:val="es-ES" w:eastAsia="en-US"/>
        </w:rPr>
      </w:pPr>
      <w:r w:rsidRPr="00286504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 xml:space="preserve">En cumplimiento del Reglamento General de Protección de Datos (2016/679), la Asociación Red Innpulso. Red de Ciudades de la Ciencia y la Innovación como responsable del tratamiento de sus datos personales, informamos que los datos proporcionados en este documento serán únicamente tratados para tomar constancia de la declaración responsable y gestionar la presente documentación, legitimados por la obligación legal que nos exige realizar las citadas comprobaciones. Los datos serán conservados mientras se puedan derivar responsabilidades y no serán cedidos salvo en el caso de obligación legal. Puede ejercer sus derechos de acceso, rectificación, oposición y supresión, así como limitación del tratamiento y portabilidad dirigiéndose a </w:t>
      </w:r>
      <w:hyperlink r:id="rId11" w:history="1">
        <w:r w:rsidRPr="00286504">
          <w:rPr>
            <w:rStyle w:val="Enlla"/>
            <w:rFonts w:ascii="Aptos" w:eastAsia="Calibri" w:hAnsi="Aptos" w:cs="Arial"/>
            <w:sz w:val="12"/>
            <w:szCs w:val="12"/>
            <w:lang w:val="es-ES" w:eastAsia="en-US"/>
          </w:rPr>
          <w:t>oficinatecnica@redinnpulso.com</w:t>
        </w:r>
      </w:hyperlink>
      <w:r w:rsidRPr="00286504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>, adjuntando copia del DNI. En caso de considerar vulnerados sus derechos de protección de datos, puede presentar una reclamación a la Autoridad</w:t>
      </w:r>
      <w:r w:rsidRPr="00507329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 xml:space="preserve"> Catalana de Protección de Datos (</w:t>
      </w:r>
      <w:hyperlink r:id="rId12" w:history="1">
        <w:r w:rsidRPr="00507329">
          <w:rPr>
            <w:rFonts w:ascii="Aptos" w:eastAsia="Calibri" w:hAnsi="Aptos" w:cs="Arial"/>
            <w:color w:val="0000FF"/>
            <w:sz w:val="12"/>
            <w:szCs w:val="12"/>
            <w:u w:val="single"/>
            <w:lang w:val="es-ES" w:eastAsia="en-US"/>
          </w:rPr>
          <w:t>www.apd.cat</w:t>
        </w:r>
      </w:hyperlink>
      <w:r w:rsidRPr="00507329">
        <w:rPr>
          <w:rFonts w:ascii="Aptos" w:eastAsia="Calibri" w:hAnsi="Aptos" w:cs="Arial"/>
          <w:color w:val="000000"/>
          <w:sz w:val="12"/>
          <w:szCs w:val="12"/>
          <w:lang w:val="es-ES" w:eastAsia="en-US"/>
        </w:rPr>
        <w:t>)</w:t>
      </w:r>
    </w:p>
    <w:sectPr w:rsidR="001B1C98" w:rsidSect="00507329">
      <w:headerReference w:type="default" r:id="rId13"/>
      <w:footerReference w:type="default" r:id="rId14"/>
      <w:pgSz w:w="11906" w:h="16838"/>
      <w:pgMar w:top="1701" w:right="1418" w:bottom="1247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FE72D3" w14:textId="77777777" w:rsidR="00445590" w:rsidRDefault="00445590">
      <w:r>
        <w:separator/>
      </w:r>
    </w:p>
  </w:endnote>
  <w:endnote w:type="continuationSeparator" w:id="0">
    <w:p w14:paraId="5F071E25" w14:textId="77777777" w:rsidR="00445590" w:rsidRDefault="0044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Light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Narrow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7448D5" w14:textId="77777777" w:rsidR="00507329" w:rsidRDefault="00507329">
    <w:pPr>
      <w:pStyle w:val="Peu"/>
      <w:jc w:val="right"/>
      <w:rPr>
        <w:rFonts w:ascii="Aptos" w:hAnsi="Aptos"/>
        <w:sz w:val="16"/>
        <w:szCs w:val="16"/>
      </w:rPr>
    </w:pPr>
  </w:p>
  <w:p w14:paraId="6D1AD517" w14:textId="77777777" w:rsidR="00813978" w:rsidRDefault="00813978">
    <w:pPr>
      <w:pStyle w:val="Peu"/>
      <w:jc w:val="right"/>
      <w:rPr>
        <w:rFonts w:ascii="Aptos" w:hAnsi="Aptos"/>
        <w:b/>
        <w:bCs/>
        <w:sz w:val="16"/>
        <w:szCs w:val="16"/>
      </w:rPr>
    </w:pPr>
    <w:r w:rsidRPr="0068691C">
      <w:rPr>
        <w:rFonts w:ascii="Aptos" w:hAnsi="Aptos"/>
        <w:sz w:val="16"/>
        <w:szCs w:val="16"/>
      </w:rPr>
      <w:t xml:space="preserve">Página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PAGE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  <w:r w:rsidRPr="0068691C">
      <w:rPr>
        <w:rFonts w:ascii="Aptos" w:hAnsi="Aptos"/>
        <w:sz w:val="16"/>
        <w:szCs w:val="16"/>
      </w:rPr>
      <w:t xml:space="preserve"> de </w:t>
    </w:r>
    <w:r w:rsidRPr="0068691C">
      <w:rPr>
        <w:rFonts w:ascii="Aptos" w:hAnsi="Aptos"/>
        <w:b/>
        <w:bCs/>
        <w:sz w:val="16"/>
        <w:szCs w:val="16"/>
      </w:rPr>
      <w:fldChar w:fldCharType="begin"/>
    </w:r>
    <w:r w:rsidRPr="0068691C">
      <w:rPr>
        <w:rFonts w:ascii="Aptos" w:hAnsi="Aptos"/>
        <w:b/>
        <w:bCs/>
        <w:sz w:val="16"/>
        <w:szCs w:val="16"/>
      </w:rPr>
      <w:instrText>NUMPAGES</w:instrText>
    </w:r>
    <w:r w:rsidRPr="0068691C">
      <w:rPr>
        <w:rFonts w:ascii="Aptos" w:hAnsi="Aptos"/>
        <w:b/>
        <w:bCs/>
        <w:sz w:val="16"/>
        <w:szCs w:val="16"/>
      </w:rPr>
      <w:fldChar w:fldCharType="separate"/>
    </w:r>
    <w:r w:rsidRPr="0068691C">
      <w:rPr>
        <w:rFonts w:ascii="Aptos" w:hAnsi="Aptos"/>
        <w:b/>
        <w:bCs/>
        <w:sz w:val="16"/>
        <w:szCs w:val="16"/>
      </w:rPr>
      <w:t>2</w:t>
    </w:r>
    <w:r w:rsidRPr="0068691C">
      <w:rPr>
        <w:rFonts w:ascii="Aptos" w:hAnsi="Aptos"/>
        <w:b/>
        <w:bCs/>
        <w:sz w:val="16"/>
        <w:szCs w:val="16"/>
      </w:rPr>
      <w:fldChar w:fldCharType="end"/>
    </w:r>
  </w:p>
  <w:p w14:paraId="396DB8A9" w14:textId="77777777" w:rsidR="0068691C" w:rsidRPr="0068691C" w:rsidRDefault="0068691C">
    <w:pPr>
      <w:pStyle w:val="Peu"/>
      <w:jc w:val="right"/>
      <w:rPr>
        <w:rFonts w:ascii="Aptos" w:hAnsi="Aptos"/>
        <w:sz w:val="16"/>
        <w:szCs w:val="16"/>
      </w:rPr>
    </w:pPr>
  </w:p>
  <w:p w14:paraId="4151F50D" w14:textId="77777777" w:rsidR="00906ADC" w:rsidRPr="00EE2FED" w:rsidRDefault="00906ADC" w:rsidP="00EE2FED">
    <w:pPr>
      <w:pStyle w:val="Peu"/>
      <w:rPr>
        <w:lang w:val="ca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00B202" w14:textId="77777777" w:rsidR="00445590" w:rsidRDefault="00445590">
      <w:r>
        <w:separator/>
      </w:r>
    </w:p>
  </w:footnote>
  <w:footnote w:type="continuationSeparator" w:id="0">
    <w:p w14:paraId="1A158A3F" w14:textId="77777777" w:rsidR="00445590" w:rsidRDefault="004455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66AAB" w14:textId="77777777" w:rsidR="00EE2FED" w:rsidRDefault="00BD5F71">
    <w:pPr>
      <w:pStyle w:val="Capalera"/>
    </w:pPr>
    <w:r>
      <w:rPr>
        <w:noProof/>
      </w:rPr>
      <w:pict w14:anchorId="08EE89F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269.1pt;margin-top:-22.7pt;width:233.45pt;height:53.3pt;z-index:1">
          <v:imagedata r:id="rId1" o:title="red + ministerio"/>
          <w10:wrap type="squar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" w15:restartNumberingAfterBreak="0">
    <w:nsid w:val="01955BA3"/>
    <w:multiLevelType w:val="hybridMultilevel"/>
    <w:tmpl w:val="71288654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7635B"/>
    <w:multiLevelType w:val="hybridMultilevel"/>
    <w:tmpl w:val="54220C08"/>
    <w:lvl w:ilvl="0" w:tplc="A558B20E">
      <w:numFmt w:val="bullet"/>
      <w:lvlText w:val="-"/>
      <w:lvlJc w:val="left"/>
      <w:pPr>
        <w:ind w:left="1055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775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495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15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35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55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75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095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15" w:hanging="360"/>
      </w:pPr>
      <w:rPr>
        <w:rFonts w:ascii="Wingdings" w:hAnsi="Wingdings" w:hint="default"/>
      </w:rPr>
    </w:lvl>
  </w:abstractNum>
  <w:abstractNum w:abstractNumId="3" w15:restartNumberingAfterBreak="0">
    <w:nsid w:val="02E94F4E"/>
    <w:multiLevelType w:val="hybridMultilevel"/>
    <w:tmpl w:val="A40AA57C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6D42BDD"/>
    <w:multiLevelType w:val="hybridMultilevel"/>
    <w:tmpl w:val="F39C4E24"/>
    <w:lvl w:ilvl="0" w:tplc="71765C9E">
      <w:start w:val="1"/>
      <w:numFmt w:val="bullet"/>
      <w:lvlText w:val=""/>
      <w:lvlJc w:val="left"/>
      <w:pPr>
        <w:ind w:left="927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 w15:restartNumberingAfterBreak="0">
    <w:nsid w:val="0980281D"/>
    <w:multiLevelType w:val="hybridMultilevel"/>
    <w:tmpl w:val="FFFFFFFF"/>
    <w:lvl w:ilvl="0" w:tplc="BEB0FD12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0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161D01"/>
    <w:multiLevelType w:val="hybridMultilevel"/>
    <w:tmpl w:val="FFFFFFFF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A8F4980"/>
    <w:multiLevelType w:val="hybridMultilevel"/>
    <w:tmpl w:val="5B6CBD6A"/>
    <w:lvl w:ilvl="0" w:tplc="51186948">
      <w:start w:val="8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AE8270F"/>
    <w:multiLevelType w:val="multilevel"/>
    <w:tmpl w:val="2514DF02"/>
    <w:lvl w:ilvl="0">
      <w:numFmt w:val="bullet"/>
      <w:lvlText w:val=""/>
      <w:lvlJc w:val="left"/>
      <w:pPr>
        <w:ind w:left="2148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868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588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4308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5028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748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468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7188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908" w:hanging="360"/>
      </w:pPr>
      <w:rPr>
        <w:rFonts w:ascii="Wingdings" w:hAnsi="Wingdings"/>
      </w:rPr>
    </w:lvl>
  </w:abstractNum>
  <w:abstractNum w:abstractNumId="9" w15:restartNumberingAfterBreak="0">
    <w:nsid w:val="0CC1682C"/>
    <w:multiLevelType w:val="multilevel"/>
    <w:tmpl w:val="35707FF2"/>
    <w:lvl w:ilvl="0">
      <w:numFmt w:val="bullet"/>
      <w:lvlText w:val=""/>
      <w:lvlJc w:val="left"/>
      <w:pPr>
        <w:ind w:left="1056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776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496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16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36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56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376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096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16" w:hanging="360"/>
      </w:pPr>
      <w:rPr>
        <w:rFonts w:ascii="Wingdings" w:hAnsi="Wingdings"/>
      </w:rPr>
    </w:lvl>
  </w:abstractNum>
  <w:abstractNum w:abstractNumId="10" w15:restartNumberingAfterBreak="0">
    <w:nsid w:val="0DAB0AF2"/>
    <w:multiLevelType w:val="hybridMultilevel"/>
    <w:tmpl w:val="A09AC4AA"/>
    <w:lvl w:ilvl="0" w:tplc="28E8A506">
      <w:start w:val="2"/>
      <w:numFmt w:val="bullet"/>
      <w:lvlText w:val="-"/>
      <w:lvlJc w:val="left"/>
      <w:pPr>
        <w:tabs>
          <w:tab w:val="num" w:pos="1137"/>
        </w:tabs>
        <w:ind w:left="1137" w:hanging="570"/>
      </w:pPr>
      <w:rPr>
        <w:rFonts w:ascii="Times New Roman" w:eastAsia="Times New Roman" w:hAnsi="Times New Roman" w:cs="Times New Roman" w:hint="default"/>
      </w:rPr>
    </w:lvl>
    <w:lvl w:ilvl="1" w:tplc="0C0A0003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1" w15:restartNumberingAfterBreak="0">
    <w:nsid w:val="119E11A1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1D14D8"/>
    <w:multiLevelType w:val="multilevel"/>
    <w:tmpl w:val="C80AB838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15616443"/>
    <w:multiLevelType w:val="hybridMultilevel"/>
    <w:tmpl w:val="323C770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5928866">
      <w:start w:val="2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64A4796"/>
    <w:multiLevelType w:val="hybridMultilevel"/>
    <w:tmpl w:val="6AE6777C"/>
    <w:lvl w:ilvl="0" w:tplc="1CFA28C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5" w:hanging="360"/>
      </w:pPr>
    </w:lvl>
    <w:lvl w:ilvl="2" w:tplc="0C0A001B" w:tentative="1">
      <w:start w:val="1"/>
      <w:numFmt w:val="lowerRoman"/>
      <w:lvlText w:val="%3."/>
      <w:lvlJc w:val="right"/>
      <w:pPr>
        <w:ind w:left="2505" w:hanging="180"/>
      </w:pPr>
    </w:lvl>
    <w:lvl w:ilvl="3" w:tplc="0C0A000F" w:tentative="1">
      <w:start w:val="1"/>
      <w:numFmt w:val="decimal"/>
      <w:lvlText w:val="%4."/>
      <w:lvlJc w:val="left"/>
      <w:pPr>
        <w:ind w:left="3225" w:hanging="360"/>
      </w:pPr>
    </w:lvl>
    <w:lvl w:ilvl="4" w:tplc="0C0A0019" w:tentative="1">
      <w:start w:val="1"/>
      <w:numFmt w:val="lowerLetter"/>
      <w:lvlText w:val="%5."/>
      <w:lvlJc w:val="left"/>
      <w:pPr>
        <w:ind w:left="3945" w:hanging="360"/>
      </w:pPr>
    </w:lvl>
    <w:lvl w:ilvl="5" w:tplc="0C0A001B" w:tentative="1">
      <w:start w:val="1"/>
      <w:numFmt w:val="lowerRoman"/>
      <w:lvlText w:val="%6."/>
      <w:lvlJc w:val="right"/>
      <w:pPr>
        <w:ind w:left="4665" w:hanging="180"/>
      </w:pPr>
    </w:lvl>
    <w:lvl w:ilvl="6" w:tplc="0C0A000F" w:tentative="1">
      <w:start w:val="1"/>
      <w:numFmt w:val="decimal"/>
      <w:lvlText w:val="%7."/>
      <w:lvlJc w:val="left"/>
      <w:pPr>
        <w:ind w:left="5385" w:hanging="360"/>
      </w:pPr>
    </w:lvl>
    <w:lvl w:ilvl="7" w:tplc="0C0A0019" w:tentative="1">
      <w:start w:val="1"/>
      <w:numFmt w:val="lowerLetter"/>
      <w:lvlText w:val="%8."/>
      <w:lvlJc w:val="left"/>
      <w:pPr>
        <w:ind w:left="6105" w:hanging="360"/>
      </w:pPr>
    </w:lvl>
    <w:lvl w:ilvl="8" w:tplc="0C0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5" w15:restartNumberingAfterBreak="0">
    <w:nsid w:val="192A14D1"/>
    <w:multiLevelType w:val="hybridMultilevel"/>
    <w:tmpl w:val="B4D25F0C"/>
    <w:lvl w:ilvl="0" w:tplc="0403000D">
      <w:start w:val="1"/>
      <w:numFmt w:val="bullet"/>
      <w:lvlText w:val=""/>
      <w:lvlJc w:val="left"/>
      <w:pPr>
        <w:tabs>
          <w:tab w:val="num" w:pos="1320"/>
        </w:tabs>
        <w:ind w:left="13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6" w15:restartNumberingAfterBreak="0">
    <w:nsid w:val="1CC31601"/>
    <w:multiLevelType w:val="hybridMultilevel"/>
    <w:tmpl w:val="B9C07808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0FC1A49"/>
    <w:multiLevelType w:val="hybridMultilevel"/>
    <w:tmpl w:val="AE06B9A8"/>
    <w:lvl w:ilvl="0" w:tplc="70E2F9AA">
      <w:start w:val="1"/>
      <w:numFmt w:val="decimal"/>
      <w:lvlText w:val="%1."/>
      <w:lvlJc w:val="left"/>
      <w:pPr>
        <w:tabs>
          <w:tab w:val="num" w:pos="1614"/>
        </w:tabs>
        <w:ind w:left="1614" w:hanging="480"/>
      </w:pPr>
      <w:rPr>
        <w:rFonts w:hint="default"/>
      </w:rPr>
    </w:lvl>
    <w:lvl w:ilvl="1" w:tplc="FEDAAFC6">
      <w:start w:val="1"/>
      <w:numFmt w:val="bullet"/>
      <w:lvlText w:val="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18" w15:restartNumberingAfterBreak="0">
    <w:nsid w:val="21365389"/>
    <w:multiLevelType w:val="hybridMultilevel"/>
    <w:tmpl w:val="E710FBAE"/>
    <w:lvl w:ilvl="0" w:tplc="04030017">
      <w:start w:val="1"/>
      <w:numFmt w:val="lowerLetter"/>
      <w:lvlText w:val="%1)"/>
      <w:lvlJc w:val="left"/>
      <w:pPr>
        <w:ind w:left="1494" w:hanging="360"/>
      </w:pPr>
    </w:lvl>
    <w:lvl w:ilvl="1" w:tplc="04030019" w:tentative="1">
      <w:start w:val="1"/>
      <w:numFmt w:val="lowerLetter"/>
      <w:lvlText w:val="%2."/>
      <w:lvlJc w:val="left"/>
      <w:pPr>
        <w:ind w:left="2214" w:hanging="360"/>
      </w:pPr>
    </w:lvl>
    <w:lvl w:ilvl="2" w:tplc="0403001B" w:tentative="1">
      <w:start w:val="1"/>
      <w:numFmt w:val="lowerRoman"/>
      <w:lvlText w:val="%3."/>
      <w:lvlJc w:val="right"/>
      <w:pPr>
        <w:ind w:left="2934" w:hanging="180"/>
      </w:pPr>
    </w:lvl>
    <w:lvl w:ilvl="3" w:tplc="0403000F" w:tentative="1">
      <w:start w:val="1"/>
      <w:numFmt w:val="decimal"/>
      <w:lvlText w:val="%4."/>
      <w:lvlJc w:val="left"/>
      <w:pPr>
        <w:ind w:left="3654" w:hanging="360"/>
      </w:pPr>
    </w:lvl>
    <w:lvl w:ilvl="4" w:tplc="04030019" w:tentative="1">
      <w:start w:val="1"/>
      <w:numFmt w:val="lowerLetter"/>
      <w:lvlText w:val="%5."/>
      <w:lvlJc w:val="left"/>
      <w:pPr>
        <w:ind w:left="4374" w:hanging="360"/>
      </w:pPr>
    </w:lvl>
    <w:lvl w:ilvl="5" w:tplc="0403001B" w:tentative="1">
      <w:start w:val="1"/>
      <w:numFmt w:val="lowerRoman"/>
      <w:lvlText w:val="%6."/>
      <w:lvlJc w:val="right"/>
      <w:pPr>
        <w:ind w:left="5094" w:hanging="180"/>
      </w:pPr>
    </w:lvl>
    <w:lvl w:ilvl="6" w:tplc="0403000F" w:tentative="1">
      <w:start w:val="1"/>
      <w:numFmt w:val="decimal"/>
      <w:lvlText w:val="%7."/>
      <w:lvlJc w:val="left"/>
      <w:pPr>
        <w:ind w:left="5814" w:hanging="360"/>
      </w:pPr>
    </w:lvl>
    <w:lvl w:ilvl="7" w:tplc="04030019" w:tentative="1">
      <w:start w:val="1"/>
      <w:numFmt w:val="lowerLetter"/>
      <w:lvlText w:val="%8."/>
      <w:lvlJc w:val="left"/>
      <w:pPr>
        <w:ind w:left="6534" w:hanging="360"/>
      </w:pPr>
    </w:lvl>
    <w:lvl w:ilvl="8" w:tplc="0403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9" w15:restartNumberingAfterBreak="0">
    <w:nsid w:val="229A1F09"/>
    <w:multiLevelType w:val="hybridMultilevel"/>
    <w:tmpl w:val="CCF6933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388574B"/>
    <w:multiLevelType w:val="hybridMultilevel"/>
    <w:tmpl w:val="FEF8F2AC"/>
    <w:lvl w:ilvl="0" w:tplc="2C0AF5E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25F27074"/>
    <w:multiLevelType w:val="hybridMultilevel"/>
    <w:tmpl w:val="9E1893AE"/>
    <w:lvl w:ilvl="0" w:tplc="FEDAAFC6">
      <w:start w:val="1"/>
      <w:numFmt w:val="bullet"/>
      <w:lvlText w:val=""/>
      <w:lvlJc w:val="left"/>
      <w:pPr>
        <w:tabs>
          <w:tab w:val="num" w:pos="905"/>
        </w:tabs>
        <w:ind w:left="905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625"/>
        </w:tabs>
        <w:ind w:left="1625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45"/>
        </w:tabs>
        <w:ind w:left="234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65"/>
        </w:tabs>
        <w:ind w:left="306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85"/>
        </w:tabs>
        <w:ind w:left="3785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05"/>
        </w:tabs>
        <w:ind w:left="450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25"/>
        </w:tabs>
        <w:ind w:left="522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45"/>
        </w:tabs>
        <w:ind w:left="5945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65"/>
        </w:tabs>
        <w:ind w:left="6665" w:hanging="360"/>
      </w:pPr>
      <w:rPr>
        <w:rFonts w:ascii="Wingdings" w:hAnsi="Wingdings" w:hint="default"/>
      </w:rPr>
    </w:lvl>
  </w:abstractNum>
  <w:abstractNum w:abstractNumId="22" w15:restartNumberingAfterBreak="0">
    <w:nsid w:val="2AA24572"/>
    <w:multiLevelType w:val="hybridMultilevel"/>
    <w:tmpl w:val="377854D0"/>
    <w:lvl w:ilvl="0" w:tplc="3BC8B5E4">
      <w:start w:val="1"/>
      <w:numFmt w:val="upperLetter"/>
      <w:lvlText w:val="%1)"/>
      <w:lvlJc w:val="left"/>
      <w:pPr>
        <w:tabs>
          <w:tab w:val="num" w:pos="960"/>
        </w:tabs>
        <w:ind w:left="960" w:hanging="360"/>
      </w:pPr>
      <w:rPr>
        <w:rFonts w:hint="default"/>
        <w:b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3" w15:restartNumberingAfterBreak="0">
    <w:nsid w:val="307A00DB"/>
    <w:multiLevelType w:val="hybridMultilevel"/>
    <w:tmpl w:val="9DAEAEA4"/>
    <w:lvl w:ilvl="0" w:tplc="5FF491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2911789"/>
    <w:multiLevelType w:val="hybridMultilevel"/>
    <w:tmpl w:val="DAFC844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3A61B56"/>
    <w:multiLevelType w:val="hybridMultilevel"/>
    <w:tmpl w:val="1F1E0AC4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3CF5565"/>
    <w:multiLevelType w:val="hybridMultilevel"/>
    <w:tmpl w:val="498250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1D0895"/>
    <w:multiLevelType w:val="hybridMultilevel"/>
    <w:tmpl w:val="FACCE7D4"/>
    <w:lvl w:ilvl="0" w:tplc="0403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452724A7"/>
    <w:multiLevelType w:val="hybridMultilevel"/>
    <w:tmpl w:val="AE545998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6AF7DFA"/>
    <w:multiLevelType w:val="hybridMultilevel"/>
    <w:tmpl w:val="67B28F00"/>
    <w:lvl w:ilvl="0" w:tplc="E3FA8B46">
      <w:numFmt w:val="bullet"/>
      <w:lvlText w:val="-"/>
      <w:lvlJc w:val="left"/>
      <w:pPr>
        <w:ind w:left="1069" w:hanging="360"/>
      </w:pPr>
      <w:rPr>
        <w:rFonts w:ascii="Aptos" w:eastAsia="Calibri" w:hAnsi="Aptos" w:cs="Arial" w:hint="default"/>
        <w:b w:val="0"/>
      </w:rPr>
    </w:lvl>
    <w:lvl w:ilvl="1" w:tplc="0403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0" w15:restartNumberingAfterBreak="0">
    <w:nsid w:val="48453ECC"/>
    <w:multiLevelType w:val="hybridMultilevel"/>
    <w:tmpl w:val="EDFA28D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2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3" w:tplc="777C3766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 w:hint="default"/>
      </w:rPr>
    </w:lvl>
    <w:lvl w:ilvl="4" w:tplc="0C0A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4E654CFB"/>
    <w:multiLevelType w:val="hybridMultilevel"/>
    <w:tmpl w:val="153E40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2142F5"/>
    <w:multiLevelType w:val="hybridMultilevel"/>
    <w:tmpl w:val="DE9229CA"/>
    <w:lvl w:ilvl="0" w:tplc="04030017">
      <w:start w:val="1"/>
      <w:numFmt w:val="lowerLetter"/>
      <w:lvlText w:val="%1)"/>
      <w:lvlJc w:val="left"/>
      <w:pPr>
        <w:ind w:left="1440" w:hanging="360"/>
      </w:pPr>
    </w:lvl>
    <w:lvl w:ilvl="1" w:tplc="04030019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59240FF9"/>
    <w:multiLevelType w:val="hybridMultilevel"/>
    <w:tmpl w:val="BAD40B2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8032D9"/>
    <w:multiLevelType w:val="hybridMultilevel"/>
    <w:tmpl w:val="637A9E08"/>
    <w:lvl w:ilvl="0" w:tplc="70E2F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6354EA9E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062E5"/>
    <w:multiLevelType w:val="hybridMultilevel"/>
    <w:tmpl w:val="59021D5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ACD27F0"/>
    <w:multiLevelType w:val="hybridMultilevel"/>
    <w:tmpl w:val="D8385472"/>
    <w:lvl w:ilvl="0" w:tplc="2E749C9E">
      <w:start w:val="2"/>
      <w:numFmt w:val="bullet"/>
      <w:lvlText w:val="-"/>
      <w:lvlJc w:val="left"/>
      <w:pPr>
        <w:ind w:left="2487" w:hanging="360"/>
      </w:pPr>
      <w:rPr>
        <w:rFonts w:ascii="Aptos" w:eastAsia="Calibri" w:hAnsi="Aptos" w:cs="Times New Roman" w:hint="default"/>
      </w:rPr>
    </w:lvl>
    <w:lvl w:ilvl="1" w:tplc="04030003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37" w15:restartNumberingAfterBreak="0">
    <w:nsid w:val="605144C3"/>
    <w:multiLevelType w:val="hybridMultilevel"/>
    <w:tmpl w:val="46B87BC0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05D0B3C"/>
    <w:multiLevelType w:val="hybridMultilevel"/>
    <w:tmpl w:val="EB244FE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3A17507"/>
    <w:multiLevelType w:val="hybridMultilevel"/>
    <w:tmpl w:val="FFFFFFFF"/>
    <w:lvl w:ilvl="0" w:tplc="FFFFFFFF">
      <w:start w:val="7"/>
      <w:numFmt w:val="bullet"/>
      <w:lvlText w:val="-"/>
      <w:lvlJc w:val="left"/>
      <w:pPr>
        <w:ind w:left="720" w:hanging="360"/>
      </w:pPr>
      <w:rPr>
        <w:rFonts w:ascii="Aptos Light" w:eastAsia="Times New Roman" w:hAnsi="Aptos Light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3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44200EA"/>
    <w:multiLevelType w:val="hybridMultilevel"/>
    <w:tmpl w:val="6B344CA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5623A5C"/>
    <w:multiLevelType w:val="hybridMultilevel"/>
    <w:tmpl w:val="97DA1C8A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0403001B">
      <w:start w:val="1"/>
      <w:numFmt w:val="lowerRoman"/>
      <w:lvlText w:val="%2."/>
      <w:lvlJc w:val="right"/>
      <w:pPr>
        <w:ind w:left="2160" w:hanging="360"/>
      </w:pPr>
    </w:lvl>
    <w:lvl w:ilvl="2" w:tplc="2E749C9E">
      <w:start w:val="2"/>
      <w:numFmt w:val="bullet"/>
      <w:lvlText w:val="-"/>
      <w:lvlJc w:val="left"/>
      <w:pPr>
        <w:ind w:left="3060" w:hanging="360"/>
      </w:pPr>
      <w:rPr>
        <w:rFonts w:ascii="Aptos" w:eastAsia="Calibri" w:hAnsi="Aptos" w:cs="Times New Roman" w:hint="default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84160E9"/>
    <w:multiLevelType w:val="hybridMultilevel"/>
    <w:tmpl w:val="2B82728E"/>
    <w:lvl w:ilvl="0" w:tplc="C85033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A6741A6"/>
    <w:multiLevelType w:val="hybridMultilevel"/>
    <w:tmpl w:val="5FF0150E"/>
    <w:lvl w:ilvl="0" w:tplc="A5866E8C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140" w:hanging="360"/>
      </w:pPr>
    </w:lvl>
    <w:lvl w:ilvl="2" w:tplc="0C0A001B" w:tentative="1">
      <w:start w:val="1"/>
      <w:numFmt w:val="lowerRoman"/>
      <w:lvlText w:val="%3."/>
      <w:lvlJc w:val="right"/>
      <w:pPr>
        <w:ind w:left="1860" w:hanging="180"/>
      </w:pPr>
    </w:lvl>
    <w:lvl w:ilvl="3" w:tplc="0C0A000F" w:tentative="1">
      <w:start w:val="1"/>
      <w:numFmt w:val="decimal"/>
      <w:lvlText w:val="%4."/>
      <w:lvlJc w:val="left"/>
      <w:pPr>
        <w:ind w:left="2580" w:hanging="360"/>
      </w:pPr>
    </w:lvl>
    <w:lvl w:ilvl="4" w:tplc="0C0A0019" w:tentative="1">
      <w:start w:val="1"/>
      <w:numFmt w:val="lowerLetter"/>
      <w:lvlText w:val="%5."/>
      <w:lvlJc w:val="left"/>
      <w:pPr>
        <w:ind w:left="3300" w:hanging="360"/>
      </w:pPr>
    </w:lvl>
    <w:lvl w:ilvl="5" w:tplc="0C0A001B" w:tentative="1">
      <w:start w:val="1"/>
      <w:numFmt w:val="lowerRoman"/>
      <w:lvlText w:val="%6."/>
      <w:lvlJc w:val="right"/>
      <w:pPr>
        <w:ind w:left="4020" w:hanging="180"/>
      </w:pPr>
    </w:lvl>
    <w:lvl w:ilvl="6" w:tplc="0C0A000F" w:tentative="1">
      <w:start w:val="1"/>
      <w:numFmt w:val="decimal"/>
      <w:lvlText w:val="%7."/>
      <w:lvlJc w:val="left"/>
      <w:pPr>
        <w:ind w:left="4740" w:hanging="360"/>
      </w:pPr>
    </w:lvl>
    <w:lvl w:ilvl="7" w:tplc="0C0A0019" w:tentative="1">
      <w:start w:val="1"/>
      <w:numFmt w:val="lowerLetter"/>
      <w:lvlText w:val="%8."/>
      <w:lvlJc w:val="left"/>
      <w:pPr>
        <w:ind w:left="5460" w:hanging="360"/>
      </w:pPr>
    </w:lvl>
    <w:lvl w:ilvl="8" w:tplc="0C0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4" w15:restartNumberingAfterBreak="0">
    <w:nsid w:val="6E602473"/>
    <w:multiLevelType w:val="hybridMultilevel"/>
    <w:tmpl w:val="207C7DA8"/>
    <w:lvl w:ilvl="0" w:tplc="0403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6FDD4C3F"/>
    <w:multiLevelType w:val="hybridMultilevel"/>
    <w:tmpl w:val="9926F62A"/>
    <w:lvl w:ilvl="0" w:tplc="5FEE8DAE">
      <w:start w:val="12"/>
      <w:numFmt w:val="bullet"/>
      <w:lvlText w:val="-"/>
      <w:lvlJc w:val="left"/>
      <w:pPr>
        <w:tabs>
          <w:tab w:val="num" w:pos="960"/>
        </w:tabs>
        <w:ind w:left="960" w:hanging="360"/>
      </w:pPr>
      <w:rPr>
        <w:rFonts w:ascii="Arial" w:eastAsia="ArialNarrow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46" w15:restartNumberingAfterBreak="0">
    <w:nsid w:val="70A1172A"/>
    <w:multiLevelType w:val="multilevel"/>
    <w:tmpl w:val="90A48D4E"/>
    <w:lvl w:ilvl="0">
      <w:start w:val="110"/>
      <w:numFmt w:val="decimal"/>
      <w:lvlText w:val="%1"/>
      <w:lvlJc w:val="left"/>
      <w:pPr>
        <w:ind w:left="780" w:hanging="780"/>
      </w:pPr>
      <w:rPr>
        <w:rFonts w:hint="default"/>
      </w:rPr>
    </w:lvl>
    <w:lvl w:ilvl="1">
      <w:start w:val="468"/>
      <w:numFmt w:val="decimal"/>
      <w:lvlText w:val="%1.%2"/>
      <w:lvlJc w:val="left"/>
      <w:pPr>
        <w:ind w:left="780" w:hanging="7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80" w:hanging="7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70E3149E"/>
    <w:multiLevelType w:val="hybridMultilevel"/>
    <w:tmpl w:val="3698C8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7166292"/>
    <w:multiLevelType w:val="hybridMultilevel"/>
    <w:tmpl w:val="71369EF0"/>
    <w:lvl w:ilvl="0" w:tplc="FEDAAFC6">
      <w:start w:val="1"/>
      <w:numFmt w:val="bullet"/>
      <w:lvlText w:val=""/>
      <w:lvlJc w:val="left"/>
      <w:pPr>
        <w:tabs>
          <w:tab w:val="num" w:pos="1065"/>
        </w:tabs>
        <w:ind w:left="1065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 w16cid:durableId="2073918791">
    <w:abstractNumId w:val="17"/>
  </w:num>
  <w:num w:numId="2" w16cid:durableId="1698113643">
    <w:abstractNumId w:val="27"/>
  </w:num>
  <w:num w:numId="3" w16cid:durableId="1466318331">
    <w:abstractNumId w:val="48"/>
  </w:num>
  <w:num w:numId="4" w16cid:durableId="2005277253">
    <w:abstractNumId w:val="45"/>
  </w:num>
  <w:num w:numId="5" w16cid:durableId="59719692">
    <w:abstractNumId w:val="22"/>
  </w:num>
  <w:num w:numId="6" w16cid:durableId="1391415619">
    <w:abstractNumId w:val="1"/>
  </w:num>
  <w:num w:numId="7" w16cid:durableId="1332291705">
    <w:abstractNumId w:val="15"/>
  </w:num>
  <w:num w:numId="8" w16cid:durableId="1465197022">
    <w:abstractNumId w:val="28"/>
  </w:num>
  <w:num w:numId="9" w16cid:durableId="1945842737">
    <w:abstractNumId w:val="14"/>
  </w:num>
  <w:num w:numId="10" w16cid:durableId="1970739525">
    <w:abstractNumId w:val="40"/>
  </w:num>
  <w:num w:numId="11" w16cid:durableId="884178711">
    <w:abstractNumId w:val="43"/>
  </w:num>
  <w:num w:numId="12" w16cid:durableId="1744140854">
    <w:abstractNumId w:val="35"/>
  </w:num>
  <w:num w:numId="13" w16cid:durableId="1193035238">
    <w:abstractNumId w:val="30"/>
  </w:num>
  <w:num w:numId="14" w16cid:durableId="1548762517">
    <w:abstractNumId w:val="7"/>
  </w:num>
  <w:num w:numId="15" w16cid:durableId="970860553">
    <w:abstractNumId w:val="20"/>
  </w:num>
  <w:num w:numId="16" w16cid:durableId="346447777">
    <w:abstractNumId w:val="10"/>
  </w:num>
  <w:num w:numId="17" w16cid:durableId="1877422367">
    <w:abstractNumId w:val="21"/>
  </w:num>
  <w:num w:numId="18" w16cid:durableId="811212436">
    <w:abstractNumId w:val="37"/>
  </w:num>
  <w:num w:numId="19" w16cid:durableId="1047725749">
    <w:abstractNumId w:val="42"/>
  </w:num>
  <w:num w:numId="20" w16cid:durableId="283584306">
    <w:abstractNumId w:val="47"/>
  </w:num>
  <w:num w:numId="21" w16cid:durableId="1408920025">
    <w:abstractNumId w:val="23"/>
  </w:num>
  <w:num w:numId="22" w16cid:durableId="1971745952">
    <w:abstractNumId w:val="31"/>
  </w:num>
  <w:num w:numId="23" w16cid:durableId="1901669349">
    <w:abstractNumId w:val="19"/>
  </w:num>
  <w:num w:numId="24" w16cid:durableId="994840423">
    <w:abstractNumId w:val="4"/>
  </w:num>
  <w:num w:numId="25" w16cid:durableId="215169075">
    <w:abstractNumId w:val="44"/>
  </w:num>
  <w:num w:numId="26" w16cid:durableId="1311440921">
    <w:abstractNumId w:val="16"/>
  </w:num>
  <w:num w:numId="27" w16cid:durableId="1836725194">
    <w:abstractNumId w:val="9"/>
  </w:num>
  <w:num w:numId="28" w16cid:durableId="64567675">
    <w:abstractNumId w:val="8"/>
  </w:num>
  <w:num w:numId="29" w16cid:durableId="1764255375">
    <w:abstractNumId w:val="3"/>
  </w:num>
  <w:num w:numId="30" w16cid:durableId="1515269820">
    <w:abstractNumId w:val="25"/>
  </w:num>
  <w:num w:numId="31" w16cid:durableId="428164841">
    <w:abstractNumId w:val="34"/>
  </w:num>
  <w:num w:numId="32" w16cid:durableId="218637168">
    <w:abstractNumId w:val="32"/>
  </w:num>
  <w:num w:numId="33" w16cid:durableId="1108770114">
    <w:abstractNumId w:val="41"/>
  </w:num>
  <w:num w:numId="34" w16cid:durableId="654841657">
    <w:abstractNumId w:val="18"/>
  </w:num>
  <w:num w:numId="35" w16cid:durableId="445780515">
    <w:abstractNumId w:val="6"/>
  </w:num>
  <w:num w:numId="36" w16cid:durableId="1931141">
    <w:abstractNumId w:val="33"/>
  </w:num>
  <w:num w:numId="37" w16cid:durableId="133987461">
    <w:abstractNumId w:val="12"/>
  </w:num>
  <w:num w:numId="38" w16cid:durableId="1300455533">
    <w:abstractNumId w:val="11"/>
  </w:num>
  <w:num w:numId="39" w16cid:durableId="62879565">
    <w:abstractNumId w:val="26"/>
  </w:num>
  <w:num w:numId="40" w16cid:durableId="293411104">
    <w:abstractNumId w:val="46"/>
  </w:num>
  <w:num w:numId="41" w16cid:durableId="78335826">
    <w:abstractNumId w:val="36"/>
  </w:num>
  <w:num w:numId="42" w16cid:durableId="1397581988">
    <w:abstractNumId w:val="13"/>
  </w:num>
  <w:num w:numId="43" w16cid:durableId="872153308">
    <w:abstractNumId w:val="5"/>
  </w:num>
  <w:num w:numId="44" w16cid:durableId="513227172">
    <w:abstractNumId w:val="39"/>
  </w:num>
  <w:num w:numId="45" w16cid:durableId="367023871">
    <w:abstractNumId w:val="38"/>
  </w:num>
  <w:num w:numId="46" w16cid:durableId="1319730349">
    <w:abstractNumId w:val="24"/>
  </w:num>
  <w:num w:numId="47" w16cid:durableId="1500191675">
    <w:abstractNumId w:val="2"/>
  </w:num>
  <w:num w:numId="48" w16cid:durableId="219367469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F778F"/>
    <w:rsid w:val="00017824"/>
    <w:rsid w:val="00026935"/>
    <w:rsid w:val="0003021B"/>
    <w:rsid w:val="000338C4"/>
    <w:rsid w:val="00041728"/>
    <w:rsid w:val="00052A37"/>
    <w:rsid w:val="00055A8E"/>
    <w:rsid w:val="00062003"/>
    <w:rsid w:val="000713F4"/>
    <w:rsid w:val="0007700B"/>
    <w:rsid w:val="00086F27"/>
    <w:rsid w:val="00091003"/>
    <w:rsid w:val="000C37B4"/>
    <w:rsid w:val="000C5A44"/>
    <w:rsid w:val="000E533B"/>
    <w:rsid w:val="000F1D46"/>
    <w:rsid w:val="000F2C21"/>
    <w:rsid w:val="00103896"/>
    <w:rsid w:val="00124592"/>
    <w:rsid w:val="001307A3"/>
    <w:rsid w:val="00130890"/>
    <w:rsid w:val="00133853"/>
    <w:rsid w:val="00171A0B"/>
    <w:rsid w:val="0018178E"/>
    <w:rsid w:val="00193BF0"/>
    <w:rsid w:val="001A40BB"/>
    <w:rsid w:val="001B1C98"/>
    <w:rsid w:val="001C2F75"/>
    <w:rsid w:val="001D0D1F"/>
    <w:rsid w:val="001D0D5D"/>
    <w:rsid w:val="001F0792"/>
    <w:rsid w:val="001F1FF3"/>
    <w:rsid w:val="001F29A6"/>
    <w:rsid w:val="001F5BB3"/>
    <w:rsid w:val="002027A7"/>
    <w:rsid w:val="00203AB3"/>
    <w:rsid w:val="002123C2"/>
    <w:rsid w:val="002131C5"/>
    <w:rsid w:val="00220725"/>
    <w:rsid w:val="0023748A"/>
    <w:rsid w:val="0025150C"/>
    <w:rsid w:val="002540E4"/>
    <w:rsid w:val="00261ECE"/>
    <w:rsid w:val="00271BB8"/>
    <w:rsid w:val="00271CA8"/>
    <w:rsid w:val="0027653D"/>
    <w:rsid w:val="00286504"/>
    <w:rsid w:val="002962A6"/>
    <w:rsid w:val="002A154D"/>
    <w:rsid w:val="002A3928"/>
    <w:rsid w:val="002B0ACB"/>
    <w:rsid w:val="002B4B42"/>
    <w:rsid w:val="002C6574"/>
    <w:rsid w:val="002D3F20"/>
    <w:rsid w:val="002D636A"/>
    <w:rsid w:val="002E3D49"/>
    <w:rsid w:val="002E5473"/>
    <w:rsid w:val="002E728C"/>
    <w:rsid w:val="002F5D1D"/>
    <w:rsid w:val="00310827"/>
    <w:rsid w:val="00311A54"/>
    <w:rsid w:val="0031369E"/>
    <w:rsid w:val="00317D9D"/>
    <w:rsid w:val="003206CC"/>
    <w:rsid w:val="003407C8"/>
    <w:rsid w:val="00350205"/>
    <w:rsid w:val="00362400"/>
    <w:rsid w:val="00377C26"/>
    <w:rsid w:val="00387837"/>
    <w:rsid w:val="0039040A"/>
    <w:rsid w:val="003923AF"/>
    <w:rsid w:val="00393227"/>
    <w:rsid w:val="003A30D3"/>
    <w:rsid w:val="003B5688"/>
    <w:rsid w:val="003D58EE"/>
    <w:rsid w:val="003E19BB"/>
    <w:rsid w:val="003E4D73"/>
    <w:rsid w:val="004079AF"/>
    <w:rsid w:val="004120D1"/>
    <w:rsid w:val="00423B2D"/>
    <w:rsid w:val="004428F2"/>
    <w:rsid w:val="00443DEE"/>
    <w:rsid w:val="00445590"/>
    <w:rsid w:val="004477E9"/>
    <w:rsid w:val="00454BE9"/>
    <w:rsid w:val="004A0572"/>
    <w:rsid w:val="004B5FBD"/>
    <w:rsid w:val="004C1AD6"/>
    <w:rsid w:val="004D213C"/>
    <w:rsid w:val="004D5D32"/>
    <w:rsid w:val="004E29D4"/>
    <w:rsid w:val="004E411F"/>
    <w:rsid w:val="004E5CD3"/>
    <w:rsid w:val="004E6666"/>
    <w:rsid w:val="004E7809"/>
    <w:rsid w:val="004F2038"/>
    <w:rsid w:val="004F5B5F"/>
    <w:rsid w:val="00507329"/>
    <w:rsid w:val="00514C08"/>
    <w:rsid w:val="00526D58"/>
    <w:rsid w:val="005505A7"/>
    <w:rsid w:val="005611BB"/>
    <w:rsid w:val="00561906"/>
    <w:rsid w:val="0056284A"/>
    <w:rsid w:val="00575996"/>
    <w:rsid w:val="00575FE6"/>
    <w:rsid w:val="005A4A26"/>
    <w:rsid w:val="005B007D"/>
    <w:rsid w:val="005B1672"/>
    <w:rsid w:val="005C3280"/>
    <w:rsid w:val="005D14DD"/>
    <w:rsid w:val="005E5AC0"/>
    <w:rsid w:val="005F09CB"/>
    <w:rsid w:val="005F4253"/>
    <w:rsid w:val="00602261"/>
    <w:rsid w:val="00605CC8"/>
    <w:rsid w:val="00611C76"/>
    <w:rsid w:val="00615415"/>
    <w:rsid w:val="00615750"/>
    <w:rsid w:val="006172C9"/>
    <w:rsid w:val="00617D84"/>
    <w:rsid w:val="00622504"/>
    <w:rsid w:val="00637BBB"/>
    <w:rsid w:val="00653751"/>
    <w:rsid w:val="006545BA"/>
    <w:rsid w:val="00662E3E"/>
    <w:rsid w:val="00666CD8"/>
    <w:rsid w:val="006713E3"/>
    <w:rsid w:val="00676DAE"/>
    <w:rsid w:val="0068691C"/>
    <w:rsid w:val="0068702F"/>
    <w:rsid w:val="00692BFE"/>
    <w:rsid w:val="00693214"/>
    <w:rsid w:val="00697E9B"/>
    <w:rsid w:val="006A5E7E"/>
    <w:rsid w:val="006B5F2A"/>
    <w:rsid w:val="006B6514"/>
    <w:rsid w:val="006C09F3"/>
    <w:rsid w:val="006C1FA1"/>
    <w:rsid w:val="006C2766"/>
    <w:rsid w:val="006C5935"/>
    <w:rsid w:val="006D3EF5"/>
    <w:rsid w:val="006E28A7"/>
    <w:rsid w:val="006E658F"/>
    <w:rsid w:val="006E6B94"/>
    <w:rsid w:val="006E78E3"/>
    <w:rsid w:val="006F2F43"/>
    <w:rsid w:val="006F778F"/>
    <w:rsid w:val="00707DA7"/>
    <w:rsid w:val="00712C30"/>
    <w:rsid w:val="007155E2"/>
    <w:rsid w:val="00732BB7"/>
    <w:rsid w:val="0075118F"/>
    <w:rsid w:val="00770AEE"/>
    <w:rsid w:val="00772F3C"/>
    <w:rsid w:val="00780620"/>
    <w:rsid w:val="00781C30"/>
    <w:rsid w:val="0079225C"/>
    <w:rsid w:val="007965E3"/>
    <w:rsid w:val="007A63D0"/>
    <w:rsid w:val="007B22E9"/>
    <w:rsid w:val="007C0093"/>
    <w:rsid w:val="007D2E88"/>
    <w:rsid w:val="007E0E92"/>
    <w:rsid w:val="007E5606"/>
    <w:rsid w:val="007E58EC"/>
    <w:rsid w:val="007F1D34"/>
    <w:rsid w:val="0080438B"/>
    <w:rsid w:val="008062D4"/>
    <w:rsid w:val="00813978"/>
    <w:rsid w:val="00815BC1"/>
    <w:rsid w:val="008172FC"/>
    <w:rsid w:val="00825C2F"/>
    <w:rsid w:val="00832BB2"/>
    <w:rsid w:val="00833F03"/>
    <w:rsid w:val="00835596"/>
    <w:rsid w:val="00840DC5"/>
    <w:rsid w:val="00850730"/>
    <w:rsid w:val="00856939"/>
    <w:rsid w:val="00863B33"/>
    <w:rsid w:val="00865D52"/>
    <w:rsid w:val="00866137"/>
    <w:rsid w:val="00875784"/>
    <w:rsid w:val="00876DA1"/>
    <w:rsid w:val="00880D0B"/>
    <w:rsid w:val="008815A2"/>
    <w:rsid w:val="00882952"/>
    <w:rsid w:val="00884C13"/>
    <w:rsid w:val="0089051F"/>
    <w:rsid w:val="00893930"/>
    <w:rsid w:val="008A4E0D"/>
    <w:rsid w:val="008B3889"/>
    <w:rsid w:val="008D57EA"/>
    <w:rsid w:val="008F312B"/>
    <w:rsid w:val="008F64F0"/>
    <w:rsid w:val="008F79CD"/>
    <w:rsid w:val="009061A7"/>
    <w:rsid w:val="00906A8C"/>
    <w:rsid w:val="00906ADC"/>
    <w:rsid w:val="00920258"/>
    <w:rsid w:val="00934E2B"/>
    <w:rsid w:val="00956EAE"/>
    <w:rsid w:val="00990207"/>
    <w:rsid w:val="00996D3C"/>
    <w:rsid w:val="009A0FD7"/>
    <w:rsid w:val="009A3D70"/>
    <w:rsid w:val="009E7475"/>
    <w:rsid w:val="009F4CBB"/>
    <w:rsid w:val="00A0046B"/>
    <w:rsid w:val="00A11BFE"/>
    <w:rsid w:val="00A2208E"/>
    <w:rsid w:val="00A310FB"/>
    <w:rsid w:val="00A324A1"/>
    <w:rsid w:val="00A4739F"/>
    <w:rsid w:val="00A5704D"/>
    <w:rsid w:val="00A666E3"/>
    <w:rsid w:val="00A72741"/>
    <w:rsid w:val="00A77013"/>
    <w:rsid w:val="00A87892"/>
    <w:rsid w:val="00A92919"/>
    <w:rsid w:val="00AB1513"/>
    <w:rsid w:val="00AB1A6D"/>
    <w:rsid w:val="00AC1EB6"/>
    <w:rsid w:val="00AC4D11"/>
    <w:rsid w:val="00AC7570"/>
    <w:rsid w:val="00AC7F47"/>
    <w:rsid w:val="00AD07AB"/>
    <w:rsid w:val="00B01B46"/>
    <w:rsid w:val="00B15F9D"/>
    <w:rsid w:val="00B2188B"/>
    <w:rsid w:val="00B27FBB"/>
    <w:rsid w:val="00B32B41"/>
    <w:rsid w:val="00B44BA0"/>
    <w:rsid w:val="00B5276E"/>
    <w:rsid w:val="00B610BB"/>
    <w:rsid w:val="00B6491F"/>
    <w:rsid w:val="00B72D31"/>
    <w:rsid w:val="00B741C7"/>
    <w:rsid w:val="00B765B1"/>
    <w:rsid w:val="00B8300F"/>
    <w:rsid w:val="00B8351B"/>
    <w:rsid w:val="00B83592"/>
    <w:rsid w:val="00B846C7"/>
    <w:rsid w:val="00B94D5D"/>
    <w:rsid w:val="00B95EFC"/>
    <w:rsid w:val="00BA1541"/>
    <w:rsid w:val="00BA1FA6"/>
    <w:rsid w:val="00BA23E5"/>
    <w:rsid w:val="00BA38FF"/>
    <w:rsid w:val="00BB04C5"/>
    <w:rsid w:val="00BB3F27"/>
    <w:rsid w:val="00BB3FA7"/>
    <w:rsid w:val="00BD5F71"/>
    <w:rsid w:val="00BF79A3"/>
    <w:rsid w:val="00C10907"/>
    <w:rsid w:val="00C13973"/>
    <w:rsid w:val="00C21717"/>
    <w:rsid w:val="00C36256"/>
    <w:rsid w:val="00C517B5"/>
    <w:rsid w:val="00C55FE3"/>
    <w:rsid w:val="00C67889"/>
    <w:rsid w:val="00C70969"/>
    <w:rsid w:val="00C8081E"/>
    <w:rsid w:val="00C85907"/>
    <w:rsid w:val="00C87059"/>
    <w:rsid w:val="00C96EF6"/>
    <w:rsid w:val="00CA79B2"/>
    <w:rsid w:val="00CB72D4"/>
    <w:rsid w:val="00CC55C1"/>
    <w:rsid w:val="00CD24E9"/>
    <w:rsid w:val="00CD4B1C"/>
    <w:rsid w:val="00CE0465"/>
    <w:rsid w:val="00CE0DAD"/>
    <w:rsid w:val="00CE5B34"/>
    <w:rsid w:val="00D0732E"/>
    <w:rsid w:val="00D14B9D"/>
    <w:rsid w:val="00D150BF"/>
    <w:rsid w:val="00D22F73"/>
    <w:rsid w:val="00D3350D"/>
    <w:rsid w:val="00D35B6A"/>
    <w:rsid w:val="00D50FFA"/>
    <w:rsid w:val="00D526C0"/>
    <w:rsid w:val="00D60242"/>
    <w:rsid w:val="00D77B93"/>
    <w:rsid w:val="00D8746F"/>
    <w:rsid w:val="00D94967"/>
    <w:rsid w:val="00D96091"/>
    <w:rsid w:val="00DA09CE"/>
    <w:rsid w:val="00DA0ED3"/>
    <w:rsid w:val="00DC0640"/>
    <w:rsid w:val="00DC4239"/>
    <w:rsid w:val="00DC680C"/>
    <w:rsid w:val="00DE3EF8"/>
    <w:rsid w:val="00DF0803"/>
    <w:rsid w:val="00DF1821"/>
    <w:rsid w:val="00DF2861"/>
    <w:rsid w:val="00E00400"/>
    <w:rsid w:val="00E01AA3"/>
    <w:rsid w:val="00E04DD5"/>
    <w:rsid w:val="00E10AA2"/>
    <w:rsid w:val="00E15B17"/>
    <w:rsid w:val="00E15FD8"/>
    <w:rsid w:val="00E2245A"/>
    <w:rsid w:val="00E3464E"/>
    <w:rsid w:val="00E42C41"/>
    <w:rsid w:val="00E4677E"/>
    <w:rsid w:val="00E64AD4"/>
    <w:rsid w:val="00E6716A"/>
    <w:rsid w:val="00E73E18"/>
    <w:rsid w:val="00E96813"/>
    <w:rsid w:val="00E97266"/>
    <w:rsid w:val="00EA127D"/>
    <w:rsid w:val="00EA6869"/>
    <w:rsid w:val="00EB7A6A"/>
    <w:rsid w:val="00ED7649"/>
    <w:rsid w:val="00EE1213"/>
    <w:rsid w:val="00EE2FED"/>
    <w:rsid w:val="00EE3646"/>
    <w:rsid w:val="00EF61E0"/>
    <w:rsid w:val="00F02EE2"/>
    <w:rsid w:val="00F5142B"/>
    <w:rsid w:val="00F7356E"/>
    <w:rsid w:val="00F75421"/>
    <w:rsid w:val="00F760E5"/>
    <w:rsid w:val="00F83E00"/>
    <w:rsid w:val="00F93336"/>
    <w:rsid w:val="00FB6CB0"/>
    <w:rsid w:val="00FC7681"/>
    <w:rsid w:val="00FD3A32"/>
    <w:rsid w:val="00FD598A"/>
    <w:rsid w:val="00FE1269"/>
    <w:rsid w:val="00FE6324"/>
    <w:rsid w:val="00FF2C12"/>
    <w:rsid w:val="00FF701B"/>
    <w:rsid w:val="00FF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34A5EDE"/>
  <w15:chartTrackingRefBased/>
  <w15:docId w15:val="{E01CE948-529F-4214-AD15-0481D3419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952"/>
    <w:rPr>
      <w:sz w:val="24"/>
      <w:szCs w:val="24"/>
      <w:lang w:eastAsia="es-ES"/>
    </w:rPr>
  </w:style>
  <w:style w:type="paragraph" w:styleId="Ttol1">
    <w:name w:val="heading 1"/>
    <w:basedOn w:val="Normal"/>
    <w:next w:val="Normal"/>
    <w:link w:val="Ttol1Car"/>
    <w:qFormat/>
    <w:pPr>
      <w:keepNext/>
      <w:widowControl w:val="0"/>
      <w:snapToGrid w:val="0"/>
      <w:spacing w:before="100" w:after="100"/>
      <w:jc w:val="center"/>
      <w:outlineLvl w:val="0"/>
    </w:pPr>
    <w:rPr>
      <w:rFonts w:ascii="Arial" w:hAnsi="Arial"/>
      <w:b/>
      <w:bCs/>
      <w:sz w:val="20"/>
      <w:szCs w:val="20"/>
    </w:rPr>
  </w:style>
  <w:style w:type="paragraph" w:styleId="Ttol2">
    <w:name w:val="heading 2"/>
    <w:basedOn w:val="Normal"/>
    <w:next w:val="Normal"/>
    <w:qFormat/>
    <w:pPr>
      <w:keepNext/>
      <w:ind w:left="1134"/>
      <w:jc w:val="both"/>
      <w:outlineLvl w:val="1"/>
    </w:pPr>
    <w:rPr>
      <w:rFonts w:ascii="Arial" w:hAnsi="Arial"/>
      <w:b/>
      <w:sz w:val="22"/>
      <w:szCs w:val="20"/>
    </w:rPr>
  </w:style>
  <w:style w:type="paragraph" w:styleId="Ttol3">
    <w:name w:val="heading 3"/>
    <w:basedOn w:val="Normal"/>
    <w:next w:val="Normal"/>
    <w:qFormat/>
    <w:pPr>
      <w:keepNext/>
      <w:widowControl w:val="0"/>
      <w:pBdr>
        <w:bottom w:val="single" w:sz="4" w:space="1" w:color="auto"/>
      </w:pBdr>
      <w:snapToGrid w:val="0"/>
      <w:spacing w:before="100" w:after="100"/>
      <w:ind w:left="540" w:firstLine="27"/>
      <w:jc w:val="both"/>
      <w:outlineLvl w:val="2"/>
    </w:pPr>
    <w:rPr>
      <w:rFonts w:ascii="Arial" w:hAnsi="Arial"/>
      <w:b/>
      <w:bCs/>
      <w:szCs w:val="20"/>
    </w:rPr>
  </w:style>
  <w:style w:type="paragraph" w:styleId="Ttol4">
    <w:name w:val="heading 4"/>
    <w:basedOn w:val="Normal"/>
    <w:next w:val="Normal"/>
    <w:qFormat/>
    <w:pPr>
      <w:keepNext/>
      <w:ind w:left="6"/>
      <w:outlineLvl w:val="3"/>
    </w:pPr>
    <w:rPr>
      <w:rFonts w:ascii="Arial" w:hAnsi="Arial" w:cs="Arial"/>
      <w:b/>
      <w:bCs/>
      <w:sz w:val="18"/>
      <w:szCs w:val="18"/>
    </w:rPr>
  </w:style>
  <w:style w:type="paragraph" w:styleId="Ttol5">
    <w:name w:val="heading 5"/>
    <w:basedOn w:val="Normal"/>
    <w:next w:val="Normal"/>
    <w:qFormat/>
    <w:pPr>
      <w:keepNext/>
      <w:ind w:left="366"/>
      <w:outlineLvl w:val="4"/>
    </w:pPr>
    <w:rPr>
      <w:rFonts w:ascii="Arial" w:hAnsi="Arial" w:cs="Arial"/>
      <w:b/>
      <w:bCs/>
      <w:sz w:val="18"/>
      <w:szCs w:val="18"/>
    </w:rPr>
  </w:style>
  <w:style w:type="paragraph" w:styleId="Ttol6">
    <w:name w:val="heading 6"/>
    <w:basedOn w:val="Normal"/>
    <w:next w:val="Normal"/>
    <w:qFormat/>
    <w:pPr>
      <w:keepNext/>
      <w:ind w:left="545"/>
      <w:outlineLvl w:val="5"/>
    </w:pPr>
    <w:rPr>
      <w:rFonts w:ascii="Arial" w:hAnsi="Arial" w:cs="Arial"/>
      <w:b/>
      <w:bCs/>
      <w:sz w:val="18"/>
      <w:szCs w:val="18"/>
    </w:rPr>
  </w:style>
  <w:style w:type="character" w:default="1" w:styleId="Lletraperdefectedelpargraf">
    <w:name w:val="Default Paragraph Font"/>
    <w:semiHidden/>
  </w:style>
  <w:style w:type="table" w:default="1" w:styleId="Tau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semiHidden/>
  </w:style>
  <w:style w:type="paragraph" w:styleId="Sagniadetextindependent">
    <w:name w:val="Body Text Indent"/>
    <w:basedOn w:val="Normal"/>
    <w:link w:val="SagniadetextindependentCar"/>
    <w:pPr>
      <w:ind w:left="1416"/>
    </w:pPr>
    <w:rPr>
      <w:rFonts w:ascii="Arial" w:hAnsi="Arial" w:cs="Arial"/>
    </w:rPr>
  </w:style>
  <w:style w:type="paragraph" w:styleId="Sagniadetextindependent2">
    <w:name w:val="Body Text Indent 2"/>
    <w:basedOn w:val="Normal"/>
    <w:pPr>
      <w:ind w:left="1440"/>
    </w:pPr>
    <w:rPr>
      <w:rFonts w:ascii="Arial" w:hAnsi="Arial" w:cs="Arial"/>
      <w:sz w:val="22"/>
    </w:rPr>
  </w:style>
  <w:style w:type="paragraph" w:styleId="Capalera">
    <w:name w:val="header"/>
    <w:basedOn w:val="Normal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pPr>
      <w:tabs>
        <w:tab w:val="center" w:pos="4252"/>
        <w:tab w:val="right" w:pos="8504"/>
      </w:tabs>
    </w:pPr>
    <w:rPr>
      <w:lang w:val="es-ES"/>
    </w:rPr>
  </w:style>
  <w:style w:type="character" w:styleId="Nmerodepgina">
    <w:name w:val="page number"/>
    <w:basedOn w:val="Lletraperdefectedelpargraf"/>
  </w:style>
  <w:style w:type="paragraph" w:styleId="Sagniadetextindependent3">
    <w:name w:val="Body Text Indent 3"/>
    <w:basedOn w:val="Normal"/>
    <w:pPr>
      <w:ind w:left="1440" w:hanging="24"/>
    </w:pPr>
    <w:rPr>
      <w:rFonts w:ascii="Arial" w:hAnsi="Arial" w:cs="Arial"/>
      <w:sz w:val="20"/>
    </w:rPr>
  </w:style>
  <w:style w:type="character" w:styleId="Enlla">
    <w:name w:val="Hyperlink"/>
    <w:rPr>
      <w:color w:val="0000FF"/>
      <w:u w:val="single"/>
    </w:rPr>
  </w:style>
  <w:style w:type="paragraph" w:styleId="Textindependent">
    <w:name w:val="Body Text"/>
    <w:basedOn w:val="Normal"/>
    <w:pPr>
      <w:tabs>
        <w:tab w:val="left" w:pos="6120"/>
      </w:tabs>
      <w:spacing w:line="360" w:lineRule="auto"/>
    </w:pPr>
    <w:rPr>
      <w:sz w:val="20"/>
    </w:rPr>
  </w:style>
  <w:style w:type="paragraph" w:styleId="Textindependent2">
    <w:name w:val="Body Text 2"/>
    <w:basedOn w:val="Normal"/>
    <w:pPr>
      <w:tabs>
        <w:tab w:val="left" w:pos="6120"/>
      </w:tabs>
      <w:spacing w:line="360" w:lineRule="auto"/>
      <w:jc w:val="both"/>
    </w:pPr>
    <w:rPr>
      <w:rFonts w:ascii="Arial" w:hAnsi="Arial" w:cs="Arial"/>
      <w:sz w:val="20"/>
    </w:rPr>
  </w:style>
  <w:style w:type="paragraph" w:styleId="Textdenotaapeudepgina">
    <w:name w:val="footnote text"/>
    <w:basedOn w:val="Normal"/>
    <w:semiHidden/>
    <w:rPr>
      <w:rFonts w:ascii="Univers" w:hAnsi="Univers"/>
      <w:sz w:val="20"/>
      <w:szCs w:val="20"/>
    </w:rPr>
  </w:style>
  <w:style w:type="character" w:styleId="Refernciadenotaapeudepgina">
    <w:name w:val="footnote reference"/>
    <w:semiHidden/>
    <w:rPr>
      <w:vertAlign w:val="superscript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paragraph" w:customStyle="1" w:styleId="Estndar">
    <w:name w:val="Estándar"/>
    <w:rsid w:val="00F93336"/>
    <w:rPr>
      <w:color w:val="000000"/>
      <w:sz w:val="24"/>
      <w:lang w:val="es-ES_tradnl" w:eastAsia="es-ES"/>
    </w:rPr>
  </w:style>
  <w:style w:type="character" w:customStyle="1" w:styleId="PeuCar">
    <w:name w:val="Peu Car"/>
    <w:link w:val="Peu"/>
    <w:uiPriority w:val="99"/>
    <w:rsid w:val="0023748A"/>
    <w:rPr>
      <w:sz w:val="24"/>
      <w:szCs w:val="24"/>
      <w:lang w:val="es-ES" w:eastAsia="es-ES" w:bidi="ar-SA"/>
    </w:rPr>
  </w:style>
  <w:style w:type="paragraph" w:styleId="Pargrafdellista">
    <w:name w:val="List Paragraph"/>
    <w:basedOn w:val="Normal"/>
    <w:uiPriority w:val="34"/>
    <w:qFormat/>
    <w:rsid w:val="00E00400"/>
    <w:pPr>
      <w:ind w:left="708"/>
    </w:pPr>
  </w:style>
  <w:style w:type="paragraph" w:styleId="Textdeglobus">
    <w:name w:val="Balloon Text"/>
    <w:basedOn w:val="Normal"/>
    <w:semiHidden/>
    <w:rsid w:val="00D94967"/>
    <w:rPr>
      <w:rFonts w:ascii="Tahoma" w:hAnsi="Tahoma" w:cs="Tahoma"/>
      <w:sz w:val="16"/>
      <w:szCs w:val="16"/>
    </w:rPr>
  </w:style>
  <w:style w:type="character" w:styleId="Refernciadecomentari">
    <w:name w:val="annotation reference"/>
    <w:rsid w:val="00EE3646"/>
    <w:rPr>
      <w:sz w:val="16"/>
      <w:szCs w:val="16"/>
    </w:rPr>
  </w:style>
  <w:style w:type="paragraph" w:styleId="Textdecomentari">
    <w:name w:val="annotation text"/>
    <w:basedOn w:val="Normal"/>
    <w:link w:val="TextdecomentariCar"/>
    <w:rsid w:val="00EE3646"/>
    <w:rPr>
      <w:sz w:val="20"/>
      <w:szCs w:val="20"/>
      <w:lang w:val="es-ES"/>
    </w:rPr>
  </w:style>
  <w:style w:type="character" w:customStyle="1" w:styleId="TextdecomentariCar">
    <w:name w:val="Text de comentari Car"/>
    <w:basedOn w:val="Lletraperdefectedelpargraf"/>
    <w:link w:val="Textdecomentari"/>
    <w:rsid w:val="00EE3646"/>
  </w:style>
  <w:style w:type="character" w:customStyle="1" w:styleId="Ttol1Car">
    <w:name w:val="Títol 1 Car"/>
    <w:link w:val="Ttol1"/>
    <w:rsid w:val="007E0E92"/>
    <w:rPr>
      <w:rFonts w:ascii="Arial" w:hAnsi="Arial"/>
      <w:b/>
      <w:bCs/>
      <w:lang w:val="ca-ES"/>
    </w:rPr>
  </w:style>
  <w:style w:type="character" w:customStyle="1" w:styleId="SagniadetextindependentCar">
    <w:name w:val="Sagnia de text independent Car"/>
    <w:link w:val="Sagniadetextindependent"/>
    <w:rsid w:val="007E0E92"/>
    <w:rPr>
      <w:rFonts w:ascii="Arial" w:hAnsi="Arial" w:cs="Arial"/>
      <w:sz w:val="24"/>
      <w:szCs w:val="24"/>
      <w:lang w:val="ca-ES"/>
    </w:rPr>
  </w:style>
  <w:style w:type="character" w:customStyle="1" w:styleId="Lletraperdefectedelpargraf1">
    <w:name w:val="Lletra per defecte del paràgraf1"/>
    <w:rsid w:val="00EE2FED"/>
  </w:style>
  <w:style w:type="paragraph" w:customStyle="1" w:styleId="Peu1">
    <w:name w:val="Peu1"/>
    <w:basedOn w:val="Normal"/>
    <w:rsid w:val="00EE2FED"/>
    <w:pPr>
      <w:tabs>
        <w:tab w:val="center" w:pos="4252"/>
        <w:tab w:val="right" w:pos="8504"/>
      </w:tabs>
      <w:suppressAutoHyphens/>
      <w:autoSpaceDN w:val="0"/>
    </w:pPr>
    <w:rPr>
      <w:rFonts w:ascii="Calibri" w:eastAsia="Calibri" w:hAnsi="Calibri"/>
      <w:kern w:val="3"/>
      <w:sz w:val="22"/>
      <w:szCs w:val="22"/>
      <w:lang w:eastAsia="en-US"/>
    </w:rPr>
  </w:style>
  <w:style w:type="character" w:styleId="Mencisenseresoldre">
    <w:name w:val="Unresolved Mention"/>
    <w:uiPriority w:val="99"/>
    <w:semiHidden/>
    <w:unhideWhenUsed/>
    <w:rsid w:val="00B32B41"/>
    <w:rPr>
      <w:color w:val="605E5C"/>
      <w:shd w:val="clear" w:color="auto" w:fill="E1DFDD"/>
    </w:rPr>
  </w:style>
  <w:style w:type="character" w:styleId="mfasi">
    <w:name w:val="Emphasis"/>
    <w:uiPriority w:val="20"/>
    <w:qFormat/>
    <w:rsid w:val="003407C8"/>
    <w:rPr>
      <w:i/>
      <w:iCs/>
    </w:rPr>
  </w:style>
  <w:style w:type="table" w:styleId="Taulaambquadrcula">
    <w:name w:val="Table Grid"/>
    <w:basedOn w:val="Taulanormal"/>
    <w:uiPriority w:val="39"/>
    <w:rsid w:val="004120D1"/>
    <w:rPr>
      <w:rFonts w:ascii="Calibri" w:eastAsia="Calibri" w:hAnsi="Calibri"/>
      <w:sz w:val="22"/>
      <w:szCs w:val="22"/>
      <w:lang w:val="es-E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81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1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apd.cat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oficinatecnica@redinnpulso.com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EE52BF8A8D3F4AA1EABD0A750C7862" ma:contentTypeVersion="15" ma:contentTypeDescription="Crea un document nou" ma:contentTypeScope="" ma:versionID="50c7ad101d62065d271f40ca0c692273">
  <xsd:schema xmlns:xsd="http://www.w3.org/2001/XMLSchema" xmlns:xs="http://www.w3.org/2001/XMLSchema" xmlns:p="http://schemas.microsoft.com/office/2006/metadata/properties" xmlns:ns2="aab7e905-c0aa-4dfd-92d1-f73470411545" xmlns:ns3="474e3df3-14c1-4443-be15-a4d09f7d1682" targetNamespace="http://schemas.microsoft.com/office/2006/metadata/properties" ma:root="true" ma:fieldsID="63fdcdda27e35c0bd54e0fdbed01d77f" ns2:_="" ns3:_="">
    <xsd:import namespace="aab7e905-c0aa-4dfd-92d1-f73470411545"/>
    <xsd:import namespace="474e3df3-14c1-4443-be15-a4d09f7d168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b7e905-c0aa-4dfd-92d1-f734704115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c4b7ee9-236a-4968-a07a-6aaf46c3764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4e3df3-14c1-4443-be15-a4d09f7d1682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Columna global de taxonomía" ma:hidden="true" ma:list="{17a72453-7888-470f-ace0-82eec80301c2}" ma:internalName="TaxCatchAll" ma:showField="CatchAllData" ma:web="474e3df3-14c1-4443-be15-a4d09f7d168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ab7e905-c0aa-4dfd-92d1-f73470411545">
      <Terms xmlns="http://schemas.microsoft.com/office/infopath/2007/PartnerControls"/>
    </lcf76f155ced4ddcb4097134ff3c332f>
    <TaxCatchAll xmlns="474e3df3-14c1-4443-be15-a4d09f7d1682"/>
  </documentManagement>
</p:properties>
</file>

<file path=customXml/itemProps1.xml><?xml version="1.0" encoding="utf-8"?>
<ds:datastoreItem xmlns:ds="http://schemas.openxmlformats.org/officeDocument/2006/customXml" ds:itemID="{82FD6640-03A0-4B68-99F1-8643D257D60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2D02F55-6640-48DA-8E3A-49FCAF4CFD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C866FD-7D57-4595-801F-E07BF78F1C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ab7e905-c0aa-4dfd-92d1-f73470411545"/>
    <ds:schemaRef ds:uri="474e3df3-14c1-4443-be15-a4d09f7d168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ED64F54-5001-4E1D-AAFB-A786554D5E05}">
  <ds:schemaRefs>
    <ds:schemaRef ds:uri="http://schemas.microsoft.com/office/2006/metadata/properties"/>
    <ds:schemaRef ds:uri="http://schemas.microsoft.com/office/infopath/2007/PartnerControls"/>
    <ds:schemaRef ds:uri="aab7e905-c0aa-4dfd-92d1-f73470411545"/>
    <ds:schemaRef ds:uri="474e3df3-14c1-4443-be15-a4d09f7d168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01</vt:lpstr>
    </vt:vector>
  </TitlesOfParts>
  <Company/>
  <LinksUpToDate>false</LinksUpToDate>
  <CharactersWithSpaces>4182</CharactersWithSpaces>
  <SharedDoc>false</SharedDoc>
  <HLinks>
    <vt:vector size="12" baseType="variant">
      <vt:variant>
        <vt:i4>3735663</vt:i4>
      </vt:variant>
      <vt:variant>
        <vt:i4>3</vt:i4>
      </vt:variant>
      <vt:variant>
        <vt:i4>0</vt:i4>
      </vt:variant>
      <vt:variant>
        <vt:i4>5</vt:i4>
      </vt:variant>
      <vt:variant>
        <vt:lpwstr>http://www.apd.cat/</vt:lpwstr>
      </vt:variant>
      <vt:variant>
        <vt:lpwstr/>
      </vt:variant>
      <vt:variant>
        <vt:i4>6357078</vt:i4>
      </vt:variant>
      <vt:variant>
        <vt:i4>0</vt:i4>
      </vt:variant>
      <vt:variant>
        <vt:i4>0</vt:i4>
      </vt:variant>
      <vt:variant>
        <vt:i4>5</vt:i4>
      </vt:variant>
      <vt:variant>
        <vt:lpwstr>mailto:oficinatecnica@redinnpulso.com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01</dc:title>
  <dc:subject/>
  <dc:creator>JCLOPEZ</dc:creator>
  <cp:keywords/>
  <dc:description/>
  <cp:lastModifiedBy>Maria Jose Fernandez Vazquez</cp:lastModifiedBy>
  <cp:revision>2</cp:revision>
  <cp:lastPrinted>2017-04-06T17:05:00Z</cp:lastPrinted>
  <dcterms:created xsi:type="dcterms:W3CDTF">2025-12-18T11:34:00Z</dcterms:created>
  <dcterms:modified xsi:type="dcterms:W3CDTF">2025-12-18T11:34:00Z</dcterms:modified>
</cp:coreProperties>
</file>