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2D" w:rsidRPr="00802484" w:rsidRDefault="00D3762D" w:rsidP="00D3762D">
      <w:pPr>
        <w:rPr>
          <w:rFonts w:cs="Arial"/>
          <w:b/>
          <w:lang w:val="ca-ES"/>
        </w:rPr>
      </w:pPr>
      <w:r w:rsidRPr="00802484">
        <w:rPr>
          <w:rFonts w:cs="Arial"/>
          <w:b/>
          <w:lang w:val="ca-ES"/>
        </w:rPr>
        <w:t>ANNEX I AL PCAP PER A LA CONTRACTACIÓ DEL SERVEI D’ESPECTACLES PIROTÈCNICS DE DIVERSES CELEBRACIONS AL MUNICIPI DE SANTA MARGARIDA I EL MONJOS</w:t>
      </w:r>
    </w:p>
    <w:p w:rsidR="00D3762D" w:rsidRPr="00802484" w:rsidRDefault="00D3762D" w:rsidP="00D3762D">
      <w:pPr>
        <w:rPr>
          <w:rFonts w:cs="Arial"/>
          <w:b/>
          <w:lang w:val="ca-ES"/>
        </w:rPr>
      </w:pPr>
    </w:p>
    <w:p w:rsidR="00F92CD0" w:rsidRPr="00802484" w:rsidRDefault="00F92CD0" w:rsidP="00F92CD0">
      <w:pPr>
        <w:ind w:left="720" w:hanging="11"/>
        <w:jc w:val="center"/>
        <w:rPr>
          <w:rFonts w:cs="Arial"/>
          <w:b/>
          <w:u w:val="single"/>
          <w:lang w:val="ca-ES"/>
        </w:rPr>
      </w:pPr>
      <w:r w:rsidRPr="00F92CD0">
        <w:rPr>
          <w:rFonts w:cs="Arial"/>
          <w:b/>
          <w:lang w:val="ca-ES"/>
        </w:rPr>
        <w:t>SOBRE ÚNIC DIGITAL</w:t>
      </w:r>
    </w:p>
    <w:p w:rsidR="00D3762D" w:rsidRPr="00802484" w:rsidRDefault="00D3762D" w:rsidP="00D3762D">
      <w:pPr>
        <w:rPr>
          <w:rFonts w:cs="Arial"/>
          <w:b/>
          <w:lang w:val="ca-ES"/>
        </w:rPr>
      </w:pPr>
      <w:bookmarkStart w:id="0" w:name="_GoBack"/>
      <w:bookmarkEnd w:id="0"/>
    </w:p>
    <w:p w:rsidR="00D3762D" w:rsidRPr="00802484" w:rsidRDefault="00D3762D" w:rsidP="00D3762D">
      <w:pPr>
        <w:rPr>
          <w:rFonts w:cs="Arial"/>
          <w:b/>
          <w:lang w:val="ca-ES"/>
        </w:rPr>
      </w:pPr>
      <w:r w:rsidRPr="00802484">
        <w:rPr>
          <w:rFonts w:cs="Arial"/>
          <w:b/>
          <w:lang w:val="ca-ES"/>
        </w:rPr>
        <w:t>Model de declaració responsable per al compliment de normativa nacional</w:t>
      </w:r>
    </w:p>
    <w:p w:rsidR="00D3762D" w:rsidRPr="00802484" w:rsidRDefault="00D3762D" w:rsidP="00D3762D">
      <w:pPr>
        <w:rPr>
          <w:rFonts w:cs="Arial"/>
          <w:b/>
          <w:lang w:val="ca-ES"/>
        </w:rPr>
      </w:pPr>
    </w:p>
    <w:p w:rsidR="00D3762D" w:rsidRPr="00802484" w:rsidRDefault="00D3762D" w:rsidP="00D3762D">
      <w:pPr>
        <w:rPr>
          <w:rFonts w:cs="Arial"/>
          <w:lang w:val="ca-ES"/>
        </w:rPr>
      </w:pPr>
      <w:r w:rsidRPr="00802484">
        <w:rPr>
          <w:rFonts w:cs="Arial"/>
          <w:lang w:val="ca-ES"/>
        </w:rPr>
        <w:t xml:space="preserve">"El Sr./La Sra.......................................... amb NIF núm................., </w:t>
      </w:r>
      <w:r w:rsidRPr="00802484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02484">
        <w:rPr>
          <w:rFonts w:cs="Arial"/>
          <w:lang w:val="ca-ES"/>
        </w:rPr>
        <w:t xml:space="preserve"> </w:t>
      </w:r>
      <w:r w:rsidRPr="00802484">
        <w:rPr>
          <w:rFonts w:cs="Arial"/>
          <w:i/>
          <w:lang w:val="ca-ES"/>
        </w:rPr>
        <w:t>(persona de contacte......................,</w:t>
      </w:r>
      <w:r w:rsidRPr="00802484"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al </w:t>
      </w:r>
      <w:r w:rsidRPr="00802484">
        <w:rPr>
          <w:rFonts w:cs="Arial"/>
          <w:b/>
          <w:lang w:val="ca-ES"/>
        </w:rPr>
        <w:t>SERVEI D’ESPECTACLES PIROTÈCNICS DE DIVERSES CELEBRACIONS AL MUNICIPI DE SANTA MARGARIDA I EL MONJOS</w:t>
      </w:r>
      <w:r w:rsidRPr="00802484">
        <w:rPr>
          <w:rFonts w:cs="Arial"/>
          <w:lang w:val="ca-ES"/>
        </w:rPr>
        <w:t xml:space="preserve"> i DECLARA RESPONSABLEMENT:</w:t>
      </w:r>
    </w:p>
    <w:p w:rsidR="00D3762D" w:rsidRPr="00802484" w:rsidRDefault="00D3762D" w:rsidP="00D3762D">
      <w:pPr>
        <w:rPr>
          <w:rFonts w:cs="Arial"/>
          <w:b/>
          <w:lang w:val="ca-ES"/>
        </w:rPr>
      </w:pPr>
    </w:p>
    <w:p w:rsidR="00D3762D" w:rsidRPr="00802484" w:rsidRDefault="00D3762D" w:rsidP="00D3762D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 w:rsidRPr="00802484">
        <w:rPr>
          <w:rFonts w:cs="Arial"/>
          <w:noProof/>
          <w:lang w:val="ca-ES"/>
        </w:rPr>
        <w:t>Que el perfil d’empresa és el següent:</w:t>
      </w:r>
    </w:p>
    <w:p w:rsidR="00D3762D" w:rsidRPr="00802484" w:rsidRDefault="00D3762D" w:rsidP="00D3762D">
      <w:pPr>
        <w:ind w:left="284"/>
        <w:rPr>
          <w:rFonts w:cs="Arial"/>
          <w:noProof/>
          <w:color w:val="FF000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D3762D" w:rsidRPr="00802484" w:rsidTr="00683F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D3762D" w:rsidRPr="00802484" w:rsidTr="00683F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D3762D" w:rsidRPr="00802484" w:rsidTr="00683F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D3762D" w:rsidRPr="00802484" w:rsidTr="00683F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D3762D" w:rsidRPr="00802484" w:rsidTr="00683F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noProof/>
                <w:lang w:val="ca-ES"/>
              </w:rPr>
            </w:pPr>
            <w:r w:rsidRPr="00802484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2D" w:rsidRPr="00802484" w:rsidRDefault="00D3762D" w:rsidP="00683F83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D3762D" w:rsidRPr="00802484" w:rsidRDefault="00D3762D" w:rsidP="00D3762D">
      <w:pPr>
        <w:rPr>
          <w:rFonts w:cs="Arial"/>
          <w:b/>
          <w:lang w:val="ca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Que, en cas que es tracti d’empresa estrangera, es sotmet a la jurisdicció dels Jutjats i Tribunals espanyols.</w:t>
      </w: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lang w:val="ca-ES"/>
        </w:rPr>
        <w:t>Que l’empresa a la que represento compleix la següent normativa:</w:t>
      </w:r>
    </w:p>
    <w:p w:rsidR="00D3762D" w:rsidRPr="00802484" w:rsidRDefault="00D3762D" w:rsidP="00D3762D">
      <w:pPr>
        <w:numPr>
          <w:ilvl w:val="0"/>
          <w:numId w:val="2"/>
        </w:numPr>
        <w:rPr>
          <w:lang w:val="ca-ES"/>
        </w:rPr>
      </w:pPr>
      <w:r w:rsidRPr="00802484">
        <w:rPr>
          <w:lang w:val="ca-ES"/>
        </w:rPr>
        <w:t xml:space="preserve">RD 989/2015, de 30 d’octubre, pel que s’aprova el Reglament d’articles pirotècnics i </w:t>
      </w:r>
      <w:proofErr w:type="spellStart"/>
      <w:r w:rsidRPr="00802484">
        <w:rPr>
          <w:lang w:val="ca-ES"/>
        </w:rPr>
        <w:t>cartutxeria</w:t>
      </w:r>
      <w:proofErr w:type="spellEnd"/>
      <w:r w:rsidRPr="00802484">
        <w:rPr>
          <w:lang w:val="ca-ES"/>
        </w:rPr>
        <w:t>, i les seves instruccions tècniques complementàries (ITC)</w:t>
      </w:r>
    </w:p>
    <w:p w:rsidR="00D3762D" w:rsidRPr="00802484" w:rsidRDefault="00D3762D" w:rsidP="00D3762D">
      <w:pPr>
        <w:numPr>
          <w:ilvl w:val="0"/>
          <w:numId w:val="2"/>
        </w:numPr>
        <w:rPr>
          <w:lang w:val="ca-ES"/>
        </w:rPr>
      </w:pPr>
      <w:r w:rsidRPr="00802484">
        <w:rPr>
          <w:lang w:val="ca-ES"/>
        </w:rPr>
        <w:lastRenderedPageBreak/>
        <w:t>RD 1211/90 pel que s’aprova el Reglament de la Llei 16/87 d’ordenació del Transport terrestre</w:t>
      </w:r>
    </w:p>
    <w:p w:rsidR="00D3762D" w:rsidRPr="00802484" w:rsidRDefault="00D3762D" w:rsidP="00D3762D">
      <w:pPr>
        <w:numPr>
          <w:ilvl w:val="0"/>
          <w:numId w:val="2"/>
        </w:numPr>
        <w:rPr>
          <w:lang w:val="ca-ES"/>
        </w:rPr>
      </w:pPr>
      <w:r>
        <w:rPr>
          <w:lang w:val="ca-ES"/>
        </w:rPr>
        <w:t>RD</w:t>
      </w:r>
      <w:r w:rsidRPr="001E3DE3">
        <w:rPr>
          <w:lang w:val="ca-ES"/>
        </w:rPr>
        <w:t xml:space="preserve"> 97/2014, de 14 de febrer</w:t>
      </w:r>
      <w:r>
        <w:rPr>
          <w:lang w:val="ca-ES"/>
        </w:rPr>
        <w:t xml:space="preserve">, </w:t>
      </w:r>
      <w:r w:rsidRPr="00802484">
        <w:rPr>
          <w:lang w:val="ca-ES"/>
        </w:rPr>
        <w:t>pel que es regula el transport de mercaderies perilloses per carretera</w:t>
      </w:r>
      <w:r>
        <w:rPr>
          <w:lang w:val="ca-ES"/>
        </w:rPr>
        <w:t>.</w:t>
      </w:r>
    </w:p>
    <w:p w:rsidR="00D3762D" w:rsidRPr="00802484" w:rsidRDefault="00D3762D" w:rsidP="00D3762D">
      <w:pPr>
        <w:numPr>
          <w:ilvl w:val="0"/>
          <w:numId w:val="2"/>
        </w:numPr>
        <w:rPr>
          <w:lang w:val="ca-ES"/>
        </w:rPr>
      </w:pPr>
      <w:r w:rsidRPr="00802484">
        <w:rPr>
          <w:lang w:val="ca-ES"/>
        </w:rPr>
        <w:t>Acord europeu sobre el transport de mercaderies perilloses per carretera (ADR</w:t>
      </w:r>
      <w:r>
        <w:rPr>
          <w:lang w:val="ca-ES"/>
        </w:rPr>
        <w:t>)</w:t>
      </w:r>
    </w:p>
    <w:p w:rsidR="00D3762D" w:rsidRPr="00802484" w:rsidRDefault="00D3762D" w:rsidP="00D3762D">
      <w:pPr>
        <w:numPr>
          <w:ilvl w:val="0"/>
          <w:numId w:val="2"/>
        </w:numPr>
        <w:rPr>
          <w:lang w:val="ca-ES"/>
        </w:rPr>
      </w:pPr>
      <w:r w:rsidRPr="00802484">
        <w:rPr>
          <w:lang w:val="ca-ES"/>
        </w:rPr>
        <w:t xml:space="preserve">Llei 31/1995 de 8 de novembre, de Prevenció de Riscos Laborals, i la seva normativa de desplegament, per l’activitat pròpia de tir i en particular per l’espectacle previst. </w:t>
      </w:r>
    </w:p>
    <w:p w:rsidR="00D3762D" w:rsidRPr="00802484" w:rsidRDefault="00D3762D" w:rsidP="00D3762D">
      <w:pPr>
        <w:spacing w:line="276" w:lineRule="auto"/>
        <w:ind w:left="284"/>
        <w:rPr>
          <w:rFonts w:cs="Arial"/>
          <w:lang w:val="ca-ES" w:eastAsia="es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bCs/>
          <w:lang w:val="ca-ES"/>
        </w:rPr>
        <w:t xml:space="preserve">Que l’entitat que represento </w:t>
      </w:r>
      <w:r w:rsidRPr="00802484">
        <w:rPr>
          <w:lang w:val="ca-ES"/>
        </w:rPr>
        <w:t>i jo mateix/a adoptem una conducta èticament exemplar i actuem per evitar la corrupció en qualsevol de les seves possibles formes i adeqüem la nostra activitat a l’efecte.</w:t>
      </w: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3762D" w:rsidRPr="00802484" w:rsidRDefault="00D3762D" w:rsidP="00D3762D">
      <w:pPr>
        <w:ind w:left="708"/>
        <w:rPr>
          <w:rFonts w:cs="Arial"/>
          <w:lang w:val="ca-ES"/>
        </w:rPr>
      </w:pPr>
    </w:p>
    <w:p w:rsidR="00D3762D" w:rsidRPr="00802484" w:rsidRDefault="00D3762D" w:rsidP="00D3762D">
      <w:pPr>
        <w:ind w:left="284"/>
        <w:jc w:val="center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SÍ</w:t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NO</w:t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</w:t>
      </w:r>
      <w:proofErr w:type="spellStart"/>
      <w:r w:rsidRPr="00802484">
        <w:rPr>
          <w:rFonts w:cs="Arial"/>
          <w:lang w:val="ca-ES" w:eastAsia="es-ES"/>
        </w:rPr>
        <w:t>NO</w:t>
      </w:r>
      <w:proofErr w:type="spellEnd"/>
      <w:r w:rsidRPr="00802484">
        <w:rPr>
          <w:rFonts w:cs="Arial"/>
          <w:lang w:val="ca-ES" w:eastAsia="es-ES"/>
        </w:rPr>
        <w:t xml:space="preserve"> obligat per normativa</w:t>
      </w:r>
    </w:p>
    <w:p w:rsidR="00D3762D" w:rsidRPr="00802484" w:rsidRDefault="00D3762D" w:rsidP="00D3762D">
      <w:pPr>
        <w:ind w:left="284"/>
        <w:jc w:val="center"/>
        <w:rPr>
          <w:rFonts w:cs="Arial"/>
          <w:lang w:val="ca-ES" w:eastAsia="es-ES"/>
        </w:rPr>
      </w:pPr>
    </w:p>
    <w:p w:rsidR="00D3762D" w:rsidRPr="00802484" w:rsidRDefault="00D3762D" w:rsidP="00D3762D">
      <w:pPr>
        <w:ind w:left="284"/>
        <w:jc w:val="center"/>
        <w:rPr>
          <w:rFonts w:cs="Arial"/>
          <w:lang w:val="ca-ES" w:eastAsia="es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Que l’empresa disposa d’un pla d’igualtat d’oportunitats entre les dones i els homes.</w:t>
      </w:r>
    </w:p>
    <w:p w:rsidR="00D3762D" w:rsidRPr="00802484" w:rsidRDefault="00D3762D" w:rsidP="00D3762D">
      <w:pPr>
        <w:ind w:left="284"/>
        <w:jc w:val="center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SÍ</w:t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NO</w:t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</w:t>
      </w:r>
      <w:proofErr w:type="spellStart"/>
      <w:r w:rsidRPr="00802484">
        <w:rPr>
          <w:rFonts w:cs="Arial"/>
          <w:lang w:val="ca-ES" w:eastAsia="es-ES"/>
        </w:rPr>
        <w:t>NO</w:t>
      </w:r>
      <w:proofErr w:type="spellEnd"/>
      <w:r w:rsidRPr="00802484">
        <w:rPr>
          <w:rFonts w:cs="Arial"/>
          <w:lang w:val="ca-ES" w:eastAsia="es-ES"/>
        </w:rPr>
        <w:t xml:space="preserve"> obligat per normativa</w:t>
      </w:r>
    </w:p>
    <w:p w:rsidR="00D3762D" w:rsidRPr="00802484" w:rsidRDefault="00D3762D" w:rsidP="00D3762D">
      <w:pPr>
        <w:ind w:left="1440"/>
        <w:rPr>
          <w:rFonts w:cs="Arial"/>
          <w:lang w:val="ca-ES" w:eastAsia="es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 xml:space="preserve">Que reuneix algun/s dels criteris de preferència en cas d’igualació de proposicions previstos al PCAP. </w:t>
      </w:r>
    </w:p>
    <w:p w:rsidR="00D3762D" w:rsidRPr="00802484" w:rsidRDefault="00D3762D" w:rsidP="00D3762D">
      <w:pPr>
        <w:ind w:left="284"/>
        <w:jc w:val="center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SÍ</w:t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tab/>
      </w:r>
      <w:r w:rsidRPr="00802484">
        <w:rPr>
          <w:rFonts w:cs="Arial"/>
          <w:lang w:val="ca-ES" w:eastAsia="es-ES"/>
        </w:rPr>
        <w:sym w:font="Wingdings 2" w:char="F0A3"/>
      </w:r>
      <w:r w:rsidRPr="00802484">
        <w:rPr>
          <w:rFonts w:cs="Arial"/>
          <w:lang w:val="ca-ES" w:eastAsia="es-ES"/>
        </w:rPr>
        <w:t xml:space="preserve"> NO</w:t>
      </w:r>
    </w:p>
    <w:p w:rsidR="00D3762D" w:rsidRPr="00802484" w:rsidRDefault="00D3762D" w:rsidP="00D3762D">
      <w:pPr>
        <w:ind w:left="1440"/>
        <w:rPr>
          <w:rFonts w:cs="Arial"/>
          <w:lang w:val="ca-ES" w:eastAsia="es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 xml:space="preserve">Respecte l’Impost sobre el valor afegit (IVA) l’empresa: </w:t>
      </w:r>
    </w:p>
    <w:p w:rsidR="00D3762D" w:rsidRPr="00802484" w:rsidRDefault="00D3762D" w:rsidP="00D3762D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Està subjecta a l’IVA.</w:t>
      </w:r>
    </w:p>
    <w:p w:rsidR="00D3762D" w:rsidRPr="00802484" w:rsidRDefault="00D3762D" w:rsidP="00D3762D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Està no subjecta o exempta de l’IVA i són vigents les circumstàncies que donaren lloc a la  no-subjecció o l’exempció.</w:t>
      </w:r>
    </w:p>
    <w:p w:rsidR="00D3762D" w:rsidRPr="00802484" w:rsidRDefault="00D3762D" w:rsidP="00D3762D">
      <w:pPr>
        <w:ind w:left="709" w:hanging="425"/>
        <w:jc w:val="center"/>
        <w:rPr>
          <w:rFonts w:cs="Arial"/>
          <w:lang w:val="ca-ES" w:eastAsia="es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Respecte l’Impost d’Activitats Econòmiques (IAE) l’empresa:</w:t>
      </w:r>
    </w:p>
    <w:p w:rsidR="00D3762D" w:rsidRPr="00802484" w:rsidRDefault="00D3762D" w:rsidP="00D3762D">
      <w:pPr>
        <w:numPr>
          <w:ilvl w:val="0"/>
          <w:numId w:val="3"/>
        </w:numPr>
        <w:spacing w:after="200" w:line="276" w:lineRule="auto"/>
        <w:ind w:left="709" w:hanging="425"/>
        <w:jc w:val="left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Està subjecta a l’IAE.</w:t>
      </w:r>
    </w:p>
    <w:p w:rsidR="00D3762D" w:rsidRPr="00802484" w:rsidRDefault="00D3762D" w:rsidP="00D3762D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Està no subjecta o exempta de l’IAE i són vigents les circumstàncies que donaren lloc a la no-subjecció o l’exempció.</w:t>
      </w: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 xml:space="preserve">Es designa com a persona/es autoritzada/es per a rebre l’avís de les notificacions, </w:t>
      </w:r>
      <w:r w:rsidRPr="00802484">
        <w:rPr>
          <w:rFonts w:cs="Arial"/>
          <w:lang w:val="ca-ES"/>
        </w:rPr>
        <w:t>comunicacions i requeriments per mitjans electrònics</w:t>
      </w:r>
      <w:r w:rsidRPr="00802484">
        <w:rPr>
          <w:rFonts w:cs="Arial"/>
          <w:lang w:val="ca-ES" w:eastAsia="es-ES"/>
        </w:rPr>
        <w:t xml:space="preserve"> a:</w:t>
      </w:r>
      <w:r w:rsidRPr="00802484">
        <w:rPr>
          <w:rFonts w:cs="Arial"/>
          <w:b/>
          <w:vertAlign w:val="superscript"/>
          <w:lang w:val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3762D" w:rsidRPr="00802484" w:rsidTr="00683F8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 w:eastAsia="es-ES"/>
              </w:rPr>
            </w:pPr>
            <w:r w:rsidRPr="00802484">
              <w:rPr>
                <w:rFonts w:cs="Arial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 w:eastAsia="es-ES"/>
              </w:rPr>
            </w:pPr>
            <w:r w:rsidRPr="00802484">
              <w:rPr>
                <w:rFonts w:cs="Arial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 w:eastAsia="es-ES"/>
              </w:rPr>
            </w:pPr>
            <w:r w:rsidRPr="00802484">
              <w:rPr>
                <w:rFonts w:cs="Arial"/>
                <w:lang w:val="ca-ES" w:eastAsia="es-ES"/>
              </w:rPr>
              <w:t>Correu electrònic</w:t>
            </w:r>
          </w:p>
          <w:p w:rsidR="00D3762D" w:rsidRPr="00802484" w:rsidRDefault="00D3762D" w:rsidP="00683F83">
            <w:pPr>
              <w:jc w:val="center"/>
              <w:rPr>
                <w:rFonts w:cs="Arial"/>
                <w:lang w:val="ca-ES" w:eastAsia="es-ES"/>
              </w:rPr>
            </w:pPr>
            <w:r w:rsidRPr="00802484">
              <w:rPr>
                <w:rFonts w:cs="Arial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 w:eastAsia="es-ES"/>
              </w:rPr>
            </w:pPr>
            <w:r w:rsidRPr="00802484">
              <w:rPr>
                <w:rFonts w:cs="Arial"/>
                <w:lang w:val="ca-ES" w:eastAsia="es-ES"/>
              </w:rPr>
              <w:t>Mòbil</w:t>
            </w:r>
          </w:p>
          <w:p w:rsidR="00D3762D" w:rsidRPr="00802484" w:rsidRDefault="00D3762D" w:rsidP="00683F83">
            <w:pPr>
              <w:jc w:val="center"/>
              <w:rPr>
                <w:rFonts w:cs="Arial"/>
                <w:lang w:val="ca-ES" w:eastAsia="es-ES"/>
              </w:rPr>
            </w:pPr>
            <w:r w:rsidRPr="00802484">
              <w:rPr>
                <w:rFonts w:cs="Arial"/>
                <w:lang w:val="ca-ES" w:eastAsia="es-ES"/>
              </w:rPr>
              <w:t>professional</w:t>
            </w:r>
          </w:p>
        </w:tc>
      </w:tr>
      <w:tr w:rsidR="00D3762D" w:rsidRPr="00802484" w:rsidTr="00683F8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</w:tr>
      <w:tr w:rsidR="00D3762D" w:rsidRPr="00802484" w:rsidTr="00683F8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 w:eastAsia="es-ES"/>
              </w:rPr>
            </w:pPr>
          </w:p>
        </w:tc>
      </w:tr>
    </w:tbl>
    <w:p w:rsidR="00D3762D" w:rsidRPr="00802484" w:rsidRDefault="00D3762D" w:rsidP="00D3762D">
      <w:pPr>
        <w:pStyle w:val="Cosdetext"/>
        <w:rPr>
          <w:rFonts w:ascii="Arial" w:eastAsia="Calibri" w:hAnsi="Arial" w:cs="Arial"/>
          <w:szCs w:val="22"/>
        </w:rPr>
      </w:pPr>
    </w:p>
    <w:p w:rsidR="00D3762D" w:rsidRPr="00802484" w:rsidRDefault="00D3762D" w:rsidP="00D3762D">
      <w:pPr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 xml:space="preserve">Si l’adreça electrònica o el número de telèfon mòbil facilitats a efectes d’avís de notificació, </w:t>
      </w:r>
      <w:r w:rsidRPr="00802484">
        <w:rPr>
          <w:rFonts w:cs="Arial"/>
          <w:lang w:val="ca-ES"/>
        </w:rPr>
        <w:t>comunicacions i requeriments</w:t>
      </w:r>
      <w:r w:rsidRPr="00802484">
        <w:rPr>
          <w:rFonts w:cs="Arial"/>
          <w:lang w:val="ca-ES" w:eastAsia="es-ES"/>
        </w:rPr>
        <w:t xml:space="preserve"> quedessin en desús, s’haurà de comunicar la dita circumstància, per escrit, a l’Ajuntament de Santa Margarida i els Monjos  per tal de fer la modificació corresponent.</w:t>
      </w:r>
    </w:p>
    <w:p w:rsidR="00D3762D" w:rsidRPr="00802484" w:rsidRDefault="00D3762D" w:rsidP="00D3762D">
      <w:pPr>
        <w:rPr>
          <w:rFonts w:cs="Arial"/>
          <w:lang w:val="ca-ES" w:eastAsia="es-ES"/>
        </w:rPr>
      </w:pPr>
    </w:p>
    <w:p w:rsidR="00D3762D" w:rsidRPr="00802484" w:rsidRDefault="00D3762D" w:rsidP="00D3762D">
      <w:pPr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802484">
        <w:rPr>
          <w:rFonts w:cs="Arial"/>
          <w:lang w:val="ca-ES" w:eastAsia="es-ES"/>
        </w:rPr>
        <w:t>Notum</w:t>
      </w:r>
      <w:proofErr w:type="spellEnd"/>
      <w:r w:rsidRPr="00802484">
        <w:rPr>
          <w:rFonts w:cs="Arial"/>
          <w:lang w:val="ca-ES" w:eastAsia="es-ES"/>
        </w:rPr>
        <w:t xml:space="preserve"> a aquests efectes.</w:t>
      </w:r>
    </w:p>
    <w:p w:rsidR="00D3762D" w:rsidRPr="00802484" w:rsidRDefault="00D3762D" w:rsidP="00D3762D">
      <w:pPr>
        <w:rPr>
          <w:rFonts w:cs="Arial"/>
          <w:lang w:val="ca-ES" w:eastAsia="es-ES"/>
        </w:rPr>
      </w:pPr>
    </w:p>
    <w:p w:rsidR="00D3762D" w:rsidRPr="00802484" w:rsidRDefault="00D3762D" w:rsidP="00D3762D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802484">
        <w:rPr>
          <w:rFonts w:cs="Arial"/>
          <w:lang w:val="ca-ES" w:eastAsia="es-ES"/>
        </w:rPr>
        <w:t xml:space="preserve">Que, en el cas que formulin ofertes empreses vinculades, el grup empresarial a què pertanyen és </w:t>
      </w:r>
      <w:r w:rsidRPr="00802484">
        <w:rPr>
          <w:rFonts w:cs="Arial"/>
          <w:i/>
          <w:lang w:val="ca-ES" w:eastAsia="es-ES"/>
        </w:rPr>
        <w:t>(indicar les empreses que el composen)</w:t>
      </w:r>
      <w:r w:rsidRPr="00802484">
        <w:rPr>
          <w:rFonts w:cs="Arial"/>
          <w:lang w:val="ca-ES" w:eastAsia="es-ES"/>
        </w:rPr>
        <w:t xml:space="preserve">. </w:t>
      </w:r>
    </w:p>
    <w:p w:rsidR="00D3762D" w:rsidRPr="00802484" w:rsidRDefault="00D3762D" w:rsidP="00D3762D">
      <w:pPr>
        <w:jc w:val="left"/>
        <w:rPr>
          <w:rFonts w:cs="Arial"/>
          <w:lang w:val="ca-ES" w:eastAsia="es-ES"/>
        </w:rPr>
      </w:pPr>
      <w:r w:rsidRPr="00802484">
        <w:rPr>
          <w:rFonts w:cs="Arial"/>
          <w:lang w:val="ca-ES" w:eastAsia="es-ES"/>
        </w:rPr>
        <w:t>(</w:t>
      </w:r>
      <w:r w:rsidRPr="00802484">
        <w:rPr>
          <w:rFonts w:cs="Arial"/>
          <w:i/>
          <w:lang w:val="ca-ES" w:eastAsia="es-ES"/>
        </w:rPr>
        <w:t>Data i signatura</w:t>
      </w:r>
      <w:r w:rsidRPr="00802484">
        <w:rPr>
          <w:rFonts w:cs="Arial"/>
          <w:lang w:val="ca-ES" w:eastAsia="es-ES"/>
        </w:rPr>
        <w:t>)</w:t>
      </w:r>
      <w:r w:rsidRPr="00802484">
        <w:rPr>
          <w:rFonts w:cs="Arial"/>
          <w:i/>
          <w:lang w:val="ca-ES" w:eastAsia="es-ES"/>
        </w:rPr>
        <w:t>.”</w:t>
      </w:r>
    </w:p>
    <w:p w:rsidR="00D3762D" w:rsidRPr="00802484" w:rsidRDefault="00D3762D" w:rsidP="00D3762D">
      <w:pPr>
        <w:rPr>
          <w:spacing w:val="-2"/>
          <w:lang w:val="ca-ES" w:eastAsia="es-ES"/>
        </w:rPr>
      </w:pPr>
    </w:p>
    <w:p w:rsidR="00D3762D" w:rsidRPr="00802484" w:rsidRDefault="00D3762D" w:rsidP="00D3762D">
      <w:pPr>
        <w:rPr>
          <w:rFonts w:cs="Arial"/>
          <w:b/>
          <w:highlight w:val="yellow"/>
          <w:lang w:val="ca-ES"/>
        </w:rPr>
      </w:pPr>
    </w:p>
    <w:p w:rsidR="00D3762D" w:rsidRPr="00802484" w:rsidRDefault="00D3762D" w:rsidP="00D3762D">
      <w:pPr>
        <w:rPr>
          <w:rFonts w:cs="Arial"/>
          <w:b/>
          <w:highlight w:val="yellow"/>
          <w:lang w:val="ca-ES"/>
        </w:rPr>
      </w:pPr>
    </w:p>
    <w:p w:rsidR="00D3762D" w:rsidRPr="00802484" w:rsidRDefault="00D3762D" w:rsidP="00D3762D">
      <w:pPr>
        <w:rPr>
          <w:rFonts w:cs="Arial"/>
          <w:b/>
          <w:highlight w:val="yellow"/>
          <w:lang w:val="ca-ES"/>
        </w:rPr>
      </w:pPr>
    </w:p>
    <w:p w:rsidR="00D3762D" w:rsidRPr="00802484" w:rsidRDefault="00D3762D" w:rsidP="00D3762D">
      <w:pPr>
        <w:rPr>
          <w:rFonts w:cs="Arial"/>
          <w:b/>
          <w:highlight w:val="yellow"/>
          <w:lang w:val="ca-ES"/>
        </w:rPr>
      </w:pPr>
    </w:p>
    <w:p w:rsidR="00D3762D" w:rsidRPr="00802484" w:rsidRDefault="00D3762D" w:rsidP="00D3762D">
      <w:pPr>
        <w:rPr>
          <w:rFonts w:cs="Arial"/>
          <w:b/>
          <w:lang w:val="ca-ES"/>
        </w:rPr>
      </w:pPr>
    </w:p>
    <w:p w:rsidR="00D3762D" w:rsidRPr="00802484" w:rsidRDefault="00D3762D" w:rsidP="00D3762D">
      <w:pPr>
        <w:rPr>
          <w:rFonts w:cs="Arial"/>
          <w:lang w:val="ca-ES"/>
        </w:rPr>
      </w:pPr>
      <w:r w:rsidRPr="00802484">
        <w:rPr>
          <w:rFonts w:cs="Arial"/>
          <w:lang w:val="ca-ES"/>
        </w:rPr>
        <w:t>Així mateix,</w:t>
      </w:r>
      <w:r w:rsidRPr="00802484">
        <w:rPr>
          <w:rFonts w:cs="Arial"/>
          <w:b/>
          <w:lang w:val="ca-ES"/>
        </w:rPr>
        <w:t xml:space="preserve"> </w:t>
      </w:r>
      <w:r w:rsidRPr="00802484">
        <w:rPr>
          <w:rFonts w:cs="Arial"/>
          <w:lang w:val="ca-ES"/>
        </w:rPr>
        <w:t xml:space="preserve">assabentat/da de les condicions exigides per optar a la contractació </w:t>
      </w:r>
      <w:r w:rsidRPr="00802484">
        <w:rPr>
          <w:rFonts w:cs="Arial"/>
          <w:b/>
          <w:lang w:val="ca-ES"/>
        </w:rPr>
        <w:t xml:space="preserve">del servei d’espectacles pirotècnics de diverses celebracions al municipi de Santa Margarida i el Monjos </w:t>
      </w:r>
      <w:r w:rsidRPr="00802484">
        <w:rPr>
          <w:rFonts w:cs="Arial"/>
          <w:lang w:val="ca-ES"/>
        </w:rPr>
        <w:t xml:space="preserve">es compromet a portar-la a terme amb subjecció al Plec de Clàusules Administratives Particulars i </w:t>
      </w:r>
      <w:r w:rsidRPr="00802484">
        <w:rPr>
          <w:lang w:val="ca-ES"/>
        </w:rPr>
        <w:t>al Plec de Prescripcions Tècniques</w:t>
      </w:r>
      <w:r w:rsidRPr="00802484">
        <w:rPr>
          <w:rFonts w:cs="Arial"/>
          <w:lang w:val="ca-ES"/>
        </w:rPr>
        <w:t xml:space="preserve">, que accepta íntegrament, per la quantitat de …….......….……………….. euros, IVA exclòs. </w:t>
      </w:r>
    </w:p>
    <w:p w:rsidR="00D3762D" w:rsidRPr="00802484" w:rsidRDefault="00D3762D" w:rsidP="00D3762D">
      <w:pPr>
        <w:rPr>
          <w:rFonts w:cs="Arial"/>
          <w:b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>L’import de l’IVA, al .......... %., és de .......... €.</w:t>
      </w:r>
    </w:p>
    <w:p w:rsidR="00D3762D" w:rsidRPr="00802484" w:rsidRDefault="00D3762D" w:rsidP="00D3762D">
      <w:pPr>
        <w:ind w:left="709"/>
        <w:rPr>
          <w:rFonts w:cs="Arial"/>
          <w:color w:val="FF0000"/>
          <w:lang w:val="ca-ES"/>
        </w:rPr>
      </w:pPr>
    </w:p>
    <w:tbl>
      <w:tblPr>
        <w:tblW w:w="8581" w:type="dxa"/>
        <w:jc w:val="center"/>
        <w:tblLook w:val="01E0" w:firstRow="1" w:lastRow="1" w:firstColumn="1" w:lastColumn="1" w:noHBand="0" w:noVBand="0"/>
      </w:tblPr>
      <w:tblGrid>
        <w:gridCol w:w="2180"/>
        <w:gridCol w:w="236"/>
        <w:gridCol w:w="1373"/>
        <w:gridCol w:w="1231"/>
        <w:gridCol w:w="1419"/>
        <w:gridCol w:w="2130"/>
        <w:gridCol w:w="12"/>
      </w:tblGrid>
      <w:tr w:rsidR="00D3762D" w:rsidRPr="00802484" w:rsidTr="00683F83">
        <w:trPr>
          <w:trHeight w:val="224"/>
          <w:jc w:val="center"/>
        </w:trPr>
        <w:tc>
          <w:tcPr>
            <w:tcW w:w="2180" w:type="dxa"/>
            <w:tcBorders>
              <w:bottom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left"/>
              <w:rPr>
                <w:rFonts w:cs="Arial"/>
                <w:lang w:val="ca-ES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/>
              </w:rPr>
            </w:pPr>
            <w:r w:rsidRPr="00802484">
              <w:rPr>
                <w:rFonts w:cs="Arial"/>
                <w:lang w:val="ca-ES"/>
              </w:rPr>
              <w:t>OFERTA DE LICITADOR</w:t>
            </w:r>
          </w:p>
        </w:tc>
      </w:tr>
      <w:tr w:rsidR="00D3762D" w:rsidRPr="00802484" w:rsidTr="00683F83">
        <w:trPr>
          <w:gridAfter w:val="1"/>
          <w:wAfter w:w="12" w:type="dxa"/>
          <w:trHeight w:val="1177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/>
              </w:rPr>
            </w:pPr>
            <w:r w:rsidRPr="00802484">
              <w:rPr>
                <w:rFonts w:cs="Arial"/>
                <w:lang w:val="ca-ES"/>
              </w:rPr>
              <w:t>Preu màxim per durada contracte sense pròrroga – 1 any inicial - (IVA exclòs)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left"/>
              <w:rPr>
                <w:rFonts w:cs="Arial"/>
                <w:lang w:val="ca-ES"/>
              </w:rPr>
            </w:pPr>
            <w:r w:rsidRPr="00802484">
              <w:rPr>
                <w:rFonts w:cs="Arial"/>
                <w:lang w:val="ca-ES"/>
              </w:rPr>
              <w:t xml:space="preserve">Preu </w:t>
            </w:r>
            <w:proofErr w:type="spellStart"/>
            <w:r w:rsidRPr="00802484">
              <w:rPr>
                <w:rFonts w:cs="Arial"/>
                <w:lang w:val="ca-ES"/>
              </w:rPr>
              <w:t>ofertat</w:t>
            </w:r>
            <w:proofErr w:type="spellEnd"/>
            <w:r w:rsidRPr="00802484">
              <w:rPr>
                <w:rFonts w:cs="Arial"/>
                <w:lang w:val="ca-ES"/>
              </w:rPr>
              <w:t xml:space="preserve"> IVA exclòs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rPr>
                <w:rFonts w:cs="Arial"/>
                <w:lang w:val="ca-ES"/>
              </w:rPr>
            </w:pPr>
            <w:r w:rsidRPr="00802484">
              <w:rPr>
                <w:rFonts w:cs="Arial"/>
                <w:lang w:val="ca-ES"/>
              </w:rPr>
              <w:t>Tipus % IVA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2D" w:rsidRPr="00802484" w:rsidRDefault="00D3762D" w:rsidP="00683F83">
            <w:pPr>
              <w:rPr>
                <w:rFonts w:cs="Arial"/>
                <w:lang w:val="ca-ES"/>
              </w:rPr>
            </w:pPr>
            <w:r w:rsidRPr="00802484">
              <w:rPr>
                <w:rFonts w:cs="Arial"/>
                <w:lang w:val="ca-ES"/>
              </w:rPr>
              <w:t>Import IVA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2D" w:rsidRPr="00802484" w:rsidRDefault="00D3762D" w:rsidP="00683F83">
            <w:pPr>
              <w:rPr>
                <w:rFonts w:cs="Arial"/>
                <w:lang w:val="ca-ES"/>
              </w:rPr>
            </w:pPr>
            <w:r w:rsidRPr="00802484">
              <w:rPr>
                <w:rFonts w:cs="Arial"/>
                <w:lang w:val="ca-ES"/>
              </w:rPr>
              <w:t xml:space="preserve">Total base </w:t>
            </w:r>
            <w:proofErr w:type="spellStart"/>
            <w:r w:rsidRPr="00802484">
              <w:rPr>
                <w:rFonts w:cs="Arial"/>
                <w:lang w:val="ca-ES"/>
              </w:rPr>
              <w:t>ofertat</w:t>
            </w:r>
            <w:proofErr w:type="spellEnd"/>
            <w:r w:rsidRPr="00802484">
              <w:rPr>
                <w:rFonts w:cs="Arial"/>
                <w:lang w:val="ca-ES"/>
              </w:rPr>
              <w:t xml:space="preserve"> (IVA inclòs)</w:t>
            </w:r>
          </w:p>
        </w:tc>
      </w:tr>
      <w:tr w:rsidR="00D3762D" w:rsidRPr="00802484" w:rsidTr="00683F83">
        <w:trPr>
          <w:gridAfter w:val="1"/>
          <w:wAfter w:w="12" w:type="dxa"/>
          <w:trHeight w:val="476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/>
              </w:rPr>
            </w:pPr>
          </w:p>
          <w:p w:rsidR="00D3762D" w:rsidRPr="00802484" w:rsidRDefault="00D3762D" w:rsidP="00683F83">
            <w:pPr>
              <w:jc w:val="center"/>
              <w:rPr>
                <w:rFonts w:cs="Arial"/>
                <w:b/>
                <w:lang w:val="ca-ES"/>
              </w:rPr>
            </w:pPr>
            <w:r w:rsidRPr="00802484">
              <w:rPr>
                <w:rFonts w:cs="Arial"/>
                <w:b/>
                <w:lang w:val="ca-ES"/>
              </w:rPr>
              <w:t>16.000€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right"/>
              <w:rPr>
                <w:rFonts w:cs="Arial"/>
                <w:lang w:val="ca-ES"/>
              </w:rPr>
            </w:pPr>
          </w:p>
          <w:p w:rsidR="00D3762D" w:rsidRPr="00802484" w:rsidRDefault="00D3762D" w:rsidP="00683F83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2D" w:rsidRPr="00802484" w:rsidRDefault="00D3762D" w:rsidP="00683F83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2D" w:rsidRPr="00802484" w:rsidRDefault="00D3762D" w:rsidP="00683F83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2D" w:rsidRPr="00802484" w:rsidRDefault="00D3762D" w:rsidP="00683F83">
            <w:pPr>
              <w:jc w:val="right"/>
              <w:rPr>
                <w:rFonts w:cs="Arial"/>
                <w:lang w:val="ca-ES"/>
              </w:rPr>
            </w:pPr>
          </w:p>
        </w:tc>
      </w:tr>
    </w:tbl>
    <w:p w:rsidR="00D3762D" w:rsidRPr="00802484" w:rsidRDefault="00D3762D" w:rsidP="00D3762D">
      <w:pPr>
        <w:ind w:right="567"/>
        <w:rPr>
          <w:rFonts w:cs="Arial"/>
          <w:lang w:val="ca-ES" w:eastAsia="es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>Resta de criteris automàtics: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b/>
          <w:u w:val="single"/>
          <w:lang w:val="ca-ES"/>
        </w:rPr>
      </w:pPr>
      <w:r w:rsidRPr="00802484">
        <w:rPr>
          <w:rFonts w:cs="Arial"/>
          <w:b/>
          <w:u w:val="single"/>
          <w:lang w:val="ca-ES"/>
        </w:rPr>
        <w:t xml:space="preserve">Criteri 1: 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>Presentació de l’espectacle en realitat virtual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 xml:space="preserve">           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  <w:t xml:space="preserve"> Si s’aporta l’espectacle en realitat virtual 10 Punts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  <w:t xml:space="preserve"> No s’aporta l’espectacle en realitat virtual 0 Punts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</w:r>
    </w:p>
    <w:p w:rsidR="00D3762D" w:rsidRPr="001E3DE3" w:rsidRDefault="00D3762D" w:rsidP="00D3762D">
      <w:pPr>
        <w:ind w:left="709" w:right="567"/>
        <w:rPr>
          <w:rFonts w:cs="Arial"/>
          <w:i/>
          <w:u w:val="single"/>
          <w:lang w:val="ca-ES"/>
        </w:rPr>
      </w:pPr>
      <w:r w:rsidRPr="00802484">
        <w:rPr>
          <w:rFonts w:cs="Arial"/>
          <w:i/>
          <w:lang w:val="ca-ES"/>
        </w:rPr>
        <w:lastRenderedPageBreak/>
        <w:t xml:space="preserve">Es podrà adjuntar al SOBRE el document en format .mp4 </w:t>
      </w:r>
      <w:r>
        <w:rPr>
          <w:rFonts w:cs="Arial"/>
          <w:i/>
          <w:lang w:val="ca-ES"/>
        </w:rPr>
        <w:t xml:space="preserve">, però per poder pujar a la plataforma aquest, cal prèviament , comprimir-ho </w:t>
      </w:r>
      <w:r w:rsidRPr="001E3DE3">
        <w:rPr>
          <w:rFonts w:cs="Arial"/>
          <w:i/>
          <w:u w:val="single"/>
          <w:lang w:val="ca-ES"/>
        </w:rPr>
        <w:t>en un fitxer</w:t>
      </w:r>
      <w:r>
        <w:rPr>
          <w:rFonts w:cs="Arial"/>
          <w:i/>
          <w:u w:val="single"/>
          <w:lang w:val="ca-ES"/>
        </w:rPr>
        <w:t xml:space="preserve"> </w:t>
      </w:r>
      <w:proofErr w:type="spellStart"/>
      <w:r w:rsidRPr="001E3DE3">
        <w:rPr>
          <w:rFonts w:cs="Arial"/>
          <w:i/>
          <w:u w:val="single"/>
          <w:lang w:val="ca-ES"/>
        </w:rPr>
        <w:t>zip</w:t>
      </w:r>
      <w:proofErr w:type="spellEnd"/>
      <w:r w:rsidRPr="001E3DE3">
        <w:rPr>
          <w:rFonts w:cs="Arial"/>
          <w:i/>
          <w:u w:val="single"/>
          <w:lang w:val="ca-ES"/>
        </w:rPr>
        <w:t>.</w:t>
      </w:r>
    </w:p>
    <w:p w:rsidR="00D3762D" w:rsidRPr="00802484" w:rsidRDefault="00D3762D" w:rsidP="00D3762D">
      <w:pPr>
        <w:ind w:left="709" w:right="567"/>
        <w:rPr>
          <w:rFonts w:cs="Arial"/>
          <w:b/>
          <w:u w:val="single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b/>
          <w:u w:val="single"/>
          <w:lang w:val="ca-ES"/>
        </w:rPr>
      </w:pPr>
      <w:r w:rsidRPr="00802484">
        <w:rPr>
          <w:rFonts w:cs="Arial"/>
          <w:b/>
          <w:u w:val="single"/>
          <w:lang w:val="ca-ES"/>
        </w:rPr>
        <w:t>Criteri 2:</w:t>
      </w:r>
    </w:p>
    <w:p w:rsidR="00D3762D" w:rsidRPr="00802484" w:rsidRDefault="00D3762D" w:rsidP="00D3762D">
      <w:pPr>
        <w:ind w:left="709" w:right="567"/>
        <w:rPr>
          <w:rFonts w:cs="Arial"/>
          <w:u w:val="single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u w:val="single"/>
          <w:lang w:val="ca-ES"/>
        </w:rPr>
      </w:pPr>
      <w:r w:rsidRPr="00802484">
        <w:rPr>
          <w:rFonts w:cs="Arial"/>
          <w:lang w:val="ca-ES"/>
        </w:rPr>
        <w:t>Augment de les seqüències ( fases ) de l’espectacle pirotècnic “ Castell de Foc dels Monjos”: Sempre es respectarà el mínim segons l’establert al Plec Tècnic, sense comptar els trons d’avís i els del final. Caldrà assenyalar i descriure les seqüències ofertes en la memòria presentada</w:t>
      </w:r>
      <w:r>
        <w:rPr>
          <w:rFonts w:cs="Arial"/>
          <w:lang w:val="ca-ES"/>
        </w:rPr>
        <w:t xml:space="preserve"> </w:t>
      </w:r>
      <w:r w:rsidRPr="00B150A6">
        <w:rPr>
          <w:rFonts w:cs="Arial"/>
          <w:i/>
          <w:lang w:val="ca-ES"/>
        </w:rPr>
        <w:t>( segons apartat 1.9.1 ),</w:t>
      </w:r>
      <w:r w:rsidRPr="00802484">
        <w:rPr>
          <w:rFonts w:cs="Arial"/>
          <w:lang w:val="ca-ES"/>
        </w:rPr>
        <w:t xml:space="preserve"> </w:t>
      </w:r>
      <w:r w:rsidRPr="00802484">
        <w:rPr>
          <w:rFonts w:cs="Arial"/>
          <w:u w:val="single"/>
          <w:lang w:val="ca-ES"/>
        </w:rPr>
        <w:t>de no fer-ho, no s’assignarà la puntuació requerida.</w:t>
      </w:r>
      <w:r>
        <w:rPr>
          <w:rFonts w:cs="Arial"/>
          <w:u w:val="single"/>
          <w:lang w:val="ca-ES"/>
        </w:rPr>
        <w:t xml:space="preserve"> L’augment no suposarà cap cost afegit a l’oferta presentada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 xml:space="preserve">   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</w:r>
      <w:r w:rsidRPr="00802484">
        <w:rPr>
          <w:rFonts w:cs="Arial"/>
          <w:lang w:val="ca-ES"/>
        </w:rPr>
        <w:t></w:t>
      </w:r>
      <w:r>
        <w:rPr>
          <w:rFonts w:cs="Arial"/>
          <w:lang w:val="ca-ES"/>
        </w:rPr>
        <w:t xml:space="preserve">    </w:t>
      </w:r>
      <w:r w:rsidRPr="00802484">
        <w:rPr>
          <w:rFonts w:cs="Arial"/>
          <w:lang w:val="ca-ES"/>
        </w:rPr>
        <w:t>Si el licitador augmenta en dos seqüencies més rebrà:  5 punts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>
        <w:rPr>
          <w:rFonts w:cs="Arial"/>
          <w:lang w:val="ca-ES"/>
        </w:rPr>
        <w:t xml:space="preserve">  </w:t>
      </w:r>
      <w:r>
        <w:rPr>
          <w:rFonts w:cs="Arial"/>
          <w:lang w:val="ca-ES"/>
        </w:rPr>
        <w:tab/>
      </w:r>
      <w:r w:rsidRPr="00802484">
        <w:rPr>
          <w:rFonts w:cs="Arial"/>
          <w:lang w:val="ca-ES"/>
        </w:rPr>
        <w:t xml:space="preserve">   Si el licitador augmenta en quatre seqüencies més rebrà: 10 </w:t>
      </w:r>
      <w:r>
        <w:rPr>
          <w:rFonts w:cs="Arial"/>
          <w:lang w:val="ca-ES"/>
        </w:rPr>
        <w:tab/>
      </w:r>
      <w:r w:rsidRPr="00802484">
        <w:rPr>
          <w:rFonts w:cs="Arial"/>
          <w:lang w:val="ca-ES"/>
        </w:rPr>
        <w:t>punts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>
        <w:rPr>
          <w:rFonts w:cs="Arial"/>
          <w:lang w:val="ca-ES"/>
        </w:rPr>
        <w:t xml:space="preserve">    </w:t>
      </w:r>
      <w:r>
        <w:rPr>
          <w:rFonts w:cs="Arial"/>
          <w:lang w:val="ca-ES"/>
        </w:rPr>
        <w:tab/>
      </w:r>
      <w:r w:rsidRPr="00802484">
        <w:rPr>
          <w:rFonts w:cs="Arial"/>
          <w:lang w:val="ca-ES"/>
        </w:rPr>
        <w:t xml:space="preserve">   </w:t>
      </w:r>
      <w:r>
        <w:rPr>
          <w:rFonts w:cs="Arial"/>
          <w:lang w:val="ca-ES"/>
        </w:rPr>
        <w:t xml:space="preserve"> </w:t>
      </w:r>
      <w:r w:rsidRPr="00802484">
        <w:rPr>
          <w:rFonts w:cs="Arial"/>
          <w:lang w:val="ca-ES"/>
        </w:rPr>
        <w:t>Si el licitador augmenta en sis seqüencies més rebrà: 15 punts</w:t>
      </w:r>
    </w:p>
    <w:p w:rsidR="00D3762D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</w:r>
    </w:p>
    <w:p w:rsidR="00D3762D" w:rsidRPr="00D3762D" w:rsidRDefault="00D3762D" w:rsidP="00D3762D">
      <w:pPr>
        <w:ind w:left="709" w:right="567"/>
        <w:rPr>
          <w:rFonts w:cs="Arial"/>
          <w:sz w:val="16"/>
          <w:szCs w:val="16"/>
          <w:lang w:val="ca-ES"/>
        </w:rPr>
      </w:pPr>
      <w:r w:rsidRPr="00D3762D">
        <w:rPr>
          <w:rFonts w:cs="Arial"/>
          <w:sz w:val="16"/>
          <w:szCs w:val="16"/>
          <w:lang w:val="ca-ES"/>
        </w:rPr>
        <w:t>( Si no es marca cap opció, en aquest apartat s’assignaran zero punts )</w:t>
      </w:r>
    </w:p>
    <w:p w:rsidR="00D3762D" w:rsidRDefault="00D3762D" w:rsidP="00D3762D">
      <w:pPr>
        <w:ind w:left="709" w:right="567"/>
        <w:rPr>
          <w:rFonts w:cs="Arial"/>
          <w:b/>
          <w:u w:val="single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b/>
          <w:u w:val="single"/>
          <w:lang w:val="ca-ES"/>
        </w:rPr>
        <w:t>Criteri 3</w:t>
      </w:r>
    </w:p>
    <w:p w:rsidR="00D3762D" w:rsidRPr="00802484" w:rsidRDefault="00D3762D" w:rsidP="00D3762D">
      <w:pPr>
        <w:ind w:left="709" w:right="567"/>
        <w:rPr>
          <w:rFonts w:cs="Arial"/>
          <w:bCs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bCs/>
          <w:lang w:val="ca-ES"/>
        </w:rPr>
        <w:t>Sistema a emprar en el tir dels castells</w:t>
      </w:r>
      <w:r w:rsidRPr="00802484">
        <w:rPr>
          <w:rFonts w:cs="Arial"/>
          <w:lang w:val="ca-ES"/>
        </w:rPr>
        <w:t xml:space="preserve">: Es valorarà fins a un màxim de 15 punts, considerant la seva fiabilitat i major garantia en l'execució pràctica de l'espectacle, la utilització d’un sistema amb </w:t>
      </w:r>
      <w:r w:rsidRPr="00802484">
        <w:rPr>
          <w:lang w:val="ca-ES"/>
        </w:rPr>
        <w:t xml:space="preserve">doble seguretat o </w:t>
      </w:r>
      <w:r w:rsidRPr="00802484">
        <w:rPr>
          <w:rFonts w:cs="Arial"/>
          <w:lang w:val="ca-ES"/>
        </w:rPr>
        <w:t xml:space="preserve"> redundància ( reserva )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  <w:t xml:space="preserve"> </w:t>
      </w:r>
    </w:p>
    <w:p w:rsidR="00D3762D" w:rsidRPr="00D3762D" w:rsidRDefault="00D3762D" w:rsidP="00D3762D">
      <w:pPr>
        <w:ind w:left="709" w:right="567"/>
        <w:rPr>
          <w:rFonts w:cs="Arial"/>
          <w:i/>
          <w:sz w:val="16"/>
          <w:szCs w:val="16"/>
          <w:lang w:val="ca-ES"/>
        </w:rPr>
      </w:pPr>
      <w:r w:rsidRPr="00802484">
        <w:rPr>
          <w:rFonts w:cs="Arial"/>
          <w:lang w:val="ca-ES"/>
        </w:rPr>
        <w:tab/>
      </w:r>
      <w:r w:rsidRPr="00D3762D">
        <w:rPr>
          <w:rFonts w:cs="Arial"/>
          <w:i/>
          <w:sz w:val="16"/>
          <w:szCs w:val="16"/>
          <w:lang w:val="ca-ES"/>
        </w:rPr>
        <w:t>(marcar només si s’usarà aquest mètode, si no es marca s’assignaran zero punts en aquest apartat )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ab/>
      </w:r>
      <w:r w:rsidRPr="00802484">
        <w:rPr>
          <w:rFonts w:cs="Arial"/>
          <w:lang w:val="ca-ES"/>
        </w:rPr>
        <w:t xml:space="preserve"> Sistema digital i de reserva: 15 punts 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i/>
          <w:lang w:val="ca-ES"/>
        </w:rPr>
      </w:pPr>
      <w:r w:rsidRPr="00802484">
        <w:rPr>
          <w:rFonts w:cs="Arial"/>
          <w:i/>
          <w:lang w:val="ca-ES"/>
        </w:rPr>
        <w:t xml:space="preserve">Caldrà adjuntar una declaració de responsable conforme s’usarà aquest mètode en l’execució dels castells. </w:t>
      </w:r>
      <w:r>
        <w:rPr>
          <w:rFonts w:cs="Arial"/>
          <w:i/>
          <w:lang w:val="ca-ES"/>
        </w:rPr>
        <w:t>S’ha d’aportar dins el SOBRE C.</w:t>
      </w: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</w:p>
    <w:p w:rsidR="00D3762D" w:rsidRPr="00802484" w:rsidRDefault="00D3762D" w:rsidP="00D3762D">
      <w:pPr>
        <w:ind w:left="709" w:right="567"/>
        <w:rPr>
          <w:rFonts w:cs="Arial"/>
          <w:lang w:val="ca-ES"/>
        </w:rPr>
      </w:pPr>
      <w:r w:rsidRPr="00802484">
        <w:rPr>
          <w:rFonts w:cs="Arial"/>
          <w:lang w:val="ca-ES"/>
        </w:rPr>
        <w:t xml:space="preserve">(Lloc, </w:t>
      </w:r>
      <w:r w:rsidRPr="00802484">
        <w:rPr>
          <w:rFonts w:cs="Arial"/>
          <w:i/>
          <w:lang w:val="ca-ES"/>
        </w:rPr>
        <w:t>data i signatura</w:t>
      </w:r>
      <w:r w:rsidRPr="00802484">
        <w:rPr>
          <w:rFonts w:cs="Arial"/>
          <w:lang w:val="ca-ES"/>
        </w:rPr>
        <w:t>).”</w:t>
      </w:r>
    </w:p>
    <w:p w:rsidR="00D3762D" w:rsidRPr="00802484" w:rsidRDefault="00D3762D" w:rsidP="00D3762D">
      <w:pPr>
        <w:rPr>
          <w:rFonts w:cs="Arial"/>
          <w:b/>
          <w:bCs/>
          <w:lang w:val="ca-ES"/>
        </w:rPr>
      </w:pPr>
    </w:p>
    <w:p w:rsidR="00194268" w:rsidRDefault="00194268"/>
    <w:sectPr w:rsidR="001942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2D" w:rsidRDefault="00D3762D" w:rsidP="00D3762D">
      <w:r>
        <w:separator/>
      </w:r>
    </w:p>
  </w:endnote>
  <w:endnote w:type="continuationSeparator" w:id="0">
    <w:p w:rsidR="00D3762D" w:rsidRDefault="00D3762D" w:rsidP="00D3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2D" w:rsidRDefault="00D3762D" w:rsidP="00D3762D">
      <w:r>
        <w:separator/>
      </w:r>
    </w:p>
  </w:footnote>
  <w:footnote w:type="continuationSeparator" w:id="0">
    <w:p w:rsidR="00D3762D" w:rsidRDefault="00D3762D" w:rsidP="00D3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2D" w:rsidRPr="00D3762D" w:rsidRDefault="00D3762D" w:rsidP="00D3762D">
    <w:r w:rsidRPr="00D3762D">
      <w:rPr>
        <w:noProof/>
        <w:lang w:val="ca-ES" w:eastAsia="ca-ES"/>
      </w:rPr>
      <w:drawing>
        <wp:inline distT="0" distB="0" distL="0" distR="0">
          <wp:extent cx="2138680" cy="747395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62D" w:rsidRDefault="00D376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144AD6F2"/>
    <w:lvl w:ilvl="0" w:tplc="A928FBC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2D"/>
    <w:rsid w:val="00194268"/>
    <w:rsid w:val="00D3762D"/>
    <w:rsid w:val="00F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8F21C-AB02-47D5-88BB-7BDF385D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2D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D3762D"/>
    <w:pPr>
      <w:spacing w:after="0"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376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62D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76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2D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2025-12-17T08:48:00Z</dcterms:created>
  <dcterms:modified xsi:type="dcterms:W3CDTF">2025-12-17T08:57:00Z</dcterms:modified>
</cp:coreProperties>
</file>