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0673" w14:textId="77777777" w:rsidR="00F75087" w:rsidRPr="00BD7CC9" w:rsidRDefault="00F75087" w:rsidP="0003143A">
      <w:pPr>
        <w:pStyle w:val="Ttol1"/>
        <w:shd w:val="clear" w:color="auto" w:fill="E2EFD9" w:themeFill="accent6" w:themeFillTint="33"/>
        <w:rPr>
          <w:rFonts w:ascii="Arial" w:hAnsi="Arial" w:cs="Arial"/>
        </w:rPr>
      </w:pPr>
      <w:bookmarkStart w:id="0" w:name="_Toc216163893"/>
      <w:bookmarkStart w:id="1" w:name="_Hlk158816149"/>
      <w:r w:rsidRPr="00BD7CC9">
        <w:rPr>
          <w:rFonts w:ascii="Arial" w:hAnsi="Arial" w:cs="Arial"/>
        </w:rPr>
        <w:t>ANNEX</w:t>
      </w:r>
      <w:r w:rsidRPr="00BD7CC9">
        <w:rPr>
          <w:rFonts w:ascii="Arial" w:hAnsi="Arial" w:cs="Arial"/>
          <w:spacing w:val="-5"/>
        </w:rPr>
        <w:t xml:space="preserve"> </w:t>
      </w:r>
      <w:r w:rsidRPr="00BD7CC9">
        <w:rPr>
          <w:rFonts w:ascii="Arial" w:hAnsi="Arial" w:cs="Arial"/>
        </w:rPr>
        <w:t>2.</w:t>
      </w:r>
      <w:r w:rsidRPr="00BD7CC9">
        <w:rPr>
          <w:rFonts w:ascii="Arial" w:hAnsi="Arial" w:cs="Arial"/>
          <w:spacing w:val="-2"/>
        </w:rPr>
        <w:t xml:space="preserve"> </w:t>
      </w:r>
      <w:r w:rsidRPr="00BD7CC9">
        <w:rPr>
          <w:rFonts w:ascii="Arial" w:hAnsi="Arial" w:cs="Arial"/>
        </w:rPr>
        <w:t>PROPOSICIÓ</w:t>
      </w:r>
      <w:r w:rsidRPr="00BD7CC9">
        <w:rPr>
          <w:rFonts w:ascii="Arial" w:hAnsi="Arial" w:cs="Arial"/>
          <w:spacing w:val="-5"/>
        </w:rPr>
        <w:t xml:space="preserve"> </w:t>
      </w:r>
      <w:r w:rsidRPr="00BD7CC9">
        <w:rPr>
          <w:rFonts w:ascii="Arial" w:hAnsi="Arial" w:cs="Arial"/>
        </w:rPr>
        <w:t>ECONÒMICA</w:t>
      </w:r>
      <w:r w:rsidRPr="00BD7CC9">
        <w:rPr>
          <w:rFonts w:ascii="Arial" w:hAnsi="Arial" w:cs="Arial"/>
          <w:spacing w:val="-12"/>
        </w:rPr>
        <w:t xml:space="preserve"> I</w:t>
      </w:r>
      <w:r w:rsidRPr="00BD7CC9">
        <w:rPr>
          <w:rFonts w:ascii="Arial" w:hAnsi="Arial" w:cs="Arial"/>
          <w:spacing w:val="-2"/>
        </w:rPr>
        <w:t xml:space="preserve"> </w:t>
      </w:r>
      <w:r w:rsidRPr="00BD7CC9">
        <w:rPr>
          <w:rFonts w:ascii="Arial" w:hAnsi="Arial" w:cs="Arial"/>
        </w:rPr>
        <w:t>TÈCNICA</w:t>
      </w:r>
      <w:bookmarkEnd w:id="0"/>
    </w:p>
    <w:p w14:paraId="1FD82426" w14:textId="610D1F95" w:rsidR="00F75087" w:rsidRPr="001D4C1A" w:rsidRDefault="00F75087" w:rsidP="00F75087">
      <w:pPr>
        <w:spacing w:before="255" w:after="0"/>
        <w:ind w:right="3"/>
        <w:rPr>
          <w:rFonts w:ascii="Arial" w:hAnsi="Arial" w:cs="Arial"/>
          <w:iCs/>
          <w:szCs w:val="22"/>
        </w:rPr>
      </w:pPr>
      <w:r w:rsidRPr="001D4C1A">
        <w:rPr>
          <w:rFonts w:ascii="Arial" w:hAnsi="Arial" w:cs="Arial"/>
          <w:iCs/>
          <w:szCs w:val="22"/>
        </w:rPr>
        <w:t>L’objecte d’aquest contracte</w:t>
      </w:r>
      <w:r w:rsidR="0003143A" w:rsidRPr="001D4C1A">
        <w:rPr>
          <w:rFonts w:ascii="Arial" w:hAnsi="Arial" w:cs="Arial"/>
          <w:iCs/>
          <w:szCs w:val="22"/>
        </w:rPr>
        <w:t xml:space="preserve"> està </w:t>
      </w:r>
      <w:r w:rsidRPr="001D4C1A">
        <w:rPr>
          <w:rFonts w:ascii="Arial" w:hAnsi="Arial" w:cs="Arial"/>
          <w:iCs/>
          <w:szCs w:val="22"/>
        </w:rPr>
        <w:t xml:space="preserve">finançat </w:t>
      </w:r>
      <w:r w:rsidR="008D4887" w:rsidRPr="001D4C1A">
        <w:rPr>
          <w:rFonts w:ascii="Arial" w:hAnsi="Arial" w:cs="Arial"/>
          <w:iCs/>
          <w:szCs w:val="22"/>
        </w:rPr>
        <w:t>al 100%</w:t>
      </w:r>
      <w:r w:rsidRPr="001D4C1A">
        <w:rPr>
          <w:rFonts w:ascii="Arial" w:hAnsi="Arial" w:cs="Arial"/>
          <w:iCs/>
          <w:szCs w:val="22"/>
        </w:rPr>
        <w:t xml:space="preserve">pel Fons Europeu </w:t>
      </w:r>
      <w:proofErr w:type="spellStart"/>
      <w:r w:rsidRPr="001D4C1A">
        <w:rPr>
          <w:rFonts w:ascii="Arial" w:hAnsi="Arial" w:cs="Arial"/>
          <w:iCs/>
          <w:szCs w:val="22"/>
        </w:rPr>
        <w:t>Next</w:t>
      </w:r>
      <w:proofErr w:type="spellEnd"/>
      <w:r w:rsidRPr="001D4C1A">
        <w:rPr>
          <w:rFonts w:ascii="Arial" w:hAnsi="Arial" w:cs="Arial"/>
          <w:iCs/>
          <w:szCs w:val="22"/>
        </w:rPr>
        <w:t xml:space="preserve"> </w:t>
      </w:r>
      <w:proofErr w:type="spellStart"/>
      <w:r w:rsidRPr="001D4C1A">
        <w:rPr>
          <w:rFonts w:ascii="Arial" w:hAnsi="Arial" w:cs="Arial"/>
          <w:iCs/>
          <w:szCs w:val="22"/>
        </w:rPr>
        <w:t>Generation</w:t>
      </w:r>
      <w:proofErr w:type="spellEnd"/>
      <w:r w:rsidRPr="001D4C1A">
        <w:rPr>
          <w:rFonts w:ascii="Arial" w:hAnsi="Arial" w:cs="Arial"/>
          <w:iCs/>
          <w:szCs w:val="22"/>
        </w:rPr>
        <w:t xml:space="preserve"> EU, a través del programa extraordinari de Plans de Sostenibilitat Turística en Destinació gestionat pel COPATE.</w:t>
      </w:r>
    </w:p>
    <w:p w14:paraId="41EF8C63" w14:textId="77777777" w:rsidR="00F75087" w:rsidRPr="0003143A" w:rsidRDefault="00F75087" w:rsidP="00F75087">
      <w:pPr>
        <w:pStyle w:val="Textindependent"/>
        <w:spacing w:before="4"/>
        <w:rPr>
          <w:rFonts w:ascii="Arial" w:hAnsi="Arial" w:cs="Arial"/>
          <w:i/>
          <w:sz w:val="22"/>
          <w:szCs w:val="22"/>
        </w:rPr>
      </w:pPr>
    </w:p>
    <w:tbl>
      <w:tblPr>
        <w:tblStyle w:val="TableNormal"/>
        <w:tblW w:w="873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CellMar>
          <w:left w:w="5" w:type="dxa"/>
          <w:right w:w="5" w:type="dxa"/>
        </w:tblCellMar>
        <w:tblLook w:val="01E0" w:firstRow="1" w:lastRow="1" w:firstColumn="1" w:lastColumn="1" w:noHBand="0" w:noVBand="0"/>
      </w:tblPr>
      <w:tblGrid>
        <w:gridCol w:w="1827"/>
        <w:gridCol w:w="4322"/>
        <w:gridCol w:w="689"/>
        <w:gridCol w:w="1893"/>
      </w:tblGrid>
      <w:tr w:rsidR="00F75087" w:rsidRPr="001D4C1A" w14:paraId="19ECC1CE" w14:textId="77777777" w:rsidTr="001D4C1A">
        <w:trPr>
          <w:trHeight w:val="433"/>
        </w:trPr>
        <w:tc>
          <w:tcPr>
            <w:tcW w:w="1827" w:type="dxa"/>
            <w:shd w:val="clear" w:color="auto" w:fill="E2EFD9" w:themeFill="accent6" w:themeFillTint="33"/>
          </w:tcPr>
          <w:p w14:paraId="1DE98FDA" w14:textId="231A07E0" w:rsidR="00F75087" w:rsidRPr="001D4C1A" w:rsidRDefault="00857502" w:rsidP="007D0F4D">
            <w:pPr>
              <w:pStyle w:val="TableParagraph"/>
              <w:spacing w:line="276" w:lineRule="auto"/>
              <w:ind w:left="0"/>
              <w:rPr>
                <w:rFonts w:ascii="Arial" w:hAnsi="Arial" w:cs="Arial"/>
                <w:sz w:val="24"/>
                <w:szCs w:val="24"/>
                <w:lang w:val="ca-ES"/>
              </w:rPr>
            </w:pPr>
            <w:r w:rsidRPr="001D4C1A">
              <w:rPr>
                <w:rFonts w:ascii="Arial" w:hAnsi="Arial" w:cs="Arial"/>
                <w:sz w:val="24"/>
                <w:szCs w:val="24"/>
                <w:lang w:val="ca-ES"/>
              </w:rPr>
              <w:t xml:space="preserve"> </w:t>
            </w:r>
            <w:r w:rsidR="00F75087" w:rsidRPr="001D4C1A">
              <w:rPr>
                <w:rFonts w:ascii="Arial" w:hAnsi="Arial" w:cs="Arial"/>
                <w:sz w:val="24"/>
                <w:szCs w:val="24"/>
                <w:lang w:val="ca-ES"/>
              </w:rPr>
              <w:t>Nom</w:t>
            </w:r>
            <w:r w:rsidR="00F75087" w:rsidRPr="001D4C1A">
              <w:rPr>
                <w:rFonts w:ascii="Arial" w:hAnsi="Arial" w:cs="Arial"/>
                <w:spacing w:val="-2"/>
                <w:sz w:val="24"/>
                <w:szCs w:val="24"/>
                <w:lang w:val="ca-ES"/>
              </w:rPr>
              <w:t xml:space="preserve"> </w:t>
            </w:r>
            <w:r w:rsidR="00F75087" w:rsidRPr="001D4C1A">
              <w:rPr>
                <w:rFonts w:ascii="Arial" w:hAnsi="Arial" w:cs="Arial"/>
                <w:sz w:val="24"/>
                <w:szCs w:val="24"/>
                <w:lang w:val="ca-ES"/>
              </w:rPr>
              <w:t>i</w:t>
            </w:r>
            <w:r w:rsidR="00F75087" w:rsidRPr="001D4C1A">
              <w:rPr>
                <w:rFonts w:ascii="Arial" w:hAnsi="Arial" w:cs="Arial"/>
                <w:spacing w:val="-4"/>
                <w:sz w:val="24"/>
                <w:szCs w:val="24"/>
                <w:lang w:val="ca-ES"/>
              </w:rPr>
              <w:t xml:space="preserve"> </w:t>
            </w:r>
            <w:r w:rsidR="00F75087" w:rsidRPr="001D4C1A">
              <w:rPr>
                <w:rFonts w:ascii="Arial" w:hAnsi="Arial" w:cs="Arial"/>
                <w:sz w:val="24"/>
                <w:szCs w:val="24"/>
                <w:lang w:val="ca-ES"/>
              </w:rPr>
              <w:t>cognoms</w:t>
            </w:r>
          </w:p>
        </w:tc>
        <w:tc>
          <w:tcPr>
            <w:tcW w:w="4322" w:type="dxa"/>
          </w:tcPr>
          <w:p w14:paraId="24406887" w14:textId="77777777" w:rsidR="00F75087" w:rsidRPr="001D4C1A" w:rsidRDefault="00F75087" w:rsidP="007D0F4D">
            <w:pPr>
              <w:pStyle w:val="TableParagraph"/>
              <w:spacing w:line="276" w:lineRule="auto"/>
              <w:ind w:left="0"/>
              <w:rPr>
                <w:rFonts w:ascii="Arial" w:hAnsi="Arial" w:cs="Arial"/>
                <w:sz w:val="24"/>
                <w:szCs w:val="24"/>
                <w:lang w:val="ca-ES"/>
              </w:rPr>
            </w:pPr>
          </w:p>
        </w:tc>
        <w:tc>
          <w:tcPr>
            <w:tcW w:w="689" w:type="dxa"/>
            <w:shd w:val="clear" w:color="auto" w:fill="E2EFD9" w:themeFill="accent6" w:themeFillTint="33"/>
          </w:tcPr>
          <w:p w14:paraId="55F6BDB6" w14:textId="2FACED27" w:rsidR="00F75087" w:rsidRPr="001D4C1A" w:rsidRDefault="00857502" w:rsidP="007D0F4D">
            <w:pPr>
              <w:pStyle w:val="TableParagraph"/>
              <w:spacing w:line="276" w:lineRule="auto"/>
              <w:ind w:left="0"/>
              <w:rPr>
                <w:rFonts w:ascii="Arial" w:hAnsi="Arial" w:cs="Arial"/>
                <w:sz w:val="24"/>
                <w:szCs w:val="24"/>
                <w:lang w:val="ca-ES"/>
              </w:rPr>
            </w:pPr>
            <w:r w:rsidRPr="001D4C1A">
              <w:rPr>
                <w:rFonts w:ascii="Arial" w:hAnsi="Arial" w:cs="Arial"/>
                <w:sz w:val="24"/>
                <w:szCs w:val="24"/>
                <w:lang w:val="ca-ES"/>
              </w:rPr>
              <w:t xml:space="preserve"> </w:t>
            </w:r>
            <w:r w:rsidR="00F75087" w:rsidRPr="001D4C1A">
              <w:rPr>
                <w:rFonts w:ascii="Arial" w:hAnsi="Arial" w:cs="Arial"/>
                <w:sz w:val="24"/>
                <w:szCs w:val="24"/>
                <w:lang w:val="ca-ES"/>
              </w:rPr>
              <w:t>N</w:t>
            </w:r>
            <w:r w:rsidR="00F75087" w:rsidRPr="001D4C1A">
              <w:rPr>
                <w:rFonts w:ascii="Arial" w:hAnsi="Arial" w:cs="Arial"/>
                <w:sz w:val="24"/>
                <w:szCs w:val="24"/>
                <w:shd w:val="clear" w:color="auto" w:fill="E2EFD9" w:themeFill="accent6" w:themeFillTint="33"/>
                <w:lang w:val="ca-ES"/>
              </w:rPr>
              <w:t>IF</w:t>
            </w:r>
          </w:p>
        </w:tc>
        <w:tc>
          <w:tcPr>
            <w:tcW w:w="1893" w:type="dxa"/>
          </w:tcPr>
          <w:p w14:paraId="75D8D192" w14:textId="77777777" w:rsidR="00F75087" w:rsidRPr="001D4C1A" w:rsidRDefault="00F75087" w:rsidP="007D0F4D">
            <w:pPr>
              <w:pStyle w:val="TableParagraph"/>
              <w:spacing w:line="276" w:lineRule="auto"/>
              <w:ind w:left="0"/>
              <w:rPr>
                <w:rFonts w:ascii="Arial" w:hAnsi="Arial" w:cs="Arial"/>
                <w:sz w:val="24"/>
                <w:szCs w:val="24"/>
                <w:lang w:val="ca-ES"/>
              </w:rPr>
            </w:pPr>
          </w:p>
        </w:tc>
      </w:tr>
    </w:tbl>
    <w:p w14:paraId="2AD3C7BD" w14:textId="77777777" w:rsidR="00F75087" w:rsidRPr="0003143A" w:rsidRDefault="00F75087" w:rsidP="00F75087">
      <w:pPr>
        <w:pStyle w:val="Textindependent"/>
        <w:spacing w:after="0"/>
        <w:rPr>
          <w:rFonts w:ascii="Arial" w:hAnsi="Arial" w:cs="Arial"/>
          <w:sz w:val="22"/>
          <w:szCs w:val="22"/>
        </w:rPr>
      </w:pPr>
      <w:r w:rsidRPr="0003143A">
        <w:rPr>
          <w:rFonts w:ascii="Arial" w:hAnsi="Arial" w:cs="Arial"/>
          <w:sz w:val="22"/>
          <w:szCs w:val="22"/>
        </w:rPr>
        <w:t>en</w:t>
      </w:r>
      <w:r w:rsidRPr="0003143A">
        <w:rPr>
          <w:rFonts w:ascii="Arial" w:hAnsi="Arial" w:cs="Arial"/>
          <w:spacing w:val="-3"/>
          <w:sz w:val="22"/>
          <w:szCs w:val="22"/>
        </w:rPr>
        <w:t xml:space="preserve"> </w:t>
      </w:r>
      <w:r w:rsidRPr="0003143A">
        <w:rPr>
          <w:rFonts w:ascii="Arial" w:hAnsi="Arial" w:cs="Arial"/>
          <w:sz w:val="22"/>
          <w:szCs w:val="22"/>
        </w:rPr>
        <w:t>nom</w:t>
      </w:r>
      <w:r w:rsidRPr="0003143A">
        <w:rPr>
          <w:rFonts w:ascii="Arial" w:hAnsi="Arial" w:cs="Arial"/>
          <w:spacing w:val="-4"/>
          <w:sz w:val="22"/>
          <w:szCs w:val="22"/>
        </w:rPr>
        <w:t xml:space="preserve"> </w:t>
      </w:r>
      <w:r w:rsidRPr="0003143A">
        <w:rPr>
          <w:rFonts w:ascii="Arial" w:hAnsi="Arial" w:cs="Arial"/>
          <w:sz w:val="22"/>
          <w:szCs w:val="22"/>
        </w:rPr>
        <w:t>i</w:t>
      </w:r>
      <w:r w:rsidRPr="0003143A">
        <w:rPr>
          <w:rFonts w:ascii="Arial" w:hAnsi="Arial" w:cs="Arial"/>
          <w:spacing w:val="-3"/>
          <w:sz w:val="22"/>
          <w:szCs w:val="22"/>
        </w:rPr>
        <w:t xml:space="preserve"> </w:t>
      </w:r>
      <w:r w:rsidRPr="0003143A">
        <w:rPr>
          <w:rFonts w:ascii="Arial" w:hAnsi="Arial" w:cs="Arial"/>
          <w:sz w:val="22"/>
          <w:szCs w:val="22"/>
        </w:rPr>
        <w:t>representació</w:t>
      </w:r>
      <w:r w:rsidRPr="0003143A">
        <w:rPr>
          <w:rFonts w:ascii="Arial" w:hAnsi="Arial" w:cs="Arial"/>
          <w:spacing w:val="-3"/>
          <w:sz w:val="22"/>
          <w:szCs w:val="22"/>
        </w:rPr>
        <w:t xml:space="preserve"> </w:t>
      </w:r>
      <w:r w:rsidRPr="0003143A">
        <w:rPr>
          <w:rFonts w:ascii="Arial" w:hAnsi="Arial" w:cs="Arial"/>
          <w:sz w:val="22"/>
          <w:szCs w:val="22"/>
        </w:rPr>
        <w:t>de</w:t>
      </w:r>
      <w:r w:rsidRPr="0003143A">
        <w:rPr>
          <w:rFonts w:ascii="Arial" w:hAnsi="Arial" w:cs="Arial"/>
          <w:spacing w:val="-3"/>
          <w:sz w:val="22"/>
          <w:szCs w:val="22"/>
        </w:rPr>
        <w:t xml:space="preserve"> </w:t>
      </w:r>
      <w:r w:rsidRPr="0003143A">
        <w:rPr>
          <w:rFonts w:ascii="Arial" w:hAnsi="Arial" w:cs="Arial"/>
          <w:sz w:val="22"/>
          <w:szCs w:val="22"/>
        </w:rPr>
        <w:t>l’empresa</w:t>
      </w:r>
    </w:p>
    <w:tbl>
      <w:tblPr>
        <w:tblStyle w:val="TableNormal"/>
        <w:tblW w:w="8764" w:type="dxa"/>
        <w:tblInd w:w="-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CellMar>
          <w:left w:w="5" w:type="dxa"/>
          <w:right w:w="5" w:type="dxa"/>
        </w:tblCellMar>
        <w:tblLook w:val="01E0" w:firstRow="1" w:lastRow="1" w:firstColumn="1" w:lastColumn="1" w:noHBand="0" w:noVBand="0"/>
      </w:tblPr>
      <w:tblGrid>
        <w:gridCol w:w="1816"/>
        <w:gridCol w:w="4363"/>
        <w:gridCol w:w="717"/>
        <w:gridCol w:w="1868"/>
      </w:tblGrid>
      <w:tr w:rsidR="00F75087" w:rsidRPr="001D4C1A" w14:paraId="22AD35A5" w14:textId="77777777" w:rsidTr="001D4C1A">
        <w:trPr>
          <w:trHeight w:val="491"/>
        </w:trPr>
        <w:tc>
          <w:tcPr>
            <w:tcW w:w="1816" w:type="dxa"/>
            <w:shd w:val="clear" w:color="auto" w:fill="E2EFD9" w:themeFill="accent6" w:themeFillTint="33"/>
          </w:tcPr>
          <w:p w14:paraId="19A27794" w14:textId="1812C4F1" w:rsidR="00F75087" w:rsidRPr="001D4C1A" w:rsidRDefault="00857502" w:rsidP="007D0F4D">
            <w:pPr>
              <w:pStyle w:val="TableParagraph"/>
              <w:spacing w:line="276" w:lineRule="auto"/>
              <w:ind w:left="0"/>
              <w:rPr>
                <w:rFonts w:ascii="Arial" w:hAnsi="Arial" w:cs="Arial"/>
                <w:sz w:val="24"/>
                <w:szCs w:val="24"/>
                <w:lang w:val="ca-ES"/>
              </w:rPr>
            </w:pPr>
            <w:r w:rsidRPr="001D4C1A">
              <w:rPr>
                <w:rFonts w:ascii="Arial" w:hAnsi="Arial" w:cs="Arial"/>
                <w:sz w:val="24"/>
                <w:szCs w:val="24"/>
                <w:lang w:val="ca-ES"/>
              </w:rPr>
              <w:t xml:space="preserve"> </w:t>
            </w:r>
            <w:r w:rsidR="00F75087" w:rsidRPr="001D4C1A">
              <w:rPr>
                <w:rFonts w:ascii="Arial" w:hAnsi="Arial" w:cs="Arial"/>
                <w:sz w:val="24"/>
                <w:szCs w:val="24"/>
                <w:lang w:val="ca-ES"/>
              </w:rPr>
              <w:t>Empresa</w:t>
            </w:r>
          </w:p>
        </w:tc>
        <w:tc>
          <w:tcPr>
            <w:tcW w:w="4363" w:type="dxa"/>
          </w:tcPr>
          <w:p w14:paraId="08D21B0C" w14:textId="77777777" w:rsidR="00F75087" w:rsidRPr="001D4C1A" w:rsidRDefault="00F75087" w:rsidP="007D0F4D">
            <w:pPr>
              <w:pStyle w:val="TableParagraph"/>
              <w:spacing w:line="276" w:lineRule="auto"/>
              <w:ind w:left="0"/>
              <w:rPr>
                <w:rFonts w:ascii="Arial" w:hAnsi="Arial" w:cs="Arial"/>
                <w:sz w:val="24"/>
                <w:szCs w:val="24"/>
                <w:lang w:val="ca-ES"/>
              </w:rPr>
            </w:pPr>
          </w:p>
        </w:tc>
        <w:tc>
          <w:tcPr>
            <w:tcW w:w="717" w:type="dxa"/>
            <w:shd w:val="clear" w:color="auto" w:fill="E2EFD9" w:themeFill="accent6" w:themeFillTint="33"/>
          </w:tcPr>
          <w:p w14:paraId="7F644A43" w14:textId="2FC4E5B4" w:rsidR="00F75087" w:rsidRPr="001D4C1A" w:rsidRDefault="00857502" w:rsidP="007D0F4D">
            <w:pPr>
              <w:pStyle w:val="TableParagraph"/>
              <w:spacing w:line="276" w:lineRule="auto"/>
              <w:ind w:left="0"/>
              <w:rPr>
                <w:rFonts w:ascii="Arial" w:hAnsi="Arial" w:cs="Arial"/>
                <w:sz w:val="24"/>
                <w:szCs w:val="24"/>
                <w:lang w:val="ca-ES"/>
              </w:rPr>
            </w:pPr>
            <w:r w:rsidRPr="001D4C1A">
              <w:rPr>
                <w:rFonts w:ascii="Arial" w:hAnsi="Arial" w:cs="Arial"/>
                <w:sz w:val="24"/>
                <w:szCs w:val="24"/>
                <w:lang w:val="ca-ES"/>
              </w:rPr>
              <w:t xml:space="preserve"> </w:t>
            </w:r>
            <w:r w:rsidR="00F75087" w:rsidRPr="001D4C1A">
              <w:rPr>
                <w:rFonts w:ascii="Arial" w:hAnsi="Arial" w:cs="Arial"/>
                <w:sz w:val="24"/>
                <w:szCs w:val="24"/>
                <w:lang w:val="ca-ES"/>
              </w:rPr>
              <w:t>CIF</w:t>
            </w:r>
          </w:p>
        </w:tc>
        <w:tc>
          <w:tcPr>
            <w:tcW w:w="1868" w:type="dxa"/>
          </w:tcPr>
          <w:p w14:paraId="4581E14E" w14:textId="77777777" w:rsidR="00F75087" w:rsidRPr="001D4C1A" w:rsidRDefault="00F75087" w:rsidP="007D0F4D">
            <w:pPr>
              <w:pStyle w:val="TableParagraph"/>
              <w:spacing w:line="276" w:lineRule="auto"/>
              <w:ind w:left="0"/>
              <w:rPr>
                <w:rFonts w:ascii="Arial" w:hAnsi="Arial" w:cs="Arial"/>
                <w:sz w:val="24"/>
                <w:szCs w:val="24"/>
                <w:lang w:val="ca-ES"/>
              </w:rPr>
            </w:pPr>
          </w:p>
        </w:tc>
      </w:tr>
    </w:tbl>
    <w:p w14:paraId="69EFB948" w14:textId="77777777" w:rsidR="00F75087" w:rsidRPr="0003143A" w:rsidRDefault="00F75087" w:rsidP="00F75087">
      <w:pPr>
        <w:pStyle w:val="Textindependent"/>
        <w:spacing w:after="0"/>
        <w:rPr>
          <w:rFonts w:ascii="Arial" w:hAnsi="Arial" w:cs="Arial"/>
          <w:sz w:val="22"/>
          <w:szCs w:val="22"/>
        </w:rPr>
      </w:pPr>
      <w:r w:rsidRPr="0003143A">
        <w:rPr>
          <w:rFonts w:ascii="Arial" w:hAnsi="Arial" w:cs="Arial"/>
          <w:sz w:val="22"/>
          <w:szCs w:val="22"/>
        </w:rPr>
        <w:t>amb</w:t>
      </w:r>
      <w:r w:rsidRPr="0003143A">
        <w:rPr>
          <w:rFonts w:ascii="Arial" w:hAnsi="Arial" w:cs="Arial"/>
          <w:spacing w:val="-3"/>
          <w:sz w:val="22"/>
          <w:szCs w:val="22"/>
        </w:rPr>
        <w:t xml:space="preserve"> </w:t>
      </w:r>
      <w:r w:rsidRPr="0003143A">
        <w:rPr>
          <w:rFonts w:ascii="Arial" w:hAnsi="Arial" w:cs="Arial"/>
          <w:sz w:val="22"/>
          <w:szCs w:val="22"/>
        </w:rPr>
        <w:t>adreça</w:t>
      </w:r>
      <w:r w:rsidRPr="0003143A">
        <w:rPr>
          <w:rFonts w:ascii="Arial" w:hAnsi="Arial" w:cs="Arial"/>
          <w:spacing w:val="-5"/>
          <w:sz w:val="22"/>
          <w:szCs w:val="22"/>
        </w:rPr>
        <w:t xml:space="preserve"> </w:t>
      </w:r>
      <w:r w:rsidRPr="0003143A">
        <w:rPr>
          <w:rFonts w:ascii="Arial" w:hAnsi="Arial" w:cs="Arial"/>
          <w:sz w:val="22"/>
          <w:szCs w:val="22"/>
        </w:rPr>
        <w:t>fiscal</w:t>
      </w:r>
      <w:r w:rsidRPr="0003143A">
        <w:rPr>
          <w:rFonts w:ascii="Arial" w:hAnsi="Arial" w:cs="Arial"/>
          <w:spacing w:val="-4"/>
          <w:sz w:val="22"/>
          <w:szCs w:val="22"/>
        </w:rPr>
        <w:t xml:space="preserve"> </w:t>
      </w:r>
      <w:r w:rsidRPr="0003143A">
        <w:rPr>
          <w:rFonts w:ascii="Arial" w:hAnsi="Arial" w:cs="Arial"/>
          <w:sz w:val="22"/>
          <w:szCs w:val="22"/>
        </w:rPr>
        <w:t>de</w:t>
      </w:r>
      <w:r w:rsidRPr="0003143A">
        <w:rPr>
          <w:rFonts w:ascii="Arial" w:hAnsi="Arial" w:cs="Arial"/>
          <w:spacing w:val="-5"/>
          <w:sz w:val="22"/>
          <w:szCs w:val="22"/>
        </w:rPr>
        <w:t xml:space="preserve"> </w:t>
      </w:r>
      <w:r w:rsidRPr="0003143A">
        <w:rPr>
          <w:rFonts w:ascii="Arial" w:hAnsi="Arial" w:cs="Arial"/>
          <w:sz w:val="22"/>
          <w:szCs w:val="22"/>
        </w:rPr>
        <w:t>l’empresa</w:t>
      </w:r>
      <w:r w:rsidRPr="0003143A">
        <w:rPr>
          <w:rFonts w:ascii="Arial" w:hAnsi="Arial" w:cs="Arial"/>
          <w:spacing w:val="-5"/>
          <w:sz w:val="22"/>
          <w:szCs w:val="22"/>
        </w:rPr>
        <w:t xml:space="preserve"> </w:t>
      </w:r>
      <w:r w:rsidRPr="0003143A">
        <w:rPr>
          <w:rFonts w:ascii="Arial" w:hAnsi="Arial" w:cs="Arial"/>
          <w:sz w:val="22"/>
          <w:szCs w:val="22"/>
        </w:rPr>
        <w:t>i</w:t>
      </w:r>
      <w:r w:rsidRPr="0003143A">
        <w:rPr>
          <w:rFonts w:ascii="Arial" w:hAnsi="Arial" w:cs="Arial"/>
          <w:spacing w:val="-3"/>
          <w:sz w:val="22"/>
          <w:szCs w:val="22"/>
        </w:rPr>
        <w:t xml:space="preserve"> </w:t>
      </w:r>
      <w:r w:rsidRPr="0003143A">
        <w:rPr>
          <w:rFonts w:ascii="Arial" w:hAnsi="Arial" w:cs="Arial"/>
          <w:sz w:val="22"/>
          <w:szCs w:val="22"/>
        </w:rPr>
        <w:t>adreça</w:t>
      </w:r>
      <w:r w:rsidRPr="0003143A">
        <w:rPr>
          <w:rFonts w:ascii="Arial" w:hAnsi="Arial" w:cs="Arial"/>
          <w:spacing w:val="-3"/>
          <w:sz w:val="22"/>
          <w:szCs w:val="22"/>
        </w:rPr>
        <w:t xml:space="preserve"> </w:t>
      </w:r>
      <w:r w:rsidRPr="0003143A">
        <w:rPr>
          <w:rFonts w:ascii="Arial" w:hAnsi="Arial" w:cs="Arial"/>
          <w:sz w:val="22"/>
          <w:szCs w:val="22"/>
        </w:rPr>
        <w:t>electrònica</w:t>
      </w:r>
      <w:r w:rsidRPr="0003143A">
        <w:rPr>
          <w:rFonts w:ascii="Arial" w:hAnsi="Arial" w:cs="Arial"/>
          <w:spacing w:val="-4"/>
          <w:sz w:val="22"/>
          <w:szCs w:val="22"/>
        </w:rPr>
        <w:t xml:space="preserve"> </w:t>
      </w:r>
      <w:r w:rsidRPr="0003143A">
        <w:rPr>
          <w:rFonts w:ascii="Arial" w:hAnsi="Arial" w:cs="Arial"/>
          <w:sz w:val="22"/>
          <w:szCs w:val="22"/>
        </w:rPr>
        <w:t>a</w:t>
      </w:r>
      <w:r w:rsidRPr="0003143A">
        <w:rPr>
          <w:rFonts w:ascii="Arial" w:hAnsi="Arial" w:cs="Arial"/>
          <w:spacing w:val="-2"/>
          <w:sz w:val="22"/>
          <w:szCs w:val="22"/>
        </w:rPr>
        <w:t xml:space="preserve"> </w:t>
      </w:r>
      <w:r w:rsidRPr="0003143A">
        <w:rPr>
          <w:rFonts w:ascii="Arial" w:hAnsi="Arial" w:cs="Arial"/>
          <w:sz w:val="22"/>
          <w:szCs w:val="22"/>
        </w:rPr>
        <w:t>efecte</w:t>
      </w:r>
      <w:r w:rsidRPr="0003143A">
        <w:rPr>
          <w:rFonts w:ascii="Arial" w:hAnsi="Arial" w:cs="Arial"/>
          <w:spacing w:val="-5"/>
          <w:sz w:val="22"/>
          <w:szCs w:val="22"/>
        </w:rPr>
        <w:t xml:space="preserve"> </w:t>
      </w:r>
      <w:r w:rsidRPr="0003143A">
        <w:rPr>
          <w:rFonts w:ascii="Arial" w:hAnsi="Arial" w:cs="Arial"/>
          <w:sz w:val="22"/>
          <w:szCs w:val="22"/>
        </w:rPr>
        <w:t>de</w:t>
      </w:r>
      <w:r w:rsidRPr="0003143A">
        <w:rPr>
          <w:rFonts w:ascii="Arial" w:hAnsi="Arial" w:cs="Arial"/>
          <w:spacing w:val="-3"/>
          <w:sz w:val="22"/>
          <w:szCs w:val="22"/>
        </w:rPr>
        <w:t xml:space="preserve"> </w:t>
      </w:r>
      <w:r w:rsidRPr="0003143A">
        <w:rPr>
          <w:rFonts w:ascii="Arial" w:hAnsi="Arial" w:cs="Arial"/>
          <w:sz w:val="22"/>
          <w:szCs w:val="22"/>
        </w:rPr>
        <w:t>notificacions</w:t>
      </w:r>
    </w:p>
    <w:tbl>
      <w:tblPr>
        <w:tblStyle w:val="TableNormal"/>
        <w:tblW w:w="8789" w:type="dxa"/>
        <w:tblInd w:w="-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CellMar>
          <w:left w:w="5" w:type="dxa"/>
          <w:right w:w="5" w:type="dxa"/>
        </w:tblCellMar>
        <w:tblLook w:val="01E0" w:firstRow="1" w:lastRow="1" w:firstColumn="1" w:lastColumn="1" w:noHBand="0" w:noVBand="0"/>
      </w:tblPr>
      <w:tblGrid>
        <w:gridCol w:w="2410"/>
        <w:gridCol w:w="6379"/>
      </w:tblGrid>
      <w:tr w:rsidR="00F75087" w:rsidRPr="001D4C1A" w14:paraId="4C89A917" w14:textId="77777777" w:rsidTr="001D4C1A">
        <w:trPr>
          <w:trHeight w:val="66"/>
        </w:trPr>
        <w:tc>
          <w:tcPr>
            <w:tcW w:w="2410" w:type="dxa"/>
            <w:shd w:val="clear" w:color="auto" w:fill="E2EFD9" w:themeFill="accent6" w:themeFillTint="33"/>
          </w:tcPr>
          <w:p w14:paraId="2CA3DDCB" w14:textId="38ACEA4D" w:rsidR="00F75087" w:rsidRPr="001D4C1A" w:rsidRDefault="00857502" w:rsidP="007D0F4D">
            <w:pPr>
              <w:pStyle w:val="TableParagraph"/>
              <w:spacing w:line="276" w:lineRule="auto"/>
              <w:ind w:left="0"/>
              <w:rPr>
                <w:rFonts w:ascii="Arial" w:hAnsi="Arial" w:cs="Arial"/>
                <w:sz w:val="24"/>
                <w:szCs w:val="24"/>
                <w:lang w:val="ca-ES"/>
              </w:rPr>
            </w:pPr>
            <w:r w:rsidRPr="001D4C1A">
              <w:rPr>
                <w:rFonts w:ascii="Arial" w:hAnsi="Arial" w:cs="Arial"/>
                <w:sz w:val="24"/>
                <w:szCs w:val="24"/>
                <w:lang w:val="ca-ES"/>
              </w:rPr>
              <w:t xml:space="preserve"> </w:t>
            </w:r>
            <w:r w:rsidR="00F75087" w:rsidRPr="001D4C1A">
              <w:rPr>
                <w:rFonts w:ascii="Arial" w:hAnsi="Arial" w:cs="Arial"/>
                <w:sz w:val="24"/>
                <w:szCs w:val="24"/>
                <w:lang w:val="ca-ES"/>
              </w:rPr>
              <w:t>Adreça</w:t>
            </w:r>
            <w:r w:rsidR="00F75087" w:rsidRPr="001D4C1A">
              <w:rPr>
                <w:rFonts w:ascii="Arial" w:hAnsi="Arial" w:cs="Arial"/>
                <w:spacing w:val="-4"/>
                <w:sz w:val="24"/>
                <w:szCs w:val="24"/>
                <w:lang w:val="ca-ES"/>
              </w:rPr>
              <w:t xml:space="preserve"> </w:t>
            </w:r>
            <w:r w:rsidR="00F75087" w:rsidRPr="001D4C1A">
              <w:rPr>
                <w:rFonts w:ascii="Arial" w:hAnsi="Arial" w:cs="Arial"/>
                <w:sz w:val="24"/>
                <w:szCs w:val="24"/>
                <w:lang w:val="ca-ES"/>
              </w:rPr>
              <w:t>fiscal</w:t>
            </w:r>
          </w:p>
        </w:tc>
        <w:tc>
          <w:tcPr>
            <w:tcW w:w="6379" w:type="dxa"/>
          </w:tcPr>
          <w:p w14:paraId="25807809" w14:textId="77777777" w:rsidR="00F75087" w:rsidRPr="001D4C1A" w:rsidRDefault="00F75087" w:rsidP="007D0F4D">
            <w:pPr>
              <w:pStyle w:val="TableParagraph"/>
              <w:spacing w:line="276" w:lineRule="auto"/>
              <w:ind w:left="0"/>
              <w:rPr>
                <w:rFonts w:ascii="Arial" w:hAnsi="Arial" w:cs="Arial"/>
                <w:sz w:val="24"/>
                <w:szCs w:val="24"/>
                <w:lang w:val="ca-ES"/>
              </w:rPr>
            </w:pPr>
          </w:p>
        </w:tc>
      </w:tr>
      <w:tr w:rsidR="00F75087" w:rsidRPr="001D4C1A" w14:paraId="5A49D717" w14:textId="77777777" w:rsidTr="001D4C1A">
        <w:trPr>
          <w:trHeight w:val="66"/>
        </w:trPr>
        <w:tc>
          <w:tcPr>
            <w:tcW w:w="2410" w:type="dxa"/>
            <w:shd w:val="clear" w:color="auto" w:fill="E2EFD9" w:themeFill="accent6" w:themeFillTint="33"/>
          </w:tcPr>
          <w:p w14:paraId="5828BD8E" w14:textId="5CA56237" w:rsidR="00F75087" w:rsidRPr="001D4C1A" w:rsidRDefault="00857502" w:rsidP="007D0F4D">
            <w:pPr>
              <w:pStyle w:val="TableParagraph"/>
              <w:spacing w:line="276" w:lineRule="auto"/>
              <w:ind w:left="0"/>
              <w:rPr>
                <w:rFonts w:ascii="Arial" w:hAnsi="Arial" w:cs="Arial"/>
                <w:sz w:val="24"/>
                <w:szCs w:val="24"/>
                <w:lang w:val="ca-ES"/>
              </w:rPr>
            </w:pPr>
            <w:r w:rsidRPr="001D4C1A">
              <w:rPr>
                <w:rFonts w:ascii="Arial" w:hAnsi="Arial" w:cs="Arial"/>
                <w:sz w:val="24"/>
                <w:szCs w:val="24"/>
                <w:lang w:val="ca-ES"/>
              </w:rPr>
              <w:t xml:space="preserve"> </w:t>
            </w:r>
            <w:r w:rsidR="00F75087" w:rsidRPr="001D4C1A">
              <w:rPr>
                <w:rFonts w:ascii="Arial" w:hAnsi="Arial" w:cs="Arial"/>
                <w:sz w:val="24"/>
                <w:szCs w:val="24"/>
                <w:lang w:val="ca-ES"/>
              </w:rPr>
              <w:t>Adreça</w:t>
            </w:r>
            <w:r w:rsidR="00F75087" w:rsidRPr="001D4C1A">
              <w:rPr>
                <w:rFonts w:ascii="Arial" w:hAnsi="Arial" w:cs="Arial"/>
                <w:spacing w:val="-11"/>
                <w:sz w:val="24"/>
                <w:szCs w:val="24"/>
                <w:lang w:val="ca-ES"/>
              </w:rPr>
              <w:t xml:space="preserve"> </w:t>
            </w:r>
            <w:r w:rsidR="00F75087" w:rsidRPr="001D4C1A">
              <w:rPr>
                <w:rFonts w:ascii="Arial" w:hAnsi="Arial" w:cs="Arial"/>
                <w:sz w:val="24"/>
                <w:szCs w:val="24"/>
                <w:lang w:val="ca-ES"/>
              </w:rPr>
              <w:t>electrònica*</w:t>
            </w:r>
          </w:p>
        </w:tc>
        <w:tc>
          <w:tcPr>
            <w:tcW w:w="6379" w:type="dxa"/>
          </w:tcPr>
          <w:p w14:paraId="2DFCE780" w14:textId="77777777" w:rsidR="00F75087" w:rsidRPr="001D4C1A" w:rsidRDefault="00F75087" w:rsidP="007D0F4D">
            <w:pPr>
              <w:pStyle w:val="TableParagraph"/>
              <w:spacing w:line="276" w:lineRule="auto"/>
              <w:ind w:left="0"/>
              <w:rPr>
                <w:rFonts w:ascii="Arial" w:hAnsi="Arial" w:cs="Arial"/>
                <w:sz w:val="24"/>
                <w:szCs w:val="24"/>
                <w:lang w:val="ca-ES"/>
              </w:rPr>
            </w:pPr>
          </w:p>
        </w:tc>
      </w:tr>
    </w:tbl>
    <w:p w14:paraId="5DCD7308" w14:textId="77777777" w:rsidR="00F75087" w:rsidRPr="00BD7CC9" w:rsidRDefault="00F75087" w:rsidP="00F75087">
      <w:pPr>
        <w:pStyle w:val="Textindependent"/>
        <w:spacing w:after="0"/>
        <w:rPr>
          <w:rFonts w:ascii="Arial" w:hAnsi="Arial" w:cs="Arial"/>
          <w:sz w:val="22"/>
          <w:szCs w:val="22"/>
        </w:rPr>
      </w:pPr>
      <w:r w:rsidRPr="00BD7CC9">
        <w:rPr>
          <w:rFonts w:ascii="Arial" w:hAnsi="Arial" w:cs="Arial"/>
          <w:sz w:val="22"/>
          <w:szCs w:val="22"/>
        </w:rPr>
        <w:t>*adreça valida per a rebre notificacions electròniques</w:t>
      </w:r>
    </w:p>
    <w:p w14:paraId="45F6CE33" w14:textId="77777777" w:rsidR="00A86D8F" w:rsidRDefault="00A86D8F" w:rsidP="00F75087">
      <w:pPr>
        <w:ind w:right="3"/>
        <w:rPr>
          <w:rFonts w:ascii="Arial" w:hAnsi="Arial" w:cs="Arial"/>
          <w:b/>
          <w:bCs/>
          <w:szCs w:val="22"/>
        </w:rPr>
      </w:pPr>
    </w:p>
    <w:p w14:paraId="290DD7DC" w14:textId="37AEBF89" w:rsidR="00F75087" w:rsidRPr="00BD7CC9" w:rsidRDefault="00F75087" w:rsidP="00F75087">
      <w:pPr>
        <w:ind w:right="3"/>
        <w:rPr>
          <w:rFonts w:ascii="Arial" w:hAnsi="Arial" w:cs="Arial"/>
          <w:szCs w:val="22"/>
        </w:rPr>
      </w:pPr>
      <w:r w:rsidRPr="002D3086">
        <w:rPr>
          <w:rFonts w:ascii="Arial" w:hAnsi="Arial" w:cs="Arial"/>
          <w:b/>
          <w:bCs/>
          <w:szCs w:val="22"/>
        </w:rPr>
        <w:t>DECLARA</w:t>
      </w:r>
      <w:r w:rsidRPr="00BD7CC9">
        <w:rPr>
          <w:rFonts w:ascii="Arial" w:hAnsi="Arial" w:cs="Arial"/>
          <w:szCs w:val="22"/>
        </w:rPr>
        <w:t xml:space="preserve"> que, assabentat/</w:t>
      </w:r>
      <w:proofErr w:type="spellStart"/>
      <w:r w:rsidRPr="00BD7CC9">
        <w:rPr>
          <w:rFonts w:ascii="Arial" w:hAnsi="Arial" w:cs="Arial"/>
          <w:szCs w:val="22"/>
        </w:rPr>
        <w:t>ada</w:t>
      </w:r>
      <w:proofErr w:type="spellEnd"/>
      <w:r w:rsidRPr="00BD7CC9">
        <w:rPr>
          <w:rFonts w:ascii="Arial" w:hAnsi="Arial" w:cs="Arial"/>
          <w:szCs w:val="22"/>
        </w:rPr>
        <w:t xml:space="preserve"> de les condicions i els requisits que s’exigeixen per poder</w:t>
      </w:r>
      <w:r w:rsidRPr="00BD7CC9">
        <w:rPr>
          <w:rFonts w:ascii="Arial" w:hAnsi="Arial" w:cs="Arial"/>
          <w:spacing w:val="1"/>
          <w:szCs w:val="22"/>
        </w:rPr>
        <w:t xml:space="preserve"> </w:t>
      </w:r>
      <w:r w:rsidRPr="00BD7CC9">
        <w:rPr>
          <w:rFonts w:ascii="Arial" w:hAnsi="Arial" w:cs="Arial"/>
          <w:szCs w:val="22"/>
        </w:rPr>
        <w:t>ser</w:t>
      </w:r>
      <w:r w:rsidRPr="00BD7CC9">
        <w:rPr>
          <w:rFonts w:ascii="Arial" w:hAnsi="Arial" w:cs="Arial"/>
          <w:spacing w:val="1"/>
          <w:szCs w:val="22"/>
        </w:rPr>
        <w:t xml:space="preserve"> </w:t>
      </w:r>
      <w:r w:rsidRPr="00BD7CC9">
        <w:rPr>
          <w:rFonts w:ascii="Arial" w:hAnsi="Arial" w:cs="Arial"/>
          <w:szCs w:val="22"/>
        </w:rPr>
        <w:t>l’empresa</w:t>
      </w:r>
      <w:r w:rsidRPr="00BD7CC9">
        <w:rPr>
          <w:rFonts w:ascii="Arial" w:hAnsi="Arial" w:cs="Arial"/>
          <w:spacing w:val="1"/>
          <w:szCs w:val="22"/>
        </w:rPr>
        <w:t xml:space="preserve"> </w:t>
      </w:r>
      <w:r w:rsidRPr="00BD7CC9">
        <w:rPr>
          <w:rFonts w:ascii="Arial" w:hAnsi="Arial" w:cs="Arial"/>
          <w:szCs w:val="22"/>
        </w:rPr>
        <w:t>adjudicatària</w:t>
      </w:r>
      <w:r w:rsidRPr="00BD7CC9">
        <w:rPr>
          <w:rFonts w:ascii="Arial" w:hAnsi="Arial" w:cs="Arial"/>
          <w:spacing w:val="1"/>
          <w:szCs w:val="22"/>
        </w:rPr>
        <w:t xml:space="preserve"> </w:t>
      </w:r>
      <w:r w:rsidRPr="00BD7CC9">
        <w:rPr>
          <w:rFonts w:ascii="Arial" w:hAnsi="Arial" w:cs="Arial"/>
          <w:szCs w:val="22"/>
        </w:rPr>
        <w:t>del:</w:t>
      </w:r>
    </w:p>
    <w:p w14:paraId="3302AEED" w14:textId="2C9022B6" w:rsidR="00F75087" w:rsidRPr="00C966FE" w:rsidRDefault="007C77C9" w:rsidP="007C77C9">
      <w:pPr>
        <w:tabs>
          <w:tab w:val="left" w:pos="8505"/>
        </w:tabs>
        <w:spacing w:before="186" w:after="0"/>
        <w:ind w:right="3"/>
        <w:rPr>
          <w:rFonts w:ascii="Arial" w:hAnsi="Arial" w:cs="Arial"/>
          <w:szCs w:val="22"/>
        </w:rPr>
      </w:pPr>
      <w:r>
        <w:rPr>
          <w:rFonts w:ascii="Arial" w:hAnsi="Arial" w:cs="Arial"/>
          <w:spacing w:val="1"/>
          <w:szCs w:val="22"/>
        </w:rPr>
        <w:t>C</w:t>
      </w:r>
      <w:r w:rsidRPr="00F91B64">
        <w:rPr>
          <w:rFonts w:ascii="Arial" w:hAnsi="Arial" w:cs="Arial"/>
          <w:spacing w:val="1"/>
          <w:szCs w:val="22"/>
        </w:rPr>
        <w:t xml:space="preserve">ontracte </w:t>
      </w:r>
      <w:r>
        <w:rPr>
          <w:rFonts w:ascii="Arial" w:hAnsi="Arial" w:cs="Arial"/>
          <w:spacing w:val="1"/>
          <w:szCs w:val="22"/>
        </w:rPr>
        <w:t>d’obr</w:t>
      </w:r>
      <w:r w:rsidR="00701267">
        <w:rPr>
          <w:rFonts w:ascii="Arial" w:hAnsi="Arial" w:cs="Arial"/>
          <w:spacing w:val="1"/>
          <w:szCs w:val="22"/>
        </w:rPr>
        <w:t>es</w:t>
      </w:r>
      <w:r w:rsidR="00806250">
        <w:rPr>
          <w:rFonts w:ascii="Arial" w:hAnsi="Arial" w:cs="Arial"/>
          <w:spacing w:val="1"/>
          <w:szCs w:val="22"/>
        </w:rPr>
        <w:t>:</w:t>
      </w:r>
      <w:r w:rsidR="00C77439" w:rsidRPr="00C77439">
        <w:rPr>
          <w:rFonts w:cs="Arial"/>
          <w:szCs w:val="22"/>
        </w:rPr>
        <w:t xml:space="preserve"> </w:t>
      </w:r>
      <w:r w:rsidR="00C77439" w:rsidRPr="00481FA1">
        <w:rPr>
          <w:rFonts w:ascii="Arial" w:hAnsi="Arial" w:cs="Arial"/>
          <w:szCs w:val="22"/>
        </w:rPr>
        <w:t xml:space="preserve">Projecte per la millora de la eficiència energètica i adequació de les instal·lacions del Mas de les Cigonyes. </w:t>
      </w:r>
      <w:r w:rsidR="00C77439" w:rsidRPr="00481FA1">
        <w:rPr>
          <w:rFonts w:ascii="Arial" w:eastAsia="Times New Roman" w:hAnsi="Arial" w:cs="Arial"/>
          <w:kern w:val="0"/>
          <w:szCs w:val="22"/>
          <w:lang w:eastAsia="ca-ES" w:bidi="ar-SA"/>
        </w:rPr>
        <w:t>Millora d'equipaments d'ús turístic i la seva eficiència energètica a la Reserva Natural de Sebes</w:t>
      </w:r>
      <w:r>
        <w:rPr>
          <w:rFonts w:ascii="Arial" w:hAnsi="Arial" w:cs="Arial"/>
          <w:spacing w:val="1"/>
          <w:szCs w:val="22"/>
        </w:rPr>
        <w:t xml:space="preserve">, amb </w:t>
      </w:r>
      <w:r w:rsidRPr="00F91B64">
        <w:rPr>
          <w:rFonts w:ascii="Arial" w:hAnsi="Arial" w:cs="Arial"/>
          <w:szCs w:val="22"/>
        </w:rPr>
        <w:t>expedient</w:t>
      </w:r>
      <w:r w:rsidRPr="00F91B64">
        <w:rPr>
          <w:rFonts w:ascii="Arial" w:hAnsi="Arial" w:cs="Arial"/>
          <w:spacing w:val="-2"/>
          <w:szCs w:val="22"/>
        </w:rPr>
        <w:t xml:space="preserve"> </w:t>
      </w:r>
      <w:r w:rsidR="00481FA1">
        <w:rPr>
          <w:rFonts w:ascii="Arial" w:hAnsi="Arial" w:cs="Arial"/>
          <w:szCs w:val="22"/>
        </w:rPr>
        <w:t>177</w:t>
      </w:r>
      <w:r w:rsidRPr="00F91B64">
        <w:rPr>
          <w:rFonts w:ascii="Arial" w:hAnsi="Arial" w:cs="Arial"/>
          <w:szCs w:val="22"/>
        </w:rPr>
        <w:t>/202</w:t>
      </w:r>
      <w:r w:rsidR="00481FA1">
        <w:rPr>
          <w:rFonts w:ascii="Arial" w:hAnsi="Arial" w:cs="Arial"/>
          <w:szCs w:val="22"/>
        </w:rPr>
        <w:t>5</w:t>
      </w:r>
      <w:r w:rsidR="00806250">
        <w:rPr>
          <w:rFonts w:ascii="Arial" w:hAnsi="Arial" w:cs="Arial"/>
          <w:szCs w:val="22"/>
        </w:rPr>
        <w:t>,</w:t>
      </w:r>
      <w:r>
        <w:rPr>
          <w:rFonts w:ascii="Arial" w:hAnsi="Arial" w:cs="Arial"/>
          <w:szCs w:val="22"/>
        </w:rPr>
        <w:t xml:space="preserve"> </w:t>
      </w:r>
      <w:r w:rsidR="00F75087" w:rsidRPr="00C966FE">
        <w:rPr>
          <w:rFonts w:ascii="Arial" w:hAnsi="Arial" w:cs="Arial"/>
          <w:szCs w:val="22"/>
        </w:rPr>
        <w:t xml:space="preserve">per procediment obert </w:t>
      </w:r>
      <w:r w:rsidR="00C966FE">
        <w:rPr>
          <w:rFonts w:ascii="Arial" w:hAnsi="Arial" w:cs="Arial"/>
          <w:szCs w:val="22"/>
        </w:rPr>
        <w:t xml:space="preserve">simplificat abreujat </w:t>
      </w:r>
      <w:r w:rsidR="00F75087" w:rsidRPr="00C966FE">
        <w:rPr>
          <w:rFonts w:ascii="Arial" w:hAnsi="Arial" w:cs="Arial"/>
          <w:spacing w:val="-59"/>
          <w:szCs w:val="22"/>
        </w:rPr>
        <w:t xml:space="preserve"> </w:t>
      </w:r>
      <w:r w:rsidR="00C966FE" w:rsidRPr="00C966FE">
        <w:rPr>
          <w:rFonts w:ascii="Arial" w:hAnsi="Arial" w:cs="Arial"/>
          <w:spacing w:val="-59"/>
          <w:szCs w:val="22"/>
        </w:rPr>
        <w:t xml:space="preserve"> </w:t>
      </w:r>
      <w:r w:rsidR="00C966FE">
        <w:rPr>
          <w:rFonts w:ascii="Arial" w:hAnsi="Arial" w:cs="Arial"/>
          <w:spacing w:val="-59"/>
          <w:szCs w:val="22"/>
        </w:rPr>
        <w:t xml:space="preserve"> </w:t>
      </w:r>
      <w:r w:rsidR="00C966FE" w:rsidRPr="00C966FE">
        <w:rPr>
          <w:rFonts w:ascii="Arial" w:hAnsi="Arial" w:cs="Arial"/>
          <w:spacing w:val="-59"/>
          <w:szCs w:val="22"/>
        </w:rPr>
        <w:t xml:space="preserve"> </w:t>
      </w:r>
      <w:r w:rsidR="00F75087" w:rsidRPr="00C966FE">
        <w:rPr>
          <w:rFonts w:ascii="Arial" w:hAnsi="Arial" w:cs="Arial"/>
          <w:szCs w:val="22"/>
        </w:rPr>
        <w:t>anunciat en el Perfil de contractant,</w:t>
      </w:r>
      <w:r w:rsidR="002A4900">
        <w:rPr>
          <w:rFonts w:ascii="Arial" w:hAnsi="Arial" w:cs="Arial"/>
          <w:szCs w:val="22"/>
        </w:rPr>
        <w:t xml:space="preserve"> </w:t>
      </w:r>
      <w:r w:rsidR="00F75087" w:rsidRPr="00C966FE">
        <w:rPr>
          <w:rFonts w:ascii="Arial" w:hAnsi="Arial" w:cs="Arial"/>
          <w:szCs w:val="22"/>
        </w:rPr>
        <w:t>fa constar que accepta i es compromet a</w:t>
      </w:r>
      <w:r w:rsidR="00F75087" w:rsidRPr="00C966FE">
        <w:rPr>
          <w:rFonts w:ascii="Arial" w:hAnsi="Arial" w:cs="Arial"/>
          <w:spacing w:val="1"/>
          <w:szCs w:val="22"/>
        </w:rPr>
        <w:t xml:space="preserve"> </w:t>
      </w:r>
      <w:r w:rsidR="00F75087" w:rsidRPr="00C966FE">
        <w:rPr>
          <w:rFonts w:ascii="Arial" w:hAnsi="Arial" w:cs="Arial"/>
          <w:spacing w:val="-1"/>
          <w:szCs w:val="22"/>
        </w:rPr>
        <w:t>executar-lo</w:t>
      </w:r>
      <w:r w:rsidR="00F75087" w:rsidRPr="00C966FE">
        <w:rPr>
          <w:rFonts w:ascii="Arial" w:hAnsi="Arial" w:cs="Arial"/>
          <w:spacing w:val="-13"/>
          <w:szCs w:val="22"/>
        </w:rPr>
        <w:t xml:space="preserve"> </w:t>
      </w:r>
      <w:r w:rsidR="00F75087" w:rsidRPr="00C966FE">
        <w:rPr>
          <w:rFonts w:ascii="Arial" w:hAnsi="Arial" w:cs="Arial"/>
          <w:spacing w:val="-1"/>
          <w:szCs w:val="22"/>
        </w:rPr>
        <w:t>amb</w:t>
      </w:r>
      <w:r w:rsidR="00F75087" w:rsidRPr="00C966FE">
        <w:rPr>
          <w:rFonts w:ascii="Arial" w:hAnsi="Arial" w:cs="Arial"/>
          <w:spacing w:val="-14"/>
          <w:szCs w:val="22"/>
        </w:rPr>
        <w:t xml:space="preserve"> </w:t>
      </w:r>
      <w:r w:rsidR="00F75087" w:rsidRPr="00C966FE">
        <w:rPr>
          <w:rFonts w:ascii="Arial" w:hAnsi="Arial" w:cs="Arial"/>
          <w:spacing w:val="-1"/>
          <w:szCs w:val="22"/>
        </w:rPr>
        <w:t>estricta</w:t>
      </w:r>
      <w:r w:rsidR="00F75087" w:rsidRPr="00C966FE">
        <w:rPr>
          <w:rFonts w:ascii="Arial" w:hAnsi="Arial" w:cs="Arial"/>
          <w:spacing w:val="-14"/>
          <w:szCs w:val="22"/>
        </w:rPr>
        <w:t xml:space="preserve"> </w:t>
      </w:r>
      <w:r w:rsidR="00F75087" w:rsidRPr="00C966FE">
        <w:rPr>
          <w:rFonts w:ascii="Arial" w:hAnsi="Arial" w:cs="Arial"/>
          <w:spacing w:val="-1"/>
          <w:szCs w:val="22"/>
        </w:rPr>
        <w:t>subjecció</w:t>
      </w:r>
      <w:r w:rsidR="00F75087" w:rsidRPr="00C966FE">
        <w:rPr>
          <w:rFonts w:ascii="Arial" w:hAnsi="Arial" w:cs="Arial"/>
          <w:spacing w:val="-12"/>
          <w:szCs w:val="22"/>
        </w:rPr>
        <w:t xml:space="preserve"> </w:t>
      </w:r>
      <w:r w:rsidR="00F75087" w:rsidRPr="00C966FE">
        <w:rPr>
          <w:rFonts w:ascii="Arial" w:hAnsi="Arial" w:cs="Arial"/>
          <w:spacing w:val="-1"/>
          <w:szCs w:val="22"/>
        </w:rPr>
        <w:t>als</w:t>
      </w:r>
      <w:r w:rsidR="00F75087" w:rsidRPr="00C966FE">
        <w:rPr>
          <w:rFonts w:ascii="Arial" w:hAnsi="Arial" w:cs="Arial"/>
          <w:spacing w:val="-14"/>
          <w:szCs w:val="22"/>
        </w:rPr>
        <w:t xml:space="preserve"> </w:t>
      </w:r>
      <w:r w:rsidR="00F75087" w:rsidRPr="00C966FE">
        <w:rPr>
          <w:rFonts w:ascii="Arial" w:hAnsi="Arial" w:cs="Arial"/>
          <w:spacing w:val="-1"/>
          <w:szCs w:val="22"/>
        </w:rPr>
        <w:t>requisits</w:t>
      </w:r>
      <w:r w:rsidR="00F75087" w:rsidRPr="00C966FE">
        <w:rPr>
          <w:rFonts w:ascii="Arial" w:hAnsi="Arial" w:cs="Arial"/>
          <w:spacing w:val="-15"/>
          <w:szCs w:val="22"/>
        </w:rPr>
        <w:t xml:space="preserve"> </w:t>
      </w:r>
      <w:r w:rsidR="00F75087" w:rsidRPr="00C966FE">
        <w:rPr>
          <w:rFonts w:ascii="Arial" w:hAnsi="Arial" w:cs="Arial"/>
          <w:szCs w:val="22"/>
        </w:rPr>
        <w:t>i</w:t>
      </w:r>
      <w:r w:rsidR="00F75087" w:rsidRPr="00C966FE">
        <w:rPr>
          <w:rFonts w:ascii="Arial" w:hAnsi="Arial" w:cs="Arial"/>
          <w:spacing w:val="-15"/>
          <w:szCs w:val="22"/>
        </w:rPr>
        <w:t xml:space="preserve"> </w:t>
      </w:r>
      <w:r w:rsidR="00F75087" w:rsidRPr="00C966FE">
        <w:rPr>
          <w:rFonts w:ascii="Arial" w:hAnsi="Arial" w:cs="Arial"/>
          <w:szCs w:val="22"/>
        </w:rPr>
        <w:t>condicions</w:t>
      </w:r>
      <w:r w:rsidR="00F75087" w:rsidRPr="00C966FE">
        <w:rPr>
          <w:rFonts w:ascii="Arial" w:hAnsi="Arial" w:cs="Arial"/>
          <w:spacing w:val="-11"/>
          <w:szCs w:val="22"/>
        </w:rPr>
        <w:t xml:space="preserve"> </w:t>
      </w:r>
      <w:r w:rsidR="00F75087" w:rsidRPr="00C966FE">
        <w:rPr>
          <w:rFonts w:ascii="Arial" w:hAnsi="Arial" w:cs="Arial"/>
          <w:szCs w:val="22"/>
        </w:rPr>
        <w:t>estipulats</w:t>
      </w:r>
      <w:r w:rsidR="00F75087" w:rsidRPr="00C966FE">
        <w:rPr>
          <w:rFonts w:ascii="Arial" w:hAnsi="Arial" w:cs="Arial"/>
          <w:spacing w:val="-13"/>
          <w:szCs w:val="22"/>
        </w:rPr>
        <w:t xml:space="preserve"> </w:t>
      </w:r>
      <w:r w:rsidR="00F75087" w:rsidRPr="00C966FE">
        <w:rPr>
          <w:rFonts w:ascii="Arial" w:hAnsi="Arial" w:cs="Arial"/>
          <w:szCs w:val="22"/>
        </w:rPr>
        <w:t>al</w:t>
      </w:r>
      <w:r w:rsidR="00F75087" w:rsidRPr="00C966FE">
        <w:rPr>
          <w:rFonts w:ascii="Arial" w:hAnsi="Arial" w:cs="Arial"/>
          <w:spacing w:val="-15"/>
          <w:szCs w:val="22"/>
        </w:rPr>
        <w:t xml:space="preserve"> </w:t>
      </w:r>
      <w:r w:rsidR="00F75087" w:rsidRPr="00C966FE">
        <w:rPr>
          <w:rFonts w:ascii="Arial" w:hAnsi="Arial" w:cs="Arial"/>
          <w:szCs w:val="22"/>
        </w:rPr>
        <w:t>Plec</w:t>
      </w:r>
      <w:r w:rsidR="00F75087" w:rsidRPr="00C966FE">
        <w:rPr>
          <w:rFonts w:ascii="Arial" w:hAnsi="Arial" w:cs="Arial"/>
          <w:spacing w:val="-13"/>
          <w:szCs w:val="22"/>
        </w:rPr>
        <w:t xml:space="preserve"> </w:t>
      </w:r>
      <w:r w:rsidR="00F75087" w:rsidRPr="00C966FE">
        <w:rPr>
          <w:rFonts w:ascii="Arial" w:hAnsi="Arial" w:cs="Arial"/>
          <w:szCs w:val="22"/>
        </w:rPr>
        <w:t>de</w:t>
      </w:r>
      <w:r w:rsidR="00F75087" w:rsidRPr="00C966FE">
        <w:rPr>
          <w:rFonts w:ascii="Arial" w:hAnsi="Arial" w:cs="Arial"/>
          <w:spacing w:val="-14"/>
          <w:szCs w:val="22"/>
        </w:rPr>
        <w:t xml:space="preserve"> </w:t>
      </w:r>
      <w:r w:rsidR="00FB0ED2">
        <w:rPr>
          <w:rFonts w:ascii="Arial" w:hAnsi="Arial" w:cs="Arial"/>
          <w:spacing w:val="-14"/>
          <w:szCs w:val="22"/>
        </w:rPr>
        <w:t>c</w:t>
      </w:r>
      <w:r w:rsidR="00F75087" w:rsidRPr="00C966FE">
        <w:rPr>
          <w:rFonts w:ascii="Arial" w:hAnsi="Arial" w:cs="Arial"/>
          <w:szCs w:val="22"/>
        </w:rPr>
        <w:t>làusules</w:t>
      </w:r>
      <w:r w:rsidR="00F75087" w:rsidRPr="00C966FE">
        <w:rPr>
          <w:rFonts w:ascii="Arial" w:hAnsi="Arial" w:cs="Arial"/>
          <w:spacing w:val="1"/>
          <w:szCs w:val="22"/>
        </w:rPr>
        <w:t xml:space="preserve"> </w:t>
      </w:r>
      <w:r w:rsidR="00FB0ED2">
        <w:rPr>
          <w:rFonts w:ascii="Arial" w:hAnsi="Arial" w:cs="Arial"/>
          <w:szCs w:val="22"/>
        </w:rPr>
        <w:t>a</w:t>
      </w:r>
      <w:r w:rsidR="00F75087" w:rsidRPr="00C966FE">
        <w:rPr>
          <w:rFonts w:ascii="Arial" w:hAnsi="Arial" w:cs="Arial"/>
          <w:szCs w:val="22"/>
        </w:rPr>
        <w:t xml:space="preserve">dministratives </w:t>
      </w:r>
      <w:r w:rsidR="00FB0ED2">
        <w:rPr>
          <w:rFonts w:ascii="Arial" w:hAnsi="Arial" w:cs="Arial"/>
          <w:szCs w:val="22"/>
        </w:rPr>
        <w:t>p</w:t>
      </w:r>
      <w:r w:rsidR="0058124D">
        <w:rPr>
          <w:rFonts w:ascii="Arial" w:hAnsi="Arial" w:cs="Arial"/>
          <w:szCs w:val="22"/>
        </w:rPr>
        <w:t xml:space="preserve">articulars i al Projecte </w:t>
      </w:r>
      <w:r w:rsidR="00FB0ED2">
        <w:rPr>
          <w:rFonts w:ascii="Arial" w:hAnsi="Arial" w:cs="Arial"/>
          <w:szCs w:val="22"/>
        </w:rPr>
        <w:t>executiu</w:t>
      </w:r>
      <w:r w:rsidR="00F75087" w:rsidRPr="00C966FE">
        <w:rPr>
          <w:rFonts w:ascii="Arial" w:hAnsi="Arial" w:cs="Arial"/>
          <w:spacing w:val="1"/>
          <w:szCs w:val="22"/>
        </w:rPr>
        <w:t xml:space="preserve"> </w:t>
      </w:r>
      <w:r w:rsidR="00F75087" w:rsidRPr="00C966FE">
        <w:rPr>
          <w:rFonts w:ascii="Arial" w:hAnsi="Arial" w:cs="Arial"/>
          <w:szCs w:val="22"/>
        </w:rPr>
        <w:t>que</w:t>
      </w:r>
      <w:r w:rsidR="00F75087" w:rsidRPr="00C966FE">
        <w:rPr>
          <w:rFonts w:ascii="Arial" w:hAnsi="Arial" w:cs="Arial"/>
          <w:spacing w:val="1"/>
          <w:szCs w:val="22"/>
        </w:rPr>
        <w:t xml:space="preserve"> </w:t>
      </w:r>
      <w:r w:rsidR="00F75087" w:rsidRPr="00C966FE">
        <w:rPr>
          <w:rFonts w:ascii="Arial" w:hAnsi="Arial" w:cs="Arial"/>
          <w:szCs w:val="22"/>
        </w:rPr>
        <w:t>regeixen</w:t>
      </w:r>
      <w:r w:rsidR="00F75087" w:rsidRPr="00C966FE">
        <w:rPr>
          <w:rFonts w:ascii="Arial" w:hAnsi="Arial" w:cs="Arial"/>
          <w:spacing w:val="1"/>
          <w:szCs w:val="22"/>
        </w:rPr>
        <w:t xml:space="preserve"> </w:t>
      </w:r>
      <w:r w:rsidR="00F75087" w:rsidRPr="00C966FE">
        <w:rPr>
          <w:rFonts w:ascii="Arial" w:hAnsi="Arial" w:cs="Arial"/>
          <w:szCs w:val="22"/>
        </w:rPr>
        <w:t>aquesta</w:t>
      </w:r>
      <w:r w:rsidR="00F75087" w:rsidRPr="00C966FE">
        <w:rPr>
          <w:rFonts w:ascii="Arial" w:hAnsi="Arial" w:cs="Arial"/>
          <w:spacing w:val="1"/>
          <w:szCs w:val="22"/>
        </w:rPr>
        <w:t xml:space="preserve"> </w:t>
      </w:r>
      <w:r w:rsidR="00F75087" w:rsidRPr="00C966FE">
        <w:rPr>
          <w:rFonts w:ascii="Arial" w:hAnsi="Arial" w:cs="Arial"/>
          <w:szCs w:val="22"/>
        </w:rPr>
        <w:t>licitació</w:t>
      </w:r>
      <w:r w:rsidR="00F75087" w:rsidRPr="00C966FE">
        <w:rPr>
          <w:rFonts w:ascii="Arial" w:hAnsi="Arial" w:cs="Arial"/>
          <w:spacing w:val="1"/>
          <w:szCs w:val="22"/>
        </w:rPr>
        <w:t xml:space="preserve"> </w:t>
      </w:r>
      <w:r w:rsidR="00F75087" w:rsidRPr="00C966FE">
        <w:rPr>
          <w:rFonts w:ascii="Arial" w:hAnsi="Arial" w:cs="Arial"/>
          <w:szCs w:val="22"/>
        </w:rPr>
        <w:t>i es</w:t>
      </w:r>
      <w:r w:rsidR="00F75087" w:rsidRPr="00C966FE">
        <w:rPr>
          <w:rFonts w:ascii="Arial" w:hAnsi="Arial" w:cs="Arial"/>
          <w:spacing w:val="1"/>
          <w:szCs w:val="22"/>
        </w:rPr>
        <w:t xml:space="preserve"> </w:t>
      </w:r>
      <w:r w:rsidR="00F75087" w:rsidRPr="00C966FE">
        <w:rPr>
          <w:rFonts w:ascii="Arial" w:hAnsi="Arial" w:cs="Arial"/>
          <w:szCs w:val="22"/>
        </w:rPr>
        <w:t>compromet</w:t>
      </w:r>
      <w:r w:rsidR="00F75087" w:rsidRPr="00C966FE">
        <w:rPr>
          <w:rFonts w:ascii="Arial" w:hAnsi="Arial" w:cs="Arial"/>
          <w:spacing w:val="-3"/>
          <w:szCs w:val="22"/>
        </w:rPr>
        <w:t xml:space="preserve"> </w:t>
      </w:r>
      <w:r w:rsidR="00F75087" w:rsidRPr="00C966FE">
        <w:rPr>
          <w:rFonts w:ascii="Arial" w:hAnsi="Arial" w:cs="Arial"/>
          <w:szCs w:val="22"/>
        </w:rPr>
        <w:t>a</w:t>
      </w:r>
      <w:r w:rsidR="00F75087" w:rsidRPr="00C966FE">
        <w:rPr>
          <w:rFonts w:ascii="Arial" w:hAnsi="Arial" w:cs="Arial"/>
          <w:spacing w:val="-3"/>
          <w:szCs w:val="22"/>
        </w:rPr>
        <w:t xml:space="preserve"> </w:t>
      </w:r>
      <w:r w:rsidR="00F75087" w:rsidRPr="00C966FE">
        <w:rPr>
          <w:rFonts w:ascii="Arial" w:hAnsi="Arial" w:cs="Arial"/>
          <w:szCs w:val="22"/>
        </w:rPr>
        <w:t>dur</w:t>
      </w:r>
      <w:r w:rsidR="00F75087" w:rsidRPr="00C966FE">
        <w:rPr>
          <w:rFonts w:ascii="Arial" w:hAnsi="Arial" w:cs="Arial"/>
          <w:spacing w:val="-2"/>
          <w:szCs w:val="22"/>
        </w:rPr>
        <w:t xml:space="preserve"> </w:t>
      </w:r>
      <w:r w:rsidR="00F75087" w:rsidRPr="00C966FE">
        <w:rPr>
          <w:rFonts w:ascii="Arial" w:hAnsi="Arial" w:cs="Arial"/>
          <w:szCs w:val="22"/>
        </w:rPr>
        <w:t>a</w:t>
      </w:r>
      <w:r w:rsidR="00F75087" w:rsidRPr="00C966FE">
        <w:rPr>
          <w:rFonts w:ascii="Arial" w:hAnsi="Arial" w:cs="Arial"/>
          <w:spacing w:val="-4"/>
          <w:szCs w:val="22"/>
        </w:rPr>
        <w:t xml:space="preserve"> </w:t>
      </w:r>
      <w:r w:rsidR="00F75087" w:rsidRPr="00C966FE">
        <w:rPr>
          <w:rFonts w:ascii="Arial" w:hAnsi="Arial" w:cs="Arial"/>
          <w:szCs w:val="22"/>
        </w:rPr>
        <w:t>terme</w:t>
      </w:r>
      <w:r w:rsidR="00F75087" w:rsidRPr="00C966FE">
        <w:rPr>
          <w:rFonts w:ascii="Arial" w:hAnsi="Arial" w:cs="Arial"/>
          <w:spacing w:val="-1"/>
          <w:szCs w:val="22"/>
        </w:rPr>
        <w:t xml:space="preserve"> </w:t>
      </w:r>
      <w:r w:rsidR="00F75087" w:rsidRPr="00C966FE">
        <w:rPr>
          <w:rFonts w:ascii="Arial" w:hAnsi="Arial" w:cs="Arial"/>
          <w:szCs w:val="22"/>
        </w:rPr>
        <w:t>l'objecte</w:t>
      </w:r>
      <w:r w:rsidR="00F75087" w:rsidRPr="00C966FE">
        <w:rPr>
          <w:rFonts w:ascii="Arial" w:hAnsi="Arial" w:cs="Arial"/>
          <w:spacing w:val="-3"/>
          <w:szCs w:val="22"/>
        </w:rPr>
        <w:t xml:space="preserve"> </w:t>
      </w:r>
      <w:r w:rsidR="00F75087" w:rsidRPr="00C966FE">
        <w:rPr>
          <w:rFonts w:ascii="Arial" w:hAnsi="Arial" w:cs="Arial"/>
          <w:szCs w:val="22"/>
        </w:rPr>
        <w:t>del</w:t>
      </w:r>
      <w:r w:rsidR="00F75087" w:rsidRPr="00C966FE">
        <w:rPr>
          <w:rFonts w:ascii="Arial" w:hAnsi="Arial" w:cs="Arial"/>
          <w:spacing w:val="-1"/>
          <w:szCs w:val="22"/>
        </w:rPr>
        <w:t xml:space="preserve"> </w:t>
      </w:r>
      <w:r w:rsidR="00F75087" w:rsidRPr="00C966FE">
        <w:rPr>
          <w:rFonts w:ascii="Arial" w:hAnsi="Arial" w:cs="Arial"/>
          <w:szCs w:val="22"/>
        </w:rPr>
        <w:t>contracte</w:t>
      </w:r>
      <w:r w:rsidR="00F75087" w:rsidRPr="00C966FE">
        <w:rPr>
          <w:rFonts w:ascii="Arial" w:hAnsi="Arial" w:cs="Arial"/>
          <w:spacing w:val="-1"/>
          <w:szCs w:val="22"/>
        </w:rPr>
        <w:t xml:space="preserve"> </w:t>
      </w:r>
      <w:r w:rsidR="00F75087" w:rsidRPr="00C966FE">
        <w:rPr>
          <w:rFonts w:ascii="Arial" w:hAnsi="Arial" w:cs="Arial"/>
          <w:szCs w:val="22"/>
        </w:rPr>
        <w:t>d’acord</w:t>
      </w:r>
      <w:r w:rsidR="00F75087" w:rsidRPr="00C966FE">
        <w:rPr>
          <w:rFonts w:ascii="Arial" w:hAnsi="Arial" w:cs="Arial"/>
          <w:spacing w:val="-1"/>
          <w:szCs w:val="22"/>
        </w:rPr>
        <w:t xml:space="preserve"> </w:t>
      </w:r>
      <w:r w:rsidR="00F75087" w:rsidRPr="00C966FE">
        <w:rPr>
          <w:rFonts w:ascii="Arial" w:hAnsi="Arial" w:cs="Arial"/>
          <w:szCs w:val="22"/>
        </w:rPr>
        <w:t>a les</w:t>
      </w:r>
      <w:r w:rsidR="00F75087" w:rsidRPr="00C966FE">
        <w:rPr>
          <w:rFonts w:ascii="Arial" w:hAnsi="Arial" w:cs="Arial"/>
          <w:spacing w:val="-3"/>
          <w:szCs w:val="22"/>
        </w:rPr>
        <w:t xml:space="preserve"> </w:t>
      </w:r>
      <w:r w:rsidR="00F75087" w:rsidRPr="00C966FE">
        <w:rPr>
          <w:rFonts w:ascii="Arial" w:hAnsi="Arial" w:cs="Arial"/>
          <w:szCs w:val="22"/>
        </w:rPr>
        <w:t>condicions</w:t>
      </w:r>
      <w:r w:rsidR="00F75087" w:rsidRPr="00C966FE">
        <w:rPr>
          <w:rFonts w:ascii="Arial" w:hAnsi="Arial" w:cs="Arial"/>
          <w:spacing w:val="-4"/>
          <w:szCs w:val="22"/>
        </w:rPr>
        <w:t xml:space="preserve"> </w:t>
      </w:r>
      <w:r w:rsidR="00F75087" w:rsidRPr="00C966FE">
        <w:rPr>
          <w:rFonts w:ascii="Arial" w:hAnsi="Arial" w:cs="Arial"/>
          <w:szCs w:val="22"/>
        </w:rPr>
        <w:t>següents:</w:t>
      </w:r>
    </w:p>
    <w:p w14:paraId="474349AE" w14:textId="77777777" w:rsidR="00261D33" w:rsidRPr="00BD7CC9" w:rsidRDefault="00261D33" w:rsidP="00F75087">
      <w:pPr>
        <w:ind w:right="3"/>
        <w:rPr>
          <w:rFonts w:ascii="Arial" w:hAnsi="Arial" w:cs="Arial"/>
          <w:szCs w:val="22"/>
        </w:rPr>
      </w:pPr>
    </w:p>
    <w:tbl>
      <w:tblPr>
        <w:tblW w:w="8498" w:type="dxa"/>
        <w:tblLayout w:type="fixed"/>
        <w:tblLook w:val="04A0" w:firstRow="1" w:lastRow="0" w:firstColumn="1" w:lastColumn="0" w:noHBand="0" w:noVBand="1"/>
      </w:tblPr>
      <w:tblGrid>
        <w:gridCol w:w="8498"/>
      </w:tblGrid>
      <w:tr w:rsidR="00F75087" w:rsidRPr="00BD7CC9" w14:paraId="73E403B4" w14:textId="77777777" w:rsidTr="00E6750A">
        <w:tc>
          <w:tcPr>
            <w:tcW w:w="8498" w:type="dxa"/>
            <w:tcBorders>
              <w:top w:val="single" w:sz="4" w:space="0" w:color="auto"/>
              <w:left w:val="single" w:sz="4" w:space="0" w:color="auto"/>
              <w:bottom w:val="single" w:sz="4" w:space="0" w:color="auto"/>
              <w:right w:val="single" w:sz="4" w:space="0" w:color="auto"/>
            </w:tcBorders>
            <w:vAlign w:val="center"/>
          </w:tcPr>
          <w:p w14:paraId="04380352" w14:textId="5F76D2DD" w:rsidR="00F75087" w:rsidRPr="00FB0ED2" w:rsidRDefault="00F75087" w:rsidP="00B73059">
            <w:pPr>
              <w:widowControl w:val="0"/>
              <w:spacing w:after="0"/>
              <w:rPr>
                <w:rFonts w:ascii="Arial" w:eastAsia="Calibri" w:hAnsi="Arial" w:cs="Arial"/>
                <w:b/>
                <w:sz w:val="24"/>
              </w:rPr>
            </w:pPr>
            <w:r w:rsidRPr="00FB0ED2">
              <w:rPr>
                <w:rFonts w:ascii="Arial" w:eastAsia="Calibri" w:hAnsi="Arial" w:cs="Arial"/>
                <w:b/>
                <w:sz w:val="24"/>
              </w:rPr>
              <w:t xml:space="preserve">CRITERIS DE VALORACIÓ </w:t>
            </w:r>
            <w:r w:rsidR="00B14C71" w:rsidRPr="00FB0ED2">
              <w:rPr>
                <w:rFonts w:ascii="Arial" w:eastAsia="Calibri" w:hAnsi="Arial" w:cs="Arial"/>
                <w:b/>
                <w:sz w:val="24"/>
              </w:rPr>
              <w:t>- SOBRE 100 PUNTS</w:t>
            </w:r>
          </w:p>
        </w:tc>
      </w:tr>
      <w:tr w:rsidR="00F75087" w:rsidRPr="00BD7CC9" w14:paraId="76D14080" w14:textId="77777777" w:rsidTr="00E6750A">
        <w:tc>
          <w:tcPr>
            <w:tcW w:w="8498" w:type="dxa"/>
            <w:tcBorders>
              <w:top w:val="single" w:sz="4" w:space="0" w:color="auto"/>
            </w:tcBorders>
            <w:shd w:val="clear" w:color="auto" w:fill="E2EFD9" w:themeFill="accent6" w:themeFillTint="33"/>
          </w:tcPr>
          <w:p w14:paraId="0D6F02F6" w14:textId="632AED22" w:rsidR="006E0E5A" w:rsidRPr="00193CAF" w:rsidRDefault="00F75087" w:rsidP="00BF7780">
            <w:pPr>
              <w:pStyle w:val="Pargrafdellista"/>
              <w:widowControl w:val="0"/>
              <w:numPr>
                <w:ilvl w:val="0"/>
                <w:numId w:val="29"/>
              </w:numPr>
              <w:spacing w:before="240" w:line="240" w:lineRule="auto"/>
              <w:rPr>
                <w:rFonts w:ascii="Arial" w:eastAsia="Calibri" w:hAnsi="Arial" w:cs="Arial"/>
                <w:b/>
                <w:szCs w:val="22"/>
              </w:rPr>
            </w:pPr>
            <w:r w:rsidRPr="00193CAF">
              <w:rPr>
                <w:rFonts w:ascii="Arial" w:eastAsia="Calibri" w:hAnsi="Arial" w:cs="Arial"/>
                <w:b/>
                <w:szCs w:val="22"/>
              </w:rPr>
              <w:t>OFERTA ECONÒMICA – MÀXIM 35 PUNTS</w:t>
            </w:r>
          </w:p>
        </w:tc>
      </w:tr>
      <w:tr w:rsidR="00F75087" w:rsidRPr="00BD7CC9" w14:paraId="49D53651" w14:textId="77777777" w:rsidTr="00E6750A">
        <w:tc>
          <w:tcPr>
            <w:tcW w:w="8498" w:type="dxa"/>
          </w:tcPr>
          <w:p w14:paraId="29811E13" w14:textId="77777777" w:rsidR="00261D33" w:rsidRDefault="00261D33" w:rsidP="007D0F4D">
            <w:pPr>
              <w:pStyle w:val="Textindependent"/>
              <w:widowControl w:val="0"/>
              <w:spacing w:before="122"/>
              <w:rPr>
                <w:rFonts w:ascii="Arial" w:hAnsi="Arial" w:cs="Arial"/>
                <w:sz w:val="22"/>
                <w:szCs w:val="22"/>
              </w:rPr>
            </w:pPr>
          </w:p>
          <w:p w14:paraId="608D8247" w14:textId="7F8DD1BC" w:rsidR="00C12DA8" w:rsidRDefault="005C3438" w:rsidP="007D0F4D">
            <w:pPr>
              <w:pStyle w:val="Textindependent"/>
              <w:widowControl w:val="0"/>
              <w:spacing w:before="122"/>
              <w:rPr>
                <w:rFonts w:ascii="Arial" w:hAnsi="Arial" w:cs="Arial"/>
                <w:sz w:val="22"/>
                <w:szCs w:val="22"/>
              </w:rPr>
            </w:pPr>
            <w:r>
              <w:rPr>
                <w:rFonts w:ascii="Arial" w:hAnsi="Arial" w:cs="Arial"/>
                <w:sz w:val="22"/>
                <w:szCs w:val="22"/>
              </w:rPr>
              <w:t xml:space="preserve">Detallar a la següent taula </w:t>
            </w:r>
            <w:r w:rsidR="00805822">
              <w:rPr>
                <w:rFonts w:ascii="Arial" w:hAnsi="Arial" w:cs="Arial"/>
                <w:sz w:val="22"/>
                <w:szCs w:val="22"/>
              </w:rPr>
              <w:t>l’oferta econòmica que es proposa desglossada segons els següents conceptes</w:t>
            </w:r>
            <w:r w:rsidR="00115037">
              <w:rPr>
                <w:rFonts w:ascii="Arial" w:hAnsi="Arial" w:cs="Arial"/>
                <w:sz w:val="22"/>
                <w:szCs w:val="22"/>
              </w:rPr>
              <w:t>:</w:t>
            </w:r>
          </w:p>
          <w:p w14:paraId="5DE71962" w14:textId="77777777" w:rsidR="00805822" w:rsidRDefault="00805822" w:rsidP="007D0F4D">
            <w:pPr>
              <w:pStyle w:val="Textindependent"/>
              <w:widowControl w:val="0"/>
              <w:spacing w:before="122"/>
              <w:rPr>
                <w:rFonts w:ascii="Arial" w:hAnsi="Arial" w:cs="Arial"/>
                <w:sz w:val="22"/>
                <w:szCs w:val="22"/>
              </w:rPr>
            </w:pPr>
          </w:p>
          <w:p w14:paraId="179B8FA3" w14:textId="77777777" w:rsidR="003B7632" w:rsidRDefault="003B7632" w:rsidP="007D0F4D">
            <w:pPr>
              <w:pStyle w:val="Textindependent"/>
              <w:widowControl w:val="0"/>
              <w:spacing w:before="122"/>
              <w:rPr>
                <w:rFonts w:ascii="Arial" w:hAnsi="Arial" w:cs="Arial"/>
                <w:sz w:val="22"/>
                <w:szCs w:val="22"/>
              </w:rPr>
            </w:pPr>
          </w:p>
          <w:p w14:paraId="58E8F992" w14:textId="77777777" w:rsidR="00261D33" w:rsidRDefault="00261D33" w:rsidP="007D0F4D">
            <w:pPr>
              <w:pStyle w:val="Textindependent"/>
              <w:widowControl w:val="0"/>
              <w:spacing w:before="122"/>
              <w:rPr>
                <w:rFonts w:ascii="Arial" w:hAnsi="Arial" w:cs="Arial"/>
                <w:sz w:val="22"/>
                <w:szCs w:val="22"/>
              </w:rPr>
            </w:pPr>
          </w:p>
          <w:tbl>
            <w:tblPr>
              <w:tblStyle w:val="Taulaambquadrcula"/>
              <w:tblW w:w="0" w:type="auto"/>
              <w:jc w:val="center"/>
              <w:tblBorders>
                <w:top w:val="none" w:sz="0" w:space="0" w:color="auto"/>
                <w:left w:val="none" w:sz="0" w:space="0" w:color="auto"/>
                <w:bottom w:val="none" w:sz="0" w:space="0" w:color="auto"/>
                <w:right w:val="none" w:sz="0" w:space="0" w:color="auto"/>
                <w:insideH w:val="single" w:sz="8" w:space="0" w:color="70AD47" w:themeColor="accent6"/>
                <w:insideV w:val="single" w:sz="8" w:space="0" w:color="70AD47" w:themeColor="accent6"/>
              </w:tblBorders>
              <w:tblLook w:val="04A0" w:firstRow="1" w:lastRow="0" w:firstColumn="1" w:lastColumn="0" w:noHBand="0" w:noVBand="1"/>
            </w:tblPr>
            <w:tblGrid>
              <w:gridCol w:w="3410"/>
              <w:gridCol w:w="3110"/>
            </w:tblGrid>
            <w:tr w:rsidR="00BB5E87" w:rsidRPr="00DD635A" w14:paraId="4A09533B" w14:textId="77777777" w:rsidTr="00DE000C">
              <w:trPr>
                <w:trHeight w:val="507"/>
                <w:jc w:val="center"/>
              </w:trPr>
              <w:tc>
                <w:tcPr>
                  <w:tcW w:w="3410" w:type="dxa"/>
                  <w:shd w:val="clear" w:color="auto" w:fill="E2EFD9" w:themeFill="accent6" w:themeFillTint="33"/>
                </w:tcPr>
                <w:p w14:paraId="0A0B00C7" w14:textId="0CCC87F9" w:rsidR="00BB5E87" w:rsidRPr="00DD635A" w:rsidRDefault="00BB5E87" w:rsidP="00951407">
                  <w:pPr>
                    <w:pStyle w:val="Textindependent"/>
                    <w:widowControl w:val="0"/>
                    <w:spacing w:before="138"/>
                    <w:jc w:val="right"/>
                    <w:rPr>
                      <w:rFonts w:ascii="Arial" w:hAnsi="Arial" w:cs="Arial"/>
                      <w:b/>
                      <w:bCs/>
                      <w:sz w:val="20"/>
                      <w:szCs w:val="20"/>
                    </w:rPr>
                  </w:pPr>
                  <w:r w:rsidRPr="00DD635A">
                    <w:rPr>
                      <w:rFonts w:ascii="Arial" w:hAnsi="Arial" w:cs="Arial"/>
                      <w:b/>
                      <w:bCs/>
                      <w:sz w:val="20"/>
                      <w:szCs w:val="20"/>
                    </w:rPr>
                    <w:t>CONCEPTE</w:t>
                  </w:r>
                </w:p>
              </w:tc>
              <w:tc>
                <w:tcPr>
                  <w:tcW w:w="3110" w:type="dxa"/>
                  <w:shd w:val="clear" w:color="auto" w:fill="E2EFD9" w:themeFill="accent6" w:themeFillTint="33"/>
                </w:tcPr>
                <w:p w14:paraId="63297F66" w14:textId="5D4F8A90" w:rsidR="00BB5E87" w:rsidRPr="00DD635A" w:rsidRDefault="00BB5E87" w:rsidP="00951407">
                  <w:pPr>
                    <w:pStyle w:val="Textindependent"/>
                    <w:widowControl w:val="0"/>
                    <w:spacing w:before="138"/>
                    <w:jc w:val="left"/>
                    <w:rPr>
                      <w:rFonts w:ascii="Arial" w:hAnsi="Arial" w:cs="Arial"/>
                      <w:b/>
                      <w:bCs/>
                      <w:sz w:val="20"/>
                      <w:szCs w:val="20"/>
                    </w:rPr>
                  </w:pPr>
                  <w:r w:rsidRPr="00DD635A">
                    <w:rPr>
                      <w:rFonts w:ascii="Arial" w:hAnsi="Arial" w:cs="Arial"/>
                      <w:b/>
                      <w:bCs/>
                      <w:sz w:val="20"/>
                      <w:szCs w:val="20"/>
                    </w:rPr>
                    <w:t>IMPORT EN €</w:t>
                  </w:r>
                </w:p>
              </w:tc>
            </w:tr>
            <w:tr w:rsidR="0087075B" w:rsidRPr="00DD635A" w14:paraId="55B9364D" w14:textId="77777777" w:rsidTr="00DE000C">
              <w:trPr>
                <w:trHeight w:val="507"/>
                <w:jc w:val="center"/>
              </w:trPr>
              <w:tc>
                <w:tcPr>
                  <w:tcW w:w="3410" w:type="dxa"/>
                </w:tcPr>
                <w:p w14:paraId="70D9210F" w14:textId="0E189470" w:rsidR="0087075B" w:rsidRPr="00DD635A" w:rsidRDefault="00A146EE" w:rsidP="00951407">
                  <w:pPr>
                    <w:pStyle w:val="Textindependent"/>
                    <w:widowControl w:val="0"/>
                    <w:spacing w:before="138"/>
                    <w:jc w:val="right"/>
                    <w:rPr>
                      <w:rFonts w:ascii="Arial" w:hAnsi="Arial" w:cs="Arial"/>
                      <w:sz w:val="20"/>
                      <w:szCs w:val="20"/>
                    </w:rPr>
                  </w:pPr>
                  <w:r w:rsidRPr="00DD635A">
                    <w:rPr>
                      <w:rFonts w:ascii="Arial" w:hAnsi="Arial" w:cs="Arial"/>
                      <w:sz w:val="20"/>
                      <w:szCs w:val="20"/>
                    </w:rPr>
                    <w:t>Import base</w:t>
                  </w:r>
                </w:p>
              </w:tc>
              <w:tc>
                <w:tcPr>
                  <w:tcW w:w="3110" w:type="dxa"/>
                </w:tcPr>
                <w:p w14:paraId="54D6378E" w14:textId="77777777" w:rsidR="0087075B" w:rsidRPr="00DD635A" w:rsidRDefault="0087075B" w:rsidP="00951407">
                  <w:pPr>
                    <w:pStyle w:val="Textindependent"/>
                    <w:widowControl w:val="0"/>
                    <w:spacing w:before="138"/>
                    <w:jc w:val="left"/>
                    <w:rPr>
                      <w:rFonts w:ascii="Arial" w:hAnsi="Arial" w:cs="Arial"/>
                      <w:sz w:val="20"/>
                      <w:szCs w:val="20"/>
                    </w:rPr>
                  </w:pPr>
                </w:p>
              </w:tc>
            </w:tr>
            <w:tr w:rsidR="0087075B" w:rsidRPr="00DD635A" w14:paraId="33ACDCF5" w14:textId="77777777" w:rsidTr="00DE000C">
              <w:trPr>
                <w:trHeight w:val="496"/>
                <w:jc w:val="center"/>
              </w:trPr>
              <w:tc>
                <w:tcPr>
                  <w:tcW w:w="3410" w:type="dxa"/>
                </w:tcPr>
                <w:p w14:paraId="3D64FEF7" w14:textId="4C625D3B" w:rsidR="0087075B" w:rsidRPr="00DD635A" w:rsidRDefault="00A146EE" w:rsidP="00951407">
                  <w:pPr>
                    <w:pStyle w:val="Textindependent"/>
                    <w:widowControl w:val="0"/>
                    <w:spacing w:before="138"/>
                    <w:jc w:val="right"/>
                    <w:rPr>
                      <w:rFonts w:ascii="Arial" w:hAnsi="Arial" w:cs="Arial"/>
                      <w:sz w:val="20"/>
                      <w:szCs w:val="20"/>
                    </w:rPr>
                  </w:pPr>
                  <w:r w:rsidRPr="00DD635A">
                    <w:rPr>
                      <w:rFonts w:ascii="Arial" w:hAnsi="Arial" w:cs="Arial"/>
                      <w:sz w:val="20"/>
                      <w:szCs w:val="20"/>
                    </w:rPr>
                    <w:t>IVA</w:t>
                  </w:r>
                </w:p>
              </w:tc>
              <w:tc>
                <w:tcPr>
                  <w:tcW w:w="3110" w:type="dxa"/>
                </w:tcPr>
                <w:p w14:paraId="66961F26" w14:textId="77777777" w:rsidR="0087075B" w:rsidRPr="00DD635A" w:rsidRDefault="0087075B" w:rsidP="00951407">
                  <w:pPr>
                    <w:pStyle w:val="Textindependent"/>
                    <w:widowControl w:val="0"/>
                    <w:spacing w:before="138"/>
                    <w:jc w:val="left"/>
                    <w:rPr>
                      <w:rFonts w:ascii="Arial" w:hAnsi="Arial" w:cs="Arial"/>
                      <w:sz w:val="20"/>
                      <w:szCs w:val="20"/>
                    </w:rPr>
                  </w:pPr>
                </w:p>
              </w:tc>
            </w:tr>
            <w:tr w:rsidR="0087075B" w:rsidRPr="00DD635A" w14:paraId="2274D864" w14:textId="77777777" w:rsidTr="00DE000C">
              <w:trPr>
                <w:trHeight w:val="507"/>
                <w:jc w:val="center"/>
              </w:trPr>
              <w:tc>
                <w:tcPr>
                  <w:tcW w:w="3410" w:type="dxa"/>
                </w:tcPr>
                <w:p w14:paraId="09A5817E" w14:textId="0F314D7C" w:rsidR="0087075B" w:rsidRPr="00DD635A" w:rsidRDefault="00A146EE" w:rsidP="00951407">
                  <w:pPr>
                    <w:pStyle w:val="Textindependent"/>
                    <w:widowControl w:val="0"/>
                    <w:spacing w:before="138"/>
                    <w:jc w:val="right"/>
                    <w:rPr>
                      <w:rFonts w:ascii="Arial" w:hAnsi="Arial" w:cs="Arial"/>
                      <w:sz w:val="20"/>
                      <w:szCs w:val="20"/>
                    </w:rPr>
                  </w:pPr>
                  <w:r w:rsidRPr="00DD635A">
                    <w:rPr>
                      <w:rFonts w:ascii="Arial" w:hAnsi="Arial" w:cs="Arial"/>
                      <w:sz w:val="20"/>
                      <w:szCs w:val="20"/>
                    </w:rPr>
                    <w:t xml:space="preserve">Import </w:t>
                  </w:r>
                  <w:r w:rsidR="003177A8" w:rsidRPr="00DD635A">
                    <w:rPr>
                      <w:rFonts w:ascii="Arial" w:hAnsi="Arial" w:cs="Arial"/>
                      <w:b/>
                      <w:bCs/>
                      <w:sz w:val="20"/>
                      <w:szCs w:val="20"/>
                    </w:rPr>
                    <w:t xml:space="preserve">TOTAL </w:t>
                  </w:r>
                  <w:r w:rsidR="008F5140" w:rsidRPr="00DD635A">
                    <w:rPr>
                      <w:rFonts w:ascii="Arial" w:hAnsi="Arial" w:cs="Arial"/>
                      <w:sz w:val="20"/>
                      <w:szCs w:val="20"/>
                    </w:rPr>
                    <w:t>(IVA inclòs)</w:t>
                  </w:r>
                  <w:r w:rsidR="00166DB2" w:rsidRPr="00DD635A">
                    <w:rPr>
                      <w:rFonts w:ascii="Arial" w:hAnsi="Arial" w:cs="Arial"/>
                      <w:sz w:val="20"/>
                      <w:szCs w:val="20"/>
                    </w:rPr>
                    <w:t>*</w:t>
                  </w:r>
                </w:p>
              </w:tc>
              <w:tc>
                <w:tcPr>
                  <w:tcW w:w="3110" w:type="dxa"/>
                </w:tcPr>
                <w:p w14:paraId="2D657420" w14:textId="77777777" w:rsidR="0087075B" w:rsidRPr="00DD635A" w:rsidRDefault="0087075B" w:rsidP="00951407">
                  <w:pPr>
                    <w:pStyle w:val="Textindependent"/>
                    <w:widowControl w:val="0"/>
                    <w:spacing w:before="138"/>
                    <w:jc w:val="left"/>
                    <w:rPr>
                      <w:rFonts w:ascii="Arial" w:hAnsi="Arial" w:cs="Arial"/>
                      <w:sz w:val="20"/>
                      <w:szCs w:val="20"/>
                    </w:rPr>
                  </w:pPr>
                </w:p>
              </w:tc>
            </w:tr>
          </w:tbl>
          <w:p w14:paraId="3187F3CB" w14:textId="77777777" w:rsidR="008F30C1" w:rsidRDefault="00F75087" w:rsidP="007D0F4D">
            <w:pPr>
              <w:widowControl w:val="0"/>
              <w:tabs>
                <w:tab w:val="left" w:pos="1635"/>
              </w:tabs>
              <w:rPr>
                <w:rFonts w:ascii="Arial" w:hAnsi="Arial" w:cs="Arial"/>
                <w:sz w:val="18"/>
                <w:szCs w:val="18"/>
                <w:lang w:eastAsia="en-US"/>
              </w:rPr>
            </w:pPr>
            <w:r w:rsidRPr="00166DB2">
              <w:rPr>
                <w:rFonts w:ascii="Arial" w:hAnsi="Arial" w:cs="Arial"/>
                <w:sz w:val="18"/>
                <w:szCs w:val="18"/>
                <w:lang w:eastAsia="en-US"/>
              </w:rPr>
              <w:t>(*) En cas de produir-se un error en el càlcul per a l’obtenció del preu ofert del contracte amb l’IVA inclòs, el valor que prevaldrà serà el del preu ofert sense IVA.</w:t>
            </w:r>
          </w:p>
          <w:p w14:paraId="3CC0C1BD" w14:textId="307949AF" w:rsidR="00C0501F" w:rsidRPr="00C0501F" w:rsidRDefault="00C0501F" w:rsidP="007D0F4D">
            <w:pPr>
              <w:widowControl w:val="0"/>
              <w:tabs>
                <w:tab w:val="left" w:pos="1635"/>
              </w:tabs>
              <w:rPr>
                <w:rFonts w:ascii="Arial" w:hAnsi="Arial" w:cs="Arial"/>
                <w:sz w:val="18"/>
                <w:szCs w:val="18"/>
                <w:lang w:eastAsia="en-US"/>
              </w:rPr>
            </w:pPr>
          </w:p>
        </w:tc>
      </w:tr>
      <w:tr w:rsidR="00F75087" w:rsidRPr="00BD7CC9" w14:paraId="55A4DE5D" w14:textId="77777777" w:rsidTr="00E6750A">
        <w:tc>
          <w:tcPr>
            <w:tcW w:w="8498" w:type="dxa"/>
            <w:shd w:val="clear" w:color="auto" w:fill="E2EFD9" w:themeFill="accent6" w:themeFillTint="33"/>
          </w:tcPr>
          <w:p w14:paraId="1391A648" w14:textId="1D5D9074" w:rsidR="00F75087" w:rsidRPr="00BD7CC9" w:rsidRDefault="00491E80" w:rsidP="00BF7780">
            <w:pPr>
              <w:pStyle w:val="Textindependent"/>
              <w:widowControl w:val="0"/>
              <w:numPr>
                <w:ilvl w:val="0"/>
                <w:numId w:val="29"/>
              </w:numPr>
              <w:spacing w:before="122"/>
              <w:rPr>
                <w:rFonts w:ascii="Arial" w:hAnsi="Arial" w:cs="Arial"/>
                <w:b/>
                <w:bCs/>
                <w:sz w:val="22"/>
                <w:szCs w:val="22"/>
              </w:rPr>
            </w:pPr>
            <w:r>
              <w:rPr>
                <w:rFonts w:ascii="Arial" w:hAnsi="Arial" w:cs="Arial"/>
                <w:b/>
                <w:bCs/>
                <w:sz w:val="22"/>
                <w:szCs w:val="22"/>
              </w:rPr>
              <w:lastRenderedPageBreak/>
              <w:t>CRITERIS TÈCNICS ADDICIONALS- MÀXIM 65 PUNTS</w:t>
            </w:r>
          </w:p>
        </w:tc>
      </w:tr>
      <w:tr w:rsidR="00F75087" w:rsidRPr="00BD7CC9" w14:paraId="073071BD" w14:textId="77777777" w:rsidTr="00E6750A">
        <w:trPr>
          <w:trHeight w:val="3987"/>
        </w:trPr>
        <w:tc>
          <w:tcPr>
            <w:tcW w:w="8498" w:type="dxa"/>
          </w:tcPr>
          <w:p w14:paraId="00B67064" w14:textId="7A67E41D" w:rsidR="00491E80" w:rsidRDefault="00491E80" w:rsidP="00491E80">
            <w:pPr>
              <w:pStyle w:val="Textindependent"/>
              <w:widowControl w:val="0"/>
              <w:numPr>
                <w:ilvl w:val="1"/>
                <w:numId w:val="29"/>
              </w:numPr>
              <w:overflowPunct/>
              <w:spacing w:before="122"/>
              <w:rPr>
                <w:rFonts w:ascii="Arial" w:hAnsi="Arial" w:cs="Arial"/>
                <w:b/>
                <w:bCs/>
                <w:sz w:val="22"/>
                <w:szCs w:val="22"/>
              </w:rPr>
            </w:pPr>
            <w:r>
              <w:rPr>
                <w:rFonts w:ascii="Arial" w:hAnsi="Arial" w:cs="Arial"/>
                <w:b/>
                <w:bCs/>
                <w:sz w:val="22"/>
                <w:szCs w:val="22"/>
              </w:rPr>
              <w:t>HABILITACIÓ MAGATZEM- MÀXIM 10 PUNTS</w:t>
            </w:r>
          </w:p>
          <w:p w14:paraId="44D3816A" w14:textId="1157FCC0" w:rsidR="005A639F" w:rsidRPr="00E00DCC" w:rsidRDefault="00E00DCC" w:rsidP="005A639F">
            <w:pPr>
              <w:pStyle w:val="Textindependent"/>
              <w:widowControl w:val="0"/>
              <w:overflowPunct/>
              <w:spacing w:before="122"/>
              <w:rPr>
                <w:rFonts w:ascii="Arial" w:hAnsi="Arial" w:cs="Arial"/>
                <w:b/>
                <w:bCs/>
                <w:sz w:val="22"/>
                <w:szCs w:val="22"/>
              </w:rPr>
            </w:pPr>
            <w:r w:rsidRPr="00E00DCC">
              <w:rPr>
                <w:rFonts w:ascii="Arial" w:hAnsi="Arial" w:cs="Arial"/>
                <w:bCs/>
                <w:sz w:val="22"/>
                <w:szCs w:val="22"/>
              </w:rPr>
              <w:t>El mas actualment disposa d’un magatzem de 19,74 m2 el qual presenta problemes al seu cobert i amb el nivell del sòl</w:t>
            </w:r>
            <w:r>
              <w:rPr>
                <w:rFonts w:ascii="Arial" w:hAnsi="Arial" w:cs="Arial"/>
                <w:bCs/>
                <w:sz w:val="22"/>
                <w:szCs w:val="22"/>
              </w:rPr>
              <w:t>.</w:t>
            </w:r>
          </w:p>
          <w:p w14:paraId="272763DC" w14:textId="35F40581" w:rsidR="005A639F" w:rsidRPr="009B210A" w:rsidRDefault="00E00DCC" w:rsidP="009B210A">
            <w:pPr>
              <w:pStyle w:val="Textindependent"/>
              <w:widowControl w:val="0"/>
              <w:shd w:val="clear" w:color="auto" w:fill="E2EFD9" w:themeFill="accent6" w:themeFillTint="33"/>
              <w:overflowPunct/>
              <w:spacing w:before="122"/>
              <w:rPr>
                <w:rFonts w:ascii="Arial" w:hAnsi="Arial" w:cs="Arial"/>
                <w:sz w:val="22"/>
                <w:szCs w:val="22"/>
              </w:rPr>
            </w:pPr>
            <w:r w:rsidRPr="009B210A">
              <w:rPr>
                <w:rFonts w:ascii="Arial" w:hAnsi="Arial" w:cs="Arial"/>
                <w:sz w:val="22"/>
                <w:szCs w:val="22"/>
              </w:rPr>
              <w:t>Proposta:</w:t>
            </w:r>
            <w:r w:rsidR="009B210A" w:rsidRPr="009B210A">
              <w:rPr>
                <w:rFonts w:ascii="Arial" w:hAnsi="Arial" w:cs="Arial"/>
                <w:bCs/>
                <w:sz w:val="22"/>
                <w:szCs w:val="22"/>
              </w:rPr>
              <w:t xml:space="preserve"> </w:t>
            </w:r>
          </w:p>
          <w:p w14:paraId="58970C14" w14:textId="19DF88E7" w:rsidR="004A09FE" w:rsidRPr="004A09FE" w:rsidRDefault="009670C0" w:rsidP="005A639F">
            <w:pPr>
              <w:pStyle w:val="Textindependent"/>
              <w:widowControl w:val="0"/>
              <w:overflowPunct/>
              <w:spacing w:before="122"/>
              <w:rPr>
                <w:rFonts w:ascii="Arial" w:hAnsi="Arial" w:cs="Arial"/>
                <w:bCs/>
                <w:sz w:val="22"/>
                <w:szCs w:val="22"/>
              </w:rPr>
            </w:pPr>
            <w:r w:rsidRPr="009670C0">
              <w:rPr>
                <w:rFonts w:ascii="Arial" w:hAnsi="Arial" w:cs="Arial"/>
                <w:bCs/>
                <w:sz w:val="22"/>
                <w:szCs w:val="22"/>
              </w:rPr>
              <w:t>Es considera apropiat considerar com a criteri de valoració tècnic la reconstrucció del cobert amb tipus panell Sandwich i la incorporació de tres esglaons que permetin cobrir la diferència d’alçada entre el terreny. D’aquesta manera s’incorpora un nou espai habilitat que pot ser de gran utilitat per guardar el material que s’utilitza pel manteniment del propi Mas de les Cigonyes, així com també de tot l’espai natural exterior</w:t>
            </w:r>
            <w:r>
              <w:rPr>
                <w:rFonts w:ascii="Arial" w:hAnsi="Arial" w:cs="Arial"/>
                <w:bCs/>
                <w:sz w:val="22"/>
                <w:szCs w:val="22"/>
              </w:rPr>
              <w:t>.</w:t>
            </w:r>
          </w:p>
          <w:tbl>
            <w:tblPr>
              <w:tblW w:w="8233" w:type="dxa"/>
              <w:tblInd w:w="12"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Layout w:type="fixed"/>
              <w:tblLook w:val="0000" w:firstRow="0" w:lastRow="0" w:firstColumn="0" w:lastColumn="0" w:noHBand="0" w:noVBand="0"/>
            </w:tblPr>
            <w:tblGrid>
              <w:gridCol w:w="5103"/>
              <w:gridCol w:w="1559"/>
              <w:gridCol w:w="1571"/>
            </w:tblGrid>
            <w:tr w:rsidR="009B210A" w:rsidRPr="009670C0" w14:paraId="643FF3F5" w14:textId="77777777" w:rsidTr="00F1027E">
              <w:trPr>
                <w:trHeight w:val="120"/>
              </w:trPr>
              <w:tc>
                <w:tcPr>
                  <w:tcW w:w="5103" w:type="dxa"/>
                  <w:shd w:val="clear" w:color="auto" w:fill="E2EFD9" w:themeFill="accent6" w:themeFillTint="33"/>
                </w:tcPr>
                <w:p w14:paraId="1F15CAEC" w14:textId="589F5808" w:rsidR="009B210A" w:rsidRPr="009670C0" w:rsidRDefault="009B210A" w:rsidP="009B210A">
                  <w:pPr>
                    <w:suppressAutoHyphens w:val="0"/>
                    <w:overflowPunct/>
                    <w:autoSpaceDE w:val="0"/>
                    <w:autoSpaceDN w:val="0"/>
                    <w:adjustRightInd w:val="0"/>
                    <w:spacing w:after="0"/>
                    <w:jc w:val="left"/>
                    <w:rPr>
                      <w:rFonts w:ascii="Arial" w:eastAsiaTheme="minorHAnsi" w:hAnsi="Arial" w:cs="Arial"/>
                      <w:b/>
                      <w:bCs/>
                      <w:color w:val="000000"/>
                      <w:kern w:val="0"/>
                      <w:szCs w:val="22"/>
                      <w:lang w:val="es-ES" w:eastAsia="en-US" w:bidi="ar-SA"/>
                    </w:rPr>
                  </w:pPr>
                  <w:r w:rsidRPr="009670C0">
                    <w:rPr>
                      <w:rFonts w:ascii="Arial" w:eastAsiaTheme="minorHAnsi" w:hAnsi="Arial" w:cs="Arial"/>
                      <w:b/>
                      <w:bCs/>
                      <w:color w:val="000000"/>
                      <w:kern w:val="0"/>
                      <w:szCs w:val="22"/>
                      <w:lang w:val="es-ES" w:eastAsia="en-US" w:bidi="ar-SA"/>
                    </w:rPr>
                    <w:t>HABILITACIÓ MAGAT</w:t>
                  </w:r>
                  <w:r w:rsidR="00147B76" w:rsidRPr="009670C0">
                    <w:rPr>
                      <w:rFonts w:ascii="Arial" w:eastAsiaTheme="minorHAnsi" w:hAnsi="Arial" w:cs="Arial"/>
                      <w:b/>
                      <w:bCs/>
                      <w:color w:val="000000"/>
                      <w:kern w:val="0"/>
                      <w:szCs w:val="22"/>
                      <w:lang w:val="es-ES" w:eastAsia="en-US" w:bidi="ar-SA"/>
                    </w:rPr>
                    <w:t>ZEM</w:t>
                  </w:r>
                </w:p>
              </w:tc>
              <w:tc>
                <w:tcPr>
                  <w:tcW w:w="1559" w:type="dxa"/>
                  <w:shd w:val="clear" w:color="auto" w:fill="E2EFD9" w:themeFill="accent6" w:themeFillTint="33"/>
                </w:tcPr>
                <w:p w14:paraId="22169036" w14:textId="77777777" w:rsidR="009B210A" w:rsidRPr="009670C0" w:rsidRDefault="009B210A" w:rsidP="009B210A">
                  <w:pPr>
                    <w:suppressAutoHyphens w:val="0"/>
                    <w:overflowPunct/>
                    <w:autoSpaceDE w:val="0"/>
                    <w:autoSpaceDN w:val="0"/>
                    <w:adjustRightInd w:val="0"/>
                    <w:spacing w:after="0"/>
                    <w:jc w:val="left"/>
                    <w:rPr>
                      <w:rFonts w:ascii="Arial" w:eastAsiaTheme="minorHAnsi" w:hAnsi="Arial" w:cs="Arial"/>
                      <w:b/>
                      <w:bCs/>
                      <w:color w:val="000000"/>
                      <w:kern w:val="0"/>
                      <w:szCs w:val="22"/>
                      <w:lang w:val="es-ES" w:eastAsia="en-US" w:bidi="ar-SA"/>
                    </w:rPr>
                  </w:pPr>
                  <w:r w:rsidRPr="009670C0">
                    <w:rPr>
                      <w:rFonts w:ascii="Arial" w:eastAsiaTheme="minorHAnsi" w:hAnsi="Arial" w:cs="Arial"/>
                      <w:b/>
                      <w:bCs/>
                      <w:color w:val="000000"/>
                      <w:kern w:val="0"/>
                      <w:szCs w:val="22"/>
                      <w:lang w:val="es-ES" w:eastAsia="en-US" w:bidi="ar-SA"/>
                    </w:rPr>
                    <w:t>SELECCIÓ *</w:t>
                  </w:r>
                </w:p>
              </w:tc>
              <w:tc>
                <w:tcPr>
                  <w:tcW w:w="1571" w:type="dxa"/>
                  <w:shd w:val="clear" w:color="auto" w:fill="E2EFD9" w:themeFill="accent6" w:themeFillTint="33"/>
                </w:tcPr>
                <w:p w14:paraId="56A71E3D" w14:textId="77777777" w:rsidR="009B210A" w:rsidRPr="009670C0" w:rsidRDefault="009B210A" w:rsidP="009B210A">
                  <w:pPr>
                    <w:suppressAutoHyphens w:val="0"/>
                    <w:overflowPunct/>
                    <w:autoSpaceDE w:val="0"/>
                    <w:autoSpaceDN w:val="0"/>
                    <w:adjustRightInd w:val="0"/>
                    <w:spacing w:after="0"/>
                    <w:jc w:val="center"/>
                    <w:rPr>
                      <w:rFonts w:ascii="Arial" w:eastAsiaTheme="minorHAnsi" w:hAnsi="Arial" w:cs="Arial"/>
                      <w:b/>
                      <w:bCs/>
                      <w:color w:val="000000"/>
                      <w:kern w:val="0"/>
                      <w:szCs w:val="22"/>
                      <w:lang w:eastAsia="en-US" w:bidi="ar-SA"/>
                    </w:rPr>
                  </w:pPr>
                  <w:r w:rsidRPr="009670C0">
                    <w:rPr>
                      <w:rFonts w:ascii="Arial" w:eastAsiaTheme="minorHAnsi" w:hAnsi="Arial" w:cs="Arial"/>
                      <w:b/>
                      <w:bCs/>
                      <w:color w:val="000000"/>
                      <w:kern w:val="0"/>
                      <w:szCs w:val="22"/>
                      <w:lang w:eastAsia="en-US" w:bidi="ar-SA"/>
                    </w:rPr>
                    <w:t>PUNTUACIÓ</w:t>
                  </w:r>
                </w:p>
              </w:tc>
            </w:tr>
            <w:tr w:rsidR="009B210A" w:rsidRPr="009670C0" w14:paraId="310CA44C" w14:textId="77777777" w:rsidTr="00F1027E">
              <w:trPr>
                <w:trHeight w:val="120"/>
              </w:trPr>
              <w:tc>
                <w:tcPr>
                  <w:tcW w:w="5103" w:type="dxa"/>
                </w:tcPr>
                <w:p w14:paraId="047EEA21" w14:textId="52CBA72B" w:rsidR="009B210A" w:rsidRPr="009670C0" w:rsidRDefault="009B210A" w:rsidP="009B210A">
                  <w:pPr>
                    <w:suppressAutoHyphens w:val="0"/>
                    <w:overflowPunct/>
                    <w:autoSpaceDE w:val="0"/>
                    <w:autoSpaceDN w:val="0"/>
                    <w:adjustRightInd w:val="0"/>
                    <w:spacing w:after="0"/>
                    <w:jc w:val="left"/>
                    <w:rPr>
                      <w:rFonts w:ascii="Arial" w:eastAsiaTheme="minorHAnsi" w:hAnsi="Arial" w:cs="Arial"/>
                      <w:color w:val="000000"/>
                      <w:kern w:val="0"/>
                      <w:szCs w:val="22"/>
                      <w:lang w:eastAsia="en-US" w:bidi="ar-SA"/>
                    </w:rPr>
                  </w:pPr>
                  <w:r w:rsidRPr="009670C0">
                    <w:rPr>
                      <w:rFonts w:ascii="Arial" w:eastAsiaTheme="minorHAnsi" w:hAnsi="Arial" w:cs="Arial"/>
                      <w:color w:val="000000"/>
                      <w:kern w:val="0"/>
                      <w:szCs w:val="22"/>
                      <w:lang w:eastAsia="en-US" w:bidi="ar-SA"/>
                    </w:rPr>
                    <w:t>No s’a</w:t>
                  </w:r>
                  <w:r w:rsidR="00147B76" w:rsidRPr="009670C0">
                    <w:rPr>
                      <w:rFonts w:ascii="Arial" w:eastAsiaTheme="minorHAnsi" w:hAnsi="Arial" w:cs="Arial"/>
                      <w:color w:val="000000"/>
                      <w:kern w:val="0"/>
                      <w:szCs w:val="22"/>
                      <w:lang w:eastAsia="en-US" w:bidi="ar-SA"/>
                    </w:rPr>
                    <w:t>ccepta l’habilitació del magatzem</w:t>
                  </w:r>
                </w:p>
              </w:tc>
              <w:tc>
                <w:tcPr>
                  <w:tcW w:w="1559" w:type="dxa"/>
                </w:tcPr>
                <w:p w14:paraId="13E8AB97" w14:textId="77777777" w:rsidR="009B210A" w:rsidRPr="009670C0" w:rsidRDefault="009B210A" w:rsidP="009B210A">
                  <w:pPr>
                    <w:suppressAutoHyphens w:val="0"/>
                    <w:overflowPunct/>
                    <w:autoSpaceDE w:val="0"/>
                    <w:autoSpaceDN w:val="0"/>
                    <w:adjustRightInd w:val="0"/>
                    <w:spacing w:after="0"/>
                    <w:jc w:val="right"/>
                    <w:rPr>
                      <w:rFonts w:ascii="Arial" w:eastAsiaTheme="minorHAnsi" w:hAnsi="Arial" w:cs="Arial"/>
                      <w:color w:val="000000"/>
                      <w:kern w:val="0"/>
                      <w:szCs w:val="22"/>
                      <w:lang w:eastAsia="en-US" w:bidi="ar-SA"/>
                    </w:rPr>
                  </w:pPr>
                </w:p>
              </w:tc>
              <w:tc>
                <w:tcPr>
                  <w:tcW w:w="1571" w:type="dxa"/>
                </w:tcPr>
                <w:p w14:paraId="600B6ACA" w14:textId="77777777" w:rsidR="009B210A" w:rsidRPr="009670C0" w:rsidRDefault="009B210A" w:rsidP="009B210A">
                  <w:pPr>
                    <w:suppressAutoHyphens w:val="0"/>
                    <w:overflowPunct/>
                    <w:autoSpaceDE w:val="0"/>
                    <w:autoSpaceDN w:val="0"/>
                    <w:adjustRightInd w:val="0"/>
                    <w:spacing w:after="0"/>
                    <w:jc w:val="center"/>
                    <w:rPr>
                      <w:rFonts w:ascii="Arial" w:eastAsiaTheme="minorHAnsi" w:hAnsi="Arial" w:cs="Arial"/>
                      <w:color w:val="000000"/>
                      <w:kern w:val="0"/>
                      <w:szCs w:val="22"/>
                      <w:lang w:eastAsia="en-US" w:bidi="ar-SA"/>
                    </w:rPr>
                  </w:pPr>
                  <w:r w:rsidRPr="009670C0">
                    <w:rPr>
                      <w:rFonts w:ascii="Arial" w:eastAsiaTheme="minorHAnsi" w:hAnsi="Arial" w:cs="Arial"/>
                      <w:color w:val="000000"/>
                      <w:kern w:val="0"/>
                      <w:szCs w:val="22"/>
                      <w:lang w:eastAsia="en-US" w:bidi="ar-SA"/>
                    </w:rPr>
                    <w:t>0 punts</w:t>
                  </w:r>
                </w:p>
              </w:tc>
            </w:tr>
            <w:tr w:rsidR="009B210A" w:rsidRPr="009670C0" w14:paraId="37FC78E0" w14:textId="77777777" w:rsidTr="00F1027E">
              <w:trPr>
                <w:trHeight w:val="120"/>
              </w:trPr>
              <w:tc>
                <w:tcPr>
                  <w:tcW w:w="5103" w:type="dxa"/>
                </w:tcPr>
                <w:p w14:paraId="3291C9F0" w14:textId="67715D95" w:rsidR="009B210A" w:rsidRPr="009670C0" w:rsidRDefault="009B210A" w:rsidP="009B210A">
                  <w:pPr>
                    <w:suppressAutoHyphens w:val="0"/>
                    <w:overflowPunct/>
                    <w:autoSpaceDE w:val="0"/>
                    <w:autoSpaceDN w:val="0"/>
                    <w:adjustRightInd w:val="0"/>
                    <w:spacing w:after="0"/>
                    <w:jc w:val="left"/>
                    <w:rPr>
                      <w:rFonts w:ascii="Arial" w:hAnsi="Arial" w:cs="Arial"/>
                      <w:szCs w:val="22"/>
                    </w:rPr>
                  </w:pPr>
                  <w:r w:rsidRPr="009670C0">
                    <w:rPr>
                      <w:rFonts w:ascii="Arial" w:hAnsi="Arial" w:cs="Arial"/>
                      <w:szCs w:val="22"/>
                    </w:rPr>
                    <w:t>S’a</w:t>
                  </w:r>
                  <w:r w:rsidR="00781F8F">
                    <w:rPr>
                      <w:rFonts w:ascii="Arial" w:hAnsi="Arial" w:cs="Arial"/>
                      <w:szCs w:val="22"/>
                    </w:rPr>
                    <w:t>ccepta realitzar</w:t>
                  </w:r>
                  <w:r w:rsidRPr="009670C0">
                    <w:rPr>
                      <w:rFonts w:ascii="Arial" w:hAnsi="Arial" w:cs="Arial"/>
                      <w:szCs w:val="22"/>
                    </w:rPr>
                    <w:t xml:space="preserve"> </w:t>
                  </w:r>
                  <w:r w:rsidR="00147B76" w:rsidRPr="009670C0">
                    <w:rPr>
                      <w:rFonts w:ascii="Arial" w:eastAsiaTheme="minorHAnsi" w:hAnsi="Arial" w:cs="Arial"/>
                      <w:color w:val="000000"/>
                      <w:kern w:val="0"/>
                      <w:szCs w:val="22"/>
                      <w:lang w:eastAsia="en-US" w:bidi="ar-SA"/>
                    </w:rPr>
                    <w:t>l’habilitació del magatzem</w:t>
                  </w:r>
                </w:p>
              </w:tc>
              <w:tc>
                <w:tcPr>
                  <w:tcW w:w="1559" w:type="dxa"/>
                </w:tcPr>
                <w:p w14:paraId="1DFCDD39" w14:textId="77777777" w:rsidR="009B210A" w:rsidRPr="009670C0" w:rsidRDefault="009B210A" w:rsidP="009B210A">
                  <w:pPr>
                    <w:suppressAutoHyphens w:val="0"/>
                    <w:overflowPunct/>
                    <w:autoSpaceDE w:val="0"/>
                    <w:autoSpaceDN w:val="0"/>
                    <w:adjustRightInd w:val="0"/>
                    <w:spacing w:after="0"/>
                    <w:jc w:val="right"/>
                    <w:rPr>
                      <w:rFonts w:ascii="Arial" w:hAnsi="Arial" w:cs="Arial"/>
                      <w:szCs w:val="22"/>
                    </w:rPr>
                  </w:pPr>
                </w:p>
              </w:tc>
              <w:tc>
                <w:tcPr>
                  <w:tcW w:w="1571" w:type="dxa"/>
                </w:tcPr>
                <w:p w14:paraId="08BF8FCE" w14:textId="77777777" w:rsidR="009B210A" w:rsidRPr="009670C0" w:rsidRDefault="009B210A" w:rsidP="009B210A">
                  <w:pPr>
                    <w:suppressAutoHyphens w:val="0"/>
                    <w:overflowPunct/>
                    <w:autoSpaceDE w:val="0"/>
                    <w:autoSpaceDN w:val="0"/>
                    <w:adjustRightInd w:val="0"/>
                    <w:spacing w:after="0"/>
                    <w:jc w:val="center"/>
                    <w:rPr>
                      <w:rFonts w:ascii="Arial" w:eastAsiaTheme="minorHAnsi" w:hAnsi="Arial" w:cs="Arial"/>
                      <w:color w:val="000000"/>
                      <w:kern w:val="0"/>
                      <w:szCs w:val="22"/>
                      <w:lang w:eastAsia="en-US" w:bidi="ar-SA"/>
                    </w:rPr>
                  </w:pPr>
                  <w:r w:rsidRPr="009670C0">
                    <w:rPr>
                      <w:rFonts w:ascii="Arial" w:eastAsiaTheme="minorHAnsi" w:hAnsi="Arial" w:cs="Arial"/>
                      <w:color w:val="000000"/>
                      <w:kern w:val="0"/>
                      <w:szCs w:val="22"/>
                      <w:lang w:eastAsia="en-US" w:bidi="ar-SA"/>
                    </w:rPr>
                    <w:t>10 punts</w:t>
                  </w:r>
                </w:p>
              </w:tc>
            </w:tr>
          </w:tbl>
          <w:p w14:paraId="610287C8" w14:textId="77777777" w:rsidR="0063036D" w:rsidRPr="00E71523" w:rsidRDefault="0063036D" w:rsidP="0063036D">
            <w:pPr>
              <w:pStyle w:val="Textindependent"/>
              <w:widowControl w:val="0"/>
              <w:overflowPunct/>
              <w:spacing w:before="122"/>
              <w:rPr>
                <w:rFonts w:ascii="Arial" w:hAnsi="Arial" w:cs="Arial"/>
                <w:sz w:val="18"/>
                <w:szCs w:val="18"/>
              </w:rPr>
            </w:pPr>
            <w:r>
              <w:rPr>
                <w:rFonts w:ascii="Arial" w:hAnsi="Arial" w:cs="Arial"/>
                <w:sz w:val="18"/>
                <w:szCs w:val="18"/>
              </w:rPr>
              <w:t>(</w:t>
            </w:r>
            <w:r w:rsidRPr="00E71523">
              <w:rPr>
                <w:rFonts w:ascii="Arial" w:hAnsi="Arial" w:cs="Arial"/>
                <w:sz w:val="18"/>
                <w:szCs w:val="18"/>
              </w:rPr>
              <w:t>*</w:t>
            </w:r>
            <w:r>
              <w:rPr>
                <w:rFonts w:ascii="Arial" w:hAnsi="Arial" w:cs="Arial"/>
                <w:sz w:val="18"/>
                <w:szCs w:val="18"/>
              </w:rPr>
              <w:t xml:space="preserve">) </w:t>
            </w:r>
            <w:r w:rsidRPr="00E71523">
              <w:rPr>
                <w:rFonts w:ascii="Arial" w:hAnsi="Arial" w:cs="Arial"/>
                <w:sz w:val="18"/>
                <w:szCs w:val="18"/>
              </w:rPr>
              <w:t>Obligatòriament</w:t>
            </w:r>
            <w:r>
              <w:rPr>
                <w:rFonts w:ascii="Arial" w:hAnsi="Arial" w:cs="Arial"/>
                <w:sz w:val="18"/>
                <w:szCs w:val="18"/>
              </w:rPr>
              <w:t xml:space="preserve">, en aquesta columna, ha d’haver una </w:t>
            </w:r>
            <w:r w:rsidRPr="00E71523">
              <w:rPr>
                <w:rFonts w:ascii="Arial" w:hAnsi="Arial" w:cs="Arial"/>
                <w:sz w:val="18"/>
                <w:szCs w:val="18"/>
              </w:rPr>
              <w:t>casell</w:t>
            </w:r>
            <w:r>
              <w:rPr>
                <w:rFonts w:ascii="Arial" w:hAnsi="Arial" w:cs="Arial"/>
                <w:sz w:val="18"/>
                <w:szCs w:val="18"/>
              </w:rPr>
              <w:t>a</w:t>
            </w:r>
            <w:r w:rsidRPr="00E71523">
              <w:rPr>
                <w:rFonts w:ascii="Arial" w:hAnsi="Arial" w:cs="Arial"/>
                <w:sz w:val="18"/>
                <w:szCs w:val="18"/>
              </w:rPr>
              <w:t xml:space="preserve"> </w:t>
            </w:r>
            <w:r>
              <w:rPr>
                <w:rFonts w:ascii="Arial" w:hAnsi="Arial" w:cs="Arial"/>
                <w:sz w:val="18"/>
                <w:szCs w:val="18"/>
              </w:rPr>
              <w:t>marcada</w:t>
            </w:r>
            <w:r w:rsidRPr="00E71523">
              <w:rPr>
                <w:rFonts w:ascii="Arial" w:hAnsi="Arial" w:cs="Arial"/>
                <w:sz w:val="18"/>
                <w:szCs w:val="18"/>
              </w:rPr>
              <w:t>.</w:t>
            </w:r>
          </w:p>
          <w:p w14:paraId="1483CB2A" w14:textId="5838AD2A" w:rsidR="009B210A" w:rsidRDefault="004A09FE" w:rsidP="005A639F">
            <w:pPr>
              <w:pStyle w:val="Textindependent"/>
              <w:widowControl w:val="0"/>
              <w:overflowPunct/>
              <w:spacing w:before="122"/>
              <w:rPr>
                <w:rFonts w:ascii="Arial" w:hAnsi="Arial" w:cs="Arial"/>
                <w:bCs/>
                <w:sz w:val="22"/>
                <w:szCs w:val="22"/>
              </w:rPr>
            </w:pPr>
            <w:r>
              <w:rPr>
                <w:rFonts w:ascii="Arial" w:hAnsi="Arial" w:cs="Arial"/>
                <w:bCs/>
                <w:sz w:val="22"/>
                <w:szCs w:val="22"/>
              </w:rPr>
              <w:t>El detall</w:t>
            </w:r>
            <w:r w:rsidR="002270D9">
              <w:rPr>
                <w:rFonts w:ascii="Arial" w:hAnsi="Arial" w:cs="Arial"/>
                <w:bCs/>
                <w:sz w:val="22"/>
                <w:szCs w:val="22"/>
              </w:rPr>
              <w:t xml:space="preserve"> tècnic i econòmic</w:t>
            </w:r>
            <w:r>
              <w:rPr>
                <w:rFonts w:ascii="Arial" w:hAnsi="Arial" w:cs="Arial"/>
                <w:bCs/>
                <w:sz w:val="22"/>
                <w:szCs w:val="22"/>
              </w:rPr>
              <w:t xml:space="preserve"> d’aquest criteri tècnic es</w:t>
            </w:r>
            <w:r w:rsidR="004315D6">
              <w:rPr>
                <w:rFonts w:ascii="Arial" w:hAnsi="Arial" w:cs="Arial"/>
                <w:bCs/>
                <w:sz w:val="22"/>
                <w:szCs w:val="22"/>
              </w:rPr>
              <w:t xml:space="preserve"> pot consultar </w:t>
            </w:r>
            <w:r>
              <w:rPr>
                <w:rFonts w:ascii="Arial" w:hAnsi="Arial" w:cs="Arial"/>
                <w:bCs/>
                <w:sz w:val="22"/>
                <w:szCs w:val="22"/>
              </w:rPr>
              <w:t>al projecte executiu.</w:t>
            </w:r>
            <w:r w:rsidR="002270D9">
              <w:rPr>
                <w:rFonts w:ascii="Arial" w:hAnsi="Arial" w:cs="Arial"/>
                <w:bCs/>
                <w:sz w:val="22"/>
                <w:szCs w:val="22"/>
              </w:rPr>
              <w:t xml:space="preserve"> </w:t>
            </w:r>
          </w:p>
          <w:p w14:paraId="6A1A95F1" w14:textId="77777777" w:rsidR="004A09FE" w:rsidRDefault="004A09FE" w:rsidP="005A639F">
            <w:pPr>
              <w:pStyle w:val="Textindependent"/>
              <w:widowControl w:val="0"/>
              <w:overflowPunct/>
              <w:spacing w:before="122"/>
              <w:rPr>
                <w:rFonts w:ascii="Arial" w:hAnsi="Arial" w:cs="Arial"/>
                <w:bCs/>
                <w:sz w:val="22"/>
                <w:szCs w:val="22"/>
              </w:rPr>
            </w:pPr>
          </w:p>
          <w:p w14:paraId="7302C6AD" w14:textId="77777777" w:rsidR="00A4410A" w:rsidRDefault="00A4410A" w:rsidP="005A639F">
            <w:pPr>
              <w:pStyle w:val="Textindependent"/>
              <w:widowControl w:val="0"/>
              <w:overflowPunct/>
              <w:spacing w:before="122"/>
              <w:rPr>
                <w:rFonts w:ascii="Arial" w:hAnsi="Arial" w:cs="Arial"/>
                <w:bCs/>
                <w:sz w:val="22"/>
                <w:szCs w:val="22"/>
              </w:rPr>
            </w:pPr>
          </w:p>
          <w:p w14:paraId="53E1041E" w14:textId="44A7C33E" w:rsidR="00491E80" w:rsidRDefault="005A639F" w:rsidP="00491E80">
            <w:pPr>
              <w:pStyle w:val="Textindependent"/>
              <w:widowControl w:val="0"/>
              <w:numPr>
                <w:ilvl w:val="1"/>
                <w:numId w:val="29"/>
              </w:numPr>
              <w:overflowPunct/>
              <w:spacing w:before="122"/>
              <w:rPr>
                <w:rFonts w:ascii="Arial" w:hAnsi="Arial" w:cs="Arial"/>
                <w:b/>
                <w:bCs/>
                <w:sz w:val="22"/>
                <w:szCs w:val="22"/>
              </w:rPr>
            </w:pPr>
            <w:r>
              <w:rPr>
                <w:rFonts w:ascii="Arial" w:hAnsi="Arial" w:cs="Arial"/>
                <w:b/>
                <w:bCs/>
                <w:sz w:val="22"/>
                <w:szCs w:val="22"/>
              </w:rPr>
              <w:t>MOBILIARI PER HABILITACIÓ DE LA CUINA- MÀXIM 25 PUNTS</w:t>
            </w:r>
          </w:p>
          <w:p w14:paraId="4CE3070D" w14:textId="174154DC" w:rsidR="009670C0" w:rsidRDefault="00E55C26" w:rsidP="009670C0">
            <w:pPr>
              <w:pStyle w:val="Textindependent"/>
              <w:widowControl w:val="0"/>
              <w:overflowPunct/>
              <w:spacing w:before="122"/>
              <w:rPr>
                <w:bCs/>
                <w:sz w:val="22"/>
                <w:szCs w:val="22"/>
              </w:rPr>
            </w:pPr>
            <w:r w:rsidRPr="00E55C26">
              <w:rPr>
                <w:rFonts w:ascii="Arial" w:hAnsi="Arial" w:cs="Arial"/>
                <w:bCs/>
                <w:sz w:val="22"/>
                <w:szCs w:val="22"/>
              </w:rPr>
              <w:t xml:space="preserve">El turisme ornitològic implica desplaçar-se fins a un lloc des d’on es poden contemplar </w:t>
            </w:r>
            <w:r w:rsidRPr="00E55C26">
              <w:rPr>
                <w:rFonts w:ascii="Arial" w:hAnsi="Arial" w:cs="Arial"/>
                <w:bCs/>
                <w:sz w:val="22"/>
                <w:szCs w:val="22"/>
              </w:rPr>
              <w:lastRenderedPageBreak/>
              <w:t>les aus en el seu entorn natural, sovint aquestes sortides impliquen estades a l’espai amb llargues esperes pendents de veure i contemplar l’exemplar que es busca. El fet de disposar d’un equipament completament  habilitat per oferir al visitant comoditat durant la seva estada entenem que és un punt favorable a tenir en compte</w:t>
            </w:r>
            <w:r>
              <w:rPr>
                <w:bCs/>
                <w:sz w:val="22"/>
                <w:szCs w:val="22"/>
              </w:rPr>
              <w:t>.</w:t>
            </w:r>
          </w:p>
          <w:p w14:paraId="61B6FCDA" w14:textId="77777777" w:rsidR="00A512D0" w:rsidRDefault="00A512D0" w:rsidP="009670C0">
            <w:pPr>
              <w:pStyle w:val="Textindependent"/>
              <w:widowControl w:val="0"/>
              <w:overflowPunct/>
              <w:spacing w:before="122"/>
              <w:rPr>
                <w:bCs/>
                <w:sz w:val="22"/>
                <w:szCs w:val="22"/>
              </w:rPr>
            </w:pPr>
          </w:p>
          <w:p w14:paraId="44D8C1A3" w14:textId="77777777" w:rsidR="00E55C26" w:rsidRPr="009B210A" w:rsidRDefault="00E55C26" w:rsidP="00E55C26">
            <w:pPr>
              <w:pStyle w:val="Textindependent"/>
              <w:widowControl w:val="0"/>
              <w:shd w:val="clear" w:color="auto" w:fill="E2EFD9" w:themeFill="accent6" w:themeFillTint="33"/>
              <w:overflowPunct/>
              <w:spacing w:before="122"/>
              <w:rPr>
                <w:rFonts w:ascii="Arial" w:hAnsi="Arial" w:cs="Arial"/>
                <w:sz w:val="22"/>
                <w:szCs w:val="22"/>
              </w:rPr>
            </w:pPr>
            <w:r w:rsidRPr="009B210A">
              <w:rPr>
                <w:rFonts w:ascii="Arial" w:hAnsi="Arial" w:cs="Arial"/>
                <w:sz w:val="22"/>
                <w:szCs w:val="22"/>
              </w:rPr>
              <w:t>Proposta:</w:t>
            </w:r>
            <w:r w:rsidRPr="009B210A">
              <w:rPr>
                <w:rFonts w:ascii="Arial" w:hAnsi="Arial" w:cs="Arial"/>
                <w:bCs/>
                <w:sz w:val="22"/>
                <w:szCs w:val="22"/>
              </w:rPr>
              <w:t xml:space="preserve"> </w:t>
            </w:r>
          </w:p>
          <w:p w14:paraId="752BFEB7" w14:textId="2DCCEE3A" w:rsidR="00D073AA" w:rsidRDefault="00D073AA" w:rsidP="00D073AA">
            <w:pPr>
              <w:pStyle w:val="TITOLPLEC2"/>
              <w:suppressAutoHyphens/>
              <w:ind w:left="0"/>
              <w:rPr>
                <w:b w:val="0"/>
                <w:bCs/>
                <w:sz w:val="22"/>
                <w:szCs w:val="22"/>
              </w:rPr>
            </w:pPr>
            <w:r>
              <w:rPr>
                <w:b w:val="0"/>
                <w:bCs/>
                <w:sz w:val="22"/>
                <w:szCs w:val="22"/>
              </w:rPr>
              <w:t xml:space="preserve">Habilitar la cuina, equipant-la del mobiliari necessari per disposar d’un espai còmode i preparat tant per a rebre visites escolars i de colònies com per  les estades d’aquelles persones interessades amb l’ornitologia disposats a fer una observació de les aus que habiten a la Reserva Natural de Sebes més professionalitzada. </w:t>
            </w:r>
          </w:p>
          <w:tbl>
            <w:tblPr>
              <w:tblW w:w="8233" w:type="dxa"/>
              <w:tblInd w:w="12"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Layout w:type="fixed"/>
              <w:tblLook w:val="0000" w:firstRow="0" w:lastRow="0" w:firstColumn="0" w:lastColumn="0" w:noHBand="0" w:noVBand="0"/>
            </w:tblPr>
            <w:tblGrid>
              <w:gridCol w:w="5103"/>
              <w:gridCol w:w="1559"/>
              <w:gridCol w:w="1571"/>
            </w:tblGrid>
            <w:tr w:rsidR="00A40407" w:rsidRPr="009670C0" w14:paraId="1374DA6C" w14:textId="77777777" w:rsidTr="00F1027E">
              <w:trPr>
                <w:trHeight w:val="120"/>
              </w:trPr>
              <w:tc>
                <w:tcPr>
                  <w:tcW w:w="5103" w:type="dxa"/>
                  <w:shd w:val="clear" w:color="auto" w:fill="E2EFD9" w:themeFill="accent6" w:themeFillTint="33"/>
                </w:tcPr>
                <w:p w14:paraId="560715DB" w14:textId="5EE5866B" w:rsidR="00A40407" w:rsidRPr="009670C0" w:rsidRDefault="00A40407" w:rsidP="00A40407">
                  <w:pPr>
                    <w:suppressAutoHyphens w:val="0"/>
                    <w:overflowPunct/>
                    <w:autoSpaceDE w:val="0"/>
                    <w:autoSpaceDN w:val="0"/>
                    <w:adjustRightInd w:val="0"/>
                    <w:spacing w:after="0"/>
                    <w:jc w:val="left"/>
                    <w:rPr>
                      <w:rFonts w:ascii="Arial" w:eastAsiaTheme="minorHAnsi" w:hAnsi="Arial" w:cs="Arial"/>
                      <w:b/>
                      <w:bCs/>
                      <w:color w:val="000000"/>
                      <w:kern w:val="0"/>
                      <w:szCs w:val="22"/>
                      <w:lang w:val="es-ES" w:eastAsia="en-US" w:bidi="ar-SA"/>
                    </w:rPr>
                  </w:pPr>
                  <w:r w:rsidRPr="009670C0">
                    <w:rPr>
                      <w:rFonts w:ascii="Arial" w:eastAsiaTheme="minorHAnsi" w:hAnsi="Arial" w:cs="Arial"/>
                      <w:b/>
                      <w:bCs/>
                      <w:color w:val="000000"/>
                      <w:kern w:val="0"/>
                      <w:szCs w:val="22"/>
                      <w:lang w:val="es-ES" w:eastAsia="en-US" w:bidi="ar-SA"/>
                    </w:rPr>
                    <w:t xml:space="preserve">HABILITACIÓ </w:t>
                  </w:r>
                  <w:r>
                    <w:rPr>
                      <w:rFonts w:ascii="Arial" w:eastAsiaTheme="minorHAnsi" w:hAnsi="Arial" w:cs="Arial"/>
                      <w:b/>
                      <w:bCs/>
                      <w:color w:val="000000"/>
                      <w:kern w:val="0"/>
                      <w:szCs w:val="22"/>
                      <w:lang w:val="es-ES" w:eastAsia="en-US" w:bidi="ar-SA"/>
                    </w:rPr>
                    <w:t>D’UNA CUINA</w:t>
                  </w:r>
                </w:p>
              </w:tc>
              <w:tc>
                <w:tcPr>
                  <w:tcW w:w="1559" w:type="dxa"/>
                  <w:shd w:val="clear" w:color="auto" w:fill="E2EFD9" w:themeFill="accent6" w:themeFillTint="33"/>
                </w:tcPr>
                <w:p w14:paraId="68DE565C" w14:textId="77777777" w:rsidR="00A40407" w:rsidRPr="009670C0" w:rsidRDefault="00A40407" w:rsidP="00A40407">
                  <w:pPr>
                    <w:suppressAutoHyphens w:val="0"/>
                    <w:overflowPunct/>
                    <w:autoSpaceDE w:val="0"/>
                    <w:autoSpaceDN w:val="0"/>
                    <w:adjustRightInd w:val="0"/>
                    <w:spacing w:after="0"/>
                    <w:jc w:val="left"/>
                    <w:rPr>
                      <w:rFonts w:ascii="Arial" w:eastAsiaTheme="minorHAnsi" w:hAnsi="Arial" w:cs="Arial"/>
                      <w:b/>
                      <w:bCs/>
                      <w:color w:val="000000"/>
                      <w:kern w:val="0"/>
                      <w:szCs w:val="22"/>
                      <w:lang w:val="es-ES" w:eastAsia="en-US" w:bidi="ar-SA"/>
                    </w:rPr>
                  </w:pPr>
                  <w:r w:rsidRPr="009670C0">
                    <w:rPr>
                      <w:rFonts w:ascii="Arial" w:eastAsiaTheme="minorHAnsi" w:hAnsi="Arial" w:cs="Arial"/>
                      <w:b/>
                      <w:bCs/>
                      <w:color w:val="000000"/>
                      <w:kern w:val="0"/>
                      <w:szCs w:val="22"/>
                      <w:lang w:val="es-ES" w:eastAsia="en-US" w:bidi="ar-SA"/>
                    </w:rPr>
                    <w:t>SELECCIÓ *</w:t>
                  </w:r>
                </w:p>
              </w:tc>
              <w:tc>
                <w:tcPr>
                  <w:tcW w:w="1571" w:type="dxa"/>
                  <w:shd w:val="clear" w:color="auto" w:fill="E2EFD9" w:themeFill="accent6" w:themeFillTint="33"/>
                </w:tcPr>
                <w:p w14:paraId="34A40587" w14:textId="77777777" w:rsidR="00A40407" w:rsidRPr="009670C0" w:rsidRDefault="00A40407" w:rsidP="00A40407">
                  <w:pPr>
                    <w:suppressAutoHyphens w:val="0"/>
                    <w:overflowPunct/>
                    <w:autoSpaceDE w:val="0"/>
                    <w:autoSpaceDN w:val="0"/>
                    <w:adjustRightInd w:val="0"/>
                    <w:spacing w:after="0"/>
                    <w:jc w:val="center"/>
                    <w:rPr>
                      <w:rFonts w:ascii="Arial" w:eastAsiaTheme="minorHAnsi" w:hAnsi="Arial" w:cs="Arial"/>
                      <w:b/>
                      <w:bCs/>
                      <w:color w:val="000000"/>
                      <w:kern w:val="0"/>
                      <w:szCs w:val="22"/>
                      <w:lang w:eastAsia="en-US" w:bidi="ar-SA"/>
                    </w:rPr>
                  </w:pPr>
                  <w:r w:rsidRPr="009670C0">
                    <w:rPr>
                      <w:rFonts w:ascii="Arial" w:eastAsiaTheme="minorHAnsi" w:hAnsi="Arial" w:cs="Arial"/>
                      <w:b/>
                      <w:bCs/>
                      <w:color w:val="000000"/>
                      <w:kern w:val="0"/>
                      <w:szCs w:val="22"/>
                      <w:lang w:eastAsia="en-US" w:bidi="ar-SA"/>
                    </w:rPr>
                    <w:t>PUNTUACIÓ</w:t>
                  </w:r>
                </w:p>
              </w:tc>
            </w:tr>
            <w:tr w:rsidR="00A40407" w:rsidRPr="009670C0" w14:paraId="726132D2" w14:textId="77777777" w:rsidTr="00F1027E">
              <w:trPr>
                <w:trHeight w:val="120"/>
              </w:trPr>
              <w:tc>
                <w:tcPr>
                  <w:tcW w:w="5103" w:type="dxa"/>
                </w:tcPr>
                <w:p w14:paraId="04EC1490" w14:textId="1DC676FB" w:rsidR="00A40407" w:rsidRPr="009670C0" w:rsidRDefault="00A40407" w:rsidP="00A40407">
                  <w:pPr>
                    <w:suppressAutoHyphens w:val="0"/>
                    <w:overflowPunct/>
                    <w:autoSpaceDE w:val="0"/>
                    <w:autoSpaceDN w:val="0"/>
                    <w:adjustRightInd w:val="0"/>
                    <w:spacing w:after="0"/>
                    <w:jc w:val="left"/>
                    <w:rPr>
                      <w:rFonts w:ascii="Arial" w:eastAsiaTheme="minorHAnsi" w:hAnsi="Arial" w:cs="Arial"/>
                      <w:color w:val="000000"/>
                      <w:kern w:val="0"/>
                      <w:szCs w:val="22"/>
                      <w:lang w:eastAsia="en-US" w:bidi="ar-SA"/>
                    </w:rPr>
                  </w:pPr>
                  <w:r w:rsidRPr="009670C0">
                    <w:rPr>
                      <w:rFonts w:ascii="Arial" w:eastAsiaTheme="minorHAnsi" w:hAnsi="Arial" w:cs="Arial"/>
                      <w:color w:val="000000"/>
                      <w:kern w:val="0"/>
                      <w:szCs w:val="22"/>
                      <w:lang w:eastAsia="en-US" w:bidi="ar-SA"/>
                    </w:rPr>
                    <w:t>No s’accepta l’habilitació d</w:t>
                  </w:r>
                  <w:r w:rsidR="00781F8F">
                    <w:rPr>
                      <w:rFonts w:ascii="Arial" w:eastAsiaTheme="minorHAnsi" w:hAnsi="Arial" w:cs="Arial"/>
                      <w:color w:val="000000"/>
                      <w:kern w:val="0"/>
                      <w:szCs w:val="22"/>
                      <w:lang w:eastAsia="en-US" w:bidi="ar-SA"/>
                    </w:rPr>
                    <w:t>’una cuina</w:t>
                  </w:r>
                </w:p>
              </w:tc>
              <w:tc>
                <w:tcPr>
                  <w:tcW w:w="1559" w:type="dxa"/>
                </w:tcPr>
                <w:p w14:paraId="6FDD9C0C" w14:textId="77777777" w:rsidR="00A40407" w:rsidRPr="009670C0" w:rsidRDefault="00A40407" w:rsidP="00A40407">
                  <w:pPr>
                    <w:suppressAutoHyphens w:val="0"/>
                    <w:overflowPunct/>
                    <w:autoSpaceDE w:val="0"/>
                    <w:autoSpaceDN w:val="0"/>
                    <w:adjustRightInd w:val="0"/>
                    <w:spacing w:after="0"/>
                    <w:jc w:val="right"/>
                    <w:rPr>
                      <w:rFonts w:ascii="Arial" w:eastAsiaTheme="minorHAnsi" w:hAnsi="Arial" w:cs="Arial"/>
                      <w:color w:val="000000"/>
                      <w:kern w:val="0"/>
                      <w:szCs w:val="22"/>
                      <w:lang w:eastAsia="en-US" w:bidi="ar-SA"/>
                    </w:rPr>
                  </w:pPr>
                </w:p>
              </w:tc>
              <w:tc>
                <w:tcPr>
                  <w:tcW w:w="1571" w:type="dxa"/>
                </w:tcPr>
                <w:p w14:paraId="23B859FE" w14:textId="77777777" w:rsidR="00A40407" w:rsidRPr="009670C0" w:rsidRDefault="00A40407" w:rsidP="00A40407">
                  <w:pPr>
                    <w:suppressAutoHyphens w:val="0"/>
                    <w:overflowPunct/>
                    <w:autoSpaceDE w:val="0"/>
                    <w:autoSpaceDN w:val="0"/>
                    <w:adjustRightInd w:val="0"/>
                    <w:spacing w:after="0"/>
                    <w:jc w:val="center"/>
                    <w:rPr>
                      <w:rFonts w:ascii="Arial" w:eastAsiaTheme="minorHAnsi" w:hAnsi="Arial" w:cs="Arial"/>
                      <w:color w:val="000000"/>
                      <w:kern w:val="0"/>
                      <w:szCs w:val="22"/>
                      <w:lang w:eastAsia="en-US" w:bidi="ar-SA"/>
                    </w:rPr>
                  </w:pPr>
                  <w:r w:rsidRPr="009670C0">
                    <w:rPr>
                      <w:rFonts w:ascii="Arial" w:eastAsiaTheme="minorHAnsi" w:hAnsi="Arial" w:cs="Arial"/>
                      <w:color w:val="000000"/>
                      <w:kern w:val="0"/>
                      <w:szCs w:val="22"/>
                      <w:lang w:eastAsia="en-US" w:bidi="ar-SA"/>
                    </w:rPr>
                    <w:t>0 punts</w:t>
                  </w:r>
                </w:p>
              </w:tc>
            </w:tr>
            <w:tr w:rsidR="00A40407" w:rsidRPr="009670C0" w14:paraId="69C05BCA" w14:textId="77777777" w:rsidTr="00F1027E">
              <w:trPr>
                <w:trHeight w:val="120"/>
              </w:trPr>
              <w:tc>
                <w:tcPr>
                  <w:tcW w:w="5103" w:type="dxa"/>
                </w:tcPr>
                <w:p w14:paraId="15E7A26B" w14:textId="0108EA3B" w:rsidR="00A40407" w:rsidRPr="009670C0" w:rsidRDefault="00A40407" w:rsidP="00A40407">
                  <w:pPr>
                    <w:suppressAutoHyphens w:val="0"/>
                    <w:overflowPunct/>
                    <w:autoSpaceDE w:val="0"/>
                    <w:autoSpaceDN w:val="0"/>
                    <w:adjustRightInd w:val="0"/>
                    <w:spacing w:after="0"/>
                    <w:jc w:val="left"/>
                    <w:rPr>
                      <w:rFonts w:ascii="Arial" w:hAnsi="Arial" w:cs="Arial"/>
                      <w:szCs w:val="22"/>
                    </w:rPr>
                  </w:pPr>
                  <w:r w:rsidRPr="009670C0">
                    <w:rPr>
                      <w:rFonts w:ascii="Arial" w:hAnsi="Arial" w:cs="Arial"/>
                      <w:szCs w:val="22"/>
                    </w:rPr>
                    <w:t>S’a</w:t>
                  </w:r>
                  <w:r w:rsidR="00781F8F">
                    <w:rPr>
                      <w:rFonts w:ascii="Arial" w:hAnsi="Arial" w:cs="Arial"/>
                      <w:szCs w:val="22"/>
                    </w:rPr>
                    <w:t>ccepta realitzar</w:t>
                  </w:r>
                  <w:r w:rsidRPr="009670C0">
                    <w:rPr>
                      <w:rFonts w:ascii="Arial" w:hAnsi="Arial" w:cs="Arial"/>
                      <w:szCs w:val="22"/>
                    </w:rPr>
                    <w:t xml:space="preserve"> </w:t>
                  </w:r>
                  <w:r w:rsidRPr="009670C0">
                    <w:rPr>
                      <w:rFonts w:ascii="Arial" w:eastAsiaTheme="minorHAnsi" w:hAnsi="Arial" w:cs="Arial"/>
                      <w:color w:val="000000"/>
                      <w:kern w:val="0"/>
                      <w:szCs w:val="22"/>
                      <w:lang w:eastAsia="en-US" w:bidi="ar-SA"/>
                    </w:rPr>
                    <w:t xml:space="preserve">l’habilitació </w:t>
                  </w:r>
                  <w:r w:rsidR="00781F8F">
                    <w:rPr>
                      <w:rFonts w:ascii="Arial" w:eastAsiaTheme="minorHAnsi" w:hAnsi="Arial" w:cs="Arial"/>
                      <w:color w:val="000000"/>
                      <w:kern w:val="0"/>
                      <w:szCs w:val="22"/>
                      <w:lang w:eastAsia="en-US" w:bidi="ar-SA"/>
                    </w:rPr>
                    <w:t>d’una cuina</w:t>
                  </w:r>
                </w:p>
              </w:tc>
              <w:tc>
                <w:tcPr>
                  <w:tcW w:w="1559" w:type="dxa"/>
                </w:tcPr>
                <w:p w14:paraId="724EADB9" w14:textId="77777777" w:rsidR="00A40407" w:rsidRPr="009670C0" w:rsidRDefault="00A40407" w:rsidP="00A40407">
                  <w:pPr>
                    <w:suppressAutoHyphens w:val="0"/>
                    <w:overflowPunct/>
                    <w:autoSpaceDE w:val="0"/>
                    <w:autoSpaceDN w:val="0"/>
                    <w:adjustRightInd w:val="0"/>
                    <w:spacing w:after="0"/>
                    <w:jc w:val="right"/>
                    <w:rPr>
                      <w:rFonts w:ascii="Arial" w:hAnsi="Arial" w:cs="Arial"/>
                      <w:szCs w:val="22"/>
                    </w:rPr>
                  </w:pPr>
                </w:p>
              </w:tc>
              <w:tc>
                <w:tcPr>
                  <w:tcW w:w="1571" w:type="dxa"/>
                </w:tcPr>
                <w:p w14:paraId="4F6B7DA7" w14:textId="1FBC723C" w:rsidR="00A40407" w:rsidRPr="009670C0" w:rsidRDefault="00A40407" w:rsidP="00A40407">
                  <w:pPr>
                    <w:suppressAutoHyphens w:val="0"/>
                    <w:overflowPunct/>
                    <w:autoSpaceDE w:val="0"/>
                    <w:autoSpaceDN w:val="0"/>
                    <w:adjustRightInd w:val="0"/>
                    <w:spacing w:after="0"/>
                    <w:jc w:val="center"/>
                    <w:rPr>
                      <w:rFonts w:ascii="Arial" w:eastAsiaTheme="minorHAnsi" w:hAnsi="Arial" w:cs="Arial"/>
                      <w:color w:val="000000"/>
                      <w:kern w:val="0"/>
                      <w:szCs w:val="22"/>
                      <w:lang w:eastAsia="en-US" w:bidi="ar-SA"/>
                    </w:rPr>
                  </w:pPr>
                  <w:r>
                    <w:rPr>
                      <w:rFonts w:ascii="Arial" w:eastAsiaTheme="minorHAnsi" w:hAnsi="Arial" w:cs="Arial"/>
                      <w:color w:val="000000"/>
                      <w:kern w:val="0"/>
                      <w:szCs w:val="22"/>
                      <w:lang w:eastAsia="en-US" w:bidi="ar-SA"/>
                    </w:rPr>
                    <w:t>25</w:t>
                  </w:r>
                  <w:r w:rsidRPr="009670C0">
                    <w:rPr>
                      <w:rFonts w:ascii="Arial" w:eastAsiaTheme="minorHAnsi" w:hAnsi="Arial" w:cs="Arial"/>
                      <w:color w:val="000000"/>
                      <w:kern w:val="0"/>
                      <w:szCs w:val="22"/>
                      <w:lang w:eastAsia="en-US" w:bidi="ar-SA"/>
                    </w:rPr>
                    <w:t xml:space="preserve"> punts</w:t>
                  </w:r>
                </w:p>
              </w:tc>
            </w:tr>
          </w:tbl>
          <w:p w14:paraId="47B0CC50" w14:textId="77777777" w:rsidR="00A40407" w:rsidRPr="00E71523" w:rsidRDefault="00A40407" w:rsidP="00A40407">
            <w:pPr>
              <w:pStyle w:val="Textindependent"/>
              <w:widowControl w:val="0"/>
              <w:overflowPunct/>
              <w:spacing w:before="122"/>
              <w:rPr>
                <w:rFonts w:ascii="Arial" w:hAnsi="Arial" w:cs="Arial"/>
                <w:sz w:val="18"/>
                <w:szCs w:val="18"/>
              </w:rPr>
            </w:pPr>
            <w:r>
              <w:rPr>
                <w:rFonts w:ascii="Arial" w:hAnsi="Arial" w:cs="Arial"/>
                <w:sz w:val="18"/>
                <w:szCs w:val="18"/>
              </w:rPr>
              <w:t>(</w:t>
            </w:r>
            <w:r w:rsidRPr="00E71523">
              <w:rPr>
                <w:rFonts w:ascii="Arial" w:hAnsi="Arial" w:cs="Arial"/>
                <w:sz w:val="18"/>
                <w:szCs w:val="18"/>
              </w:rPr>
              <w:t>*</w:t>
            </w:r>
            <w:r>
              <w:rPr>
                <w:rFonts w:ascii="Arial" w:hAnsi="Arial" w:cs="Arial"/>
                <w:sz w:val="18"/>
                <w:szCs w:val="18"/>
              </w:rPr>
              <w:t xml:space="preserve">) </w:t>
            </w:r>
            <w:r w:rsidRPr="00E71523">
              <w:rPr>
                <w:rFonts w:ascii="Arial" w:hAnsi="Arial" w:cs="Arial"/>
                <w:sz w:val="18"/>
                <w:szCs w:val="18"/>
              </w:rPr>
              <w:t>Obligatòriament</w:t>
            </w:r>
            <w:r>
              <w:rPr>
                <w:rFonts w:ascii="Arial" w:hAnsi="Arial" w:cs="Arial"/>
                <w:sz w:val="18"/>
                <w:szCs w:val="18"/>
              </w:rPr>
              <w:t xml:space="preserve">, en aquesta columna, ha d’haver una </w:t>
            </w:r>
            <w:r w:rsidRPr="00E71523">
              <w:rPr>
                <w:rFonts w:ascii="Arial" w:hAnsi="Arial" w:cs="Arial"/>
                <w:sz w:val="18"/>
                <w:szCs w:val="18"/>
              </w:rPr>
              <w:t>casell</w:t>
            </w:r>
            <w:r>
              <w:rPr>
                <w:rFonts w:ascii="Arial" w:hAnsi="Arial" w:cs="Arial"/>
                <w:sz w:val="18"/>
                <w:szCs w:val="18"/>
              </w:rPr>
              <w:t>a</w:t>
            </w:r>
            <w:r w:rsidRPr="00E71523">
              <w:rPr>
                <w:rFonts w:ascii="Arial" w:hAnsi="Arial" w:cs="Arial"/>
                <w:sz w:val="18"/>
                <w:szCs w:val="18"/>
              </w:rPr>
              <w:t xml:space="preserve"> </w:t>
            </w:r>
            <w:r>
              <w:rPr>
                <w:rFonts w:ascii="Arial" w:hAnsi="Arial" w:cs="Arial"/>
                <w:sz w:val="18"/>
                <w:szCs w:val="18"/>
              </w:rPr>
              <w:t>marcada</w:t>
            </w:r>
            <w:r w:rsidRPr="00E71523">
              <w:rPr>
                <w:rFonts w:ascii="Arial" w:hAnsi="Arial" w:cs="Arial"/>
                <w:sz w:val="18"/>
                <w:szCs w:val="18"/>
              </w:rPr>
              <w:t>.</w:t>
            </w:r>
          </w:p>
          <w:p w14:paraId="5EA29B6C" w14:textId="77777777" w:rsidR="00E4241F" w:rsidRDefault="00E4241F" w:rsidP="00E4241F">
            <w:pPr>
              <w:pStyle w:val="Textindependent"/>
              <w:widowControl w:val="0"/>
              <w:overflowPunct/>
              <w:spacing w:before="122"/>
              <w:rPr>
                <w:rFonts w:ascii="Arial" w:hAnsi="Arial" w:cs="Arial"/>
                <w:bCs/>
                <w:sz w:val="22"/>
                <w:szCs w:val="22"/>
              </w:rPr>
            </w:pPr>
            <w:r>
              <w:rPr>
                <w:rFonts w:ascii="Arial" w:hAnsi="Arial" w:cs="Arial"/>
                <w:bCs/>
                <w:sz w:val="22"/>
                <w:szCs w:val="22"/>
              </w:rPr>
              <w:t xml:space="preserve">El detall tècnic i econòmic d’aquest criteri tècnic es pot consultar al projecte executiu. </w:t>
            </w:r>
          </w:p>
          <w:p w14:paraId="63B2D502" w14:textId="77777777" w:rsidR="00E4241F" w:rsidRDefault="00E4241F" w:rsidP="009670C0">
            <w:pPr>
              <w:pStyle w:val="Textindependent"/>
              <w:widowControl w:val="0"/>
              <w:overflowPunct/>
              <w:spacing w:before="122"/>
              <w:rPr>
                <w:rFonts w:ascii="Arial" w:hAnsi="Arial" w:cs="Arial"/>
                <w:b/>
                <w:bCs/>
                <w:sz w:val="22"/>
                <w:szCs w:val="22"/>
              </w:rPr>
            </w:pPr>
          </w:p>
          <w:p w14:paraId="7C830110" w14:textId="786481F6" w:rsidR="005A639F" w:rsidRDefault="005A639F" w:rsidP="00491E80">
            <w:pPr>
              <w:pStyle w:val="Textindependent"/>
              <w:widowControl w:val="0"/>
              <w:numPr>
                <w:ilvl w:val="1"/>
                <w:numId w:val="29"/>
              </w:numPr>
              <w:overflowPunct/>
              <w:spacing w:before="122"/>
              <w:rPr>
                <w:rFonts w:ascii="Arial" w:hAnsi="Arial" w:cs="Arial"/>
                <w:b/>
                <w:bCs/>
                <w:sz w:val="22"/>
                <w:szCs w:val="22"/>
              </w:rPr>
            </w:pPr>
            <w:r>
              <w:rPr>
                <w:rFonts w:ascii="Arial" w:hAnsi="Arial" w:cs="Arial"/>
                <w:b/>
                <w:bCs/>
                <w:sz w:val="22"/>
                <w:szCs w:val="22"/>
              </w:rPr>
              <w:t>ACTUACIÓ D’INSTAL·LACIÓ A LA XARXA D’AIGUA – MÀXIM 15 PUNTS</w:t>
            </w:r>
          </w:p>
          <w:p w14:paraId="4A791094" w14:textId="4299A7BF" w:rsidR="009D4555" w:rsidRDefault="00C528E9" w:rsidP="00A40407">
            <w:pPr>
              <w:pStyle w:val="Textindependent"/>
              <w:widowControl w:val="0"/>
              <w:overflowPunct/>
              <w:spacing w:before="122"/>
              <w:rPr>
                <w:rFonts w:ascii="Arial" w:hAnsi="Arial" w:cs="Arial"/>
                <w:bCs/>
                <w:sz w:val="22"/>
                <w:szCs w:val="22"/>
              </w:rPr>
            </w:pPr>
            <w:r w:rsidRPr="00C528E9">
              <w:rPr>
                <w:rFonts w:ascii="Arial" w:hAnsi="Arial" w:cs="Arial"/>
                <w:bCs/>
                <w:sz w:val="22"/>
                <w:szCs w:val="22"/>
              </w:rPr>
              <w:t>Actualment el Mas de Cigonyes disposa d’una presa d’Aigua Freda Sanitària (AFS) o i una instal·lació de fontaneria.</w:t>
            </w:r>
          </w:p>
          <w:p w14:paraId="0400D7F3" w14:textId="77777777" w:rsidR="00C528E9" w:rsidRPr="009B210A" w:rsidRDefault="00C528E9" w:rsidP="00C528E9">
            <w:pPr>
              <w:pStyle w:val="Textindependent"/>
              <w:widowControl w:val="0"/>
              <w:shd w:val="clear" w:color="auto" w:fill="E2EFD9" w:themeFill="accent6" w:themeFillTint="33"/>
              <w:overflowPunct/>
              <w:spacing w:before="122"/>
              <w:rPr>
                <w:rFonts w:ascii="Arial" w:hAnsi="Arial" w:cs="Arial"/>
                <w:sz w:val="22"/>
                <w:szCs w:val="22"/>
              </w:rPr>
            </w:pPr>
            <w:r w:rsidRPr="009B210A">
              <w:rPr>
                <w:rFonts w:ascii="Arial" w:hAnsi="Arial" w:cs="Arial"/>
                <w:sz w:val="22"/>
                <w:szCs w:val="22"/>
              </w:rPr>
              <w:t>Proposta:</w:t>
            </w:r>
            <w:r w:rsidRPr="009B210A">
              <w:rPr>
                <w:rFonts w:ascii="Arial" w:hAnsi="Arial" w:cs="Arial"/>
                <w:bCs/>
                <w:sz w:val="22"/>
                <w:szCs w:val="22"/>
              </w:rPr>
              <w:t xml:space="preserve"> </w:t>
            </w:r>
          </w:p>
          <w:p w14:paraId="49563CBE" w14:textId="25F08FB9" w:rsidR="00D063B7" w:rsidRDefault="00D063B7" w:rsidP="00D063B7">
            <w:pPr>
              <w:pStyle w:val="TITOLPLEC2"/>
              <w:suppressAutoHyphens/>
              <w:ind w:left="0"/>
              <w:rPr>
                <w:b w:val="0"/>
                <w:bCs/>
                <w:sz w:val="22"/>
                <w:szCs w:val="22"/>
              </w:rPr>
            </w:pPr>
            <w:r>
              <w:rPr>
                <w:b w:val="0"/>
                <w:bCs/>
                <w:sz w:val="22"/>
                <w:szCs w:val="22"/>
              </w:rPr>
              <w:t>Per poder oferir una estada més confortable a totes aquelles persones que vulguin gaudir de la Reserva Natural de Sebes, es considera apropiat proposar una substitució d’alguns elements que millorin:</w:t>
            </w:r>
          </w:p>
          <w:p w14:paraId="0C6517F9" w14:textId="77777777" w:rsidR="00D063B7" w:rsidRDefault="00D063B7" w:rsidP="00D063B7">
            <w:pPr>
              <w:pStyle w:val="TITOLPLEC2"/>
              <w:numPr>
                <w:ilvl w:val="3"/>
                <w:numId w:val="50"/>
              </w:numPr>
              <w:suppressAutoHyphens/>
              <w:ind w:left="709" w:hanging="283"/>
              <w:rPr>
                <w:b w:val="0"/>
                <w:bCs/>
                <w:sz w:val="22"/>
                <w:szCs w:val="22"/>
              </w:rPr>
            </w:pPr>
            <w:r>
              <w:rPr>
                <w:b w:val="0"/>
                <w:bCs/>
                <w:sz w:val="22"/>
                <w:szCs w:val="22"/>
              </w:rPr>
              <w:t>La instal·lació elèctrica del grup de pressió</w:t>
            </w:r>
          </w:p>
          <w:p w14:paraId="1D5561DB" w14:textId="77777777" w:rsidR="00D063B7" w:rsidRDefault="00D063B7" w:rsidP="00D063B7">
            <w:pPr>
              <w:pStyle w:val="TITOLPLEC2"/>
              <w:numPr>
                <w:ilvl w:val="3"/>
                <w:numId w:val="50"/>
              </w:numPr>
              <w:suppressAutoHyphens/>
              <w:ind w:left="709" w:hanging="283"/>
              <w:rPr>
                <w:b w:val="0"/>
                <w:bCs/>
                <w:sz w:val="22"/>
                <w:szCs w:val="22"/>
              </w:rPr>
            </w:pPr>
            <w:r>
              <w:rPr>
                <w:b w:val="0"/>
                <w:bCs/>
                <w:sz w:val="22"/>
                <w:szCs w:val="22"/>
              </w:rPr>
              <w:t>La instal·lació d’aigua sanitària</w:t>
            </w:r>
          </w:p>
          <w:tbl>
            <w:tblPr>
              <w:tblW w:w="8233" w:type="dxa"/>
              <w:tblInd w:w="12"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Layout w:type="fixed"/>
              <w:tblLook w:val="0000" w:firstRow="0" w:lastRow="0" w:firstColumn="0" w:lastColumn="0" w:noHBand="0" w:noVBand="0"/>
            </w:tblPr>
            <w:tblGrid>
              <w:gridCol w:w="5103"/>
              <w:gridCol w:w="1559"/>
              <w:gridCol w:w="1571"/>
            </w:tblGrid>
            <w:tr w:rsidR="00D063B7" w:rsidRPr="009670C0" w14:paraId="1F356BA9" w14:textId="77777777" w:rsidTr="00F1027E">
              <w:trPr>
                <w:trHeight w:val="120"/>
              </w:trPr>
              <w:tc>
                <w:tcPr>
                  <w:tcW w:w="5103" w:type="dxa"/>
                  <w:shd w:val="clear" w:color="auto" w:fill="E2EFD9" w:themeFill="accent6" w:themeFillTint="33"/>
                </w:tcPr>
                <w:p w14:paraId="0EF5BC87" w14:textId="6377A2B2" w:rsidR="00D063B7" w:rsidRPr="009670C0" w:rsidRDefault="009E1FEA" w:rsidP="00D063B7">
                  <w:pPr>
                    <w:suppressAutoHyphens w:val="0"/>
                    <w:overflowPunct/>
                    <w:autoSpaceDE w:val="0"/>
                    <w:autoSpaceDN w:val="0"/>
                    <w:adjustRightInd w:val="0"/>
                    <w:spacing w:after="0"/>
                    <w:jc w:val="left"/>
                    <w:rPr>
                      <w:rFonts w:ascii="Arial" w:eastAsiaTheme="minorHAnsi" w:hAnsi="Arial" w:cs="Arial"/>
                      <w:b/>
                      <w:bCs/>
                      <w:color w:val="000000"/>
                      <w:kern w:val="0"/>
                      <w:szCs w:val="22"/>
                      <w:lang w:val="es-ES" w:eastAsia="en-US" w:bidi="ar-SA"/>
                    </w:rPr>
                  </w:pPr>
                  <w:r>
                    <w:rPr>
                      <w:rFonts w:ascii="Arial" w:eastAsiaTheme="minorHAnsi" w:hAnsi="Arial" w:cs="Arial"/>
                      <w:b/>
                      <w:bCs/>
                      <w:color w:val="000000"/>
                      <w:kern w:val="0"/>
                      <w:szCs w:val="22"/>
                      <w:lang w:val="es-ES" w:eastAsia="en-US" w:bidi="ar-SA"/>
                    </w:rPr>
                    <w:t>ACTUACIÓ A LA XARXA D’AIGUA</w:t>
                  </w:r>
                </w:p>
              </w:tc>
              <w:tc>
                <w:tcPr>
                  <w:tcW w:w="1559" w:type="dxa"/>
                  <w:shd w:val="clear" w:color="auto" w:fill="E2EFD9" w:themeFill="accent6" w:themeFillTint="33"/>
                </w:tcPr>
                <w:p w14:paraId="044E36DA" w14:textId="77777777" w:rsidR="00D063B7" w:rsidRPr="009670C0" w:rsidRDefault="00D063B7" w:rsidP="00D063B7">
                  <w:pPr>
                    <w:suppressAutoHyphens w:val="0"/>
                    <w:overflowPunct/>
                    <w:autoSpaceDE w:val="0"/>
                    <w:autoSpaceDN w:val="0"/>
                    <w:adjustRightInd w:val="0"/>
                    <w:spacing w:after="0"/>
                    <w:jc w:val="left"/>
                    <w:rPr>
                      <w:rFonts w:ascii="Arial" w:eastAsiaTheme="minorHAnsi" w:hAnsi="Arial" w:cs="Arial"/>
                      <w:b/>
                      <w:bCs/>
                      <w:color w:val="000000"/>
                      <w:kern w:val="0"/>
                      <w:szCs w:val="22"/>
                      <w:lang w:val="es-ES" w:eastAsia="en-US" w:bidi="ar-SA"/>
                    </w:rPr>
                  </w:pPr>
                  <w:r w:rsidRPr="009670C0">
                    <w:rPr>
                      <w:rFonts w:ascii="Arial" w:eastAsiaTheme="minorHAnsi" w:hAnsi="Arial" w:cs="Arial"/>
                      <w:b/>
                      <w:bCs/>
                      <w:color w:val="000000"/>
                      <w:kern w:val="0"/>
                      <w:szCs w:val="22"/>
                      <w:lang w:val="es-ES" w:eastAsia="en-US" w:bidi="ar-SA"/>
                    </w:rPr>
                    <w:t>SELECCIÓ *</w:t>
                  </w:r>
                </w:p>
              </w:tc>
              <w:tc>
                <w:tcPr>
                  <w:tcW w:w="1571" w:type="dxa"/>
                  <w:shd w:val="clear" w:color="auto" w:fill="E2EFD9" w:themeFill="accent6" w:themeFillTint="33"/>
                </w:tcPr>
                <w:p w14:paraId="479AF853" w14:textId="77777777" w:rsidR="00D063B7" w:rsidRPr="009670C0" w:rsidRDefault="00D063B7" w:rsidP="00D063B7">
                  <w:pPr>
                    <w:suppressAutoHyphens w:val="0"/>
                    <w:overflowPunct/>
                    <w:autoSpaceDE w:val="0"/>
                    <w:autoSpaceDN w:val="0"/>
                    <w:adjustRightInd w:val="0"/>
                    <w:spacing w:after="0"/>
                    <w:jc w:val="center"/>
                    <w:rPr>
                      <w:rFonts w:ascii="Arial" w:eastAsiaTheme="minorHAnsi" w:hAnsi="Arial" w:cs="Arial"/>
                      <w:b/>
                      <w:bCs/>
                      <w:color w:val="000000"/>
                      <w:kern w:val="0"/>
                      <w:szCs w:val="22"/>
                      <w:lang w:eastAsia="en-US" w:bidi="ar-SA"/>
                    </w:rPr>
                  </w:pPr>
                  <w:r w:rsidRPr="009670C0">
                    <w:rPr>
                      <w:rFonts w:ascii="Arial" w:eastAsiaTheme="minorHAnsi" w:hAnsi="Arial" w:cs="Arial"/>
                      <w:b/>
                      <w:bCs/>
                      <w:color w:val="000000"/>
                      <w:kern w:val="0"/>
                      <w:szCs w:val="22"/>
                      <w:lang w:eastAsia="en-US" w:bidi="ar-SA"/>
                    </w:rPr>
                    <w:t>PUNTUACIÓ</w:t>
                  </w:r>
                </w:p>
              </w:tc>
            </w:tr>
            <w:tr w:rsidR="00D063B7" w:rsidRPr="009670C0" w14:paraId="7B2307AA" w14:textId="77777777" w:rsidTr="00F1027E">
              <w:trPr>
                <w:trHeight w:val="120"/>
              </w:trPr>
              <w:tc>
                <w:tcPr>
                  <w:tcW w:w="5103" w:type="dxa"/>
                </w:tcPr>
                <w:p w14:paraId="5F6FEE43" w14:textId="2E3F568B" w:rsidR="00D063B7" w:rsidRPr="009670C0" w:rsidRDefault="00D063B7" w:rsidP="00D063B7">
                  <w:pPr>
                    <w:suppressAutoHyphens w:val="0"/>
                    <w:overflowPunct/>
                    <w:autoSpaceDE w:val="0"/>
                    <w:autoSpaceDN w:val="0"/>
                    <w:adjustRightInd w:val="0"/>
                    <w:spacing w:after="0"/>
                    <w:jc w:val="left"/>
                    <w:rPr>
                      <w:rFonts w:ascii="Arial" w:eastAsiaTheme="minorHAnsi" w:hAnsi="Arial" w:cs="Arial"/>
                      <w:color w:val="000000"/>
                      <w:kern w:val="0"/>
                      <w:szCs w:val="22"/>
                      <w:lang w:eastAsia="en-US" w:bidi="ar-SA"/>
                    </w:rPr>
                  </w:pPr>
                  <w:r w:rsidRPr="009670C0">
                    <w:rPr>
                      <w:rFonts w:ascii="Arial" w:eastAsiaTheme="minorHAnsi" w:hAnsi="Arial" w:cs="Arial"/>
                      <w:color w:val="000000"/>
                      <w:kern w:val="0"/>
                      <w:szCs w:val="22"/>
                      <w:lang w:eastAsia="en-US" w:bidi="ar-SA"/>
                    </w:rPr>
                    <w:t>No s’accepta l</w:t>
                  </w:r>
                  <w:r w:rsidR="00781F8F">
                    <w:rPr>
                      <w:rFonts w:ascii="Arial" w:eastAsiaTheme="minorHAnsi" w:hAnsi="Arial" w:cs="Arial"/>
                      <w:color w:val="000000"/>
                      <w:kern w:val="0"/>
                      <w:szCs w:val="22"/>
                      <w:lang w:eastAsia="en-US" w:bidi="ar-SA"/>
                    </w:rPr>
                    <w:t>’actuació a la instal·lació de la xarxa d’aigua</w:t>
                  </w:r>
                </w:p>
              </w:tc>
              <w:tc>
                <w:tcPr>
                  <w:tcW w:w="1559" w:type="dxa"/>
                </w:tcPr>
                <w:p w14:paraId="64145F32" w14:textId="77777777" w:rsidR="00D063B7" w:rsidRPr="009670C0" w:rsidRDefault="00D063B7" w:rsidP="00D063B7">
                  <w:pPr>
                    <w:suppressAutoHyphens w:val="0"/>
                    <w:overflowPunct/>
                    <w:autoSpaceDE w:val="0"/>
                    <w:autoSpaceDN w:val="0"/>
                    <w:adjustRightInd w:val="0"/>
                    <w:spacing w:after="0"/>
                    <w:jc w:val="right"/>
                    <w:rPr>
                      <w:rFonts w:ascii="Arial" w:eastAsiaTheme="minorHAnsi" w:hAnsi="Arial" w:cs="Arial"/>
                      <w:color w:val="000000"/>
                      <w:kern w:val="0"/>
                      <w:szCs w:val="22"/>
                      <w:lang w:eastAsia="en-US" w:bidi="ar-SA"/>
                    </w:rPr>
                  </w:pPr>
                </w:p>
              </w:tc>
              <w:tc>
                <w:tcPr>
                  <w:tcW w:w="1571" w:type="dxa"/>
                </w:tcPr>
                <w:p w14:paraId="7C94FFB7" w14:textId="77777777" w:rsidR="00D063B7" w:rsidRPr="009670C0" w:rsidRDefault="00D063B7" w:rsidP="00D063B7">
                  <w:pPr>
                    <w:suppressAutoHyphens w:val="0"/>
                    <w:overflowPunct/>
                    <w:autoSpaceDE w:val="0"/>
                    <w:autoSpaceDN w:val="0"/>
                    <w:adjustRightInd w:val="0"/>
                    <w:spacing w:after="0"/>
                    <w:jc w:val="center"/>
                    <w:rPr>
                      <w:rFonts w:ascii="Arial" w:eastAsiaTheme="minorHAnsi" w:hAnsi="Arial" w:cs="Arial"/>
                      <w:color w:val="000000"/>
                      <w:kern w:val="0"/>
                      <w:szCs w:val="22"/>
                      <w:lang w:eastAsia="en-US" w:bidi="ar-SA"/>
                    </w:rPr>
                  </w:pPr>
                  <w:r w:rsidRPr="009670C0">
                    <w:rPr>
                      <w:rFonts w:ascii="Arial" w:eastAsiaTheme="minorHAnsi" w:hAnsi="Arial" w:cs="Arial"/>
                      <w:color w:val="000000"/>
                      <w:kern w:val="0"/>
                      <w:szCs w:val="22"/>
                      <w:lang w:eastAsia="en-US" w:bidi="ar-SA"/>
                    </w:rPr>
                    <w:t>0 punts</w:t>
                  </w:r>
                </w:p>
              </w:tc>
            </w:tr>
            <w:tr w:rsidR="00D063B7" w:rsidRPr="009670C0" w14:paraId="21AFEB21" w14:textId="77777777" w:rsidTr="00F1027E">
              <w:trPr>
                <w:trHeight w:val="120"/>
              </w:trPr>
              <w:tc>
                <w:tcPr>
                  <w:tcW w:w="5103" w:type="dxa"/>
                </w:tcPr>
                <w:p w14:paraId="09E9EC16" w14:textId="2E2FCF63" w:rsidR="00D063B7" w:rsidRPr="009670C0" w:rsidRDefault="00D063B7" w:rsidP="00D063B7">
                  <w:pPr>
                    <w:suppressAutoHyphens w:val="0"/>
                    <w:overflowPunct/>
                    <w:autoSpaceDE w:val="0"/>
                    <w:autoSpaceDN w:val="0"/>
                    <w:adjustRightInd w:val="0"/>
                    <w:spacing w:after="0"/>
                    <w:jc w:val="left"/>
                    <w:rPr>
                      <w:rFonts w:ascii="Arial" w:hAnsi="Arial" w:cs="Arial"/>
                      <w:szCs w:val="22"/>
                    </w:rPr>
                  </w:pPr>
                  <w:r w:rsidRPr="009670C0">
                    <w:rPr>
                      <w:rFonts w:ascii="Arial" w:hAnsi="Arial" w:cs="Arial"/>
                      <w:szCs w:val="22"/>
                    </w:rPr>
                    <w:t>S’a</w:t>
                  </w:r>
                  <w:r w:rsidR="00781F8F">
                    <w:rPr>
                      <w:rFonts w:ascii="Arial" w:hAnsi="Arial" w:cs="Arial"/>
                      <w:szCs w:val="22"/>
                    </w:rPr>
                    <w:t>ccepta realitzar l’actuació a la instal·lació de la xarxa d’aigua</w:t>
                  </w:r>
                </w:p>
              </w:tc>
              <w:tc>
                <w:tcPr>
                  <w:tcW w:w="1559" w:type="dxa"/>
                </w:tcPr>
                <w:p w14:paraId="6E12CE0C" w14:textId="77777777" w:rsidR="00D063B7" w:rsidRPr="009670C0" w:rsidRDefault="00D063B7" w:rsidP="00D063B7">
                  <w:pPr>
                    <w:suppressAutoHyphens w:val="0"/>
                    <w:overflowPunct/>
                    <w:autoSpaceDE w:val="0"/>
                    <w:autoSpaceDN w:val="0"/>
                    <w:adjustRightInd w:val="0"/>
                    <w:spacing w:after="0"/>
                    <w:jc w:val="right"/>
                    <w:rPr>
                      <w:rFonts w:ascii="Arial" w:hAnsi="Arial" w:cs="Arial"/>
                      <w:szCs w:val="22"/>
                    </w:rPr>
                  </w:pPr>
                </w:p>
              </w:tc>
              <w:tc>
                <w:tcPr>
                  <w:tcW w:w="1571" w:type="dxa"/>
                </w:tcPr>
                <w:p w14:paraId="62779C31" w14:textId="01F1C123" w:rsidR="00D063B7" w:rsidRPr="009670C0" w:rsidRDefault="00781F8F" w:rsidP="00D063B7">
                  <w:pPr>
                    <w:suppressAutoHyphens w:val="0"/>
                    <w:overflowPunct/>
                    <w:autoSpaceDE w:val="0"/>
                    <w:autoSpaceDN w:val="0"/>
                    <w:adjustRightInd w:val="0"/>
                    <w:spacing w:after="0"/>
                    <w:jc w:val="center"/>
                    <w:rPr>
                      <w:rFonts w:ascii="Arial" w:eastAsiaTheme="minorHAnsi" w:hAnsi="Arial" w:cs="Arial"/>
                      <w:color w:val="000000"/>
                      <w:kern w:val="0"/>
                      <w:szCs w:val="22"/>
                      <w:lang w:eastAsia="en-US" w:bidi="ar-SA"/>
                    </w:rPr>
                  </w:pPr>
                  <w:r>
                    <w:rPr>
                      <w:rFonts w:ascii="Arial" w:eastAsiaTheme="minorHAnsi" w:hAnsi="Arial" w:cs="Arial"/>
                      <w:color w:val="000000"/>
                      <w:kern w:val="0"/>
                      <w:szCs w:val="22"/>
                      <w:lang w:eastAsia="en-US" w:bidi="ar-SA"/>
                    </w:rPr>
                    <w:t>1</w:t>
                  </w:r>
                  <w:r w:rsidR="00D063B7">
                    <w:rPr>
                      <w:rFonts w:ascii="Arial" w:eastAsiaTheme="minorHAnsi" w:hAnsi="Arial" w:cs="Arial"/>
                      <w:color w:val="000000"/>
                      <w:kern w:val="0"/>
                      <w:szCs w:val="22"/>
                      <w:lang w:eastAsia="en-US" w:bidi="ar-SA"/>
                    </w:rPr>
                    <w:t>5</w:t>
                  </w:r>
                  <w:r w:rsidR="00D063B7" w:rsidRPr="009670C0">
                    <w:rPr>
                      <w:rFonts w:ascii="Arial" w:eastAsiaTheme="minorHAnsi" w:hAnsi="Arial" w:cs="Arial"/>
                      <w:color w:val="000000"/>
                      <w:kern w:val="0"/>
                      <w:szCs w:val="22"/>
                      <w:lang w:eastAsia="en-US" w:bidi="ar-SA"/>
                    </w:rPr>
                    <w:t xml:space="preserve"> punts</w:t>
                  </w:r>
                </w:p>
              </w:tc>
            </w:tr>
          </w:tbl>
          <w:p w14:paraId="109F174E" w14:textId="77777777" w:rsidR="009B26E7" w:rsidRPr="00E71523" w:rsidRDefault="009B26E7" w:rsidP="009B26E7">
            <w:pPr>
              <w:pStyle w:val="Textindependent"/>
              <w:widowControl w:val="0"/>
              <w:overflowPunct/>
              <w:spacing w:before="122"/>
              <w:rPr>
                <w:rFonts w:ascii="Arial" w:hAnsi="Arial" w:cs="Arial"/>
                <w:sz w:val="18"/>
                <w:szCs w:val="18"/>
              </w:rPr>
            </w:pPr>
            <w:r>
              <w:rPr>
                <w:rFonts w:ascii="Arial" w:hAnsi="Arial" w:cs="Arial"/>
                <w:sz w:val="18"/>
                <w:szCs w:val="18"/>
              </w:rPr>
              <w:t>(</w:t>
            </w:r>
            <w:r w:rsidRPr="00E71523">
              <w:rPr>
                <w:rFonts w:ascii="Arial" w:hAnsi="Arial" w:cs="Arial"/>
                <w:sz w:val="18"/>
                <w:szCs w:val="18"/>
              </w:rPr>
              <w:t>*</w:t>
            </w:r>
            <w:r>
              <w:rPr>
                <w:rFonts w:ascii="Arial" w:hAnsi="Arial" w:cs="Arial"/>
                <w:sz w:val="18"/>
                <w:szCs w:val="18"/>
              </w:rPr>
              <w:t xml:space="preserve">) </w:t>
            </w:r>
            <w:r w:rsidRPr="00E71523">
              <w:rPr>
                <w:rFonts w:ascii="Arial" w:hAnsi="Arial" w:cs="Arial"/>
                <w:sz w:val="18"/>
                <w:szCs w:val="18"/>
              </w:rPr>
              <w:t>Obligatòriament</w:t>
            </w:r>
            <w:r>
              <w:rPr>
                <w:rFonts w:ascii="Arial" w:hAnsi="Arial" w:cs="Arial"/>
                <w:sz w:val="18"/>
                <w:szCs w:val="18"/>
              </w:rPr>
              <w:t xml:space="preserve">, en aquesta columna, ha d’haver una </w:t>
            </w:r>
            <w:r w:rsidRPr="00E71523">
              <w:rPr>
                <w:rFonts w:ascii="Arial" w:hAnsi="Arial" w:cs="Arial"/>
                <w:sz w:val="18"/>
                <w:szCs w:val="18"/>
              </w:rPr>
              <w:t>casell</w:t>
            </w:r>
            <w:r>
              <w:rPr>
                <w:rFonts w:ascii="Arial" w:hAnsi="Arial" w:cs="Arial"/>
                <w:sz w:val="18"/>
                <w:szCs w:val="18"/>
              </w:rPr>
              <w:t>a</w:t>
            </w:r>
            <w:r w:rsidRPr="00E71523">
              <w:rPr>
                <w:rFonts w:ascii="Arial" w:hAnsi="Arial" w:cs="Arial"/>
                <w:sz w:val="18"/>
                <w:szCs w:val="18"/>
              </w:rPr>
              <w:t xml:space="preserve"> </w:t>
            </w:r>
            <w:r>
              <w:rPr>
                <w:rFonts w:ascii="Arial" w:hAnsi="Arial" w:cs="Arial"/>
                <w:sz w:val="18"/>
                <w:szCs w:val="18"/>
              </w:rPr>
              <w:t>marcada</w:t>
            </w:r>
            <w:r w:rsidRPr="00E71523">
              <w:rPr>
                <w:rFonts w:ascii="Arial" w:hAnsi="Arial" w:cs="Arial"/>
                <w:sz w:val="18"/>
                <w:szCs w:val="18"/>
              </w:rPr>
              <w:t>.</w:t>
            </w:r>
          </w:p>
          <w:p w14:paraId="7C7D7DFF" w14:textId="77777777" w:rsidR="00E4241F" w:rsidRDefault="00E4241F" w:rsidP="00E4241F">
            <w:pPr>
              <w:pStyle w:val="Textindependent"/>
              <w:widowControl w:val="0"/>
              <w:overflowPunct/>
              <w:spacing w:before="122"/>
              <w:rPr>
                <w:rFonts w:ascii="Arial" w:hAnsi="Arial" w:cs="Arial"/>
                <w:bCs/>
                <w:sz w:val="22"/>
                <w:szCs w:val="22"/>
              </w:rPr>
            </w:pPr>
            <w:r>
              <w:rPr>
                <w:rFonts w:ascii="Arial" w:hAnsi="Arial" w:cs="Arial"/>
                <w:bCs/>
                <w:sz w:val="22"/>
                <w:szCs w:val="22"/>
              </w:rPr>
              <w:t xml:space="preserve">El detall tècnic i econòmic d’aquest criteri tècnic es pot consultar al projecte executiu. </w:t>
            </w:r>
          </w:p>
          <w:p w14:paraId="4F01FE68" w14:textId="77777777" w:rsidR="00A4410A" w:rsidRDefault="00A4410A" w:rsidP="00A40407">
            <w:pPr>
              <w:pStyle w:val="Textindependent"/>
              <w:widowControl w:val="0"/>
              <w:overflowPunct/>
              <w:spacing w:before="122"/>
              <w:rPr>
                <w:rFonts w:ascii="Arial" w:hAnsi="Arial" w:cs="Arial"/>
                <w:b/>
                <w:bCs/>
                <w:sz w:val="22"/>
                <w:szCs w:val="22"/>
              </w:rPr>
            </w:pPr>
          </w:p>
          <w:p w14:paraId="5C4863F4" w14:textId="742A7719" w:rsidR="005A639F" w:rsidRPr="00491E80" w:rsidRDefault="005A639F" w:rsidP="00491E80">
            <w:pPr>
              <w:pStyle w:val="Textindependent"/>
              <w:widowControl w:val="0"/>
              <w:numPr>
                <w:ilvl w:val="1"/>
                <w:numId w:val="29"/>
              </w:numPr>
              <w:overflowPunct/>
              <w:spacing w:before="122"/>
              <w:rPr>
                <w:rFonts w:ascii="Arial" w:hAnsi="Arial" w:cs="Arial"/>
                <w:b/>
                <w:bCs/>
                <w:sz w:val="22"/>
                <w:szCs w:val="22"/>
              </w:rPr>
            </w:pPr>
            <w:r>
              <w:rPr>
                <w:rFonts w:ascii="Arial" w:hAnsi="Arial" w:cs="Arial"/>
                <w:b/>
                <w:bCs/>
                <w:sz w:val="22"/>
                <w:szCs w:val="22"/>
              </w:rPr>
              <w:t>LEGALITZACIONS – MÀXIM 15 PUNTS</w:t>
            </w:r>
          </w:p>
          <w:p w14:paraId="0069C270" w14:textId="34BF9478" w:rsidR="00495FD0" w:rsidRDefault="00495FD0" w:rsidP="00495FD0">
            <w:pPr>
              <w:pStyle w:val="TITOLPLEC2"/>
              <w:suppressAutoHyphens/>
              <w:ind w:left="0"/>
              <w:rPr>
                <w:b w:val="0"/>
                <w:bCs/>
                <w:sz w:val="22"/>
                <w:szCs w:val="22"/>
              </w:rPr>
            </w:pPr>
            <w:r>
              <w:rPr>
                <w:b w:val="0"/>
                <w:bCs/>
                <w:sz w:val="22"/>
                <w:szCs w:val="22"/>
              </w:rPr>
              <w:t>Un cop executat tot allò que es defineix al projecte tècnic, serà necessari:</w:t>
            </w:r>
          </w:p>
          <w:p w14:paraId="0C4DD0E6" w14:textId="77777777" w:rsidR="00491B5D" w:rsidRDefault="00491B5D" w:rsidP="00495FD0">
            <w:pPr>
              <w:pStyle w:val="TITOLPLEC2"/>
              <w:suppressAutoHyphens/>
              <w:ind w:left="0"/>
              <w:rPr>
                <w:b w:val="0"/>
                <w:bCs/>
                <w:sz w:val="22"/>
                <w:szCs w:val="22"/>
              </w:rPr>
            </w:pPr>
          </w:p>
          <w:p w14:paraId="0CD92772" w14:textId="480B0273" w:rsidR="00A512D0" w:rsidRDefault="00495FD0" w:rsidP="00A4410A">
            <w:pPr>
              <w:pStyle w:val="TITOLPLEC2"/>
              <w:numPr>
                <w:ilvl w:val="3"/>
                <w:numId w:val="50"/>
              </w:numPr>
              <w:suppressAutoHyphens/>
              <w:ind w:left="709" w:hanging="283"/>
              <w:rPr>
                <w:b w:val="0"/>
                <w:bCs/>
                <w:sz w:val="22"/>
                <w:szCs w:val="22"/>
              </w:rPr>
            </w:pPr>
            <w:r w:rsidRPr="00176D4F">
              <w:rPr>
                <w:b w:val="0"/>
                <w:bCs/>
                <w:sz w:val="22"/>
                <w:szCs w:val="22"/>
              </w:rPr>
              <w:t xml:space="preserve">La redacció de les memòries tècniques de disseny i els certificats corresponents segons les determinacions del REBT i el RITE, si s’escau, de la instal·lació elèctrica de baixa tensió de l’edifici, la instal·lació fotovoltaica amb bateria aïllada de xarxa i les instal·lacions tèrmiques </w:t>
            </w:r>
          </w:p>
          <w:p w14:paraId="1FDCA5A5" w14:textId="77777777" w:rsidR="00491B5D" w:rsidRPr="00A4410A" w:rsidRDefault="00491B5D" w:rsidP="00491B5D">
            <w:pPr>
              <w:pStyle w:val="TITOLPLEC2"/>
              <w:suppressAutoHyphens/>
              <w:ind w:left="0"/>
              <w:rPr>
                <w:b w:val="0"/>
                <w:bCs/>
                <w:sz w:val="22"/>
                <w:szCs w:val="22"/>
              </w:rPr>
            </w:pPr>
          </w:p>
          <w:p w14:paraId="79F040E0" w14:textId="77777777" w:rsidR="00495FD0" w:rsidRDefault="00495FD0" w:rsidP="00495FD0">
            <w:pPr>
              <w:pStyle w:val="TITOLPLEC2"/>
              <w:numPr>
                <w:ilvl w:val="3"/>
                <w:numId w:val="50"/>
              </w:numPr>
              <w:suppressAutoHyphens/>
              <w:ind w:left="709" w:hanging="283"/>
              <w:rPr>
                <w:b w:val="0"/>
                <w:bCs/>
                <w:sz w:val="22"/>
                <w:szCs w:val="22"/>
              </w:rPr>
            </w:pPr>
            <w:r>
              <w:rPr>
                <w:b w:val="0"/>
                <w:bCs/>
                <w:sz w:val="22"/>
                <w:szCs w:val="22"/>
              </w:rPr>
              <w:t>Visat al col·legi corresponent</w:t>
            </w:r>
          </w:p>
          <w:p w14:paraId="10F5DD45" w14:textId="77777777" w:rsidR="00495FD0" w:rsidRDefault="00495FD0" w:rsidP="00495FD0">
            <w:pPr>
              <w:pStyle w:val="TITOLPLEC2"/>
              <w:numPr>
                <w:ilvl w:val="3"/>
                <w:numId w:val="50"/>
              </w:numPr>
              <w:suppressAutoHyphens/>
              <w:ind w:left="709" w:hanging="283"/>
              <w:rPr>
                <w:b w:val="0"/>
                <w:bCs/>
                <w:sz w:val="22"/>
                <w:szCs w:val="22"/>
              </w:rPr>
            </w:pPr>
            <w:r>
              <w:rPr>
                <w:b w:val="0"/>
                <w:bCs/>
                <w:sz w:val="22"/>
                <w:szCs w:val="22"/>
              </w:rPr>
              <w:t xml:space="preserve">Fer la tramitació necessària davant la Generalitat de Catalunya per l’obtenció dels corresponents RITSIC </w:t>
            </w:r>
          </w:p>
          <w:p w14:paraId="48A1AD11" w14:textId="0BB35386" w:rsidR="002C1CC9" w:rsidRDefault="00495FD0" w:rsidP="00495FD0">
            <w:pPr>
              <w:pStyle w:val="TITOLPLEC2"/>
              <w:numPr>
                <w:ilvl w:val="3"/>
                <w:numId w:val="50"/>
              </w:numPr>
              <w:suppressAutoHyphens/>
              <w:ind w:left="709" w:hanging="283"/>
              <w:rPr>
                <w:b w:val="0"/>
                <w:bCs/>
                <w:sz w:val="22"/>
                <w:szCs w:val="22"/>
              </w:rPr>
            </w:pPr>
            <w:r>
              <w:rPr>
                <w:b w:val="0"/>
                <w:bCs/>
                <w:sz w:val="22"/>
                <w:szCs w:val="22"/>
              </w:rPr>
              <w:t>Fer la tramitació necessària davant la Generalitat de Catalunya per l’obtenció del RITE, si s’escau.</w:t>
            </w:r>
          </w:p>
          <w:p w14:paraId="65426259" w14:textId="03AA02A1" w:rsidR="00C02CCD" w:rsidRDefault="00C02CCD" w:rsidP="0011368A">
            <w:pPr>
              <w:pStyle w:val="Textindependent"/>
              <w:widowControl w:val="0"/>
              <w:shd w:val="clear" w:color="auto" w:fill="E2EFD9" w:themeFill="accent6" w:themeFillTint="33"/>
              <w:overflowPunct/>
              <w:spacing w:before="122"/>
              <w:rPr>
                <w:rFonts w:ascii="Arial" w:hAnsi="Arial" w:cs="Arial"/>
                <w:sz w:val="22"/>
                <w:szCs w:val="22"/>
              </w:rPr>
            </w:pPr>
            <w:r w:rsidRPr="0011368A">
              <w:rPr>
                <w:rFonts w:ascii="Arial" w:hAnsi="Arial" w:cs="Arial"/>
                <w:sz w:val="22"/>
                <w:szCs w:val="22"/>
              </w:rPr>
              <w:t>Proposta:</w:t>
            </w:r>
          </w:p>
          <w:p w14:paraId="6F270E9A" w14:textId="455EA8BC" w:rsidR="003B16CE" w:rsidRDefault="00691F5B" w:rsidP="003B16CE">
            <w:pPr>
              <w:spacing w:after="0"/>
              <w:rPr>
                <w:rFonts w:ascii="Arial" w:hAnsi="Arial" w:cs="Arial"/>
                <w:bCs/>
              </w:rPr>
            </w:pPr>
            <w:r w:rsidRPr="003B16CE">
              <w:rPr>
                <w:rFonts w:ascii="Arial" w:hAnsi="Arial" w:cs="Arial"/>
                <w:szCs w:val="22"/>
              </w:rPr>
              <w:t xml:space="preserve">Es proposa la </w:t>
            </w:r>
            <w:proofErr w:type="spellStart"/>
            <w:r w:rsidR="003B16CE" w:rsidRPr="003B16CE">
              <w:rPr>
                <w:rFonts w:ascii="Arial" w:hAnsi="Arial" w:cs="Arial"/>
                <w:bCs/>
              </w:rPr>
              <w:t>la</w:t>
            </w:r>
            <w:proofErr w:type="spellEnd"/>
            <w:r w:rsidR="003B16CE" w:rsidRPr="003B16CE">
              <w:rPr>
                <w:rFonts w:ascii="Arial" w:hAnsi="Arial" w:cs="Arial"/>
                <w:bCs/>
              </w:rPr>
              <w:t xml:space="preserve"> realització a posteriori de  tots aquests tràmits de legalització de les noves instal·lacions realitzades al Mas de Cigonyes que figuren al projecte executiu</w:t>
            </w:r>
            <w:r w:rsidR="003B16CE">
              <w:rPr>
                <w:rFonts w:ascii="Arial" w:hAnsi="Arial" w:cs="Arial"/>
                <w:bCs/>
              </w:rPr>
              <w:t>.</w:t>
            </w:r>
          </w:p>
          <w:p w14:paraId="3F207E71" w14:textId="77777777" w:rsidR="003B16CE" w:rsidRDefault="003B16CE" w:rsidP="003B16CE">
            <w:pPr>
              <w:spacing w:after="0"/>
              <w:rPr>
                <w:rFonts w:ascii="Arial" w:hAnsi="Arial" w:cs="Arial"/>
                <w:bCs/>
              </w:rPr>
            </w:pPr>
          </w:p>
          <w:tbl>
            <w:tblPr>
              <w:tblW w:w="8233" w:type="dxa"/>
              <w:tblInd w:w="12"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Layout w:type="fixed"/>
              <w:tblLook w:val="0000" w:firstRow="0" w:lastRow="0" w:firstColumn="0" w:lastColumn="0" w:noHBand="0" w:noVBand="0"/>
            </w:tblPr>
            <w:tblGrid>
              <w:gridCol w:w="5103"/>
              <w:gridCol w:w="1559"/>
              <w:gridCol w:w="1571"/>
            </w:tblGrid>
            <w:tr w:rsidR="003B16CE" w:rsidRPr="009670C0" w14:paraId="330AA551" w14:textId="77777777" w:rsidTr="00F1027E">
              <w:trPr>
                <w:trHeight w:val="120"/>
              </w:trPr>
              <w:tc>
                <w:tcPr>
                  <w:tcW w:w="5103" w:type="dxa"/>
                  <w:shd w:val="clear" w:color="auto" w:fill="E2EFD9" w:themeFill="accent6" w:themeFillTint="33"/>
                </w:tcPr>
                <w:p w14:paraId="6BC1DDDE" w14:textId="0AFCC082" w:rsidR="003B16CE" w:rsidRPr="009670C0" w:rsidRDefault="003B16CE" w:rsidP="003B16CE">
                  <w:pPr>
                    <w:suppressAutoHyphens w:val="0"/>
                    <w:overflowPunct/>
                    <w:autoSpaceDE w:val="0"/>
                    <w:autoSpaceDN w:val="0"/>
                    <w:adjustRightInd w:val="0"/>
                    <w:spacing w:after="0"/>
                    <w:jc w:val="left"/>
                    <w:rPr>
                      <w:rFonts w:ascii="Arial" w:eastAsiaTheme="minorHAnsi" w:hAnsi="Arial" w:cs="Arial"/>
                      <w:b/>
                      <w:bCs/>
                      <w:color w:val="000000"/>
                      <w:kern w:val="0"/>
                      <w:szCs w:val="22"/>
                      <w:lang w:val="es-ES" w:eastAsia="en-US" w:bidi="ar-SA"/>
                    </w:rPr>
                  </w:pPr>
                  <w:r>
                    <w:rPr>
                      <w:rFonts w:ascii="Arial" w:eastAsiaTheme="minorHAnsi" w:hAnsi="Arial" w:cs="Arial"/>
                      <w:b/>
                      <w:bCs/>
                      <w:color w:val="000000"/>
                      <w:kern w:val="0"/>
                      <w:szCs w:val="22"/>
                      <w:lang w:val="es-ES" w:eastAsia="en-US" w:bidi="ar-SA"/>
                    </w:rPr>
                    <w:t>LEGALITZACIONS</w:t>
                  </w:r>
                </w:p>
              </w:tc>
              <w:tc>
                <w:tcPr>
                  <w:tcW w:w="1559" w:type="dxa"/>
                  <w:shd w:val="clear" w:color="auto" w:fill="E2EFD9" w:themeFill="accent6" w:themeFillTint="33"/>
                </w:tcPr>
                <w:p w14:paraId="07698C35" w14:textId="77777777" w:rsidR="003B16CE" w:rsidRPr="009670C0" w:rsidRDefault="003B16CE" w:rsidP="003B16CE">
                  <w:pPr>
                    <w:suppressAutoHyphens w:val="0"/>
                    <w:overflowPunct/>
                    <w:autoSpaceDE w:val="0"/>
                    <w:autoSpaceDN w:val="0"/>
                    <w:adjustRightInd w:val="0"/>
                    <w:spacing w:after="0"/>
                    <w:jc w:val="left"/>
                    <w:rPr>
                      <w:rFonts w:ascii="Arial" w:eastAsiaTheme="minorHAnsi" w:hAnsi="Arial" w:cs="Arial"/>
                      <w:b/>
                      <w:bCs/>
                      <w:color w:val="000000"/>
                      <w:kern w:val="0"/>
                      <w:szCs w:val="22"/>
                      <w:lang w:val="es-ES" w:eastAsia="en-US" w:bidi="ar-SA"/>
                    </w:rPr>
                  </w:pPr>
                  <w:r w:rsidRPr="009670C0">
                    <w:rPr>
                      <w:rFonts w:ascii="Arial" w:eastAsiaTheme="minorHAnsi" w:hAnsi="Arial" w:cs="Arial"/>
                      <w:b/>
                      <w:bCs/>
                      <w:color w:val="000000"/>
                      <w:kern w:val="0"/>
                      <w:szCs w:val="22"/>
                      <w:lang w:val="es-ES" w:eastAsia="en-US" w:bidi="ar-SA"/>
                    </w:rPr>
                    <w:t>SELECCIÓ *</w:t>
                  </w:r>
                </w:p>
              </w:tc>
              <w:tc>
                <w:tcPr>
                  <w:tcW w:w="1571" w:type="dxa"/>
                  <w:shd w:val="clear" w:color="auto" w:fill="E2EFD9" w:themeFill="accent6" w:themeFillTint="33"/>
                </w:tcPr>
                <w:p w14:paraId="773478C9" w14:textId="77777777" w:rsidR="003B16CE" w:rsidRPr="009670C0" w:rsidRDefault="003B16CE" w:rsidP="003B16CE">
                  <w:pPr>
                    <w:suppressAutoHyphens w:val="0"/>
                    <w:overflowPunct/>
                    <w:autoSpaceDE w:val="0"/>
                    <w:autoSpaceDN w:val="0"/>
                    <w:adjustRightInd w:val="0"/>
                    <w:spacing w:after="0"/>
                    <w:jc w:val="center"/>
                    <w:rPr>
                      <w:rFonts w:ascii="Arial" w:eastAsiaTheme="minorHAnsi" w:hAnsi="Arial" w:cs="Arial"/>
                      <w:b/>
                      <w:bCs/>
                      <w:color w:val="000000"/>
                      <w:kern w:val="0"/>
                      <w:szCs w:val="22"/>
                      <w:lang w:eastAsia="en-US" w:bidi="ar-SA"/>
                    </w:rPr>
                  </w:pPr>
                  <w:r w:rsidRPr="009670C0">
                    <w:rPr>
                      <w:rFonts w:ascii="Arial" w:eastAsiaTheme="minorHAnsi" w:hAnsi="Arial" w:cs="Arial"/>
                      <w:b/>
                      <w:bCs/>
                      <w:color w:val="000000"/>
                      <w:kern w:val="0"/>
                      <w:szCs w:val="22"/>
                      <w:lang w:eastAsia="en-US" w:bidi="ar-SA"/>
                    </w:rPr>
                    <w:t>PUNTUACIÓ</w:t>
                  </w:r>
                </w:p>
              </w:tc>
            </w:tr>
            <w:tr w:rsidR="003B16CE" w:rsidRPr="009670C0" w14:paraId="4742C20B" w14:textId="77777777" w:rsidTr="00F1027E">
              <w:trPr>
                <w:trHeight w:val="120"/>
              </w:trPr>
              <w:tc>
                <w:tcPr>
                  <w:tcW w:w="5103" w:type="dxa"/>
                </w:tcPr>
                <w:p w14:paraId="3A74D64A" w14:textId="136E52D4" w:rsidR="003B16CE" w:rsidRPr="009670C0" w:rsidRDefault="003B16CE" w:rsidP="003B16CE">
                  <w:pPr>
                    <w:suppressAutoHyphens w:val="0"/>
                    <w:overflowPunct/>
                    <w:autoSpaceDE w:val="0"/>
                    <w:autoSpaceDN w:val="0"/>
                    <w:adjustRightInd w:val="0"/>
                    <w:spacing w:after="0"/>
                    <w:jc w:val="left"/>
                    <w:rPr>
                      <w:rFonts w:ascii="Arial" w:eastAsiaTheme="minorHAnsi" w:hAnsi="Arial" w:cs="Arial"/>
                      <w:color w:val="000000"/>
                      <w:kern w:val="0"/>
                      <w:szCs w:val="22"/>
                      <w:lang w:eastAsia="en-US" w:bidi="ar-SA"/>
                    </w:rPr>
                  </w:pPr>
                  <w:r w:rsidRPr="009670C0">
                    <w:rPr>
                      <w:rFonts w:ascii="Arial" w:eastAsiaTheme="minorHAnsi" w:hAnsi="Arial" w:cs="Arial"/>
                      <w:color w:val="000000"/>
                      <w:kern w:val="0"/>
                      <w:szCs w:val="22"/>
                      <w:lang w:eastAsia="en-US" w:bidi="ar-SA"/>
                    </w:rPr>
                    <w:t xml:space="preserve">No s’accepta </w:t>
                  </w:r>
                  <w:r>
                    <w:rPr>
                      <w:rFonts w:ascii="Arial" w:eastAsiaTheme="minorHAnsi" w:hAnsi="Arial" w:cs="Arial"/>
                      <w:color w:val="000000"/>
                      <w:kern w:val="0"/>
                      <w:szCs w:val="22"/>
                      <w:lang w:eastAsia="en-US" w:bidi="ar-SA"/>
                    </w:rPr>
                    <w:t xml:space="preserve">realitzar els tràmits i les gestions de legalització </w:t>
                  </w:r>
                  <w:r w:rsidR="00976CD6">
                    <w:rPr>
                      <w:rFonts w:ascii="Arial" w:eastAsiaTheme="minorHAnsi" w:hAnsi="Arial" w:cs="Arial"/>
                      <w:color w:val="000000"/>
                      <w:kern w:val="0"/>
                      <w:szCs w:val="22"/>
                      <w:lang w:eastAsia="en-US" w:bidi="ar-SA"/>
                    </w:rPr>
                    <w:t>de les noves instal·lacions</w:t>
                  </w:r>
                </w:p>
              </w:tc>
              <w:tc>
                <w:tcPr>
                  <w:tcW w:w="1559" w:type="dxa"/>
                </w:tcPr>
                <w:p w14:paraId="2F4DA1C3" w14:textId="77777777" w:rsidR="003B16CE" w:rsidRPr="009670C0" w:rsidRDefault="003B16CE" w:rsidP="003B16CE">
                  <w:pPr>
                    <w:suppressAutoHyphens w:val="0"/>
                    <w:overflowPunct/>
                    <w:autoSpaceDE w:val="0"/>
                    <w:autoSpaceDN w:val="0"/>
                    <w:adjustRightInd w:val="0"/>
                    <w:spacing w:after="0"/>
                    <w:jc w:val="right"/>
                    <w:rPr>
                      <w:rFonts w:ascii="Arial" w:eastAsiaTheme="minorHAnsi" w:hAnsi="Arial" w:cs="Arial"/>
                      <w:color w:val="000000"/>
                      <w:kern w:val="0"/>
                      <w:szCs w:val="22"/>
                      <w:lang w:eastAsia="en-US" w:bidi="ar-SA"/>
                    </w:rPr>
                  </w:pPr>
                </w:p>
              </w:tc>
              <w:tc>
                <w:tcPr>
                  <w:tcW w:w="1571" w:type="dxa"/>
                </w:tcPr>
                <w:p w14:paraId="50437740" w14:textId="77777777" w:rsidR="003B16CE" w:rsidRPr="009670C0" w:rsidRDefault="003B16CE" w:rsidP="003B16CE">
                  <w:pPr>
                    <w:suppressAutoHyphens w:val="0"/>
                    <w:overflowPunct/>
                    <w:autoSpaceDE w:val="0"/>
                    <w:autoSpaceDN w:val="0"/>
                    <w:adjustRightInd w:val="0"/>
                    <w:spacing w:after="0"/>
                    <w:jc w:val="center"/>
                    <w:rPr>
                      <w:rFonts w:ascii="Arial" w:eastAsiaTheme="minorHAnsi" w:hAnsi="Arial" w:cs="Arial"/>
                      <w:color w:val="000000"/>
                      <w:kern w:val="0"/>
                      <w:szCs w:val="22"/>
                      <w:lang w:eastAsia="en-US" w:bidi="ar-SA"/>
                    </w:rPr>
                  </w:pPr>
                  <w:r w:rsidRPr="009670C0">
                    <w:rPr>
                      <w:rFonts w:ascii="Arial" w:eastAsiaTheme="minorHAnsi" w:hAnsi="Arial" w:cs="Arial"/>
                      <w:color w:val="000000"/>
                      <w:kern w:val="0"/>
                      <w:szCs w:val="22"/>
                      <w:lang w:eastAsia="en-US" w:bidi="ar-SA"/>
                    </w:rPr>
                    <w:t>0 punts</w:t>
                  </w:r>
                </w:p>
              </w:tc>
            </w:tr>
            <w:tr w:rsidR="003B16CE" w:rsidRPr="009670C0" w14:paraId="6D768D97" w14:textId="77777777" w:rsidTr="00F1027E">
              <w:trPr>
                <w:trHeight w:val="120"/>
              </w:trPr>
              <w:tc>
                <w:tcPr>
                  <w:tcW w:w="5103" w:type="dxa"/>
                </w:tcPr>
                <w:p w14:paraId="671AFA22" w14:textId="66AF7B4E" w:rsidR="003B16CE" w:rsidRPr="009670C0" w:rsidRDefault="003B16CE" w:rsidP="003B16CE">
                  <w:pPr>
                    <w:suppressAutoHyphens w:val="0"/>
                    <w:overflowPunct/>
                    <w:autoSpaceDE w:val="0"/>
                    <w:autoSpaceDN w:val="0"/>
                    <w:adjustRightInd w:val="0"/>
                    <w:spacing w:after="0"/>
                    <w:jc w:val="left"/>
                    <w:rPr>
                      <w:rFonts w:ascii="Arial" w:hAnsi="Arial" w:cs="Arial"/>
                      <w:szCs w:val="22"/>
                    </w:rPr>
                  </w:pPr>
                  <w:r w:rsidRPr="009670C0">
                    <w:rPr>
                      <w:rFonts w:ascii="Arial" w:hAnsi="Arial" w:cs="Arial"/>
                      <w:szCs w:val="22"/>
                    </w:rPr>
                    <w:t>S’a</w:t>
                  </w:r>
                  <w:r>
                    <w:rPr>
                      <w:rFonts w:ascii="Arial" w:hAnsi="Arial" w:cs="Arial"/>
                      <w:szCs w:val="22"/>
                    </w:rPr>
                    <w:t xml:space="preserve">ccepta realitzar </w:t>
                  </w:r>
                  <w:r w:rsidR="00976CD6">
                    <w:rPr>
                      <w:rFonts w:ascii="Arial" w:hAnsi="Arial" w:cs="Arial"/>
                      <w:szCs w:val="22"/>
                    </w:rPr>
                    <w:t>els tràmits i les gestions de legalització de les noves instal·lacions</w:t>
                  </w:r>
                </w:p>
              </w:tc>
              <w:tc>
                <w:tcPr>
                  <w:tcW w:w="1559" w:type="dxa"/>
                </w:tcPr>
                <w:p w14:paraId="10FAD7E6" w14:textId="77777777" w:rsidR="003B16CE" w:rsidRPr="009670C0" w:rsidRDefault="003B16CE" w:rsidP="003B16CE">
                  <w:pPr>
                    <w:suppressAutoHyphens w:val="0"/>
                    <w:overflowPunct/>
                    <w:autoSpaceDE w:val="0"/>
                    <w:autoSpaceDN w:val="0"/>
                    <w:adjustRightInd w:val="0"/>
                    <w:spacing w:after="0"/>
                    <w:jc w:val="right"/>
                    <w:rPr>
                      <w:rFonts w:ascii="Arial" w:hAnsi="Arial" w:cs="Arial"/>
                      <w:szCs w:val="22"/>
                    </w:rPr>
                  </w:pPr>
                </w:p>
              </w:tc>
              <w:tc>
                <w:tcPr>
                  <w:tcW w:w="1571" w:type="dxa"/>
                </w:tcPr>
                <w:p w14:paraId="02395B77" w14:textId="77777777" w:rsidR="003B16CE" w:rsidRPr="009670C0" w:rsidRDefault="003B16CE" w:rsidP="003B16CE">
                  <w:pPr>
                    <w:suppressAutoHyphens w:val="0"/>
                    <w:overflowPunct/>
                    <w:autoSpaceDE w:val="0"/>
                    <w:autoSpaceDN w:val="0"/>
                    <w:adjustRightInd w:val="0"/>
                    <w:spacing w:after="0"/>
                    <w:jc w:val="center"/>
                    <w:rPr>
                      <w:rFonts w:ascii="Arial" w:eastAsiaTheme="minorHAnsi" w:hAnsi="Arial" w:cs="Arial"/>
                      <w:color w:val="000000"/>
                      <w:kern w:val="0"/>
                      <w:szCs w:val="22"/>
                      <w:lang w:eastAsia="en-US" w:bidi="ar-SA"/>
                    </w:rPr>
                  </w:pPr>
                  <w:r>
                    <w:rPr>
                      <w:rFonts w:ascii="Arial" w:eastAsiaTheme="minorHAnsi" w:hAnsi="Arial" w:cs="Arial"/>
                      <w:color w:val="000000"/>
                      <w:kern w:val="0"/>
                      <w:szCs w:val="22"/>
                      <w:lang w:eastAsia="en-US" w:bidi="ar-SA"/>
                    </w:rPr>
                    <w:t>15</w:t>
                  </w:r>
                  <w:r w:rsidRPr="009670C0">
                    <w:rPr>
                      <w:rFonts w:ascii="Arial" w:eastAsiaTheme="minorHAnsi" w:hAnsi="Arial" w:cs="Arial"/>
                      <w:color w:val="000000"/>
                      <w:kern w:val="0"/>
                      <w:szCs w:val="22"/>
                      <w:lang w:eastAsia="en-US" w:bidi="ar-SA"/>
                    </w:rPr>
                    <w:t xml:space="preserve"> punts</w:t>
                  </w:r>
                </w:p>
              </w:tc>
            </w:tr>
          </w:tbl>
          <w:p w14:paraId="3E2D65C0" w14:textId="77777777" w:rsidR="009B26E7" w:rsidRPr="00E71523" w:rsidRDefault="009B26E7" w:rsidP="009B26E7">
            <w:pPr>
              <w:pStyle w:val="Textindependent"/>
              <w:widowControl w:val="0"/>
              <w:overflowPunct/>
              <w:spacing w:before="122"/>
              <w:rPr>
                <w:rFonts w:ascii="Arial" w:hAnsi="Arial" w:cs="Arial"/>
                <w:sz w:val="18"/>
                <w:szCs w:val="18"/>
              </w:rPr>
            </w:pPr>
            <w:r>
              <w:rPr>
                <w:rFonts w:ascii="Arial" w:hAnsi="Arial" w:cs="Arial"/>
                <w:sz w:val="18"/>
                <w:szCs w:val="18"/>
              </w:rPr>
              <w:t>(</w:t>
            </w:r>
            <w:r w:rsidRPr="00E71523">
              <w:rPr>
                <w:rFonts w:ascii="Arial" w:hAnsi="Arial" w:cs="Arial"/>
                <w:sz w:val="18"/>
                <w:szCs w:val="18"/>
              </w:rPr>
              <w:t>*</w:t>
            </w:r>
            <w:r>
              <w:rPr>
                <w:rFonts w:ascii="Arial" w:hAnsi="Arial" w:cs="Arial"/>
                <w:sz w:val="18"/>
                <w:szCs w:val="18"/>
              </w:rPr>
              <w:t xml:space="preserve">) </w:t>
            </w:r>
            <w:r w:rsidRPr="00E71523">
              <w:rPr>
                <w:rFonts w:ascii="Arial" w:hAnsi="Arial" w:cs="Arial"/>
                <w:sz w:val="18"/>
                <w:szCs w:val="18"/>
              </w:rPr>
              <w:t>Obligatòriament</w:t>
            </w:r>
            <w:r>
              <w:rPr>
                <w:rFonts w:ascii="Arial" w:hAnsi="Arial" w:cs="Arial"/>
                <w:sz w:val="18"/>
                <w:szCs w:val="18"/>
              </w:rPr>
              <w:t xml:space="preserve">, en aquesta columna, ha d’haver una </w:t>
            </w:r>
            <w:r w:rsidRPr="00E71523">
              <w:rPr>
                <w:rFonts w:ascii="Arial" w:hAnsi="Arial" w:cs="Arial"/>
                <w:sz w:val="18"/>
                <w:szCs w:val="18"/>
              </w:rPr>
              <w:t>casell</w:t>
            </w:r>
            <w:r>
              <w:rPr>
                <w:rFonts w:ascii="Arial" w:hAnsi="Arial" w:cs="Arial"/>
                <w:sz w:val="18"/>
                <w:szCs w:val="18"/>
              </w:rPr>
              <w:t>a</w:t>
            </w:r>
            <w:r w:rsidRPr="00E71523">
              <w:rPr>
                <w:rFonts w:ascii="Arial" w:hAnsi="Arial" w:cs="Arial"/>
                <w:sz w:val="18"/>
                <w:szCs w:val="18"/>
              </w:rPr>
              <w:t xml:space="preserve"> </w:t>
            </w:r>
            <w:r>
              <w:rPr>
                <w:rFonts w:ascii="Arial" w:hAnsi="Arial" w:cs="Arial"/>
                <w:sz w:val="18"/>
                <w:szCs w:val="18"/>
              </w:rPr>
              <w:t>marcada</w:t>
            </w:r>
            <w:r w:rsidRPr="00E71523">
              <w:rPr>
                <w:rFonts w:ascii="Arial" w:hAnsi="Arial" w:cs="Arial"/>
                <w:sz w:val="18"/>
                <w:szCs w:val="18"/>
              </w:rPr>
              <w:t>.</w:t>
            </w:r>
          </w:p>
          <w:p w14:paraId="3935568B" w14:textId="77777777" w:rsidR="00A512D0" w:rsidRDefault="00A512D0" w:rsidP="00A512D0">
            <w:pPr>
              <w:pStyle w:val="Textindependent"/>
              <w:widowControl w:val="0"/>
              <w:overflowPunct/>
              <w:spacing w:before="122"/>
              <w:rPr>
                <w:rFonts w:ascii="Arial" w:hAnsi="Arial" w:cs="Arial"/>
                <w:bCs/>
                <w:sz w:val="22"/>
                <w:szCs w:val="22"/>
              </w:rPr>
            </w:pPr>
            <w:r>
              <w:rPr>
                <w:rFonts w:ascii="Arial" w:hAnsi="Arial" w:cs="Arial"/>
                <w:bCs/>
                <w:sz w:val="22"/>
                <w:szCs w:val="22"/>
              </w:rPr>
              <w:t xml:space="preserve">El detall tècnic i econòmic d’aquest criteri tècnic es pot consultar al projecte executiu. </w:t>
            </w:r>
          </w:p>
          <w:p w14:paraId="5E55AF4F" w14:textId="77777777" w:rsidR="006C76DE" w:rsidRDefault="006C76DE" w:rsidP="0063036D">
            <w:pPr>
              <w:pStyle w:val="Textindependent"/>
              <w:widowControl w:val="0"/>
              <w:overflowPunct/>
              <w:spacing w:before="122"/>
              <w:rPr>
                <w:rFonts w:ascii="Arial" w:hAnsi="Arial" w:cs="Arial"/>
                <w:sz w:val="22"/>
                <w:szCs w:val="22"/>
              </w:rPr>
            </w:pPr>
          </w:p>
          <w:p w14:paraId="30F37731" w14:textId="3712D0B0" w:rsidR="00A512D0" w:rsidRPr="00BD7CC9" w:rsidRDefault="00A512D0" w:rsidP="0063036D">
            <w:pPr>
              <w:pStyle w:val="Textindependent"/>
              <w:widowControl w:val="0"/>
              <w:overflowPunct/>
              <w:spacing w:before="122"/>
              <w:rPr>
                <w:rFonts w:ascii="Arial" w:hAnsi="Arial" w:cs="Arial"/>
                <w:sz w:val="22"/>
                <w:szCs w:val="22"/>
              </w:rPr>
            </w:pPr>
          </w:p>
        </w:tc>
      </w:tr>
    </w:tbl>
    <w:p w14:paraId="115182A4" w14:textId="2342C8A9" w:rsidR="00F75087" w:rsidRDefault="00F75087" w:rsidP="00F75087">
      <w:pPr>
        <w:tabs>
          <w:tab w:val="left" w:pos="1635"/>
        </w:tabs>
        <w:rPr>
          <w:rFonts w:ascii="Arial" w:hAnsi="Arial" w:cs="Arial"/>
          <w:lang w:eastAsia="en-US"/>
        </w:rPr>
      </w:pPr>
      <w:r w:rsidRPr="00BD7CC9">
        <w:rPr>
          <w:rFonts w:ascii="Arial" w:hAnsi="Arial" w:cs="Arial"/>
          <w:lang w:eastAsia="en-US"/>
        </w:rPr>
        <w:lastRenderedPageBreak/>
        <w:t>I, per què així consti i tingui els efectes contractuals oportuns, signo aquesta oferta amb SIGNATURA ELECTRÒNICA.</w:t>
      </w:r>
    </w:p>
    <w:p w14:paraId="50B1DC7C" w14:textId="5418B53D" w:rsidR="00246D07" w:rsidRDefault="00246D07" w:rsidP="00F75087">
      <w:pPr>
        <w:tabs>
          <w:tab w:val="left" w:pos="1635"/>
        </w:tabs>
        <w:rPr>
          <w:rFonts w:ascii="Arial" w:hAnsi="Arial" w:cs="Arial"/>
          <w:lang w:eastAsia="en-US"/>
        </w:rPr>
      </w:pPr>
      <w:r w:rsidRPr="0082515C">
        <w:rPr>
          <w:rFonts w:ascii="Arial" w:hAnsi="Arial" w:cs="Arial"/>
          <w:noProof/>
        </w:rPr>
        <mc:AlternateContent>
          <mc:Choice Requires="wps">
            <w:drawing>
              <wp:anchor distT="45720" distB="45720" distL="114300" distR="114300" simplePos="0" relativeHeight="251729921" behindDoc="0" locked="0" layoutInCell="1" allowOverlap="1" wp14:anchorId="26FA4006" wp14:editId="517DFAC9">
                <wp:simplePos x="0" y="0"/>
                <wp:positionH relativeFrom="margin">
                  <wp:align>left</wp:align>
                </wp:positionH>
                <wp:positionV relativeFrom="paragraph">
                  <wp:posOffset>1270</wp:posOffset>
                </wp:positionV>
                <wp:extent cx="3665220" cy="1028700"/>
                <wp:effectExtent l="0" t="0" r="1143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1028700"/>
                        </a:xfrm>
                        <a:prstGeom prst="rect">
                          <a:avLst/>
                        </a:prstGeom>
                        <a:solidFill>
                          <a:srgbClr val="FFFFFF"/>
                        </a:solidFill>
                        <a:ln w="9525">
                          <a:solidFill>
                            <a:srgbClr val="000000"/>
                          </a:solidFill>
                          <a:miter lim="800000"/>
                          <a:headEnd/>
                          <a:tailEnd/>
                        </a:ln>
                      </wps:spPr>
                      <wps:txbx>
                        <w:txbxContent>
                          <w:p w14:paraId="158D4EC3" w14:textId="3D802E07" w:rsidR="0082515C" w:rsidRPr="0082515C" w:rsidRDefault="0082515C">
                            <w:pPr>
                              <w:rPr>
                                <w:rFonts w:ascii="Arial" w:hAnsi="Arial" w:cs="Arial"/>
                                <w:sz w:val="12"/>
                                <w:szCs w:val="12"/>
                              </w:rPr>
                            </w:pPr>
                            <w:r w:rsidRPr="0082515C">
                              <w:rPr>
                                <w:rFonts w:ascii="Arial" w:hAnsi="Arial" w:cs="Arial"/>
                                <w:sz w:val="12"/>
                                <w:szCs w:val="12"/>
                              </w:rPr>
                              <w:t>Espai reservat per la signatura electrònica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FA4006" id="_x0000_t202" coordsize="21600,21600" o:spt="202" path="m,l,21600r21600,l21600,xe">
                <v:stroke joinstyle="miter"/>
                <v:path gradientshapeok="t" o:connecttype="rect"/>
              </v:shapetype>
              <v:shape id="Cuadro de texto 2" o:spid="_x0000_s1026" type="#_x0000_t202" style="position:absolute;left:0;text-align:left;margin-left:0;margin-top:.1pt;width:288.6pt;height:81pt;z-index:25172992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">
                <v:textbox>
                  <w:txbxContent>
                    <w:p w14:paraId="158D4EC3" w14:textId="3D802E07" w:rsidR="0082515C" w:rsidRPr="0082515C" w:rsidRDefault="0082515C">
                      <w:pPr>
                        <w:rPr>
                          <w:rFonts w:ascii="Arial" w:hAnsi="Arial" w:cs="Arial"/>
                          <w:sz w:val="12"/>
                          <w:szCs w:val="12"/>
                        </w:rPr>
                      </w:pPr>
                      <w:r w:rsidRPr="0082515C">
                        <w:rPr>
                          <w:rFonts w:ascii="Arial" w:hAnsi="Arial" w:cs="Arial"/>
                          <w:sz w:val="12"/>
                          <w:szCs w:val="12"/>
                        </w:rPr>
                        <w:t>Espai reservat per la signatura electrònica</w:t>
                      </w:r>
                    </w:p>
                  </w:txbxContent>
                </v:textbox>
                <w10:wrap type="square" anchorx="margin"/>
              </v:shape>
            </w:pict>
          </mc:Fallback>
        </mc:AlternateContent>
      </w:r>
    </w:p>
    <w:p w14:paraId="6D533B67" w14:textId="77777777" w:rsidR="00246D07" w:rsidRDefault="00246D07" w:rsidP="00F75087">
      <w:pPr>
        <w:tabs>
          <w:tab w:val="left" w:pos="1635"/>
        </w:tabs>
        <w:rPr>
          <w:rFonts w:ascii="Arial" w:hAnsi="Arial" w:cs="Arial"/>
          <w:lang w:eastAsia="en-US"/>
        </w:rPr>
      </w:pPr>
    </w:p>
    <w:p w14:paraId="0A422A2E" w14:textId="77777777" w:rsidR="002B38EE" w:rsidRPr="00BD7CC9" w:rsidRDefault="002B38EE" w:rsidP="00F75087">
      <w:pPr>
        <w:tabs>
          <w:tab w:val="left" w:pos="1635"/>
        </w:tabs>
        <w:rPr>
          <w:rFonts w:ascii="Arial" w:hAnsi="Arial" w:cs="Arial"/>
          <w:lang w:eastAsia="en-US"/>
        </w:rPr>
      </w:pPr>
    </w:p>
    <w:p w14:paraId="7F0D950E" w14:textId="7A661736" w:rsidR="00F75087" w:rsidRPr="00BD7CC9" w:rsidRDefault="00F75087" w:rsidP="00F75087">
      <w:pPr>
        <w:tabs>
          <w:tab w:val="left" w:pos="1635"/>
        </w:tabs>
        <w:rPr>
          <w:rFonts w:ascii="Arial" w:hAnsi="Arial" w:cs="Arial"/>
          <w:lang w:eastAsia="en-US"/>
        </w:rPr>
      </w:pPr>
    </w:p>
    <w:bookmarkEnd w:id="1"/>
    <w:sectPr w:rsidR="00F75087" w:rsidRPr="00BD7CC9" w:rsidSect="004B2123">
      <w:headerReference w:type="default" r:id="rId11"/>
      <w:footerReference w:type="default" r:id="rId12"/>
      <w:pgSz w:w="11910" w:h="16840"/>
      <w:pgMar w:top="2268" w:right="1701" w:bottom="1985" w:left="1701" w:header="70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A3E7" w14:textId="77777777" w:rsidR="00F3690C" w:rsidRDefault="00F3690C" w:rsidP="00571026">
      <w:r>
        <w:separator/>
      </w:r>
    </w:p>
  </w:endnote>
  <w:endnote w:type="continuationSeparator" w:id="0">
    <w:p w14:paraId="34025951" w14:textId="77777777" w:rsidR="00F3690C" w:rsidRDefault="00F3690C" w:rsidP="00571026">
      <w:r>
        <w:continuationSeparator/>
      </w:r>
    </w:p>
  </w:endnote>
  <w:endnote w:type="continuationNotice" w:id="1">
    <w:p w14:paraId="2090B486" w14:textId="77777777" w:rsidR="00F3690C" w:rsidRDefault="00F36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co Trial">
    <w:altName w:val="Calibri"/>
    <w:charset w:val="00"/>
    <w:family w:val="swiss"/>
    <w:pitch w:val="variable"/>
    <w:sig w:usb0="A00002EF" w:usb1="5000205B" w:usb2="00000008"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8578817"/>
      <w:docPartObj>
        <w:docPartGallery w:val="Page Numbers (Bottom of Page)"/>
        <w:docPartUnique/>
      </w:docPartObj>
    </w:sdtPr>
    <w:sdtEndPr>
      <w:rPr>
        <w:sz w:val="22"/>
        <w:szCs w:val="22"/>
      </w:rPr>
    </w:sdtEndPr>
    <w:sdtContent>
      <w:sdt>
        <w:sdtPr>
          <w:rPr>
            <w:sz w:val="20"/>
            <w:szCs w:val="20"/>
          </w:rPr>
          <w:id w:val="1369647793"/>
          <w:docPartObj>
            <w:docPartGallery w:val="Page Numbers (Bottom of Page)"/>
            <w:docPartUnique/>
          </w:docPartObj>
        </w:sdtPr>
        <w:sdtEndPr>
          <w:rPr>
            <w:sz w:val="22"/>
            <w:szCs w:val="22"/>
          </w:rPr>
        </w:sdtEndPr>
        <w:sdtContent>
          <w:p w14:paraId="1457D398" w14:textId="141FD205" w:rsidR="004914E2" w:rsidRDefault="004914E2" w:rsidP="004914E2">
            <w:pPr>
              <w:pStyle w:val="Peu"/>
              <w:spacing w:after="0"/>
            </w:pPr>
          </w:p>
          <w:p w14:paraId="70EED934" w14:textId="25179944" w:rsidR="004B2123" w:rsidRDefault="003D5DB2" w:rsidP="004914E2">
            <w:pPr>
              <w:pStyle w:val="Peu"/>
              <w:jc w:val="center"/>
            </w:pPr>
          </w:p>
        </w:sdtContent>
      </w:sdt>
      <w:p w14:paraId="7AFEB782" w14:textId="07733850" w:rsidR="004914E2" w:rsidRDefault="004914E2" w:rsidP="004914E2">
        <w:pPr>
          <w:pStyle w:val="Peu"/>
          <w:jc w:val="center"/>
        </w:pPr>
      </w:p>
      <w:p w14:paraId="18D2FF59" w14:textId="4F2CC43C" w:rsidR="004914E2" w:rsidRDefault="00B66633" w:rsidP="00665837">
        <w:pPr>
          <w:pStyle w:val="Peu"/>
          <w:ind w:left="426"/>
          <w:jc w:val="center"/>
        </w:pPr>
        <w:r>
          <w:rPr>
            <w:noProof/>
          </w:rPr>
          <w:drawing>
            <wp:anchor distT="0" distB="0" distL="114300" distR="114300" simplePos="0" relativeHeight="251659264" behindDoc="0" locked="0" layoutInCell="1" allowOverlap="1" wp14:anchorId="5EC537BB" wp14:editId="65F97D94">
              <wp:simplePos x="0" y="0"/>
              <wp:positionH relativeFrom="margin">
                <wp:posOffset>-807720</wp:posOffset>
              </wp:positionH>
              <wp:positionV relativeFrom="paragraph">
                <wp:posOffset>199390</wp:posOffset>
              </wp:positionV>
              <wp:extent cx="7137404" cy="427994"/>
              <wp:effectExtent l="0" t="0" r="6346" b="0"/>
              <wp:wrapTight wrapText="bothSides">
                <wp:wrapPolygon edited="0">
                  <wp:start x="0" y="0"/>
                  <wp:lineTo x="0" y="20190"/>
                  <wp:lineTo x="21562" y="20190"/>
                  <wp:lineTo x="21562" y="0"/>
                  <wp:lineTo x="0" y="0"/>
                </wp:wrapPolygon>
              </wp:wrapTight>
              <wp:docPr id="160078592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137404" cy="427994"/>
                      </a:xfrm>
                      <a:prstGeom prst="rect">
                        <a:avLst/>
                      </a:prstGeom>
                      <a:noFill/>
                      <a:ln>
                        <a:noFill/>
                        <a:prstDash/>
                      </a:ln>
                    </pic:spPr>
                  </pic:pic>
                </a:graphicData>
              </a:graphic>
            </wp:anchor>
          </w:drawing>
        </w:r>
      </w:p>
    </w:sdtContent>
  </w:sdt>
  <w:p w14:paraId="719ABC64" w14:textId="5A10BCED" w:rsidR="004914E2" w:rsidRDefault="00491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4A7C" w14:textId="77777777" w:rsidR="00F3690C" w:rsidRDefault="00F3690C" w:rsidP="00571026">
      <w:r>
        <w:separator/>
      </w:r>
    </w:p>
  </w:footnote>
  <w:footnote w:type="continuationSeparator" w:id="0">
    <w:p w14:paraId="75457523" w14:textId="77777777" w:rsidR="00F3690C" w:rsidRDefault="00F3690C" w:rsidP="00571026">
      <w:r>
        <w:continuationSeparator/>
      </w:r>
    </w:p>
  </w:footnote>
  <w:footnote w:type="continuationNotice" w:id="1">
    <w:p w14:paraId="48C3D096" w14:textId="77777777" w:rsidR="00F3690C" w:rsidRDefault="00F369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08C3" w14:textId="0C27FB60" w:rsidR="007E464C" w:rsidRDefault="004D29A2">
    <w:pPr>
      <w:pStyle w:val="Capalera"/>
    </w:pPr>
    <w:r w:rsidRPr="006C51C1">
      <w:rPr>
        <w:noProof/>
      </w:rPr>
      <w:drawing>
        <wp:anchor distT="0" distB="0" distL="114300" distR="114300" simplePos="0" relativeHeight="251665408" behindDoc="0" locked="0" layoutInCell="1" allowOverlap="1" wp14:anchorId="056DFE74" wp14:editId="04F93FA6">
          <wp:simplePos x="0" y="0"/>
          <wp:positionH relativeFrom="column">
            <wp:posOffset>2735580</wp:posOffset>
          </wp:positionH>
          <wp:positionV relativeFrom="paragraph">
            <wp:posOffset>121285</wp:posOffset>
          </wp:positionV>
          <wp:extent cx="1454319" cy="548005"/>
          <wp:effectExtent l="0" t="0" r="0" b="0"/>
          <wp:wrapNone/>
          <wp:docPr id="1646325733" name="Imagen 790159408" descr="F:\LOGOS\LOGOS 4 CONSELLS, copate i reserva\RiberaEbre_Apaisat.png">
            <a:extLst xmlns:a="http://schemas.openxmlformats.org/drawingml/2006/main">
              <a:ext uri="{FF2B5EF4-FFF2-40B4-BE49-F238E27FC236}">
                <a16:creationId xmlns:a16="http://schemas.microsoft.com/office/drawing/2014/main" id="{37D205A6-699C-D5D9-83A9-2F5CDAD954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F:\LOGOS\LOGOS 4 CONSELLS, copate i reserva\RiberaEbre_Apaisat.png">
                    <a:extLst>
                      <a:ext uri="{FF2B5EF4-FFF2-40B4-BE49-F238E27FC236}">
                        <a16:creationId xmlns:a16="http://schemas.microsoft.com/office/drawing/2014/main" id="{37D205A6-699C-D5D9-83A9-2F5CDAD95498}"/>
                      </a:ext>
                    </a:extLst>
                  </pic:cNvPr>
                  <pic:cNvPicPr>
                    <a:picLocks noChangeAspect="1" noChangeArrowheads="1"/>
                  </pic:cNvPicPr>
                </pic:nvPicPr>
                <pic:blipFill>
                  <a:blip r:embed="rId1" cstate="print"/>
                  <a:srcRect/>
                  <a:stretch>
                    <a:fillRect/>
                  </a:stretch>
                </pic:blipFill>
                <pic:spPr bwMode="auto">
                  <a:xfrm>
                    <a:off x="0" y="0"/>
                    <a:ext cx="1454319" cy="548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C53FD">
      <w:rPr>
        <w:noProof/>
        <w:color w:val="007396"/>
        <w:sz w:val="16"/>
        <w:szCs w:val="16"/>
      </w:rPr>
      <w:drawing>
        <wp:anchor distT="0" distB="0" distL="114300" distR="114300" simplePos="0" relativeHeight="251663360" behindDoc="0" locked="0" layoutInCell="1" allowOverlap="1" wp14:anchorId="5FCF7745" wp14:editId="78F2DA5D">
          <wp:simplePos x="0" y="0"/>
          <wp:positionH relativeFrom="column">
            <wp:posOffset>1524000</wp:posOffset>
          </wp:positionH>
          <wp:positionV relativeFrom="paragraph">
            <wp:posOffset>220345</wp:posOffset>
          </wp:positionV>
          <wp:extent cx="1135380" cy="375920"/>
          <wp:effectExtent l="0" t="0" r="7620" b="5080"/>
          <wp:wrapSquare wrapText="bothSides"/>
          <wp:docPr id="1065513177" name="Imagen 46719537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n 277" descr="Imagen que contiene Interfaz de usuario gráfic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380" cy="375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0316C0A" wp14:editId="040E5BF6">
          <wp:simplePos x="0" y="0"/>
          <wp:positionH relativeFrom="margin">
            <wp:posOffset>60960</wp:posOffset>
          </wp:positionH>
          <wp:positionV relativeFrom="paragraph">
            <wp:posOffset>220345</wp:posOffset>
          </wp:positionV>
          <wp:extent cx="1135380" cy="318770"/>
          <wp:effectExtent l="0" t="0" r="7620" b="5080"/>
          <wp:wrapSquare wrapText="bothSides"/>
          <wp:docPr id="552857391" name="Imagen 209662084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n 276" descr="Un dibujo de una cara feliz&#10;&#10;Descripción generada automáticamente con confianza ba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5380" cy="318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1FC6CF2" wp14:editId="297BBF1A">
          <wp:simplePos x="0" y="0"/>
          <wp:positionH relativeFrom="margin">
            <wp:posOffset>4290060</wp:posOffset>
          </wp:positionH>
          <wp:positionV relativeFrom="paragraph">
            <wp:posOffset>196215</wp:posOffset>
          </wp:positionV>
          <wp:extent cx="1073771" cy="403738"/>
          <wp:effectExtent l="0" t="0" r="0" b="0"/>
          <wp:wrapNone/>
          <wp:docPr id="1523885568" name="Imatge 1" descr="Ajuntament de Fl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untament de Fli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3771" cy="4037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CBD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60E9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cs="Times New Roman" w:hint="default"/>
        <w:color w:val="auto"/>
      </w:rPr>
    </w:lvl>
  </w:abstractNum>
  <w:abstractNum w:abstractNumId="3" w15:restartNumberingAfterBreak="0">
    <w:nsid w:val="00305715"/>
    <w:multiLevelType w:val="hybridMultilevel"/>
    <w:tmpl w:val="0470AAC2"/>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01F54E68"/>
    <w:multiLevelType w:val="hybridMultilevel"/>
    <w:tmpl w:val="87D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BE6B28"/>
    <w:multiLevelType w:val="hybridMultilevel"/>
    <w:tmpl w:val="5E02FBF2"/>
    <w:lvl w:ilvl="0" w:tplc="74287E6C">
      <w:start w:val="8"/>
      <w:numFmt w:val="bullet"/>
      <w:lvlText w:val="–"/>
      <w:lvlJc w:val="left"/>
      <w:pPr>
        <w:ind w:left="720" w:hanging="360"/>
      </w:pPr>
      <w:rPr>
        <w:rFonts w:ascii="Foco Trial" w:eastAsia="NSimSun" w:hAnsi="Foco Trial" w:cs="Foco T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71693"/>
    <w:multiLevelType w:val="hybridMultilevel"/>
    <w:tmpl w:val="DC02E7B8"/>
    <w:lvl w:ilvl="0" w:tplc="0403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21768F"/>
    <w:multiLevelType w:val="hybridMultilevel"/>
    <w:tmpl w:val="168C4CB2"/>
    <w:lvl w:ilvl="0" w:tplc="B4B86E46">
      <w:start w:val="1"/>
      <w:numFmt w:val="bullet"/>
      <w:lvlText w:val="-"/>
      <w:lvlJc w:val="left"/>
      <w:pPr>
        <w:ind w:left="1440" w:hanging="360"/>
      </w:pPr>
      <w:rPr>
        <w:rFonts w:ascii="Arial" w:eastAsia="NSimSu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BD522A7"/>
    <w:multiLevelType w:val="hybridMultilevel"/>
    <w:tmpl w:val="47AE5856"/>
    <w:lvl w:ilvl="0" w:tplc="0403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0C6C26"/>
    <w:multiLevelType w:val="hybridMultilevel"/>
    <w:tmpl w:val="E1228D0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D14651D"/>
    <w:multiLevelType w:val="hybridMultilevel"/>
    <w:tmpl w:val="ACCA732A"/>
    <w:lvl w:ilvl="0" w:tplc="040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2377ED"/>
    <w:multiLevelType w:val="hybridMultilevel"/>
    <w:tmpl w:val="2B301F96"/>
    <w:lvl w:ilvl="0" w:tplc="040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03C30"/>
    <w:multiLevelType w:val="hybridMultilevel"/>
    <w:tmpl w:val="F1BC790A"/>
    <w:lvl w:ilvl="0" w:tplc="638A004A">
      <w:start w:val="888"/>
      <w:numFmt w:val="bullet"/>
      <w:lvlText w:val="-"/>
      <w:lvlJc w:val="left"/>
      <w:pPr>
        <w:ind w:left="720" w:hanging="360"/>
      </w:pPr>
      <w:rPr>
        <w:rFonts w:ascii="Arial" w:eastAsia="NSimSu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6184D54"/>
    <w:multiLevelType w:val="hybridMultilevel"/>
    <w:tmpl w:val="873C6C1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4" w15:restartNumberingAfterBreak="0">
    <w:nsid w:val="1AB71549"/>
    <w:multiLevelType w:val="hybridMultilevel"/>
    <w:tmpl w:val="AA5C3B6C"/>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1B8C783F"/>
    <w:multiLevelType w:val="hybridMultilevel"/>
    <w:tmpl w:val="65CCD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736964"/>
    <w:multiLevelType w:val="hybridMultilevel"/>
    <w:tmpl w:val="BBB0FE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EDB7774"/>
    <w:multiLevelType w:val="hybridMultilevel"/>
    <w:tmpl w:val="88D4D26C"/>
    <w:lvl w:ilvl="0" w:tplc="0403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18" w15:restartNumberingAfterBreak="0">
    <w:nsid w:val="202574C5"/>
    <w:multiLevelType w:val="multilevel"/>
    <w:tmpl w:val="0C90765A"/>
    <w:lvl w:ilvl="0">
      <w:start w:val="1"/>
      <w:numFmt w:val="bullet"/>
      <w:lvlText w:val=""/>
      <w:lvlJc w:val="left"/>
      <w:pPr>
        <w:tabs>
          <w:tab w:val="num" w:pos="72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800" w:hanging="360"/>
      </w:pPr>
      <w:rPr>
        <w:rFonts w:ascii="Wingdings" w:hAnsi="Wingdings" w:cs="Wingdings" w:hint="default"/>
      </w:rPr>
    </w:lvl>
    <w:lvl w:ilvl="3">
      <w:start w:val="1"/>
      <w:numFmt w:val="bullet"/>
      <w:lvlText w:val=""/>
      <w:lvlJc w:val="left"/>
      <w:pPr>
        <w:tabs>
          <w:tab w:val="num" w:pos="1800"/>
        </w:tabs>
        <w:ind w:left="2520" w:hanging="360"/>
      </w:pPr>
      <w:rPr>
        <w:rFonts w:ascii="Symbol" w:hAnsi="Symbol" w:cs="Symbol" w:hint="default"/>
      </w:rPr>
    </w:lvl>
    <w:lvl w:ilvl="4">
      <w:start w:val="1"/>
      <w:numFmt w:val="bullet"/>
      <w:lvlText w:val="o"/>
      <w:lvlJc w:val="left"/>
      <w:pPr>
        <w:tabs>
          <w:tab w:val="num" w:pos="2160"/>
        </w:tabs>
        <w:ind w:left="3240" w:hanging="360"/>
      </w:pPr>
      <w:rPr>
        <w:rFonts w:ascii="Courier New" w:hAnsi="Courier New" w:cs="Courier New" w:hint="default"/>
      </w:rPr>
    </w:lvl>
    <w:lvl w:ilvl="5">
      <w:start w:val="1"/>
      <w:numFmt w:val="bullet"/>
      <w:lvlText w:val=""/>
      <w:lvlJc w:val="left"/>
      <w:pPr>
        <w:tabs>
          <w:tab w:val="num" w:pos="2520"/>
        </w:tabs>
        <w:ind w:left="3960" w:hanging="360"/>
      </w:pPr>
      <w:rPr>
        <w:rFonts w:ascii="Wingdings" w:hAnsi="Wingdings" w:cs="Wingdings" w:hint="default"/>
      </w:rPr>
    </w:lvl>
    <w:lvl w:ilvl="6">
      <w:start w:val="1"/>
      <w:numFmt w:val="bullet"/>
      <w:lvlText w:val=""/>
      <w:lvlJc w:val="left"/>
      <w:pPr>
        <w:tabs>
          <w:tab w:val="num" w:pos="2880"/>
        </w:tabs>
        <w:ind w:left="4680" w:hanging="360"/>
      </w:pPr>
      <w:rPr>
        <w:rFonts w:ascii="Symbol" w:hAnsi="Symbol" w:cs="Symbol" w:hint="default"/>
      </w:rPr>
    </w:lvl>
    <w:lvl w:ilvl="7">
      <w:start w:val="1"/>
      <w:numFmt w:val="bullet"/>
      <w:lvlText w:val="o"/>
      <w:lvlJc w:val="left"/>
      <w:pPr>
        <w:tabs>
          <w:tab w:val="num" w:pos="3240"/>
        </w:tabs>
        <w:ind w:left="5400" w:hanging="360"/>
      </w:pPr>
      <w:rPr>
        <w:rFonts w:ascii="Courier New" w:hAnsi="Courier New" w:cs="Courier New" w:hint="default"/>
      </w:rPr>
    </w:lvl>
    <w:lvl w:ilvl="8">
      <w:start w:val="1"/>
      <w:numFmt w:val="bullet"/>
      <w:lvlText w:val=""/>
      <w:lvlJc w:val="left"/>
      <w:pPr>
        <w:tabs>
          <w:tab w:val="num" w:pos="3600"/>
        </w:tabs>
        <w:ind w:left="6120" w:hanging="360"/>
      </w:pPr>
      <w:rPr>
        <w:rFonts w:ascii="Wingdings" w:hAnsi="Wingdings" w:cs="Wingdings" w:hint="default"/>
      </w:rPr>
    </w:lvl>
  </w:abstractNum>
  <w:abstractNum w:abstractNumId="19" w15:restartNumberingAfterBreak="0">
    <w:nsid w:val="21E04F1B"/>
    <w:multiLevelType w:val="hybridMultilevel"/>
    <w:tmpl w:val="117C4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2F1308B"/>
    <w:multiLevelType w:val="hybridMultilevel"/>
    <w:tmpl w:val="A51A7AB2"/>
    <w:lvl w:ilvl="0" w:tplc="1908CDB2">
      <w:numFmt w:val="bullet"/>
      <w:lvlText w:val="-"/>
      <w:lvlJc w:val="left"/>
      <w:pPr>
        <w:ind w:left="720" w:hanging="360"/>
      </w:pPr>
      <w:rPr>
        <w:rFonts w:ascii="Arial" w:eastAsia="N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232324A2"/>
    <w:multiLevelType w:val="hybridMultilevel"/>
    <w:tmpl w:val="2E584B38"/>
    <w:lvl w:ilvl="0" w:tplc="08090001">
      <w:start w:val="1"/>
      <w:numFmt w:val="bullet"/>
      <w:lvlText w:val=""/>
      <w:lvlJc w:val="left"/>
      <w:pPr>
        <w:ind w:left="1440" w:hanging="360"/>
      </w:pPr>
      <w:rPr>
        <w:rFonts w:ascii="Symbol" w:hAnsi="Symbol" w:hint="default"/>
      </w:rPr>
    </w:lvl>
    <w:lvl w:ilvl="1" w:tplc="DB18E842">
      <w:start w:val="1"/>
      <w:numFmt w:val="lowerRoman"/>
      <w:lvlText w:val="%2."/>
      <w:lvlJc w:val="left"/>
      <w:pPr>
        <w:ind w:left="2160" w:hanging="360"/>
      </w:pPr>
      <w:rPr>
        <w:rFonts w:ascii="Arial MT" w:eastAsia="Arial MT" w:hAnsi="Arial MT" w:cs="Arial MT" w:hint="default"/>
        <w:spacing w:val="-2"/>
        <w:w w:val="100"/>
        <w:sz w:val="22"/>
        <w:szCs w:val="22"/>
        <w:lang w:val="ca-ES" w:eastAsia="en-US" w:bidi="ar-SA"/>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4DD72D2"/>
    <w:multiLevelType w:val="hybridMultilevel"/>
    <w:tmpl w:val="7F1236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A0F4A28"/>
    <w:multiLevelType w:val="hybridMultilevel"/>
    <w:tmpl w:val="53DA5470"/>
    <w:lvl w:ilvl="0" w:tplc="7A243778">
      <w:start w:val="1"/>
      <w:numFmt w:val="decimal"/>
      <w:lvlText w:val="%1)"/>
      <w:lvlJc w:val="left"/>
      <w:pPr>
        <w:ind w:left="720" w:hanging="360"/>
      </w:pPr>
      <w:rPr>
        <w:rFonts w:ascii="Foco Trial" w:hAnsi="Foco Trial" w:cs="Foco T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A233443"/>
    <w:multiLevelType w:val="multilevel"/>
    <w:tmpl w:val="4D481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AB6F5B"/>
    <w:multiLevelType w:val="hybridMultilevel"/>
    <w:tmpl w:val="76CE4A32"/>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EC0A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1525057"/>
    <w:multiLevelType w:val="hybridMultilevel"/>
    <w:tmpl w:val="1A00DE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20358DC"/>
    <w:multiLevelType w:val="multilevel"/>
    <w:tmpl w:val="915ACB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33241F23"/>
    <w:multiLevelType w:val="multilevel"/>
    <w:tmpl w:val="60B696D8"/>
    <w:lvl w:ilvl="0">
      <w:start w:val="1"/>
      <w:numFmt w:val="lowerLetter"/>
      <w:lvlText w:val="%1)"/>
      <w:lvlJc w:val="left"/>
      <w:pPr>
        <w:tabs>
          <w:tab w:val="num" w:pos="720"/>
        </w:tabs>
        <w:ind w:left="568" w:hanging="360"/>
      </w:pPr>
      <w:rPr>
        <w:rFonts w:cs="Times New Roman"/>
        <w:i w:val="0"/>
        <w:iCs/>
      </w:rPr>
    </w:lvl>
    <w:lvl w:ilvl="1">
      <w:start w:val="1"/>
      <w:numFmt w:val="bullet"/>
      <w:lvlText w:val="o"/>
      <w:lvlJc w:val="left"/>
      <w:pPr>
        <w:tabs>
          <w:tab w:val="num" w:pos="1080"/>
        </w:tabs>
        <w:ind w:left="1288" w:hanging="360"/>
      </w:pPr>
      <w:rPr>
        <w:rFonts w:ascii="Courier New" w:hAnsi="Courier New" w:cs="Courier New" w:hint="default"/>
      </w:rPr>
    </w:lvl>
    <w:lvl w:ilvl="2">
      <w:start w:val="1"/>
      <w:numFmt w:val="bullet"/>
      <w:lvlText w:val=""/>
      <w:lvlJc w:val="left"/>
      <w:pPr>
        <w:tabs>
          <w:tab w:val="num" w:pos="1440"/>
        </w:tabs>
        <w:ind w:left="2008" w:hanging="360"/>
      </w:pPr>
      <w:rPr>
        <w:rFonts w:ascii="Wingdings" w:hAnsi="Wingdings" w:cs="Wingdings" w:hint="default"/>
      </w:rPr>
    </w:lvl>
    <w:lvl w:ilvl="3">
      <w:start w:val="1"/>
      <w:numFmt w:val="bullet"/>
      <w:lvlText w:val=""/>
      <w:lvlJc w:val="left"/>
      <w:pPr>
        <w:tabs>
          <w:tab w:val="num" w:pos="1800"/>
        </w:tabs>
        <w:ind w:left="2728" w:hanging="360"/>
      </w:pPr>
      <w:rPr>
        <w:rFonts w:ascii="Symbol" w:hAnsi="Symbol" w:cs="Symbol" w:hint="default"/>
      </w:rPr>
    </w:lvl>
    <w:lvl w:ilvl="4">
      <w:start w:val="1"/>
      <w:numFmt w:val="bullet"/>
      <w:lvlText w:val="o"/>
      <w:lvlJc w:val="left"/>
      <w:pPr>
        <w:tabs>
          <w:tab w:val="num" w:pos="2160"/>
        </w:tabs>
        <w:ind w:left="3448" w:hanging="360"/>
      </w:pPr>
      <w:rPr>
        <w:rFonts w:ascii="Courier New" w:hAnsi="Courier New" w:cs="Courier New" w:hint="default"/>
      </w:rPr>
    </w:lvl>
    <w:lvl w:ilvl="5">
      <w:start w:val="1"/>
      <w:numFmt w:val="bullet"/>
      <w:lvlText w:val=""/>
      <w:lvlJc w:val="left"/>
      <w:pPr>
        <w:tabs>
          <w:tab w:val="num" w:pos="2520"/>
        </w:tabs>
        <w:ind w:left="4168" w:hanging="360"/>
      </w:pPr>
      <w:rPr>
        <w:rFonts w:ascii="Wingdings" w:hAnsi="Wingdings" w:cs="Wingdings" w:hint="default"/>
      </w:rPr>
    </w:lvl>
    <w:lvl w:ilvl="6">
      <w:start w:val="1"/>
      <w:numFmt w:val="bullet"/>
      <w:lvlText w:val=""/>
      <w:lvlJc w:val="left"/>
      <w:pPr>
        <w:tabs>
          <w:tab w:val="num" w:pos="2880"/>
        </w:tabs>
        <w:ind w:left="4888" w:hanging="360"/>
      </w:pPr>
      <w:rPr>
        <w:rFonts w:ascii="Symbol" w:hAnsi="Symbol" w:cs="Symbol" w:hint="default"/>
      </w:rPr>
    </w:lvl>
    <w:lvl w:ilvl="7">
      <w:start w:val="1"/>
      <w:numFmt w:val="bullet"/>
      <w:lvlText w:val="o"/>
      <w:lvlJc w:val="left"/>
      <w:pPr>
        <w:tabs>
          <w:tab w:val="num" w:pos="3240"/>
        </w:tabs>
        <w:ind w:left="5608" w:hanging="360"/>
      </w:pPr>
      <w:rPr>
        <w:rFonts w:ascii="Courier New" w:hAnsi="Courier New" w:cs="Courier New" w:hint="default"/>
      </w:rPr>
    </w:lvl>
    <w:lvl w:ilvl="8">
      <w:start w:val="1"/>
      <w:numFmt w:val="bullet"/>
      <w:lvlText w:val=""/>
      <w:lvlJc w:val="left"/>
      <w:pPr>
        <w:tabs>
          <w:tab w:val="num" w:pos="3600"/>
        </w:tabs>
        <w:ind w:left="6328" w:hanging="360"/>
      </w:pPr>
      <w:rPr>
        <w:rFonts w:ascii="Wingdings" w:hAnsi="Wingdings" w:cs="Wingdings" w:hint="default"/>
      </w:rPr>
    </w:lvl>
  </w:abstractNum>
  <w:abstractNum w:abstractNumId="30" w15:restartNumberingAfterBreak="0">
    <w:nsid w:val="35862470"/>
    <w:multiLevelType w:val="hybridMultilevel"/>
    <w:tmpl w:val="27EC12B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6064A0A"/>
    <w:multiLevelType w:val="hybridMultilevel"/>
    <w:tmpl w:val="D6ECBA10"/>
    <w:lvl w:ilvl="0" w:tplc="10CA5C2E">
      <w:start w:val="134"/>
      <w:numFmt w:val="bullet"/>
      <w:lvlText w:val="-"/>
      <w:lvlJc w:val="left"/>
      <w:pPr>
        <w:ind w:left="720" w:hanging="360"/>
      </w:pPr>
      <w:rPr>
        <w:rFonts w:ascii="Arial" w:eastAsia="N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9D43483"/>
    <w:multiLevelType w:val="multilevel"/>
    <w:tmpl w:val="94283EE8"/>
    <w:lvl w:ilvl="0">
      <w:start w:val="1"/>
      <w:numFmt w:val="bullet"/>
      <w:lvlText w:val="o"/>
      <w:lvlJc w:val="left"/>
      <w:pPr>
        <w:ind w:left="1068" w:hanging="360"/>
      </w:pPr>
      <w:rPr>
        <w:rFonts w:ascii="Courier New" w:hAnsi="Courier New" w:cs="Courier New" w:hint="default"/>
        <w:b w:val="0"/>
        <w:sz w:val="22"/>
      </w:rPr>
    </w:lvl>
    <w:lvl w:ilvl="1">
      <w:start w:val="1"/>
      <w:numFmt w:val="bullet"/>
      <w:lvlText w:val=""/>
      <w:lvlJc w:val="left"/>
      <w:pPr>
        <w:ind w:left="720" w:hanging="360"/>
      </w:pPr>
      <w:rPr>
        <w:rFonts w:ascii="Symbol" w:hAnsi="Symbol" w:hint="default"/>
      </w:rPr>
    </w:lvl>
    <w:lvl w:ilvl="2">
      <w:start w:val="1"/>
      <w:numFmt w:val="bullet"/>
      <w:lvlText w:val="o"/>
      <w:lvlJc w:val="left"/>
      <w:pPr>
        <w:ind w:left="2508" w:hanging="360"/>
      </w:pPr>
      <w:rPr>
        <w:rFonts w:ascii="Courier New" w:hAnsi="Courier New" w:cs="Courier New"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3" w15:restartNumberingAfterBreak="0">
    <w:nsid w:val="3FA27A48"/>
    <w:multiLevelType w:val="hybridMultilevel"/>
    <w:tmpl w:val="D69498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3B581B"/>
    <w:multiLevelType w:val="hybridMultilevel"/>
    <w:tmpl w:val="093C862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04012D2"/>
    <w:multiLevelType w:val="hybridMultilevel"/>
    <w:tmpl w:val="46BE4E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555742"/>
    <w:multiLevelType w:val="hybridMultilevel"/>
    <w:tmpl w:val="C25273A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820F01"/>
    <w:multiLevelType w:val="hybridMultilevel"/>
    <w:tmpl w:val="72A81B0A"/>
    <w:lvl w:ilvl="0" w:tplc="040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957500B"/>
    <w:multiLevelType w:val="hybridMultilevel"/>
    <w:tmpl w:val="AD787C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EBC4418"/>
    <w:multiLevelType w:val="hybridMultilevel"/>
    <w:tmpl w:val="4312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C20137"/>
    <w:multiLevelType w:val="hybridMultilevel"/>
    <w:tmpl w:val="B10E12EA"/>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F8624C9A">
      <w:numFmt w:val="bullet"/>
      <w:lvlText w:val="•"/>
      <w:lvlJc w:val="left"/>
      <w:pPr>
        <w:ind w:left="1440" w:hanging="360"/>
      </w:pPr>
      <w:rPr>
        <w:rFonts w:ascii="Foco Trial" w:eastAsia="NSimSun" w:hAnsi="Foco Trial" w:cs="Foco T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F56741"/>
    <w:multiLevelType w:val="hybridMultilevel"/>
    <w:tmpl w:val="0D2C9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C66113E"/>
    <w:multiLevelType w:val="hybridMultilevel"/>
    <w:tmpl w:val="77824F26"/>
    <w:lvl w:ilvl="0" w:tplc="638A004A">
      <w:start w:val="888"/>
      <w:numFmt w:val="bullet"/>
      <w:lvlText w:val="-"/>
      <w:lvlJc w:val="left"/>
      <w:pPr>
        <w:ind w:left="720" w:hanging="360"/>
      </w:pPr>
      <w:rPr>
        <w:rFonts w:ascii="Arial" w:eastAsia="N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5DB6580C"/>
    <w:multiLevelType w:val="multilevel"/>
    <w:tmpl w:val="F50A2F34"/>
    <w:lvl w:ilvl="0">
      <w:start w:val="1"/>
      <w:numFmt w:val="decimal"/>
      <w:lvlText w:val="%1."/>
      <w:lvlJc w:val="left"/>
      <w:pPr>
        <w:ind w:left="720" w:hanging="360"/>
      </w:pPr>
      <w:rPr>
        <w:rFonts w:hint="default"/>
      </w:rPr>
    </w:lvl>
    <w:lvl w:ilvl="1">
      <w:start w:val="1"/>
      <w:numFmt w:val="decimal"/>
      <w:pStyle w:val="Tto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E84B5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0D75A0E"/>
    <w:multiLevelType w:val="multilevel"/>
    <w:tmpl w:val="EA101D72"/>
    <w:lvl w:ilvl="0">
      <w:start w:val="1"/>
      <w:numFmt w:val="decimal"/>
      <w:lvlText w:val="%1."/>
      <w:lvlJc w:val="left"/>
      <w:pPr>
        <w:ind w:left="142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46" w15:restartNumberingAfterBreak="0">
    <w:nsid w:val="61FA78B8"/>
    <w:multiLevelType w:val="hybridMultilevel"/>
    <w:tmpl w:val="6B621F96"/>
    <w:lvl w:ilvl="0" w:tplc="FFFFFFFF">
      <w:numFmt w:val="bullet"/>
      <w:lvlText w:val="–"/>
      <w:lvlJc w:val="left"/>
      <w:pPr>
        <w:ind w:left="720" w:hanging="360"/>
      </w:pPr>
      <w:rPr>
        <w:rFonts w:ascii="Arial MT" w:eastAsia="Arial MT" w:hAnsi="Arial MT" w:cs="Arial MT" w:hint="default"/>
        <w:w w:val="105"/>
        <w:sz w:val="22"/>
        <w:szCs w:val="22"/>
        <w:lang w:val="ca-ES" w:eastAsia="en-US" w:bidi="ar-SA"/>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290747A"/>
    <w:multiLevelType w:val="multilevel"/>
    <w:tmpl w:val="E648E8E6"/>
    <w:lvl w:ilvl="0">
      <w:start w:val="1"/>
      <w:numFmt w:val="lowerLetter"/>
      <w:lvlText w:val="%1)"/>
      <w:lvlJc w:val="left"/>
      <w:pPr>
        <w:ind w:left="568" w:hanging="360"/>
      </w:pPr>
      <w:rPr>
        <w:rFonts w:cs="Times New Roman"/>
        <w:i w:val="0"/>
        <w:iCs/>
      </w:rPr>
    </w:lvl>
    <w:lvl w:ilvl="1">
      <w:start w:val="1"/>
      <w:numFmt w:val="bullet"/>
      <w:lvlText w:val="o"/>
      <w:lvlJc w:val="left"/>
      <w:pPr>
        <w:ind w:left="1288" w:hanging="360"/>
      </w:pPr>
      <w:rPr>
        <w:rFonts w:ascii="Courier New" w:hAnsi="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hint="default"/>
      </w:rPr>
    </w:lvl>
    <w:lvl w:ilvl="8">
      <w:start w:val="1"/>
      <w:numFmt w:val="bullet"/>
      <w:lvlText w:val=""/>
      <w:lvlJc w:val="left"/>
      <w:pPr>
        <w:ind w:left="6328" w:hanging="360"/>
      </w:pPr>
      <w:rPr>
        <w:rFonts w:ascii="Wingdings" w:hAnsi="Wingdings" w:hint="default"/>
      </w:rPr>
    </w:lvl>
  </w:abstractNum>
  <w:abstractNum w:abstractNumId="48" w15:restartNumberingAfterBreak="0">
    <w:nsid w:val="6D325C17"/>
    <w:multiLevelType w:val="hybridMultilevel"/>
    <w:tmpl w:val="D50A94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6600970"/>
    <w:multiLevelType w:val="hybridMultilevel"/>
    <w:tmpl w:val="44C0F12C"/>
    <w:lvl w:ilvl="0" w:tplc="80F25E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7D4A5574"/>
    <w:multiLevelType w:val="hybridMultilevel"/>
    <w:tmpl w:val="660AF1C8"/>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13709726">
    <w:abstractNumId w:val="43"/>
  </w:num>
  <w:num w:numId="2" w16cid:durableId="892041199">
    <w:abstractNumId w:val="47"/>
  </w:num>
  <w:num w:numId="3" w16cid:durableId="1706325250">
    <w:abstractNumId w:val="28"/>
  </w:num>
  <w:num w:numId="4" w16cid:durableId="1054310194">
    <w:abstractNumId w:val="32"/>
  </w:num>
  <w:num w:numId="5" w16cid:durableId="534000299">
    <w:abstractNumId w:val="4"/>
  </w:num>
  <w:num w:numId="6" w16cid:durableId="950404140">
    <w:abstractNumId w:val="5"/>
  </w:num>
  <w:num w:numId="7" w16cid:durableId="334113029">
    <w:abstractNumId w:val="40"/>
  </w:num>
  <w:num w:numId="8" w16cid:durableId="1314143209">
    <w:abstractNumId w:val="25"/>
  </w:num>
  <w:num w:numId="9" w16cid:durableId="1453019180">
    <w:abstractNumId w:val="36"/>
  </w:num>
  <w:num w:numId="10" w16cid:durableId="552430653">
    <w:abstractNumId w:val="35"/>
  </w:num>
  <w:num w:numId="11" w16cid:durableId="136261337">
    <w:abstractNumId w:val="46"/>
  </w:num>
  <w:num w:numId="12" w16cid:durableId="554006193">
    <w:abstractNumId w:val="33"/>
  </w:num>
  <w:num w:numId="13" w16cid:durableId="669914977">
    <w:abstractNumId w:val="10"/>
  </w:num>
  <w:num w:numId="14" w16cid:durableId="1550650111">
    <w:abstractNumId w:val="8"/>
  </w:num>
  <w:num w:numId="15" w16cid:durableId="721944903">
    <w:abstractNumId w:val="15"/>
  </w:num>
  <w:num w:numId="16" w16cid:durableId="934173886">
    <w:abstractNumId w:val="17"/>
  </w:num>
  <w:num w:numId="17" w16cid:durableId="1472208470">
    <w:abstractNumId w:val="11"/>
  </w:num>
  <w:num w:numId="18" w16cid:durableId="514274268">
    <w:abstractNumId w:val="37"/>
  </w:num>
  <w:num w:numId="19" w16cid:durableId="1481923615">
    <w:abstractNumId w:val="6"/>
  </w:num>
  <w:num w:numId="20" w16cid:durableId="1911190689">
    <w:abstractNumId w:val="21"/>
  </w:num>
  <w:num w:numId="21" w16cid:durableId="1873764173">
    <w:abstractNumId w:val="39"/>
  </w:num>
  <w:num w:numId="22" w16cid:durableId="138891123">
    <w:abstractNumId w:val="49"/>
  </w:num>
  <w:num w:numId="23" w16cid:durableId="919560524">
    <w:abstractNumId w:val="7"/>
  </w:num>
  <w:num w:numId="24" w16cid:durableId="155918776">
    <w:abstractNumId w:val="23"/>
  </w:num>
  <w:num w:numId="25" w16cid:durableId="1900245814">
    <w:abstractNumId w:val="22"/>
  </w:num>
  <w:num w:numId="26" w16cid:durableId="1307198866">
    <w:abstractNumId w:val="18"/>
  </w:num>
  <w:num w:numId="27" w16cid:durableId="1533303560">
    <w:abstractNumId w:val="31"/>
  </w:num>
  <w:num w:numId="28" w16cid:durableId="1170873915">
    <w:abstractNumId w:val="48"/>
  </w:num>
  <w:num w:numId="29" w16cid:durableId="2015452082">
    <w:abstractNumId w:val="24"/>
  </w:num>
  <w:num w:numId="30" w16cid:durableId="516427799">
    <w:abstractNumId w:val="45"/>
  </w:num>
  <w:num w:numId="31" w16cid:durableId="1154376205">
    <w:abstractNumId w:val="34"/>
  </w:num>
  <w:num w:numId="32" w16cid:durableId="1069615895">
    <w:abstractNumId w:val="19"/>
  </w:num>
  <w:num w:numId="33" w16cid:durableId="387530917">
    <w:abstractNumId w:val="27"/>
  </w:num>
  <w:num w:numId="34" w16cid:durableId="2062050421">
    <w:abstractNumId w:val="16"/>
  </w:num>
  <w:num w:numId="35" w16cid:durableId="1593780441">
    <w:abstractNumId w:val="30"/>
  </w:num>
  <w:num w:numId="36" w16cid:durableId="415635383">
    <w:abstractNumId w:val="3"/>
  </w:num>
  <w:num w:numId="37" w16cid:durableId="1381246528">
    <w:abstractNumId w:val="14"/>
  </w:num>
  <w:num w:numId="38" w16cid:durableId="468088146">
    <w:abstractNumId w:val="13"/>
  </w:num>
  <w:num w:numId="39" w16cid:durableId="954335263">
    <w:abstractNumId w:val="41"/>
  </w:num>
  <w:num w:numId="40" w16cid:durableId="796797885">
    <w:abstractNumId w:val="12"/>
  </w:num>
  <w:num w:numId="41" w16cid:durableId="1644504732">
    <w:abstractNumId w:val="42"/>
  </w:num>
  <w:num w:numId="42" w16cid:durableId="761949162">
    <w:abstractNumId w:val="44"/>
  </w:num>
  <w:num w:numId="43" w16cid:durableId="339508718">
    <w:abstractNumId w:val="0"/>
  </w:num>
  <w:num w:numId="44" w16cid:durableId="562835582">
    <w:abstractNumId w:val="26"/>
  </w:num>
  <w:num w:numId="45" w16cid:durableId="1763139316">
    <w:abstractNumId w:val="50"/>
  </w:num>
  <w:num w:numId="46" w16cid:durableId="1737314454">
    <w:abstractNumId w:val="38"/>
  </w:num>
  <w:num w:numId="47" w16cid:durableId="522673104">
    <w:abstractNumId w:val="20"/>
  </w:num>
  <w:num w:numId="48" w16cid:durableId="1987126587">
    <w:abstractNumId w:val="9"/>
  </w:num>
  <w:num w:numId="49" w16cid:durableId="519318720">
    <w:abstractNumId w:val="1"/>
  </w:num>
  <w:num w:numId="50" w16cid:durableId="1022631803">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05E0"/>
    <w:rsid w:val="00000D54"/>
    <w:rsid w:val="00001935"/>
    <w:rsid w:val="00001D01"/>
    <w:rsid w:val="0000299A"/>
    <w:rsid w:val="00003C73"/>
    <w:rsid w:val="00006912"/>
    <w:rsid w:val="0000709E"/>
    <w:rsid w:val="000077DD"/>
    <w:rsid w:val="00007A5D"/>
    <w:rsid w:val="00010008"/>
    <w:rsid w:val="00011535"/>
    <w:rsid w:val="000116FD"/>
    <w:rsid w:val="00011DA8"/>
    <w:rsid w:val="00012938"/>
    <w:rsid w:val="000129B7"/>
    <w:rsid w:val="00013E32"/>
    <w:rsid w:val="00014521"/>
    <w:rsid w:val="0001486D"/>
    <w:rsid w:val="00015283"/>
    <w:rsid w:val="0001531F"/>
    <w:rsid w:val="0001549F"/>
    <w:rsid w:val="000160F2"/>
    <w:rsid w:val="00020068"/>
    <w:rsid w:val="000220E7"/>
    <w:rsid w:val="000221E9"/>
    <w:rsid w:val="000224FB"/>
    <w:rsid w:val="000233DD"/>
    <w:rsid w:val="00023C9D"/>
    <w:rsid w:val="00024140"/>
    <w:rsid w:val="00024145"/>
    <w:rsid w:val="00025063"/>
    <w:rsid w:val="00030413"/>
    <w:rsid w:val="00030D7F"/>
    <w:rsid w:val="0003111A"/>
    <w:rsid w:val="0003143A"/>
    <w:rsid w:val="00033A0B"/>
    <w:rsid w:val="00035B61"/>
    <w:rsid w:val="00035CFD"/>
    <w:rsid w:val="00036F4A"/>
    <w:rsid w:val="000400A0"/>
    <w:rsid w:val="0004076A"/>
    <w:rsid w:val="00041C4C"/>
    <w:rsid w:val="00042E92"/>
    <w:rsid w:val="00045275"/>
    <w:rsid w:val="00045483"/>
    <w:rsid w:val="000465B0"/>
    <w:rsid w:val="00046A8C"/>
    <w:rsid w:val="00046BFC"/>
    <w:rsid w:val="0004746C"/>
    <w:rsid w:val="00047D15"/>
    <w:rsid w:val="000514EB"/>
    <w:rsid w:val="0005357D"/>
    <w:rsid w:val="000545DC"/>
    <w:rsid w:val="00055293"/>
    <w:rsid w:val="0005574B"/>
    <w:rsid w:val="000561B9"/>
    <w:rsid w:val="000567CA"/>
    <w:rsid w:val="00056C4E"/>
    <w:rsid w:val="00057092"/>
    <w:rsid w:val="00057B96"/>
    <w:rsid w:val="00057F71"/>
    <w:rsid w:val="0006136D"/>
    <w:rsid w:val="0006210C"/>
    <w:rsid w:val="000624C5"/>
    <w:rsid w:val="00063103"/>
    <w:rsid w:val="0006365F"/>
    <w:rsid w:val="000647B3"/>
    <w:rsid w:val="0006544E"/>
    <w:rsid w:val="00072BAF"/>
    <w:rsid w:val="000733F8"/>
    <w:rsid w:val="0007364F"/>
    <w:rsid w:val="00073D36"/>
    <w:rsid w:val="00073E70"/>
    <w:rsid w:val="000750AE"/>
    <w:rsid w:val="000751CC"/>
    <w:rsid w:val="00075557"/>
    <w:rsid w:val="00075A0E"/>
    <w:rsid w:val="0007601F"/>
    <w:rsid w:val="00076957"/>
    <w:rsid w:val="00077B7F"/>
    <w:rsid w:val="00080A7C"/>
    <w:rsid w:val="0008330B"/>
    <w:rsid w:val="00084482"/>
    <w:rsid w:val="000858F8"/>
    <w:rsid w:val="000876B5"/>
    <w:rsid w:val="0009157A"/>
    <w:rsid w:val="0009184B"/>
    <w:rsid w:val="00091E21"/>
    <w:rsid w:val="00092500"/>
    <w:rsid w:val="00094C97"/>
    <w:rsid w:val="00095ECA"/>
    <w:rsid w:val="0009669D"/>
    <w:rsid w:val="00096C52"/>
    <w:rsid w:val="000A036A"/>
    <w:rsid w:val="000A0475"/>
    <w:rsid w:val="000A08B8"/>
    <w:rsid w:val="000A1253"/>
    <w:rsid w:val="000A1481"/>
    <w:rsid w:val="000A171D"/>
    <w:rsid w:val="000A2803"/>
    <w:rsid w:val="000A2C2C"/>
    <w:rsid w:val="000A3608"/>
    <w:rsid w:val="000A3761"/>
    <w:rsid w:val="000A49E1"/>
    <w:rsid w:val="000A4B48"/>
    <w:rsid w:val="000A5347"/>
    <w:rsid w:val="000A617E"/>
    <w:rsid w:val="000A67D9"/>
    <w:rsid w:val="000A6993"/>
    <w:rsid w:val="000A6C9E"/>
    <w:rsid w:val="000A7D17"/>
    <w:rsid w:val="000B1FEE"/>
    <w:rsid w:val="000B2F67"/>
    <w:rsid w:val="000B30E1"/>
    <w:rsid w:val="000B363B"/>
    <w:rsid w:val="000B4022"/>
    <w:rsid w:val="000B46EB"/>
    <w:rsid w:val="000B4EB4"/>
    <w:rsid w:val="000B65B4"/>
    <w:rsid w:val="000B6DB2"/>
    <w:rsid w:val="000B7008"/>
    <w:rsid w:val="000C1302"/>
    <w:rsid w:val="000C2EBB"/>
    <w:rsid w:val="000C30DF"/>
    <w:rsid w:val="000C398C"/>
    <w:rsid w:val="000C3BF8"/>
    <w:rsid w:val="000C4D1D"/>
    <w:rsid w:val="000D0693"/>
    <w:rsid w:val="000D1282"/>
    <w:rsid w:val="000D1A14"/>
    <w:rsid w:val="000D1F41"/>
    <w:rsid w:val="000D345A"/>
    <w:rsid w:val="000D3953"/>
    <w:rsid w:val="000D3A41"/>
    <w:rsid w:val="000D4A10"/>
    <w:rsid w:val="000D4DF5"/>
    <w:rsid w:val="000D6BA0"/>
    <w:rsid w:val="000D6CEF"/>
    <w:rsid w:val="000D727A"/>
    <w:rsid w:val="000D73DC"/>
    <w:rsid w:val="000E00B1"/>
    <w:rsid w:val="000E1109"/>
    <w:rsid w:val="000E157D"/>
    <w:rsid w:val="000E18F4"/>
    <w:rsid w:val="000E3382"/>
    <w:rsid w:val="000E5610"/>
    <w:rsid w:val="000E56D0"/>
    <w:rsid w:val="000E6FEF"/>
    <w:rsid w:val="000E78A4"/>
    <w:rsid w:val="000E7BB3"/>
    <w:rsid w:val="000E7C0C"/>
    <w:rsid w:val="000F00AC"/>
    <w:rsid w:val="000F0174"/>
    <w:rsid w:val="000F12A6"/>
    <w:rsid w:val="000F146A"/>
    <w:rsid w:val="000F14CD"/>
    <w:rsid w:val="000F3900"/>
    <w:rsid w:val="000F53EC"/>
    <w:rsid w:val="000F65B6"/>
    <w:rsid w:val="000F6DC9"/>
    <w:rsid w:val="00100F3E"/>
    <w:rsid w:val="00101878"/>
    <w:rsid w:val="001020C4"/>
    <w:rsid w:val="00103517"/>
    <w:rsid w:val="0010383D"/>
    <w:rsid w:val="0010471B"/>
    <w:rsid w:val="00104E4B"/>
    <w:rsid w:val="00105139"/>
    <w:rsid w:val="001056CB"/>
    <w:rsid w:val="00106BE8"/>
    <w:rsid w:val="001102BB"/>
    <w:rsid w:val="001107F5"/>
    <w:rsid w:val="00110ECE"/>
    <w:rsid w:val="0011134D"/>
    <w:rsid w:val="00111AE9"/>
    <w:rsid w:val="00112827"/>
    <w:rsid w:val="0011368A"/>
    <w:rsid w:val="00113774"/>
    <w:rsid w:val="00113D78"/>
    <w:rsid w:val="00114279"/>
    <w:rsid w:val="00114391"/>
    <w:rsid w:val="00115037"/>
    <w:rsid w:val="001162BD"/>
    <w:rsid w:val="00116EE5"/>
    <w:rsid w:val="00117D56"/>
    <w:rsid w:val="00117EAF"/>
    <w:rsid w:val="00120380"/>
    <w:rsid w:val="001208AE"/>
    <w:rsid w:val="00120CFB"/>
    <w:rsid w:val="00120EF5"/>
    <w:rsid w:val="00121839"/>
    <w:rsid w:val="001225D6"/>
    <w:rsid w:val="00123C22"/>
    <w:rsid w:val="00126688"/>
    <w:rsid w:val="00126726"/>
    <w:rsid w:val="001268B7"/>
    <w:rsid w:val="00130AAF"/>
    <w:rsid w:val="00131112"/>
    <w:rsid w:val="001331A2"/>
    <w:rsid w:val="00133C22"/>
    <w:rsid w:val="00133FCF"/>
    <w:rsid w:val="001358E0"/>
    <w:rsid w:val="00135B1F"/>
    <w:rsid w:val="001376BD"/>
    <w:rsid w:val="0013790C"/>
    <w:rsid w:val="00137BE7"/>
    <w:rsid w:val="00137CC3"/>
    <w:rsid w:val="00141455"/>
    <w:rsid w:val="00141B1B"/>
    <w:rsid w:val="00141FE8"/>
    <w:rsid w:val="0014249B"/>
    <w:rsid w:val="00142BB4"/>
    <w:rsid w:val="001431E0"/>
    <w:rsid w:val="001439AC"/>
    <w:rsid w:val="00143CF3"/>
    <w:rsid w:val="0014580F"/>
    <w:rsid w:val="001459CD"/>
    <w:rsid w:val="00146EA9"/>
    <w:rsid w:val="00147B76"/>
    <w:rsid w:val="0015022E"/>
    <w:rsid w:val="00151424"/>
    <w:rsid w:val="001517F1"/>
    <w:rsid w:val="00152416"/>
    <w:rsid w:val="001527B7"/>
    <w:rsid w:val="0015285A"/>
    <w:rsid w:val="0015365F"/>
    <w:rsid w:val="0015433E"/>
    <w:rsid w:val="001549C1"/>
    <w:rsid w:val="0015612A"/>
    <w:rsid w:val="00156BE6"/>
    <w:rsid w:val="00156CF1"/>
    <w:rsid w:val="0015702C"/>
    <w:rsid w:val="0016024E"/>
    <w:rsid w:val="001603E3"/>
    <w:rsid w:val="001608C1"/>
    <w:rsid w:val="00161531"/>
    <w:rsid w:val="001615C8"/>
    <w:rsid w:val="00161CA7"/>
    <w:rsid w:val="001621C6"/>
    <w:rsid w:val="00164028"/>
    <w:rsid w:val="00164ACE"/>
    <w:rsid w:val="00166660"/>
    <w:rsid w:val="00166823"/>
    <w:rsid w:val="00166DB2"/>
    <w:rsid w:val="001674EF"/>
    <w:rsid w:val="00170164"/>
    <w:rsid w:val="0017082D"/>
    <w:rsid w:val="00171691"/>
    <w:rsid w:val="00172A56"/>
    <w:rsid w:val="00173A50"/>
    <w:rsid w:val="00176FFA"/>
    <w:rsid w:val="001808C6"/>
    <w:rsid w:val="00181222"/>
    <w:rsid w:val="0018279A"/>
    <w:rsid w:val="00183196"/>
    <w:rsid w:val="001843D9"/>
    <w:rsid w:val="00184DA9"/>
    <w:rsid w:val="00184E58"/>
    <w:rsid w:val="00185113"/>
    <w:rsid w:val="001856A1"/>
    <w:rsid w:val="001873CE"/>
    <w:rsid w:val="001874C6"/>
    <w:rsid w:val="00187C7E"/>
    <w:rsid w:val="00190CB3"/>
    <w:rsid w:val="00192B5F"/>
    <w:rsid w:val="00192D0B"/>
    <w:rsid w:val="00192FCA"/>
    <w:rsid w:val="00193105"/>
    <w:rsid w:val="00193CAF"/>
    <w:rsid w:val="00196B75"/>
    <w:rsid w:val="00196E58"/>
    <w:rsid w:val="00197295"/>
    <w:rsid w:val="001A0F86"/>
    <w:rsid w:val="001A21AB"/>
    <w:rsid w:val="001A3D31"/>
    <w:rsid w:val="001A6102"/>
    <w:rsid w:val="001A677F"/>
    <w:rsid w:val="001A6952"/>
    <w:rsid w:val="001A7067"/>
    <w:rsid w:val="001B099A"/>
    <w:rsid w:val="001B0EC4"/>
    <w:rsid w:val="001B148A"/>
    <w:rsid w:val="001B1E92"/>
    <w:rsid w:val="001B1F27"/>
    <w:rsid w:val="001B3612"/>
    <w:rsid w:val="001B3A10"/>
    <w:rsid w:val="001B486E"/>
    <w:rsid w:val="001B48EA"/>
    <w:rsid w:val="001B4D33"/>
    <w:rsid w:val="001B4F66"/>
    <w:rsid w:val="001B58F6"/>
    <w:rsid w:val="001B5D6F"/>
    <w:rsid w:val="001B61DA"/>
    <w:rsid w:val="001B6942"/>
    <w:rsid w:val="001C1A5A"/>
    <w:rsid w:val="001C1DF0"/>
    <w:rsid w:val="001C5562"/>
    <w:rsid w:val="001C55B1"/>
    <w:rsid w:val="001C59D4"/>
    <w:rsid w:val="001C5A6A"/>
    <w:rsid w:val="001C5C54"/>
    <w:rsid w:val="001C6864"/>
    <w:rsid w:val="001C6A7F"/>
    <w:rsid w:val="001C71AF"/>
    <w:rsid w:val="001C77F4"/>
    <w:rsid w:val="001C7DAD"/>
    <w:rsid w:val="001D0041"/>
    <w:rsid w:val="001D1289"/>
    <w:rsid w:val="001D1DAC"/>
    <w:rsid w:val="001D2D03"/>
    <w:rsid w:val="001D2D63"/>
    <w:rsid w:val="001D3050"/>
    <w:rsid w:val="001D3F2E"/>
    <w:rsid w:val="001D4372"/>
    <w:rsid w:val="001D4C1A"/>
    <w:rsid w:val="001D6607"/>
    <w:rsid w:val="001D6610"/>
    <w:rsid w:val="001D7DCE"/>
    <w:rsid w:val="001E0744"/>
    <w:rsid w:val="001E0C29"/>
    <w:rsid w:val="001E13A7"/>
    <w:rsid w:val="001E254D"/>
    <w:rsid w:val="001E25AA"/>
    <w:rsid w:val="001E27DF"/>
    <w:rsid w:val="001E2C10"/>
    <w:rsid w:val="001E4159"/>
    <w:rsid w:val="001E4C8F"/>
    <w:rsid w:val="001E5A6D"/>
    <w:rsid w:val="001E5FDB"/>
    <w:rsid w:val="001E68D4"/>
    <w:rsid w:val="001E70D6"/>
    <w:rsid w:val="001E790D"/>
    <w:rsid w:val="001F04C2"/>
    <w:rsid w:val="001F059C"/>
    <w:rsid w:val="001F15AA"/>
    <w:rsid w:val="001F1B0C"/>
    <w:rsid w:val="001F1F0A"/>
    <w:rsid w:val="001F2839"/>
    <w:rsid w:val="001F29FA"/>
    <w:rsid w:val="001F2A58"/>
    <w:rsid w:val="001F2E5C"/>
    <w:rsid w:val="001F323B"/>
    <w:rsid w:val="001F3743"/>
    <w:rsid w:val="001F38C0"/>
    <w:rsid w:val="001F3F6D"/>
    <w:rsid w:val="001F4F20"/>
    <w:rsid w:val="001F605A"/>
    <w:rsid w:val="001F6522"/>
    <w:rsid w:val="002009A5"/>
    <w:rsid w:val="002012CF"/>
    <w:rsid w:val="00202806"/>
    <w:rsid w:val="002035E9"/>
    <w:rsid w:val="00204518"/>
    <w:rsid w:val="00204916"/>
    <w:rsid w:val="00204F4E"/>
    <w:rsid w:val="00205F15"/>
    <w:rsid w:val="0020766D"/>
    <w:rsid w:val="00207AF9"/>
    <w:rsid w:val="00210F97"/>
    <w:rsid w:val="00211123"/>
    <w:rsid w:val="00213995"/>
    <w:rsid w:val="00214346"/>
    <w:rsid w:val="00216A2B"/>
    <w:rsid w:val="00216E06"/>
    <w:rsid w:val="00221DFB"/>
    <w:rsid w:val="00221EF4"/>
    <w:rsid w:val="00221FDA"/>
    <w:rsid w:val="00223005"/>
    <w:rsid w:val="002237EF"/>
    <w:rsid w:val="002238BE"/>
    <w:rsid w:val="0022492E"/>
    <w:rsid w:val="002252A6"/>
    <w:rsid w:val="002262BF"/>
    <w:rsid w:val="002262DF"/>
    <w:rsid w:val="002263EA"/>
    <w:rsid w:val="002270D9"/>
    <w:rsid w:val="002274CD"/>
    <w:rsid w:val="002305C5"/>
    <w:rsid w:val="002309FD"/>
    <w:rsid w:val="00233789"/>
    <w:rsid w:val="00234571"/>
    <w:rsid w:val="0023533B"/>
    <w:rsid w:val="002359CB"/>
    <w:rsid w:val="00235A90"/>
    <w:rsid w:val="00237AB4"/>
    <w:rsid w:val="00240021"/>
    <w:rsid w:val="00241A11"/>
    <w:rsid w:val="00241C13"/>
    <w:rsid w:val="0024213F"/>
    <w:rsid w:val="00242F94"/>
    <w:rsid w:val="0024321C"/>
    <w:rsid w:val="002440A1"/>
    <w:rsid w:val="002445DE"/>
    <w:rsid w:val="00246D07"/>
    <w:rsid w:val="00247911"/>
    <w:rsid w:val="00247EB1"/>
    <w:rsid w:val="00250290"/>
    <w:rsid w:val="002504F7"/>
    <w:rsid w:val="00250E61"/>
    <w:rsid w:val="002513B4"/>
    <w:rsid w:val="00251E38"/>
    <w:rsid w:val="002526E6"/>
    <w:rsid w:val="00252BB4"/>
    <w:rsid w:val="00252E79"/>
    <w:rsid w:val="002545E5"/>
    <w:rsid w:val="0025637B"/>
    <w:rsid w:val="00257712"/>
    <w:rsid w:val="00257AF4"/>
    <w:rsid w:val="00260D5C"/>
    <w:rsid w:val="002618BF"/>
    <w:rsid w:val="00261D33"/>
    <w:rsid w:val="002622D6"/>
    <w:rsid w:val="00262AB5"/>
    <w:rsid w:val="00262D29"/>
    <w:rsid w:val="0026339E"/>
    <w:rsid w:val="00263592"/>
    <w:rsid w:val="002639EB"/>
    <w:rsid w:val="00265D02"/>
    <w:rsid w:val="002664B3"/>
    <w:rsid w:val="00266FDD"/>
    <w:rsid w:val="00267583"/>
    <w:rsid w:val="00267CC4"/>
    <w:rsid w:val="00270EB3"/>
    <w:rsid w:val="00271376"/>
    <w:rsid w:val="002720F4"/>
    <w:rsid w:val="002734BE"/>
    <w:rsid w:val="002735FC"/>
    <w:rsid w:val="002740DD"/>
    <w:rsid w:val="002752A1"/>
    <w:rsid w:val="00275A31"/>
    <w:rsid w:val="0027690F"/>
    <w:rsid w:val="00276A72"/>
    <w:rsid w:val="00277269"/>
    <w:rsid w:val="002776F2"/>
    <w:rsid w:val="00280E4A"/>
    <w:rsid w:val="00281C00"/>
    <w:rsid w:val="00281FC1"/>
    <w:rsid w:val="002820E0"/>
    <w:rsid w:val="00282379"/>
    <w:rsid w:val="002827DF"/>
    <w:rsid w:val="002829E2"/>
    <w:rsid w:val="002831DF"/>
    <w:rsid w:val="00283545"/>
    <w:rsid w:val="00284AA3"/>
    <w:rsid w:val="002857E5"/>
    <w:rsid w:val="00285B00"/>
    <w:rsid w:val="00285E32"/>
    <w:rsid w:val="00287A77"/>
    <w:rsid w:val="00287B36"/>
    <w:rsid w:val="0029005F"/>
    <w:rsid w:val="0029186A"/>
    <w:rsid w:val="00291FF0"/>
    <w:rsid w:val="00293F00"/>
    <w:rsid w:val="002950B2"/>
    <w:rsid w:val="0029517E"/>
    <w:rsid w:val="002955C2"/>
    <w:rsid w:val="0029585A"/>
    <w:rsid w:val="00296938"/>
    <w:rsid w:val="00297672"/>
    <w:rsid w:val="002978B3"/>
    <w:rsid w:val="00297DA0"/>
    <w:rsid w:val="002A0CD5"/>
    <w:rsid w:val="002A1171"/>
    <w:rsid w:val="002A2A87"/>
    <w:rsid w:val="002A33E2"/>
    <w:rsid w:val="002A41B1"/>
    <w:rsid w:val="002A4900"/>
    <w:rsid w:val="002A4971"/>
    <w:rsid w:val="002A5081"/>
    <w:rsid w:val="002A520A"/>
    <w:rsid w:val="002A5A9F"/>
    <w:rsid w:val="002A5AF9"/>
    <w:rsid w:val="002A5E7E"/>
    <w:rsid w:val="002A6921"/>
    <w:rsid w:val="002A7181"/>
    <w:rsid w:val="002A77ED"/>
    <w:rsid w:val="002A7A53"/>
    <w:rsid w:val="002A7F5E"/>
    <w:rsid w:val="002B317E"/>
    <w:rsid w:val="002B32A0"/>
    <w:rsid w:val="002B38EE"/>
    <w:rsid w:val="002B4A79"/>
    <w:rsid w:val="002B56F4"/>
    <w:rsid w:val="002B581B"/>
    <w:rsid w:val="002B59C7"/>
    <w:rsid w:val="002B5B5A"/>
    <w:rsid w:val="002B5CE4"/>
    <w:rsid w:val="002B75F2"/>
    <w:rsid w:val="002B798D"/>
    <w:rsid w:val="002B7F10"/>
    <w:rsid w:val="002C0176"/>
    <w:rsid w:val="002C1CC9"/>
    <w:rsid w:val="002C1D60"/>
    <w:rsid w:val="002C1D62"/>
    <w:rsid w:val="002C289A"/>
    <w:rsid w:val="002C3014"/>
    <w:rsid w:val="002C33B7"/>
    <w:rsid w:val="002C391D"/>
    <w:rsid w:val="002C3AC1"/>
    <w:rsid w:val="002C417E"/>
    <w:rsid w:val="002C41DE"/>
    <w:rsid w:val="002C4F61"/>
    <w:rsid w:val="002C5126"/>
    <w:rsid w:val="002C5264"/>
    <w:rsid w:val="002C5D77"/>
    <w:rsid w:val="002C5E31"/>
    <w:rsid w:val="002C664B"/>
    <w:rsid w:val="002C6B82"/>
    <w:rsid w:val="002C6E9B"/>
    <w:rsid w:val="002C71FE"/>
    <w:rsid w:val="002C7585"/>
    <w:rsid w:val="002D10D6"/>
    <w:rsid w:val="002D217C"/>
    <w:rsid w:val="002D2D65"/>
    <w:rsid w:val="002D3086"/>
    <w:rsid w:val="002D337A"/>
    <w:rsid w:val="002D4108"/>
    <w:rsid w:val="002D4310"/>
    <w:rsid w:val="002D4449"/>
    <w:rsid w:val="002D4540"/>
    <w:rsid w:val="002D49F9"/>
    <w:rsid w:val="002D4CBF"/>
    <w:rsid w:val="002D686F"/>
    <w:rsid w:val="002D74E4"/>
    <w:rsid w:val="002D7FDB"/>
    <w:rsid w:val="002E1ED2"/>
    <w:rsid w:val="002E251C"/>
    <w:rsid w:val="002E2809"/>
    <w:rsid w:val="002E31D4"/>
    <w:rsid w:val="002E4079"/>
    <w:rsid w:val="002E4083"/>
    <w:rsid w:val="002E605C"/>
    <w:rsid w:val="002E6177"/>
    <w:rsid w:val="002E6AB6"/>
    <w:rsid w:val="002E6BDC"/>
    <w:rsid w:val="002E782A"/>
    <w:rsid w:val="002E7CC2"/>
    <w:rsid w:val="002E7F29"/>
    <w:rsid w:val="002F0569"/>
    <w:rsid w:val="002F10E5"/>
    <w:rsid w:val="002F2922"/>
    <w:rsid w:val="002F3227"/>
    <w:rsid w:val="002F49FC"/>
    <w:rsid w:val="002F5308"/>
    <w:rsid w:val="002F6097"/>
    <w:rsid w:val="002F6D66"/>
    <w:rsid w:val="002F7C61"/>
    <w:rsid w:val="00300CC9"/>
    <w:rsid w:val="00300E6A"/>
    <w:rsid w:val="0030107C"/>
    <w:rsid w:val="00302966"/>
    <w:rsid w:val="00303326"/>
    <w:rsid w:val="00303591"/>
    <w:rsid w:val="00303637"/>
    <w:rsid w:val="00304899"/>
    <w:rsid w:val="00305BED"/>
    <w:rsid w:val="00306347"/>
    <w:rsid w:val="00306574"/>
    <w:rsid w:val="00306D69"/>
    <w:rsid w:val="00306E1C"/>
    <w:rsid w:val="0030732E"/>
    <w:rsid w:val="0030753A"/>
    <w:rsid w:val="003076AD"/>
    <w:rsid w:val="00307DBC"/>
    <w:rsid w:val="0031044F"/>
    <w:rsid w:val="0031098C"/>
    <w:rsid w:val="00310B97"/>
    <w:rsid w:val="00311102"/>
    <w:rsid w:val="00312DE1"/>
    <w:rsid w:val="00313850"/>
    <w:rsid w:val="00313F20"/>
    <w:rsid w:val="003142AE"/>
    <w:rsid w:val="00314AA2"/>
    <w:rsid w:val="0031517B"/>
    <w:rsid w:val="003177A8"/>
    <w:rsid w:val="00317E7F"/>
    <w:rsid w:val="00320D18"/>
    <w:rsid w:val="00320E12"/>
    <w:rsid w:val="00323191"/>
    <w:rsid w:val="0032400F"/>
    <w:rsid w:val="003255FE"/>
    <w:rsid w:val="00325668"/>
    <w:rsid w:val="00326A02"/>
    <w:rsid w:val="00326BA7"/>
    <w:rsid w:val="00326F9F"/>
    <w:rsid w:val="00330387"/>
    <w:rsid w:val="003309D8"/>
    <w:rsid w:val="00330C71"/>
    <w:rsid w:val="003317AB"/>
    <w:rsid w:val="00332CB8"/>
    <w:rsid w:val="00335C5C"/>
    <w:rsid w:val="00337586"/>
    <w:rsid w:val="00337897"/>
    <w:rsid w:val="00340130"/>
    <w:rsid w:val="00340B9C"/>
    <w:rsid w:val="00341742"/>
    <w:rsid w:val="003423F1"/>
    <w:rsid w:val="00342EB8"/>
    <w:rsid w:val="003435AC"/>
    <w:rsid w:val="00343692"/>
    <w:rsid w:val="0034459C"/>
    <w:rsid w:val="0034587A"/>
    <w:rsid w:val="00345F01"/>
    <w:rsid w:val="00345F80"/>
    <w:rsid w:val="003468E3"/>
    <w:rsid w:val="003470D9"/>
    <w:rsid w:val="00347FBD"/>
    <w:rsid w:val="0035018E"/>
    <w:rsid w:val="0035060F"/>
    <w:rsid w:val="00350FDE"/>
    <w:rsid w:val="0035111A"/>
    <w:rsid w:val="003513C4"/>
    <w:rsid w:val="0035246E"/>
    <w:rsid w:val="003537E1"/>
    <w:rsid w:val="0035396E"/>
    <w:rsid w:val="0035420B"/>
    <w:rsid w:val="003546D9"/>
    <w:rsid w:val="003549A3"/>
    <w:rsid w:val="00356025"/>
    <w:rsid w:val="00356087"/>
    <w:rsid w:val="003613C3"/>
    <w:rsid w:val="00362FFB"/>
    <w:rsid w:val="003633DC"/>
    <w:rsid w:val="003649C7"/>
    <w:rsid w:val="003655EB"/>
    <w:rsid w:val="00365927"/>
    <w:rsid w:val="00367135"/>
    <w:rsid w:val="00370400"/>
    <w:rsid w:val="00371CF2"/>
    <w:rsid w:val="003728D3"/>
    <w:rsid w:val="00372F5F"/>
    <w:rsid w:val="003735DD"/>
    <w:rsid w:val="00373A78"/>
    <w:rsid w:val="00374C64"/>
    <w:rsid w:val="0037539F"/>
    <w:rsid w:val="003757A2"/>
    <w:rsid w:val="00375814"/>
    <w:rsid w:val="0037664F"/>
    <w:rsid w:val="00377AC4"/>
    <w:rsid w:val="0038001F"/>
    <w:rsid w:val="00380693"/>
    <w:rsid w:val="003815A8"/>
    <w:rsid w:val="00382DD1"/>
    <w:rsid w:val="00386754"/>
    <w:rsid w:val="00386B57"/>
    <w:rsid w:val="00387A25"/>
    <w:rsid w:val="00387AF1"/>
    <w:rsid w:val="003907B7"/>
    <w:rsid w:val="00390A04"/>
    <w:rsid w:val="0039368A"/>
    <w:rsid w:val="00393795"/>
    <w:rsid w:val="00393A96"/>
    <w:rsid w:val="00393AC4"/>
    <w:rsid w:val="003941E8"/>
    <w:rsid w:val="0039491F"/>
    <w:rsid w:val="00395295"/>
    <w:rsid w:val="0039666C"/>
    <w:rsid w:val="0039765B"/>
    <w:rsid w:val="003977BD"/>
    <w:rsid w:val="003A01BE"/>
    <w:rsid w:val="003A0AAA"/>
    <w:rsid w:val="003A0B99"/>
    <w:rsid w:val="003A1651"/>
    <w:rsid w:val="003A3738"/>
    <w:rsid w:val="003A41BF"/>
    <w:rsid w:val="003A5BC2"/>
    <w:rsid w:val="003A5DA7"/>
    <w:rsid w:val="003A5F84"/>
    <w:rsid w:val="003A6094"/>
    <w:rsid w:val="003A6C7F"/>
    <w:rsid w:val="003A73CF"/>
    <w:rsid w:val="003B1460"/>
    <w:rsid w:val="003B16CE"/>
    <w:rsid w:val="003B19D7"/>
    <w:rsid w:val="003B1AB3"/>
    <w:rsid w:val="003B3B13"/>
    <w:rsid w:val="003B41D0"/>
    <w:rsid w:val="003B483E"/>
    <w:rsid w:val="003B5B62"/>
    <w:rsid w:val="003B5BA0"/>
    <w:rsid w:val="003B5F5F"/>
    <w:rsid w:val="003B6EC5"/>
    <w:rsid w:val="003B70BB"/>
    <w:rsid w:val="003B72DF"/>
    <w:rsid w:val="003B7632"/>
    <w:rsid w:val="003B7DD0"/>
    <w:rsid w:val="003C15F4"/>
    <w:rsid w:val="003C15F5"/>
    <w:rsid w:val="003C4167"/>
    <w:rsid w:val="003C5390"/>
    <w:rsid w:val="003C56F4"/>
    <w:rsid w:val="003C5A15"/>
    <w:rsid w:val="003C5D28"/>
    <w:rsid w:val="003C5E1D"/>
    <w:rsid w:val="003C60C0"/>
    <w:rsid w:val="003C74C3"/>
    <w:rsid w:val="003C777D"/>
    <w:rsid w:val="003C78D3"/>
    <w:rsid w:val="003D0041"/>
    <w:rsid w:val="003D03FD"/>
    <w:rsid w:val="003D06C5"/>
    <w:rsid w:val="003D1EEF"/>
    <w:rsid w:val="003D1EFC"/>
    <w:rsid w:val="003D1F7A"/>
    <w:rsid w:val="003D206F"/>
    <w:rsid w:val="003D2190"/>
    <w:rsid w:val="003D28B0"/>
    <w:rsid w:val="003D3ADA"/>
    <w:rsid w:val="003D56D8"/>
    <w:rsid w:val="003D713B"/>
    <w:rsid w:val="003E0256"/>
    <w:rsid w:val="003E0B35"/>
    <w:rsid w:val="003E1B3D"/>
    <w:rsid w:val="003E2E9E"/>
    <w:rsid w:val="003E3093"/>
    <w:rsid w:val="003E3C93"/>
    <w:rsid w:val="003E4116"/>
    <w:rsid w:val="003E4979"/>
    <w:rsid w:val="003E5432"/>
    <w:rsid w:val="003E6021"/>
    <w:rsid w:val="003E68E9"/>
    <w:rsid w:val="003E7064"/>
    <w:rsid w:val="003E7F59"/>
    <w:rsid w:val="003F19E3"/>
    <w:rsid w:val="003F2C86"/>
    <w:rsid w:val="003F3611"/>
    <w:rsid w:val="003F366B"/>
    <w:rsid w:val="003F3795"/>
    <w:rsid w:val="003F4226"/>
    <w:rsid w:val="003F4449"/>
    <w:rsid w:val="003F493B"/>
    <w:rsid w:val="003F5AC6"/>
    <w:rsid w:val="003F65FD"/>
    <w:rsid w:val="003F674C"/>
    <w:rsid w:val="003F72CC"/>
    <w:rsid w:val="00400857"/>
    <w:rsid w:val="00400BA2"/>
    <w:rsid w:val="00401307"/>
    <w:rsid w:val="00404863"/>
    <w:rsid w:val="00404A34"/>
    <w:rsid w:val="00405382"/>
    <w:rsid w:val="004058CA"/>
    <w:rsid w:val="0040599F"/>
    <w:rsid w:val="004060A4"/>
    <w:rsid w:val="004061A5"/>
    <w:rsid w:val="004117BC"/>
    <w:rsid w:val="00411C0E"/>
    <w:rsid w:val="0041394B"/>
    <w:rsid w:val="00413A8F"/>
    <w:rsid w:val="0041446D"/>
    <w:rsid w:val="00414D6E"/>
    <w:rsid w:val="00417E89"/>
    <w:rsid w:val="0042033B"/>
    <w:rsid w:val="0042047F"/>
    <w:rsid w:val="004206D9"/>
    <w:rsid w:val="00420AAC"/>
    <w:rsid w:val="004210EA"/>
    <w:rsid w:val="0042155F"/>
    <w:rsid w:val="00421CA3"/>
    <w:rsid w:val="00421F5F"/>
    <w:rsid w:val="004223B7"/>
    <w:rsid w:val="00422E59"/>
    <w:rsid w:val="00424BCA"/>
    <w:rsid w:val="00424C47"/>
    <w:rsid w:val="00425275"/>
    <w:rsid w:val="00425C98"/>
    <w:rsid w:val="004261B2"/>
    <w:rsid w:val="00426B47"/>
    <w:rsid w:val="00427540"/>
    <w:rsid w:val="004315D6"/>
    <w:rsid w:val="0043283F"/>
    <w:rsid w:val="00433421"/>
    <w:rsid w:val="004334E1"/>
    <w:rsid w:val="00433FD2"/>
    <w:rsid w:val="004356C0"/>
    <w:rsid w:val="00435AB6"/>
    <w:rsid w:val="00435CF1"/>
    <w:rsid w:val="00435D66"/>
    <w:rsid w:val="00436127"/>
    <w:rsid w:val="00437778"/>
    <w:rsid w:val="00437B5C"/>
    <w:rsid w:val="00437B7A"/>
    <w:rsid w:val="00437E88"/>
    <w:rsid w:val="00440CB6"/>
    <w:rsid w:val="00441E66"/>
    <w:rsid w:val="0044228C"/>
    <w:rsid w:val="004453E2"/>
    <w:rsid w:val="00445DA4"/>
    <w:rsid w:val="0044685D"/>
    <w:rsid w:val="00446B6C"/>
    <w:rsid w:val="004503C2"/>
    <w:rsid w:val="00450C6D"/>
    <w:rsid w:val="00450C80"/>
    <w:rsid w:val="00451D50"/>
    <w:rsid w:val="00453070"/>
    <w:rsid w:val="00453499"/>
    <w:rsid w:val="00454C46"/>
    <w:rsid w:val="00455058"/>
    <w:rsid w:val="004562E1"/>
    <w:rsid w:val="0045640F"/>
    <w:rsid w:val="00456877"/>
    <w:rsid w:val="00456B6E"/>
    <w:rsid w:val="004572F1"/>
    <w:rsid w:val="004573A3"/>
    <w:rsid w:val="00457E3A"/>
    <w:rsid w:val="0046011A"/>
    <w:rsid w:val="004610A4"/>
    <w:rsid w:val="00461BE9"/>
    <w:rsid w:val="00462435"/>
    <w:rsid w:val="00463611"/>
    <w:rsid w:val="0046381C"/>
    <w:rsid w:val="004643F7"/>
    <w:rsid w:val="00464C59"/>
    <w:rsid w:val="004657A7"/>
    <w:rsid w:val="004658B6"/>
    <w:rsid w:val="00467157"/>
    <w:rsid w:val="0046790A"/>
    <w:rsid w:val="00467A15"/>
    <w:rsid w:val="00470923"/>
    <w:rsid w:val="0047205F"/>
    <w:rsid w:val="00473F4C"/>
    <w:rsid w:val="00474003"/>
    <w:rsid w:val="0047474C"/>
    <w:rsid w:val="00475B38"/>
    <w:rsid w:val="00475B62"/>
    <w:rsid w:val="00475D5F"/>
    <w:rsid w:val="00476EFD"/>
    <w:rsid w:val="00477AA9"/>
    <w:rsid w:val="004800DB"/>
    <w:rsid w:val="004803D4"/>
    <w:rsid w:val="00480813"/>
    <w:rsid w:val="00481818"/>
    <w:rsid w:val="00481FA1"/>
    <w:rsid w:val="00482559"/>
    <w:rsid w:val="00482984"/>
    <w:rsid w:val="00482C7F"/>
    <w:rsid w:val="004833D9"/>
    <w:rsid w:val="004837A4"/>
    <w:rsid w:val="00485199"/>
    <w:rsid w:val="004853C3"/>
    <w:rsid w:val="00486FBD"/>
    <w:rsid w:val="00490534"/>
    <w:rsid w:val="0049091D"/>
    <w:rsid w:val="00491438"/>
    <w:rsid w:val="004914E2"/>
    <w:rsid w:val="00491B5D"/>
    <w:rsid w:val="00491E80"/>
    <w:rsid w:val="004921EF"/>
    <w:rsid w:val="00493B0E"/>
    <w:rsid w:val="00493E42"/>
    <w:rsid w:val="00494A15"/>
    <w:rsid w:val="0049511C"/>
    <w:rsid w:val="00495A4D"/>
    <w:rsid w:val="00495A75"/>
    <w:rsid w:val="00495FD0"/>
    <w:rsid w:val="00496706"/>
    <w:rsid w:val="0049770D"/>
    <w:rsid w:val="004A09FE"/>
    <w:rsid w:val="004A0BA3"/>
    <w:rsid w:val="004A0FAB"/>
    <w:rsid w:val="004A153F"/>
    <w:rsid w:val="004A453F"/>
    <w:rsid w:val="004A4D89"/>
    <w:rsid w:val="004A6525"/>
    <w:rsid w:val="004A6560"/>
    <w:rsid w:val="004A710D"/>
    <w:rsid w:val="004A7C4B"/>
    <w:rsid w:val="004A7FC8"/>
    <w:rsid w:val="004B1120"/>
    <w:rsid w:val="004B15AC"/>
    <w:rsid w:val="004B2010"/>
    <w:rsid w:val="004B2123"/>
    <w:rsid w:val="004B2B68"/>
    <w:rsid w:val="004B2D92"/>
    <w:rsid w:val="004B4127"/>
    <w:rsid w:val="004B49F6"/>
    <w:rsid w:val="004B4A00"/>
    <w:rsid w:val="004B5A56"/>
    <w:rsid w:val="004B6088"/>
    <w:rsid w:val="004B638C"/>
    <w:rsid w:val="004B639D"/>
    <w:rsid w:val="004B6E17"/>
    <w:rsid w:val="004B7BA8"/>
    <w:rsid w:val="004C048F"/>
    <w:rsid w:val="004C0B59"/>
    <w:rsid w:val="004C0B5F"/>
    <w:rsid w:val="004C0D14"/>
    <w:rsid w:val="004C12DE"/>
    <w:rsid w:val="004C137C"/>
    <w:rsid w:val="004C1552"/>
    <w:rsid w:val="004C4544"/>
    <w:rsid w:val="004C5A4C"/>
    <w:rsid w:val="004C6FBF"/>
    <w:rsid w:val="004C7511"/>
    <w:rsid w:val="004C7618"/>
    <w:rsid w:val="004C7752"/>
    <w:rsid w:val="004C77FE"/>
    <w:rsid w:val="004D1036"/>
    <w:rsid w:val="004D161E"/>
    <w:rsid w:val="004D17D6"/>
    <w:rsid w:val="004D29A2"/>
    <w:rsid w:val="004D2CB5"/>
    <w:rsid w:val="004D2E95"/>
    <w:rsid w:val="004D329E"/>
    <w:rsid w:val="004D3548"/>
    <w:rsid w:val="004D368E"/>
    <w:rsid w:val="004D3EDE"/>
    <w:rsid w:val="004D56E8"/>
    <w:rsid w:val="004D64EE"/>
    <w:rsid w:val="004D6E5C"/>
    <w:rsid w:val="004D7635"/>
    <w:rsid w:val="004E06A8"/>
    <w:rsid w:val="004E1617"/>
    <w:rsid w:val="004E19C1"/>
    <w:rsid w:val="004E3445"/>
    <w:rsid w:val="004E48E5"/>
    <w:rsid w:val="004E4A79"/>
    <w:rsid w:val="004E5C73"/>
    <w:rsid w:val="004E77CD"/>
    <w:rsid w:val="004E7F2D"/>
    <w:rsid w:val="004F0512"/>
    <w:rsid w:val="004F0639"/>
    <w:rsid w:val="004F19EC"/>
    <w:rsid w:val="004F1AB0"/>
    <w:rsid w:val="004F2D26"/>
    <w:rsid w:val="004F3217"/>
    <w:rsid w:val="004F4114"/>
    <w:rsid w:val="004F46B4"/>
    <w:rsid w:val="004F6919"/>
    <w:rsid w:val="004F7A89"/>
    <w:rsid w:val="00500655"/>
    <w:rsid w:val="00501178"/>
    <w:rsid w:val="005039A3"/>
    <w:rsid w:val="005046A2"/>
    <w:rsid w:val="00504F27"/>
    <w:rsid w:val="0050500A"/>
    <w:rsid w:val="00505370"/>
    <w:rsid w:val="005065F7"/>
    <w:rsid w:val="00506BFD"/>
    <w:rsid w:val="00506E35"/>
    <w:rsid w:val="005071C9"/>
    <w:rsid w:val="005104D7"/>
    <w:rsid w:val="00511578"/>
    <w:rsid w:val="00511D0B"/>
    <w:rsid w:val="00512B45"/>
    <w:rsid w:val="005146D7"/>
    <w:rsid w:val="005148AD"/>
    <w:rsid w:val="00515689"/>
    <w:rsid w:val="005173BC"/>
    <w:rsid w:val="00520DD1"/>
    <w:rsid w:val="0052158F"/>
    <w:rsid w:val="00522173"/>
    <w:rsid w:val="00522995"/>
    <w:rsid w:val="00522F9B"/>
    <w:rsid w:val="00524937"/>
    <w:rsid w:val="00524F6A"/>
    <w:rsid w:val="005257EA"/>
    <w:rsid w:val="0052668F"/>
    <w:rsid w:val="005267BB"/>
    <w:rsid w:val="005300AB"/>
    <w:rsid w:val="005301D0"/>
    <w:rsid w:val="00531B41"/>
    <w:rsid w:val="00531E9A"/>
    <w:rsid w:val="00531FB5"/>
    <w:rsid w:val="005328F1"/>
    <w:rsid w:val="005333B7"/>
    <w:rsid w:val="00534DCA"/>
    <w:rsid w:val="00535B5F"/>
    <w:rsid w:val="005362E1"/>
    <w:rsid w:val="00536BCA"/>
    <w:rsid w:val="00537E1E"/>
    <w:rsid w:val="00540115"/>
    <w:rsid w:val="00541008"/>
    <w:rsid w:val="00543017"/>
    <w:rsid w:val="005448FB"/>
    <w:rsid w:val="00544BB0"/>
    <w:rsid w:val="005451CF"/>
    <w:rsid w:val="00545A2B"/>
    <w:rsid w:val="005466C8"/>
    <w:rsid w:val="00546DFE"/>
    <w:rsid w:val="005471B8"/>
    <w:rsid w:val="00547B2D"/>
    <w:rsid w:val="005500DD"/>
    <w:rsid w:val="00551143"/>
    <w:rsid w:val="00551385"/>
    <w:rsid w:val="00552140"/>
    <w:rsid w:val="00553CAF"/>
    <w:rsid w:val="00557B31"/>
    <w:rsid w:val="00560CA3"/>
    <w:rsid w:val="005619EA"/>
    <w:rsid w:val="00561FAD"/>
    <w:rsid w:val="00563C86"/>
    <w:rsid w:val="00565443"/>
    <w:rsid w:val="005655C0"/>
    <w:rsid w:val="00566578"/>
    <w:rsid w:val="005673D8"/>
    <w:rsid w:val="0057032B"/>
    <w:rsid w:val="00571026"/>
    <w:rsid w:val="00571E6D"/>
    <w:rsid w:val="005724EE"/>
    <w:rsid w:val="005736C6"/>
    <w:rsid w:val="00575828"/>
    <w:rsid w:val="00575E11"/>
    <w:rsid w:val="00576216"/>
    <w:rsid w:val="005763D0"/>
    <w:rsid w:val="00576DC1"/>
    <w:rsid w:val="00577119"/>
    <w:rsid w:val="00577C74"/>
    <w:rsid w:val="00577C8F"/>
    <w:rsid w:val="00577F2C"/>
    <w:rsid w:val="00580B95"/>
    <w:rsid w:val="005811F0"/>
    <w:rsid w:val="0058124D"/>
    <w:rsid w:val="005814A1"/>
    <w:rsid w:val="005819B5"/>
    <w:rsid w:val="00583B5B"/>
    <w:rsid w:val="00583FDD"/>
    <w:rsid w:val="00584DD3"/>
    <w:rsid w:val="005857F8"/>
    <w:rsid w:val="00586587"/>
    <w:rsid w:val="005874E7"/>
    <w:rsid w:val="0059151B"/>
    <w:rsid w:val="005919E6"/>
    <w:rsid w:val="00591A01"/>
    <w:rsid w:val="00591FFF"/>
    <w:rsid w:val="00592308"/>
    <w:rsid w:val="0059243E"/>
    <w:rsid w:val="00592D97"/>
    <w:rsid w:val="00593120"/>
    <w:rsid w:val="005936E4"/>
    <w:rsid w:val="005953A9"/>
    <w:rsid w:val="00595AE1"/>
    <w:rsid w:val="00595BDB"/>
    <w:rsid w:val="00596BE3"/>
    <w:rsid w:val="00596D02"/>
    <w:rsid w:val="005977BE"/>
    <w:rsid w:val="005A0337"/>
    <w:rsid w:val="005A19D1"/>
    <w:rsid w:val="005A26B2"/>
    <w:rsid w:val="005A2DC8"/>
    <w:rsid w:val="005A30B5"/>
    <w:rsid w:val="005A3101"/>
    <w:rsid w:val="005A3288"/>
    <w:rsid w:val="005A3720"/>
    <w:rsid w:val="005A4514"/>
    <w:rsid w:val="005A639F"/>
    <w:rsid w:val="005A742F"/>
    <w:rsid w:val="005B0F07"/>
    <w:rsid w:val="005B1412"/>
    <w:rsid w:val="005B1F14"/>
    <w:rsid w:val="005B3A69"/>
    <w:rsid w:val="005B3B01"/>
    <w:rsid w:val="005B43AD"/>
    <w:rsid w:val="005B6F24"/>
    <w:rsid w:val="005B79EA"/>
    <w:rsid w:val="005B7E61"/>
    <w:rsid w:val="005C178B"/>
    <w:rsid w:val="005C2411"/>
    <w:rsid w:val="005C2513"/>
    <w:rsid w:val="005C3040"/>
    <w:rsid w:val="005C3438"/>
    <w:rsid w:val="005C3A23"/>
    <w:rsid w:val="005C3A96"/>
    <w:rsid w:val="005C4C27"/>
    <w:rsid w:val="005C52AA"/>
    <w:rsid w:val="005C52F5"/>
    <w:rsid w:val="005C57F6"/>
    <w:rsid w:val="005C5BF4"/>
    <w:rsid w:val="005C60B0"/>
    <w:rsid w:val="005C6121"/>
    <w:rsid w:val="005C64DA"/>
    <w:rsid w:val="005C7C29"/>
    <w:rsid w:val="005D14EA"/>
    <w:rsid w:val="005D14FE"/>
    <w:rsid w:val="005D1EE3"/>
    <w:rsid w:val="005D2C87"/>
    <w:rsid w:val="005D3DD0"/>
    <w:rsid w:val="005D48A8"/>
    <w:rsid w:val="005D4D3E"/>
    <w:rsid w:val="005D5F2D"/>
    <w:rsid w:val="005D639D"/>
    <w:rsid w:val="005D64DB"/>
    <w:rsid w:val="005D6975"/>
    <w:rsid w:val="005D6EEA"/>
    <w:rsid w:val="005D77A8"/>
    <w:rsid w:val="005D7809"/>
    <w:rsid w:val="005D7C66"/>
    <w:rsid w:val="005E1051"/>
    <w:rsid w:val="005E1E86"/>
    <w:rsid w:val="005E2227"/>
    <w:rsid w:val="005E431E"/>
    <w:rsid w:val="005E434F"/>
    <w:rsid w:val="005E5E4A"/>
    <w:rsid w:val="005E649F"/>
    <w:rsid w:val="005E6F8A"/>
    <w:rsid w:val="005E726B"/>
    <w:rsid w:val="005E7782"/>
    <w:rsid w:val="005F04A4"/>
    <w:rsid w:val="005F0518"/>
    <w:rsid w:val="005F12BA"/>
    <w:rsid w:val="005F14A4"/>
    <w:rsid w:val="005F1D46"/>
    <w:rsid w:val="005F236A"/>
    <w:rsid w:val="005F256E"/>
    <w:rsid w:val="005F272B"/>
    <w:rsid w:val="005F2FF8"/>
    <w:rsid w:val="005F6091"/>
    <w:rsid w:val="005F7105"/>
    <w:rsid w:val="005F7613"/>
    <w:rsid w:val="005F7ED0"/>
    <w:rsid w:val="0060005B"/>
    <w:rsid w:val="00601434"/>
    <w:rsid w:val="00601711"/>
    <w:rsid w:val="00602482"/>
    <w:rsid w:val="00602F3F"/>
    <w:rsid w:val="00603A38"/>
    <w:rsid w:val="006042CB"/>
    <w:rsid w:val="00604948"/>
    <w:rsid w:val="00604C19"/>
    <w:rsid w:val="006058BA"/>
    <w:rsid w:val="0060751F"/>
    <w:rsid w:val="0060756A"/>
    <w:rsid w:val="00607861"/>
    <w:rsid w:val="006101E8"/>
    <w:rsid w:val="00610721"/>
    <w:rsid w:val="0061137A"/>
    <w:rsid w:val="00611EF1"/>
    <w:rsid w:val="0061285E"/>
    <w:rsid w:val="00613278"/>
    <w:rsid w:val="00613BF1"/>
    <w:rsid w:val="00614E6B"/>
    <w:rsid w:val="006151CE"/>
    <w:rsid w:val="00616284"/>
    <w:rsid w:val="0061637A"/>
    <w:rsid w:val="006163B0"/>
    <w:rsid w:val="006164E5"/>
    <w:rsid w:val="006166F7"/>
    <w:rsid w:val="00616D87"/>
    <w:rsid w:val="00616F53"/>
    <w:rsid w:val="00617340"/>
    <w:rsid w:val="0062039D"/>
    <w:rsid w:val="0062059D"/>
    <w:rsid w:val="00624165"/>
    <w:rsid w:val="006242C3"/>
    <w:rsid w:val="00624370"/>
    <w:rsid w:val="00624F20"/>
    <w:rsid w:val="00626CDB"/>
    <w:rsid w:val="006279DF"/>
    <w:rsid w:val="0063036D"/>
    <w:rsid w:val="00631495"/>
    <w:rsid w:val="0063219A"/>
    <w:rsid w:val="00633903"/>
    <w:rsid w:val="00634FA5"/>
    <w:rsid w:val="00635D8F"/>
    <w:rsid w:val="00636D5B"/>
    <w:rsid w:val="006370ED"/>
    <w:rsid w:val="0063768E"/>
    <w:rsid w:val="006416DF"/>
    <w:rsid w:val="00642DDB"/>
    <w:rsid w:val="00643D18"/>
    <w:rsid w:val="0064425D"/>
    <w:rsid w:val="00644FFD"/>
    <w:rsid w:val="00645229"/>
    <w:rsid w:val="006457E2"/>
    <w:rsid w:val="00650680"/>
    <w:rsid w:val="00651866"/>
    <w:rsid w:val="006525A2"/>
    <w:rsid w:val="00652951"/>
    <w:rsid w:val="006535CD"/>
    <w:rsid w:val="006563DC"/>
    <w:rsid w:val="00656664"/>
    <w:rsid w:val="006567B0"/>
    <w:rsid w:val="006568AB"/>
    <w:rsid w:val="006608F9"/>
    <w:rsid w:val="00661297"/>
    <w:rsid w:val="00661CA2"/>
    <w:rsid w:val="00661CD0"/>
    <w:rsid w:val="00663189"/>
    <w:rsid w:val="00663491"/>
    <w:rsid w:val="00663817"/>
    <w:rsid w:val="00663876"/>
    <w:rsid w:val="00664ADA"/>
    <w:rsid w:val="006651E5"/>
    <w:rsid w:val="00665837"/>
    <w:rsid w:val="00665A02"/>
    <w:rsid w:val="00667ED1"/>
    <w:rsid w:val="00670245"/>
    <w:rsid w:val="006711CE"/>
    <w:rsid w:val="0067242C"/>
    <w:rsid w:val="00672604"/>
    <w:rsid w:val="006727C3"/>
    <w:rsid w:val="00674213"/>
    <w:rsid w:val="00674C80"/>
    <w:rsid w:val="00674D01"/>
    <w:rsid w:val="00674D3C"/>
    <w:rsid w:val="00675A48"/>
    <w:rsid w:val="0067647C"/>
    <w:rsid w:val="00676DCF"/>
    <w:rsid w:val="00677851"/>
    <w:rsid w:val="006801A6"/>
    <w:rsid w:val="00681060"/>
    <w:rsid w:val="006811F5"/>
    <w:rsid w:val="0068165A"/>
    <w:rsid w:val="0068242B"/>
    <w:rsid w:val="006828EF"/>
    <w:rsid w:val="00683B32"/>
    <w:rsid w:val="00683F5B"/>
    <w:rsid w:val="00684FFD"/>
    <w:rsid w:val="00685397"/>
    <w:rsid w:val="00685879"/>
    <w:rsid w:val="00685C58"/>
    <w:rsid w:val="00685C92"/>
    <w:rsid w:val="006861E3"/>
    <w:rsid w:val="00686347"/>
    <w:rsid w:val="006868F2"/>
    <w:rsid w:val="00686FA6"/>
    <w:rsid w:val="006878AD"/>
    <w:rsid w:val="00691F5B"/>
    <w:rsid w:val="00692868"/>
    <w:rsid w:val="00695905"/>
    <w:rsid w:val="00695A2D"/>
    <w:rsid w:val="00695AE0"/>
    <w:rsid w:val="00697AC9"/>
    <w:rsid w:val="006A0860"/>
    <w:rsid w:val="006A0ADB"/>
    <w:rsid w:val="006A1B12"/>
    <w:rsid w:val="006A26AE"/>
    <w:rsid w:val="006A31FD"/>
    <w:rsid w:val="006A4483"/>
    <w:rsid w:val="006A52D2"/>
    <w:rsid w:val="006A5EDA"/>
    <w:rsid w:val="006A6961"/>
    <w:rsid w:val="006A75F4"/>
    <w:rsid w:val="006A772F"/>
    <w:rsid w:val="006A7EFC"/>
    <w:rsid w:val="006A7F43"/>
    <w:rsid w:val="006B0311"/>
    <w:rsid w:val="006B058D"/>
    <w:rsid w:val="006B347B"/>
    <w:rsid w:val="006B4E42"/>
    <w:rsid w:val="006B522B"/>
    <w:rsid w:val="006B588D"/>
    <w:rsid w:val="006B6392"/>
    <w:rsid w:val="006B6C2E"/>
    <w:rsid w:val="006B6D63"/>
    <w:rsid w:val="006C055F"/>
    <w:rsid w:val="006C0625"/>
    <w:rsid w:val="006C1AE2"/>
    <w:rsid w:val="006C1B19"/>
    <w:rsid w:val="006C247A"/>
    <w:rsid w:val="006C273D"/>
    <w:rsid w:val="006C4753"/>
    <w:rsid w:val="006C52AD"/>
    <w:rsid w:val="006C6022"/>
    <w:rsid w:val="006C67D8"/>
    <w:rsid w:val="006C76DE"/>
    <w:rsid w:val="006C7F7C"/>
    <w:rsid w:val="006D086B"/>
    <w:rsid w:val="006D1486"/>
    <w:rsid w:val="006D356B"/>
    <w:rsid w:val="006D3FA4"/>
    <w:rsid w:val="006D5246"/>
    <w:rsid w:val="006D7E69"/>
    <w:rsid w:val="006E02D9"/>
    <w:rsid w:val="006E0DC3"/>
    <w:rsid w:val="006E0E5A"/>
    <w:rsid w:val="006E15E8"/>
    <w:rsid w:val="006E2187"/>
    <w:rsid w:val="006E2662"/>
    <w:rsid w:val="006E38DE"/>
    <w:rsid w:val="006E3A89"/>
    <w:rsid w:val="006E41E1"/>
    <w:rsid w:val="006E547B"/>
    <w:rsid w:val="006E5902"/>
    <w:rsid w:val="006E7E48"/>
    <w:rsid w:val="006F1486"/>
    <w:rsid w:val="006F2909"/>
    <w:rsid w:val="006F3079"/>
    <w:rsid w:val="006F3835"/>
    <w:rsid w:val="006F56E8"/>
    <w:rsid w:val="006F5B91"/>
    <w:rsid w:val="006F5D0D"/>
    <w:rsid w:val="006F6084"/>
    <w:rsid w:val="006F6415"/>
    <w:rsid w:val="006F6AE5"/>
    <w:rsid w:val="00700D98"/>
    <w:rsid w:val="00701267"/>
    <w:rsid w:val="0070132C"/>
    <w:rsid w:val="00701C24"/>
    <w:rsid w:val="00702A29"/>
    <w:rsid w:val="007038CD"/>
    <w:rsid w:val="00703A1A"/>
    <w:rsid w:val="00703F6D"/>
    <w:rsid w:val="00706956"/>
    <w:rsid w:val="0070695E"/>
    <w:rsid w:val="00706C94"/>
    <w:rsid w:val="0071068D"/>
    <w:rsid w:val="007107F7"/>
    <w:rsid w:val="007111D9"/>
    <w:rsid w:val="0071182B"/>
    <w:rsid w:val="00711B2C"/>
    <w:rsid w:val="0071246E"/>
    <w:rsid w:val="00712CB5"/>
    <w:rsid w:val="00713551"/>
    <w:rsid w:val="00713939"/>
    <w:rsid w:val="00713B60"/>
    <w:rsid w:val="007143FC"/>
    <w:rsid w:val="007145ED"/>
    <w:rsid w:val="00714B94"/>
    <w:rsid w:val="0071516E"/>
    <w:rsid w:val="007154C0"/>
    <w:rsid w:val="00715807"/>
    <w:rsid w:val="0071657C"/>
    <w:rsid w:val="0072133D"/>
    <w:rsid w:val="007221B2"/>
    <w:rsid w:val="00722703"/>
    <w:rsid w:val="007236DC"/>
    <w:rsid w:val="00723DBC"/>
    <w:rsid w:val="0072621D"/>
    <w:rsid w:val="00726DA1"/>
    <w:rsid w:val="00726EDB"/>
    <w:rsid w:val="00730352"/>
    <w:rsid w:val="00732D9D"/>
    <w:rsid w:val="00733449"/>
    <w:rsid w:val="0073353D"/>
    <w:rsid w:val="0073415F"/>
    <w:rsid w:val="00734F51"/>
    <w:rsid w:val="007352B2"/>
    <w:rsid w:val="00735750"/>
    <w:rsid w:val="00736183"/>
    <w:rsid w:val="0073656A"/>
    <w:rsid w:val="0073783B"/>
    <w:rsid w:val="00737A3F"/>
    <w:rsid w:val="00740ED6"/>
    <w:rsid w:val="007412DA"/>
    <w:rsid w:val="00741DA0"/>
    <w:rsid w:val="00743B5B"/>
    <w:rsid w:val="0074402A"/>
    <w:rsid w:val="00744704"/>
    <w:rsid w:val="00744DF2"/>
    <w:rsid w:val="00746586"/>
    <w:rsid w:val="0074746D"/>
    <w:rsid w:val="0075062A"/>
    <w:rsid w:val="0075063D"/>
    <w:rsid w:val="007510A0"/>
    <w:rsid w:val="00751344"/>
    <w:rsid w:val="0075168C"/>
    <w:rsid w:val="00751C70"/>
    <w:rsid w:val="00752285"/>
    <w:rsid w:val="0075355C"/>
    <w:rsid w:val="00753ABB"/>
    <w:rsid w:val="00754317"/>
    <w:rsid w:val="00756436"/>
    <w:rsid w:val="00756CC5"/>
    <w:rsid w:val="00757016"/>
    <w:rsid w:val="007573D3"/>
    <w:rsid w:val="007606F9"/>
    <w:rsid w:val="00760757"/>
    <w:rsid w:val="007610ED"/>
    <w:rsid w:val="00761901"/>
    <w:rsid w:val="00761D51"/>
    <w:rsid w:val="00762587"/>
    <w:rsid w:val="00762605"/>
    <w:rsid w:val="00762BCB"/>
    <w:rsid w:val="00762F50"/>
    <w:rsid w:val="007639C3"/>
    <w:rsid w:val="007643D5"/>
    <w:rsid w:val="00765A34"/>
    <w:rsid w:val="00766B64"/>
    <w:rsid w:val="00766D24"/>
    <w:rsid w:val="00766F03"/>
    <w:rsid w:val="007679B1"/>
    <w:rsid w:val="00771966"/>
    <w:rsid w:val="0077243A"/>
    <w:rsid w:val="00772EB9"/>
    <w:rsid w:val="007749E6"/>
    <w:rsid w:val="00775879"/>
    <w:rsid w:val="007773C3"/>
    <w:rsid w:val="00777B6C"/>
    <w:rsid w:val="00780CEA"/>
    <w:rsid w:val="0078132E"/>
    <w:rsid w:val="00781F8F"/>
    <w:rsid w:val="007833A5"/>
    <w:rsid w:val="007834C5"/>
    <w:rsid w:val="007838AD"/>
    <w:rsid w:val="00783C6F"/>
    <w:rsid w:val="00784932"/>
    <w:rsid w:val="00784F60"/>
    <w:rsid w:val="0078619D"/>
    <w:rsid w:val="00786AB6"/>
    <w:rsid w:val="0078774B"/>
    <w:rsid w:val="00790089"/>
    <w:rsid w:val="0079012D"/>
    <w:rsid w:val="00790883"/>
    <w:rsid w:val="007922D7"/>
    <w:rsid w:val="007929C1"/>
    <w:rsid w:val="0079315E"/>
    <w:rsid w:val="0079519F"/>
    <w:rsid w:val="00795518"/>
    <w:rsid w:val="00795939"/>
    <w:rsid w:val="007967CB"/>
    <w:rsid w:val="00796D7B"/>
    <w:rsid w:val="00796DB2"/>
    <w:rsid w:val="00797C78"/>
    <w:rsid w:val="007A0146"/>
    <w:rsid w:val="007A14B3"/>
    <w:rsid w:val="007A15D0"/>
    <w:rsid w:val="007A176A"/>
    <w:rsid w:val="007A3359"/>
    <w:rsid w:val="007A48EF"/>
    <w:rsid w:val="007A5E32"/>
    <w:rsid w:val="007A67DC"/>
    <w:rsid w:val="007B042E"/>
    <w:rsid w:val="007B072C"/>
    <w:rsid w:val="007B0CCF"/>
    <w:rsid w:val="007B128A"/>
    <w:rsid w:val="007B14E9"/>
    <w:rsid w:val="007B18C7"/>
    <w:rsid w:val="007B3754"/>
    <w:rsid w:val="007B43A1"/>
    <w:rsid w:val="007B5356"/>
    <w:rsid w:val="007B56E3"/>
    <w:rsid w:val="007B64DB"/>
    <w:rsid w:val="007B7890"/>
    <w:rsid w:val="007B7D47"/>
    <w:rsid w:val="007C0D17"/>
    <w:rsid w:val="007C1105"/>
    <w:rsid w:val="007C2FB1"/>
    <w:rsid w:val="007C325E"/>
    <w:rsid w:val="007C33CB"/>
    <w:rsid w:val="007C34AB"/>
    <w:rsid w:val="007C3ADF"/>
    <w:rsid w:val="007C4B8F"/>
    <w:rsid w:val="007C54D9"/>
    <w:rsid w:val="007C54ED"/>
    <w:rsid w:val="007C6338"/>
    <w:rsid w:val="007C63F7"/>
    <w:rsid w:val="007C77C9"/>
    <w:rsid w:val="007D1BC6"/>
    <w:rsid w:val="007D1D78"/>
    <w:rsid w:val="007D2F2B"/>
    <w:rsid w:val="007D3E86"/>
    <w:rsid w:val="007D4D3F"/>
    <w:rsid w:val="007D7E53"/>
    <w:rsid w:val="007D7EC5"/>
    <w:rsid w:val="007E0148"/>
    <w:rsid w:val="007E01AD"/>
    <w:rsid w:val="007E06B4"/>
    <w:rsid w:val="007E0DDC"/>
    <w:rsid w:val="007E1309"/>
    <w:rsid w:val="007E13E1"/>
    <w:rsid w:val="007E1DDD"/>
    <w:rsid w:val="007E20A1"/>
    <w:rsid w:val="007E2251"/>
    <w:rsid w:val="007E22A3"/>
    <w:rsid w:val="007E3AC8"/>
    <w:rsid w:val="007E464C"/>
    <w:rsid w:val="007E482F"/>
    <w:rsid w:val="007E698D"/>
    <w:rsid w:val="007E6C4C"/>
    <w:rsid w:val="007E77D8"/>
    <w:rsid w:val="007F113F"/>
    <w:rsid w:val="007F1ADF"/>
    <w:rsid w:val="007F1B18"/>
    <w:rsid w:val="007F3FAF"/>
    <w:rsid w:val="007F48D1"/>
    <w:rsid w:val="007F513E"/>
    <w:rsid w:val="007F57FD"/>
    <w:rsid w:val="007F5F94"/>
    <w:rsid w:val="00800A75"/>
    <w:rsid w:val="0080143B"/>
    <w:rsid w:val="008018E5"/>
    <w:rsid w:val="008025CB"/>
    <w:rsid w:val="008028E0"/>
    <w:rsid w:val="00804294"/>
    <w:rsid w:val="00804756"/>
    <w:rsid w:val="00804A78"/>
    <w:rsid w:val="00805822"/>
    <w:rsid w:val="00806250"/>
    <w:rsid w:val="008069B8"/>
    <w:rsid w:val="0080799F"/>
    <w:rsid w:val="00807F8D"/>
    <w:rsid w:val="0081054C"/>
    <w:rsid w:val="00811395"/>
    <w:rsid w:val="00811EA7"/>
    <w:rsid w:val="0081211F"/>
    <w:rsid w:val="008122D3"/>
    <w:rsid w:val="00813D6A"/>
    <w:rsid w:val="008140A4"/>
    <w:rsid w:val="00814EC1"/>
    <w:rsid w:val="008151B5"/>
    <w:rsid w:val="00815549"/>
    <w:rsid w:val="00815C83"/>
    <w:rsid w:val="008161AE"/>
    <w:rsid w:val="008166AD"/>
    <w:rsid w:val="008168B7"/>
    <w:rsid w:val="00821AF2"/>
    <w:rsid w:val="00821FED"/>
    <w:rsid w:val="008224FD"/>
    <w:rsid w:val="00822A90"/>
    <w:rsid w:val="00822BAF"/>
    <w:rsid w:val="00823625"/>
    <w:rsid w:val="00823721"/>
    <w:rsid w:val="0082431C"/>
    <w:rsid w:val="0082515C"/>
    <w:rsid w:val="008256B6"/>
    <w:rsid w:val="00825883"/>
    <w:rsid w:val="00825B77"/>
    <w:rsid w:val="00825E3D"/>
    <w:rsid w:val="00826D9A"/>
    <w:rsid w:val="00827E33"/>
    <w:rsid w:val="00830F63"/>
    <w:rsid w:val="00831458"/>
    <w:rsid w:val="00832276"/>
    <w:rsid w:val="00833113"/>
    <w:rsid w:val="008332CB"/>
    <w:rsid w:val="0083481C"/>
    <w:rsid w:val="00835C79"/>
    <w:rsid w:val="00836240"/>
    <w:rsid w:val="008365F7"/>
    <w:rsid w:val="0083719E"/>
    <w:rsid w:val="00837F3F"/>
    <w:rsid w:val="00840381"/>
    <w:rsid w:val="00840912"/>
    <w:rsid w:val="00840E26"/>
    <w:rsid w:val="008415D8"/>
    <w:rsid w:val="008428BD"/>
    <w:rsid w:val="00842B2B"/>
    <w:rsid w:val="00842B65"/>
    <w:rsid w:val="00843473"/>
    <w:rsid w:val="00843C10"/>
    <w:rsid w:val="00844114"/>
    <w:rsid w:val="00844FB0"/>
    <w:rsid w:val="008454FA"/>
    <w:rsid w:val="0084573E"/>
    <w:rsid w:val="00846174"/>
    <w:rsid w:val="0084707B"/>
    <w:rsid w:val="00847679"/>
    <w:rsid w:val="00847AA3"/>
    <w:rsid w:val="008522EF"/>
    <w:rsid w:val="008531C1"/>
    <w:rsid w:val="008535ED"/>
    <w:rsid w:val="008544CF"/>
    <w:rsid w:val="00854E2C"/>
    <w:rsid w:val="00857502"/>
    <w:rsid w:val="00860F3C"/>
    <w:rsid w:val="008611B6"/>
    <w:rsid w:val="00861253"/>
    <w:rsid w:val="00862585"/>
    <w:rsid w:val="00862CB9"/>
    <w:rsid w:val="00863DAC"/>
    <w:rsid w:val="00864A64"/>
    <w:rsid w:val="008666AE"/>
    <w:rsid w:val="00866C6A"/>
    <w:rsid w:val="008673B3"/>
    <w:rsid w:val="00867426"/>
    <w:rsid w:val="0086761A"/>
    <w:rsid w:val="00867D7C"/>
    <w:rsid w:val="00867E3A"/>
    <w:rsid w:val="0087075B"/>
    <w:rsid w:val="00870E6B"/>
    <w:rsid w:val="00870EA8"/>
    <w:rsid w:val="00872389"/>
    <w:rsid w:val="00872A83"/>
    <w:rsid w:val="00872BC5"/>
    <w:rsid w:val="00873354"/>
    <w:rsid w:val="00873937"/>
    <w:rsid w:val="008740FB"/>
    <w:rsid w:val="00874FA3"/>
    <w:rsid w:val="008755C1"/>
    <w:rsid w:val="0087599C"/>
    <w:rsid w:val="008762DA"/>
    <w:rsid w:val="008766D4"/>
    <w:rsid w:val="00877E7B"/>
    <w:rsid w:val="00880B36"/>
    <w:rsid w:val="00881BC0"/>
    <w:rsid w:val="00882B4B"/>
    <w:rsid w:val="00882F7F"/>
    <w:rsid w:val="008833AC"/>
    <w:rsid w:val="00885224"/>
    <w:rsid w:val="00885301"/>
    <w:rsid w:val="008873BA"/>
    <w:rsid w:val="00890495"/>
    <w:rsid w:val="00890CD4"/>
    <w:rsid w:val="00890E87"/>
    <w:rsid w:val="00891C6A"/>
    <w:rsid w:val="00892185"/>
    <w:rsid w:val="0089314D"/>
    <w:rsid w:val="008943DC"/>
    <w:rsid w:val="00894981"/>
    <w:rsid w:val="008971FC"/>
    <w:rsid w:val="00897C84"/>
    <w:rsid w:val="008A0AD9"/>
    <w:rsid w:val="008A17CF"/>
    <w:rsid w:val="008A2301"/>
    <w:rsid w:val="008A23E0"/>
    <w:rsid w:val="008A2401"/>
    <w:rsid w:val="008A27A0"/>
    <w:rsid w:val="008A35DE"/>
    <w:rsid w:val="008A3A84"/>
    <w:rsid w:val="008A4305"/>
    <w:rsid w:val="008A4827"/>
    <w:rsid w:val="008A5131"/>
    <w:rsid w:val="008A5A75"/>
    <w:rsid w:val="008A7207"/>
    <w:rsid w:val="008A725C"/>
    <w:rsid w:val="008A7707"/>
    <w:rsid w:val="008B0848"/>
    <w:rsid w:val="008B1965"/>
    <w:rsid w:val="008B1B6D"/>
    <w:rsid w:val="008B2165"/>
    <w:rsid w:val="008B24B3"/>
    <w:rsid w:val="008B2690"/>
    <w:rsid w:val="008B298E"/>
    <w:rsid w:val="008B2FFF"/>
    <w:rsid w:val="008B50AA"/>
    <w:rsid w:val="008B5C55"/>
    <w:rsid w:val="008B5D40"/>
    <w:rsid w:val="008B5F22"/>
    <w:rsid w:val="008B696C"/>
    <w:rsid w:val="008B7921"/>
    <w:rsid w:val="008C0435"/>
    <w:rsid w:val="008C2405"/>
    <w:rsid w:val="008C317B"/>
    <w:rsid w:val="008C36F3"/>
    <w:rsid w:val="008C39EF"/>
    <w:rsid w:val="008C41C7"/>
    <w:rsid w:val="008C43BB"/>
    <w:rsid w:val="008C4449"/>
    <w:rsid w:val="008C48B8"/>
    <w:rsid w:val="008C5BE3"/>
    <w:rsid w:val="008C6A6C"/>
    <w:rsid w:val="008C6F5C"/>
    <w:rsid w:val="008D049A"/>
    <w:rsid w:val="008D296C"/>
    <w:rsid w:val="008D2E1D"/>
    <w:rsid w:val="008D366E"/>
    <w:rsid w:val="008D3D97"/>
    <w:rsid w:val="008D4887"/>
    <w:rsid w:val="008D4A09"/>
    <w:rsid w:val="008D629B"/>
    <w:rsid w:val="008D648C"/>
    <w:rsid w:val="008D6A65"/>
    <w:rsid w:val="008D7DE8"/>
    <w:rsid w:val="008E008B"/>
    <w:rsid w:val="008E0C03"/>
    <w:rsid w:val="008E6670"/>
    <w:rsid w:val="008E6C09"/>
    <w:rsid w:val="008F144A"/>
    <w:rsid w:val="008F1ABC"/>
    <w:rsid w:val="008F2544"/>
    <w:rsid w:val="008F30C1"/>
    <w:rsid w:val="008F385C"/>
    <w:rsid w:val="008F3E3D"/>
    <w:rsid w:val="008F44F9"/>
    <w:rsid w:val="008F4CF8"/>
    <w:rsid w:val="008F5140"/>
    <w:rsid w:val="008F5267"/>
    <w:rsid w:val="008F639C"/>
    <w:rsid w:val="008F64A4"/>
    <w:rsid w:val="008F6580"/>
    <w:rsid w:val="008F6DDE"/>
    <w:rsid w:val="00900217"/>
    <w:rsid w:val="00901DDA"/>
    <w:rsid w:val="00903133"/>
    <w:rsid w:val="00903515"/>
    <w:rsid w:val="0090363F"/>
    <w:rsid w:val="00903EE9"/>
    <w:rsid w:val="00904EC6"/>
    <w:rsid w:val="009056B6"/>
    <w:rsid w:val="00905A16"/>
    <w:rsid w:val="00907409"/>
    <w:rsid w:val="0090743B"/>
    <w:rsid w:val="00907784"/>
    <w:rsid w:val="00910336"/>
    <w:rsid w:val="009104AD"/>
    <w:rsid w:val="00911A16"/>
    <w:rsid w:val="009126F5"/>
    <w:rsid w:val="00914466"/>
    <w:rsid w:val="00914521"/>
    <w:rsid w:val="0091484E"/>
    <w:rsid w:val="009148BA"/>
    <w:rsid w:val="00914EB5"/>
    <w:rsid w:val="00915575"/>
    <w:rsid w:val="00915F71"/>
    <w:rsid w:val="00917D44"/>
    <w:rsid w:val="00917D63"/>
    <w:rsid w:val="00921C84"/>
    <w:rsid w:val="00922442"/>
    <w:rsid w:val="009257F7"/>
    <w:rsid w:val="0092736F"/>
    <w:rsid w:val="0093118E"/>
    <w:rsid w:val="00932252"/>
    <w:rsid w:val="009334AC"/>
    <w:rsid w:val="0093493E"/>
    <w:rsid w:val="00936377"/>
    <w:rsid w:val="00936C1F"/>
    <w:rsid w:val="0094027D"/>
    <w:rsid w:val="00940649"/>
    <w:rsid w:val="00940D5F"/>
    <w:rsid w:val="00941166"/>
    <w:rsid w:val="00941C89"/>
    <w:rsid w:val="00942827"/>
    <w:rsid w:val="00943079"/>
    <w:rsid w:val="00946836"/>
    <w:rsid w:val="0094698F"/>
    <w:rsid w:val="00946B28"/>
    <w:rsid w:val="00946CC0"/>
    <w:rsid w:val="009503BB"/>
    <w:rsid w:val="0095075D"/>
    <w:rsid w:val="009507B1"/>
    <w:rsid w:val="00951407"/>
    <w:rsid w:val="00951829"/>
    <w:rsid w:val="009536DB"/>
    <w:rsid w:val="00953772"/>
    <w:rsid w:val="009556BE"/>
    <w:rsid w:val="00955D3C"/>
    <w:rsid w:val="009562E3"/>
    <w:rsid w:val="0095684E"/>
    <w:rsid w:val="009607CD"/>
    <w:rsid w:val="00960876"/>
    <w:rsid w:val="00960E94"/>
    <w:rsid w:val="00961AD6"/>
    <w:rsid w:val="009621FE"/>
    <w:rsid w:val="009625D0"/>
    <w:rsid w:val="00962721"/>
    <w:rsid w:val="0096272D"/>
    <w:rsid w:val="00962CD6"/>
    <w:rsid w:val="00962CFA"/>
    <w:rsid w:val="00962D00"/>
    <w:rsid w:val="009630B5"/>
    <w:rsid w:val="00964874"/>
    <w:rsid w:val="00964F96"/>
    <w:rsid w:val="0096679A"/>
    <w:rsid w:val="00966E5B"/>
    <w:rsid w:val="009670C0"/>
    <w:rsid w:val="00970C8D"/>
    <w:rsid w:val="00970D33"/>
    <w:rsid w:val="00970F6A"/>
    <w:rsid w:val="009714C8"/>
    <w:rsid w:val="009734E2"/>
    <w:rsid w:val="00973BA5"/>
    <w:rsid w:val="009742BC"/>
    <w:rsid w:val="00975238"/>
    <w:rsid w:val="00975E17"/>
    <w:rsid w:val="00976CD6"/>
    <w:rsid w:val="00983271"/>
    <w:rsid w:val="00984749"/>
    <w:rsid w:val="00986B92"/>
    <w:rsid w:val="0098746D"/>
    <w:rsid w:val="0099088C"/>
    <w:rsid w:val="0099110D"/>
    <w:rsid w:val="00991181"/>
    <w:rsid w:val="0099224A"/>
    <w:rsid w:val="009925F2"/>
    <w:rsid w:val="00992E41"/>
    <w:rsid w:val="00993493"/>
    <w:rsid w:val="009940CD"/>
    <w:rsid w:val="00996A70"/>
    <w:rsid w:val="00996BD9"/>
    <w:rsid w:val="00997B3B"/>
    <w:rsid w:val="009A009F"/>
    <w:rsid w:val="009A0FB8"/>
    <w:rsid w:val="009A1093"/>
    <w:rsid w:val="009A1B8F"/>
    <w:rsid w:val="009A1F50"/>
    <w:rsid w:val="009A21BF"/>
    <w:rsid w:val="009A2D83"/>
    <w:rsid w:val="009A30A8"/>
    <w:rsid w:val="009A32FD"/>
    <w:rsid w:val="009A56BE"/>
    <w:rsid w:val="009A6943"/>
    <w:rsid w:val="009A7120"/>
    <w:rsid w:val="009A7A4B"/>
    <w:rsid w:val="009B210A"/>
    <w:rsid w:val="009B26E7"/>
    <w:rsid w:val="009B2968"/>
    <w:rsid w:val="009B3803"/>
    <w:rsid w:val="009B44C2"/>
    <w:rsid w:val="009B4768"/>
    <w:rsid w:val="009B4B17"/>
    <w:rsid w:val="009B4C0D"/>
    <w:rsid w:val="009B4ED0"/>
    <w:rsid w:val="009B521A"/>
    <w:rsid w:val="009B55A2"/>
    <w:rsid w:val="009B603E"/>
    <w:rsid w:val="009B7C27"/>
    <w:rsid w:val="009C01DE"/>
    <w:rsid w:val="009C09DD"/>
    <w:rsid w:val="009C34AC"/>
    <w:rsid w:val="009C37D1"/>
    <w:rsid w:val="009C3F0A"/>
    <w:rsid w:val="009C4A8B"/>
    <w:rsid w:val="009C54A8"/>
    <w:rsid w:val="009C5F4E"/>
    <w:rsid w:val="009C730C"/>
    <w:rsid w:val="009D04E3"/>
    <w:rsid w:val="009D0749"/>
    <w:rsid w:val="009D0B84"/>
    <w:rsid w:val="009D0EC9"/>
    <w:rsid w:val="009D10C2"/>
    <w:rsid w:val="009D116F"/>
    <w:rsid w:val="009D16F8"/>
    <w:rsid w:val="009D2829"/>
    <w:rsid w:val="009D3505"/>
    <w:rsid w:val="009D3879"/>
    <w:rsid w:val="009D3BE1"/>
    <w:rsid w:val="009D4555"/>
    <w:rsid w:val="009D480E"/>
    <w:rsid w:val="009D4FDB"/>
    <w:rsid w:val="009D5086"/>
    <w:rsid w:val="009D5308"/>
    <w:rsid w:val="009D6A2D"/>
    <w:rsid w:val="009D705B"/>
    <w:rsid w:val="009D79F8"/>
    <w:rsid w:val="009E02B4"/>
    <w:rsid w:val="009E1CF3"/>
    <w:rsid w:val="009E1FEA"/>
    <w:rsid w:val="009E2098"/>
    <w:rsid w:val="009E35B7"/>
    <w:rsid w:val="009E40BA"/>
    <w:rsid w:val="009E477F"/>
    <w:rsid w:val="009E53EB"/>
    <w:rsid w:val="009E5AB1"/>
    <w:rsid w:val="009E5DD9"/>
    <w:rsid w:val="009E6C02"/>
    <w:rsid w:val="009E6E07"/>
    <w:rsid w:val="009E6FAC"/>
    <w:rsid w:val="009F2065"/>
    <w:rsid w:val="009F20B2"/>
    <w:rsid w:val="009F3759"/>
    <w:rsid w:val="009F3A38"/>
    <w:rsid w:val="009F46D8"/>
    <w:rsid w:val="009F47F2"/>
    <w:rsid w:val="009F4982"/>
    <w:rsid w:val="009F5603"/>
    <w:rsid w:val="009F6151"/>
    <w:rsid w:val="009F634B"/>
    <w:rsid w:val="00A013C5"/>
    <w:rsid w:val="00A02C16"/>
    <w:rsid w:val="00A03676"/>
    <w:rsid w:val="00A03951"/>
    <w:rsid w:val="00A03C02"/>
    <w:rsid w:val="00A04885"/>
    <w:rsid w:val="00A04B98"/>
    <w:rsid w:val="00A050BA"/>
    <w:rsid w:val="00A05215"/>
    <w:rsid w:val="00A07331"/>
    <w:rsid w:val="00A07B85"/>
    <w:rsid w:val="00A07DD8"/>
    <w:rsid w:val="00A127D2"/>
    <w:rsid w:val="00A146EE"/>
    <w:rsid w:val="00A16034"/>
    <w:rsid w:val="00A162CC"/>
    <w:rsid w:val="00A16E67"/>
    <w:rsid w:val="00A16EBF"/>
    <w:rsid w:val="00A17005"/>
    <w:rsid w:val="00A20C11"/>
    <w:rsid w:val="00A215AD"/>
    <w:rsid w:val="00A219F8"/>
    <w:rsid w:val="00A240FB"/>
    <w:rsid w:val="00A24619"/>
    <w:rsid w:val="00A25339"/>
    <w:rsid w:val="00A256D4"/>
    <w:rsid w:val="00A25B42"/>
    <w:rsid w:val="00A2734A"/>
    <w:rsid w:val="00A3173F"/>
    <w:rsid w:val="00A3399B"/>
    <w:rsid w:val="00A33A54"/>
    <w:rsid w:val="00A34096"/>
    <w:rsid w:val="00A35809"/>
    <w:rsid w:val="00A35FF1"/>
    <w:rsid w:val="00A367D8"/>
    <w:rsid w:val="00A36A82"/>
    <w:rsid w:val="00A371D7"/>
    <w:rsid w:val="00A401F1"/>
    <w:rsid w:val="00A4034E"/>
    <w:rsid w:val="00A40407"/>
    <w:rsid w:val="00A41479"/>
    <w:rsid w:val="00A433E8"/>
    <w:rsid w:val="00A4378E"/>
    <w:rsid w:val="00A43CED"/>
    <w:rsid w:val="00A4410A"/>
    <w:rsid w:val="00A4467D"/>
    <w:rsid w:val="00A4479E"/>
    <w:rsid w:val="00A45A75"/>
    <w:rsid w:val="00A46CB4"/>
    <w:rsid w:val="00A500DD"/>
    <w:rsid w:val="00A50477"/>
    <w:rsid w:val="00A512D0"/>
    <w:rsid w:val="00A516AA"/>
    <w:rsid w:val="00A519FA"/>
    <w:rsid w:val="00A534BF"/>
    <w:rsid w:val="00A5363F"/>
    <w:rsid w:val="00A53C57"/>
    <w:rsid w:val="00A54FC0"/>
    <w:rsid w:val="00A54FF1"/>
    <w:rsid w:val="00A55E63"/>
    <w:rsid w:val="00A5651C"/>
    <w:rsid w:val="00A64D19"/>
    <w:rsid w:val="00A65B25"/>
    <w:rsid w:val="00A65D19"/>
    <w:rsid w:val="00A678B0"/>
    <w:rsid w:val="00A70023"/>
    <w:rsid w:val="00A7047E"/>
    <w:rsid w:val="00A70755"/>
    <w:rsid w:val="00A70D8F"/>
    <w:rsid w:val="00A70FB1"/>
    <w:rsid w:val="00A71034"/>
    <w:rsid w:val="00A71298"/>
    <w:rsid w:val="00A71434"/>
    <w:rsid w:val="00A72289"/>
    <w:rsid w:val="00A72707"/>
    <w:rsid w:val="00A7486D"/>
    <w:rsid w:val="00A7691F"/>
    <w:rsid w:val="00A7710B"/>
    <w:rsid w:val="00A77337"/>
    <w:rsid w:val="00A84A25"/>
    <w:rsid w:val="00A84E38"/>
    <w:rsid w:val="00A85A67"/>
    <w:rsid w:val="00A85DDE"/>
    <w:rsid w:val="00A86D8F"/>
    <w:rsid w:val="00A874FE"/>
    <w:rsid w:val="00A91F3F"/>
    <w:rsid w:val="00A9420D"/>
    <w:rsid w:val="00A943C1"/>
    <w:rsid w:val="00A9549F"/>
    <w:rsid w:val="00A95822"/>
    <w:rsid w:val="00A95832"/>
    <w:rsid w:val="00A96004"/>
    <w:rsid w:val="00A969D7"/>
    <w:rsid w:val="00A972ED"/>
    <w:rsid w:val="00A976FA"/>
    <w:rsid w:val="00A97BAD"/>
    <w:rsid w:val="00AA0044"/>
    <w:rsid w:val="00AA145C"/>
    <w:rsid w:val="00AA1A4A"/>
    <w:rsid w:val="00AA1CC0"/>
    <w:rsid w:val="00AA21F7"/>
    <w:rsid w:val="00AA24CE"/>
    <w:rsid w:val="00AA391E"/>
    <w:rsid w:val="00AA3A5F"/>
    <w:rsid w:val="00AA47CD"/>
    <w:rsid w:val="00AA4DB1"/>
    <w:rsid w:val="00AA6F1F"/>
    <w:rsid w:val="00AA73A6"/>
    <w:rsid w:val="00AA7705"/>
    <w:rsid w:val="00AB0160"/>
    <w:rsid w:val="00AB01F8"/>
    <w:rsid w:val="00AB0203"/>
    <w:rsid w:val="00AB052F"/>
    <w:rsid w:val="00AB1645"/>
    <w:rsid w:val="00AB1CF8"/>
    <w:rsid w:val="00AB1F06"/>
    <w:rsid w:val="00AB2FF6"/>
    <w:rsid w:val="00AB3365"/>
    <w:rsid w:val="00AB3740"/>
    <w:rsid w:val="00AB3A85"/>
    <w:rsid w:val="00AB5392"/>
    <w:rsid w:val="00AB57AE"/>
    <w:rsid w:val="00AB618C"/>
    <w:rsid w:val="00AB6C03"/>
    <w:rsid w:val="00AB6DEA"/>
    <w:rsid w:val="00AB72B9"/>
    <w:rsid w:val="00AB7584"/>
    <w:rsid w:val="00AB782A"/>
    <w:rsid w:val="00AB7A5D"/>
    <w:rsid w:val="00AB7AC5"/>
    <w:rsid w:val="00AB7CAF"/>
    <w:rsid w:val="00AB7F47"/>
    <w:rsid w:val="00AC04BC"/>
    <w:rsid w:val="00AC0AD1"/>
    <w:rsid w:val="00AC0FED"/>
    <w:rsid w:val="00AC15F5"/>
    <w:rsid w:val="00AC15FF"/>
    <w:rsid w:val="00AC1C00"/>
    <w:rsid w:val="00AC4A94"/>
    <w:rsid w:val="00AC57D9"/>
    <w:rsid w:val="00AC595A"/>
    <w:rsid w:val="00AC5A99"/>
    <w:rsid w:val="00AC6CF5"/>
    <w:rsid w:val="00AC7891"/>
    <w:rsid w:val="00AD016A"/>
    <w:rsid w:val="00AD0622"/>
    <w:rsid w:val="00AD06B7"/>
    <w:rsid w:val="00AD1DBC"/>
    <w:rsid w:val="00AD28C3"/>
    <w:rsid w:val="00AD302D"/>
    <w:rsid w:val="00AD3792"/>
    <w:rsid w:val="00AD635C"/>
    <w:rsid w:val="00AD63B4"/>
    <w:rsid w:val="00AD67E1"/>
    <w:rsid w:val="00AE1671"/>
    <w:rsid w:val="00AE1758"/>
    <w:rsid w:val="00AE1B8D"/>
    <w:rsid w:val="00AE1E58"/>
    <w:rsid w:val="00AE20B8"/>
    <w:rsid w:val="00AE30C7"/>
    <w:rsid w:val="00AE31EC"/>
    <w:rsid w:val="00AE32B4"/>
    <w:rsid w:val="00AE396F"/>
    <w:rsid w:val="00AE47C6"/>
    <w:rsid w:val="00AE564C"/>
    <w:rsid w:val="00AE5A8B"/>
    <w:rsid w:val="00AE6E0E"/>
    <w:rsid w:val="00AE775F"/>
    <w:rsid w:val="00AE7DBA"/>
    <w:rsid w:val="00AF024F"/>
    <w:rsid w:val="00AF14F8"/>
    <w:rsid w:val="00AF1609"/>
    <w:rsid w:val="00AF2506"/>
    <w:rsid w:val="00AF29AA"/>
    <w:rsid w:val="00AF2FB6"/>
    <w:rsid w:val="00AF336F"/>
    <w:rsid w:val="00AF3962"/>
    <w:rsid w:val="00AF4B91"/>
    <w:rsid w:val="00AF5715"/>
    <w:rsid w:val="00AF580B"/>
    <w:rsid w:val="00AF67BE"/>
    <w:rsid w:val="00AF6D48"/>
    <w:rsid w:val="00B009B5"/>
    <w:rsid w:val="00B025B6"/>
    <w:rsid w:val="00B0267A"/>
    <w:rsid w:val="00B036B4"/>
    <w:rsid w:val="00B06F22"/>
    <w:rsid w:val="00B0730E"/>
    <w:rsid w:val="00B07E04"/>
    <w:rsid w:val="00B10950"/>
    <w:rsid w:val="00B109B1"/>
    <w:rsid w:val="00B10FD2"/>
    <w:rsid w:val="00B11220"/>
    <w:rsid w:val="00B127A7"/>
    <w:rsid w:val="00B127F9"/>
    <w:rsid w:val="00B12FF9"/>
    <w:rsid w:val="00B143B1"/>
    <w:rsid w:val="00B14C71"/>
    <w:rsid w:val="00B168DD"/>
    <w:rsid w:val="00B16F95"/>
    <w:rsid w:val="00B1713A"/>
    <w:rsid w:val="00B20637"/>
    <w:rsid w:val="00B207B2"/>
    <w:rsid w:val="00B20E73"/>
    <w:rsid w:val="00B21096"/>
    <w:rsid w:val="00B214B1"/>
    <w:rsid w:val="00B22345"/>
    <w:rsid w:val="00B22AE9"/>
    <w:rsid w:val="00B22D00"/>
    <w:rsid w:val="00B22F44"/>
    <w:rsid w:val="00B23301"/>
    <w:rsid w:val="00B23B20"/>
    <w:rsid w:val="00B23DFC"/>
    <w:rsid w:val="00B253A3"/>
    <w:rsid w:val="00B259B3"/>
    <w:rsid w:val="00B2657A"/>
    <w:rsid w:val="00B26A53"/>
    <w:rsid w:val="00B30379"/>
    <w:rsid w:val="00B30429"/>
    <w:rsid w:val="00B30B34"/>
    <w:rsid w:val="00B315BC"/>
    <w:rsid w:val="00B31777"/>
    <w:rsid w:val="00B317EF"/>
    <w:rsid w:val="00B31B72"/>
    <w:rsid w:val="00B33C35"/>
    <w:rsid w:val="00B33C60"/>
    <w:rsid w:val="00B33E09"/>
    <w:rsid w:val="00B355E4"/>
    <w:rsid w:val="00B365A0"/>
    <w:rsid w:val="00B3707F"/>
    <w:rsid w:val="00B37710"/>
    <w:rsid w:val="00B37BA4"/>
    <w:rsid w:val="00B40EF5"/>
    <w:rsid w:val="00B41418"/>
    <w:rsid w:val="00B426C6"/>
    <w:rsid w:val="00B427D2"/>
    <w:rsid w:val="00B43518"/>
    <w:rsid w:val="00B444E0"/>
    <w:rsid w:val="00B44E32"/>
    <w:rsid w:val="00B45E41"/>
    <w:rsid w:val="00B47988"/>
    <w:rsid w:val="00B47BA0"/>
    <w:rsid w:val="00B50519"/>
    <w:rsid w:val="00B51122"/>
    <w:rsid w:val="00B51229"/>
    <w:rsid w:val="00B514B4"/>
    <w:rsid w:val="00B51A5E"/>
    <w:rsid w:val="00B527EE"/>
    <w:rsid w:val="00B535C7"/>
    <w:rsid w:val="00B53A95"/>
    <w:rsid w:val="00B5418E"/>
    <w:rsid w:val="00B554A1"/>
    <w:rsid w:val="00B55BF0"/>
    <w:rsid w:val="00B56564"/>
    <w:rsid w:val="00B56B35"/>
    <w:rsid w:val="00B57847"/>
    <w:rsid w:val="00B60538"/>
    <w:rsid w:val="00B61BDB"/>
    <w:rsid w:val="00B62694"/>
    <w:rsid w:val="00B62B4F"/>
    <w:rsid w:val="00B63249"/>
    <w:rsid w:val="00B64493"/>
    <w:rsid w:val="00B647A5"/>
    <w:rsid w:val="00B64C9B"/>
    <w:rsid w:val="00B65CDF"/>
    <w:rsid w:val="00B66633"/>
    <w:rsid w:val="00B669BC"/>
    <w:rsid w:val="00B67A82"/>
    <w:rsid w:val="00B71771"/>
    <w:rsid w:val="00B71D1A"/>
    <w:rsid w:val="00B72CEC"/>
    <w:rsid w:val="00B73059"/>
    <w:rsid w:val="00B7417C"/>
    <w:rsid w:val="00B74C1B"/>
    <w:rsid w:val="00B74DB3"/>
    <w:rsid w:val="00B75222"/>
    <w:rsid w:val="00B75842"/>
    <w:rsid w:val="00B76DE1"/>
    <w:rsid w:val="00B7736E"/>
    <w:rsid w:val="00B81679"/>
    <w:rsid w:val="00B83583"/>
    <w:rsid w:val="00B83715"/>
    <w:rsid w:val="00B83B45"/>
    <w:rsid w:val="00B84E91"/>
    <w:rsid w:val="00B934D6"/>
    <w:rsid w:val="00B935AC"/>
    <w:rsid w:val="00B935D6"/>
    <w:rsid w:val="00B943DD"/>
    <w:rsid w:val="00B9513B"/>
    <w:rsid w:val="00B9606F"/>
    <w:rsid w:val="00B969BD"/>
    <w:rsid w:val="00B96C95"/>
    <w:rsid w:val="00B96FEC"/>
    <w:rsid w:val="00B97A34"/>
    <w:rsid w:val="00B97A8A"/>
    <w:rsid w:val="00B97B37"/>
    <w:rsid w:val="00BA0A30"/>
    <w:rsid w:val="00BA1899"/>
    <w:rsid w:val="00BA23B8"/>
    <w:rsid w:val="00BA2C54"/>
    <w:rsid w:val="00BA4EBF"/>
    <w:rsid w:val="00BA4F1A"/>
    <w:rsid w:val="00BA608A"/>
    <w:rsid w:val="00BA60E7"/>
    <w:rsid w:val="00BA6118"/>
    <w:rsid w:val="00BA64F4"/>
    <w:rsid w:val="00BA7B6A"/>
    <w:rsid w:val="00BA7C9E"/>
    <w:rsid w:val="00BB0581"/>
    <w:rsid w:val="00BB0604"/>
    <w:rsid w:val="00BB0F9B"/>
    <w:rsid w:val="00BB15B7"/>
    <w:rsid w:val="00BB1621"/>
    <w:rsid w:val="00BB1BCF"/>
    <w:rsid w:val="00BB2A14"/>
    <w:rsid w:val="00BB354A"/>
    <w:rsid w:val="00BB37BD"/>
    <w:rsid w:val="00BB3E58"/>
    <w:rsid w:val="00BB504D"/>
    <w:rsid w:val="00BB5E87"/>
    <w:rsid w:val="00BC00B9"/>
    <w:rsid w:val="00BC26AA"/>
    <w:rsid w:val="00BC3AD1"/>
    <w:rsid w:val="00BC4B76"/>
    <w:rsid w:val="00BC6610"/>
    <w:rsid w:val="00BC77F3"/>
    <w:rsid w:val="00BD01EF"/>
    <w:rsid w:val="00BD1891"/>
    <w:rsid w:val="00BD24B0"/>
    <w:rsid w:val="00BD2AD3"/>
    <w:rsid w:val="00BD2FD5"/>
    <w:rsid w:val="00BD3288"/>
    <w:rsid w:val="00BD3967"/>
    <w:rsid w:val="00BD3B3E"/>
    <w:rsid w:val="00BD3D35"/>
    <w:rsid w:val="00BD3DC6"/>
    <w:rsid w:val="00BD55F2"/>
    <w:rsid w:val="00BD59A8"/>
    <w:rsid w:val="00BD7CC9"/>
    <w:rsid w:val="00BD7D87"/>
    <w:rsid w:val="00BE03CC"/>
    <w:rsid w:val="00BE053F"/>
    <w:rsid w:val="00BE0ACE"/>
    <w:rsid w:val="00BE0DCD"/>
    <w:rsid w:val="00BE102C"/>
    <w:rsid w:val="00BE113E"/>
    <w:rsid w:val="00BE1411"/>
    <w:rsid w:val="00BE2A87"/>
    <w:rsid w:val="00BE45D6"/>
    <w:rsid w:val="00BE48FE"/>
    <w:rsid w:val="00BE4CF1"/>
    <w:rsid w:val="00BE5910"/>
    <w:rsid w:val="00BE603D"/>
    <w:rsid w:val="00BE628C"/>
    <w:rsid w:val="00BE765C"/>
    <w:rsid w:val="00BE7F9E"/>
    <w:rsid w:val="00BF0BE5"/>
    <w:rsid w:val="00BF168E"/>
    <w:rsid w:val="00BF1C7B"/>
    <w:rsid w:val="00BF3346"/>
    <w:rsid w:val="00BF3562"/>
    <w:rsid w:val="00BF4F68"/>
    <w:rsid w:val="00BF52B4"/>
    <w:rsid w:val="00BF58FD"/>
    <w:rsid w:val="00BF7780"/>
    <w:rsid w:val="00BF7ECF"/>
    <w:rsid w:val="00C00210"/>
    <w:rsid w:val="00C009A2"/>
    <w:rsid w:val="00C00C40"/>
    <w:rsid w:val="00C0103D"/>
    <w:rsid w:val="00C01E28"/>
    <w:rsid w:val="00C01FF6"/>
    <w:rsid w:val="00C02484"/>
    <w:rsid w:val="00C02CCD"/>
    <w:rsid w:val="00C02FD4"/>
    <w:rsid w:val="00C036BD"/>
    <w:rsid w:val="00C03704"/>
    <w:rsid w:val="00C03978"/>
    <w:rsid w:val="00C03BAC"/>
    <w:rsid w:val="00C04233"/>
    <w:rsid w:val="00C0501F"/>
    <w:rsid w:val="00C06255"/>
    <w:rsid w:val="00C10462"/>
    <w:rsid w:val="00C10980"/>
    <w:rsid w:val="00C10F00"/>
    <w:rsid w:val="00C1220A"/>
    <w:rsid w:val="00C12D3F"/>
    <w:rsid w:val="00C12DA8"/>
    <w:rsid w:val="00C130BD"/>
    <w:rsid w:val="00C13E89"/>
    <w:rsid w:val="00C13F91"/>
    <w:rsid w:val="00C14128"/>
    <w:rsid w:val="00C15726"/>
    <w:rsid w:val="00C163E2"/>
    <w:rsid w:val="00C1660F"/>
    <w:rsid w:val="00C167ED"/>
    <w:rsid w:val="00C16973"/>
    <w:rsid w:val="00C1704A"/>
    <w:rsid w:val="00C17C47"/>
    <w:rsid w:val="00C2037A"/>
    <w:rsid w:val="00C2140A"/>
    <w:rsid w:val="00C21E3E"/>
    <w:rsid w:val="00C222ED"/>
    <w:rsid w:val="00C2343D"/>
    <w:rsid w:val="00C24230"/>
    <w:rsid w:val="00C24BBF"/>
    <w:rsid w:val="00C261C3"/>
    <w:rsid w:val="00C26D7A"/>
    <w:rsid w:val="00C273E5"/>
    <w:rsid w:val="00C3106E"/>
    <w:rsid w:val="00C323E2"/>
    <w:rsid w:val="00C326A9"/>
    <w:rsid w:val="00C331AB"/>
    <w:rsid w:val="00C33490"/>
    <w:rsid w:val="00C33A28"/>
    <w:rsid w:val="00C33C71"/>
    <w:rsid w:val="00C34051"/>
    <w:rsid w:val="00C34820"/>
    <w:rsid w:val="00C3488F"/>
    <w:rsid w:val="00C404C1"/>
    <w:rsid w:val="00C4073B"/>
    <w:rsid w:val="00C40785"/>
    <w:rsid w:val="00C40F58"/>
    <w:rsid w:val="00C41A96"/>
    <w:rsid w:val="00C42A7F"/>
    <w:rsid w:val="00C42B64"/>
    <w:rsid w:val="00C42C08"/>
    <w:rsid w:val="00C430A6"/>
    <w:rsid w:val="00C4403A"/>
    <w:rsid w:val="00C45071"/>
    <w:rsid w:val="00C455A3"/>
    <w:rsid w:val="00C45C94"/>
    <w:rsid w:val="00C467E4"/>
    <w:rsid w:val="00C47A6C"/>
    <w:rsid w:val="00C47E8C"/>
    <w:rsid w:val="00C50644"/>
    <w:rsid w:val="00C50BA3"/>
    <w:rsid w:val="00C51C62"/>
    <w:rsid w:val="00C51C98"/>
    <w:rsid w:val="00C51FD6"/>
    <w:rsid w:val="00C52639"/>
    <w:rsid w:val="00C528E9"/>
    <w:rsid w:val="00C535DE"/>
    <w:rsid w:val="00C546EE"/>
    <w:rsid w:val="00C54B10"/>
    <w:rsid w:val="00C60A0D"/>
    <w:rsid w:val="00C6182D"/>
    <w:rsid w:val="00C618BC"/>
    <w:rsid w:val="00C626B9"/>
    <w:rsid w:val="00C63A9C"/>
    <w:rsid w:val="00C63DA2"/>
    <w:rsid w:val="00C64922"/>
    <w:rsid w:val="00C649C9"/>
    <w:rsid w:val="00C64D3B"/>
    <w:rsid w:val="00C64EB5"/>
    <w:rsid w:val="00C657EC"/>
    <w:rsid w:val="00C66DF2"/>
    <w:rsid w:val="00C67647"/>
    <w:rsid w:val="00C67CA6"/>
    <w:rsid w:val="00C71759"/>
    <w:rsid w:val="00C71ED0"/>
    <w:rsid w:val="00C7292F"/>
    <w:rsid w:val="00C74005"/>
    <w:rsid w:val="00C74EBF"/>
    <w:rsid w:val="00C74FDA"/>
    <w:rsid w:val="00C7503E"/>
    <w:rsid w:val="00C763B3"/>
    <w:rsid w:val="00C766E3"/>
    <w:rsid w:val="00C77439"/>
    <w:rsid w:val="00C77C01"/>
    <w:rsid w:val="00C811E5"/>
    <w:rsid w:val="00C81846"/>
    <w:rsid w:val="00C81D22"/>
    <w:rsid w:val="00C82E5C"/>
    <w:rsid w:val="00C82F4F"/>
    <w:rsid w:val="00C83AAB"/>
    <w:rsid w:val="00C8439D"/>
    <w:rsid w:val="00C8648D"/>
    <w:rsid w:val="00C869C5"/>
    <w:rsid w:val="00C86AED"/>
    <w:rsid w:val="00C93F06"/>
    <w:rsid w:val="00C95138"/>
    <w:rsid w:val="00C951EE"/>
    <w:rsid w:val="00C95D0F"/>
    <w:rsid w:val="00C962C8"/>
    <w:rsid w:val="00C964FC"/>
    <w:rsid w:val="00C966FE"/>
    <w:rsid w:val="00C9679C"/>
    <w:rsid w:val="00C968E4"/>
    <w:rsid w:val="00C97AD2"/>
    <w:rsid w:val="00CA0765"/>
    <w:rsid w:val="00CA17E8"/>
    <w:rsid w:val="00CA2802"/>
    <w:rsid w:val="00CA2C3B"/>
    <w:rsid w:val="00CA2DCB"/>
    <w:rsid w:val="00CA36DB"/>
    <w:rsid w:val="00CA38C3"/>
    <w:rsid w:val="00CA48B3"/>
    <w:rsid w:val="00CA4CE5"/>
    <w:rsid w:val="00CA5692"/>
    <w:rsid w:val="00CA6703"/>
    <w:rsid w:val="00CA6C85"/>
    <w:rsid w:val="00CA71FE"/>
    <w:rsid w:val="00CA78EF"/>
    <w:rsid w:val="00CA7BAA"/>
    <w:rsid w:val="00CB09AE"/>
    <w:rsid w:val="00CB0AC7"/>
    <w:rsid w:val="00CB0CEF"/>
    <w:rsid w:val="00CB0ED6"/>
    <w:rsid w:val="00CB1E2C"/>
    <w:rsid w:val="00CB22D7"/>
    <w:rsid w:val="00CB2C89"/>
    <w:rsid w:val="00CB2F9F"/>
    <w:rsid w:val="00CB3122"/>
    <w:rsid w:val="00CB4916"/>
    <w:rsid w:val="00CB5E51"/>
    <w:rsid w:val="00CB5F44"/>
    <w:rsid w:val="00CB638E"/>
    <w:rsid w:val="00CB6559"/>
    <w:rsid w:val="00CB7661"/>
    <w:rsid w:val="00CB7709"/>
    <w:rsid w:val="00CB7C8F"/>
    <w:rsid w:val="00CC07E8"/>
    <w:rsid w:val="00CC0CB0"/>
    <w:rsid w:val="00CC1DB2"/>
    <w:rsid w:val="00CC366C"/>
    <w:rsid w:val="00CC4ECD"/>
    <w:rsid w:val="00CC5F9F"/>
    <w:rsid w:val="00CC626C"/>
    <w:rsid w:val="00CC72B3"/>
    <w:rsid w:val="00CC7F0D"/>
    <w:rsid w:val="00CD1A05"/>
    <w:rsid w:val="00CD1BE8"/>
    <w:rsid w:val="00CD29FA"/>
    <w:rsid w:val="00CD37F9"/>
    <w:rsid w:val="00CD39F0"/>
    <w:rsid w:val="00CD3B2D"/>
    <w:rsid w:val="00CD3F1F"/>
    <w:rsid w:val="00CD42D5"/>
    <w:rsid w:val="00CD5659"/>
    <w:rsid w:val="00CD6958"/>
    <w:rsid w:val="00CD6A6A"/>
    <w:rsid w:val="00CD6B93"/>
    <w:rsid w:val="00CD6CDF"/>
    <w:rsid w:val="00CD6D32"/>
    <w:rsid w:val="00CD6FD5"/>
    <w:rsid w:val="00CE0110"/>
    <w:rsid w:val="00CE0419"/>
    <w:rsid w:val="00CE0977"/>
    <w:rsid w:val="00CE1068"/>
    <w:rsid w:val="00CE1819"/>
    <w:rsid w:val="00CE34CD"/>
    <w:rsid w:val="00CE466F"/>
    <w:rsid w:val="00CE48B1"/>
    <w:rsid w:val="00CE48C6"/>
    <w:rsid w:val="00CE4CEF"/>
    <w:rsid w:val="00CE4DA0"/>
    <w:rsid w:val="00CE5C22"/>
    <w:rsid w:val="00CE6206"/>
    <w:rsid w:val="00CE6942"/>
    <w:rsid w:val="00CE7F90"/>
    <w:rsid w:val="00CF03B4"/>
    <w:rsid w:val="00CF14AB"/>
    <w:rsid w:val="00CF1805"/>
    <w:rsid w:val="00CF1B6B"/>
    <w:rsid w:val="00CF2D65"/>
    <w:rsid w:val="00CF3972"/>
    <w:rsid w:val="00CF408A"/>
    <w:rsid w:val="00CF4982"/>
    <w:rsid w:val="00CF498F"/>
    <w:rsid w:val="00CF5A2F"/>
    <w:rsid w:val="00CF5B1C"/>
    <w:rsid w:val="00CF5C5D"/>
    <w:rsid w:val="00CF5D83"/>
    <w:rsid w:val="00CF7370"/>
    <w:rsid w:val="00D0073D"/>
    <w:rsid w:val="00D009E3"/>
    <w:rsid w:val="00D011EC"/>
    <w:rsid w:val="00D03B05"/>
    <w:rsid w:val="00D04891"/>
    <w:rsid w:val="00D04F0B"/>
    <w:rsid w:val="00D06396"/>
    <w:rsid w:val="00D063B7"/>
    <w:rsid w:val="00D06D07"/>
    <w:rsid w:val="00D073AA"/>
    <w:rsid w:val="00D10582"/>
    <w:rsid w:val="00D10CA9"/>
    <w:rsid w:val="00D1107E"/>
    <w:rsid w:val="00D13FBD"/>
    <w:rsid w:val="00D16A10"/>
    <w:rsid w:val="00D176E6"/>
    <w:rsid w:val="00D17DF2"/>
    <w:rsid w:val="00D20402"/>
    <w:rsid w:val="00D206AD"/>
    <w:rsid w:val="00D20969"/>
    <w:rsid w:val="00D23BDE"/>
    <w:rsid w:val="00D23DEE"/>
    <w:rsid w:val="00D2503D"/>
    <w:rsid w:val="00D26A7F"/>
    <w:rsid w:val="00D27632"/>
    <w:rsid w:val="00D3076C"/>
    <w:rsid w:val="00D31B86"/>
    <w:rsid w:val="00D31BF1"/>
    <w:rsid w:val="00D32CAE"/>
    <w:rsid w:val="00D33ED1"/>
    <w:rsid w:val="00D33F49"/>
    <w:rsid w:val="00D35B90"/>
    <w:rsid w:val="00D37F22"/>
    <w:rsid w:val="00D37F80"/>
    <w:rsid w:val="00D40770"/>
    <w:rsid w:val="00D411EE"/>
    <w:rsid w:val="00D41A90"/>
    <w:rsid w:val="00D424BC"/>
    <w:rsid w:val="00D42829"/>
    <w:rsid w:val="00D43683"/>
    <w:rsid w:val="00D442AE"/>
    <w:rsid w:val="00D44360"/>
    <w:rsid w:val="00D44BD6"/>
    <w:rsid w:val="00D45192"/>
    <w:rsid w:val="00D45EAD"/>
    <w:rsid w:val="00D465D9"/>
    <w:rsid w:val="00D47B18"/>
    <w:rsid w:val="00D5058D"/>
    <w:rsid w:val="00D51F63"/>
    <w:rsid w:val="00D523A3"/>
    <w:rsid w:val="00D527A4"/>
    <w:rsid w:val="00D529D6"/>
    <w:rsid w:val="00D53A8A"/>
    <w:rsid w:val="00D53CAF"/>
    <w:rsid w:val="00D54C5E"/>
    <w:rsid w:val="00D557DB"/>
    <w:rsid w:val="00D566E9"/>
    <w:rsid w:val="00D568CE"/>
    <w:rsid w:val="00D56A6A"/>
    <w:rsid w:val="00D56DCA"/>
    <w:rsid w:val="00D60360"/>
    <w:rsid w:val="00D605B5"/>
    <w:rsid w:val="00D60E24"/>
    <w:rsid w:val="00D6186D"/>
    <w:rsid w:val="00D627D2"/>
    <w:rsid w:val="00D639E0"/>
    <w:rsid w:val="00D63BE3"/>
    <w:rsid w:val="00D63C0F"/>
    <w:rsid w:val="00D63FAA"/>
    <w:rsid w:val="00D64D57"/>
    <w:rsid w:val="00D65445"/>
    <w:rsid w:val="00D66C73"/>
    <w:rsid w:val="00D670A1"/>
    <w:rsid w:val="00D7045D"/>
    <w:rsid w:val="00D709AE"/>
    <w:rsid w:val="00D70CC2"/>
    <w:rsid w:val="00D728C7"/>
    <w:rsid w:val="00D73048"/>
    <w:rsid w:val="00D73302"/>
    <w:rsid w:val="00D737E9"/>
    <w:rsid w:val="00D73E89"/>
    <w:rsid w:val="00D750DF"/>
    <w:rsid w:val="00D76016"/>
    <w:rsid w:val="00D7662C"/>
    <w:rsid w:val="00D76E3A"/>
    <w:rsid w:val="00D76FA9"/>
    <w:rsid w:val="00D771A8"/>
    <w:rsid w:val="00D77F57"/>
    <w:rsid w:val="00D805B4"/>
    <w:rsid w:val="00D81718"/>
    <w:rsid w:val="00D83868"/>
    <w:rsid w:val="00D839F0"/>
    <w:rsid w:val="00D848B1"/>
    <w:rsid w:val="00D851B6"/>
    <w:rsid w:val="00D86185"/>
    <w:rsid w:val="00D8740C"/>
    <w:rsid w:val="00D914AB"/>
    <w:rsid w:val="00D92CBC"/>
    <w:rsid w:val="00D93C59"/>
    <w:rsid w:val="00D94711"/>
    <w:rsid w:val="00D94DD2"/>
    <w:rsid w:val="00D968ED"/>
    <w:rsid w:val="00D96C4A"/>
    <w:rsid w:val="00D96C56"/>
    <w:rsid w:val="00D970D5"/>
    <w:rsid w:val="00D971F7"/>
    <w:rsid w:val="00D975EA"/>
    <w:rsid w:val="00D97B3E"/>
    <w:rsid w:val="00D97CA9"/>
    <w:rsid w:val="00DA133D"/>
    <w:rsid w:val="00DA1D24"/>
    <w:rsid w:val="00DA2B21"/>
    <w:rsid w:val="00DA3C74"/>
    <w:rsid w:val="00DA4621"/>
    <w:rsid w:val="00DA4C67"/>
    <w:rsid w:val="00DB01C2"/>
    <w:rsid w:val="00DB0A43"/>
    <w:rsid w:val="00DB101A"/>
    <w:rsid w:val="00DB3225"/>
    <w:rsid w:val="00DC0995"/>
    <w:rsid w:val="00DC1658"/>
    <w:rsid w:val="00DC2274"/>
    <w:rsid w:val="00DC2591"/>
    <w:rsid w:val="00DC2B54"/>
    <w:rsid w:val="00DC3161"/>
    <w:rsid w:val="00DC37DF"/>
    <w:rsid w:val="00DC3A3D"/>
    <w:rsid w:val="00DC6042"/>
    <w:rsid w:val="00DC605F"/>
    <w:rsid w:val="00DC76A3"/>
    <w:rsid w:val="00DC7CC1"/>
    <w:rsid w:val="00DD0D39"/>
    <w:rsid w:val="00DD0E3C"/>
    <w:rsid w:val="00DD2B09"/>
    <w:rsid w:val="00DD4910"/>
    <w:rsid w:val="00DD635A"/>
    <w:rsid w:val="00DD714F"/>
    <w:rsid w:val="00DD77F6"/>
    <w:rsid w:val="00DE000C"/>
    <w:rsid w:val="00DE038F"/>
    <w:rsid w:val="00DE0867"/>
    <w:rsid w:val="00DE3DA0"/>
    <w:rsid w:val="00DE4AD1"/>
    <w:rsid w:val="00DE52E8"/>
    <w:rsid w:val="00DE53AC"/>
    <w:rsid w:val="00DE5F47"/>
    <w:rsid w:val="00DE629B"/>
    <w:rsid w:val="00DF25FD"/>
    <w:rsid w:val="00DF2A7B"/>
    <w:rsid w:val="00DF414E"/>
    <w:rsid w:val="00DF4753"/>
    <w:rsid w:val="00DF6102"/>
    <w:rsid w:val="00DF6450"/>
    <w:rsid w:val="00DF660B"/>
    <w:rsid w:val="00DF6C54"/>
    <w:rsid w:val="00DF6E77"/>
    <w:rsid w:val="00DF7161"/>
    <w:rsid w:val="00DF787E"/>
    <w:rsid w:val="00DF7A0D"/>
    <w:rsid w:val="00E00DCC"/>
    <w:rsid w:val="00E00FE0"/>
    <w:rsid w:val="00E03378"/>
    <w:rsid w:val="00E05663"/>
    <w:rsid w:val="00E056BE"/>
    <w:rsid w:val="00E05A39"/>
    <w:rsid w:val="00E06785"/>
    <w:rsid w:val="00E07668"/>
    <w:rsid w:val="00E078CB"/>
    <w:rsid w:val="00E10B43"/>
    <w:rsid w:val="00E10EDC"/>
    <w:rsid w:val="00E11DEE"/>
    <w:rsid w:val="00E12E5C"/>
    <w:rsid w:val="00E1418A"/>
    <w:rsid w:val="00E142A8"/>
    <w:rsid w:val="00E159E0"/>
    <w:rsid w:val="00E15A93"/>
    <w:rsid w:val="00E17A39"/>
    <w:rsid w:val="00E17A43"/>
    <w:rsid w:val="00E17B75"/>
    <w:rsid w:val="00E17D85"/>
    <w:rsid w:val="00E17DD6"/>
    <w:rsid w:val="00E20AD2"/>
    <w:rsid w:val="00E20D3E"/>
    <w:rsid w:val="00E2108F"/>
    <w:rsid w:val="00E21C7D"/>
    <w:rsid w:val="00E228D8"/>
    <w:rsid w:val="00E230F1"/>
    <w:rsid w:val="00E2383B"/>
    <w:rsid w:val="00E23D59"/>
    <w:rsid w:val="00E250F9"/>
    <w:rsid w:val="00E25276"/>
    <w:rsid w:val="00E25A96"/>
    <w:rsid w:val="00E25D18"/>
    <w:rsid w:val="00E26514"/>
    <w:rsid w:val="00E26F40"/>
    <w:rsid w:val="00E272A5"/>
    <w:rsid w:val="00E31D7C"/>
    <w:rsid w:val="00E321C4"/>
    <w:rsid w:val="00E3291F"/>
    <w:rsid w:val="00E32D89"/>
    <w:rsid w:val="00E32E09"/>
    <w:rsid w:val="00E32E8A"/>
    <w:rsid w:val="00E3302B"/>
    <w:rsid w:val="00E34527"/>
    <w:rsid w:val="00E3485E"/>
    <w:rsid w:val="00E34CAF"/>
    <w:rsid w:val="00E353C3"/>
    <w:rsid w:val="00E35D25"/>
    <w:rsid w:val="00E36299"/>
    <w:rsid w:val="00E36845"/>
    <w:rsid w:val="00E36A92"/>
    <w:rsid w:val="00E414FD"/>
    <w:rsid w:val="00E4235E"/>
    <w:rsid w:val="00E4241F"/>
    <w:rsid w:val="00E42CE2"/>
    <w:rsid w:val="00E42CF0"/>
    <w:rsid w:val="00E43D8F"/>
    <w:rsid w:val="00E44A8C"/>
    <w:rsid w:val="00E4580A"/>
    <w:rsid w:val="00E46A32"/>
    <w:rsid w:val="00E477A9"/>
    <w:rsid w:val="00E47B12"/>
    <w:rsid w:val="00E50A20"/>
    <w:rsid w:val="00E50A88"/>
    <w:rsid w:val="00E51286"/>
    <w:rsid w:val="00E513A5"/>
    <w:rsid w:val="00E5174E"/>
    <w:rsid w:val="00E51A08"/>
    <w:rsid w:val="00E52112"/>
    <w:rsid w:val="00E52BEB"/>
    <w:rsid w:val="00E54B3B"/>
    <w:rsid w:val="00E54D2D"/>
    <w:rsid w:val="00E558A8"/>
    <w:rsid w:val="00E55C26"/>
    <w:rsid w:val="00E569D3"/>
    <w:rsid w:val="00E574FD"/>
    <w:rsid w:val="00E6033E"/>
    <w:rsid w:val="00E606A2"/>
    <w:rsid w:val="00E606E9"/>
    <w:rsid w:val="00E613F5"/>
    <w:rsid w:val="00E61797"/>
    <w:rsid w:val="00E61968"/>
    <w:rsid w:val="00E6291D"/>
    <w:rsid w:val="00E62AA5"/>
    <w:rsid w:val="00E62B43"/>
    <w:rsid w:val="00E63D41"/>
    <w:rsid w:val="00E65067"/>
    <w:rsid w:val="00E650FC"/>
    <w:rsid w:val="00E65AEE"/>
    <w:rsid w:val="00E6750A"/>
    <w:rsid w:val="00E71523"/>
    <w:rsid w:val="00E72122"/>
    <w:rsid w:val="00E72719"/>
    <w:rsid w:val="00E73475"/>
    <w:rsid w:val="00E74FF3"/>
    <w:rsid w:val="00E76383"/>
    <w:rsid w:val="00E767B7"/>
    <w:rsid w:val="00E76B37"/>
    <w:rsid w:val="00E77087"/>
    <w:rsid w:val="00E818E6"/>
    <w:rsid w:val="00E820AC"/>
    <w:rsid w:val="00E83787"/>
    <w:rsid w:val="00E84599"/>
    <w:rsid w:val="00E85128"/>
    <w:rsid w:val="00E8559C"/>
    <w:rsid w:val="00E85625"/>
    <w:rsid w:val="00E86C7A"/>
    <w:rsid w:val="00E86CAC"/>
    <w:rsid w:val="00E876AA"/>
    <w:rsid w:val="00E91B63"/>
    <w:rsid w:val="00E91F75"/>
    <w:rsid w:val="00E92377"/>
    <w:rsid w:val="00E92AC2"/>
    <w:rsid w:val="00E93102"/>
    <w:rsid w:val="00E931A8"/>
    <w:rsid w:val="00E93A7E"/>
    <w:rsid w:val="00E94AB8"/>
    <w:rsid w:val="00E95208"/>
    <w:rsid w:val="00E957FA"/>
    <w:rsid w:val="00E96088"/>
    <w:rsid w:val="00EA09EC"/>
    <w:rsid w:val="00EA0CC0"/>
    <w:rsid w:val="00EA0D2D"/>
    <w:rsid w:val="00EA27D5"/>
    <w:rsid w:val="00EA34C4"/>
    <w:rsid w:val="00EA387F"/>
    <w:rsid w:val="00EA3DCA"/>
    <w:rsid w:val="00EA49DD"/>
    <w:rsid w:val="00EA4B20"/>
    <w:rsid w:val="00EA5740"/>
    <w:rsid w:val="00EA613C"/>
    <w:rsid w:val="00EA72BE"/>
    <w:rsid w:val="00EB1752"/>
    <w:rsid w:val="00EB17B3"/>
    <w:rsid w:val="00EB1826"/>
    <w:rsid w:val="00EB1BF8"/>
    <w:rsid w:val="00EB1F26"/>
    <w:rsid w:val="00EB2C21"/>
    <w:rsid w:val="00EB2FFB"/>
    <w:rsid w:val="00EB5600"/>
    <w:rsid w:val="00EB5BF7"/>
    <w:rsid w:val="00EB6400"/>
    <w:rsid w:val="00EB6482"/>
    <w:rsid w:val="00EB7919"/>
    <w:rsid w:val="00EC104D"/>
    <w:rsid w:val="00EC1393"/>
    <w:rsid w:val="00EC1474"/>
    <w:rsid w:val="00EC219D"/>
    <w:rsid w:val="00EC2330"/>
    <w:rsid w:val="00EC28E8"/>
    <w:rsid w:val="00EC34DD"/>
    <w:rsid w:val="00EC4139"/>
    <w:rsid w:val="00EC4237"/>
    <w:rsid w:val="00EC463F"/>
    <w:rsid w:val="00EC581F"/>
    <w:rsid w:val="00EC5ED9"/>
    <w:rsid w:val="00EC71CC"/>
    <w:rsid w:val="00EC7C89"/>
    <w:rsid w:val="00EC7DF3"/>
    <w:rsid w:val="00ED130C"/>
    <w:rsid w:val="00ED41BC"/>
    <w:rsid w:val="00ED4E41"/>
    <w:rsid w:val="00ED5270"/>
    <w:rsid w:val="00ED613F"/>
    <w:rsid w:val="00ED6D0A"/>
    <w:rsid w:val="00ED74BD"/>
    <w:rsid w:val="00ED7863"/>
    <w:rsid w:val="00EE078D"/>
    <w:rsid w:val="00EE0FF9"/>
    <w:rsid w:val="00EE20C8"/>
    <w:rsid w:val="00EE212F"/>
    <w:rsid w:val="00EE2692"/>
    <w:rsid w:val="00EE2725"/>
    <w:rsid w:val="00EE3A33"/>
    <w:rsid w:val="00EE40F9"/>
    <w:rsid w:val="00EE4215"/>
    <w:rsid w:val="00EE5007"/>
    <w:rsid w:val="00EE5049"/>
    <w:rsid w:val="00EE5546"/>
    <w:rsid w:val="00EE5F66"/>
    <w:rsid w:val="00EE7F06"/>
    <w:rsid w:val="00EF206B"/>
    <w:rsid w:val="00EF21A8"/>
    <w:rsid w:val="00EF300B"/>
    <w:rsid w:val="00EF3197"/>
    <w:rsid w:val="00EF5F13"/>
    <w:rsid w:val="00EF6913"/>
    <w:rsid w:val="00EF7730"/>
    <w:rsid w:val="00EF774D"/>
    <w:rsid w:val="00F00307"/>
    <w:rsid w:val="00F01F95"/>
    <w:rsid w:val="00F02842"/>
    <w:rsid w:val="00F02A3A"/>
    <w:rsid w:val="00F02E6F"/>
    <w:rsid w:val="00F03A86"/>
    <w:rsid w:val="00F05DDA"/>
    <w:rsid w:val="00F07A9D"/>
    <w:rsid w:val="00F102F9"/>
    <w:rsid w:val="00F117E5"/>
    <w:rsid w:val="00F127A3"/>
    <w:rsid w:val="00F132BF"/>
    <w:rsid w:val="00F13B5E"/>
    <w:rsid w:val="00F144FC"/>
    <w:rsid w:val="00F1456D"/>
    <w:rsid w:val="00F14B95"/>
    <w:rsid w:val="00F14ECA"/>
    <w:rsid w:val="00F155FF"/>
    <w:rsid w:val="00F1568A"/>
    <w:rsid w:val="00F178A3"/>
    <w:rsid w:val="00F20B2D"/>
    <w:rsid w:val="00F21406"/>
    <w:rsid w:val="00F21821"/>
    <w:rsid w:val="00F22638"/>
    <w:rsid w:val="00F22743"/>
    <w:rsid w:val="00F22CB4"/>
    <w:rsid w:val="00F22D88"/>
    <w:rsid w:val="00F26213"/>
    <w:rsid w:val="00F27A5B"/>
    <w:rsid w:val="00F300B7"/>
    <w:rsid w:val="00F30F6C"/>
    <w:rsid w:val="00F310B9"/>
    <w:rsid w:val="00F32A6D"/>
    <w:rsid w:val="00F337E7"/>
    <w:rsid w:val="00F339B2"/>
    <w:rsid w:val="00F34020"/>
    <w:rsid w:val="00F34CB8"/>
    <w:rsid w:val="00F35C01"/>
    <w:rsid w:val="00F36455"/>
    <w:rsid w:val="00F365B1"/>
    <w:rsid w:val="00F3690C"/>
    <w:rsid w:val="00F375B2"/>
    <w:rsid w:val="00F378E3"/>
    <w:rsid w:val="00F40099"/>
    <w:rsid w:val="00F41758"/>
    <w:rsid w:val="00F43E1A"/>
    <w:rsid w:val="00F4425E"/>
    <w:rsid w:val="00F443E4"/>
    <w:rsid w:val="00F44500"/>
    <w:rsid w:val="00F445EF"/>
    <w:rsid w:val="00F447DB"/>
    <w:rsid w:val="00F44E43"/>
    <w:rsid w:val="00F45445"/>
    <w:rsid w:val="00F460D6"/>
    <w:rsid w:val="00F46946"/>
    <w:rsid w:val="00F46EAC"/>
    <w:rsid w:val="00F47A5C"/>
    <w:rsid w:val="00F47C87"/>
    <w:rsid w:val="00F50242"/>
    <w:rsid w:val="00F51C4B"/>
    <w:rsid w:val="00F5285F"/>
    <w:rsid w:val="00F52BD7"/>
    <w:rsid w:val="00F5321D"/>
    <w:rsid w:val="00F546E6"/>
    <w:rsid w:val="00F54878"/>
    <w:rsid w:val="00F56FC6"/>
    <w:rsid w:val="00F60029"/>
    <w:rsid w:val="00F60035"/>
    <w:rsid w:val="00F626FF"/>
    <w:rsid w:val="00F62BAC"/>
    <w:rsid w:val="00F62F55"/>
    <w:rsid w:val="00F64C1B"/>
    <w:rsid w:val="00F655DD"/>
    <w:rsid w:val="00F65A8A"/>
    <w:rsid w:val="00F662CC"/>
    <w:rsid w:val="00F66578"/>
    <w:rsid w:val="00F66901"/>
    <w:rsid w:val="00F66D1B"/>
    <w:rsid w:val="00F66DFD"/>
    <w:rsid w:val="00F677A0"/>
    <w:rsid w:val="00F7094C"/>
    <w:rsid w:val="00F70FF5"/>
    <w:rsid w:val="00F71093"/>
    <w:rsid w:val="00F71E5B"/>
    <w:rsid w:val="00F731B3"/>
    <w:rsid w:val="00F749E4"/>
    <w:rsid w:val="00F7506E"/>
    <w:rsid w:val="00F75087"/>
    <w:rsid w:val="00F756BB"/>
    <w:rsid w:val="00F75F2B"/>
    <w:rsid w:val="00F76995"/>
    <w:rsid w:val="00F7700D"/>
    <w:rsid w:val="00F77369"/>
    <w:rsid w:val="00F7753F"/>
    <w:rsid w:val="00F80697"/>
    <w:rsid w:val="00F82428"/>
    <w:rsid w:val="00F83A15"/>
    <w:rsid w:val="00F848F0"/>
    <w:rsid w:val="00F8517E"/>
    <w:rsid w:val="00F854DB"/>
    <w:rsid w:val="00F85ADA"/>
    <w:rsid w:val="00F85E94"/>
    <w:rsid w:val="00F86306"/>
    <w:rsid w:val="00F86444"/>
    <w:rsid w:val="00F871E3"/>
    <w:rsid w:val="00F87392"/>
    <w:rsid w:val="00F87E8C"/>
    <w:rsid w:val="00F90174"/>
    <w:rsid w:val="00F90DFC"/>
    <w:rsid w:val="00F90E3B"/>
    <w:rsid w:val="00F91B64"/>
    <w:rsid w:val="00F924CA"/>
    <w:rsid w:val="00F9262D"/>
    <w:rsid w:val="00F92653"/>
    <w:rsid w:val="00F94A6C"/>
    <w:rsid w:val="00F94CAE"/>
    <w:rsid w:val="00F95B0C"/>
    <w:rsid w:val="00F95ED1"/>
    <w:rsid w:val="00F96137"/>
    <w:rsid w:val="00F967D2"/>
    <w:rsid w:val="00F96DDD"/>
    <w:rsid w:val="00F97280"/>
    <w:rsid w:val="00F974FD"/>
    <w:rsid w:val="00FA029C"/>
    <w:rsid w:val="00FA02B2"/>
    <w:rsid w:val="00FA049A"/>
    <w:rsid w:val="00FA05A3"/>
    <w:rsid w:val="00FA0E68"/>
    <w:rsid w:val="00FA3609"/>
    <w:rsid w:val="00FA38FA"/>
    <w:rsid w:val="00FA3D28"/>
    <w:rsid w:val="00FA4248"/>
    <w:rsid w:val="00FA44B5"/>
    <w:rsid w:val="00FA48C4"/>
    <w:rsid w:val="00FA4EFB"/>
    <w:rsid w:val="00FA50F9"/>
    <w:rsid w:val="00FA5268"/>
    <w:rsid w:val="00FA6E59"/>
    <w:rsid w:val="00FB0ED2"/>
    <w:rsid w:val="00FB12CF"/>
    <w:rsid w:val="00FB21D4"/>
    <w:rsid w:val="00FB3AE3"/>
    <w:rsid w:val="00FB3C51"/>
    <w:rsid w:val="00FB3E47"/>
    <w:rsid w:val="00FB3E87"/>
    <w:rsid w:val="00FB47B3"/>
    <w:rsid w:val="00FB55B7"/>
    <w:rsid w:val="00FB5B12"/>
    <w:rsid w:val="00FB6412"/>
    <w:rsid w:val="00FB651B"/>
    <w:rsid w:val="00FB7717"/>
    <w:rsid w:val="00FC020B"/>
    <w:rsid w:val="00FC07F4"/>
    <w:rsid w:val="00FC0D7F"/>
    <w:rsid w:val="00FC12A9"/>
    <w:rsid w:val="00FC18BD"/>
    <w:rsid w:val="00FC2B76"/>
    <w:rsid w:val="00FC3081"/>
    <w:rsid w:val="00FC3521"/>
    <w:rsid w:val="00FC3AA9"/>
    <w:rsid w:val="00FC501F"/>
    <w:rsid w:val="00FC5609"/>
    <w:rsid w:val="00FC58B9"/>
    <w:rsid w:val="00FC5E5A"/>
    <w:rsid w:val="00FC6785"/>
    <w:rsid w:val="00FC7678"/>
    <w:rsid w:val="00FC77A5"/>
    <w:rsid w:val="00FC787E"/>
    <w:rsid w:val="00FC7F9E"/>
    <w:rsid w:val="00FD0104"/>
    <w:rsid w:val="00FD0D49"/>
    <w:rsid w:val="00FD0FFC"/>
    <w:rsid w:val="00FD1538"/>
    <w:rsid w:val="00FD190F"/>
    <w:rsid w:val="00FD1B33"/>
    <w:rsid w:val="00FD20AA"/>
    <w:rsid w:val="00FD2D32"/>
    <w:rsid w:val="00FD2FB9"/>
    <w:rsid w:val="00FD3616"/>
    <w:rsid w:val="00FD4051"/>
    <w:rsid w:val="00FD472A"/>
    <w:rsid w:val="00FD4E3F"/>
    <w:rsid w:val="00FD5745"/>
    <w:rsid w:val="00FD584C"/>
    <w:rsid w:val="00FD6146"/>
    <w:rsid w:val="00FD6F47"/>
    <w:rsid w:val="00FE152C"/>
    <w:rsid w:val="00FE2CD5"/>
    <w:rsid w:val="00FE32DF"/>
    <w:rsid w:val="00FE3D69"/>
    <w:rsid w:val="00FE40F2"/>
    <w:rsid w:val="00FE58B2"/>
    <w:rsid w:val="00FE5954"/>
    <w:rsid w:val="00FE6824"/>
    <w:rsid w:val="00FE6E52"/>
    <w:rsid w:val="00FF162B"/>
    <w:rsid w:val="00FF1846"/>
    <w:rsid w:val="00FF196A"/>
    <w:rsid w:val="00FF2B85"/>
    <w:rsid w:val="00FF2BD4"/>
    <w:rsid w:val="00FF3F75"/>
    <w:rsid w:val="00FF4273"/>
    <w:rsid w:val="00FF45A6"/>
    <w:rsid w:val="00FF4CC8"/>
    <w:rsid w:val="00FF4D38"/>
    <w:rsid w:val="00FF63F7"/>
    <w:rsid w:val="00FF6B93"/>
    <w:rsid w:val="00FF6EBE"/>
    <w:rsid w:val="00FF7A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D6DE"/>
  <w15:chartTrackingRefBased/>
  <w15:docId w15:val="{198EE27F-00A1-4E82-9D44-8DC54CF3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93"/>
    <w:pPr>
      <w:suppressAutoHyphens/>
      <w:overflowPunct w:val="0"/>
      <w:spacing w:after="200" w:line="276" w:lineRule="auto"/>
      <w:jc w:val="both"/>
    </w:pPr>
    <w:rPr>
      <w:rFonts w:ascii="Foco Trial" w:eastAsia="NSimSun" w:hAnsi="Foco Trial" w:cs="Foco Trial"/>
      <w:kern w:val="2"/>
      <w:szCs w:val="24"/>
      <w:lang w:val="ca-ES" w:eastAsia="zh-CN" w:bidi="hi-IN"/>
    </w:rPr>
  </w:style>
  <w:style w:type="paragraph" w:styleId="Ttol1">
    <w:name w:val="heading 1"/>
    <w:basedOn w:val="Normal"/>
    <w:next w:val="Normal"/>
    <w:link w:val="Ttol1Car"/>
    <w:uiPriority w:val="9"/>
    <w:qFormat/>
    <w:rsid w:val="003546D9"/>
    <w:pPr>
      <w:pBdr>
        <w:top w:val="single" w:sz="4" w:space="1" w:color="auto"/>
        <w:left w:val="single" w:sz="4" w:space="4" w:color="auto"/>
        <w:bottom w:val="single" w:sz="4" w:space="1" w:color="auto"/>
        <w:right w:val="single" w:sz="4" w:space="4" w:color="auto"/>
      </w:pBdr>
      <w:outlineLvl w:val="0"/>
    </w:pPr>
    <w:rPr>
      <w:b/>
      <w:bCs/>
    </w:rPr>
  </w:style>
  <w:style w:type="paragraph" w:styleId="Ttol2">
    <w:name w:val="heading 2"/>
    <w:basedOn w:val="Pargrafdellista"/>
    <w:next w:val="Normal"/>
    <w:link w:val="Ttol2Car"/>
    <w:uiPriority w:val="9"/>
    <w:unhideWhenUsed/>
    <w:qFormat/>
    <w:rsid w:val="009A109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outlineLvl w:val="1"/>
    </w:pPr>
    <w:rPr>
      <w:bCs/>
      <w:i/>
      <w:iCs/>
      <w:sz w:val="24"/>
    </w:rPr>
  </w:style>
  <w:style w:type="paragraph" w:styleId="Ttol3">
    <w:name w:val="heading 3"/>
    <w:basedOn w:val="Normal"/>
    <w:next w:val="Normal"/>
    <w:link w:val="Ttol3Car"/>
    <w:uiPriority w:val="9"/>
    <w:semiHidden/>
    <w:unhideWhenUsed/>
    <w:qFormat/>
    <w:rsid w:val="00EF774D"/>
    <w:pPr>
      <w:keepNext/>
      <w:keepLines/>
      <w:spacing w:before="40" w:after="0"/>
      <w:outlineLvl w:val="2"/>
    </w:pPr>
    <w:rPr>
      <w:rFonts w:asciiTheme="majorHAnsi" w:eastAsiaTheme="majorEastAsia" w:hAnsiTheme="majorHAnsi" w:cs="Mangal"/>
      <w:color w:val="1F3763" w:themeColor="accent1" w:themeShade="7F"/>
      <w:sz w:val="24"/>
      <w:szCs w:val="21"/>
    </w:rPr>
  </w:style>
  <w:style w:type="paragraph" w:styleId="Ttol4">
    <w:name w:val="heading 4"/>
    <w:basedOn w:val="Normal"/>
    <w:next w:val="Normal"/>
    <w:link w:val="Ttol4Car"/>
    <w:uiPriority w:val="9"/>
    <w:semiHidden/>
    <w:unhideWhenUsed/>
    <w:qFormat/>
    <w:rsid w:val="00F75087"/>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CapaleraCar">
    <w:name w:val="Capçalera Car"/>
    <w:basedOn w:val="Lletraperdefectedelpargraf"/>
    <w:link w:val="Capalera"/>
    <w:uiPriority w:val="99"/>
    <w:rsid w:val="001615C8"/>
  </w:style>
  <w:style w:type="paragraph" w:styleId="Peu">
    <w:name w:val="footer"/>
    <w:basedOn w:val="Normal"/>
    <w:link w:val="Peu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PeuCar">
    <w:name w:val="Peu Car"/>
    <w:basedOn w:val="Lletraperdefectedelpargraf"/>
    <w:link w:val="Peu"/>
    <w:uiPriority w:val="99"/>
    <w:rsid w:val="001615C8"/>
  </w:style>
  <w:style w:type="paragraph" w:customStyle="1" w:styleId="Estndar">
    <w:name w:val="Estándar"/>
    <w:rsid w:val="001615C8"/>
    <w:pPr>
      <w:spacing w:after="0" w:line="240" w:lineRule="auto"/>
      <w:jc w:val="both"/>
    </w:pPr>
    <w:rPr>
      <w:rFonts w:ascii="Helvetica" w:eastAsia="Times New Roman" w:hAnsi="Helvetica" w:cs="Times New Roman"/>
      <w:snapToGrid w:val="0"/>
      <w:color w:val="000000"/>
      <w:szCs w:val="20"/>
      <w:lang w:eastAsia="es-ES"/>
    </w:rPr>
  </w:style>
  <w:style w:type="paragraph" w:styleId="Pargrafdellista">
    <w:name w:val="List Paragraph"/>
    <w:aliases w:val="Viñetas TA,List Paragraph (numbered (a)),kepala"/>
    <w:basedOn w:val="Normal"/>
    <w:link w:val="PargrafdellistaCar"/>
    <w:uiPriority w:val="1"/>
    <w:qFormat/>
    <w:rsid w:val="001615C8"/>
    <w:pPr>
      <w:ind w:left="720"/>
      <w:contextualSpacing/>
    </w:pPr>
  </w:style>
  <w:style w:type="character" w:customStyle="1" w:styleId="EnlacedeInternet">
    <w:name w:val="Enlace de Internet"/>
    <w:uiPriority w:val="99"/>
    <w:rsid w:val="001615C8"/>
    <w:rPr>
      <w:color w:val="0000FF"/>
      <w:u w:val="single"/>
    </w:rPr>
  </w:style>
  <w:style w:type="paragraph" w:styleId="Textindependent">
    <w:name w:val="Body Text"/>
    <w:basedOn w:val="Normal"/>
    <w:link w:val="TextindependentCar"/>
    <w:qFormat/>
    <w:rsid w:val="009E35B7"/>
    <w:pPr>
      <w:spacing w:before="120" w:after="120"/>
    </w:pPr>
    <w:rPr>
      <w:rFonts w:ascii="Times New Roman" w:eastAsia="Calibri" w:hAnsi="Times New Roman"/>
      <w:kern w:val="0"/>
      <w:sz w:val="24"/>
      <w:lang w:eastAsia="en-US"/>
    </w:rPr>
  </w:style>
  <w:style w:type="character" w:customStyle="1" w:styleId="TextindependentCar">
    <w:name w:val="Text independent Car"/>
    <w:basedOn w:val="Lletraperdefectedelpargraf"/>
    <w:link w:val="Textindependent"/>
    <w:rsid w:val="009E35B7"/>
    <w:rPr>
      <w:rFonts w:ascii="Times New Roman" w:eastAsia="Calibri" w:hAnsi="Times New Roman" w:cs="Times New Roman"/>
      <w:sz w:val="24"/>
      <w:szCs w:val="24"/>
      <w:lang w:val="ca-ES"/>
    </w:rPr>
  </w:style>
  <w:style w:type="character" w:customStyle="1" w:styleId="Ttol1Car">
    <w:name w:val="Títol 1 Car"/>
    <w:basedOn w:val="Lletraperdefectedelpargraf"/>
    <w:link w:val="Ttol1"/>
    <w:uiPriority w:val="9"/>
    <w:rsid w:val="003546D9"/>
    <w:rPr>
      <w:rFonts w:ascii="Foco Trial" w:eastAsia="NSimSun" w:hAnsi="Foco Trial" w:cs="Foco Trial"/>
      <w:b/>
      <w:bCs/>
      <w:kern w:val="2"/>
      <w:szCs w:val="24"/>
      <w:lang w:val="ca-ES" w:eastAsia="zh-CN" w:bidi="hi-IN"/>
    </w:rPr>
  </w:style>
  <w:style w:type="character" w:customStyle="1" w:styleId="Ttol2Car">
    <w:name w:val="Títol 2 Car"/>
    <w:basedOn w:val="Lletraperdefectedelpargraf"/>
    <w:link w:val="Ttol2"/>
    <w:uiPriority w:val="9"/>
    <w:rsid w:val="009A1093"/>
    <w:rPr>
      <w:rFonts w:ascii="Foco Trial" w:eastAsia="NSimSun" w:hAnsi="Foco Trial" w:cs="Foco Trial"/>
      <w:bCs/>
      <w:i/>
      <w:iCs/>
      <w:kern w:val="2"/>
      <w:sz w:val="24"/>
      <w:szCs w:val="24"/>
      <w:lang w:val="ca-ES" w:eastAsia="zh-CN" w:bidi="hi-IN"/>
    </w:rPr>
  </w:style>
  <w:style w:type="table" w:styleId="Taulaambquadrcula">
    <w:name w:val="Table Grid"/>
    <w:basedOn w:val="Taulanormal"/>
    <w:uiPriority w:val="59"/>
    <w:rsid w:val="008A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A35DE"/>
    <w:rPr>
      <w:color w:val="0563C1" w:themeColor="hyperlink"/>
      <w:u w:val="single"/>
    </w:rPr>
  </w:style>
  <w:style w:type="character" w:styleId="Mencisenseresoldre">
    <w:name w:val="Unresolved Mention"/>
    <w:basedOn w:val="Lletraperdefectedelpargraf"/>
    <w:uiPriority w:val="99"/>
    <w:semiHidden/>
    <w:unhideWhenUsed/>
    <w:rsid w:val="008A35DE"/>
    <w:rPr>
      <w:color w:val="605E5C"/>
      <w:shd w:val="clear" w:color="auto" w:fill="E1DFDD"/>
    </w:rPr>
  </w:style>
  <w:style w:type="paragraph" w:styleId="Llegenda">
    <w:name w:val="caption"/>
    <w:basedOn w:val="Normal"/>
    <w:next w:val="Normal"/>
    <w:uiPriority w:val="35"/>
    <w:unhideWhenUsed/>
    <w:qFormat/>
    <w:rsid w:val="008A35DE"/>
    <w:rPr>
      <w:i/>
      <w:iCs/>
      <w:color w:val="44546A" w:themeColor="text2"/>
      <w:sz w:val="18"/>
      <w:szCs w:val="18"/>
    </w:rPr>
  </w:style>
  <w:style w:type="character" w:styleId="Textdelcontenidor">
    <w:name w:val="Placeholder Text"/>
    <w:basedOn w:val="Lletraperdefectedelpargraf"/>
    <w:uiPriority w:val="99"/>
    <w:semiHidden/>
    <w:rsid w:val="00287B36"/>
    <w:rPr>
      <w:color w:val="808080"/>
    </w:rPr>
  </w:style>
  <w:style w:type="table" w:customStyle="1" w:styleId="TableNormal">
    <w:name w:val="Table Normal"/>
    <w:uiPriority w:val="2"/>
    <w:semiHidden/>
    <w:unhideWhenUsed/>
    <w:qFormat/>
    <w:rsid w:val="006C27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273D"/>
    <w:pPr>
      <w:widowControl w:val="0"/>
      <w:suppressAutoHyphens w:val="0"/>
      <w:overflowPunct/>
      <w:autoSpaceDE w:val="0"/>
      <w:autoSpaceDN w:val="0"/>
      <w:spacing w:after="0" w:line="240" w:lineRule="auto"/>
      <w:ind w:left="88"/>
      <w:jc w:val="left"/>
    </w:pPr>
    <w:rPr>
      <w:rFonts w:ascii="Calibri" w:eastAsia="Calibri" w:hAnsi="Calibri" w:cs="Calibri"/>
      <w:kern w:val="0"/>
      <w:szCs w:val="22"/>
      <w:lang w:val="es-ES" w:eastAsia="en-US" w:bidi="ar-SA"/>
    </w:rPr>
  </w:style>
  <w:style w:type="table" w:styleId="Taulaambquadrcula2-mfasi3">
    <w:name w:val="Grid Table 2 Accent 3"/>
    <w:basedOn w:val="Taulanormal"/>
    <w:uiPriority w:val="47"/>
    <w:rsid w:val="00790089"/>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ol3Car">
    <w:name w:val="Títol 3 Car"/>
    <w:basedOn w:val="Lletraperdefectedelpargraf"/>
    <w:link w:val="Ttol3"/>
    <w:uiPriority w:val="9"/>
    <w:semiHidden/>
    <w:rsid w:val="00EF774D"/>
    <w:rPr>
      <w:rFonts w:asciiTheme="majorHAnsi" w:eastAsiaTheme="majorEastAsia" w:hAnsiTheme="majorHAnsi" w:cs="Mangal"/>
      <w:color w:val="1F3763" w:themeColor="accent1" w:themeShade="7F"/>
      <w:kern w:val="2"/>
      <w:sz w:val="24"/>
      <w:szCs w:val="21"/>
      <w:lang w:val="ca-ES" w:eastAsia="zh-CN" w:bidi="hi-IN"/>
    </w:rPr>
  </w:style>
  <w:style w:type="character" w:customStyle="1" w:styleId="PargrafdellistaCar">
    <w:name w:val="Paràgraf de llista Car"/>
    <w:aliases w:val="Viñetas TA Car,List Paragraph (numbered (a)) Car,kepala Car"/>
    <w:link w:val="Pargrafdellista"/>
    <w:uiPriority w:val="34"/>
    <w:qFormat/>
    <w:rsid w:val="00EF774D"/>
    <w:rPr>
      <w:rFonts w:ascii="Foco Trial" w:eastAsia="NSimSun" w:hAnsi="Foco Trial" w:cs="Foco Trial"/>
      <w:kern w:val="2"/>
      <w:szCs w:val="24"/>
      <w:lang w:val="ca-ES" w:eastAsia="zh-CN" w:bidi="hi-IN"/>
    </w:rPr>
  </w:style>
  <w:style w:type="paragraph" w:styleId="Senseespaiat">
    <w:name w:val="No Spacing"/>
    <w:basedOn w:val="Normal"/>
    <w:uiPriority w:val="1"/>
    <w:qFormat/>
    <w:rsid w:val="00EF774D"/>
    <w:pPr>
      <w:widowControl w:val="0"/>
      <w:spacing w:after="0"/>
    </w:pPr>
    <w:rPr>
      <w:rFonts w:ascii="Arial Nova Light" w:hAnsi="Arial Nova Light" w:cs="Lucida Sans"/>
      <w:bCs/>
      <w:sz w:val="24"/>
    </w:rPr>
  </w:style>
  <w:style w:type="paragraph" w:styleId="TtoldelIDC">
    <w:name w:val="TOC Heading"/>
    <w:basedOn w:val="Ttol1"/>
    <w:next w:val="Normal"/>
    <w:uiPriority w:val="39"/>
    <w:unhideWhenUsed/>
    <w:qFormat/>
    <w:rsid w:val="00EF774D"/>
    <w:pPr>
      <w:keepNext/>
      <w:keepLines/>
      <w:suppressAutoHyphens w:val="0"/>
      <w:overflowPunct/>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GB" w:eastAsia="en-GB" w:bidi="ar-SA"/>
    </w:rPr>
  </w:style>
  <w:style w:type="paragraph" w:styleId="IDC1">
    <w:name w:val="toc 1"/>
    <w:basedOn w:val="Normal"/>
    <w:next w:val="Normal"/>
    <w:autoRedefine/>
    <w:uiPriority w:val="39"/>
    <w:unhideWhenUsed/>
    <w:rsid w:val="000B4EB4"/>
    <w:pPr>
      <w:tabs>
        <w:tab w:val="right" w:leader="dot" w:pos="8494"/>
      </w:tabs>
      <w:spacing w:after="0"/>
    </w:pPr>
    <w:rPr>
      <w:rFonts w:cs="Mangal"/>
    </w:rPr>
  </w:style>
  <w:style w:type="paragraph" w:styleId="IDC2">
    <w:name w:val="toc 2"/>
    <w:basedOn w:val="Normal"/>
    <w:next w:val="Normal"/>
    <w:autoRedefine/>
    <w:uiPriority w:val="39"/>
    <w:unhideWhenUsed/>
    <w:rsid w:val="00EF774D"/>
    <w:pPr>
      <w:spacing w:after="100"/>
      <w:ind w:left="220"/>
    </w:pPr>
    <w:rPr>
      <w:rFonts w:cs="Mangal"/>
    </w:rPr>
  </w:style>
  <w:style w:type="character" w:customStyle="1" w:styleId="hps">
    <w:name w:val="hps"/>
    <w:rsid w:val="00C24BBF"/>
    <w:rPr>
      <w:rFonts w:ascii="Times New Roman" w:hAnsi="Times New Roman" w:cs="Times New Roman"/>
    </w:rPr>
  </w:style>
  <w:style w:type="character" w:customStyle="1" w:styleId="TITOLPLEC2Car">
    <w:name w:val="TITOL_PLEC_2 Car"/>
    <w:basedOn w:val="PargrafdellistaCar"/>
    <w:link w:val="TITOLPLEC2"/>
    <w:uiPriority w:val="99"/>
    <w:qFormat/>
    <w:locked/>
    <w:rsid w:val="000D6CEF"/>
    <w:rPr>
      <w:rFonts w:ascii="Arial" w:eastAsia="Times New Roman" w:hAnsi="Arial" w:cs="Arial"/>
      <w:b/>
      <w:kern w:val="2"/>
      <w:sz w:val="20"/>
      <w:szCs w:val="20"/>
      <w:lang w:val="ca-ES" w:eastAsia="ca-ES" w:bidi="hi-IN"/>
    </w:rPr>
  </w:style>
  <w:style w:type="paragraph" w:customStyle="1" w:styleId="TITOLPLEC2">
    <w:name w:val="TITOL_PLEC_2"/>
    <w:basedOn w:val="Pargrafdellista"/>
    <w:link w:val="TITOLPLEC2Car"/>
    <w:uiPriority w:val="99"/>
    <w:qFormat/>
    <w:rsid w:val="000D6CEF"/>
    <w:pPr>
      <w:suppressAutoHyphens w:val="0"/>
      <w:overflowPunct/>
    </w:pPr>
    <w:rPr>
      <w:rFonts w:ascii="Arial" w:eastAsia="Times New Roman" w:hAnsi="Arial" w:cs="Arial"/>
      <w:b/>
      <w:kern w:val="0"/>
      <w:sz w:val="20"/>
      <w:szCs w:val="20"/>
      <w:lang w:eastAsia="ca-ES" w:bidi="ar-SA"/>
    </w:rPr>
  </w:style>
  <w:style w:type="character" w:styleId="Refernciadecomentari">
    <w:name w:val="annotation reference"/>
    <w:basedOn w:val="Lletraperdefectedelpargraf"/>
    <w:uiPriority w:val="99"/>
    <w:semiHidden/>
    <w:unhideWhenUsed/>
    <w:rsid w:val="009D3505"/>
    <w:rPr>
      <w:sz w:val="16"/>
      <w:szCs w:val="16"/>
    </w:rPr>
  </w:style>
  <w:style w:type="paragraph" w:styleId="Textdecomentari">
    <w:name w:val="annotation text"/>
    <w:basedOn w:val="Normal"/>
    <w:link w:val="TextdecomentariCar"/>
    <w:uiPriority w:val="99"/>
    <w:unhideWhenUsed/>
    <w:rsid w:val="009D3505"/>
    <w:pPr>
      <w:spacing w:line="240" w:lineRule="auto"/>
    </w:pPr>
    <w:rPr>
      <w:rFonts w:cs="Mangal"/>
      <w:sz w:val="20"/>
      <w:szCs w:val="18"/>
    </w:rPr>
  </w:style>
  <w:style w:type="character" w:customStyle="1" w:styleId="TextdecomentariCar">
    <w:name w:val="Text de comentari Car"/>
    <w:basedOn w:val="Lletraperdefectedelpargraf"/>
    <w:link w:val="Textdecomentari"/>
    <w:uiPriority w:val="99"/>
    <w:rsid w:val="009D3505"/>
    <w:rPr>
      <w:rFonts w:ascii="Foco Trial" w:eastAsia="NSimSun" w:hAnsi="Foco Trial" w:cs="Mangal"/>
      <w:kern w:val="2"/>
      <w:sz w:val="20"/>
      <w:szCs w:val="18"/>
      <w:lang w:val="ca-ES" w:eastAsia="zh-CN" w:bidi="hi-IN"/>
    </w:rPr>
  </w:style>
  <w:style w:type="paragraph" w:styleId="Temadelcomentari">
    <w:name w:val="annotation subject"/>
    <w:basedOn w:val="Textdecomentari"/>
    <w:next w:val="Textdecomentari"/>
    <w:link w:val="TemadelcomentariCar"/>
    <w:uiPriority w:val="99"/>
    <w:semiHidden/>
    <w:unhideWhenUsed/>
    <w:rsid w:val="009D3505"/>
    <w:rPr>
      <w:b/>
      <w:bCs/>
    </w:rPr>
  </w:style>
  <w:style w:type="character" w:customStyle="1" w:styleId="TemadelcomentariCar">
    <w:name w:val="Tema del comentari Car"/>
    <w:basedOn w:val="TextdecomentariCar"/>
    <w:link w:val="Temadelcomentari"/>
    <w:uiPriority w:val="99"/>
    <w:semiHidden/>
    <w:rsid w:val="009D3505"/>
    <w:rPr>
      <w:rFonts w:ascii="Foco Trial" w:eastAsia="NSimSun" w:hAnsi="Foco Trial" w:cs="Mangal"/>
      <w:b/>
      <w:bCs/>
      <w:kern w:val="2"/>
      <w:sz w:val="20"/>
      <w:szCs w:val="18"/>
      <w:lang w:val="ca-ES" w:eastAsia="zh-CN" w:bidi="hi-IN"/>
    </w:rPr>
  </w:style>
  <w:style w:type="paragraph" w:customStyle="1" w:styleId="Default">
    <w:name w:val="Default"/>
    <w:qFormat/>
    <w:rsid w:val="00411C0E"/>
    <w:pPr>
      <w:autoSpaceDE w:val="0"/>
      <w:autoSpaceDN w:val="0"/>
      <w:adjustRightInd w:val="0"/>
      <w:spacing w:after="0" w:line="240" w:lineRule="auto"/>
    </w:pPr>
    <w:rPr>
      <w:rFonts w:ascii="Foco Trial" w:hAnsi="Foco Trial" w:cs="Foco Trial"/>
      <w:color w:val="000000"/>
      <w:sz w:val="24"/>
      <w:szCs w:val="24"/>
      <w:lang w:val="en-GB"/>
    </w:rPr>
  </w:style>
  <w:style w:type="paragraph" w:customStyle="1" w:styleId="pf0">
    <w:name w:val="pf0"/>
    <w:basedOn w:val="Normal"/>
    <w:rsid w:val="00CD37F9"/>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s-ES" w:eastAsia="es-ES" w:bidi="ar-SA"/>
    </w:rPr>
  </w:style>
  <w:style w:type="character" w:customStyle="1" w:styleId="cf01">
    <w:name w:val="cf01"/>
    <w:basedOn w:val="Lletraperdefectedelpargraf"/>
    <w:rsid w:val="00CD37F9"/>
    <w:rPr>
      <w:rFonts w:ascii="Segoe UI" w:hAnsi="Segoe UI" w:cs="Segoe UI" w:hint="default"/>
      <w:sz w:val="18"/>
      <w:szCs w:val="18"/>
    </w:rPr>
  </w:style>
  <w:style w:type="paragraph" w:styleId="NormalWeb">
    <w:name w:val="Normal (Web)"/>
    <w:basedOn w:val="Normal"/>
    <w:uiPriority w:val="99"/>
    <w:unhideWhenUsed/>
    <w:rsid w:val="00C71ED0"/>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n-GB" w:eastAsia="en-GB" w:bidi="ar-SA"/>
    </w:rPr>
  </w:style>
  <w:style w:type="table" w:styleId="Taulasenzilla1">
    <w:name w:val="Plain Table 1"/>
    <w:basedOn w:val="Taulanormal"/>
    <w:uiPriority w:val="41"/>
    <w:rsid w:val="00C71E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ombreadoclaro1">
    <w:name w:val="Sombreado claro1"/>
    <w:basedOn w:val="Taulanormal"/>
    <w:uiPriority w:val="60"/>
    <w:rsid w:val="00F75087"/>
    <w:pPr>
      <w:spacing w:after="0" w:line="240" w:lineRule="auto"/>
    </w:pPr>
    <w:rPr>
      <w:rFonts w:ascii="Century Gothic" w:eastAsia="Times New Roman" w:hAnsi="Century Gothic" w:cs="Times New Roman"/>
      <w:color w:val="000000" w:themeColor="text1" w:themeShade="BF"/>
      <w:sz w:val="20"/>
      <w:szCs w:val="20"/>
      <w:lang w:eastAsia="es-ES"/>
    </w:rPr>
    <w:tblPr>
      <w:tblStyleRowBandSize w:val="1"/>
      <w:tblStyleColBandSize w:val="1"/>
      <w:tblInd w:w="0" w:type="nil"/>
      <w:tblBorders>
        <w:top w:val="single" w:sz="4" w:space="0" w:color="CCCCCC" w:themeColor="text1" w:themeTint="33"/>
        <w:bottom w:val="single" w:sz="4" w:space="0" w:color="CCCCCC" w:themeColor="text1" w:themeTint="33"/>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color w:val="999999" w:themeColor="text1" w:themeTint="66"/>
      </w:rPr>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ol4Car">
    <w:name w:val="Títol 4 Car"/>
    <w:basedOn w:val="Lletraperdefectedelpargraf"/>
    <w:link w:val="Ttol4"/>
    <w:uiPriority w:val="9"/>
    <w:semiHidden/>
    <w:rsid w:val="00F75087"/>
    <w:rPr>
      <w:rFonts w:asciiTheme="majorHAnsi" w:eastAsiaTheme="majorEastAsia" w:hAnsiTheme="majorHAnsi" w:cs="Mangal"/>
      <w:i/>
      <w:iCs/>
      <w:color w:val="2F5496" w:themeColor="accent1" w:themeShade="BF"/>
      <w:kern w:val="2"/>
      <w:szCs w:val="24"/>
      <w:lang w:val="ca-ES" w:eastAsia="zh-CN" w:bidi="hi-IN"/>
    </w:rPr>
  </w:style>
  <w:style w:type="paragraph" w:customStyle="1" w:styleId="Contingutdelmarc">
    <w:name w:val="Contingut del marc"/>
    <w:basedOn w:val="Normal"/>
    <w:qFormat/>
    <w:rsid w:val="00F75087"/>
    <w:pPr>
      <w:overflowPunct/>
    </w:pPr>
  </w:style>
  <w:style w:type="character" w:customStyle="1" w:styleId="EnlladInternet">
    <w:name w:val="Enllaç d'Internet"/>
    <w:basedOn w:val="Lletraperdefectedelpargraf"/>
    <w:unhideWhenUsed/>
    <w:rsid w:val="00B365A0"/>
    <w:rPr>
      <w:color w:val="0563C1" w:themeColor="hyperlink"/>
      <w:u w:val="single"/>
    </w:rPr>
  </w:style>
  <w:style w:type="table" w:styleId="Taulaambquadrcula1clara">
    <w:name w:val="Grid Table 1 Light"/>
    <w:basedOn w:val="Taulanormal"/>
    <w:uiPriority w:val="46"/>
    <w:rsid w:val="00FD4E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ulaambquadrcula1">
    <w:name w:val="Taula amb quadrícula1"/>
    <w:basedOn w:val="Taulanormal"/>
    <w:next w:val="Taulaambquadrcula"/>
    <w:uiPriority w:val="39"/>
    <w:rsid w:val="007E0148"/>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456B6E"/>
    <w:rPr>
      <w:color w:val="954F72" w:themeColor="followedHyperlink"/>
      <w:u w:val="single"/>
    </w:rPr>
  </w:style>
  <w:style w:type="character" w:customStyle="1" w:styleId="Textodemarcadordeposicin">
    <w:name w:val="Texto de marcador de posición"/>
    <w:basedOn w:val="Lletraperdefectedelpargraf"/>
    <w:uiPriority w:val="99"/>
    <w:semiHidden/>
    <w:rsid w:val="00456B6E"/>
    <w:rPr>
      <w:color w:val="808080"/>
    </w:rPr>
  </w:style>
  <w:style w:type="table" w:customStyle="1" w:styleId="Taulaambquadrcula2">
    <w:name w:val="Taula amb quadrícula2"/>
    <w:basedOn w:val="Taulanormal"/>
    <w:next w:val="Taulaambquadrcula"/>
    <w:uiPriority w:val="39"/>
    <w:rsid w:val="00F7094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
    <w:name w:val="Title"/>
    <w:basedOn w:val="Normal"/>
    <w:link w:val="TtolCar"/>
    <w:uiPriority w:val="10"/>
    <w:qFormat/>
    <w:rsid w:val="005F256E"/>
    <w:pPr>
      <w:widowControl w:val="0"/>
      <w:suppressAutoHyphens w:val="0"/>
      <w:overflowPunct/>
      <w:autoSpaceDE w:val="0"/>
      <w:autoSpaceDN w:val="0"/>
      <w:spacing w:after="0" w:line="240" w:lineRule="auto"/>
      <w:ind w:left="109"/>
      <w:jc w:val="left"/>
    </w:pPr>
    <w:rPr>
      <w:rFonts w:ascii="Times New Roman" w:eastAsia="Times New Roman" w:hAnsi="Times New Roman" w:cs="Times New Roman"/>
      <w:b/>
      <w:bCs/>
      <w:i/>
      <w:iCs/>
      <w:kern w:val="0"/>
      <w:szCs w:val="22"/>
      <w:lang w:eastAsia="en-US" w:bidi="ar-SA"/>
    </w:rPr>
  </w:style>
  <w:style w:type="character" w:customStyle="1" w:styleId="TtolCar">
    <w:name w:val="Títol Car"/>
    <w:basedOn w:val="Lletraperdefectedelpargraf"/>
    <w:link w:val="Ttol"/>
    <w:uiPriority w:val="10"/>
    <w:rsid w:val="005F256E"/>
    <w:rPr>
      <w:rFonts w:ascii="Times New Roman" w:eastAsia="Times New Roman" w:hAnsi="Times New Roman" w:cs="Times New Roman"/>
      <w:b/>
      <w:bCs/>
      <w:i/>
      <w:i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4198">
      <w:bodyDiv w:val="1"/>
      <w:marLeft w:val="0"/>
      <w:marRight w:val="0"/>
      <w:marTop w:val="0"/>
      <w:marBottom w:val="0"/>
      <w:divBdr>
        <w:top w:val="none" w:sz="0" w:space="0" w:color="auto"/>
        <w:left w:val="none" w:sz="0" w:space="0" w:color="auto"/>
        <w:bottom w:val="none" w:sz="0" w:space="0" w:color="auto"/>
        <w:right w:val="none" w:sz="0" w:space="0" w:color="auto"/>
      </w:divBdr>
      <w:divsChild>
        <w:div w:id="1316060020">
          <w:marLeft w:val="0"/>
          <w:marRight w:val="0"/>
          <w:marTop w:val="0"/>
          <w:marBottom w:val="0"/>
          <w:divBdr>
            <w:top w:val="none" w:sz="0" w:space="0" w:color="auto"/>
            <w:left w:val="none" w:sz="0" w:space="0" w:color="auto"/>
            <w:bottom w:val="none" w:sz="0" w:space="0" w:color="auto"/>
            <w:right w:val="none" w:sz="0" w:space="0" w:color="auto"/>
          </w:divBdr>
        </w:div>
        <w:div w:id="624972525">
          <w:marLeft w:val="0"/>
          <w:marRight w:val="0"/>
          <w:marTop w:val="0"/>
          <w:marBottom w:val="0"/>
          <w:divBdr>
            <w:top w:val="none" w:sz="0" w:space="0" w:color="auto"/>
            <w:left w:val="none" w:sz="0" w:space="0" w:color="auto"/>
            <w:bottom w:val="none" w:sz="0" w:space="0" w:color="auto"/>
            <w:right w:val="none" w:sz="0" w:space="0" w:color="auto"/>
          </w:divBdr>
        </w:div>
        <w:div w:id="2055082460">
          <w:marLeft w:val="0"/>
          <w:marRight w:val="0"/>
          <w:marTop w:val="0"/>
          <w:marBottom w:val="0"/>
          <w:divBdr>
            <w:top w:val="none" w:sz="0" w:space="0" w:color="auto"/>
            <w:left w:val="none" w:sz="0" w:space="0" w:color="auto"/>
            <w:bottom w:val="none" w:sz="0" w:space="0" w:color="auto"/>
            <w:right w:val="none" w:sz="0" w:space="0" w:color="auto"/>
          </w:divBdr>
        </w:div>
        <w:div w:id="1107190736">
          <w:marLeft w:val="0"/>
          <w:marRight w:val="0"/>
          <w:marTop w:val="0"/>
          <w:marBottom w:val="0"/>
          <w:divBdr>
            <w:top w:val="none" w:sz="0" w:space="0" w:color="auto"/>
            <w:left w:val="none" w:sz="0" w:space="0" w:color="auto"/>
            <w:bottom w:val="none" w:sz="0" w:space="0" w:color="auto"/>
            <w:right w:val="none" w:sz="0" w:space="0" w:color="auto"/>
          </w:divBdr>
        </w:div>
        <w:div w:id="1378968206">
          <w:marLeft w:val="0"/>
          <w:marRight w:val="0"/>
          <w:marTop w:val="0"/>
          <w:marBottom w:val="0"/>
          <w:divBdr>
            <w:top w:val="none" w:sz="0" w:space="0" w:color="auto"/>
            <w:left w:val="none" w:sz="0" w:space="0" w:color="auto"/>
            <w:bottom w:val="none" w:sz="0" w:space="0" w:color="auto"/>
            <w:right w:val="none" w:sz="0" w:space="0" w:color="auto"/>
          </w:divBdr>
        </w:div>
        <w:div w:id="344602520">
          <w:marLeft w:val="0"/>
          <w:marRight w:val="0"/>
          <w:marTop w:val="0"/>
          <w:marBottom w:val="0"/>
          <w:divBdr>
            <w:top w:val="none" w:sz="0" w:space="0" w:color="auto"/>
            <w:left w:val="none" w:sz="0" w:space="0" w:color="auto"/>
            <w:bottom w:val="none" w:sz="0" w:space="0" w:color="auto"/>
            <w:right w:val="none" w:sz="0" w:space="0" w:color="auto"/>
          </w:divBdr>
        </w:div>
        <w:div w:id="1783187435">
          <w:marLeft w:val="0"/>
          <w:marRight w:val="0"/>
          <w:marTop w:val="0"/>
          <w:marBottom w:val="0"/>
          <w:divBdr>
            <w:top w:val="none" w:sz="0" w:space="0" w:color="auto"/>
            <w:left w:val="none" w:sz="0" w:space="0" w:color="auto"/>
            <w:bottom w:val="none" w:sz="0" w:space="0" w:color="auto"/>
            <w:right w:val="none" w:sz="0" w:space="0" w:color="auto"/>
          </w:divBdr>
        </w:div>
      </w:divsChild>
    </w:div>
    <w:div w:id="661588312">
      <w:bodyDiv w:val="1"/>
      <w:marLeft w:val="0"/>
      <w:marRight w:val="0"/>
      <w:marTop w:val="0"/>
      <w:marBottom w:val="0"/>
      <w:divBdr>
        <w:top w:val="none" w:sz="0" w:space="0" w:color="auto"/>
        <w:left w:val="none" w:sz="0" w:space="0" w:color="auto"/>
        <w:bottom w:val="none" w:sz="0" w:space="0" w:color="auto"/>
        <w:right w:val="none" w:sz="0" w:space="0" w:color="auto"/>
      </w:divBdr>
    </w:div>
    <w:div w:id="852305737">
      <w:bodyDiv w:val="1"/>
      <w:marLeft w:val="0"/>
      <w:marRight w:val="0"/>
      <w:marTop w:val="0"/>
      <w:marBottom w:val="0"/>
      <w:divBdr>
        <w:top w:val="none" w:sz="0" w:space="0" w:color="auto"/>
        <w:left w:val="none" w:sz="0" w:space="0" w:color="auto"/>
        <w:bottom w:val="none" w:sz="0" w:space="0" w:color="auto"/>
        <w:right w:val="none" w:sz="0" w:space="0" w:color="auto"/>
      </w:divBdr>
    </w:div>
    <w:div w:id="986544168">
      <w:bodyDiv w:val="1"/>
      <w:marLeft w:val="0"/>
      <w:marRight w:val="0"/>
      <w:marTop w:val="0"/>
      <w:marBottom w:val="0"/>
      <w:divBdr>
        <w:top w:val="none" w:sz="0" w:space="0" w:color="auto"/>
        <w:left w:val="none" w:sz="0" w:space="0" w:color="auto"/>
        <w:bottom w:val="none" w:sz="0" w:space="0" w:color="auto"/>
        <w:right w:val="none" w:sz="0" w:space="0" w:color="auto"/>
      </w:divBdr>
    </w:div>
    <w:div w:id="1302886712">
      <w:bodyDiv w:val="1"/>
      <w:marLeft w:val="0"/>
      <w:marRight w:val="0"/>
      <w:marTop w:val="0"/>
      <w:marBottom w:val="0"/>
      <w:divBdr>
        <w:top w:val="none" w:sz="0" w:space="0" w:color="auto"/>
        <w:left w:val="none" w:sz="0" w:space="0" w:color="auto"/>
        <w:bottom w:val="none" w:sz="0" w:space="0" w:color="auto"/>
        <w:right w:val="none" w:sz="0" w:space="0" w:color="auto"/>
      </w:divBdr>
    </w:div>
    <w:div w:id="1320694771">
      <w:bodyDiv w:val="1"/>
      <w:marLeft w:val="0"/>
      <w:marRight w:val="0"/>
      <w:marTop w:val="0"/>
      <w:marBottom w:val="0"/>
      <w:divBdr>
        <w:top w:val="none" w:sz="0" w:space="0" w:color="auto"/>
        <w:left w:val="none" w:sz="0" w:space="0" w:color="auto"/>
        <w:bottom w:val="none" w:sz="0" w:space="0" w:color="auto"/>
        <w:right w:val="none" w:sz="0" w:space="0" w:color="auto"/>
      </w:divBdr>
    </w:div>
    <w:div w:id="1429538913">
      <w:bodyDiv w:val="1"/>
      <w:marLeft w:val="0"/>
      <w:marRight w:val="0"/>
      <w:marTop w:val="0"/>
      <w:marBottom w:val="0"/>
      <w:divBdr>
        <w:top w:val="none" w:sz="0" w:space="0" w:color="auto"/>
        <w:left w:val="none" w:sz="0" w:space="0" w:color="auto"/>
        <w:bottom w:val="none" w:sz="0" w:space="0" w:color="auto"/>
        <w:right w:val="none" w:sz="0" w:space="0" w:color="auto"/>
      </w:divBdr>
    </w:div>
    <w:div w:id="1656490206">
      <w:bodyDiv w:val="1"/>
      <w:marLeft w:val="0"/>
      <w:marRight w:val="0"/>
      <w:marTop w:val="0"/>
      <w:marBottom w:val="0"/>
      <w:divBdr>
        <w:top w:val="none" w:sz="0" w:space="0" w:color="auto"/>
        <w:left w:val="none" w:sz="0" w:space="0" w:color="auto"/>
        <w:bottom w:val="none" w:sz="0" w:space="0" w:color="auto"/>
        <w:right w:val="none" w:sz="0" w:space="0" w:color="auto"/>
      </w:divBdr>
    </w:div>
    <w:div w:id="1797602951">
      <w:bodyDiv w:val="1"/>
      <w:marLeft w:val="0"/>
      <w:marRight w:val="0"/>
      <w:marTop w:val="0"/>
      <w:marBottom w:val="0"/>
      <w:divBdr>
        <w:top w:val="none" w:sz="0" w:space="0" w:color="auto"/>
        <w:left w:val="none" w:sz="0" w:space="0" w:color="auto"/>
        <w:bottom w:val="none" w:sz="0" w:space="0" w:color="auto"/>
        <w:right w:val="none" w:sz="0" w:space="0" w:color="auto"/>
      </w:divBdr>
    </w:div>
    <w:div w:id="1857768797">
      <w:bodyDiv w:val="1"/>
      <w:marLeft w:val="0"/>
      <w:marRight w:val="0"/>
      <w:marTop w:val="0"/>
      <w:marBottom w:val="0"/>
      <w:divBdr>
        <w:top w:val="none" w:sz="0" w:space="0" w:color="auto"/>
        <w:left w:val="none" w:sz="0" w:space="0" w:color="auto"/>
        <w:bottom w:val="none" w:sz="0" w:space="0" w:color="auto"/>
        <w:right w:val="none" w:sz="0" w:space="0" w:color="auto"/>
      </w:divBdr>
    </w:div>
    <w:div w:id="187743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FB890CAE3BE047BBECB4D746C1383D" ma:contentTypeVersion="15" ma:contentTypeDescription="Crea un document nou" ma:contentTypeScope="" ma:versionID="068b139c86293a5750bf456a4a503c8d">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b7350efb13a9b8c1cfa95d0282dea7c6"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es de la imatge"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E7BF7-2777-4E79-A7DA-BF560CDF4C8A}">
  <ds:schemaRefs>
    <ds:schemaRef ds:uri="http://schemas.openxmlformats.org/officeDocument/2006/bibliography"/>
  </ds:schemaRefs>
</ds:datastoreItem>
</file>

<file path=customXml/itemProps2.xml><?xml version="1.0" encoding="utf-8"?>
<ds:datastoreItem xmlns:ds="http://schemas.openxmlformats.org/officeDocument/2006/customXml" ds:itemID="{2144DE82-5482-47A0-81C2-889C4327E286}">
  <ds:schemaRefs>
    <ds:schemaRef ds:uri="http://schemas.microsoft.com/sharepoint/v3/contenttype/forms"/>
  </ds:schemaRefs>
</ds:datastoreItem>
</file>

<file path=customXml/itemProps3.xml><?xml version="1.0" encoding="utf-8"?>
<ds:datastoreItem xmlns:ds="http://schemas.openxmlformats.org/officeDocument/2006/customXml" ds:itemID="{B9A13A5A-BB9C-4973-A535-D844710CF691}">
  <ds:schemaRefs>
    <ds:schemaRef ds:uri="http://purl.org/dc/terms/"/>
    <ds:schemaRef ds:uri="b59e25a2-b723-4d1c-9a33-777edef3bfd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91c0158-9da7-4228-a6fc-0848c7141896"/>
    <ds:schemaRef ds:uri="http://www.w3.org/XML/1998/namespace"/>
    <ds:schemaRef ds:uri="http://purl.org/dc/dcmitype/"/>
  </ds:schemaRefs>
</ds:datastoreItem>
</file>

<file path=customXml/itemProps4.xml><?xml version="1.0" encoding="utf-8"?>
<ds:datastoreItem xmlns:ds="http://schemas.openxmlformats.org/officeDocument/2006/customXml" ds:itemID="{BB01CD74-395E-43CF-9DC0-F33821009DBE}"/>
</file>

<file path=docProps/app.xml><?xml version="1.0" encoding="utf-8"?>
<Properties xmlns="http://schemas.openxmlformats.org/officeDocument/2006/extended-properties" xmlns:vt="http://schemas.openxmlformats.org/officeDocument/2006/docPropsVTypes">
  <Template>Normal</Template>
  <TotalTime>7</TotalTime>
  <Pages>4</Pages>
  <Words>889</Words>
  <Characters>5069</Characters>
  <Application>Microsoft Office Word</Application>
  <DocSecurity>0</DocSecurity>
  <Lines>42</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Noèlia Fabra Navarro</dc:creator>
  <cp:keywords/>
  <dc:description/>
  <cp:lastModifiedBy>Neus Sanromà Samper</cp:lastModifiedBy>
  <cp:revision>12</cp:revision>
  <cp:lastPrinted>2025-12-09T08:20:00Z</cp:lastPrinted>
  <dcterms:created xsi:type="dcterms:W3CDTF">2025-12-09T11:39:00Z</dcterms:created>
  <dcterms:modified xsi:type="dcterms:W3CDTF">2025-12-09T11:47:00Z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ies>
</file>