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E1" w:rsidRDefault="00F319E1" w:rsidP="00F319E1">
      <w:pPr>
        <w:pStyle w:val="Ttulo1"/>
        <w:spacing w:before="4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F319E1" w:rsidRDefault="00F319E1" w:rsidP="00F319E1">
      <w:pPr>
        <w:pStyle w:val="Textoindependiente"/>
        <w:spacing w:before="53"/>
        <w:rPr>
          <w:b/>
        </w:rPr>
      </w:pPr>
    </w:p>
    <w:p w:rsidR="00F319E1" w:rsidRDefault="00F319E1" w:rsidP="00F319E1">
      <w:pPr>
        <w:ind w:left="566"/>
        <w:jc w:val="center"/>
        <w:rPr>
          <w:b/>
        </w:rPr>
      </w:pPr>
      <w:r>
        <w:rPr>
          <w:b/>
          <w:spacing w:val="-4"/>
        </w:rPr>
        <w:t>AVAL</w:t>
      </w:r>
    </w:p>
    <w:p w:rsidR="00F319E1" w:rsidRDefault="00F319E1" w:rsidP="00F319E1">
      <w:pPr>
        <w:pStyle w:val="Textoindependiente"/>
        <w:rPr>
          <w:b/>
        </w:rPr>
      </w:pPr>
    </w:p>
    <w:p w:rsidR="00F319E1" w:rsidRDefault="00F319E1" w:rsidP="00F319E1">
      <w:pPr>
        <w:ind w:left="1276"/>
        <w:jc w:val="both"/>
      </w:pPr>
      <w:r>
        <w:t>(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formalitzarà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paper</w:t>
      </w:r>
      <w:r>
        <w:rPr>
          <w:i/>
          <w:spacing w:val="-3"/>
        </w:rPr>
        <w:t xml:space="preserve"> </w:t>
      </w:r>
      <w:r>
        <w:rPr>
          <w:i/>
        </w:rPr>
        <w:t>amb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capçalera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l’entitat</w:t>
      </w:r>
      <w:r>
        <w:rPr>
          <w:i/>
          <w:spacing w:val="-2"/>
        </w:rPr>
        <w:t xml:space="preserve"> avaladora</w:t>
      </w:r>
      <w:r>
        <w:rPr>
          <w:spacing w:val="-2"/>
        </w:rPr>
        <w:t>)</w:t>
      </w:r>
    </w:p>
    <w:p w:rsidR="00F319E1" w:rsidRDefault="00F319E1" w:rsidP="00F319E1">
      <w:pPr>
        <w:pStyle w:val="Textoindependiente"/>
      </w:pPr>
    </w:p>
    <w:p w:rsidR="00F319E1" w:rsidRDefault="00F319E1" w:rsidP="00F319E1">
      <w:pPr>
        <w:pStyle w:val="Textoindependiente"/>
        <w:tabs>
          <w:tab w:val="left" w:pos="2932"/>
          <w:tab w:val="left" w:pos="3923"/>
          <w:tab w:val="left" w:pos="8679"/>
        </w:tabs>
        <w:ind w:left="1276"/>
        <w:jc w:val="both"/>
      </w:pPr>
      <w:r>
        <w:t>L’entitat</w:t>
      </w:r>
      <w:r>
        <w:rPr>
          <w:spacing w:val="6"/>
        </w:rPr>
        <w:t xml:space="preserve"> </w:t>
      </w:r>
      <w:r>
        <w:rPr>
          <w:spacing w:val="-5"/>
        </w:rPr>
        <w:t>(1)</w:t>
      </w:r>
      <w:r>
        <w:tab/>
        <w:t xml:space="preserve"> ,</w:t>
      </w:r>
      <w:r>
        <w:rPr>
          <w:spacing w:val="5"/>
        </w:rPr>
        <w:t xml:space="preserve"> </w:t>
      </w:r>
      <w:r>
        <w:rPr>
          <w:spacing w:val="-5"/>
        </w:rPr>
        <w:t xml:space="preserve">CIF  </w:t>
      </w:r>
      <w:r>
        <w:tab/>
        <w:t>,</w:t>
      </w:r>
      <w:r>
        <w:rPr>
          <w:spacing w:val="3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l’efecte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notificacions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(2)</w:t>
      </w:r>
      <w:r>
        <w:tab/>
        <w:t>i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seu</w:t>
      </w:r>
      <w:r>
        <w:rPr>
          <w:spacing w:val="7"/>
        </w:rPr>
        <w:t xml:space="preserve"> </w:t>
      </w:r>
      <w:r>
        <w:rPr>
          <w:spacing w:val="-5"/>
        </w:rPr>
        <w:t>nom</w:t>
      </w:r>
    </w:p>
    <w:p w:rsidR="00F319E1" w:rsidRDefault="00F319E1" w:rsidP="00F319E1">
      <w:pPr>
        <w:pStyle w:val="Prrafodelista"/>
        <w:numPr>
          <w:ilvl w:val="0"/>
          <w:numId w:val="3"/>
        </w:numPr>
        <w:tabs>
          <w:tab w:val="left" w:pos="2118"/>
        </w:tabs>
        <w:ind w:hanging="842"/>
        <w:jc w:val="both"/>
      </w:pPr>
      <w:r>
        <w:t xml:space="preserve">          ,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poders</w:t>
      </w:r>
      <w:r>
        <w:rPr>
          <w:spacing w:val="-2"/>
        </w:rPr>
        <w:t xml:space="preserve"> </w:t>
      </w:r>
      <w:r>
        <w:t>suficients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obligar-la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aquest</w:t>
      </w:r>
      <w:r>
        <w:rPr>
          <w:spacing w:val="-2"/>
        </w:rPr>
        <w:t xml:space="preserve"> acte.</w:t>
      </w:r>
    </w:p>
    <w:p w:rsidR="00F319E1" w:rsidRDefault="00F319E1" w:rsidP="00F319E1">
      <w:pPr>
        <w:pStyle w:val="Textoindependiente"/>
      </w:pPr>
    </w:p>
    <w:p w:rsidR="00F319E1" w:rsidRDefault="00F319E1" w:rsidP="00F319E1">
      <w:pPr>
        <w:pStyle w:val="Ttulo1"/>
      </w:pPr>
      <w:r>
        <w:rPr>
          <w:spacing w:val="-2"/>
        </w:rPr>
        <w:t>AVALA</w:t>
      </w:r>
    </w:p>
    <w:p w:rsidR="00F319E1" w:rsidRDefault="00F319E1" w:rsidP="00F319E1">
      <w:pPr>
        <w:pStyle w:val="Textoindependiente"/>
        <w:rPr>
          <w:b/>
        </w:rPr>
      </w:pPr>
    </w:p>
    <w:p w:rsidR="00F319E1" w:rsidRDefault="00F319E1" w:rsidP="00F319E1">
      <w:pPr>
        <w:pStyle w:val="Prrafodelista"/>
        <w:numPr>
          <w:ilvl w:val="0"/>
          <w:numId w:val="3"/>
        </w:numPr>
        <w:tabs>
          <w:tab w:val="left" w:pos="2171"/>
          <w:tab w:val="left" w:pos="3428"/>
          <w:tab w:val="left" w:pos="5324"/>
        </w:tabs>
        <w:ind w:left="1276" w:right="707" w:firstLine="0"/>
        <w:jc w:val="both"/>
      </w:pPr>
      <w:r>
        <w:rPr>
          <w:spacing w:val="-2"/>
        </w:rPr>
        <w:t>NIF/CIF</w:t>
      </w:r>
      <w:r>
        <w:tab/>
        <w:t>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virtut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disposen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següents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Llei</w:t>
      </w:r>
      <w:r>
        <w:rPr>
          <w:spacing w:val="-1"/>
        </w:rPr>
        <w:t xml:space="preserve"> </w:t>
      </w:r>
      <w:r>
        <w:t>9/2017,</w:t>
      </w:r>
      <w:r>
        <w:rPr>
          <w:spacing w:val="-1"/>
        </w:rPr>
        <w:t xml:space="preserve"> </w:t>
      </w:r>
      <w:r>
        <w:t>de 8 de novembre, de Contractes del Sector Públic, en concepte de garantia definitiva de les obligacions</w:t>
      </w:r>
      <w:r>
        <w:rPr>
          <w:spacing w:val="-4"/>
        </w:rPr>
        <w:t xml:space="preserve"> </w:t>
      </w:r>
      <w:r>
        <w:t>derivades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rPr>
          <w:spacing w:val="-5"/>
        </w:rPr>
        <w:t>(5)</w:t>
      </w:r>
      <w:r>
        <w:tab/>
        <w:t>,</w:t>
      </w:r>
      <w:r>
        <w:rPr>
          <w:spacing w:val="-5"/>
        </w:rPr>
        <w:t xml:space="preserve"> </w:t>
      </w:r>
      <w:r>
        <w:t>davant</w:t>
      </w:r>
      <w:r>
        <w:rPr>
          <w:spacing w:val="-3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Castelldefels,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import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:rsidR="00F319E1" w:rsidRDefault="00F319E1" w:rsidP="00F319E1">
      <w:pPr>
        <w:pStyle w:val="Textoindependiente"/>
        <w:tabs>
          <w:tab w:val="left" w:pos="4093"/>
        </w:tabs>
        <w:ind w:left="1873"/>
        <w:jc w:val="both"/>
      </w:pPr>
      <w:r>
        <w:t>(en</w:t>
      </w:r>
      <w:r>
        <w:rPr>
          <w:spacing w:val="-4"/>
        </w:rPr>
        <w:t xml:space="preserve"> </w:t>
      </w:r>
      <w:r>
        <w:t>lletres)</w:t>
      </w:r>
      <w:r>
        <w:rPr>
          <w:spacing w:val="-4"/>
        </w:rPr>
        <w:t xml:space="preserve"> </w:t>
      </w:r>
      <w:r>
        <w:rPr>
          <w:spacing w:val="-2"/>
        </w:rPr>
        <w:t>euros,</w:t>
      </w:r>
      <w:r>
        <w:tab/>
        <w:t>(en</w:t>
      </w:r>
      <w:r>
        <w:rPr>
          <w:spacing w:val="-4"/>
        </w:rPr>
        <w:t xml:space="preserve"> </w:t>
      </w:r>
      <w:r>
        <w:t>xifres)</w:t>
      </w:r>
      <w:r>
        <w:rPr>
          <w:spacing w:val="-2"/>
        </w:rPr>
        <w:t xml:space="preserve"> </w:t>
      </w:r>
      <w:r>
        <w:rPr>
          <w:spacing w:val="-5"/>
        </w:rPr>
        <w:t>€.</w:t>
      </w:r>
    </w:p>
    <w:p w:rsidR="00F319E1" w:rsidRDefault="00F319E1" w:rsidP="00F319E1">
      <w:pPr>
        <w:pStyle w:val="Textoindependiente"/>
      </w:pPr>
    </w:p>
    <w:p w:rsidR="00F319E1" w:rsidRDefault="00F319E1" w:rsidP="00F319E1">
      <w:pPr>
        <w:pStyle w:val="Textoindependiente"/>
        <w:ind w:left="1276" w:right="708"/>
        <w:jc w:val="both"/>
      </w:pPr>
      <w:r>
        <w:t>L’entitat avaladora declara sota la seva responsabilitat que compleix els requisits previstos en l’article 56.2 del Reglament General de Llei de Contractes de les Administracions Públiques.</w:t>
      </w:r>
    </w:p>
    <w:p w:rsidR="00F319E1" w:rsidRDefault="00F319E1" w:rsidP="00F319E1">
      <w:pPr>
        <w:pStyle w:val="Textoindependiente"/>
      </w:pPr>
    </w:p>
    <w:p w:rsidR="00F319E1" w:rsidRDefault="00F319E1" w:rsidP="00F319E1">
      <w:pPr>
        <w:pStyle w:val="Textoindependiente"/>
        <w:spacing w:before="1"/>
        <w:ind w:left="1276" w:right="708"/>
        <w:jc w:val="both"/>
      </w:pPr>
      <w:r>
        <w:t>Aquest</w:t>
      </w:r>
      <w:r>
        <w:rPr>
          <w:spacing w:val="-13"/>
        </w:rPr>
        <w:t xml:space="preserve"> </w:t>
      </w:r>
      <w:r>
        <w:t>aval</w:t>
      </w:r>
      <w:r>
        <w:rPr>
          <w:spacing w:val="-12"/>
        </w:rPr>
        <w:t xml:space="preserve"> </w:t>
      </w:r>
      <w:r>
        <w:t>s’atorga</w:t>
      </w:r>
      <w:r>
        <w:rPr>
          <w:spacing w:val="-13"/>
        </w:rPr>
        <w:t xml:space="preserve"> </w:t>
      </w:r>
      <w:r>
        <w:t>solidàriament</w:t>
      </w:r>
      <w:r>
        <w:rPr>
          <w:spacing w:val="-12"/>
        </w:rPr>
        <w:t xml:space="preserve"> </w:t>
      </w:r>
      <w:r>
        <w:t>respecte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l’obligat</w:t>
      </w:r>
      <w:r>
        <w:rPr>
          <w:spacing w:val="-13"/>
        </w:rPr>
        <w:t xml:space="preserve"> </w:t>
      </w:r>
      <w:r>
        <w:t>principal,</w:t>
      </w:r>
      <w:r>
        <w:rPr>
          <w:spacing w:val="-12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renúncia</w:t>
      </w:r>
      <w:r>
        <w:rPr>
          <w:spacing w:val="-13"/>
        </w:rPr>
        <w:t xml:space="preserve"> </w:t>
      </w:r>
      <w:r>
        <w:t>expressa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F319E1" w:rsidRDefault="00F319E1" w:rsidP="00F319E1">
      <w:pPr>
        <w:pStyle w:val="Textoindependiente"/>
        <w:spacing w:before="268"/>
        <w:ind w:left="1276" w:right="707"/>
        <w:jc w:val="both"/>
      </w:pPr>
      <w:r>
        <w:t xml:space="preserve">El present aval estarà en vigor fins que l’Ajuntament de Castelldefels n’autoritzi la cancel·lació o la </w:t>
      </w:r>
      <w:r>
        <w:rPr>
          <w:spacing w:val="-2"/>
        </w:rPr>
        <w:t>devolució.</w:t>
      </w:r>
    </w:p>
    <w:p w:rsidR="00F319E1" w:rsidRDefault="00F319E1" w:rsidP="00F319E1">
      <w:pPr>
        <w:pStyle w:val="Textoindependiente"/>
      </w:pPr>
    </w:p>
    <w:p w:rsidR="00F319E1" w:rsidRDefault="00F319E1" w:rsidP="00F319E1">
      <w:pPr>
        <w:pStyle w:val="Textoindependiente"/>
      </w:pPr>
    </w:p>
    <w:p w:rsidR="00F319E1" w:rsidRDefault="00F319E1" w:rsidP="00F319E1">
      <w:pPr>
        <w:pStyle w:val="Prrafodelista"/>
        <w:numPr>
          <w:ilvl w:val="0"/>
          <w:numId w:val="2"/>
        </w:numPr>
        <w:tabs>
          <w:tab w:val="left" w:pos="1573"/>
        </w:tabs>
        <w:ind w:left="1573" w:hanging="297"/>
        <w:rPr>
          <w:i/>
        </w:rPr>
      </w:pPr>
      <w:r>
        <w:rPr>
          <w:i/>
        </w:rPr>
        <w:t>‐</w:t>
      </w:r>
      <w:r>
        <w:rPr>
          <w:i/>
          <w:spacing w:val="-3"/>
        </w:rPr>
        <w:t xml:space="preserve"> </w:t>
      </w:r>
      <w:r>
        <w:rPr>
          <w:i/>
        </w:rPr>
        <w:t>Raó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l’entitat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crèdit</w:t>
      </w:r>
    </w:p>
    <w:p w:rsidR="00F319E1" w:rsidRDefault="00F319E1" w:rsidP="00F319E1">
      <w:pPr>
        <w:pStyle w:val="Prrafodelista"/>
        <w:numPr>
          <w:ilvl w:val="0"/>
          <w:numId w:val="2"/>
        </w:numPr>
        <w:tabs>
          <w:tab w:val="left" w:pos="1573"/>
        </w:tabs>
        <w:ind w:left="1573" w:hanging="297"/>
        <w:rPr>
          <w:i/>
        </w:rPr>
      </w:pPr>
      <w:r>
        <w:rPr>
          <w:i/>
        </w:rPr>
        <w:t>‐</w:t>
      </w:r>
      <w:r>
        <w:rPr>
          <w:i/>
          <w:spacing w:val="-3"/>
        </w:rPr>
        <w:t xml:space="preserve"> </w:t>
      </w:r>
      <w:r>
        <w:rPr>
          <w:i/>
        </w:rPr>
        <w:t>Població,</w:t>
      </w:r>
      <w:r>
        <w:rPr>
          <w:i/>
          <w:spacing w:val="-2"/>
        </w:rPr>
        <w:t xml:space="preserve"> </w:t>
      </w:r>
      <w:r>
        <w:rPr>
          <w:i/>
        </w:rPr>
        <w:t>província,</w:t>
      </w:r>
      <w:r>
        <w:rPr>
          <w:i/>
          <w:spacing w:val="-3"/>
        </w:rPr>
        <w:t xml:space="preserve"> </w:t>
      </w:r>
      <w:r>
        <w:rPr>
          <w:i/>
        </w:rPr>
        <w:t>carrer,</w:t>
      </w:r>
      <w:r>
        <w:rPr>
          <w:i/>
          <w:spacing w:val="-2"/>
        </w:rPr>
        <w:t xml:space="preserve"> </w:t>
      </w:r>
      <w:r>
        <w:rPr>
          <w:i/>
        </w:rPr>
        <w:t>plaça,</w:t>
      </w:r>
      <w:r>
        <w:rPr>
          <w:i/>
          <w:spacing w:val="-2"/>
        </w:rPr>
        <w:t xml:space="preserve"> </w:t>
      </w:r>
      <w:r>
        <w:rPr>
          <w:i/>
        </w:rPr>
        <w:t>avinguda,</w:t>
      </w:r>
      <w:r>
        <w:rPr>
          <w:i/>
          <w:spacing w:val="-3"/>
        </w:rPr>
        <w:t xml:space="preserve"> </w:t>
      </w:r>
      <w:r>
        <w:rPr>
          <w:i/>
        </w:rPr>
        <w:t>número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codi</w:t>
      </w:r>
      <w:r>
        <w:rPr>
          <w:i/>
          <w:spacing w:val="-2"/>
        </w:rPr>
        <w:t xml:space="preserve"> postal</w:t>
      </w:r>
    </w:p>
    <w:p w:rsidR="00F319E1" w:rsidRDefault="00F319E1" w:rsidP="00F319E1">
      <w:pPr>
        <w:pStyle w:val="Prrafodelista"/>
        <w:numPr>
          <w:ilvl w:val="0"/>
          <w:numId w:val="2"/>
        </w:numPr>
        <w:tabs>
          <w:tab w:val="left" w:pos="1573"/>
        </w:tabs>
        <w:ind w:left="1573" w:hanging="297"/>
        <w:rPr>
          <w:i/>
        </w:rPr>
      </w:pPr>
      <w:r>
        <w:rPr>
          <w:i/>
        </w:rPr>
        <w:t>‐</w:t>
      </w:r>
      <w:r>
        <w:rPr>
          <w:i/>
          <w:spacing w:val="-2"/>
        </w:rPr>
        <w:t xml:space="preserve"> </w:t>
      </w:r>
      <w:r>
        <w:rPr>
          <w:i/>
        </w:rPr>
        <w:t>Nom,</w:t>
      </w:r>
      <w:r>
        <w:rPr>
          <w:i/>
          <w:spacing w:val="-2"/>
        </w:rPr>
        <w:t xml:space="preserve"> </w:t>
      </w:r>
      <w:r>
        <w:rPr>
          <w:i/>
        </w:rPr>
        <w:t>cognoms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DNI</w:t>
      </w:r>
      <w:r>
        <w:rPr>
          <w:i/>
          <w:spacing w:val="-1"/>
        </w:rPr>
        <w:t xml:space="preserve"> </w:t>
      </w:r>
      <w:r>
        <w:rPr>
          <w:i/>
        </w:rPr>
        <w:t>dels</w:t>
      </w:r>
      <w:r>
        <w:rPr>
          <w:i/>
          <w:spacing w:val="-2"/>
        </w:rPr>
        <w:t xml:space="preserve"> apoderats</w:t>
      </w:r>
    </w:p>
    <w:p w:rsidR="00F319E1" w:rsidRDefault="00F319E1" w:rsidP="00F319E1">
      <w:pPr>
        <w:pStyle w:val="Prrafodelista"/>
        <w:numPr>
          <w:ilvl w:val="0"/>
          <w:numId w:val="2"/>
        </w:numPr>
        <w:tabs>
          <w:tab w:val="left" w:pos="1573"/>
        </w:tabs>
        <w:ind w:left="1573" w:hanging="297"/>
        <w:rPr>
          <w:i/>
        </w:rPr>
      </w:pPr>
      <w:r>
        <w:rPr>
          <w:i/>
        </w:rPr>
        <w:t>‐</w:t>
      </w:r>
      <w:r>
        <w:rPr>
          <w:i/>
          <w:spacing w:val="-5"/>
        </w:rPr>
        <w:t xml:space="preserve"> </w:t>
      </w:r>
      <w:r>
        <w:rPr>
          <w:i/>
        </w:rPr>
        <w:t>Nom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cognoms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raó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l’avalat</w:t>
      </w:r>
    </w:p>
    <w:p w:rsidR="00F319E1" w:rsidRDefault="00F319E1" w:rsidP="00F319E1">
      <w:pPr>
        <w:pStyle w:val="Prrafodelista"/>
        <w:numPr>
          <w:ilvl w:val="0"/>
          <w:numId w:val="2"/>
        </w:numPr>
        <w:tabs>
          <w:tab w:val="left" w:pos="1573"/>
        </w:tabs>
        <w:ind w:left="1573" w:hanging="297"/>
        <w:rPr>
          <w:i/>
        </w:rPr>
      </w:pPr>
      <w:r>
        <w:rPr>
          <w:i/>
        </w:rPr>
        <w:t>‐</w:t>
      </w:r>
      <w:r>
        <w:rPr>
          <w:i/>
          <w:spacing w:val="-4"/>
        </w:rPr>
        <w:t xml:space="preserve"> </w:t>
      </w:r>
      <w:r>
        <w:rPr>
          <w:i/>
        </w:rPr>
        <w:t>Detallar</w:t>
      </w:r>
      <w:r>
        <w:rPr>
          <w:i/>
          <w:spacing w:val="-3"/>
        </w:rPr>
        <w:t xml:space="preserve"> </w:t>
      </w:r>
      <w:r>
        <w:rPr>
          <w:i/>
        </w:rPr>
        <w:t>l’objecte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contracte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l’obligació</w:t>
      </w:r>
      <w:r>
        <w:rPr>
          <w:i/>
          <w:spacing w:val="-3"/>
        </w:rPr>
        <w:t xml:space="preserve"> </w:t>
      </w:r>
      <w:r>
        <w:rPr>
          <w:i/>
        </w:rPr>
        <w:t>assumida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l’avalat.</w:t>
      </w:r>
    </w:p>
    <w:p w:rsidR="00EE3678" w:rsidRDefault="00EE3678">
      <w:pPr>
        <w:rPr>
          <w:i/>
        </w:rPr>
      </w:pPr>
    </w:p>
    <w:p w:rsidR="00F319E1" w:rsidRDefault="00F319E1">
      <w:pPr>
        <w:rPr>
          <w:i/>
        </w:rPr>
      </w:pPr>
    </w:p>
    <w:p w:rsidR="00F319E1" w:rsidRDefault="00F319E1">
      <w:pPr>
        <w:rPr>
          <w:i/>
        </w:rPr>
      </w:pPr>
    </w:p>
    <w:p w:rsidR="00F319E1" w:rsidRDefault="00F319E1">
      <w:pPr>
        <w:rPr>
          <w:i/>
        </w:rPr>
      </w:pPr>
    </w:p>
    <w:p w:rsidR="00F319E1" w:rsidRDefault="00F319E1">
      <w:pPr>
        <w:rPr>
          <w:i/>
        </w:rPr>
      </w:pPr>
      <w:bookmarkStart w:id="0" w:name="_GoBack"/>
      <w:bookmarkEnd w:id="0"/>
    </w:p>
    <w:sectPr w:rsidR="00F319E1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8C" w:rsidRDefault="001D30FB">
      <w:r>
        <w:separator/>
      </w:r>
    </w:p>
  </w:endnote>
  <w:endnote w:type="continuationSeparator" w:id="0">
    <w:p w:rsidR="00CA058C" w:rsidRDefault="001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8C" w:rsidRDefault="001D30FB">
      <w:r>
        <w:separator/>
      </w:r>
    </w:p>
  </w:footnote>
  <w:footnote w:type="continuationSeparator" w:id="0">
    <w:p w:rsidR="00CA058C" w:rsidRDefault="001D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D30FB"/>
    <w:rsid w:val="00286177"/>
    <w:rsid w:val="00B932D1"/>
    <w:rsid w:val="00B95647"/>
    <w:rsid w:val="00CA058C"/>
    <w:rsid w:val="00D42D9B"/>
    <w:rsid w:val="00EE3678"/>
    <w:rsid w:val="00F3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CB5A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2</cp:revision>
  <dcterms:created xsi:type="dcterms:W3CDTF">2025-12-15T12:56:00Z</dcterms:created>
  <dcterms:modified xsi:type="dcterms:W3CDTF">2025-12-15T12:56:00Z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