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4D14" w14:textId="77777777" w:rsidR="009A020A" w:rsidRPr="00C75A34" w:rsidRDefault="009A020A" w:rsidP="009A020A">
      <w:pPr>
        <w:pStyle w:val="Ttulo1"/>
      </w:pPr>
      <w:bookmarkStart w:id="0" w:name="_Toc215836033"/>
      <w:r w:rsidRPr="00C75A34">
        <w:t xml:space="preserve">ANNEX </w:t>
      </w:r>
      <w:r>
        <w:t>X</w:t>
      </w:r>
      <w:r w:rsidRPr="00C75A34">
        <w:t xml:space="preserve">. </w:t>
      </w:r>
      <w:r>
        <w:t>PRESENTAR UNA MOSTRA DE LA BUTACA</w:t>
      </w:r>
      <w:r w:rsidRPr="00C75A34">
        <w:t xml:space="preserve"> </w:t>
      </w:r>
      <w:r>
        <w:t xml:space="preserve">OFERTADA </w:t>
      </w:r>
      <w:r w:rsidRPr="00BE321A">
        <w:t>(LOT 3</w:t>
      </w:r>
      <w:r>
        <w:t xml:space="preserve"> - sobre B</w:t>
      </w:r>
      <w:r w:rsidRPr="00BE321A">
        <w:t>)</w:t>
      </w:r>
      <w:bookmarkEnd w:id="0"/>
    </w:p>
    <w:p w14:paraId="117DC196" w14:textId="77777777" w:rsidR="009A020A" w:rsidRPr="00C75A34" w:rsidRDefault="009A020A" w:rsidP="009A020A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</w:p>
    <w:p w14:paraId="20785400" w14:textId="77777777" w:rsidR="009A020A" w:rsidRDefault="009A020A" w:rsidP="009A020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Expedient 2025/2386</w:t>
      </w:r>
    </w:p>
    <w:p w14:paraId="433B3E2F" w14:textId="77777777" w:rsidR="009A020A" w:rsidRDefault="009A020A" w:rsidP="009A020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52CD596B" w14:textId="77777777" w:rsidR="009A020A" w:rsidRPr="00742EA7" w:rsidRDefault="009A020A" w:rsidP="009A020A">
      <w:pPr>
        <w:spacing w:line="276" w:lineRule="auto"/>
        <w:jc w:val="center"/>
        <w:rPr>
          <w:rFonts w:ascii="Arial" w:hAnsi="Arial" w:cs="Arial"/>
          <w:b/>
          <w:bCs/>
          <w:color w:val="4472C4" w:themeColor="accent1"/>
          <w:sz w:val="20"/>
          <w:szCs w:val="20"/>
          <w:lang w:val="ca-ES"/>
        </w:rPr>
      </w:pPr>
      <w:r w:rsidRPr="00742EA7">
        <w:rPr>
          <w:rFonts w:ascii="Arial" w:hAnsi="Arial" w:cs="Arial"/>
          <w:b/>
          <w:bCs/>
          <w:color w:val="4472C4" w:themeColor="accent1"/>
          <w:sz w:val="20"/>
          <w:szCs w:val="20"/>
          <w:lang w:val="ca-ES"/>
        </w:rPr>
        <w:t>Lot 3 - Butaques</w:t>
      </w:r>
    </w:p>
    <w:p w14:paraId="2AEC32D7" w14:textId="77777777" w:rsidR="009A020A" w:rsidRDefault="009A020A" w:rsidP="009A020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42673B32" w14:textId="77777777" w:rsidR="009A020A" w:rsidRPr="00C75A34" w:rsidRDefault="009A020A" w:rsidP="009A020A">
      <w:pPr>
        <w:jc w:val="center"/>
        <w:rPr>
          <w:rFonts w:ascii="Arial" w:hAnsi="Arial" w:cs="Arial"/>
          <w:b/>
          <w:bCs/>
          <w:sz w:val="20"/>
          <w:szCs w:val="20"/>
          <w:lang w:val="ca-ES"/>
        </w:rPr>
      </w:pPr>
      <w:r w:rsidRPr="00C75A34">
        <w:rPr>
          <w:rFonts w:ascii="Arial" w:hAnsi="Arial" w:cs="Arial"/>
          <w:b/>
          <w:bCs/>
          <w:sz w:val="20"/>
          <w:szCs w:val="20"/>
          <w:lang w:val="ca-ES"/>
        </w:rPr>
        <w:t xml:space="preserve">A INSERIR EN </w:t>
      </w:r>
      <w:r w:rsidRPr="00742EA7">
        <w:rPr>
          <w:rFonts w:ascii="Arial" w:hAnsi="Arial" w:cs="Arial"/>
          <w:b/>
          <w:bCs/>
          <w:sz w:val="20"/>
          <w:szCs w:val="20"/>
          <w:lang w:val="ca-ES"/>
        </w:rPr>
        <w:t>EL SOBRE B</w:t>
      </w:r>
    </w:p>
    <w:p w14:paraId="0D56C5E2" w14:textId="77777777" w:rsidR="009A020A" w:rsidRDefault="009A020A" w:rsidP="009A020A">
      <w:pPr>
        <w:spacing w:line="276" w:lineRule="auto"/>
        <w:rPr>
          <w:rFonts w:ascii="Arial" w:hAnsi="Arial" w:cs="Arial"/>
          <w:sz w:val="20"/>
          <w:szCs w:val="20"/>
        </w:rPr>
      </w:pPr>
    </w:p>
    <w:p w14:paraId="54F224F9" w14:textId="77777777" w:rsidR="009A020A" w:rsidRDefault="009A020A" w:rsidP="009A020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p w14:paraId="6881554C" w14:textId="77777777" w:rsidR="009A020A" w:rsidRDefault="009A020A" w:rsidP="009A020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  <w:r w:rsidRPr="00E3141D">
        <w:rPr>
          <w:rFonts w:ascii="Arial" w:hAnsi="Arial" w:cs="Arial"/>
          <w:b/>
          <w:bCs/>
          <w:sz w:val="20"/>
          <w:szCs w:val="20"/>
          <w:lang w:val="ca-ES"/>
        </w:rPr>
        <w:t xml:space="preserve">Criteri avaluable mitjançant un </w:t>
      </w:r>
      <w:r w:rsidRPr="00E3141D">
        <w:rPr>
          <w:rFonts w:ascii="Arial" w:hAnsi="Arial" w:cs="Arial"/>
          <w:b/>
          <w:bCs/>
          <w:sz w:val="20"/>
          <w:szCs w:val="20"/>
          <w:u w:val="single"/>
          <w:lang w:val="ca-ES"/>
        </w:rPr>
        <w:t>judici de valor</w:t>
      </w:r>
      <w:r>
        <w:rPr>
          <w:rFonts w:ascii="Arial" w:hAnsi="Arial" w:cs="Arial"/>
          <w:sz w:val="20"/>
          <w:szCs w:val="20"/>
          <w:lang w:val="ca-ES"/>
        </w:rPr>
        <w:t>:</w:t>
      </w:r>
    </w:p>
    <w:p w14:paraId="44B23394" w14:textId="77777777" w:rsidR="009A020A" w:rsidRDefault="009A020A" w:rsidP="009A020A">
      <w:pPr>
        <w:spacing w:line="276" w:lineRule="auto"/>
        <w:rPr>
          <w:rFonts w:ascii="Arial" w:hAnsi="Arial" w:cs="Arial"/>
          <w:sz w:val="20"/>
          <w:szCs w:val="20"/>
          <w:lang w:val="ca-ES"/>
        </w:rPr>
      </w:pPr>
    </w:p>
    <w:tbl>
      <w:tblPr>
        <w:tblStyle w:val="Tablanormal11"/>
        <w:tblW w:w="0" w:type="auto"/>
        <w:tblLook w:val="0600" w:firstRow="0" w:lastRow="0" w:firstColumn="0" w:lastColumn="0" w:noHBand="1" w:noVBand="1"/>
      </w:tblPr>
      <w:tblGrid>
        <w:gridCol w:w="3681"/>
        <w:gridCol w:w="4813"/>
      </w:tblGrid>
      <w:tr w:rsidR="009A020A" w:rsidRPr="009C5E28" w14:paraId="7D0CADA3" w14:textId="77777777" w:rsidTr="00D621DE">
        <w:tc>
          <w:tcPr>
            <w:tcW w:w="3681" w:type="dxa"/>
            <w:shd w:val="clear" w:color="auto" w:fill="F2F2F2" w:themeFill="background1" w:themeFillShade="F2"/>
          </w:tcPr>
          <w:p w14:paraId="03718EFC" w14:textId="77777777" w:rsidR="009A020A" w:rsidRPr="009C5E28" w:rsidRDefault="009A020A" w:rsidP="00D621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E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Descripció del </w:t>
            </w:r>
            <w:r w:rsidRPr="009C5E2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criteri</w:t>
            </w:r>
            <w:r w:rsidRPr="009C5E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36870156" w14:textId="77777777" w:rsidR="009A020A" w:rsidRPr="009C5E28" w:rsidRDefault="009A020A" w:rsidP="00D621D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3" w:type="dxa"/>
          </w:tcPr>
          <w:p w14:paraId="744B0506" w14:textId="77777777" w:rsidR="009A020A" w:rsidRPr="009C5E28" w:rsidRDefault="009A020A" w:rsidP="00D621D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5E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Aportar una mostra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 </w:t>
            </w:r>
            <w:r w:rsidRPr="009C5E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butaca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ofertada</w:t>
            </w:r>
          </w:p>
        </w:tc>
      </w:tr>
      <w:tr w:rsidR="009A020A" w:rsidRPr="009C5E28" w14:paraId="56F90ADB" w14:textId="77777777" w:rsidTr="00D621DE">
        <w:tc>
          <w:tcPr>
            <w:tcW w:w="3681" w:type="dxa"/>
            <w:shd w:val="clear" w:color="auto" w:fill="F2F2F2" w:themeFill="background1" w:themeFillShade="F2"/>
          </w:tcPr>
          <w:p w14:paraId="6A6E4D29" w14:textId="77777777" w:rsidR="009A020A" w:rsidRPr="009C5E28" w:rsidRDefault="009A020A" w:rsidP="00D621D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15648231"/>
            <w:r w:rsidRPr="009C5E28">
              <w:rPr>
                <w:rFonts w:ascii="Arial" w:hAnsi="Arial" w:cs="Arial"/>
                <w:sz w:val="20"/>
                <w:szCs w:val="20"/>
              </w:rPr>
              <w:t xml:space="preserve">Ponderació </w:t>
            </w:r>
          </w:p>
          <w:p w14:paraId="2492FCFB" w14:textId="77777777" w:rsidR="009A020A" w:rsidRPr="009C5E28" w:rsidRDefault="009A020A" w:rsidP="00D621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FEFEB" w14:textId="77777777" w:rsidR="009A020A" w:rsidRPr="009C5E28" w:rsidRDefault="009A020A" w:rsidP="00D621DE">
            <w:pPr>
              <w:rPr>
                <w:rFonts w:ascii="Arial" w:hAnsi="Arial" w:cs="Arial"/>
                <w:sz w:val="20"/>
                <w:szCs w:val="20"/>
              </w:rPr>
            </w:pPr>
            <w:r w:rsidRPr="009C5E28">
              <w:rPr>
                <w:rFonts w:ascii="Arial" w:hAnsi="Arial" w:cs="Arial"/>
                <w:sz w:val="20"/>
                <w:szCs w:val="20"/>
              </w:rPr>
              <w:t>Descripció de la valoració</w:t>
            </w:r>
          </w:p>
          <w:p w14:paraId="36A3CFD5" w14:textId="77777777" w:rsidR="009A020A" w:rsidRPr="009C5E28" w:rsidRDefault="009A020A" w:rsidP="00D621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68E077" w14:textId="77777777" w:rsidR="009A020A" w:rsidRPr="009C5E28" w:rsidRDefault="009A020A" w:rsidP="00D621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781703" w14:textId="77777777" w:rsidR="009A020A" w:rsidRPr="009C5E28" w:rsidRDefault="009A020A" w:rsidP="00D621D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3" w:type="dxa"/>
          </w:tcPr>
          <w:p w14:paraId="1117A981" w14:textId="77777777" w:rsidR="009A020A" w:rsidRPr="0007449D" w:rsidRDefault="009A020A" w:rsidP="00D621DE">
            <w:pPr>
              <w:rPr>
                <w:rFonts w:ascii="Arial" w:hAnsi="Arial" w:cs="Arial"/>
                <w:sz w:val="20"/>
                <w:szCs w:val="20"/>
              </w:rPr>
            </w:pPr>
            <w:r w:rsidRPr="009C5E28">
              <w:rPr>
                <w:rFonts w:ascii="Arial" w:hAnsi="Arial" w:cs="Arial"/>
                <w:sz w:val="20"/>
                <w:szCs w:val="20"/>
              </w:rPr>
              <w:t xml:space="preserve">Punts a repartir: </w:t>
            </w:r>
            <w:r w:rsidRPr="009C5E28">
              <w:rPr>
                <w:rFonts w:ascii="Arial" w:hAnsi="Arial" w:cs="Arial"/>
                <w:color w:val="4472C4" w:themeColor="accent1"/>
                <w:sz w:val="20"/>
                <w:szCs w:val="20"/>
              </w:rPr>
              <w:t>fins a 20,00 punts.</w:t>
            </w:r>
          </w:p>
          <w:p w14:paraId="53CE846B" w14:textId="77777777" w:rsidR="009A020A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BACC72" w14:textId="77777777" w:rsidR="009A020A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9C5E28">
              <w:rPr>
                <w:rFonts w:ascii="Arial" w:hAnsi="Arial" w:cs="Arial"/>
                <w:sz w:val="20"/>
                <w:szCs w:val="20"/>
              </w:rPr>
              <w:t xml:space="preserve">’empresa licitadora haurà </w:t>
            </w:r>
            <w:r>
              <w:rPr>
                <w:rFonts w:ascii="Arial" w:hAnsi="Arial" w:cs="Arial"/>
                <w:sz w:val="20"/>
                <w:szCs w:val="20"/>
              </w:rPr>
              <w:t>de lliurar,</w:t>
            </w:r>
            <w:r w:rsidRPr="009C5E28">
              <w:rPr>
                <w:rFonts w:ascii="Arial" w:hAnsi="Arial" w:cs="Arial"/>
                <w:sz w:val="20"/>
                <w:szCs w:val="20"/>
              </w:rPr>
              <w:t xml:space="preserve"> dintre del termini </w:t>
            </w:r>
            <w:r>
              <w:rPr>
                <w:rFonts w:ascii="Arial" w:hAnsi="Arial" w:cs="Arial"/>
                <w:sz w:val="20"/>
                <w:szCs w:val="20"/>
              </w:rPr>
              <w:t xml:space="preserve">de presentació d’ofertes, </w:t>
            </w:r>
            <w:r w:rsidRPr="009C5E28">
              <w:rPr>
                <w:rFonts w:ascii="Arial" w:hAnsi="Arial" w:cs="Arial"/>
                <w:sz w:val="20"/>
                <w:szCs w:val="20"/>
              </w:rPr>
              <w:t xml:space="preserve">una mostra de la butaca ofertada, que ha de tenir les mateixes característiques tècniques i funcionals </w:t>
            </w:r>
            <w:r>
              <w:rPr>
                <w:rFonts w:ascii="Arial" w:hAnsi="Arial" w:cs="Arial"/>
                <w:sz w:val="20"/>
                <w:szCs w:val="20"/>
              </w:rPr>
              <w:t xml:space="preserve">que les </w:t>
            </w:r>
            <w:r w:rsidRPr="009C5E28">
              <w:rPr>
                <w:rFonts w:ascii="Arial" w:hAnsi="Arial" w:cs="Arial"/>
                <w:sz w:val="20"/>
                <w:szCs w:val="20"/>
              </w:rPr>
              <w:t xml:space="preserve">descrites en el </w:t>
            </w:r>
            <w:r>
              <w:rPr>
                <w:rFonts w:ascii="Arial" w:hAnsi="Arial" w:cs="Arial"/>
                <w:sz w:val="20"/>
                <w:szCs w:val="20"/>
              </w:rPr>
              <w:t>Projecte</w:t>
            </w:r>
            <w:r w:rsidRPr="009C5E28">
              <w:rPr>
                <w:rFonts w:ascii="Arial" w:hAnsi="Arial" w:cs="Arial"/>
                <w:sz w:val="20"/>
                <w:szCs w:val="20"/>
              </w:rPr>
              <w:t xml:space="preserve">, o </w:t>
            </w:r>
            <w:r>
              <w:rPr>
                <w:rFonts w:ascii="Arial" w:hAnsi="Arial" w:cs="Arial"/>
                <w:sz w:val="20"/>
                <w:szCs w:val="20"/>
              </w:rPr>
              <w:t>equivalents.</w:t>
            </w:r>
          </w:p>
          <w:p w14:paraId="7D420781" w14:textId="77777777" w:rsidR="009A020A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926D4C0" w14:textId="77777777" w:rsidR="009A020A" w:rsidRPr="0007449D" w:rsidRDefault="009A020A" w:rsidP="00D621DE">
            <w:pPr>
              <w:widowControl w:val="0"/>
              <w:suppressAutoHyphens/>
              <w:autoSpaceDN w:val="0"/>
              <w:jc w:val="both"/>
              <w:rPr>
                <w:rFonts w:ascii="Arial" w:eastAsia="Arial Unicode MS" w:hAnsi="Arial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</w:pPr>
            <w:r w:rsidRPr="0007449D">
              <w:rPr>
                <w:rFonts w:ascii="Arial" w:hAnsi="Arial" w:cs="Arial"/>
                <w:sz w:val="20"/>
                <w:szCs w:val="20"/>
              </w:rPr>
              <w:t xml:space="preserve">En el sobre B </w:t>
            </w:r>
            <w:r w:rsidRPr="0007449D">
              <w:rPr>
                <w:rFonts w:ascii="Arial" w:eastAsia="Arial Unicode MS" w:hAnsi="Arial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el licitador ha d’incloure la documentació amb les característiques tècniques de la butaca ofertada.</w:t>
            </w:r>
          </w:p>
          <w:p w14:paraId="11BCB161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ED91BC" w14:textId="77777777" w:rsidR="009A020A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E28">
              <w:rPr>
                <w:rFonts w:ascii="Arial" w:hAnsi="Arial" w:cs="Arial"/>
                <w:sz w:val="20"/>
                <w:szCs w:val="20"/>
              </w:rPr>
              <w:t xml:space="preserve">L’òrgan tècnic verificarà i avaluarà la mostra presentada </w:t>
            </w:r>
            <w:r>
              <w:rPr>
                <w:rFonts w:ascii="Arial" w:hAnsi="Arial" w:cs="Arial"/>
                <w:sz w:val="20"/>
                <w:szCs w:val="20"/>
              </w:rPr>
              <w:t>fins a un màxim de</w:t>
            </w:r>
            <w:r w:rsidRPr="009C5E28">
              <w:rPr>
                <w:rFonts w:ascii="Arial" w:hAnsi="Arial" w:cs="Arial"/>
                <w:sz w:val="20"/>
                <w:szCs w:val="20"/>
              </w:rPr>
              <w:t xml:space="preserve"> 20,00 punts. </w:t>
            </w:r>
          </w:p>
          <w:p w14:paraId="4AFC9550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020A" w:rsidRPr="009C5E28" w14:paraId="1F140944" w14:textId="77777777" w:rsidTr="00D621DE">
        <w:tc>
          <w:tcPr>
            <w:tcW w:w="3681" w:type="dxa"/>
            <w:shd w:val="clear" w:color="auto" w:fill="F2F2F2" w:themeFill="background1" w:themeFillShade="F2"/>
          </w:tcPr>
          <w:p w14:paraId="2B2269DF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3" w:type="dxa"/>
          </w:tcPr>
          <w:p w14:paraId="62446295" w14:textId="77777777" w:rsidR="009A020A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E28">
              <w:rPr>
                <w:rFonts w:ascii="Arial" w:hAnsi="Arial" w:cs="Arial"/>
                <w:sz w:val="20"/>
                <w:szCs w:val="20"/>
              </w:rPr>
              <w:t>La mostra de la butaca l’haurà d’enviar el licitador, assumint les despeses de transport, a la direcció següent:</w:t>
            </w:r>
          </w:p>
          <w:p w14:paraId="7486CE69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97BA4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E28">
              <w:rPr>
                <w:rFonts w:ascii="Arial" w:hAnsi="Arial" w:cs="Arial"/>
                <w:sz w:val="20"/>
                <w:szCs w:val="20"/>
              </w:rPr>
              <w:t>Plaça Major,4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C5E28">
              <w:rPr>
                <w:rFonts w:ascii="Arial" w:hAnsi="Arial" w:cs="Arial"/>
                <w:sz w:val="20"/>
                <w:szCs w:val="20"/>
              </w:rPr>
              <w:t>La Selva del Camp  43470 (Tarragona) (Ajuntament de la Selva del Camp).</w:t>
            </w:r>
          </w:p>
          <w:p w14:paraId="6AF93930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13D4F4" w14:textId="77777777" w:rsidR="009A020A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E28">
              <w:rPr>
                <w:rFonts w:ascii="Arial" w:hAnsi="Arial" w:cs="Arial"/>
                <w:sz w:val="20"/>
                <w:szCs w:val="20"/>
              </w:rPr>
              <w:t xml:space="preserve">La butaca haurà d’arribar correctament embalada i protegida; incloure la identificació clara del licitador (nom o raó social, CIF i dades de contacte); i fer constar en l’embalatge que es tracta d’una “Mostra de butaca – Lot 3”. </w:t>
            </w:r>
          </w:p>
          <w:p w14:paraId="71DD91D8" w14:textId="77777777" w:rsidR="009A020A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30F963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E28">
              <w:rPr>
                <w:rFonts w:ascii="Arial" w:hAnsi="Arial" w:cs="Arial"/>
                <w:sz w:val="20"/>
                <w:szCs w:val="20"/>
              </w:rPr>
              <w:t>Les despeses de transport i qualsevol incidència de l’enviament aniran a càrrec íntegrament del licitador.</w:t>
            </w:r>
          </w:p>
          <w:p w14:paraId="5DDC36C9" w14:textId="77777777" w:rsidR="009A020A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2EA578" w14:textId="77777777" w:rsidR="009A020A" w:rsidRPr="008A6657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E1926">
              <w:rPr>
                <w:rFonts w:ascii="Arial" w:hAnsi="Arial" w:cs="Arial"/>
                <w:sz w:val="20"/>
                <w:szCs w:val="20"/>
                <w:u w:val="single"/>
              </w:rPr>
              <w:t xml:space="preserve">La mostra haurà de ser lliurada dintre del termini de presentació d’ofertes, que és de 26 dies naturals,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a comptar des del dia següent a la publicació de l’anunci de licitació.</w:t>
            </w:r>
          </w:p>
          <w:p w14:paraId="6C8ECE5F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90144A" w14:textId="77777777" w:rsidR="009A020A" w:rsidRPr="009C5E28" w:rsidRDefault="009A020A" w:rsidP="00D621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E28">
              <w:rPr>
                <w:rFonts w:ascii="Arial" w:hAnsi="Arial" w:cs="Arial"/>
                <w:sz w:val="20"/>
                <w:szCs w:val="20"/>
              </w:rPr>
              <w:t xml:space="preserve">L’òrgan de contractació no acceptarà mostres enviades fora de termini ni assumirà responsabilitats </w:t>
            </w:r>
            <w:r w:rsidRPr="009C5E28">
              <w:rPr>
                <w:rFonts w:ascii="Arial" w:hAnsi="Arial" w:cs="Arial"/>
                <w:sz w:val="20"/>
                <w:szCs w:val="20"/>
              </w:rPr>
              <w:lastRenderedPageBreak/>
              <w:t xml:space="preserve">per danys derivats d’un embalatge deficient o d’una manipulació incorrecta del transportista. </w:t>
            </w:r>
          </w:p>
          <w:p w14:paraId="5B67256F" w14:textId="77777777" w:rsidR="009A020A" w:rsidRPr="009C5E28" w:rsidRDefault="009A020A" w:rsidP="00D621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14:paraId="5EB4256E" w14:textId="77777777" w:rsidR="009A020A" w:rsidRDefault="009A020A" w:rsidP="009A020A">
      <w:pPr>
        <w:spacing w:line="276" w:lineRule="auto"/>
        <w:rPr>
          <w:rFonts w:ascii="Arial" w:hAnsi="Arial" w:cs="Arial"/>
          <w:sz w:val="20"/>
          <w:szCs w:val="20"/>
        </w:rPr>
      </w:pPr>
    </w:p>
    <w:p w14:paraId="12279B44" w14:textId="137F2D49" w:rsidR="00C81AAE" w:rsidRPr="009A020A" w:rsidRDefault="00C81AAE" w:rsidP="009A020A"/>
    <w:sectPr w:rsidR="00C81AAE" w:rsidRPr="009A020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7B49C" w14:textId="77777777" w:rsidR="00A71ED2" w:rsidRDefault="00A71ED2" w:rsidP="00A71ED2">
      <w:r>
        <w:separator/>
      </w:r>
    </w:p>
  </w:endnote>
  <w:endnote w:type="continuationSeparator" w:id="0">
    <w:p w14:paraId="52127901" w14:textId="77777777" w:rsidR="00A71ED2" w:rsidRDefault="00A71ED2" w:rsidP="00A71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E1116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13D24652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04E07CA7" w14:textId="77777777" w:rsidR="00A71ED2" w:rsidRPr="00E241CD" w:rsidRDefault="00A71ED2" w:rsidP="00A71ED2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331AC35F" w14:textId="77777777" w:rsidR="00A71ED2" w:rsidRPr="00E241CD" w:rsidRDefault="00A71ED2" w:rsidP="00A71ED2">
    <w:pPr>
      <w:pStyle w:val="Piedepgina"/>
      <w:rPr>
        <w:sz w:val="16"/>
        <w:szCs w:val="16"/>
      </w:rPr>
    </w:pPr>
    <w:hyperlink r:id="rId1" w:history="1">
      <w:r w:rsidRPr="00E241CD">
        <w:rPr>
          <w:rStyle w:val="Hipervnculo"/>
          <w:sz w:val="16"/>
          <w:szCs w:val="16"/>
        </w:rPr>
        <w:t>www.laselvadelcamp.cat</w:t>
      </w:r>
    </w:hyperlink>
  </w:p>
  <w:p w14:paraId="465CA75F" w14:textId="77777777" w:rsidR="00A71ED2" w:rsidRDefault="00A71E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AF928D" w14:textId="77777777" w:rsidR="00A71ED2" w:rsidRDefault="00A71ED2" w:rsidP="00A71ED2">
      <w:r>
        <w:separator/>
      </w:r>
    </w:p>
  </w:footnote>
  <w:footnote w:type="continuationSeparator" w:id="0">
    <w:p w14:paraId="12464264" w14:textId="77777777" w:rsidR="00A71ED2" w:rsidRDefault="00A71ED2" w:rsidP="00A71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E4BC2" w14:textId="10E0D64E" w:rsidR="00A71ED2" w:rsidRDefault="00A71ED2">
    <w:pPr>
      <w:pStyle w:val="Encabezado"/>
    </w:pPr>
    <w:r>
      <w:rPr>
        <w:noProof/>
      </w:rPr>
      <w:drawing>
        <wp:inline distT="0" distB="0" distL="0" distR="0" wp14:anchorId="1C8A299B" wp14:editId="763ED1E1">
          <wp:extent cx="790575" cy="925216"/>
          <wp:effectExtent l="0" t="0" r="0" b="8255"/>
          <wp:docPr id="4" name="Imagen 4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104" cy="931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439ABA" w14:textId="77777777" w:rsidR="00A71ED2" w:rsidRDefault="00A71ED2">
    <w:pPr>
      <w:pStyle w:val="Encabezado"/>
    </w:pPr>
  </w:p>
  <w:p w14:paraId="4DF428D6" w14:textId="77777777" w:rsidR="00A71ED2" w:rsidRDefault="00A71ED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D2"/>
    <w:rsid w:val="00237DF1"/>
    <w:rsid w:val="004F4394"/>
    <w:rsid w:val="0052154A"/>
    <w:rsid w:val="009A020A"/>
    <w:rsid w:val="00A71ED2"/>
    <w:rsid w:val="00C81AAE"/>
    <w:rsid w:val="00DE2C56"/>
    <w:rsid w:val="00E00064"/>
    <w:rsid w:val="00F5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B2BCB"/>
  <w15:chartTrackingRefBased/>
  <w15:docId w15:val="{02D7ECA9-FDEF-43B4-B76F-A34ED560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C5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aliases w:val="J1"/>
    <w:basedOn w:val="Normal"/>
    <w:next w:val="Normal"/>
    <w:link w:val="Ttulo1Car"/>
    <w:autoRedefine/>
    <w:uiPriority w:val="99"/>
    <w:qFormat/>
    <w:rsid w:val="00DE2C56"/>
    <w:pPr>
      <w:keepNext/>
      <w:autoSpaceDE w:val="0"/>
      <w:autoSpaceDN w:val="0"/>
      <w:adjustRightInd w:val="0"/>
      <w:spacing w:line="276" w:lineRule="auto"/>
      <w:ind w:right="24"/>
      <w:jc w:val="both"/>
      <w:outlineLvl w:val="0"/>
    </w:pPr>
    <w:rPr>
      <w:rFonts w:ascii="Arial" w:hAnsi="Arial" w:cs="Arial"/>
      <w:b/>
      <w:bCs/>
      <w:sz w:val="20"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71ED2"/>
    <w:rPr>
      <w:lang w:val="ca-ES"/>
    </w:rPr>
  </w:style>
  <w:style w:type="paragraph" w:styleId="Piedepgina">
    <w:name w:val="footer"/>
    <w:basedOn w:val="Normal"/>
    <w:link w:val="PiedepginaCar"/>
    <w:unhideWhenUsed/>
    <w:rsid w:val="00A71E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rsid w:val="00A71ED2"/>
    <w:rPr>
      <w:lang w:val="ca-ES"/>
    </w:rPr>
  </w:style>
  <w:style w:type="character" w:styleId="Hipervnculo">
    <w:name w:val="Hyperlink"/>
    <w:uiPriority w:val="99"/>
    <w:unhideWhenUsed/>
    <w:rsid w:val="00A71ED2"/>
    <w:rPr>
      <w:color w:val="0563C1"/>
      <w:u w:val="single"/>
    </w:rPr>
  </w:style>
  <w:style w:type="character" w:customStyle="1" w:styleId="Ttulo1Car">
    <w:name w:val="Título 1 Car"/>
    <w:aliases w:val="J1 Car"/>
    <w:basedOn w:val="Fuentedeprrafopredeter"/>
    <w:link w:val="Ttulo1"/>
    <w:uiPriority w:val="99"/>
    <w:rsid w:val="00DE2C56"/>
    <w:rPr>
      <w:rFonts w:ascii="Arial" w:eastAsia="Times New Roman" w:hAnsi="Arial" w:cs="Arial"/>
      <w:b/>
      <w:bCs/>
      <w:kern w:val="0"/>
      <w:sz w:val="20"/>
      <w:szCs w:val="20"/>
      <w:lang w:val="ca-ES" w:eastAsia="es-ES"/>
      <w14:ligatures w14:val="none"/>
    </w:rPr>
  </w:style>
  <w:style w:type="table" w:styleId="Tablaconcuadrcula">
    <w:name w:val="Table Grid"/>
    <w:basedOn w:val="Tablanormal"/>
    <w:uiPriority w:val="59"/>
    <w:rsid w:val="00DE2C5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52154A"/>
    <w:pPr>
      <w:spacing w:after="0" w:line="240" w:lineRule="auto"/>
    </w:pPr>
    <w:rPr>
      <w:kern w:val="0"/>
      <w:lang w:val="ca-ES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extbody">
    <w:name w:val="Text body"/>
    <w:basedOn w:val="Normal"/>
    <w:rsid w:val="0052154A"/>
    <w:pPr>
      <w:widowControl w:val="0"/>
      <w:suppressAutoHyphens/>
      <w:autoSpaceDN w:val="0"/>
      <w:spacing w:after="120"/>
      <w:textAlignment w:val="baseline"/>
    </w:pPr>
    <w:rPr>
      <w:rFonts w:eastAsia="Arial Unicode MS" w:cs="Tahoma"/>
      <w:kern w:val="3"/>
      <w:lang w:val="ca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Tombas Pérez</dc:creator>
  <cp:keywords/>
  <dc:description/>
  <cp:lastModifiedBy>Joan Tombas Pérez</cp:lastModifiedBy>
  <cp:revision>2</cp:revision>
  <dcterms:created xsi:type="dcterms:W3CDTF">2025-12-05T13:48:00Z</dcterms:created>
  <dcterms:modified xsi:type="dcterms:W3CDTF">2025-12-05T13:48:00Z</dcterms:modified>
</cp:coreProperties>
</file>