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83" w:rsidRPr="00C52434" w:rsidRDefault="004D5783" w:rsidP="004D5783">
      <w:pPr>
        <w:keepNext/>
        <w:numPr>
          <w:ilvl w:val="0"/>
          <w:numId w:val="3"/>
        </w:numPr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212109263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4</w:t>
      </w:r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Lot 1 oferta econòmica i altres aspectes avaluables automàticament</w:t>
      </w:r>
      <w:bookmarkEnd w:id="0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4D5783" w:rsidRPr="00C52434" w:rsidRDefault="004D5783" w:rsidP="004D5783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4D5783" w:rsidRPr="00C52434" w:rsidTr="003B5060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4D5783" w:rsidRPr="00C52434" w:rsidTr="003B5060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4D5783" w:rsidRPr="00C52434" w:rsidTr="003B5060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F7AEB">
              <w:rPr>
                <w:rFonts w:ascii="Arial" w:eastAsia="Arial" w:hAnsi="Arial" w:cs="Arial"/>
                <w:color w:val="00000A"/>
              </w:rPr>
              <w:t xml:space="preserve">SUBMINISTRAMENT, INSTAL·LACIÓ I MANTENIMENT DE LES LÍNIES DE VIDA, ELEMENTS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ANTICAIGUDES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 I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EPI’S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 ALS  EQUIPAMENTS MUNICIPALS I/O ESPAIS DE L’AJUNTAMENT DE GAVÀ I L’EMPRESA MUNICIPAL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PRESEC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,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S.A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>.</w:t>
            </w:r>
          </w:p>
        </w:tc>
      </w:tr>
      <w:tr w:rsidR="004D5783" w:rsidRPr="00C52434" w:rsidTr="003B5060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DC MIXT 44_25 (2025/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00017145Y</w:t>
            </w:r>
            <w:proofErr w:type="spellEnd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  <w:tr w:rsidR="004D5783" w:rsidRPr="00C52434" w:rsidTr="003B5060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LOT 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783" w:rsidRPr="00C52434" w:rsidRDefault="004D5783" w:rsidP="003B5060">
            <w:pPr>
              <w:jc w:val="both"/>
              <w:rPr>
                <w:rFonts w:ascii="Arial" w:eastAsia="Arial" w:hAnsi="Arial" w:cs="Arial"/>
                <w:color w:val="00000A"/>
                <w:shd w:val="clear" w:color="auto" w:fill="FFFFFF"/>
              </w:rPr>
            </w:pPr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Manteniment de línies de vida, elements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anticaigudes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 i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EPI’s</w:t>
            </w:r>
            <w:proofErr w:type="spellEnd"/>
          </w:p>
        </w:tc>
      </w:tr>
    </w:tbl>
    <w:p w:rsidR="004D5783" w:rsidRPr="00C52434" w:rsidRDefault="004D5783" w:rsidP="004D5783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4D5783" w:rsidRPr="00C52434" w:rsidRDefault="004D5783" w:rsidP="004D5783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4D5783" w:rsidRPr="00C52434" w:rsidTr="003B5060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4D5783" w:rsidRPr="00C52434" w:rsidRDefault="004D5783" w:rsidP="004D5783">
      <w:pPr>
        <w:suppressAutoHyphens/>
        <w:jc w:val="both"/>
        <w:rPr>
          <w:rFonts w:ascii="Arial" w:hAnsi="Arial" w:cs="Arial"/>
          <w:lang w:eastAsia="ca-ES"/>
        </w:rPr>
      </w:pPr>
    </w:p>
    <w:p w:rsidR="004D5783" w:rsidRPr="00C52434" w:rsidRDefault="004D5783" w:rsidP="004D5783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4D5783" w:rsidRPr="00C52434" w:rsidTr="003B5060">
        <w:trPr>
          <w:trHeight w:val="1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8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4D5783" w:rsidRPr="00C52434" w:rsidTr="003B5060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83" w:rsidRPr="00C52434" w:rsidRDefault="004D5783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4D5783" w:rsidRPr="00C52434" w:rsidRDefault="004D5783" w:rsidP="004D5783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Manifesto que: </w:t>
      </w:r>
    </w:p>
    <w:p w:rsidR="004D5783" w:rsidRPr="00C52434" w:rsidRDefault="004D5783" w:rsidP="004D5783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4D5783" w:rsidRPr="009F7AEB" w:rsidRDefault="004D5783" w:rsidP="004D5783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1.- Percentatge de descompte Revisions línies de vida, elements </w:t>
      </w:r>
      <w:proofErr w:type="spellStart"/>
      <w:r w:rsidRPr="009F7AEB">
        <w:rPr>
          <w:rFonts w:ascii="Arial" w:eastAsia="Times New Roman" w:hAnsi="Arial" w:cs="Arial"/>
          <w:b/>
          <w:szCs w:val="24"/>
          <w:lang w:eastAsia="es-ES"/>
        </w:rPr>
        <w:t>anticaigudes</w:t>
      </w:r>
      <w:proofErr w:type="spellEnd"/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 i </w:t>
      </w:r>
      <w:proofErr w:type="spellStart"/>
      <w:r w:rsidRPr="009F7AEB">
        <w:rPr>
          <w:rFonts w:ascii="Arial" w:eastAsia="Times New Roman" w:hAnsi="Arial" w:cs="Arial"/>
          <w:b/>
          <w:szCs w:val="24"/>
          <w:lang w:eastAsia="es-ES"/>
        </w:rPr>
        <w:t>EPI's</w:t>
      </w:r>
      <w:proofErr w:type="spellEnd"/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: </w:t>
      </w:r>
    </w:p>
    <w:p w:rsidR="004D5783" w:rsidRPr="009F7AEB" w:rsidRDefault="004D5783" w:rsidP="004D5783">
      <w:pPr>
        <w:spacing w:after="0" w:line="276" w:lineRule="auto"/>
        <w:ind w:right="-2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16"/>
        <w:tblW w:w="0" w:type="auto"/>
        <w:tblInd w:w="704" w:type="dxa"/>
        <w:tblLook w:val="04A0" w:firstRow="1" w:lastRow="0" w:firstColumn="1" w:lastColumn="0" w:noHBand="0" w:noVBand="1"/>
      </w:tblPr>
      <w:tblGrid>
        <w:gridCol w:w="6095"/>
        <w:gridCol w:w="1695"/>
      </w:tblGrid>
      <w:tr w:rsidR="004D5783" w:rsidRPr="009F7AEB" w:rsidTr="003B5060">
        <w:tc>
          <w:tcPr>
            <w:tcW w:w="6095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9F7AEB">
              <w:rPr>
                <w:rFonts w:ascii="Arial" w:eastAsia="Times New Roman" w:hAnsi="Arial" w:cs="Arial"/>
                <w:b/>
                <w:color w:val="00000A"/>
                <w:lang w:eastAsia="es-ES"/>
              </w:rPr>
              <w:t xml:space="preserve">PERCENTATGE DE DESCOMPTE </w:t>
            </w:r>
            <w:proofErr w:type="spellStart"/>
            <w:r w:rsidRPr="009F7AEB">
              <w:rPr>
                <w:rFonts w:ascii="Arial" w:eastAsia="Times New Roman" w:hAnsi="Arial" w:cs="Arial"/>
                <w:b/>
                <w:color w:val="00000A"/>
                <w:lang w:eastAsia="es-ES"/>
              </w:rPr>
              <w:t>OFERTAT</w:t>
            </w:r>
            <w:proofErr w:type="spellEnd"/>
          </w:p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9F7AEB">
              <w:rPr>
                <w:rFonts w:ascii="Arial" w:eastAsia="Times New Roman" w:hAnsi="Arial" w:cs="Arial"/>
                <w:color w:val="00000A"/>
                <w:lang w:eastAsia="es-ES"/>
              </w:rPr>
              <w:t xml:space="preserve">(aplicat sobre els preus unitaris màxims (sense IVA) del servei de Revisions línies de vida, elements </w:t>
            </w:r>
            <w:proofErr w:type="spellStart"/>
            <w:r w:rsidRPr="009F7AEB">
              <w:rPr>
                <w:rFonts w:ascii="Arial" w:eastAsia="Times New Roman" w:hAnsi="Arial" w:cs="Arial"/>
                <w:color w:val="00000A"/>
                <w:lang w:eastAsia="es-ES"/>
              </w:rPr>
              <w:t>anticaigudes</w:t>
            </w:r>
            <w:proofErr w:type="spellEnd"/>
            <w:r w:rsidRPr="009F7AEB">
              <w:rPr>
                <w:rFonts w:ascii="Arial" w:eastAsia="Times New Roman" w:hAnsi="Arial" w:cs="Arial"/>
                <w:color w:val="00000A"/>
                <w:lang w:eastAsia="es-ES"/>
              </w:rPr>
              <w:t xml:space="preserve"> i </w:t>
            </w:r>
            <w:proofErr w:type="spellStart"/>
            <w:r w:rsidRPr="009F7AEB">
              <w:rPr>
                <w:rFonts w:ascii="Arial" w:eastAsia="Times New Roman" w:hAnsi="Arial" w:cs="Arial"/>
                <w:color w:val="00000A"/>
                <w:lang w:eastAsia="es-ES"/>
              </w:rPr>
              <w:t>EPI's</w:t>
            </w:r>
            <w:proofErr w:type="spellEnd"/>
            <w:r w:rsidRPr="009F7AEB">
              <w:rPr>
                <w:rFonts w:ascii="Arial" w:eastAsia="Times New Roman" w:hAnsi="Arial" w:cs="Arial"/>
                <w:color w:val="00000A"/>
                <w:lang w:eastAsia="es-ES"/>
              </w:rPr>
              <w:t xml:space="preserve"> (</w:t>
            </w:r>
            <w:r w:rsidRPr="009F7AEB">
              <w:rPr>
                <w:rFonts w:ascii="Arial" w:eastAsia="Times New Roman" w:hAnsi="Arial" w:cs="Arial"/>
                <w:color w:val="000000"/>
                <w:lang w:eastAsia="es-ES"/>
              </w:rPr>
              <w:t>15.924,41 €)</w:t>
            </w:r>
          </w:p>
        </w:tc>
        <w:tc>
          <w:tcPr>
            <w:tcW w:w="1695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A"/>
                <w:lang w:eastAsia="es-ES"/>
              </w:rPr>
            </w:pPr>
          </w:p>
        </w:tc>
      </w:tr>
    </w:tbl>
    <w:p w:rsidR="004D5783" w:rsidRPr="009F7AEB" w:rsidRDefault="004D5783" w:rsidP="004D5783">
      <w:pPr>
        <w:spacing w:after="0" w:line="276" w:lineRule="auto"/>
        <w:ind w:left="709"/>
        <w:rPr>
          <w:rFonts w:ascii="Arial" w:eastAsia="Times New Roman" w:hAnsi="Arial" w:cs="Arial"/>
          <w:lang w:eastAsia="es-ES"/>
        </w:rPr>
      </w:pPr>
    </w:p>
    <w:p w:rsidR="004D5783" w:rsidRPr="009F7AEB" w:rsidRDefault="004D5783" w:rsidP="004D5783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F7AEB">
        <w:rPr>
          <w:rFonts w:ascii="Arial" w:eastAsia="Times New Roman" w:hAnsi="Arial" w:cs="Arial"/>
          <w:b/>
          <w:szCs w:val="24"/>
          <w:lang w:eastAsia="es-ES"/>
        </w:rPr>
        <w:t>2.- Curs de formació sobre treballs en alçada i verticals: fins a un màxim de 20 punts:</w:t>
      </w:r>
    </w:p>
    <w:p w:rsidR="004D5783" w:rsidRPr="009F7AEB" w:rsidRDefault="004D5783" w:rsidP="004D5783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16"/>
        <w:tblW w:w="7712" w:type="dxa"/>
        <w:tblInd w:w="664" w:type="dxa"/>
        <w:tblLook w:val="04A0" w:firstRow="1" w:lastRow="0" w:firstColumn="1" w:lastColumn="0" w:noHBand="0" w:noVBand="1"/>
      </w:tblPr>
      <w:tblGrid>
        <w:gridCol w:w="2308"/>
        <w:gridCol w:w="2716"/>
        <w:gridCol w:w="2688"/>
      </w:tblGrid>
      <w:tr w:rsidR="004D5783" w:rsidRPr="009F7AEB" w:rsidTr="003B5060">
        <w:trPr>
          <w:trHeight w:val="220"/>
        </w:trPr>
        <w:tc>
          <w:tcPr>
            <w:tcW w:w="2308" w:type="dxa"/>
            <w:vMerge w:val="restart"/>
            <w:vAlign w:val="center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AEB">
              <w:rPr>
                <w:rFonts w:ascii="Arial" w:hAnsi="Arial" w:cs="Arial"/>
                <w:b/>
                <w:bCs/>
              </w:rPr>
              <w:t xml:space="preserve">El licitador ofereix </w:t>
            </w:r>
            <w:r w:rsidRPr="009F7AEB">
              <w:rPr>
                <w:rFonts w:ascii="Arial" w:eastAsia="Times New Roman" w:hAnsi="Arial" w:cs="Arial"/>
                <w:b/>
                <w:lang w:eastAsia="es-ES"/>
              </w:rPr>
              <w:t>Curs de formació sobre treballs en alçada i verticals</w:t>
            </w:r>
          </w:p>
        </w:tc>
        <w:tc>
          <w:tcPr>
            <w:tcW w:w="2716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eastAsia="Times New Roman" w:hAnsi="Arial" w:cs="Arial"/>
                <w:shd w:val="clear" w:color="auto" w:fill="FFFFFF"/>
                <w:lang w:eastAsia="es-ES"/>
              </w:rPr>
              <w:t>Sense presència d’un tècnic superior de prevenció</w:t>
            </w:r>
            <w:r w:rsidRPr="009F7AEB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688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  <w:b/>
                <w:bCs/>
              </w:rPr>
              <w:t>Marcar amb una X en cas d’oferir *</w:t>
            </w:r>
          </w:p>
        </w:tc>
      </w:tr>
      <w:tr w:rsidR="004D5783" w:rsidRPr="009F7AEB" w:rsidTr="003B5060">
        <w:trPr>
          <w:trHeight w:val="358"/>
        </w:trPr>
        <w:tc>
          <w:tcPr>
            <w:tcW w:w="2308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4D5783" w:rsidRPr="009F7AEB" w:rsidRDefault="004D5783" w:rsidP="003B5060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</w:rPr>
              <w:t>Fins a 4 sessions</w:t>
            </w: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D5783" w:rsidRPr="009F7AEB" w:rsidTr="003B5060">
        <w:trPr>
          <w:trHeight w:val="419"/>
        </w:trPr>
        <w:tc>
          <w:tcPr>
            <w:tcW w:w="2308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4D5783" w:rsidRPr="009F7AEB" w:rsidRDefault="004D5783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5 a 8 sessions</w:t>
            </w: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D5783" w:rsidRPr="009F7AEB" w:rsidTr="003B5060">
        <w:trPr>
          <w:trHeight w:val="412"/>
        </w:trPr>
        <w:tc>
          <w:tcPr>
            <w:tcW w:w="2308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4D5783" w:rsidRPr="009F7AEB" w:rsidRDefault="004D5783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8 a 12 sessions</w:t>
            </w: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4D5783" w:rsidRPr="009F7AEB" w:rsidRDefault="004D5783" w:rsidP="004D5783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4D5783" w:rsidRPr="009F7AEB" w:rsidRDefault="004D5783" w:rsidP="004D57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7AEB">
        <w:rPr>
          <w:rFonts w:ascii="Arial-ItalicMT" w:eastAsiaTheme="minorHAnsi" w:hAnsi="Arial-ItalicMT" w:cs="Arial-ItalicMT"/>
          <w:i/>
          <w:iCs/>
        </w:rPr>
        <w:t>*En cas de no oferir aquest criteri deixar en blanc.</w:t>
      </w:r>
    </w:p>
    <w:p w:rsidR="004D5783" w:rsidRPr="009F7AEB" w:rsidRDefault="004D5783" w:rsidP="004D5783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16"/>
        <w:tblW w:w="7712" w:type="dxa"/>
        <w:tblInd w:w="664" w:type="dxa"/>
        <w:tblLook w:val="04A0" w:firstRow="1" w:lastRow="0" w:firstColumn="1" w:lastColumn="0" w:noHBand="0" w:noVBand="1"/>
      </w:tblPr>
      <w:tblGrid>
        <w:gridCol w:w="2308"/>
        <w:gridCol w:w="2716"/>
        <w:gridCol w:w="2688"/>
      </w:tblGrid>
      <w:tr w:rsidR="004D5783" w:rsidRPr="009F7AEB" w:rsidTr="003B5060">
        <w:trPr>
          <w:trHeight w:val="220"/>
        </w:trPr>
        <w:tc>
          <w:tcPr>
            <w:tcW w:w="2308" w:type="dxa"/>
            <w:vMerge w:val="restart"/>
            <w:vAlign w:val="center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AEB">
              <w:rPr>
                <w:rFonts w:ascii="Arial" w:hAnsi="Arial" w:cs="Arial"/>
                <w:b/>
                <w:bCs/>
              </w:rPr>
              <w:t xml:space="preserve">El licitador ofereix </w:t>
            </w:r>
            <w:r w:rsidRPr="009F7AEB">
              <w:rPr>
                <w:rFonts w:ascii="Arial" w:eastAsia="Times New Roman" w:hAnsi="Arial" w:cs="Arial"/>
                <w:b/>
                <w:lang w:eastAsia="es-ES"/>
              </w:rPr>
              <w:t>Curs de formació sobre treballs en alçada i verticals</w:t>
            </w:r>
          </w:p>
        </w:tc>
        <w:tc>
          <w:tcPr>
            <w:tcW w:w="2716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eastAsia="Times New Roman" w:hAnsi="Arial" w:cs="Arial"/>
                <w:shd w:val="clear" w:color="auto" w:fill="FFFFFF"/>
                <w:lang w:eastAsia="es-ES"/>
              </w:rPr>
              <w:t>En presència d’un tècnic superior de prevenció, adscrit a servei de prevenció acreditat,  que certifiqui la formació</w:t>
            </w:r>
          </w:p>
        </w:tc>
        <w:tc>
          <w:tcPr>
            <w:tcW w:w="2688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  <w:b/>
                <w:bCs/>
              </w:rPr>
              <w:t>Marcar amb una X en cas d’oferir *</w:t>
            </w:r>
          </w:p>
        </w:tc>
      </w:tr>
      <w:tr w:rsidR="004D5783" w:rsidRPr="009F7AEB" w:rsidTr="003B5060">
        <w:trPr>
          <w:trHeight w:val="461"/>
        </w:trPr>
        <w:tc>
          <w:tcPr>
            <w:tcW w:w="2308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4D5783" w:rsidRPr="009F7AEB" w:rsidRDefault="004D5783" w:rsidP="003B5060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</w:rPr>
              <w:t>Fins a 4 sessions</w:t>
            </w: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D5783" w:rsidRPr="009F7AEB" w:rsidTr="003B5060">
        <w:trPr>
          <w:trHeight w:val="426"/>
        </w:trPr>
        <w:tc>
          <w:tcPr>
            <w:tcW w:w="2308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4D5783" w:rsidRPr="009F7AEB" w:rsidRDefault="004D5783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5 a 8 sessions</w:t>
            </w: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D5783" w:rsidRPr="009F7AEB" w:rsidTr="003B5060">
        <w:trPr>
          <w:trHeight w:val="418"/>
        </w:trPr>
        <w:tc>
          <w:tcPr>
            <w:tcW w:w="2308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4D5783" w:rsidRPr="009F7AEB" w:rsidRDefault="004D5783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8 a 12 sessions</w:t>
            </w: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4D5783" w:rsidRPr="009F7AEB" w:rsidRDefault="004D5783" w:rsidP="004D5783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p w:rsidR="004D5783" w:rsidRPr="009F7AEB" w:rsidRDefault="004D5783" w:rsidP="004D57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7AEB">
        <w:rPr>
          <w:rFonts w:ascii="Arial-ItalicMT" w:eastAsiaTheme="minorHAnsi" w:hAnsi="Arial-ItalicMT" w:cs="Arial-ItalicMT"/>
          <w:i/>
          <w:iCs/>
        </w:rPr>
        <w:t>*En cas de no oferir aquest criteri deixar en blanc.</w:t>
      </w:r>
    </w:p>
    <w:p w:rsidR="004D5783" w:rsidRPr="009F7AEB" w:rsidRDefault="004D5783" w:rsidP="004D5783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  <w:b/>
        </w:rPr>
      </w:pPr>
    </w:p>
    <w:p w:rsidR="004D5783" w:rsidRPr="009F7AEB" w:rsidRDefault="004D5783" w:rsidP="004D5783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3.- Posada a disposició de tècnic en matèria de seguretat i salut: </w:t>
      </w:r>
    </w:p>
    <w:p w:rsidR="004D5783" w:rsidRPr="009F7AEB" w:rsidRDefault="004D5783" w:rsidP="004D578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Calibri" w:hAnsi="Arial" w:cs="Arial"/>
          <w:lang w:eastAsia="es-ES_tradnl"/>
        </w:rPr>
      </w:pPr>
    </w:p>
    <w:tbl>
      <w:tblPr>
        <w:tblStyle w:val="Tablaconcuadrcula17"/>
        <w:tblW w:w="5520" w:type="dxa"/>
        <w:tblInd w:w="664" w:type="dxa"/>
        <w:tblLook w:val="04A0" w:firstRow="1" w:lastRow="0" w:firstColumn="1" w:lastColumn="0" w:noHBand="0" w:noVBand="1"/>
      </w:tblPr>
      <w:tblGrid>
        <w:gridCol w:w="2832"/>
        <w:gridCol w:w="2688"/>
      </w:tblGrid>
      <w:tr w:rsidR="004D5783" w:rsidRPr="009F7AEB" w:rsidTr="003B5060">
        <w:trPr>
          <w:trHeight w:val="220"/>
        </w:trPr>
        <w:tc>
          <w:tcPr>
            <w:tcW w:w="2832" w:type="dxa"/>
            <w:vMerge w:val="restart"/>
            <w:vAlign w:val="center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AEB">
              <w:rPr>
                <w:rFonts w:ascii="Arial" w:hAnsi="Arial" w:cs="Arial"/>
                <w:b/>
                <w:bCs/>
              </w:rPr>
              <w:t xml:space="preserve">El licitador ofereix </w:t>
            </w:r>
            <w:r w:rsidRPr="009F7AEB">
              <w:rPr>
                <w:rFonts w:ascii="Arial" w:eastAsia="Times New Roman" w:hAnsi="Arial" w:cs="Arial"/>
                <w:b/>
                <w:lang w:eastAsia="es-ES"/>
              </w:rPr>
              <w:t>Disposició de tècnic en matèria de seguretat i salut</w:t>
            </w:r>
          </w:p>
        </w:tc>
        <w:tc>
          <w:tcPr>
            <w:tcW w:w="2688" w:type="dxa"/>
          </w:tcPr>
          <w:p w:rsidR="004D5783" w:rsidRPr="009F7AEB" w:rsidRDefault="004D5783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  <w:b/>
                <w:bCs/>
              </w:rPr>
              <w:t>Marcar amb una X en cas d’oferir *</w:t>
            </w:r>
          </w:p>
        </w:tc>
      </w:tr>
      <w:tr w:rsidR="004D5783" w:rsidRPr="009F7AEB" w:rsidTr="003B5060">
        <w:trPr>
          <w:trHeight w:val="809"/>
        </w:trPr>
        <w:tc>
          <w:tcPr>
            <w:tcW w:w="2832" w:type="dxa"/>
            <w:vMerge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8" w:type="dxa"/>
            <w:vAlign w:val="center"/>
          </w:tcPr>
          <w:p w:rsidR="004D5783" w:rsidRPr="009F7AEB" w:rsidRDefault="004D5783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4D5783" w:rsidRPr="009F7AEB" w:rsidRDefault="004D5783" w:rsidP="004D5783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4D5783" w:rsidRPr="009F7AEB" w:rsidRDefault="004D5783" w:rsidP="004D578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7AEB">
        <w:rPr>
          <w:rFonts w:ascii="Arial-ItalicMT" w:eastAsiaTheme="minorHAnsi" w:hAnsi="Arial-ItalicMT" w:cs="Arial-ItalicMT"/>
          <w:i/>
          <w:iCs/>
        </w:rPr>
        <w:t>*En cas de no oferir aquest criteri deixar en blanc.</w:t>
      </w:r>
    </w:p>
    <w:p w:rsidR="004D5783" w:rsidRPr="009F7AEB" w:rsidRDefault="004D5783" w:rsidP="004D5783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p w:rsidR="004D5783" w:rsidRPr="00C52434" w:rsidRDefault="004D5783" w:rsidP="004D5783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  <w:r w:rsidRPr="00C52434">
        <w:rPr>
          <w:rFonts w:ascii="Arial" w:hAnsi="Arial" w:cs="Arial"/>
          <w:color w:val="000000"/>
          <w:lang w:eastAsia="es-ES"/>
        </w:rPr>
        <w:t>I per què consti, signo electrònicament aquesta oferta.</w:t>
      </w:r>
    </w:p>
    <w:p w:rsidR="004D5783" w:rsidRPr="00C52434" w:rsidRDefault="004D5783" w:rsidP="004D5783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</w:p>
    <w:p w:rsidR="004D5783" w:rsidRPr="00C52434" w:rsidRDefault="004D5783" w:rsidP="004D5783">
      <w:pPr>
        <w:suppressAutoHyphens/>
        <w:ind w:right="-28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Signatura electrònica del licitador </w:t>
      </w:r>
    </w:p>
    <w:p w:rsidR="00B4351B" w:rsidRPr="004D5783" w:rsidRDefault="00B4351B" w:rsidP="004D5783">
      <w:bookmarkStart w:id="1" w:name="_GoBack"/>
      <w:bookmarkEnd w:id="1"/>
    </w:p>
    <w:sectPr w:rsidR="00B4351B" w:rsidRPr="004D5783" w:rsidSect="000C073F">
      <w:headerReference w:type="default" r:id="rId7"/>
      <w:pgSz w:w="11906" w:h="16838"/>
      <w:pgMar w:top="1417" w:right="1701" w:bottom="1417" w:left="1701" w:header="13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F" w:rsidRDefault="000C073F" w:rsidP="000C073F">
      <w:pPr>
        <w:spacing w:after="0" w:line="240" w:lineRule="auto"/>
      </w:pPr>
      <w:r>
        <w:separator/>
      </w:r>
    </w:p>
  </w:endnote>
  <w:end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F" w:rsidRDefault="000C073F" w:rsidP="000C073F">
      <w:pPr>
        <w:spacing w:after="0" w:line="240" w:lineRule="auto"/>
      </w:pPr>
      <w:r>
        <w:separator/>
      </w:r>
    </w:p>
  </w:footnote>
  <w:foot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3F" w:rsidRDefault="000C073F" w:rsidP="000C073F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267EFF24" wp14:editId="710EDD58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24E6DEE" wp14:editId="75DC3221">
          <wp:extent cx="1990725" cy="323850"/>
          <wp:effectExtent l="0" t="0" r="0" b="0"/>
          <wp:docPr id="3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73F" w:rsidRDefault="000C073F" w:rsidP="000C073F"/>
  <w:p w:rsidR="000C073F" w:rsidRDefault="000C073F">
    <w:pPr>
      <w:pStyle w:val="Encabezado"/>
    </w:pPr>
  </w:p>
  <w:p w:rsidR="000C073F" w:rsidRDefault="000C0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F"/>
    <w:rsid w:val="000C073F"/>
    <w:rsid w:val="004D5783"/>
    <w:rsid w:val="009310CC"/>
    <w:rsid w:val="00B4351B"/>
    <w:rsid w:val="00B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48C6"/>
  <w15:chartTrackingRefBased/>
  <w15:docId w15:val="{C5FE03F9-3FF5-4DC9-80FA-CD9DEE1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3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73F"/>
  </w:style>
  <w:style w:type="paragraph" w:styleId="Piedepgina">
    <w:name w:val="footer"/>
    <w:basedOn w:val="Normal"/>
    <w:link w:val="Piedepgina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3F"/>
  </w:style>
  <w:style w:type="table" w:customStyle="1" w:styleId="Tablaconcuadrcula16">
    <w:name w:val="Tabla con cuadrícula16"/>
    <w:basedOn w:val="Tablanormal"/>
    <w:next w:val="Tablaconcuadrcula"/>
    <w:uiPriority w:val="39"/>
    <w:rsid w:val="004D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4D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D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9EAFE719</Template>
  <TotalTime>0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2025-11-13T07:55:00Z</dcterms:created>
  <dcterms:modified xsi:type="dcterms:W3CDTF">2025-11-13T07:55:00Z</dcterms:modified>
</cp:coreProperties>
</file>