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2121C4E" w14:textId="492926EE" w:rsidR="00305E8F" w:rsidRPr="00A26311" w:rsidRDefault="00305E8F" w:rsidP="00305E8F">
      <w:pPr>
        <w:keepNext/>
        <w:keepLines/>
        <w:widowControl/>
        <w:autoSpaceDE w:val="0"/>
        <w:autoSpaceDN w:val="0"/>
        <w:adjustRightInd w:val="0"/>
        <w:spacing w:after="0"/>
        <w:outlineLvl w:val="0"/>
        <w:rPr>
          <w:rFonts w:eastAsia="Calibri" w:cs="Arial"/>
          <w:b/>
          <w:color w:val="000000"/>
          <w:szCs w:val="22"/>
          <w:u w:val="single"/>
        </w:rPr>
      </w:pPr>
      <w:bookmarkStart w:id="0" w:name="_Toc105150842"/>
      <w:bookmarkStart w:id="1" w:name="_Toc205812219"/>
      <w:bookmarkStart w:id="2" w:name="_Toc215141850"/>
      <w:r w:rsidRPr="00A26311">
        <w:rPr>
          <w:rFonts w:eastAsia="Calibri" w:cs="Arial"/>
          <w:b/>
          <w:color w:val="000000"/>
          <w:szCs w:val="22"/>
          <w:u w:val="single"/>
        </w:rPr>
        <w:t>ANNEX 3 - MODEL DE SOL·LICITUD DE RETENCIÓ EN EL PREU PER A CONSTITUIR GARANTIA</w:t>
      </w:r>
      <w:bookmarkEnd w:id="0"/>
      <w:bookmarkEnd w:id="1"/>
      <w:bookmarkEnd w:id="2"/>
    </w:p>
    <w:p w14:paraId="5BD49FB2" w14:textId="77777777" w:rsidR="00305E8F" w:rsidRPr="00A26311" w:rsidRDefault="00305E8F" w:rsidP="00305E8F">
      <w:pPr>
        <w:spacing w:after="0"/>
        <w:rPr>
          <w:szCs w:val="22"/>
        </w:rPr>
      </w:pPr>
    </w:p>
    <w:p w14:paraId="06FF54D2" w14:textId="77777777" w:rsidR="00305E8F" w:rsidRPr="00A26311" w:rsidRDefault="00305E8F" w:rsidP="00305E8F">
      <w:pPr>
        <w:spacing w:after="0"/>
        <w:rPr>
          <w:szCs w:val="22"/>
        </w:rPr>
      </w:pPr>
      <w:r w:rsidRPr="00A26311">
        <w:rPr>
          <w:szCs w:val="22"/>
        </w:rPr>
        <w:t>El Sr./Sra. .................................................................................., major d’edat, amb document nacional d’identitat nº ......................................., actuant en nom propi i dret, o en representació de la societat o empresa ............................................................... amb domicili a ..............................................................................................., en la seva qualitat de ...............................................................</w:t>
      </w:r>
    </w:p>
    <w:p w14:paraId="0C65B803" w14:textId="77777777" w:rsidR="00305E8F" w:rsidRPr="00A26311" w:rsidRDefault="00305E8F" w:rsidP="00305E8F">
      <w:pPr>
        <w:spacing w:after="0"/>
        <w:rPr>
          <w:szCs w:val="22"/>
        </w:rPr>
      </w:pPr>
    </w:p>
    <w:p w14:paraId="3550F5A6" w14:textId="77777777" w:rsidR="00305E8F" w:rsidRPr="00A26311" w:rsidRDefault="00305E8F" w:rsidP="00305E8F">
      <w:pPr>
        <w:spacing w:after="0"/>
        <w:rPr>
          <w:szCs w:val="22"/>
        </w:rPr>
      </w:pPr>
      <w:r w:rsidRPr="00A26311">
        <w:rPr>
          <w:szCs w:val="22"/>
        </w:rPr>
        <w:t>EXPOSA:</w:t>
      </w:r>
    </w:p>
    <w:p w14:paraId="7DECC1BC" w14:textId="77777777" w:rsidR="00305E8F" w:rsidRPr="00A26311" w:rsidRDefault="00305E8F" w:rsidP="00305E8F">
      <w:pPr>
        <w:autoSpaceDE w:val="0"/>
        <w:autoSpaceDN w:val="0"/>
        <w:adjustRightInd w:val="0"/>
        <w:spacing w:after="0"/>
        <w:rPr>
          <w:szCs w:val="22"/>
        </w:rPr>
      </w:pPr>
    </w:p>
    <w:p w14:paraId="7ED140BB" w14:textId="603134B6" w:rsidR="00305E8F" w:rsidRPr="00A26311" w:rsidRDefault="00305E8F" w:rsidP="00305E8F">
      <w:pPr>
        <w:autoSpaceDE w:val="0"/>
        <w:autoSpaceDN w:val="0"/>
        <w:adjustRightInd w:val="0"/>
        <w:spacing w:after="0"/>
        <w:rPr>
          <w:bCs/>
          <w:szCs w:val="22"/>
        </w:rPr>
      </w:pPr>
      <w:r w:rsidRPr="00A26311">
        <w:rPr>
          <w:szCs w:val="22"/>
        </w:rPr>
        <w:t xml:space="preserve">Que en el cas que sigui proposat com adjudicatari per SUMAR, Serveis Públics d’Acció Social de Catalunya, MP, SL, de la </w:t>
      </w:r>
      <w:r w:rsidRPr="00A26311">
        <w:rPr>
          <w:rFonts w:cs="Arial"/>
          <w:bCs/>
          <w:szCs w:val="22"/>
        </w:rPr>
        <w:t xml:space="preserve">contractació </w:t>
      </w:r>
      <w:r w:rsidRPr="00A26311">
        <w:rPr>
          <w:rFonts w:cs="Calibri"/>
          <w:b/>
          <w:szCs w:val="22"/>
        </w:rPr>
        <w:t xml:space="preserve">del </w:t>
      </w:r>
      <w:r w:rsidRPr="00A26311">
        <w:rPr>
          <w:rFonts w:cs="Arial"/>
          <w:b/>
          <w:szCs w:val="22"/>
        </w:rPr>
        <w:t xml:space="preserve">servei </w:t>
      </w:r>
      <w:r w:rsidR="00A26311" w:rsidRPr="00A26311">
        <w:rPr>
          <w:rFonts w:cs="Arial"/>
          <w:b/>
          <w:szCs w:val="22"/>
        </w:rPr>
        <w:t>de manteniment i suport del programa informàtic de gestió econòmica i tècnica del servei d’Atenció Domiciliària (SAF) “GESAD” per a</w:t>
      </w:r>
      <w:r w:rsidRPr="00A26311">
        <w:rPr>
          <w:rFonts w:cs="Arial"/>
          <w:b/>
          <w:szCs w:val="22"/>
        </w:rPr>
        <w:t xml:space="preserve"> SUMAR</w:t>
      </w:r>
      <w:r w:rsidRPr="00A26311">
        <w:rPr>
          <w:rFonts w:cs="Calibri"/>
          <w:b/>
          <w:szCs w:val="22"/>
        </w:rPr>
        <w:t>, Serveis Públics d’Acció Social de Catalunya MP, SL</w:t>
      </w:r>
      <w:r w:rsidRPr="00A26311">
        <w:rPr>
          <w:rFonts w:cs="Arial"/>
          <w:bCs/>
          <w:szCs w:val="22"/>
        </w:rPr>
        <w:t xml:space="preserve"> </w:t>
      </w:r>
    </w:p>
    <w:p w14:paraId="3CAD3474" w14:textId="77777777" w:rsidR="00305E8F" w:rsidRPr="00A26311" w:rsidRDefault="00305E8F" w:rsidP="00305E8F">
      <w:pPr>
        <w:autoSpaceDE w:val="0"/>
        <w:autoSpaceDN w:val="0"/>
        <w:adjustRightInd w:val="0"/>
        <w:spacing w:after="0"/>
      </w:pPr>
    </w:p>
    <w:p w14:paraId="5BC21CFB" w14:textId="77777777" w:rsidR="00305E8F" w:rsidRPr="00A26311" w:rsidRDefault="00305E8F" w:rsidP="00305E8F">
      <w:pPr>
        <w:spacing w:after="0"/>
        <w:rPr>
          <w:szCs w:val="22"/>
        </w:rPr>
      </w:pPr>
      <w:r w:rsidRPr="00A26311">
        <w:rPr>
          <w:szCs w:val="22"/>
        </w:rPr>
        <w:t>SOL·LICITA:</w:t>
      </w:r>
    </w:p>
    <w:p w14:paraId="40DEB707" w14:textId="77777777" w:rsidR="00305E8F" w:rsidRPr="00A26311" w:rsidRDefault="00305E8F" w:rsidP="00305E8F">
      <w:pPr>
        <w:spacing w:after="0"/>
        <w:rPr>
          <w:szCs w:val="22"/>
        </w:rPr>
      </w:pPr>
    </w:p>
    <w:p w14:paraId="3B206C52" w14:textId="77777777" w:rsidR="00305E8F" w:rsidRPr="00A26311" w:rsidRDefault="00305E8F" w:rsidP="00305E8F">
      <w:pPr>
        <w:spacing w:after="0"/>
        <w:rPr>
          <w:szCs w:val="22"/>
        </w:rPr>
      </w:pPr>
      <w:r w:rsidRPr="00A26311">
        <w:rPr>
          <w:szCs w:val="22"/>
        </w:rPr>
        <w:t xml:space="preserve">Que sigui practicada retenció en el preu del contracte com a mesura de constitució de garantia definitiva – fins l’import total del 5% de l’import d’adjudicació, IVA no inclòs, sobre l’import de la primera factura o, en cas de no ascendir a la quantitat suficient, de les següents. </w:t>
      </w:r>
    </w:p>
    <w:p w14:paraId="65E86B64" w14:textId="77777777" w:rsidR="00305E8F" w:rsidRPr="00A26311" w:rsidRDefault="00305E8F" w:rsidP="00305E8F">
      <w:pPr>
        <w:spacing w:after="0"/>
        <w:rPr>
          <w:rFonts w:eastAsia="Calibri" w:cs="Times New Roman"/>
          <w:kern w:val="0"/>
          <w:szCs w:val="22"/>
          <w:lang w:eastAsia="en-US" w:bidi="ar-SA"/>
        </w:rPr>
      </w:pPr>
    </w:p>
    <w:p w14:paraId="206CC0DC" w14:textId="77777777" w:rsidR="00305E8F" w:rsidRPr="00A26311" w:rsidRDefault="00305E8F" w:rsidP="00305E8F">
      <w:pPr>
        <w:spacing w:after="0"/>
        <w:rPr>
          <w:rFonts w:eastAsia="Calibri" w:cs="Times New Roman"/>
          <w:kern w:val="0"/>
          <w:szCs w:val="22"/>
          <w:lang w:eastAsia="en-US" w:bidi="ar-SA"/>
        </w:rPr>
      </w:pPr>
    </w:p>
    <w:p w14:paraId="072F701F" w14:textId="77777777" w:rsidR="00305E8F" w:rsidRPr="00A26311" w:rsidRDefault="00305E8F" w:rsidP="00305E8F">
      <w:pPr>
        <w:spacing w:after="0"/>
        <w:rPr>
          <w:rFonts w:eastAsia="Calibri" w:cs="Times New Roman"/>
          <w:kern w:val="0"/>
          <w:szCs w:val="22"/>
          <w:lang w:eastAsia="en-US" w:bidi="ar-SA"/>
        </w:rPr>
      </w:pPr>
    </w:p>
    <w:p w14:paraId="41ED1194" w14:textId="77777777" w:rsidR="00305E8F" w:rsidRPr="00A26311" w:rsidRDefault="00305E8F" w:rsidP="00305E8F">
      <w:pPr>
        <w:spacing w:after="0"/>
        <w:rPr>
          <w:rFonts w:eastAsia="Calibri" w:cs="Times New Roman"/>
          <w:kern w:val="0"/>
          <w:szCs w:val="22"/>
          <w:lang w:eastAsia="en-US" w:bidi="ar-SA"/>
        </w:rPr>
      </w:pPr>
      <w:r w:rsidRPr="00A26311">
        <w:rPr>
          <w:rFonts w:eastAsia="Calibri" w:cs="Times New Roman"/>
          <w:kern w:val="0"/>
          <w:szCs w:val="22"/>
          <w:lang w:eastAsia="en-US" w:bidi="ar-SA"/>
        </w:rPr>
        <w:t xml:space="preserve">Data i signatura. </w:t>
      </w:r>
    </w:p>
    <w:sectPr w:rsidR="00305E8F" w:rsidRPr="00A26311" w:rsidSect="005C3053">
      <w:headerReference w:type="default" r:id="rId8"/>
      <w:footerReference w:type="default" r:id="rId9"/>
      <w:pgSz w:w="11906" w:h="16838"/>
      <w:pgMar w:top="2835" w:right="1701" w:bottom="1843" w:left="1418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395C4" w14:textId="77777777" w:rsidR="00FD36E8" w:rsidRDefault="00FD36E8" w:rsidP="005D6348">
      <w:r>
        <w:separator/>
      </w:r>
    </w:p>
  </w:endnote>
  <w:endnote w:type="continuationSeparator" w:id="0">
    <w:p w14:paraId="2CA35425" w14:textId="77777777" w:rsidR="00FD36E8" w:rsidRDefault="00FD36E8" w:rsidP="005D6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TCOfficinaSans LT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iberation Serif">
    <w:altName w:val="Cambria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F39EB" w14:textId="0833D87F" w:rsidR="00FD36E8" w:rsidRPr="00B924CE" w:rsidRDefault="00372A64" w:rsidP="002B708B">
    <w:pPr>
      <w:pStyle w:val="Piedepgina"/>
      <w:tabs>
        <w:tab w:val="left" w:pos="3780"/>
      </w:tabs>
      <w:rPr>
        <w:rFonts w:ascii="Calibri" w:hAnsi="Calibri"/>
        <w:sz w:val="22"/>
      </w:rPr>
    </w:pPr>
    <w:r>
      <w:rPr>
        <w:rFonts w:ascii="Calibri" w:hAnsi="Calibri"/>
        <w:sz w:val="22"/>
      </w:rPr>
      <w:t>36</w:t>
    </w:r>
    <w:r w:rsidR="003900BB">
      <w:rPr>
        <w:rFonts w:ascii="Calibri" w:hAnsi="Calibri"/>
        <w:sz w:val="22"/>
      </w:rPr>
      <w:t>6</w:t>
    </w:r>
    <w:r w:rsidR="00FD36E8" w:rsidRPr="00617239">
      <w:rPr>
        <w:rFonts w:ascii="Calibri" w:hAnsi="Calibri"/>
        <w:sz w:val="22"/>
      </w:rPr>
      <w:t>/202</w:t>
    </w:r>
    <w:r>
      <w:rPr>
        <w:rFonts w:ascii="Calibri" w:hAnsi="Calibri"/>
        <w:sz w:val="22"/>
      </w:rPr>
      <w:t>5</w:t>
    </w:r>
    <w:r w:rsidR="00FD36E8" w:rsidRPr="00617239">
      <w:rPr>
        <w:rFonts w:ascii="Calibri" w:hAnsi="Calibri"/>
        <w:sz w:val="22"/>
      </w:rPr>
      <w:tab/>
    </w:r>
    <w:r w:rsidR="00FD36E8" w:rsidRPr="00617239">
      <w:rPr>
        <w:rFonts w:ascii="Calibri" w:hAnsi="Calibri"/>
        <w:sz w:val="22"/>
      </w:rPr>
      <w:tab/>
    </w:r>
    <w:r w:rsidR="00FD36E8" w:rsidRPr="00617239">
      <w:rPr>
        <w:rFonts w:ascii="Calibri" w:hAnsi="Calibri"/>
        <w:sz w:val="22"/>
      </w:rPr>
      <w:tab/>
      <w:t xml:space="preserve">Pàgina </w:t>
    </w:r>
    <w:r w:rsidR="00FD36E8" w:rsidRPr="00617239">
      <w:rPr>
        <w:rFonts w:ascii="Calibri" w:hAnsi="Calibri"/>
        <w:b/>
        <w:bCs/>
        <w:sz w:val="22"/>
        <w:szCs w:val="24"/>
      </w:rPr>
      <w:fldChar w:fldCharType="begin"/>
    </w:r>
    <w:r w:rsidR="00FD36E8" w:rsidRPr="00617239">
      <w:rPr>
        <w:rFonts w:ascii="Calibri" w:hAnsi="Calibri"/>
        <w:b/>
        <w:bCs/>
        <w:sz w:val="22"/>
      </w:rPr>
      <w:instrText>PAGE</w:instrText>
    </w:r>
    <w:r w:rsidR="00FD36E8" w:rsidRPr="00617239">
      <w:rPr>
        <w:rFonts w:ascii="Calibri" w:hAnsi="Calibri"/>
        <w:b/>
        <w:bCs/>
        <w:sz w:val="22"/>
        <w:szCs w:val="24"/>
      </w:rPr>
      <w:fldChar w:fldCharType="separate"/>
    </w:r>
    <w:r w:rsidR="00AC0763">
      <w:rPr>
        <w:rFonts w:ascii="Calibri" w:hAnsi="Calibri"/>
        <w:b/>
        <w:bCs/>
        <w:noProof/>
        <w:sz w:val="22"/>
      </w:rPr>
      <w:t>61</w:t>
    </w:r>
    <w:r w:rsidR="00FD36E8" w:rsidRPr="00617239">
      <w:rPr>
        <w:rFonts w:ascii="Calibri" w:hAnsi="Calibri"/>
        <w:b/>
        <w:bCs/>
        <w:sz w:val="22"/>
        <w:szCs w:val="24"/>
      </w:rPr>
      <w:fldChar w:fldCharType="end"/>
    </w:r>
    <w:r w:rsidR="00FD36E8" w:rsidRPr="00617239">
      <w:rPr>
        <w:rFonts w:ascii="Calibri" w:hAnsi="Calibri"/>
        <w:sz w:val="22"/>
      </w:rPr>
      <w:t xml:space="preserve"> de </w:t>
    </w:r>
    <w:r w:rsidR="00FD36E8" w:rsidRPr="00617239">
      <w:rPr>
        <w:rFonts w:ascii="Calibri" w:hAnsi="Calibri"/>
        <w:b/>
        <w:bCs/>
        <w:sz w:val="22"/>
        <w:szCs w:val="24"/>
      </w:rPr>
      <w:fldChar w:fldCharType="begin"/>
    </w:r>
    <w:r w:rsidR="00FD36E8" w:rsidRPr="00617239">
      <w:rPr>
        <w:rFonts w:ascii="Calibri" w:hAnsi="Calibri"/>
        <w:b/>
        <w:bCs/>
        <w:sz w:val="22"/>
      </w:rPr>
      <w:instrText>NUMPAGES</w:instrText>
    </w:r>
    <w:r w:rsidR="00FD36E8" w:rsidRPr="00617239">
      <w:rPr>
        <w:rFonts w:ascii="Calibri" w:hAnsi="Calibri"/>
        <w:b/>
        <w:bCs/>
        <w:sz w:val="22"/>
        <w:szCs w:val="24"/>
      </w:rPr>
      <w:fldChar w:fldCharType="separate"/>
    </w:r>
    <w:r w:rsidR="00AC0763">
      <w:rPr>
        <w:rFonts w:ascii="Calibri" w:hAnsi="Calibri"/>
        <w:b/>
        <w:bCs/>
        <w:noProof/>
        <w:sz w:val="22"/>
      </w:rPr>
      <w:t>77</w:t>
    </w:r>
    <w:r w:rsidR="00FD36E8" w:rsidRPr="00617239">
      <w:rPr>
        <w:rFonts w:ascii="Calibri" w:hAnsi="Calibri"/>
        <w:b/>
        <w:bCs/>
        <w:sz w:val="22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0A7BE" w14:textId="77777777" w:rsidR="00FD36E8" w:rsidRDefault="00FD36E8" w:rsidP="005D6348">
      <w:r>
        <w:separator/>
      </w:r>
    </w:p>
  </w:footnote>
  <w:footnote w:type="continuationSeparator" w:id="0">
    <w:p w14:paraId="633C47F1" w14:textId="77777777" w:rsidR="00FD36E8" w:rsidRDefault="00FD36E8" w:rsidP="005D6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AA766" w14:textId="77777777" w:rsidR="005B4831" w:rsidRPr="009B538D" w:rsidRDefault="005B4831" w:rsidP="005B483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Verdana" w:cs="Verdana"/>
        <w:color w:val="000000"/>
        <w:szCs w:val="20"/>
      </w:rPr>
    </w:pPr>
    <w:r>
      <w:rPr>
        <w:noProof/>
        <w:lang w:eastAsia="ca-ES"/>
      </w:rPr>
      <w:drawing>
        <wp:anchor distT="0" distB="0" distL="114300" distR="114300" simplePos="0" relativeHeight="251659264" behindDoc="0" locked="0" layoutInCell="1" allowOverlap="1" wp14:anchorId="2AB4B29F" wp14:editId="23E17240">
          <wp:simplePos x="0" y="0"/>
          <wp:positionH relativeFrom="margin">
            <wp:posOffset>2052955</wp:posOffset>
          </wp:positionH>
          <wp:positionV relativeFrom="paragraph">
            <wp:posOffset>7620</wp:posOffset>
          </wp:positionV>
          <wp:extent cx="2075945" cy="1009650"/>
          <wp:effectExtent l="0" t="0" r="635" b="0"/>
          <wp:wrapNone/>
          <wp:docPr id="254645980" name="image1.jpg" descr="SUMARcolh3L_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SUMARcolh3L_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594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42D3E">
      <w:rPr>
        <w:rFonts w:eastAsia="Verdana" w:cs="Verdana"/>
        <w:noProof/>
        <w:color w:val="000000"/>
        <w:szCs w:val="20"/>
        <w:lang w:eastAsia="ca-ES"/>
      </w:rPr>
      <w:drawing>
        <wp:inline distT="0" distB="0" distL="0" distR="0" wp14:anchorId="2488B67A" wp14:editId="2BCD1F58">
          <wp:extent cx="971550" cy="971550"/>
          <wp:effectExtent l="0" t="0" r="0" b="0"/>
          <wp:docPr id="510770938" name="Imagen 510770938" descr="Z:\AREA JURIDICA\Contractacio\CONTRACTACIÓ\09. MANUALS I PROCEDIMENTS\icones ODS\ODS_8_treball_digne_i_creixement_econòmic - còp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AREA JURIDICA\Contractacio\CONTRACTACIÓ\09. MANUALS I PROCEDIMENTS\icones ODS\ODS_8_treball_digne_i_creixement_econòmic - còpia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5428" cy="9854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Verdana" w:cs="Verdana"/>
        <w:color w:val="000000"/>
        <w:szCs w:val="20"/>
      </w:rPr>
      <w:t xml:space="preserve">  </w:t>
    </w:r>
    <w:r w:rsidRPr="00E577E1">
      <w:rPr>
        <w:rFonts w:cs="Calibri"/>
        <w:noProof/>
        <w:lang w:eastAsia="ca-ES"/>
      </w:rPr>
      <w:drawing>
        <wp:inline distT="0" distB="0" distL="0" distR="0" wp14:anchorId="77382F35" wp14:editId="417805F4">
          <wp:extent cx="954211" cy="970280"/>
          <wp:effectExtent l="0" t="0" r="0" b="1270"/>
          <wp:docPr id="3" name="Imagen 3" descr="ODS_12_consum_i_producció_resposab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ODS_12_consum_i_producció_resposables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855" cy="979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Verdana" w:cs="Verdana"/>
        <w:color w:val="000000"/>
        <w:szCs w:val="20"/>
      </w:rPr>
      <w:t xml:space="preserve">                 </w:t>
    </w:r>
  </w:p>
  <w:p w14:paraId="773C3563" w14:textId="0FDF6911" w:rsidR="00FD36E8" w:rsidRPr="00651C3D" w:rsidRDefault="00FD36E8" w:rsidP="00651C3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CEE53CC"/>
    <w:lvl w:ilvl="0">
      <w:start w:val="1"/>
      <w:numFmt w:val="bullet"/>
      <w:pStyle w:val="Prrafode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A206AA"/>
    <w:multiLevelType w:val="hybridMultilevel"/>
    <w:tmpl w:val="39E21DD6"/>
    <w:lvl w:ilvl="0" w:tplc="E46EE56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75E20"/>
    <w:multiLevelType w:val="hybridMultilevel"/>
    <w:tmpl w:val="BAAE27FC"/>
    <w:lvl w:ilvl="0" w:tplc="0AD4C2F4">
      <w:start w:val="1"/>
      <w:numFmt w:val="lowerLetter"/>
      <w:lvlText w:val="(%1)"/>
      <w:lvlJc w:val="left"/>
      <w:pPr>
        <w:ind w:left="502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222" w:hanging="360"/>
      </w:pPr>
    </w:lvl>
    <w:lvl w:ilvl="2" w:tplc="0403001B" w:tentative="1">
      <w:start w:val="1"/>
      <w:numFmt w:val="lowerRoman"/>
      <w:lvlText w:val="%3."/>
      <w:lvlJc w:val="right"/>
      <w:pPr>
        <w:ind w:left="1942" w:hanging="180"/>
      </w:pPr>
    </w:lvl>
    <w:lvl w:ilvl="3" w:tplc="0403000F" w:tentative="1">
      <w:start w:val="1"/>
      <w:numFmt w:val="decimal"/>
      <w:lvlText w:val="%4."/>
      <w:lvlJc w:val="left"/>
      <w:pPr>
        <w:ind w:left="2662" w:hanging="360"/>
      </w:pPr>
    </w:lvl>
    <w:lvl w:ilvl="4" w:tplc="04030019" w:tentative="1">
      <w:start w:val="1"/>
      <w:numFmt w:val="lowerLetter"/>
      <w:lvlText w:val="%5."/>
      <w:lvlJc w:val="left"/>
      <w:pPr>
        <w:ind w:left="3382" w:hanging="360"/>
      </w:pPr>
    </w:lvl>
    <w:lvl w:ilvl="5" w:tplc="0403001B" w:tentative="1">
      <w:start w:val="1"/>
      <w:numFmt w:val="lowerRoman"/>
      <w:lvlText w:val="%6."/>
      <w:lvlJc w:val="right"/>
      <w:pPr>
        <w:ind w:left="4102" w:hanging="180"/>
      </w:pPr>
    </w:lvl>
    <w:lvl w:ilvl="6" w:tplc="0403000F" w:tentative="1">
      <w:start w:val="1"/>
      <w:numFmt w:val="decimal"/>
      <w:lvlText w:val="%7."/>
      <w:lvlJc w:val="left"/>
      <w:pPr>
        <w:ind w:left="4822" w:hanging="360"/>
      </w:pPr>
    </w:lvl>
    <w:lvl w:ilvl="7" w:tplc="04030019" w:tentative="1">
      <w:start w:val="1"/>
      <w:numFmt w:val="lowerLetter"/>
      <w:lvlText w:val="%8."/>
      <w:lvlJc w:val="left"/>
      <w:pPr>
        <w:ind w:left="5542" w:hanging="360"/>
      </w:pPr>
    </w:lvl>
    <w:lvl w:ilvl="8" w:tplc="040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38C2382"/>
    <w:multiLevelType w:val="hybridMultilevel"/>
    <w:tmpl w:val="B3D21B56"/>
    <w:lvl w:ilvl="0" w:tplc="E2E87FFE">
      <w:start w:val="1"/>
      <w:numFmt w:val="lowerLetter"/>
      <w:lvlText w:val="%1)"/>
      <w:lvlJc w:val="left"/>
      <w:pPr>
        <w:ind w:left="1221" w:hanging="360"/>
      </w:pPr>
      <w:rPr>
        <w:rFonts w:eastAsia="SimSun" w:hint="default"/>
      </w:rPr>
    </w:lvl>
    <w:lvl w:ilvl="1" w:tplc="04030019" w:tentative="1">
      <w:start w:val="1"/>
      <w:numFmt w:val="lowerLetter"/>
      <w:lvlText w:val="%2."/>
      <w:lvlJc w:val="left"/>
      <w:pPr>
        <w:ind w:left="1941" w:hanging="360"/>
      </w:pPr>
    </w:lvl>
    <w:lvl w:ilvl="2" w:tplc="0403001B" w:tentative="1">
      <w:start w:val="1"/>
      <w:numFmt w:val="lowerRoman"/>
      <w:lvlText w:val="%3."/>
      <w:lvlJc w:val="right"/>
      <w:pPr>
        <w:ind w:left="2661" w:hanging="180"/>
      </w:pPr>
    </w:lvl>
    <w:lvl w:ilvl="3" w:tplc="0403000F" w:tentative="1">
      <w:start w:val="1"/>
      <w:numFmt w:val="decimal"/>
      <w:lvlText w:val="%4."/>
      <w:lvlJc w:val="left"/>
      <w:pPr>
        <w:ind w:left="3381" w:hanging="360"/>
      </w:pPr>
    </w:lvl>
    <w:lvl w:ilvl="4" w:tplc="04030019" w:tentative="1">
      <w:start w:val="1"/>
      <w:numFmt w:val="lowerLetter"/>
      <w:lvlText w:val="%5."/>
      <w:lvlJc w:val="left"/>
      <w:pPr>
        <w:ind w:left="4101" w:hanging="360"/>
      </w:pPr>
    </w:lvl>
    <w:lvl w:ilvl="5" w:tplc="0403001B" w:tentative="1">
      <w:start w:val="1"/>
      <w:numFmt w:val="lowerRoman"/>
      <w:lvlText w:val="%6."/>
      <w:lvlJc w:val="right"/>
      <w:pPr>
        <w:ind w:left="4821" w:hanging="180"/>
      </w:pPr>
    </w:lvl>
    <w:lvl w:ilvl="6" w:tplc="0403000F" w:tentative="1">
      <w:start w:val="1"/>
      <w:numFmt w:val="decimal"/>
      <w:lvlText w:val="%7."/>
      <w:lvlJc w:val="left"/>
      <w:pPr>
        <w:ind w:left="5541" w:hanging="360"/>
      </w:pPr>
    </w:lvl>
    <w:lvl w:ilvl="7" w:tplc="04030019" w:tentative="1">
      <w:start w:val="1"/>
      <w:numFmt w:val="lowerLetter"/>
      <w:lvlText w:val="%8."/>
      <w:lvlJc w:val="left"/>
      <w:pPr>
        <w:ind w:left="6261" w:hanging="360"/>
      </w:pPr>
    </w:lvl>
    <w:lvl w:ilvl="8" w:tplc="0403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4" w15:restartNumberingAfterBreak="0">
    <w:nsid w:val="169752F0"/>
    <w:multiLevelType w:val="hybridMultilevel"/>
    <w:tmpl w:val="F6B04D0E"/>
    <w:lvl w:ilvl="0" w:tplc="3E083A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ITCOfficinaSans LT Book" w:hAnsi="ITCOfficinaSans LT Book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28B76A6"/>
    <w:multiLevelType w:val="hybridMultilevel"/>
    <w:tmpl w:val="0C4031C6"/>
    <w:lvl w:ilvl="0" w:tplc="040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3D1BFA"/>
    <w:multiLevelType w:val="hybridMultilevel"/>
    <w:tmpl w:val="D60052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031273"/>
    <w:multiLevelType w:val="hybridMultilevel"/>
    <w:tmpl w:val="DE3896D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00214D"/>
    <w:multiLevelType w:val="hybridMultilevel"/>
    <w:tmpl w:val="D0DE918A"/>
    <w:lvl w:ilvl="0" w:tplc="B5F4CCE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4A24F8"/>
    <w:multiLevelType w:val="hybridMultilevel"/>
    <w:tmpl w:val="AA226AB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AD2C29"/>
    <w:multiLevelType w:val="hybridMultilevel"/>
    <w:tmpl w:val="B942ACB4"/>
    <w:lvl w:ilvl="0" w:tplc="CF7C86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19218D7"/>
    <w:multiLevelType w:val="hybridMultilevel"/>
    <w:tmpl w:val="81062E8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1D3382"/>
    <w:multiLevelType w:val="hybridMultilevel"/>
    <w:tmpl w:val="6AEA21A6"/>
    <w:lvl w:ilvl="0" w:tplc="0F94EF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A5146E"/>
    <w:multiLevelType w:val="multilevel"/>
    <w:tmpl w:val="23F85790"/>
    <w:lvl w:ilvl="0">
      <w:start w:val="14"/>
      <w:numFmt w:val="upperLetter"/>
      <w:lvlText w:val="%1"/>
      <w:lvlJc w:val="left"/>
      <w:pPr>
        <w:ind w:left="1013" w:hanging="708"/>
      </w:pPr>
      <w:rPr>
        <w:lang w:val="es-ES" w:eastAsia="es-ES" w:bidi="es-ES"/>
      </w:rPr>
    </w:lvl>
    <w:lvl w:ilvl="1">
      <w:start w:val="2"/>
      <w:numFmt w:val="decimal"/>
      <w:lvlText w:val="%1.%2"/>
      <w:lvlJc w:val="left"/>
      <w:pPr>
        <w:ind w:left="1013" w:hanging="708"/>
      </w:pPr>
      <w:rPr>
        <w:lang w:val="es-ES" w:eastAsia="es-ES" w:bidi="es-ES"/>
      </w:rPr>
    </w:lvl>
    <w:lvl w:ilvl="2">
      <w:start w:val="4"/>
      <w:numFmt w:val="decimal"/>
      <w:lvlText w:val="%1.%2.%3."/>
      <w:lvlJc w:val="left"/>
      <w:pPr>
        <w:ind w:left="1013" w:hanging="708"/>
      </w:pPr>
      <w:rPr>
        <w:rFonts w:ascii="Arial" w:eastAsia="Arial" w:hAnsi="Arial" w:cs="Arial" w:hint="default"/>
        <w:b/>
        <w:bCs/>
        <w:i/>
        <w:spacing w:val="-2"/>
        <w:w w:val="100"/>
        <w:sz w:val="22"/>
        <w:szCs w:val="22"/>
        <w:lang w:val="es-ES" w:eastAsia="es-ES" w:bidi="es-ES"/>
      </w:rPr>
    </w:lvl>
    <w:lvl w:ilvl="3">
      <w:numFmt w:val="bullet"/>
      <w:lvlText w:val=""/>
      <w:lvlJc w:val="left"/>
      <w:pPr>
        <w:ind w:left="1733" w:hanging="711"/>
      </w:pPr>
      <w:rPr>
        <w:rFonts w:ascii="Symbol" w:eastAsia="Symbol" w:hAnsi="Symbol" w:cs="Symbol" w:hint="default"/>
        <w:w w:val="100"/>
        <w:sz w:val="22"/>
        <w:szCs w:val="22"/>
        <w:lang w:val="es-ES" w:eastAsia="es-ES" w:bidi="es-ES"/>
      </w:rPr>
    </w:lvl>
    <w:lvl w:ilvl="4">
      <w:numFmt w:val="bullet"/>
      <w:lvlText w:val="•"/>
      <w:lvlJc w:val="left"/>
      <w:pPr>
        <w:ind w:left="4148" w:hanging="711"/>
      </w:pPr>
      <w:rPr>
        <w:lang w:val="es-ES" w:eastAsia="es-ES" w:bidi="es-ES"/>
      </w:rPr>
    </w:lvl>
    <w:lvl w:ilvl="5">
      <w:numFmt w:val="bullet"/>
      <w:lvlText w:val="•"/>
      <w:lvlJc w:val="left"/>
      <w:pPr>
        <w:ind w:left="4951" w:hanging="711"/>
      </w:pPr>
      <w:rPr>
        <w:lang w:val="es-ES" w:eastAsia="es-ES" w:bidi="es-ES"/>
      </w:rPr>
    </w:lvl>
    <w:lvl w:ilvl="6">
      <w:numFmt w:val="bullet"/>
      <w:lvlText w:val="•"/>
      <w:lvlJc w:val="left"/>
      <w:pPr>
        <w:ind w:left="5754" w:hanging="711"/>
      </w:pPr>
      <w:rPr>
        <w:lang w:val="es-ES" w:eastAsia="es-ES" w:bidi="es-ES"/>
      </w:rPr>
    </w:lvl>
    <w:lvl w:ilvl="7">
      <w:numFmt w:val="bullet"/>
      <w:lvlText w:val="•"/>
      <w:lvlJc w:val="left"/>
      <w:pPr>
        <w:ind w:left="6557" w:hanging="711"/>
      </w:pPr>
      <w:rPr>
        <w:lang w:val="es-ES" w:eastAsia="es-ES" w:bidi="es-ES"/>
      </w:rPr>
    </w:lvl>
    <w:lvl w:ilvl="8">
      <w:numFmt w:val="bullet"/>
      <w:lvlText w:val="•"/>
      <w:lvlJc w:val="left"/>
      <w:pPr>
        <w:ind w:left="7360" w:hanging="711"/>
      </w:pPr>
      <w:rPr>
        <w:lang w:val="es-ES" w:eastAsia="es-ES" w:bidi="es-ES"/>
      </w:rPr>
    </w:lvl>
  </w:abstractNum>
  <w:abstractNum w:abstractNumId="14" w15:restartNumberingAfterBreak="0">
    <w:nsid w:val="675B4D4A"/>
    <w:multiLevelType w:val="hybridMultilevel"/>
    <w:tmpl w:val="9056B3C8"/>
    <w:lvl w:ilvl="0" w:tplc="D654F79A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D97FAB"/>
    <w:multiLevelType w:val="hybridMultilevel"/>
    <w:tmpl w:val="D9366C9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412221"/>
    <w:multiLevelType w:val="hybridMultilevel"/>
    <w:tmpl w:val="6AEA21A6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C51E13"/>
    <w:multiLevelType w:val="hybridMultilevel"/>
    <w:tmpl w:val="C7C66B02"/>
    <w:lvl w:ilvl="0" w:tplc="3E083A5A">
      <w:start w:val="1"/>
      <w:numFmt w:val="bullet"/>
      <w:lvlText w:val="-"/>
      <w:lvlJc w:val="left"/>
      <w:pPr>
        <w:ind w:left="720" w:hanging="360"/>
      </w:pPr>
      <w:rPr>
        <w:rFonts w:ascii="ITCOfficinaSans LT Book" w:hAnsi="ITCOfficinaSans LT Book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637902"/>
    <w:multiLevelType w:val="hybridMultilevel"/>
    <w:tmpl w:val="4D841D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8A5F04">
      <w:start w:val="3"/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480088"/>
    <w:multiLevelType w:val="hybridMultilevel"/>
    <w:tmpl w:val="4104BF6A"/>
    <w:lvl w:ilvl="0" w:tplc="9DA20196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1C2363"/>
    <w:multiLevelType w:val="hybridMultilevel"/>
    <w:tmpl w:val="5E265080"/>
    <w:lvl w:ilvl="0" w:tplc="0403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821774848">
    <w:abstractNumId w:val="0"/>
  </w:num>
  <w:num w:numId="2" w16cid:durableId="322706543">
    <w:abstractNumId w:val="0"/>
  </w:num>
  <w:num w:numId="3" w16cid:durableId="1073042064">
    <w:abstractNumId w:val="0"/>
  </w:num>
  <w:num w:numId="4" w16cid:durableId="1861820975">
    <w:abstractNumId w:val="0"/>
  </w:num>
  <w:num w:numId="5" w16cid:durableId="1605382562">
    <w:abstractNumId w:val="0"/>
  </w:num>
  <w:num w:numId="6" w16cid:durableId="1302004096">
    <w:abstractNumId w:val="0"/>
  </w:num>
  <w:num w:numId="7" w16cid:durableId="1168251017">
    <w:abstractNumId w:val="0"/>
  </w:num>
  <w:num w:numId="8" w16cid:durableId="1404717389">
    <w:abstractNumId w:val="0"/>
  </w:num>
  <w:num w:numId="9" w16cid:durableId="895049195">
    <w:abstractNumId w:val="0"/>
  </w:num>
  <w:num w:numId="10" w16cid:durableId="2090032992">
    <w:abstractNumId w:val="0"/>
  </w:num>
  <w:num w:numId="11" w16cid:durableId="1746681402">
    <w:abstractNumId w:val="0"/>
  </w:num>
  <w:num w:numId="12" w16cid:durableId="1771194837">
    <w:abstractNumId w:val="0"/>
  </w:num>
  <w:num w:numId="13" w16cid:durableId="1873684536">
    <w:abstractNumId w:val="0"/>
  </w:num>
  <w:num w:numId="14" w16cid:durableId="913511960">
    <w:abstractNumId w:val="0"/>
  </w:num>
  <w:num w:numId="15" w16cid:durableId="829634356">
    <w:abstractNumId w:val="0"/>
  </w:num>
  <w:num w:numId="16" w16cid:durableId="1595817182">
    <w:abstractNumId w:val="0"/>
  </w:num>
  <w:num w:numId="17" w16cid:durableId="2098676031">
    <w:abstractNumId w:val="17"/>
  </w:num>
  <w:num w:numId="18" w16cid:durableId="1944537097">
    <w:abstractNumId w:val="4"/>
  </w:num>
  <w:num w:numId="19" w16cid:durableId="1493982204">
    <w:abstractNumId w:val="20"/>
  </w:num>
  <w:num w:numId="20" w16cid:durableId="1180196882">
    <w:abstractNumId w:val="11"/>
  </w:num>
  <w:num w:numId="21" w16cid:durableId="2134590576">
    <w:abstractNumId w:val="10"/>
  </w:num>
  <w:num w:numId="22" w16cid:durableId="903177537">
    <w:abstractNumId w:val="19"/>
  </w:num>
  <w:num w:numId="23" w16cid:durableId="1476802235">
    <w:abstractNumId w:val="12"/>
  </w:num>
  <w:num w:numId="24" w16cid:durableId="18970696">
    <w:abstractNumId w:val="1"/>
  </w:num>
  <w:num w:numId="25" w16cid:durableId="172885983">
    <w:abstractNumId w:val="3"/>
  </w:num>
  <w:num w:numId="26" w16cid:durableId="215045415">
    <w:abstractNumId w:val="16"/>
  </w:num>
  <w:num w:numId="27" w16cid:durableId="1943538025">
    <w:abstractNumId w:val="7"/>
  </w:num>
  <w:num w:numId="28" w16cid:durableId="1990668081">
    <w:abstractNumId w:val="5"/>
  </w:num>
  <w:num w:numId="29" w16cid:durableId="970281120">
    <w:abstractNumId w:val="0"/>
  </w:num>
  <w:num w:numId="30" w16cid:durableId="2113090745">
    <w:abstractNumId w:val="18"/>
  </w:num>
  <w:num w:numId="31" w16cid:durableId="1325233430">
    <w:abstractNumId w:val="8"/>
  </w:num>
  <w:num w:numId="32" w16cid:durableId="705640392">
    <w:abstractNumId w:val="13"/>
    <w:lvlOverride w:ilvl="0">
      <w:startOverride w:val="14"/>
    </w:lvlOverride>
    <w:lvlOverride w:ilvl="1">
      <w:startOverride w:val="2"/>
    </w:lvlOverride>
    <w:lvlOverride w:ilvl="2">
      <w:startOverride w:val="4"/>
    </w:lvlOverride>
    <w:lvlOverride w:ilvl="3"/>
    <w:lvlOverride w:ilvl="4"/>
    <w:lvlOverride w:ilvl="5"/>
    <w:lvlOverride w:ilvl="6"/>
    <w:lvlOverride w:ilvl="7"/>
    <w:lvlOverride w:ilvl="8"/>
  </w:num>
  <w:num w:numId="33" w16cid:durableId="325938880">
    <w:abstractNumId w:val="2"/>
  </w:num>
  <w:num w:numId="34" w16cid:durableId="1643000686">
    <w:abstractNumId w:val="9"/>
  </w:num>
  <w:num w:numId="35" w16cid:durableId="9487019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854806430">
    <w:abstractNumId w:val="6"/>
  </w:num>
  <w:num w:numId="37" w16cid:durableId="17467568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870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61D"/>
    <w:rsid w:val="00001601"/>
    <w:rsid w:val="00004C8D"/>
    <w:rsid w:val="0000546C"/>
    <w:rsid w:val="000055B3"/>
    <w:rsid w:val="0000583B"/>
    <w:rsid w:val="000062DD"/>
    <w:rsid w:val="000076A5"/>
    <w:rsid w:val="00010891"/>
    <w:rsid w:val="000109E5"/>
    <w:rsid w:val="00012C8D"/>
    <w:rsid w:val="00014856"/>
    <w:rsid w:val="00014BEA"/>
    <w:rsid w:val="00015627"/>
    <w:rsid w:val="00016C8A"/>
    <w:rsid w:val="00016FB9"/>
    <w:rsid w:val="0001776E"/>
    <w:rsid w:val="00017CA3"/>
    <w:rsid w:val="00020695"/>
    <w:rsid w:val="000209AC"/>
    <w:rsid w:val="00021E59"/>
    <w:rsid w:val="00022A4F"/>
    <w:rsid w:val="00024B26"/>
    <w:rsid w:val="00026C10"/>
    <w:rsid w:val="0003012B"/>
    <w:rsid w:val="000306E9"/>
    <w:rsid w:val="0003390E"/>
    <w:rsid w:val="000352B6"/>
    <w:rsid w:val="00035CA0"/>
    <w:rsid w:val="00037A28"/>
    <w:rsid w:val="00041F99"/>
    <w:rsid w:val="000433E9"/>
    <w:rsid w:val="0004516B"/>
    <w:rsid w:val="0004557E"/>
    <w:rsid w:val="00050693"/>
    <w:rsid w:val="00050CCD"/>
    <w:rsid w:val="00052AAB"/>
    <w:rsid w:val="00054A2D"/>
    <w:rsid w:val="00055819"/>
    <w:rsid w:val="00055F87"/>
    <w:rsid w:val="000560E9"/>
    <w:rsid w:val="00057A54"/>
    <w:rsid w:val="000604B0"/>
    <w:rsid w:val="000609D8"/>
    <w:rsid w:val="0006143F"/>
    <w:rsid w:val="00062899"/>
    <w:rsid w:val="00063218"/>
    <w:rsid w:val="00063269"/>
    <w:rsid w:val="000657EB"/>
    <w:rsid w:val="00065987"/>
    <w:rsid w:val="000714E4"/>
    <w:rsid w:val="00071680"/>
    <w:rsid w:val="000723AB"/>
    <w:rsid w:val="00072439"/>
    <w:rsid w:val="00073DA0"/>
    <w:rsid w:val="00074A0F"/>
    <w:rsid w:val="00075BDD"/>
    <w:rsid w:val="000778C3"/>
    <w:rsid w:val="000808F2"/>
    <w:rsid w:val="00080A68"/>
    <w:rsid w:val="00080C2C"/>
    <w:rsid w:val="00080C35"/>
    <w:rsid w:val="000822B1"/>
    <w:rsid w:val="0008273B"/>
    <w:rsid w:val="0008306A"/>
    <w:rsid w:val="00083813"/>
    <w:rsid w:val="00083CCA"/>
    <w:rsid w:val="00084BB7"/>
    <w:rsid w:val="0008560F"/>
    <w:rsid w:val="000906F1"/>
    <w:rsid w:val="000919D3"/>
    <w:rsid w:val="00091F1C"/>
    <w:rsid w:val="00092501"/>
    <w:rsid w:val="000951AA"/>
    <w:rsid w:val="00095CA5"/>
    <w:rsid w:val="000A1AEB"/>
    <w:rsid w:val="000A1C5A"/>
    <w:rsid w:val="000A31F8"/>
    <w:rsid w:val="000A3552"/>
    <w:rsid w:val="000A3CA9"/>
    <w:rsid w:val="000A539D"/>
    <w:rsid w:val="000A55D9"/>
    <w:rsid w:val="000A5B20"/>
    <w:rsid w:val="000A5D04"/>
    <w:rsid w:val="000A6467"/>
    <w:rsid w:val="000B00A1"/>
    <w:rsid w:val="000B129C"/>
    <w:rsid w:val="000B158E"/>
    <w:rsid w:val="000B2892"/>
    <w:rsid w:val="000B349F"/>
    <w:rsid w:val="000B35DA"/>
    <w:rsid w:val="000B753D"/>
    <w:rsid w:val="000B7FA8"/>
    <w:rsid w:val="000C17F9"/>
    <w:rsid w:val="000C19E1"/>
    <w:rsid w:val="000C24BE"/>
    <w:rsid w:val="000C25A3"/>
    <w:rsid w:val="000C3156"/>
    <w:rsid w:val="000C4E8F"/>
    <w:rsid w:val="000C54D8"/>
    <w:rsid w:val="000C6940"/>
    <w:rsid w:val="000D0601"/>
    <w:rsid w:val="000D06EC"/>
    <w:rsid w:val="000D0CFB"/>
    <w:rsid w:val="000D3D84"/>
    <w:rsid w:val="000D5D09"/>
    <w:rsid w:val="000D6492"/>
    <w:rsid w:val="000D69D5"/>
    <w:rsid w:val="000E020A"/>
    <w:rsid w:val="000E11AD"/>
    <w:rsid w:val="000E4F05"/>
    <w:rsid w:val="000E4F42"/>
    <w:rsid w:val="000E581B"/>
    <w:rsid w:val="000E5B9A"/>
    <w:rsid w:val="000E6593"/>
    <w:rsid w:val="000E6ACD"/>
    <w:rsid w:val="000F037B"/>
    <w:rsid w:val="000F1F29"/>
    <w:rsid w:val="000F255F"/>
    <w:rsid w:val="000F28AD"/>
    <w:rsid w:val="000F3A8E"/>
    <w:rsid w:val="000F3D92"/>
    <w:rsid w:val="000F49E6"/>
    <w:rsid w:val="000F53EA"/>
    <w:rsid w:val="000F5DD4"/>
    <w:rsid w:val="000F6432"/>
    <w:rsid w:val="000F701B"/>
    <w:rsid w:val="0010101C"/>
    <w:rsid w:val="001020F7"/>
    <w:rsid w:val="001026C3"/>
    <w:rsid w:val="00105E76"/>
    <w:rsid w:val="00111187"/>
    <w:rsid w:val="001117DA"/>
    <w:rsid w:val="00114A73"/>
    <w:rsid w:val="00115D2C"/>
    <w:rsid w:val="001176AF"/>
    <w:rsid w:val="00117DE1"/>
    <w:rsid w:val="00121552"/>
    <w:rsid w:val="001220AC"/>
    <w:rsid w:val="001222D4"/>
    <w:rsid w:val="00123003"/>
    <w:rsid w:val="001230AE"/>
    <w:rsid w:val="001247B1"/>
    <w:rsid w:val="0012680D"/>
    <w:rsid w:val="00126EA1"/>
    <w:rsid w:val="00127059"/>
    <w:rsid w:val="00127A85"/>
    <w:rsid w:val="001306AD"/>
    <w:rsid w:val="00132C9C"/>
    <w:rsid w:val="00132EDC"/>
    <w:rsid w:val="00136075"/>
    <w:rsid w:val="00136B55"/>
    <w:rsid w:val="001430C4"/>
    <w:rsid w:val="001438EC"/>
    <w:rsid w:val="00144EA3"/>
    <w:rsid w:val="00147004"/>
    <w:rsid w:val="00147248"/>
    <w:rsid w:val="00151FD7"/>
    <w:rsid w:val="0015382B"/>
    <w:rsid w:val="00153CE6"/>
    <w:rsid w:val="00154394"/>
    <w:rsid w:val="00155545"/>
    <w:rsid w:val="00156978"/>
    <w:rsid w:val="00157400"/>
    <w:rsid w:val="001611AA"/>
    <w:rsid w:val="001617FB"/>
    <w:rsid w:val="001640E3"/>
    <w:rsid w:val="00165F6C"/>
    <w:rsid w:val="001660B4"/>
    <w:rsid w:val="00166967"/>
    <w:rsid w:val="001675B7"/>
    <w:rsid w:val="001679D0"/>
    <w:rsid w:val="00167EB2"/>
    <w:rsid w:val="0017075A"/>
    <w:rsid w:val="00172D90"/>
    <w:rsid w:val="00173B51"/>
    <w:rsid w:val="00174D16"/>
    <w:rsid w:val="001767BE"/>
    <w:rsid w:val="00176AF8"/>
    <w:rsid w:val="00177452"/>
    <w:rsid w:val="001807B3"/>
    <w:rsid w:val="00181802"/>
    <w:rsid w:val="00182B24"/>
    <w:rsid w:val="0018350C"/>
    <w:rsid w:val="00183635"/>
    <w:rsid w:val="0018432C"/>
    <w:rsid w:val="00184452"/>
    <w:rsid w:val="00184B43"/>
    <w:rsid w:val="00185999"/>
    <w:rsid w:val="00186FDE"/>
    <w:rsid w:val="00191BD2"/>
    <w:rsid w:val="00192A79"/>
    <w:rsid w:val="00192ADD"/>
    <w:rsid w:val="0019344A"/>
    <w:rsid w:val="001935F1"/>
    <w:rsid w:val="0019436F"/>
    <w:rsid w:val="001943A2"/>
    <w:rsid w:val="00195972"/>
    <w:rsid w:val="00195B42"/>
    <w:rsid w:val="00195F9B"/>
    <w:rsid w:val="0019695D"/>
    <w:rsid w:val="00196C8E"/>
    <w:rsid w:val="00197E73"/>
    <w:rsid w:val="001A085D"/>
    <w:rsid w:val="001A0F3B"/>
    <w:rsid w:val="001A1EF3"/>
    <w:rsid w:val="001A2178"/>
    <w:rsid w:val="001A4AE4"/>
    <w:rsid w:val="001A50A0"/>
    <w:rsid w:val="001A5A28"/>
    <w:rsid w:val="001A5F35"/>
    <w:rsid w:val="001A78C4"/>
    <w:rsid w:val="001B0051"/>
    <w:rsid w:val="001B0C29"/>
    <w:rsid w:val="001B10D6"/>
    <w:rsid w:val="001B1CC2"/>
    <w:rsid w:val="001B20F2"/>
    <w:rsid w:val="001B2B61"/>
    <w:rsid w:val="001B54CD"/>
    <w:rsid w:val="001B738C"/>
    <w:rsid w:val="001B74C4"/>
    <w:rsid w:val="001B7FB1"/>
    <w:rsid w:val="001C11A8"/>
    <w:rsid w:val="001C2909"/>
    <w:rsid w:val="001C303D"/>
    <w:rsid w:val="001C68B4"/>
    <w:rsid w:val="001D09BE"/>
    <w:rsid w:val="001D2660"/>
    <w:rsid w:val="001D2AA4"/>
    <w:rsid w:val="001D3919"/>
    <w:rsid w:val="001D3DEF"/>
    <w:rsid w:val="001D46C7"/>
    <w:rsid w:val="001D5989"/>
    <w:rsid w:val="001D63B6"/>
    <w:rsid w:val="001D672C"/>
    <w:rsid w:val="001D71A1"/>
    <w:rsid w:val="001D7639"/>
    <w:rsid w:val="001D7FD7"/>
    <w:rsid w:val="001E4CC3"/>
    <w:rsid w:val="001E506D"/>
    <w:rsid w:val="001E7D6C"/>
    <w:rsid w:val="001E7FFC"/>
    <w:rsid w:val="001F015C"/>
    <w:rsid w:val="001F083B"/>
    <w:rsid w:val="001F0E0E"/>
    <w:rsid w:val="001F11A4"/>
    <w:rsid w:val="001F1F08"/>
    <w:rsid w:val="001F2660"/>
    <w:rsid w:val="001F3CC5"/>
    <w:rsid w:val="001F3D4B"/>
    <w:rsid w:val="001F4369"/>
    <w:rsid w:val="001F566F"/>
    <w:rsid w:val="001F571D"/>
    <w:rsid w:val="001F5B79"/>
    <w:rsid w:val="001F6014"/>
    <w:rsid w:val="001F683B"/>
    <w:rsid w:val="001F7A3D"/>
    <w:rsid w:val="00201502"/>
    <w:rsid w:val="00201AB4"/>
    <w:rsid w:val="002043D9"/>
    <w:rsid w:val="00205867"/>
    <w:rsid w:val="00206590"/>
    <w:rsid w:val="00207F3E"/>
    <w:rsid w:val="002101ED"/>
    <w:rsid w:val="00212D66"/>
    <w:rsid w:val="00215DA5"/>
    <w:rsid w:val="00216229"/>
    <w:rsid w:val="00216A2B"/>
    <w:rsid w:val="002207A5"/>
    <w:rsid w:val="002218AE"/>
    <w:rsid w:val="00221BB9"/>
    <w:rsid w:val="00222231"/>
    <w:rsid w:val="00224526"/>
    <w:rsid w:val="002254EB"/>
    <w:rsid w:val="00225E09"/>
    <w:rsid w:val="00226672"/>
    <w:rsid w:val="00226E7F"/>
    <w:rsid w:val="002276C4"/>
    <w:rsid w:val="00227D1E"/>
    <w:rsid w:val="00231AFA"/>
    <w:rsid w:val="00235CE1"/>
    <w:rsid w:val="00236A40"/>
    <w:rsid w:val="00237D18"/>
    <w:rsid w:val="002403FA"/>
    <w:rsid w:val="002419F7"/>
    <w:rsid w:val="00245426"/>
    <w:rsid w:val="00245FCE"/>
    <w:rsid w:val="002516FC"/>
    <w:rsid w:val="00251D41"/>
    <w:rsid w:val="0025266B"/>
    <w:rsid w:val="00253A19"/>
    <w:rsid w:val="00254EDB"/>
    <w:rsid w:val="0025591C"/>
    <w:rsid w:val="00255FD6"/>
    <w:rsid w:val="00260FEE"/>
    <w:rsid w:val="00263910"/>
    <w:rsid w:val="00265ADF"/>
    <w:rsid w:val="00265B8A"/>
    <w:rsid w:val="00265F73"/>
    <w:rsid w:val="00267CC7"/>
    <w:rsid w:val="00272E4A"/>
    <w:rsid w:val="002750D1"/>
    <w:rsid w:val="0027524C"/>
    <w:rsid w:val="00275611"/>
    <w:rsid w:val="00277A17"/>
    <w:rsid w:val="00277AE5"/>
    <w:rsid w:val="0028244E"/>
    <w:rsid w:val="00285681"/>
    <w:rsid w:val="00286661"/>
    <w:rsid w:val="00286957"/>
    <w:rsid w:val="00286A5E"/>
    <w:rsid w:val="0028708A"/>
    <w:rsid w:val="0029020C"/>
    <w:rsid w:val="00292C18"/>
    <w:rsid w:val="00293A80"/>
    <w:rsid w:val="00293B20"/>
    <w:rsid w:val="0029493E"/>
    <w:rsid w:val="00294F8A"/>
    <w:rsid w:val="00295040"/>
    <w:rsid w:val="00295B7A"/>
    <w:rsid w:val="00295EFD"/>
    <w:rsid w:val="002963E6"/>
    <w:rsid w:val="002973D7"/>
    <w:rsid w:val="002A2F50"/>
    <w:rsid w:val="002A3010"/>
    <w:rsid w:val="002A45CE"/>
    <w:rsid w:val="002A4DB7"/>
    <w:rsid w:val="002A7A8A"/>
    <w:rsid w:val="002A7E4F"/>
    <w:rsid w:val="002B03B6"/>
    <w:rsid w:val="002B07A7"/>
    <w:rsid w:val="002B30FA"/>
    <w:rsid w:val="002B3739"/>
    <w:rsid w:val="002B451B"/>
    <w:rsid w:val="002B4FCE"/>
    <w:rsid w:val="002B708B"/>
    <w:rsid w:val="002B7A07"/>
    <w:rsid w:val="002B7E7B"/>
    <w:rsid w:val="002C0790"/>
    <w:rsid w:val="002C20D3"/>
    <w:rsid w:val="002C27DA"/>
    <w:rsid w:val="002C44B6"/>
    <w:rsid w:val="002C5590"/>
    <w:rsid w:val="002C626C"/>
    <w:rsid w:val="002C62C1"/>
    <w:rsid w:val="002C6CF5"/>
    <w:rsid w:val="002C756F"/>
    <w:rsid w:val="002C76ED"/>
    <w:rsid w:val="002D1441"/>
    <w:rsid w:val="002D1786"/>
    <w:rsid w:val="002D35FA"/>
    <w:rsid w:val="002D4E42"/>
    <w:rsid w:val="002D5634"/>
    <w:rsid w:val="002D5810"/>
    <w:rsid w:val="002D7189"/>
    <w:rsid w:val="002E1491"/>
    <w:rsid w:val="002E1C34"/>
    <w:rsid w:val="002E5FC4"/>
    <w:rsid w:val="002F0DEE"/>
    <w:rsid w:val="002F2C46"/>
    <w:rsid w:val="002F2E42"/>
    <w:rsid w:val="002F32E7"/>
    <w:rsid w:val="002F5DF0"/>
    <w:rsid w:val="002F68BB"/>
    <w:rsid w:val="002F73C3"/>
    <w:rsid w:val="002F74A6"/>
    <w:rsid w:val="0030249B"/>
    <w:rsid w:val="0030509A"/>
    <w:rsid w:val="003050EE"/>
    <w:rsid w:val="00305CF6"/>
    <w:rsid w:val="00305E8F"/>
    <w:rsid w:val="003068B4"/>
    <w:rsid w:val="00307D6E"/>
    <w:rsid w:val="003102AA"/>
    <w:rsid w:val="00310E34"/>
    <w:rsid w:val="00310F45"/>
    <w:rsid w:val="00313714"/>
    <w:rsid w:val="003144C4"/>
    <w:rsid w:val="003150B8"/>
    <w:rsid w:val="00316930"/>
    <w:rsid w:val="00317F4E"/>
    <w:rsid w:val="0032078F"/>
    <w:rsid w:val="00320CDD"/>
    <w:rsid w:val="00320F7A"/>
    <w:rsid w:val="003230FD"/>
    <w:rsid w:val="00323500"/>
    <w:rsid w:val="00324E91"/>
    <w:rsid w:val="00325883"/>
    <w:rsid w:val="00325AD6"/>
    <w:rsid w:val="00326DE5"/>
    <w:rsid w:val="00327D76"/>
    <w:rsid w:val="00330523"/>
    <w:rsid w:val="003314D1"/>
    <w:rsid w:val="00331BA3"/>
    <w:rsid w:val="003323D5"/>
    <w:rsid w:val="00332661"/>
    <w:rsid w:val="003340F3"/>
    <w:rsid w:val="0033482E"/>
    <w:rsid w:val="00336E27"/>
    <w:rsid w:val="00336F65"/>
    <w:rsid w:val="00340153"/>
    <w:rsid w:val="0034073F"/>
    <w:rsid w:val="0034141C"/>
    <w:rsid w:val="00345D6E"/>
    <w:rsid w:val="00346963"/>
    <w:rsid w:val="0035130A"/>
    <w:rsid w:val="0035276E"/>
    <w:rsid w:val="003528A1"/>
    <w:rsid w:val="00352CF3"/>
    <w:rsid w:val="00352F16"/>
    <w:rsid w:val="0035460B"/>
    <w:rsid w:val="0035482D"/>
    <w:rsid w:val="00357348"/>
    <w:rsid w:val="0036202E"/>
    <w:rsid w:val="00363807"/>
    <w:rsid w:val="00363882"/>
    <w:rsid w:val="00363AA0"/>
    <w:rsid w:val="00363E0A"/>
    <w:rsid w:val="0036440E"/>
    <w:rsid w:val="0036672F"/>
    <w:rsid w:val="003702E6"/>
    <w:rsid w:val="00372A64"/>
    <w:rsid w:val="0037331D"/>
    <w:rsid w:val="00373D16"/>
    <w:rsid w:val="003742D9"/>
    <w:rsid w:val="003746DC"/>
    <w:rsid w:val="00375584"/>
    <w:rsid w:val="003756F4"/>
    <w:rsid w:val="00376D37"/>
    <w:rsid w:val="00382F35"/>
    <w:rsid w:val="00383311"/>
    <w:rsid w:val="003843BE"/>
    <w:rsid w:val="003900BB"/>
    <w:rsid w:val="0039108D"/>
    <w:rsid w:val="003915B8"/>
    <w:rsid w:val="00393AB6"/>
    <w:rsid w:val="00395599"/>
    <w:rsid w:val="00396CA6"/>
    <w:rsid w:val="00396CC4"/>
    <w:rsid w:val="003A07C5"/>
    <w:rsid w:val="003A124A"/>
    <w:rsid w:val="003A1D1B"/>
    <w:rsid w:val="003A3E4D"/>
    <w:rsid w:val="003A4191"/>
    <w:rsid w:val="003A5718"/>
    <w:rsid w:val="003A5ABA"/>
    <w:rsid w:val="003A7DFB"/>
    <w:rsid w:val="003B1DD1"/>
    <w:rsid w:val="003B2C72"/>
    <w:rsid w:val="003B4271"/>
    <w:rsid w:val="003B6734"/>
    <w:rsid w:val="003C1A04"/>
    <w:rsid w:val="003C1B22"/>
    <w:rsid w:val="003C311A"/>
    <w:rsid w:val="003C3EE3"/>
    <w:rsid w:val="003C4FA4"/>
    <w:rsid w:val="003C668A"/>
    <w:rsid w:val="003C7508"/>
    <w:rsid w:val="003D1161"/>
    <w:rsid w:val="003D1843"/>
    <w:rsid w:val="003D2959"/>
    <w:rsid w:val="003D2B41"/>
    <w:rsid w:val="003D2CD5"/>
    <w:rsid w:val="003D2F9B"/>
    <w:rsid w:val="003D3755"/>
    <w:rsid w:val="003D51FF"/>
    <w:rsid w:val="003D702A"/>
    <w:rsid w:val="003D78B3"/>
    <w:rsid w:val="003D799A"/>
    <w:rsid w:val="003D7D57"/>
    <w:rsid w:val="003E00A8"/>
    <w:rsid w:val="003E48C8"/>
    <w:rsid w:val="003E4D6F"/>
    <w:rsid w:val="003E7718"/>
    <w:rsid w:val="003E7C6C"/>
    <w:rsid w:val="003E7EA4"/>
    <w:rsid w:val="003F0E0D"/>
    <w:rsid w:val="003F1ACF"/>
    <w:rsid w:val="003F29D2"/>
    <w:rsid w:val="003F4BD3"/>
    <w:rsid w:val="003F51C1"/>
    <w:rsid w:val="003F6401"/>
    <w:rsid w:val="003F6E0C"/>
    <w:rsid w:val="003F7937"/>
    <w:rsid w:val="00402B7C"/>
    <w:rsid w:val="00403D27"/>
    <w:rsid w:val="004049F8"/>
    <w:rsid w:val="00404AD8"/>
    <w:rsid w:val="004058D2"/>
    <w:rsid w:val="00406942"/>
    <w:rsid w:val="004102D3"/>
    <w:rsid w:val="00412023"/>
    <w:rsid w:val="004125B9"/>
    <w:rsid w:val="00412730"/>
    <w:rsid w:val="00413FE4"/>
    <w:rsid w:val="004142EF"/>
    <w:rsid w:val="0041597A"/>
    <w:rsid w:val="00415BE6"/>
    <w:rsid w:val="00420E13"/>
    <w:rsid w:val="004210B8"/>
    <w:rsid w:val="00421391"/>
    <w:rsid w:val="0042302D"/>
    <w:rsid w:val="0042473B"/>
    <w:rsid w:val="004256EF"/>
    <w:rsid w:val="0042570C"/>
    <w:rsid w:val="0042578F"/>
    <w:rsid w:val="0042660B"/>
    <w:rsid w:val="0043408A"/>
    <w:rsid w:val="00434129"/>
    <w:rsid w:val="00434722"/>
    <w:rsid w:val="00434B75"/>
    <w:rsid w:val="00437ADA"/>
    <w:rsid w:val="00442167"/>
    <w:rsid w:val="0044358F"/>
    <w:rsid w:val="004448C1"/>
    <w:rsid w:val="00446150"/>
    <w:rsid w:val="00447BCD"/>
    <w:rsid w:val="00447BCF"/>
    <w:rsid w:val="0045233B"/>
    <w:rsid w:val="00452D1B"/>
    <w:rsid w:val="0045327E"/>
    <w:rsid w:val="00453970"/>
    <w:rsid w:val="00454DC1"/>
    <w:rsid w:val="00456E13"/>
    <w:rsid w:val="00456EAC"/>
    <w:rsid w:val="00457465"/>
    <w:rsid w:val="00457C6A"/>
    <w:rsid w:val="00460012"/>
    <w:rsid w:val="004604F4"/>
    <w:rsid w:val="004607DA"/>
    <w:rsid w:val="00460B60"/>
    <w:rsid w:val="00461B36"/>
    <w:rsid w:val="00461E85"/>
    <w:rsid w:val="00463719"/>
    <w:rsid w:val="00466CFE"/>
    <w:rsid w:val="00470039"/>
    <w:rsid w:val="0047042C"/>
    <w:rsid w:val="0047053D"/>
    <w:rsid w:val="00473EEE"/>
    <w:rsid w:val="00474148"/>
    <w:rsid w:val="00474BD5"/>
    <w:rsid w:val="00477579"/>
    <w:rsid w:val="00477E4B"/>
    <w:rsid w:val="004808AA"/>
    <w:rsid w:val="00480B25"/>
    <w:rsid w:val="004815E8"/>
    <w:rsid w:val="0048239A"/>
    <w:rsid w:val="00482DDC"/>
    <w:rsid w:val="00485B04"/>
    <w:rsid w:val="00485C83"/>
    <w:rsid w:val="00486CA0"/>
    <w:rsid w:val="00490004"/>
    <w:rsid w:val="00493862"/>
    <w:rsid w:val="00494431"/>
    <w:rsid w:val="00494683"/>
    <w:rsid w:val="00494C08"/>
    <w:rsid w:val="00495D55"/>
    <w:rsid w:val="00497D64"/>
    <w:rsid w:val="004A11DC"/>
    <w:rsid w:val="004A16CB"/>
    <w:rsid w:val="004A3152"/>
    <w:rsid w:val="004A57B1"/>
    <w:rsid w:val="004A6844"/>
    <w:rsid w:val="004A7451"/>
    <w:rsid w:val="004B03C0"/>
    <w:rsid w:val="004B15F7"/>
    <w:rsid w:val="004B266B"/>
    <w:rsid w:val="004B27BE"/>
    <w:rsid w:val="004B32EE"/>
    <w:rsid w:val="004B502B"/>
    <w:rsid w:val="004B51E0"/>
    <w:rsid w:val="004B5919"/>
    <w:rsid w:val="004B5C60"/>
    <w:rsid w:val="004B67DF"/>
    <w:rsid w:val="004C08D2"/>
    <w:rsid w:val="004C1113"/>
    <w:rsid w:val="004C1149"/>
    <w:rsid w:val="004C2EF4"/>
    <w:rsid w:val="004C34C0"/>
    <w:rsid w:val="004C4F43"/>
    <w:rsid w:val="004C4F5A"/>
    <w:rsid w:val="004C547C"/>
    <w:rsid w:val="004C58ED"/>
    <w:rsid w:val="004C756F"/>
    <w:rsid w:val="004D0765"/>
    <w:rsid w:val="004D1089"/>
    <w:rsid w:val="004D193F"/>
    <w:rsid w:val="004D21A1"/>
    <w:rsid w:val="004D3417"/>
    <w:rsid w:val="004D398C"/>
    <w:rsid w:val="004D3D74"/>
    <w:rsid w:val="004D58AB"/>
    <w:rsid w:val="004D66B1"/>
    <w:rsid w:val="004E138D"/>
    <w:rsid w:val="004E1DDA"/>
    <w:rsid w:val="004E29C9"/>
    <w:rsid w:val="004E327A"/>
    <w:rsid w:val="004E3A7B"/>
    <w:rsid w:val="004E72C2"/>
    <w:rsid w:val="004E7B0C"/>
    <w:rsid w:val="004F1036"/>
    <w:rsid w:val="004F131C"/>
    <w:rsid w:val="004F18EF"/>
    <w:rsid w:val="004F1998"/>
    <w:rsid w:val="004F1AEE"/>
    <w:rsid w:val="004F1E2D"/>
    <w:rsid w:val="004F4B7A"/>
    <w:rsid w:val="004F4FFB"/>
    <w:rsid w:val="004F60A3"/>
    <w:rsid w:val="004F6A7A"/>
    <w:rsid w:val="004F77CF"/>
    <w:rsid w:val="005006FD"/>
    <w:rsid w:val="00500E04"/>
    <w:rsid w:val="00500E23"/>
    <w:rsid w:val="00501C63"/>
    <w:rsid w:val="00504B21"/>
    <w:rsid w:val="00504E0D"/>
    <w:rsid w:val="005111F0"/>
    <w:rsid w:val="00512F64"/>
    <w:rsid w:val="0051348A"/>
    <w:rsid w:val="00513C90"/>
    <w:rsid w:val="00514361"/>
    <w:rsid w:val="0051504C"/>
    <w:rsid w:val="00520FD6"/>
    <w:rsid w:val="00522AE8"/>
    <w:rsid w:val="00523418"/>
    <w:rsid w:val="00523485"/>
    <w:rsid w:val="005241D1"/>
    <w:rsid w:val="0052470F"/>
    <w:rsid w:val="00526324"/>
    <w:rsid w:val="00527012"/>
    <w:rsid w:val="005278B5"/>
    <w:rsid w:val="00527BD9"/>
    <w:rsid w:val="00532285"/>
    <w:rsid w:val="00534400"/>
    <w:rsid w:val="00535B60"/>
    <w:rsid w:val="00535F8C"/>
    <w:rsid w:val="005368C5"/>
    <w:rsid w:val="005376C8"/>
    <w:rsid w:val="00540776"/>
    <w:rsid w:val="00540D34"/>
    <w:rsid w:val="00541EC8"/>
    <w:rsid w:val="005434FD"/>
    <w:rsid w:val="005445FA"/>
    <w:rsid w:val="00546AF2"/>
    <w:rsid w:val="00546E9C"/>
    <w:rsid w:val="00546EC3"/>
    <w:rsid w:val="005479E8"/>
    <w:rsid w:val="005508E1"/>
    <w:rsid w:val="00553B5D"/>
    <w:rsid w:val="00553F08"/>
    <w:rsid w:val="005546B4"/>
    <w:rsid w:val="00555718"/>
    <w:rsid w:val="00556AB4"/>
    <w:rsid w:val="00560E9E"/>
    <w:rsid w:val="00563CB8"/>
    <w:rsid w:val="005640BA"/>
    <w:rsid w:val="005658DF"/>
    <w:rsid w:val="005662AC"/>
    <w:rsid w:val="00571872"/>
    <w:rsid w:val="00572187"/>
    <w:rsid w:val="005728D0"/>
    <w:rsid w:val="00572955"/>
    <w:rsid w:val="00572DA1"/>
    <w:rsid w:val="005739E9"/>
    <w:rsid w:val="00576027"/>
    <w:rsid w:val="00577529"/>
    <w:rsid w:val="005805F8"/>
    <w:rsid w:val="0058079A"/>
    <w:rsid w:val="00580C0C"/>
    <w:rsid w:val="00581984"/>
    <w:rsid w:val="0058225F"/>
    <w:rsid w:val="00583118"/>
    <w:rsid w:val="00584090"/>
    <w:rsid w:val="00584853"/>
    <w:rsid w:val="00586B9A"/>
    <w:rsid w:val="005871B9"/>
    <w:rsid w:val="00587442"/>
    <w:rsid w:val="005874CF"/>
    <w:rsid w:val="00590620"/>
    <w:rsid w:val="005943CD"/>
    <w:rsid w:val="00594EF4"/>
    <w:rsid w:val="00596246"/>
    <w:rsid w:val="0059709A"/>
    <w:rsid w:val="00597191"/>
    <w:rsid w:val="005A203C"/>
    <w:rsid w:val="005A4487"/>
    <w:rsid w:val="005A5609"/>
    <w:rsid w:val="005A59DA"/>
    <w:rsid w:val="005A6914"/>
    <w:rsid w:val="005A73A0"/>
    <w:rsid w:val="005B1D39"/>
    <w:rsid w:val="005B32C4"/>
    <w:rsid w:val="005B33D1"/>
    <w:rsid w:val="005B3B92"/>
    <w:rsid w:val="005B3D4F"/>
    <w:rsid w:val="005B4831"/>
    <w:rsid w:val="005B498C"/>
    <w:rsid w:val="005B5145"/>
    <w:rsid w:val="005C138E"/>
    <w:rsid w:val="005C2920"/>
    <w:rsid w:val="005C3053"/>
    <w:rsid w:val="005C7262"/>
    <w:rsid w:val="005C79B7"/>
    <w:rsid w:val="005C7DEC"/>
    <w:rsid w:val="005D0A04"/>
    <w:rsid w:val="005D0EDD"/>
    <w:rsid w:val="005D2848"/>
    <w:rsid w:val="005D3C42"/>
    <w:rsid w:val="005D48B4"/>
    <w:rsid w:val="005D4E26"/>
    <w:rsid w:val="005D4FCA"/>
    <w:rsid w:val="005D50F6"/>
    <w:rsid w:val="005D6348"/>
    <w:rsid w:val="005D710F"/>
    <w:rsid w:val="005E07F5"/>
    <w:rsid w:val="005E1C26"/>
    <w:rsid w:val="005E1FAF"/>
    <w:rsid w:val="005E24CB"/>
    <w:rsid w:val="005E2776"/>
    <w:rsid w:val="005E3459"/>
    <w:rsid w:val="005E4558"/>
    <w:rsid w:val="005E4674"/>
    <w:rsid w:val="005E595A"/>
    <w:rsid w:val="005E5E11"/>
    <w:rsid w:val="005E74A3"/>
    <w:rsid w:val="005E7FA5"/>
    <w:rsid w:val="005F063E"/>
    <w:rsid w:val="005F35A8"/>
    <w:rsid w:val="005F40E0"/>
    <w:rsid w:val="005F779A"/>
    <w:rsid w:val="00600DD8"/>
    <w:rsid w:val="00601C40"/>
    <w:rsid w:val="006023DE"/>
    <w:rsid w:val="00602CA7"/>
    <w:rsid w:val="00602EE7"/>
    <w:rsid w:val="00603628"/>
    <w:rsid w:val="00603934"/>
    <w:rsid w:val="00605ED2"/>
    <w:rsid w:val="00606B96"/>
    <w:rsid w:val="00606C03"/>
    <w:rsid w:val="00606F19"/>
    <w:rsid w:val="006078F1"/>
    <w:rsid w:val="00607C22"/>
    <w:rsid w:val="0061044E"/>
    <w:rsid w:val="0061085F"/>
    <w:rsid w:val="00611C36"/>
    <w:rsid w:val="00612B6E"/>
    <w:rsid w:val="00615DC1"/>
    <w:rsid w:val="00616D68"/>
    <w:rsid w:val="00617239"/>
    <w:rsid w:val="00617B6C"/>
    <w:rsid w:val="0062218C"/>
    <w:rsid w:val="00622378"/>
    <w:rsid w:val="0062265E"/>
    <w:rsid w:val="00624A23"/>
    <w:rsid w:val="00627D2B"/>
    <w:rsid w:val="00630F37"/>
    <w:rsid w:val="00631C02"/>
    <w:rsid w:val="00632D3A"/>
    <w:rsid w:val="00632EBB"/>
    <w:rsid w:val="0063334C"/>
    <w:rsid w:val="00633E5E"/>
    <w:rsid w:val="00634DC2"/>
    <w:rsid w:val="00636CA9"/>
    <w:rsid w:val="00640092"/>
    <w:rsid w:val="00642A4A"/>
    <w:rsid w:val="006438C0"/>
    <w:rsid w:val="006459EF"/>
    <w:rsid w:val="00646C39"/>
    <w:rsid w:val="00647C7D"/>
    <w:rsid w:val="0065027E"/>
    <w:rsid w:val="00651C3D"/>
    <w:rsid w:val="0065286B"/>
    <w:rsid w:val="00653641"/>
    <w:rsid w:val="00656065"/>
    <w:rsid w:val="006571E4"/>
    <w:rsid w:val="00660D39"/>
    <w:rsid w:val="00661D40"/>
    <w:rsid w:val="00662724"/>
    <w:rsid w:val="00663AE1"/>
    <w:rsid w:val="006667F0"/>
    <w:rsid w:val="00667310"/>
    <w:rsid w:val="006701D2"/>
    <w:rsid w:val="006709C0"/>
    <w:rsid w:val="006716CB"/>
    <w:rsid w:val="00675B2D"/>
    <w:rsid w:val="006768C5"/>
    <w:rsid w:val="00680610"/>
    <w:rsid w:val="00680ED2"/>
    <w:rsid w:val="006825DC"/>
    <w:rsid w:val="006833A4"/>
    <w:rsid w:val="00683F5C"/>
    <w:rsid w:val="00684A34"/>
    <w:rsid w:val="00684F27"/>
    <w:rsid w:val="0068536B"/>
    <w:rsid w:val="00685E00"/>
    <w:rsid w:val="00685E2E"/>
    <w:rsid w:val="00686D79"/>
    <w:rsid w:val="006873F4"/>
    <w:rsid w:val="006922F5"/>
    <w:rsid w:val="00695DCA"/>
    <w:rsid w:val="006A0BC5"/>
    <w:rsid w:val="006A122E"/>
    <w:rsid w:val="006A42FC"/>
    <w:rsid w:val="006A5462"/>
    <w:rsid w:val="006B0DA9"/>
    <w:rsid w:val="006B2C96"/>
    <w:rsid w:val="006B55FF"/>
    <w:rsid w:val="006B7D0D"/>
    <w:rsid w:val="006C29AA"/>
    <w:rsid w:val="006C2A78"/>
    <w:rsid w:val="006C52A0"/>
    <w:rsid w:val="006C6CC4"/>
    <w:rsid w:val="006C7ED9"/>
    <w:rsid w:val="006D0934"/>
    <w:rsid w:val="006D09A4"/>
    <w:rsid w:val="006D1530"/>
    <w:rsid w:val="006D33C1"/>
    <w:rsid w:val="006D3D1A"/>
    <w:rsid w:val="006D41B2"/>
    <w:rsid w:val="006D421A"/>
    <w:rsid w:val="006D4303"/>
    <w:rsid w:val="006D47DD"/>
    <w:rsid w:val="006D5A7F"/>
    <w:rsid w:val="006D622A"/>
    <w:rsid w:val="006D7EF2"/>
    <w:rsid w:val="006E0E42"/>
    <w:rsid w:val="006E13E9"/>
    <w:rsid w:val="006E1B29"/>
    <w:rsid w:val="006E2454"/>
    <w:rsid w:val="006E2725"/>
    <w:rsid w:val="006E5914"/>
    <w:rsid w:val="006E610E"/>
    <w:rsid w:val="006E7392"/>
    <w:rsid w:val="006E7A84"/>
    <w:rsid w:val="006E7E26"/>
    <w:rsid w:val="006E7F8D"/>
    <w:rsid w:val="006F0223"/>
    <w:rsid w:val="006F3278"/>
    <w:rsid w:val="006F71B0"/>
    <w:rsid w:val="007031B4"/>
    <w:rsid w:val="00705C76"/>
    <w:rsid w:val="00707257"/>
    <w:rsid w:val="00707F38"/>
    <w:rsid w:val="0071289F"/>
    <w:rsid w:val="0071328F"/>
    <w:rsid w:val="0071336D"/>
    <w:rsid w:val="007136E2"/>
    <w:rsid w:val="00714FBB"/>
    <w:rsid w:val="0071652A"/>
    <w:rsid w:val="0071673A"/>
    <w:rsid w:val="00716800"/>
    <w:rsid w:val="00717C38"/>
    <w:rsid w:val="00721AFB"/>
    <w:rsid w:val="00721EAD"/>
    <w:rsid w:val="007238E2"/>
    <w:rsid w:val="00723D77"/>
    <w:rsid w:val="00723F63"/>
    <w:rsid w:val="00724608"/>
    <w:rsid w:val="007263F8"/>
    <w:rsid w:val="0072646C"/>
    <w:rsid w:val="00726B06"/>
    <w:rsid w:val="00727901"/>
    <w:rsid w:val="00730E0D"/>
    <w:rsid w:val="00730FA9"/>
    <w:rsid w:val="00731068"/>
    <w:rsid w:val="007317D2"/>
    <w:rsid w:val="00734528"/>
    <w:rsid w:val="0073499F"/>
    <w:rsid w:val="00735E04"/>
    <w:rsid w:val="00736259"/>
    <w:rsid w:val="00737555"/>
    <w:rsid w:val="00741059"/>
    <w:rsid w:val="00741EE5"/>
    <w:rsid w:val="0074261D"/>
    <w:rsid w:val="007428BD"/>
    <w:rsid w:val="0074680A"/>
    <w:rsid w:val="007469D0"/>
    <w:rsid w:val="00751499"/>
    <w:rsid w:val="00751D9D"/>
    <w:rsid w:val="0075556F"/>
    <w:rsid w:val="00756088"/>
    <w:rsid w:val="00756630"/>
    <w:rsid w:val="0076047C"/>
    <w:rsid w:val="007626E3"/>
    <w:rsid w:val="00762C16"/>
    <w:rsid w:val="00764442"/>
    <w:rsid w:val="00764D97"/>
    <w:rsid w:val="00766380"/>
    <w:rsid w:val="00767178"/>
    <w:rsid w:val="00770E69"/>
    <w:rsid w:val="007718E2"/>
    <w:rsid w:val="00774FAE"/>
    <w:rsid w:val="00776B3B"/>
    <w:rsid w:val="007802A3"/>
    <w:rsid w:val="00780EFD"/>
    <w:rsid w:val="00782B8B"/>
    <w:rsid w:val="00782B8C"/>
    <w:rsid w:val="00783A75"/>
    <w:rsid w:val="00785528"/>
    <w:rsid w:val="007857BA"/>
    <w:rsid w:val="00785820"/>
    <w:rsid w:val="007873D4"/>
    <w:rsid w:val="00791D01"/>
    <w:rsid w:val="00791E50"/>
    <w:rsid w:val="00795465"/>
    <w:rsid w:val="0079604B"/>
    <w:rsid w:val="00796410"/>
    <w:rsid w:val="00796509"/>
    <w:rsid w:val="00796A2D"/>
    <w:rsid w:val="00796E20"/>
    <w:rsid w:val="00797108"/>
    <w:rsid w:val="007A0523"/>
    <w:rsid w:val="007A36A6"/>
    <w:rsid w:val="007A3DD1"/>
    <w:rsid w:val="007A4A7B"/>
    <w:rsid w:val="007A61C9"/>
    <w:rsid w:val="007A6B7C"/>
    <w:rsid w:val="007A7082"/>
    <w:rsid w:val="007A7103"/>
    <w:rsid w:val="007B1924"/>
    <w:rsid w:val="007B2C87"/>
    <w:rsid w:val="007B382C"/>
    <w:rsid w:val="007B3CB6"/>
    <w:rsid w:val="007B4657"/>
    <w:rsid w:val="007B5B51"/>
    <w:rsid w:val="007B5CCD"/>
    <w:rsid w:val="007B65EC"/>
    <w:rsid w:val="007B66C0"/>
    <w:rsid w:val="007B66FF"/>
    <w:rsid w:val="007B6C79"/>
    <w:rsid w:val="007C2A18"/>
    <w:rsid w:val="007C31A7"/>
    <w:rsid w:val="007C4139"/>
    <w:rsid w:val="007C4461"/>
    <w:rsid w:val="007C51EB"/>
    <w:rsid w:val="007C577F"/>
    <w:rsid w:val="007C59EC"/>
    <w:rsid w:val="007C5E0A"/>
    <w:rsid w:val="007C66EE"/>
    <w:rsid w:val="007C6EE3"/>
    <w:rsid w:val="007D0E6B"/>
    <w:rsid w:val="007D2E0E"/>
    <w:rsid w:val="007D3A85"/>
    <w:rsid w:val="007D4CB7"/>
    <w:rsid w:val="007D5D0C"/>
    <w:rsid w:val="007D655A"/>
    <w:rsid w:val="007D6847"/>
    <w:rsid w:val="007D69FE"/>
    <w:rsid w:val="007D6BE3"/>
    <w:rsid w:val="007D6CA9"/>
    <w:rsid w:val="007D6F88"/>
    <w:rsid w:val="007D733F"/>
    <w:rsid w:val="007D7D17"/>
    <w:rsid w:val="007D7E81"/>
    <w:rsid w:val="007D7E93"/>
    <w:rsid w:val="007D7F1C"/>
    <w:rsid w:val="007E0CE7"/>
    <w:rsid w:val="007E1215"/>
    <w:rsid w:val="007E249E"/>
    <w:rsid w:val="007E79DC"/>
    <w:rsid w:val="007F2016"/>
    <w:rsid w:val="007F3B0D"/>
    <w:rsid w:val="007F4B2C"/>
    <w:rsid w:val="007F4C00"/>
    <w:rsid w:val="007F51B5"/>
    <w:rsid w:val="007F5438"/>
    <w:rsid w:val="007F58A7"/>
    <w:rsid w:val="007F6AA6"/>
    <w:rsid w:val="007F723E"/>
    <w:rsid w:val="0080016A"/>
    <w:rsid w:val="00801F31"/>
    <w:rsid w:val="00802AC2"/>
    <w:rsid w:val="00802EF2"/>
    <w:rsid w:val="00803CFC"/>
    <w:rsid w:val="00804D0E"/>
    <w:rsid w:val="008053D4"/>
    <w:rsid w:val="00805C57"/>
    <w:rsid w:val="00805CA9"/>
    <w:rsid w:val="00806AEC"/>
    <w:rsid w:val="00807B31"/>
    <w:rsid w:val="00807B7F"/>
    <w:rsid w:val="00810087"/>
    <w:rsid w:val="00810B37"/>
    <w:rsid w:val="00811A76"/>
    <w:rsid w:val="00812226"/>
    <w:rsid w:val="00812CCC"/>
    <w:rsid w:val="0081316B"/>
    <w:rsid w:val="0081379A"/>
    <w:rsid w:val="008148C7"/>
    <w:rsid w:val="00815215"/>
    <w:rsid w:val="00816235"/>
    <w:rsid w:val="00816C4F"/>
    <w:rsid w:val="00817A0F"/>
    <w:rsid w:val="00820515"/>
    <w:rsid w:val="00821407"/>
    <w:rsid w:val="008243EC"/>
    <w:rsid w:val="008244C1"/>
    <w:rsid w:val="00825679"/>
    <w:rsid w:val="00826500"/>
    <w:rsid w:val="00827D68"/>
    <w:rsid w:val="008304F7"/>
    <w:rsid w:val="008324AA"/>
    <w:rsid w:val="0083459F"/>
    <w:rsid w:val="00834A7F"/>
    <w:rsid w:val="00834EBD"/>
    <w:rsid w:val="00835EF0"/>
    <w:rsid w:val="008366A3"/>
    <w:rsid w:val="008368B0"/>
    <w:rsid w:val="00836B6F"/>
    <w:rsid w:val="00840104"/>
    <w:rsid w:val="00840D1A"/>
    <w:rsid w:val="00840EB2"/>
    <w:rsid w:val="008446B4"/>
    <w:rsid w:val="0084580F"/>
    <w:rsid w:val="0084639C"/>
    <w:rsid w:val="00847833"/>
    <w:rsid w:val="00847D4B"/>
    <w:rsid w:val="0085530C"/>
    <w:rsid w:val="0085584B"/>
    <w:rsid w:val="00856B14"/>
    <w:rsid w:val="00856C3D"/>
    <w:rsid w:val="00857B70"/>
    <w:rsid w:val="00861C08"/>
    <w:rsid w:val="00864111"/>
    <w:rsid w:val="008648E7"/>
    <w:rsid w:val="00865791"/>
    <w:rsid w:val="0086693E"/>
    <w:rsid w:val="00866956"/>
    <w:rsid w:val="00867A9E"/>
    <w:rsid w:val="00871FC6"/>
    <w:rsid w:val="00872A89"/>
    <w:rsid w:val="00872D94"/>
    <w:rsid w:val="00872E46"/>
    <w:rsid w:val="008734B6"/>
    <w:rsid w:val="00874273"/>
    <w:rsid w:val="00874FB4"/>
    <w:rsid w:val="008765D7"/>
    <w:rsid w:val="00876BF5"/>
    <w:rsid w:val="008779B1"/>
    <w:rsid w:val="0088010F"/>
    <w:rsid w:val="00881307"/>
    <w:rsid w:val="0088143F"/>
    <w:rsid w:val="00882767"/>
    <w:rsid w:val="00883416"/>
    <w:rsid w:val="00883D6D"/>
    <w:rsid w:val="00883DAB"/>
    <w:rsid w:val="008840EF"/>
    <w:rsid w:val="008842D9"/>
    <w:rsid w:val="00885477"/>
    <w:rsid w:val="00886177"/>
    <w:rsid w:val="00886A22"/>
    <w:rsid w:val="00890931"/>
    <w:rsid w:val="008912BE"/>
    <w:rsid w:val="00891CE8"/>
    <w:rsid w:val="00894EA9"/>
    <w:rsid w:val="00896BC5"/>
    <w:rsid w:val="00897B52"/>
    <w:rsid w:val="008A15F0"/>
    <w:rsid w:val="008A1D6C"/>
    <w:rsid w:val="008A265C"/>
    <w:rsid w:val="008A300C"/>
    <w:rsid w:val="008A59A8"/>
    <w:rsid w:val="008A5DD4"/>
    <w:rsid w:val="008A632F"/>
    <w:rsid w:val="008A6689"/>
    <w:rsid w:val="008A6888"/>
    <w:rsid w:val="008A7534"/>
    <w:rsid w:val="008A7A42"/>
    <w:rsid w:val="008A7BEC"/>
    <w:rsid w:val="008B069F"/>
    <w:rsid w:val="008B30C0"/>
    <w:rsid w:val="008B5E3B"/>
    <w:rsid w:val="008B6C66"/>
    <w:rsid w:val="008B6DE1"/>
    <w:rsid w:val="008B74A8"/>
    <w:rsid w:val="008C0905"/>
    <w:rsid w:val="008C094D"/>
    <w:rsid w:val="008C1F75"/>
    <w:rsid w:val="008C30EE"/>
    <w:rsid w:val="008C4B74"/>
    <w:rsid w:val="008C7B2B"/>
    <w:rsid w:val="008C7E25"/>
    <w:rsid w:val="008D2375"/>
    <w:rsid w:val="008D2439"/>
    <w:rsid w:val="008D26B5"/>
    <w:rsid w:val="008D3B23"/>
    <w:rsid w:val="008D4AEB"/>
    <w:rsid w:val="008D4F33"/>
    <w:rsid w:val="008D670D"/>
    <w:rsid w:val="008D6C1E"/>
    <w:rsid w:val="008E3B44"/>
    <w:rsid w:val="008E3E5C"/>
    <w:rsid w:val="008E4D98"/>
    <w:rsid w:val="008E5A1E"/>
    <w:rsid w:val="008E5C33"/>
    <w:rsid w:val="008E6961"/>
    <w:rsid w:val="008E72CC"/>
    <w:rsid w:val="008F1B85"/>
    <w:rsid w:val="008F23FA"/>
    <w:rsid w:val="008F2443"/>
    <w:rsid w:val="008F42E8"/>
    <w:rsid w:val="008F4B8D"/>
    <w:rsid w:val="009003FA"/>
    <w:rsid w:val="00903370"/>
    <w:rsid w:val="00903FAF"/>
    <w:rsid w:val="00904EF1"/>
    <w:rsid w:val="0090584B"/>
    <w:rsid w:val="009065C8"/>
    <w:rsid w:val="00910489"/>
    <w:rsid w:val="00912422"/>
    <w:rsid w:val="00916964"/>
    <w:rsid w:val="009170C3"/>
    <w:rsid w:val="009206CE"/>
    <w:rsid w:val="0092146F"/>
    <w:rsid w:val="00924860"/>
    <w:rsid w:val="00924D65"/>
    <w:rsid w:val="00926B4B"/>
    <w:rsid w:val="00927DD0"/>
    <w:rsid w:val="00933971"/>
    <w:rsid w:val="0093485B"/>
    <w:rsid w:val="00935E2D"/>
    <w:rsid w:val="009364D5"/>
    <w:rsid w:val="00940197"/>
    <w:rsid w:val="0094104F"/>
    <w:rsid w:val="00941427"/>
    <w:rsid w:val="009416B2"/>
    <w:rsid w:val="00942041"/>
    <w:rsid w:val="00942835"/>
    <w:rsid w:val="009432F0"/>
    <w:rsid w:val="00944270"/>
    <w:rsid w:val="009444B0"/>
    <w:rsid w:val="00944AA4"/>
    <w:rsid w:val="00944ACF"/>
    <w:rsid w:val="00946E9E"/>
    <w:rsid w:val="00947EA0"/>
    <w:rsid w:val="00951414"/>
    <w:rsid w:val="00951B8B"/>
    <w:rsid w:val="00952007"/>
    <w:rsid w:val="00952DC7"/>
    <w:rsid w:val="00953935"/>
    <w:rsid w:val="00954104"/>
    <w:rsid w:val="009544A8"/>
    <w:rsid w:val="009547F0"/>
    <w:rsid w:val="00954E97"/>
    <w:rsid w:val="00960124"/>
    <w:rsid w:val="00960330"/>
    <w:rsid w:val="00961C86"/>
    <w:rsid w:val="00963B12"/>
    <w:rsid w:val="00963EBF"/>
    <w:rsid w:val="00970117"/>
    <w:rsid w:val="00970A43"/>
    <w:rsid w:val="00974039"/>
    <w:rsid w:val="009746D1"/>
    <w:rsid w:val="009748D2"/>
    <w:rsid w:val="00974B47"/>
    <w:rsid w:val="00977607"/>
    <w:rsid w:val="009779EF"/>
    <w:rsid w:val="00981966"/>
    <w:rsid w:val="009820E1"/>
    <w:rsid w:val="00983943"/>
    <w:rsid w:val="0098547E"/>
    <w:rsid w:val="00986C73"/>
    <w:rsid w:val="00992693"/>
    <w:rsid w:val="00994B9A"/>
    <w:rsid w:val="00994F45"/>
    <w:rsid w:val="0099518C"/>
    <w:rsid w:val="00995848"/>
    <w:rsid w:val="0099634F"/>
    <w:rsid w:val="0099654E"/>
    <w:rsid w:val="00996DED"/>
    <w:rsid w:val="009A0C35"/>
    <w:rsid w:val="009A10C7"/>
    <w:rsid w:val="009A1350"/>
    <w:rsid w:val="009A3538"/>
    <w:rsid w:val="009A4AA9"/>
    <w:rsid w:val="009A50C1"/>
    <w:rsid w:val="009A62A2"/>
    <w:rsid w:val="009A68F6"/>
    <w:rsid w:val="009A7295"/>
    <w:rsid w:val="009B0160"/>
    <w:rsid w:val="009B4DC8"/>
    <w:rsid w:val="009B6523"/>
    <w:rsid w:val="009B6FCB"/>
    <w:rsid w:val="009B7581"/>
    <w:rsid w:val="009C0ED0"/>
    <w:rsid w:val="009C31AC"/>
    <w:rsid w:val="009C3866"/>
    <w:rsid w:val="009C4E42"/>
    <w:rsid w:val="009C58F9"/>
    <w:rsid w:val="009C6806"/>
    <w:rsid w:val="009D0A11"/>
    <w:rsid w:val="009D242C"/>
    <w:rsid w:val="009D2C9E"/>
    <w:rsid w:val="009D43E1"/>
    <w:rsid w:val="009D50CF"/>
    <w:rsid w:val="009D5599"/>
    <w:rsid w:val="009E14E2"/>
    <w:rsid w:val="009E73BC"/>
    <w:rsid w:val="009E7513"/>
    <w:rsid w:val="009F0660"/>
    <w:rsid w:val="009F1160"/>
    <w:rsid w:val="009F1F8C"/>
    <w:rsid w:val="009F3FDD"/>
    <w:rsid w:val="009F4EBC"/>
    <w:rsid w:val="009F5769"/>
    <w:rsid w:val="009F58A1"/>
    <w:rsid w:val="009F6027"/>
    <w:rsid w:val="009F6759"/>
    <w:rsid w:val="00A01A25"/>
    <w:rsid w:val="00A03517"/>
    <w:rsid w:val="00A07CAF"/>
    <w:rsid w:val="00A10104"/>
    <w:rsid w:val="00A13327"/>
    <w:rsid w:val="00A13A65"/>
    <w:rsid w:val="00A13D5F"/>
    <w:rsid w:val="00A1547A"/>
    <w:rsid w:val="00A15FE7"/>
    <w:rsid w:val="00A21839"/>
    <w:rsid w:val="00A21C51"/>
    <w:rsid w:val="00A21D48"/>
    <w:rsid w:val="00A25BA5"/>
    <w:rsid w:val="00A26311"/>
    <w:rsid w:val="00A3182E"/>
    <w:rsid w:val="00A319C3"/>
    <w:rsid w:val="00A32440"/>
    <w:rsid w:val="00A32797"/>
    <w:rsid w:val="00A34986"/>
    <w:rsid w:val="00A35C0A"/>
    <w:rsid w:val="00A36F63"/>
    <w:rsid w:val="00A407DD"/>
    <w:rsid w:val="00A4215D"/>
    <w:rsid w:val="00A425E3"/>
    <w:rsid w:val="00A42A91"/>
    <w:rsid w:val="00A43471"/>
    <w:rsid w:val="00A434EC"/>
    <w:rsid w:val="00A4358D"/>
    <w:rsid w:val="00A43F34"/>
    <w:rsid w:val="00A467B9"/>
    <w:rsid w:val="00A46C60"/>
    <w:rsid w:val="00A46FCB"/>
    <w:rsid w:val="00A47AC9"/>
    <w:rsid w:val="00A47B3E"/>
    <w:rsid w:val="00A47C3A"/>
    <w:rsid w:val="00A50302"/>
    <w:rsid w:val="00A5176F"/>
    <w:rsid w:val="00A52820"/>
    <w:rsid w:val="00A53FBB"/>
    <w:rsid w:val="00A54AA6"/>
    <w:rsid w:val="00A5648A"/>
    <w:rsid w:val="00A579CB"/>
    <w:rsid w:val="00A61B8C"/>
    <w:rsid w:val="00A64863"/>
    <w:rsid w:val="00A654F4"/>
    <w:rsid w:val="00A656DC"/>
    <w:rsid w:val="00A662CA"/>
    <w:rsid w:val="00A676C2"/>
    <w:rsid w:val="00A67D52"/>
    <w:rsid w:val="00A7150C"/>
    <w:rsid w:val="00A71C3A"/>
    <w:rsid w:val="00A74D45"/>
    <w:rsid w:val="00A7575A"/>
    <w:rsid w:val="00A76423"/>
    <w:rsid w:val="00A76D80"/>
    <w:rsid w:val="00A773D9"/>
    <w:rsid w:val="00A80E8E"/>
    <w:rsid w:val="00A81301"/>
    <w:rsid w:val="00A82394"/>
    <w:rsid w:val="00A83C43"/>
    <w:rsid w:val="00A84C8A"/>
    <w:rsid w:val="00A84E0F"/>
    <w:rsid w:val="00A85655"/>
    <w:rsid w:val="00A86B16"/>
    <w:rsid w:val="00A86B55"/>
    <w:rsid w:val="00A86F0A"/>
    <w:rsid w:val="00A90DE2"/>
    <w:rsid w:val="00A90FA8"/>
    <w:rsid w:val="00A910AD"/>
    <w:rsid w:val="00A91590"/>
    <w:rsid w:val="00A91947"/>
    <w:rsid w:val="00A94661"/>
    <w:rsid w:val="00A949C9"/>
    <w:rsid w:val="00A9530B"/>
    <w:rsid w:val="00A9642F"/>
    <w:rsid w:val="00A971AD"/>
    <w:rsid w:val="00AA0006"/>
    <w:rsid w:val="00AA06C8"/>
    <w:rsid w:val="00AA0DE1"/>
    <w:rsid w:val="00AA104B"/>
    <w:rsid w:val="00AA1ABF"/>
    <w:rsid w:val="00AA1B87"/>
    <w:rsid w:val="00AA21F9"/>
    <w:rsid w:val="00AA40B4"/>
    <w:rsid w:val="00AA6264"/>
    <w:rsid w:val="00AA6C31"/>
    <w:rsid w:val="00AB0A77"/>
    <w:rsid w:val="00AB3421"/>
    <w:rsid w:val="00AB44ED"/>
    <w:rsid w:val="00AB51C0"/>
    <w:rsid w:val="00AB5A8F"/>
    <w:rsid w:val="00AB6F5B"/>
    <w:rsid w:val="00AB7E3F"/>
    <w:rsid w:val="00AC0763"/>
    <w:rsid w:val="00AC1750"/>
    <w:rsid w:val="00AC2D81"/>
    <w:rsid w:val="00AC479C"/>
    <w:rsid w:val="00AC7131"/>
    <w:rsid w:val="00AC7717"/>
    <w:rsid w:val="00AD12D4"/>
    <w:rsid w:val="00AD1508"/>
    <w:rsid w:val="00AD1F8B"/>
    <w:rsid w:val="00AD32C6"/>
    <w:rsid w:val="00AD3697"/>
    <w:rsid w:val="00AD46DA"/>
    <w:rsid w:val="00AD6931"/>
    <w:rsid w:val="00AD6D7B"/>
    <w:rsid w:val="00AD6F9F"/>
    <w:rsid w:val="00AE0266"/>
    <w:rsid w:val="00AE1DB3"/>
    <w:rsid w:val="00AE2B00"/>
    <w:rsid w:val="00AE399F"/>
    <w:rsid w:val="00AE40B3"/>
    <w:rsid w:val="00AE5C48"/>
    <w:rsid w:val="00AE6198"/>
    <w:rsid w:val="00AF0417"/>
    <w:rsid w:val="00AF0F4E"/>
    <w:rsid w:val="00AF3E59"/>
    <w:rsid w:val="00AF515E"/>
    <w:rsid w:val="00AF5D86"/>
    <w:rsid w:val="00AF7479"/>
    <w:rsid w:val="00AF76B0"/>
    <w:rsid w:val="00AF7C4B"/>
    <w:rsid w:val="00B0101D"/>
    <w:rsid w:val="00B01B55"/>
    <w:rsid w:val="00B01CB4"/>
    <w:rsid w:val="00B05375"/>
    <w:rsid w:val="00B05872"/>
    <w:rsid w:val="00B062C7"/>
    <w:rsid w:val="00B06B0D"/>
    <w:rsid w:val="00B06EA7"/>
    <w:rsid w:val="00B0727B"/>
    <w:rsid w:val="00B07377"/>
    <w:rsid w:val="00B079A1"/>
    <w:rsid w:val="00B11318"/>
    <w:rsid w:val="00B1195D"/>
    <w:rsid w:val="00B151E6"/>
    <w:rsid w:val="00B15930"/>
    <w:rsid w:val="00B179B8"/>
    <w:rsid w:val="00B20BE3"/>
    <w:rsid w:val="00B22928"/>
    <w:rsid w:val="00B22C51"/>
    <w:rsid w:val="00B235ED"/>
    <w:rsid w:val="00B23BE1"/>
    <w:rsid w:val="00B24446"/>
    <w:rsid w:val="00B24AB1"/>
    <w:rsid w:val="00B24C35"/>
    <w:rsid w:val="00B25BDE"/>
    <w:rsid w:val="00B25E0A"/>
    <w:rsid w:val="00B277BA"/>
    <w:rsid w:val="00B27F6C"/>
    <w:rsid w:val="00B30656"/>
    <w:rsid w:val="00B306FD"/>
    <w:rsid w:val="00B30A5A"/>
    <w:rsid w:val="00B322F3"/>
    <w:rsid w:val="00B333E5"/>
    <w:rsid w:val="00B362F1"/>
    <w:rsid w:val="00B36722"/>
    <w:rsid w:val="00B445AB"/>
    <w:rsid w:val="00B45071"/>
    <w:rsid w:val="00B45868"/>
    <w:rsid w:val="00B46AE6"/>
    <w:rsid w:val="00B46B89"/>
    <w:rsid w:val="00B505B2"/>
    <w:rsid w:val="00B50762"/>
    <w:rsid w:val="00B5149B"/>
    <w:rsid w:val="00B51FB7"/>
    <w:rsid w:val="00B54A19"/>
    <w:rsid w:val="00B5532B"/>
    <w:rsid w:val="00B55507"/>
    <w:rsid w:val="00B618D5"/>
    <w:rsid w:val="00B61B80"/>
    <w:rsid w:val="00B62BA5"/>
    <w:rsid w:val="00B64035"/>
    <w:rsid w:val="00B6467E"/>
    <w:rsid w:val="00B65D46"/>
    <w:rsid w:val="00B67850"/>
    <w:rsid w:val="00B67CC4"/>
    <w:rsid w:val="00B716CF"/>
    <w:rsid w:val="00B73A2A"/>
    <w:rsid w:val="00B75532"/>
    <w:rsid w:val="00B80431"/>
    <w:rsid w:val="00B8193F"/>
    <w:rsid w:val="00B849BB"/>
    <w:rsid w:val="00B84BE4"/>
    <w:rsid w:val="00B851E4"/>
    <w:rsid w:val="00B877AE"/>
    <w:rsid w:val="00B87BD3"/>
    <w:rsid w:val="00B90259"/>
    <w:rsid w:val="00B90F06"/>
    <w:rsid w:val="00B90F47"/>
    <w:rsid w:val="00B910A5"/>
    <w:rsid w:val="00B9210E"/>
    <w:rsid w:val="00B924CE"/>
    <w:rsid w:val="00B93AA6"/>
    <w:rsid w:val="00B95491"/>
    <w:rsid w:val="00B956A5"/>
    <w:rsid w:val="00B965C0"/>
    <w:rsid w:val="00B97993"/>
    <w:rsid w:val="00BA1569"/>
    <w:rsid w:val="00BA35FC"/>
    <w:rsid w:val="00BA36B7"/>
    <w:rsid w:val="00BA483F"/>
    <w:rsid w:val="00BA4AB0"/>
    <w:rsid w:val="00BA67DC"/>
    <w:rsid w:val="00BA7E3F"/>
    <w:rsid w:val="00BB0C16"/>
    <w:rsid w:val="00BB1228"/>
    <w:rsid w:val="00BB2229"/>
    <w:rsid w:val="00BB268D"/>
    <w:rsid w:val="00BB51E8"/>
    <w:rsid w:val="00BB6ADE"/>
    <w:rsid w:val="00BB7297"/>
    <w:rsid w:val="00BB7BB8"/>
    <w:rsid w:val="00BC0D00"/>
    <w:rsid w:val="00BC0FC7"/>
    <w:rsid w:val="00BC15AE"/>
    <w:rsid w:val="00BC2255"/>
    <w:rsid w:val="00BC31E6"/>
    <w:rsid w:val="00BC32DA"/>
    <w:rsid w:val="00BC63AA"/>
    <w:rsid w:val="00BC650D"/>
    <w:rsid w:val="00BC69B2"/>
    <w:rsid w:val="00BD00CA"/>
    <w:rsid w:val="00BD0169"/>
    <w:rsid w:val="00BD0317"/>
    <w:rsid w:val="00BD131B"/>
    <w:rsid w:val="00BD2182"/>
    <w:rsid w:val="00BD23E5"/>
    <w:rsid w:val="00BD47CB"/>
    <w:rsid w:val="00BD4D55"/>
    <w:rsid w:val="00BD5D29"/>
    <w:rsid w:val="00BE0D98"/>
    <w:rsid w:val="00BE0E52"/>
    <w:rsid w:val="00BE4278"/>
    <w:rsid w:val="00BE55F1"/>
    <w:rsid w:val="00BE78CC"/>
    <w:rsid w:val="00BF0D31"/>
    <w:rsid w:val="00BF1E9B"/>
    <w:rsid w:val="00BF2983"/>
    <w:rsid w:val="00BF2B5A"/>
    <w:rsid w:val="00BF2D20"/>
    <w:rsid w:val="00BF4490"/>
    <w:rsid w:val="00BF549B"/>
    <w:rsid w:val="00BF6DA8"/>
    <w:rsid w:val="00BF78ED"/>
    <w:rsid w:val="00C0079F"/>
    <w:rsid w:val="00C00AA3"/>
    <w:rsid w:val="00C01F7E"/>
    <w:rsid w:val="00C021CA"/>
    <w:rsid w:val="00C026CC"/>
    <w:rsid w:val="00C0376D"/>
    <w:rsid w:val="00C03F8C"/>
    <w:rsid w:val="00C040B2"/>
    <w:rsid w:val="00C0504E"/>
    <w:rsid w:val="00C06E89"/>
    <w:rsid w:val="00C10CFC"/>
    <w:rsid w:val="00C13478"/>
    <w:rsid w:val="00C136E0"/>
    <w:rsid w:val="00C13B5F"/>
    <w:rsid w:val="00C15E1A"/>
    <w:rsid w:val="00C16D8D"/>
    <w:rsid w:val="00C1728F"/>
    <w:rsid w:val="00C172B2"/>
    <w:rsid w:val="00C1784A"/>
    <w:rsid w:val="00C20010"/>
    <w:rsid w:val="00C219AD"/>
    <w:rsid w:val="00C22392"/>
    <w:rsid w:val="00C23E98"/>
    <w:rsid w:val="00C26345"/>
    <w:rsid w:val="00C2653B"/>
    <w:rsid w:val="00C26E41"/>
    <w:rsid w:val="00C276B8"/>
    <w:rsid w:val="00C31537"/>
    <w:rsid w:val="00C33BAA"/>
    <w:rsid w:val="00C348CB"/>
    <w:rsid w:val="00C3745A"/>
    <w:rsid w:val="00C37552"/>
    <w:rsid w:val="00C406B8"/>
    <w:rsid w:val="00C420C8"/>
    <w:rsid w:val="00C43AB4"/>
    <w:rsid w:val="00C44965"/>
    <w:rsid w:val="00C45136"/>
    <w:rsid w:val="00C453BC"/>
    <w:rsid w:val="00C465D2"/>
    <w:rsid w:val="00C46780"/>
    <w:rsid w:val="00C46990"/>
    <w:rsid w:val="00C473B7"/>
    <w:rsid w:val="00C50EBA"/>
    <w:rsid w:val="00C52362"/>
    <w:rsid w:val="00C52E2E"/>
    <w:rsid w:val="00C534C9"/>
    <w:rsid w:val="00C54C2D"/>
    <w:rsid w:val="00C559C4"/>
    <w:rsid w:val="00C55EEC"/>
    <w:rsid w:val="00C56021"/>
    <w:rsid w:val="00C561D6"/>
    <w:rsid w:val="00C612CF"/>
    <w:rsid w:val="00C614E9"/>
    <w:rsid w:val="00C62A1C"/>
    <w:rsid w:val="00C6304F"/>
    <w:rsid w:val="00C63927"/>
    <w:rsid w:val="00C6599A"/>
    <w:rsid w:val="00C65D02"/>
    <w:rsid w:val="00C66372"/>
    <w:rsid w:val="00C66641"/>
    <w:rsid w:val="00C6695D"/>
    <w:rsid w:val="00C669E6"/>
    <w:rsid w:val="00C66F67"/>
    <w:rsid w:val="00C67F92"/>
    <w:rsid w:val="00C700DC"/>
    <w:rsid w:val="00C703F4"/>
    <w:rsid w:val="00C71953"/>
    <w:rsid w:val="00C72D82"/>
    <w:rsid w:val="00C74004"/>
    <w:rsid w:val="00C75B27"/>
    <w:rsid w:val="00C80080"/>
    <w:rsid w:val="00C807EA"/>
    <w:rsid w:val="00C82760"/>
    <w:rsid w:val="00C832C9"/>
    <w:rsid w:val="00C83EE2"/>
    <w:rsid w:val="00C85B80"/>
    <w:rsid w:val="00C85F98"/>
    <w:rsid w:val="00C86728"/>
    <w:rsid w:val="00C869B6"/>
    <w:rsid w:val="00C86FA3"/>
    <w:rsid w:val="00C87BAE"/>
    <w:rsid w:val="00C87FDE"/>
    <w:rsid w:val="00C908DE"/>
    <w:rsid w:val="00C90BF2"/>
    <w:rsid w:val="00C9156C"/>
    <w:rsid w:val="00C91B4B"/>
    <w:rsid w:val="00C94503"/>
    <w:rsid w:val="00C958E8"/>
    <w:rsid w:val="00C95BD4"/>
    <w:rsid w:val="00C96459"/>
    <w:rsid w:val="00C972A1"/>
    <w:rsid w:val="00CA0B4E"/>
    <w:rsid w:val="00CA3179"/>
    <w:rsid w:val="00CA3C1A"/>
    <w:rsid w:val="00CA4FA3"/>
    <w:rsid w:val="00CB0172"/>
    <w:rsid w:val="00CB2490"/>
    <w:rsid w:val="00CB65C2"/>
    <w:rsid w:val="00CC06F5"/>
    <w:rsid w:val="00CC0FF5"/>
    <w:rsid w:val="00CC2757"/>
    <w:rsid w:val="00CC3063"/>
    <w:rsid w:val="00CC3354"/>
    <w:rsid w:val="00CC456C"/>
    <w:rsid w:val="00CC741F"/>
    <w:rsid w:val="00CD1DA9"/>
    <w:rsid w:val="00CD2AE8"/>
    <w:rsid w:val="00CD2DF7"/>
    <w:rsid w:val="00CD333B"/>
    <w:rsid w:val="00CD3BB6"/>
    <w:rsid w:val="00CD582D"/>
    <w:rsid w:val="00CD5D36"/>
    <w:rsid w:val="00CD6881"/>
    <w:rsid w:val="00CD77FA"/>
    <w:rsid w:val="00CE0BF7"/>
    <w:rsid w:val="00CE0D0B"/>
    <w:rsid w:val="00CE14C2"/>
    <w:rsid w:val="00CE172E"/>
    <w:rsid w:val="00CE1D6C"/>
    <w:rsid w:val="00CE2AFA"/>
    <w:rsid w:val="00CE3118"/>
    <w:rsid w:val="00CE556B"/>
    <w:rsid w:val="00CE690C"/>
    <w:rsid w:val="00CF0ADD"/>
    <w:rsid w:val="00CF0DFF"/>
    <w:rsid w:val="00CF2D27"/>
    <w:rsid w:val="00CF57DD"/>
    <w:rsid w:val="00CF6EDA"/>
    <w:rsid w:val="00D00004"/>
    <w:rsid w:val="00D00085"/>
    <w:rsid w:val="00D002E7"/>
    <w:rsid w:val="00D00488"/>
    <w:rsid w:val="00D00E79"/>
    <w:rsid w:val="00D0113B"/>
    <w:rsid w:val="00D019E9"/>
    <w:rsid w:val="00D033E9"/>
    <w:rsid w:val="00D03FE6"/>
    <w:rsid w:val="00D0450C"/>
    <w:rsid w:val="00D04827"/>
    <w:rsid w:val="00D058FB"/>
    <w:rsid w:val="00D06FFF"/>
    <w:rsid w:val="00D070DE"/>
    <w:rsid w:val="00D12396"/>
    <w:rsid w:val="00D1378F"/>
    <w:rsid w:val="00D1392F"/>
    <w:rsid w:val="00D14035"/>
    <w:rsid w:val="00D144A9"/>
    <w:rsid w:val="00D145C9"/>
    <w:rsid w:val="00D14D7D"/>
    <w:rsid w:val="00D155FE"/>
    <w:rsid w:val="00D21C17"/>
    <w:rsid w:val="00D229F2"/>
    <w:rsid w:val="00D22CCA"/>
    <w:rsid w:val="00D234F8"/>
    <w:rsid w:val="00D24BE3"/>
    <w:rsid w:val="00D24E98"/>
    <w:rsid w:val="00D259FA"/>
    <w:rsid w:val="00D25B4F"/>
    <w:rsid w:val="00D26DBA"/>
    <w:rsid w:val="00D272A0"/>
    <w:rsid w:val="00D31389"/>
    <w:rsid w:val="00D31EEF"/>
    <w:rsid w:val="00D335B7"/>
    <w:rsid w:val="00D34873"/>
    <w:rsid w:val="00D355A6"/>
    <w:rsid w:val="00D36575"/>
    <w:rsid w:val="00D36865"/>
    <w:rsid w:val="00D377BE"/>
    <w:rsid w:val="00D40D9B"/>
    <w:rsid w:val="00D47BF5"/>
    <w:rsid w:val="00D51198"/>
    <w:rsid w:val="00D5267A"/>
    <w:rsid w:val="00D52FC2"/>
    <w:rsid w:val="00D5487C"/>
    <w:rsid w:val="00D5488A"/>
    <w:rsid w:val="00D54F48"/>
    <w:rsid w:val="00D55169"/>
    <w:rsid w:val="00D574C9"/>
    <w:rsid w:val="00D577C0"/>
    <w:rsid w:val="00D57A9A"/>
    <w:rsid w:val="00D6136F"/>
    <w:rsid w:val="00D6233D"/>
    <w:rsid w:val="00D63181"/>
    <w:rsid w:val="00D63F62"/>
    <w:rsid w:val="00D6439A"/>
    <w:rsid w:val="00D66037"/>
    <w:rsid w:val="00D66705"/>
    <w:rsid w:val="00D67DF4"/>
    <w:rsid w:val="00D70287"/>
    <w:rsid w:val="00D70645"/>
    <w:rsid w:val="00D71683"/>
    <w:rsid w:val="00D72038"/>
    <w:rsid w:val="00D73C29"/>
    <w:rsid w:val="00D74CB3"/>
    <w:rsid w:val="00D75735"/>
    <w:rsid w:val="00D76744"/>
    <w:rsid w:val="00D771C8"/>
    <w:rsid w:val="00D822B6"/>
    <w:rsid w:val="00D85009"/>
    <w:rsid w:val="00D8553D"/>
    <w:rsid w:val="00D85A12"/>
    <w:rsid w:val="00D8613B"/>
    <w:rsid w:val="00D86A5F"/>
    <w:rsid w:val="00D87531"/>
    <w:rsid w:val="00D879A2"/>
    <w:rsid w:val="00D87E4D"/>
    <w:rsid w:val="00D9016C"/>
    <w:rsid w:val="00D92344"/>
    <w:rsid w:val="00D93786"/>
    <w:rsid w:val="00D94080"/>
    <w:rsid w:val="00D95A83"/>
    <w:rsid w:val="00D96F48"/>
    <w:rsid w:val="00DA1F48"/>
    <w:rsid w:val="00DA20B5"/>
    <w:rsid w:val="00DA3728"/>
    <w:rsid w:val="00DA3F78"/>
    <w:rsid w:val="00DA4F76"/>
    <w:rsid w:val="00DA58B7"/>
    <w:rsid w:val="00DA5CE4"/>
    <w:rsid w:val="00DA637E"/>
    <w:rsid w:val="00DA7844"/>
    <w:rsid w:val="00DA7E4A"/>
    <w:rsid w:val="00DA7F64"/>
    <w:rsid w:val="00DB0A51"/>
    <w:rsid w:val="00DB1844"/>
    <w:rsid w:val="00DB24D0"/>
    <w:rsid w:val="00DB2F66"/>
    <w:rsid w:val="00DB37D3"/>
    <w:rsid w:val="00DB40DF"/>
    <w:rsid w:val="00DB4A58"/>
    <w:rsid w:val="00DB5362"/>
    <w:rsid w:val="00DB590A"/>
    <w:rsid w:val="00DB6BF8"/>
    <w:rsid w:val="00DB78CC"/>
    <w:rsid w:val="00DC0D3F"/>
    <w:rsid w:val="00DC34F9"/>
    <w:rsid w:val="00DC73CB"/>
    <w:rsid w:val="00DC77D2"/>
    <w:rsid w:val="00DC7DDA"/>
    <w:rsid w:val="00DD0385"/>
    <w:rsid w:val="00DD0869"/>
    <w:rsid w:val="00DD0912"/>
    <w:rsid w:val="00DD1F19"/>
    <w:rsid w:val="00DD2455"/>
    <w:rsid w:val="00DD24F5"/>
    <w:rsid w:val="00DD3F4F"/>
    <w:rsid w:val="00DD5BE4"/>
    <w:rsid w:val="00DD6022"/>
    <w:rsid w:val="00DD6443"/>
    <w:rsid w:val="00DD647E"/>
    <w:rsid w:val="00DE1F89"/>
    <w:rsid w:val="00DE3A2B"/>
    <w:rsid w:val="00DE3A97"/>
    <w:rsid w:val="00DE3FA0"/>
    <w:rsid w:val="00DE5262"/>
    <w:rsid w:val="00DE6D20"/>
    <w:rsid w:val="00DF02AA"/>
    <w:rsid w:val="00DF0C4B"/>
    <w:rsid w:val="00DF2ABF"/>
    <w:rsid w:val="00DF2E08"/>
    <w:rsid w:val="00DF2F2E"/>
    <w:rsid w:val="00DF343E"/>
    <w:rsid w:val="00DF4C6F"/>
    <w:rsid w:val="00DF5278"/>
    <w:rsid w:val="00DF5C37"/>
    <w:rsid w:val="00DF7543"/>
    <w:rsid w:val="00DF76FB"/>
    <w:rsid w:val="00DF7D18"/>
    <w:rsid w:val="00E02B31"/>
    <w:rsid w:val="00E0556F"/>
    <w:rsid w:val="00E0749E"/>
    <w:rsid w:val="00E10BD4"/>
    <w:rsid w:val="00E144C3"/>
    <w:rsid w:val="00E14BA8"/>
    <w:rsid w:val="00E14EBA"/>
    <w:rsid w:val="00E1715C"/>
    <w:rsid w:val="00E20017"/>
    <w:rsid w:val="00E2188F"/>
    <w:rsid w:val="00E21923"/>
    <w:rsid w:val="00E23888"/>
    <w:rsid w:val="00E2405D"/>
    <w:rsid w:val="00E241AD"/>
    <w:rsid w:val="00E275BD"/>
    <w:rsid w:val="00E30091"/>
    <w:rsid w:val="00E303CA"/>
    <w:rsid w:val="00E30B91"/>
    <w:rsid w:val="00E30C9D"/>
    <w:rsid w:val="00E315B8"/>
    <w:rsid w:val="00E31CCE"/>
    <w:rsid w:val="00E3534A"/>
    <w:rsid w:val="00E35B96"/>
    <w:rsid w:val="00E35F9E"/>
    <w:rsid w:val="00E3683C"/>
    <w:rsid w:val="00E401AF"/>
    <w:rsid w:val="00E40CB0"/>
    <w:rsid w:val="00E4100E"/>
    <w:rsid w:val="00E41881"/>
    <w:rsid w:val="00E41A42"/>
    <w:rsid w:val="00E42006"/>
    <w:rsid w:val="00E42EFC"/>
    <w:rsid w:val="00E43C99"/>
    <w:rsid w:val="00E43E7C"/>
    <w:rsid w:val="00E4529D"/>
    <w:rsid w:val="00E452C3"/>
    <w:rsid w:val="00E459AC"/>
    <w:rsid w:val="00E46858"/>
    <w:rsid w:val="00E47C4B"/>
    <w:rsid w:val="00E501B7"/>
    <w:rsid w:val="00E5027A"/>
    <w:rsid w:val="00E52BDE"/>
    <w:rsid w:val="00E565B2"/>
    <w:rsid w:val="00E565B8"/>
    <w:rsid w:val="00E61528"/>
    <w:rsid w:val="00E615FB"/>
    <w:rsid w:val="00E62A70"/>
    <w:rsid w:val="00E62E55"/>
    <w:rsid w:val="00E63E56"/>
    <w:rsid w:val="00E658AD"/>
    <w:rsid w:val="00E65E9B"/>
    <w:rsid w:val="00E67397"/>
    <w:rsid w:val="00E71524"/>
    <w:rsid w:val="00E72005"/>
    <w:rsid w:val="00E73938"/>
    <w:rsid w:val="00E751E6"/>
    <w:rsid w:val="00E76118"/>
    <w:rsid w:val="00E761ED"/>
    <w:rsid w:val="00E76537"/>
    <w:rsid w:val="00E772A1"/>
    <w:rsid w:val="00E83348"/>
    <w:rsid w:val="00E83719"/>
    <w:rsid w:val="00E85893"/>
    <w:rsid w:val="00E876B1"/>
    <w:rsid w:val="00E87D90"/>
    <w:rsid w:val="00E87EAB"/>
    <w:rsid w:val="00E905B1"/>
    <w:rsid w:val="00E91CA5"/>
    <w:rsid w:val="00E92056"/>
    <w:rsid w:val="00E926AE"/>
    <w:rsid w:val="00E96538"/>
    <w:rsid w:val="00E966F5"/>
    <w:rsid w:val="00E97A7A"/>
    <w:rsid w:val="00EA00C4"/>
    <w:rsid w:val="00EA0863"/>
    <w:rsid w:val="00EA0FD6"/>
    <w:rsid w:val="00EA1342"/>
    <w:rsid w:val="00EA32F1"/>
    <w:rsid w:val="00EA5DDC"/>
    <w:rsid w:val="00EB090B"/>
    <w:rsid w:val="00EB09EA"/>
    <w:rsid w:val="00EB1403"/>
    <w:rsid w:val="00EB1C71"/>
    <w:rsid w:val="00EB2DEC"/>
    <w:rsid w:val="00EB6109"/>
    <w:rsid w:val="00EB6244"/>
    <w:rsid w:val="00EB64D1"/>
    <w:rsid w:val="00EB68C1"/>
    <w:rsid w:val="00EC0EAE"/>
    <w:rsid w:val="00EC15FE"/>
    <w:rsid w:val="00EC28EE"/>
    <w:rsid w:val="00EC2FB6"/>
    <w:rsid w:val="00EC48A7"/>
    <w:rsid w:val="00EC6098"/>
    <w:rsid w:val="00EC6930"/>
    <w:rsid w:val="00ED2AB4"/>
    <w:rsid w:val="00ED4B1C"/>
    <w:rsid w:val="00ED4D6F"/>
    <w:rsid w:val="00ED4F55"/>
    <w:rsid w:val="00ED4FEB"/>
    <w:rsid w:val="00ED6C4A"/>
    <w:rsid w:val="00EE13D1"/>
    <w:rsid w:val="00EE18E7"/>
    <w:rsid w:val="00EE37F6"/>
    <w:rsid w:val="00EE5163"/>
    <w:rsid w:val="00EE5C12"/>
    <w:rsid w:val="00EE6FCA"/>
    <w:rsid w:val="00EE73C6"/>
    <w:rsid w:val="00EE78EF"/>
    <w:rsid w:val="00EF26D3"/>
    <w:rsid w:val="00EF47B7"/>
    <w:rsid w:val="00F0063E"/>
    <w:rsid w:val="00F00770"/>
    <w:rsid w:val="00F0165D"/>
    <w:rsid w:val="00F01F63"/>
    <w:rsid w:val="00F022EC"/>
    <w:rsid w:val="00F02A59"/>
    <w:rsid w:val="00F078BD"/>
    <w:rsid w:val="00F11815"/>
    <w:rsid w:val="00F11EFD"/>
    <w:rsid w:val="00F13348"/>
    <w:rsid w:val="00F13440"/>
    <w:rsid w:val="00F167A3"/>
    <w:rsid w:val="00F17581"/>
    <w:rsid w:val="00F21BDA"/>
    <w:rsid w:val="00F233EA"/>
    <w:rsid w:val="00F24907"/>
    <w:rsid w:val="00F24A66"/>
    <w:rsid w:val="00F251B2"/>
    <w:rsid w:val="00F27939"/>
    <w:rsid w:val="00F30CBD"/>
    <w:rsid w:val="00F325AE"/>
    <w:rsid w:val="00F32DFF"/>
    <w:rsid w:val="00F335AD"/>
    <w:rsid w:val="00F33F70"/>
    <w:rsid w:val="00F34978"/>
    <w:rsid w:val="00F349EA"/>
    <w:rsid w:val="00F3619C"/>
    <w:rsid w:val="00F41266"/>
    <w:rsid w:val="00F42E8C"/>
    <w:rsid w:val="00F42F5D"/>
    <w:rsid w:val="00F4624B"/>
    <w:rsid w:val="00F462FA"/>
    <w:rsid w:val="00F47757"/>
    <w:rsid w:val="00F5061E"/>
    <w:rsid w:val="00F51BF7"/>
    <w:rsid w:val="00F5234C"/>
    <w:rsid w:val="00F5393E"/>
    <w:rsid w:val="00F53ADF"/>
    <w:rsid w:val="00F550CC"/>
    <w:rsid w:val="00F558BB"/>
    <w:rsid w:val="00F5626F"/>
    <w:rsid w:val="00F562F0"/>
    <w:rsid w:val="00F56BDD"/>
    <w:rsid w:val="00F61168"/>
    <w:rsid w:val="00F61436"/>
    <w:rsid w:val="00F616CD"/>
    <w:rsid w:val="00F6398A"/>
    <w:rsid w:val="00F639C5"/>
    <w:rsid w:val="00F649C7"/>
    <w:rsid w:val="00F65B81"/>
    <w:rsid w:val="00F66165"/>
    <w:rsid w:val="00F678BC"/>
    <w:rsid w:val="00F7098D"/>
    <w:rsid w:val="00F715DE"/>
    <w:rsid w:val="00F71BA8"/>
    <w:rsid w:val="00F725A0"/>
    <w:rsid w:val="00F741CA"/>
    <w:rsid w:val="00F74749"/>
    <w:rsid w:val="00F74D63"/>
    <w:rsid w:val="00F75435"/>
    <w:rsid w:val="00F755EF"/>
    <w:rsid w:val="00F80E20"/>
    <w:rsid w:val="00F82300"/>
    <w:rsid w:val="00F82781"/>
    <w:rsid w:val="00F85A28"/>
    <w:rsid w:val="00F872DC"/>
    <w:rsid w:val="00F9073A"/>
    <w:rsid w:val="00F90CC5"/>
    <w:rsid w:val="00F921F9"/>
    <w:rsid w:val="00F92236"/>
    <w:rsid w:val="00F92674"/>
    <w:rsid w:val="00F9381C"/>
    <w:rsid w:val="00F93B42"/>
    <w:rsid w:val="00F94792"/>
    <w:rsid w:val="00F949CB"/>
    <w:rsid w:val="00F97064"/>
    <w:rsid w:val="00FA19F6"/>
    <w:rsid w:val="00FA2135"/>
    <w:rsid w:val="00FA3149"/>
    <w:rsid w:val="00FA51C4"/>
    <w:rsid w:val="00FA5572"/>
    <w:rsid w:val="00FA7DD7"/>
    <w:rsid w:val="00FB2927"/>
    <w:rsid w:val="00FB2A75"/>
    <w:rsid w:val="00FB314F"/>
    <w:rsid w:val="00FB3D36"/>
    <w:rsid w:val="00FB70B7"/>
    <w:rsid w:val="00FC076A"/>
    <w:rsid w:val="00FC0962"/>
    <w:rsid w:val="00FC2574"/>
    <w:rsid w:val="00FC3131"/>
    <w:rsid w:val="00FC4105"/>
    <w:rsid w:val="00FC4E55"/>
    <w:rsid w:val="00FD072B"/>
    <w:rsid w:val="00FD0828"/>
    <w:rsid w:val="00FD36E8"/>
    <w:rsid w:val="00FD7B34"/>
    <w:rsid w:val="00FE0BF5"/>
    <w:rsid w:val="00FE13DE"/>
    <w:rsid w:val="00FE194C"/>
    <w:rsid w:val="00FE1CE8"/>
    <w:rsid w:val="00FE2534"/>
    <w:rsid w:val="00FE505D"/>
    <w:rsid w:val="00FE58FE"/>
    <w:rsid w:val="00FE655B"/>
    <w:rsid w:val="00FF0FE3"/>
    <w:rsid w:val="00FF500E"/>
    <w:rsid w:val="00FF50CC"/>
    <w:rsid w:val="00FF75A8"/>
    <w:rsid w:val="00FF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1"/>
    <o:shapelayout v:ext="edit">
      <o:idmap v:ext="edit" data="1"/>
    </o:shapelayout>
  </w:shapeDefaults>
  <w:doNotEmbedSmartTags/>
  <w:decimalSymbol w:val=","/>
  <w:listSeparator w:val=";"/>
  <w14:docId w14:val="11881A7B"/>
  <w15:chartTrackingRefBased/>
  <w15:docId w15:val="{59D2F0B3-7681-4EA0-8609-2B9DC77CC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273B"/>
    <w:pPr>
      <w:widowControl w:val="0"/>
      <w:suppressAutoHyphens/>
      <w:spacing w:after="200" w:line="276" w:lineRule="auto"/>
      <w:jc w:val="both"/>
    </w:pPr>
    <w:rPr>
      <w:rFonts w:ascii="Calibri" w:eastAsia="SimSun" w:hAnsi="Calibri" w:cs="Mangal"/>
      <w:kern w:val="1"/>
      <w:sz w:val="22"/>
      <w:szCs w:val="24"/>
      <w:lang w:eastAsia="zh-CN" w:bidi="hi-IN"/>
    </w:rPr>
  </w:style>
  <w:style w:type="paragraph" w:styleId="Ttulo1">
    <w:name w:val="heading 1"/>
    <w:basedOn w:val="Normal"/>
    <w:next w:val="Normal"/>
    <w:link w:val="Ttulo1Car"/>
    <w:qFormat/>
    <w:rsid w:val="0008273B"/>
    <w:pPr>
      <w:keepNext/>
      <w:widowControl/>
      <w:suppressAutoHyphens w:val="0"/>
      <w:outlineLvl w:val="0"/>
    </w:pPr>
    <w:rPr>
      <w:rFonts w:eastAsia="Times New Roman" w:cs="Times New Roman"/>
      <w:b/>
      <w:bCs/>
      <w:kern w:val="32"/>
      <w:szCs w:val="32"/>
      <w:lang w:val="x-none" w:eastAsia="es-ES" w:bidi="ar-SA"/>
    </w:rPr>
  </w:style>
  <w:style w:type="paragraph" w:styleId="Ttulo2">
    <w:name w:val="heading 2"/>
    <w:basedOn w:val="Normal"/>
    <w:next w:val="Normal"/>
    <w:link w:val="Ttulo2Car"/>
    <w:qFormat/>
    <w:rsid w:val="00485B04"/>
    <w:pPr>
      <w:keepNext/>
      <w:keepLines/>
      <w:tabs>
        <w:tab w:val="left" w:pos="-720"/>
      </w:tabs>
      <w:outlineLvl w:val="1"/>
    </w:pPr>
    <w:rPr>
      <w:rFonts w:eastAsia="Times New Roman" w:cs="Times New Roman"/>
      <w:b/>
      <w:spacing w:val="-3"/>
      <w:kern w:val="0"/>
      <w:szCs w:val="20"/>
      <w:lang w:val="x-none" w:eastAsia="es-ES" w:bidi="ar-SA"/>
    </w:rPr>
  </w:style>
  <w:style w:type="paragraph" w:styleId="Ttulo3">
    <w:name w:val="heading 3"/>
    <w:basedOn w:val="Normal"/>
    <w:next w:val="Normal"/>
    <w:link w:val="Ttulo3Car"/>
    <w:qFormat/>
    <w:rsid w:val="00952007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val="x-none" w:eastAsia="es-ES" w:bidi="ar-SA"/>
    </w:rPr>
  </w:style>
  <w:style w:type="paragraph" w:styleId="Ttulo4">
    <w:name w:val="heading 4"/>
    <w:basedOn w:val="Normal"/>
    <w:next w:val="Normal"/>
    <w:link w:val="Ttulo4Car"/>
    <w:qFormat/>
    <w:rsid w:val="00952007"/>
    <w:pPr>
      <w:keepNext/>
      <w:widowControl/>
      <w:suppressAutoHyphens w:val="0"/>
      <w:spacing w:before="240" w:after="60"/>
      <w:outlineLvl w:val="3"/>
    </w:pPr>
    <w:rPr>
      <w:rFonts w:eastAsia="Times New Roman" w:cs="Times New Roman"/>
      <w:b/>
      <w:bCs/>
      <w:kern w:val="0"/>
      <w:sz w:val="28"/>
      <w:szCs w:val="28"/>
      <w:lang w:val="x-none" w:eastAsia="es-ES" w:bidi="ar-SA"/>
    </w:rPr>
  </w:style>
  <w:style w:type="paragraph" w:styleId="Ttulo6">
    <w:name w:val="heading 6"/>
    <w:basedOn w:val="Normal"/>
    <w:next w:val="Normal"/>
    <w:link w:val="Ttulo6Car"/>
    <w:qFormat/>
    <w:rsid w:val="00952007"/>
    <w:pPr>
      <w:widowControl/>
      <w:suppressAutoHyphens w:val="0"/>
      <w:spacing w:before="240" w:after="60"/>
      <w:outlineLvl w:val="5"/>
    </w:pPr>
    <w:rPr>
      <w:rFonts w:eastAsia="Times New Roman" w:cs="Times New Roman"/>
      <w:b/>
      <w:bCs/>
      <w:kern w:val="0"/>
      <w:sz w:val="20"/>
      <w:szCs w:val="20"/>
      <w:lang w:val="x-none" w:eastAsia="es-ES" w:bidi="ar-SA"/>
    </w:rPr>
  </w:style>
  <w:style w:type="paragraph" w:styleId="Ttulo7">
    <w:name w:val="heading 7"/>
    <w:basedOn w:val="Normal"/>
    <w:next w:val="Normal"/>
    <w:link w:val="Ttulo7Car"/>
    <w:qFormat/>
    <w:rsid w:val="00952007"/>
    <w:pPr>
      <w:widowControl/>
      <w:suppressAutoHyphens w:val="0"/>
      <w:spacing w:before="240" w:after="60"/>
      <w:outlineLvl w:val="6"/>
    </w:pPr>
    <w:rPr>
      <w:rFonts w:eastAsia="Times New Roman" w:cs="Times New Roman"/>
      <w:kern w:val="0"/>
      <w:sz w:val="24"/>
      <w:lang w:val="x-none" w:eastAsia="es-ES" w:bidi="ar-SA"/>
    </w:rPr>
  </w:style>
  <w:style w:type="paragraph" w:styleId="Ttulo9">
    <w:name w:val="heading 9"/>
    <w:basedOn w:val="Normal"/>
    <w:next w:val="Normal"/>
    <w:link w:val="Ttulo9Car"/>
    <w:qFormat/>
    <w:rsid w:val="00952007"/>
    <w:pPr>
      <w:widowControl/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val="x-none" w:eastAsia="es-E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08273B"/>
    <w:rPr>
      <w:rFonts w:ascii="Calibri" w:hAnsi="Calibri"/>
      <w:b/>
      <w:bCs/>
      <w:kern w:val="32"/>
      <w:sz w:val="22"/>
      <w:szCs w:val="32"/>
      <w:lang w:val="x-none" w:eastAsia="es-ES"/>
    </w:rPr>
  </w:style>
  <w:style w:type="character" w:customStyle="1" w:styleId="Ttulo2Car">
    <w:name w:val="Título 2 Car"/>
    <w:link w:val="Ttulo2"/>
    <w:rsid w:val="00485B04"/>
    <w:rPr>
      <w:rFonts w:ascii="Calibri" w:hAnsi="Calibri"/>
      <w:b/>
      <w:spacing w:val="-3"/>
      <w:sz w:val="22"/>
      <w:lang w:val="x-none" w:eastAsia="es-ES"/>
    </w:rPr>
  </w:style>
  <w:style w:type="character" w:customStyle="1" w:styleId="Ttulo3Car">
    <w:name w:val="Título 3 Car"/>
    <w:link w:val="Ttulo3"/>
    <w:rsid w:val="00952007"/>
    <w:rPr>
      <w:rFonts w:ascii="Cambria" w:hAnsi="Cambria"/>
      <w:b/>
      <w:bCs/>
      <w:sz w:val="26"/>
      <w:szCs w:val="26"/>
      <w:lang w:val="x-none" w:eastAsia="es-ES"/>
    </w:rPr>
  </w:style>
  <w:style w:type="character" w:customStyle="1" w:styleId="Ttulo4Car">
    <w:name w:val="Título 4 Car"/>
    <w:link w:val="Ttulo4"/>
    <w:rsid w:val="00952007"/>
    <w:rPr>
      <w:rFonts w:ascii="Calibri" w:hAnsi="Calibri"/>
      <w:b/>
      <w:bCs/>
      <w:sz w:val="28"/>
      <w:szCs w:val="28"/>
      <w:lang w:val="x-none" w:eastAsia="es-ES"/>
    </w:rPr>
  </w:style>
  <w:style w:type="character" w:customStyle="1" w:styleId="Ttulo6Car">
    <w:name w:val="Título 6 Car"/>
    <w:link w:val="Ttulo6"/>
    <w:rsid w:val="00952007"/>
    <w:rPr>
      <w:rFonts w:ascii="Calibri" w:hAnsi="Calibri"/>
      <w:b/>
      <w:bCs/>
      <w:lang w:val="x-none" w:eastAsia="es-ES"/>
    </w:rPr>
  </w:style>
  <w:style w:type="character" w:customStyle="1" w:styleId="Ttulo7Car">
    <w:name w:val="Título 7 Car"/>
    <w:link w:val="Ttulo7"/>
    <w:rsid w:val="00952007"/>
    <w:rPr>
      <w:rFonts w:ascii="Calibri" w:hAnsi="Calibri"/>
      <w:sz w:val="24"/>
      <w:szCs w:val="24"/>
      <w:lang w:val="x-none" w:eastAsia="es-ES"/>
    </w:rPr>
  </w:style>
  <w:style w:type="character" w:customStyle="1" w:styleId="Ttulo9Car">
    <w:name w:val="Título 9 Car"/>
    <w:link w:val="Ttulo9"/>
    <w:rsid w:val="00952007"/>
    <w:rPr>
      <w:rFonts w:ascii="Cambria" w:hAnsi="Cambria"/>
      <w:lang w:val="x-none" w:eastAsia="es-ES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styleId="Hipervnculo">
    <w:name w:val="Hyperlink"/>
    <w:uiPriority w:val="99"/>
    <w:rPr>
      <w:color w:val="000080"/>
      <w:u w:val="single"/>
    </w:rPr>
  </w:style>
  <w:style w:type="paragraph" w:customStyle="1" w:styleId="Encapalament">
    <w:name w:val="Encapçalament"/>
    <w:basedOn w:val="Normal"/>
    <w:next w:val="Textoindependient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oindependiente">
    <w:name w:val="Body Text"/>
    <w:basedOn w:val="Normal"/>
    <w:link w:val="TextoindependienteCar"/>
    <w:pPr>
      <w:spacing w:after="120"/>
    </w:pPr>
    <w:rPr>
      <w:rFonts w:ascii="Times New Roman" w:hAnsi="Times New Roman"/>
      <w:sz w:val="24"/>
    </w:rPr>
  </w:style>
  <w:style w:type="character" w:customStyle="1" w:styleId="TextoindependienteCar">
    <w:name w:val="Texto independiente Car"/>
    <w:link w:val="Textoindependiente"/>
    <w:rsid w:val="00952007"/>
    <w:rPr>
      <w:rFonts w:eastAsia="SimSun" w:cs="Mangal"/>
      <w:kern w:val="1"/>
      <w:sz w:val="24"/>
      <w:szCs w:val="24"/>
      <w:lang w:val="es-ES" w:eastAsia="zh-CN" w:bidi="hi-IN"/>
    </w:r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ndex">
    <w:name w:val="Índex"/>
    <w:basedOn w:val="Normal"/>
    <w:pPr>
      <w:suppressLineNumbers/>
    </w:pPr>
  </w:style>
  <w:style w:type="paragraph" w:customStyle="1" w:styleId="Contingutdelataula">
    <w:name w:val="Contingut de la taula"/>
    <w:basedOn w:val="Normal"/>
    <w:pPr>
      <w:suppressLineNumbers/>
    </w:pPr>
  </w:style>
  <w:style w:type="paragraph" w:customStyle="1" w:styleId="Encapalamentdelataula">
    <w:name w:val="Encapçalament de la taula"/>
    <w:basedOn w:val="Contingutdelataula"/>
    <w:pPr>
      <w:jc w:val="center"/>
    </w:pPr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5D6348"/>
    <w:pPr>
      <w:tabs>
        <w:tab w:val="center" w:pos="4252"/>
        <w:tab w:val="right" w:pos="8504"/>
      </w:tabs>
    </w:pPr>
    <w:rPr>
      <w:rFonts w:ascii="Times New Roman" w:hAnsi="Times New Roman"/>
      <w:sz w:val="24"/>
      <w:szCs w:val="21"/>
    </w:rPr>
  </w:style>
  <w:style w:type="character" w:customStyle="1" w:styleId="EncabezadoCar">
    <w:name w:val="Encabezado Car"/>
    <w:link w:val="Encabezado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Piedepgina">
    <w:name w:val="footer"/>
    <w:basedOn w:val="Normal"/>
    <w:link w:val="PiedepginaCar"/>
    <w:uiPriority w:val="99"/>
    <w:unhideWhenUsed/>
    <w:rsid w:val="005D6348"/>
    <w:pPr>
      <w:tabs>
        <w:tab w:val="center" w:pos="4252"/>
        <w:tab w:val="right" w:pos="8504"/>
      </w:tabs>
    </w:pPr>
    <w:rPr>
      <w:rFonts w:ascii="Times New Roman" w:hAnsi="Times New Roman"/>
      <w:sz w:val="24"/>
      <w:szCs w:val="21"/>
    </w:rPr>
  </w:style>
  <w:style w:type="character" w:customStyle="1" w:styleId="PiedepginaCar">
    <w:name w:val="Pie de página Car"/>
    <w:link w:val="Piedepgina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Textodeglobo">
    <w:name w:val="Balloon Text"/>
    <w:basedOn w:val="Normal"/>
    <w:link w:val="TextodegloboCar"/>
    <w:uiPriority w:val="99"/>
    <w:unhideWhenUsed/>
    <w:rsid w:val="005D6348"/>
    <w:rPr>
      <w:rFonts w:ascii="Tahoma" w:hAnsi="Tahoma"/>
      <w:sz w:val="16"/>
      <w:szCs w:val="14"/>
    </w:rPr>
  </w:style>
  <w:style w:type="character" w:customStyle="1" w:styleId="TextodegloboCar">
    <w:name w:val="Texto de globo Car"/>
    <w:link w:val="Textodeglobo"/>
    <w:uiPriority w:val="99"/>
    <w:rsid w:val="005D6348"/>
    <w:rPr>
      <w:rFonts w:ascii="Tahoma" w:eastAsia="SimSun" w:hAnsi="Tahoma" w:cs="Mangal"/>
      <w:kern w:val="1"/>
      <w:sz w:val="16"/>
      <w:szCs w:val="14"/>
      <w:lang w:val="es-ES" w:eastAsia="zh-CN" w:bidi="hi-IN"/>
    </w:rPr>
  </w:style>
  <w:style w:type="paragraph" w:styleId="Textoindependiente2">
    <w:name w:val="Body Text 2"/>
    <w:basedOn w:val="Normal"/>
    <w:link w:val="Textoindependiente2Car"/>
    <w:unhideWhenUsed/>
    <w:rsid w:val="00952007"/>
    <w:pPr>
      <w:widowControl/>
      <w:suppressAutoHyphens w:val="0"/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val="x-none" w:eastAsia="es-ES" w:bidi="ar-SA"/>
    </w:rPr>
  </w:style>
  <w:style w:type="character" w:customStyle="1" w:styleId="Textoindependiente2Car">
    <w:name w:val="Texto independiente 2 Car"/>
    <w:link w:val="Textoindependiente2"/>
    <w:rsid w:val="00952007"/>
    <w:rPr>
      <w:lang w:val="x-none" w:eastAsia="es-ES"/>
    </w:rPr>
  </w:style>
  <w:style w:type="paragraph" w:styleId="Textoindependiente3">
    <w:name w:val="Body Text 3"/>
    <w:basedOn w:val="Normal"/>
    <w:link w:val="Textoindependiente3Car"/>
    <w:unhideWhenUsed/>
    <w:rsid w:val="00952007"/>
    <w:pPr>
      <w:widowControl/>
      <w:suppressAutoHyphens w:val="0"/>
      <w:spacing w:after="120"/>
    </w:pPr>
    <w:rPr>
      <w:rFonts w:ascii="Times New Roman" w:eastAsia="Times New Roman" w:hAnsi="Times New Roman" w:cs="Times New Roman"/>
      <w:kern w:val="0"/>
      <w:sz w:val="16"/>
      <w:szCs w:val="16"/>
      <w:lang w:val="x-none" w:eastAsia="es-ES" w:bidi="ar-SA"/>
    </w:rPr>
  </w:style>
  <w:style w:type="character" w:customStyle="1" w:styleId="Textoindependiente3Car">
    <w:name w:val="Texto independiente 3 Car"/>
    <w:link w:val="Textoindependiente3"/>
    <w:rsid w:val="00952007"/>
    <w:rPr>
      <w:sz w:val="16"/>
      <w:szCs w:val="16"/>
      <w:lang w:val="x-none" w:eastAsia="es-ES"/>
    </w:rPr>
  </w:style>
  <w:style w:type="paragraph" w:styleId="Prrafodelista">
    <w:name w:val="List Paragraph"/>
    <w:aliases w:val="Lista sin Numerar,Párrafo Numerado,Párrafo de lista1,Lista 1,body 2,lp1,lp11,List Paragraph1"/>
    <w:basedOn w:val="Normal"/>
    <w:link w:val="PrrafodelistaCar"/>
    <w:uiPriority w:val="34"/>
    <w:qFormat/>
    <w:rsid w:val="00952007"/>
    <w:pPr>
      <w:numPr>
        <w:numId w:val="1"/>
      </w:numPr>
      <w:suppressAutoHyphens w:val="0"/>
    </w:pPr>
    <w:rPr>
      <w:rFonts w:ascii="CG Times" w:eastAsia="Times New Roman" w:hAnsi="CG Times" w:cs="Times New Roman"/>
      <w:kern w:val="0"/>
      <w:sz w:val="24"/>
      <w:szCs w:val="20"/>
      <w:lang w:val="x-none" w:eastAsia="x-none" w:bidi="ar-SA"/>
    </w:rPr>
  </w:style>
  <w:style w:type="character" w:customStyle="1" w:styleId="PrrafodelistaCar">
    <w:name w:val="Párrafo de lista Car"/>
    <w:aliases w:val="Lista sin Numerar Car,Párrafo Numerado Car,Párrafo de lista1 Car,Lista 1 Car,body 2 Car,lp1 Car,lp11 Car,List Paragraph1 Car"/>
    <w:link w:val="Prrafodelista"/>
    <w:uiPriority w:val="34"/>
    <w:qFormat/>
    <w:locked/>
    <w:rsid w:val="00952007"/>
    <w:rPr>
      <w:rFonts w:ascii="CG Times" w:hAnsi="CG Times"/>
      <w:sz w:val="24"/>
      <w:lang w:val="x-none" w:eastAsia="x-none"/>
    </w:rPr>
  </w:style>
  <w:style w:type="paragraph" w:customStyle="1" w:styleId="jordi">
    <w:name w:val="jordi"/>
    <w:basedOn w:val="Normal"/>
    <w:qFormat/>
    <w:rsid w:val="00952007"/>
    <w:pPr>
      <w:widowControl/>
      <w:tabs>
        <w:tab w:val="left" w:pos="284"/>
        <w:tab w:val="num" w:pos="360"/>
      </w:tabs>
      <w:spacing w:before="120" w:after="120"/>
      <w:ind w:left="360" w:hanging="360"/>
    </w:pPr>
    <w:rPr>
      <w:rFonts w:ascii="Arial" w:eastAsia="Times New Roman" w:hAnsi="Arial" w:cs="Arial"/>
      <w:spacing w:val="-3"/>
      <w:kern w:val="0"/>
      <w:szCs w:val="22"/>
      <w:lang w:eastAsia="es-ES" w:bidi="ar-SA"/>
    </w:rPr>
  </w:style>
  <w:style w:type="paragraph" w:styleId="Sinespaciado">
    <w:name w:val="No Spacing"/>
    <w:uiPriority w:val="1"/>
    <w:qFormat/>
    <w:rsid w:val="00952007"/>
    <w:rPr>
      <w:lang w:val="es-ES" w:eastAsia="es-ES"/>
    </w:rPr>
  </w:style>
  <w:style w:type="character" w:styleId="Nmerodepgina">
    <w:name w:val="page number"/>
    <w:basedOn w:val="Fuentedeprrafopredeter"/>
    <w:rsid w:val="00952007"/>
  </w:style>
  <w:style w:type="paragraph" w:customStyle="1" w:styleId="ComissiGov">
    <w:name w:val="Comissió Gov"/>
    <w:rsid w:val="00952007"/>
    <w:pPr>
      <w:widowControl w:val="0"/>
      <w:tabs>
        <w:tab w:val="left" w:pos="-1008"/>
        <w:tab w:val="left" w:pos="864"/>
      </w:tabs>
      <w:jc w:val="both"/>
    </w:pPr>
    <w:rPr>
      <w:rFonts w:ascii="CG Times" w:hAnsi="CG Times"/>
      <w:spacing w:val="-3"/>
      <w:sz w:val="24"/>
      <w:lang w:eastAsia="es-ES"/>
    </w:rPr>
  </w:style>
  <w:style w:type="character" w:styleId="nfasis">
    <w:name w:val="Emphasis"/>
    <w:uiPriority w:val="20"/>
    <w:qFormat/>
    <w:rsid w:val="00952007"/>
    <w:rPr>
      <w:i/>
      <w:iCs/>
    </w:rPr>
  </w:style>
  <w:style w:type="paragraph" w:customStyle="1" w:styleId="EstiloTahoma">
    <w:name w:val="Estilo Tahoma"/>
    <w:basedOn w:val="Normal"/>
    <w:rsid w:val="00952007"/>
    <w:pPr>
      <w:widowControl/>
      <w:suppressAutoHyphens w:val="0"/>
      <w:spacing w:before="120" w:after="120"/>
    </w:pPr>
    <w:rPr>
      <w:rFonts w:ascii="Tahoma" w:eastAsia="Times New Roman" w:hAnsi="Tahoma" w:cs="Times New Roman"/>
      <w:kern w:val="0"/>
      <w:sz w:val="20"/>
      <w:szCs w:val="20"/>
      <w:lang w:eastAsia="es-ES" w:bidi="ar-SA"/>
    </w:rPr>
  </w:style>
  <w:style w:type="paragraph" w:customStyle="1" w:styleId="Default">
    <w:name w:val="Default"/>
    <w:rsid w:val="009520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notaalfinal">
    <w:name w:val="endnote text"/>
    <w:basedOn w:val="Normal"/>
    <w:link w:val="TextonotaalfinalCar"/>
    <w:rsid w:val="00952007"/>
    <w:pPr>
      <w:widowControl/>
      <w:suppressAutoHyphens w:val="0"/>
    </w:pPr>
    <w:rPr>
      <w:rFonts w:ascii="Times New Roman" w:eastAsia="Times New Roman" w:hAnsi="Times New Roman" w:cs="Times New Roman"/>
      <w:kern w:val="0"/>
      <w:sz w:val="20"/>
      <w:szCs w:val="20"/>
      <w:lang w:val="x-none" w:eastAsia="es-ES" w:bidi="ar-SA"/>
    </w:rPr>
  </w:style>
  <w:style w:type="character" w:customStyle="1" w:styleId="TextonotaalfinalCar">
    <w:name w:val="Texto nota al final Car"/>
    <w:link w:val="Textonotaalfinal"/>
    <w:rsid w:val="00952007"/>
    <w:rPr>
      <w:lang w:val="x-none" w:eastAsia="es-ES"/>
    </w:rPr>
  </w:style>
  <w:style w:type="character" w:styleId="Refdenotaalfinal">
    <w:name w:val="endnote reference"/>
    <w:rsid w:val="00952007"/>
    <w:rPr>
      <w:vertAlign w:val="superscript"/>
    </w:rPr>
  </w:style>
  <w:style w:type="paragraph" w:styleId="Textonotapie">
    <w:name w:val="footnote text"/>
    <w:basedOn w:val="Normal"/>
    <w:link w:val="TextonotapieCar"/>
    <w:rsid w:val="00952007"/>
    <w:pPr>
      <w:widowControl/>
      <w:suppressAutoHyphens w:val="0"/>
    </w:pPr>
    <w:rPr>
      <w:rFonts w:ascii="Times New Roman" w:eastAsia="Times New Roman" w:hAnsi="Times New Roman" w:cs="Times New Roman"/>
      <w:kern w:val="0"/>
      <w:sz w:val="20"/>
      <w:szCs w:val="20"/>
      <w:lang w:val="x-none" w:eastAsia="es-ES" w:bidi="ar-SA"/>
    </w:rPr>
  </w:style>
  <w:style w:type="character" w:customStyle="1" w:styleId="TextonotapieCar">
    <w:name w:val="Texto nota pie Car"/>
    <w:link w:val="Textonotapie"/>
    <w:rsid w:val="00952007"/>
    <w:rPr>
      <w:lang w:val="x-none" w:eastAsia="es-ES"/>
    </w:rPr>
  </w:style>
  <w:style w:type="character" w:styleId="Refdenotaalpie">
    <w:name w:val="footnote reference"/>
    <w:rsid w:val="00952007"/>
    <w:rPr>
      <w:vertAlign w:val="superscript"/>
    </w:rPr>
  </w:style>
  <w:style w:type="paragraph" w:styleId="TtuloTDC">
    <w:name w:val="TOC Heading"/>
    <w:basedOn w:val="Ttulo1"/>
    <w:next w:val="Normal"/>
    <w:uiPriority w:val="39"/>
    <w:qFormat/>
    <w:rsid w:val="00952007"/>
    <w:pPr>
      <w:keepLines/>
      <w:spacing w:before="480" w:after="0"/>
      <w:outlineLvl w:val="9"/>
    </w:pPr>
    <w:rPr>
      <w:color w:val="365F91"/>
      <w:kern w:val="0"/>
      <w:sz w:val="28"/>
      <w:szCs w:val="28"/>
      <w:lang w:eastAsia="en-US"/>
    </w:rPr>
  </w:style>
  <w:style w:type="paragraph" w:styleId="TDC2">
    <w:name w:val="toc 2"/>
    <w:basedOn w:val="Normal"/>
    <w:next w:val="Normal"/>
    <w:autoRedefine/>
    <w:uiPriority w:val="39"/>
    <w:qFormat/>
    <w:rsid w:val="00B22C51"/>
    <w:pPr>
      <w:widowControl/>
      <w:tabs>
        <w:tab w:val="right" w:pos="8777"/>
      </w:tabs>
      <w:suppressAutoHyphens w:val="0"/>
      <w:spacing w:after="120" w:line="360" w:lineRule="auto"/>
      <w:ind w:left="198"/>
    </w:pPr>
    <w:rPr>
      <w:rFonts w:eastAsia="Times New Roman" w:cs="Times New Roman"/>
      <w:kern w:val="0"/>
      <w:sz w:val="20"/>
      <w:szCs w:val="20"/>
      <w:lang w:eastAsia="es-ES" w:bidi="ar-SA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3742D9"/>
    <w:pPr>
      <w:widowControl/>
      <w:tabs>
        <w:tab w:val="right" w:leader="dot" w:pos="8931"/>
      </w:tabs>
      <w:suppressAutoHyphens w:val="0"/>
      <w:spacing w:after="100"/>
      <w:ind w:right="-427"/>
    </w:pPr>
    <w:rPr>
      <w:rFonts w:eastAsia="Times New Roman" w:cs="Times New Roman"/>
      <w:b/>
      <w:kern w:val="0"/>
      <w:szCs w:val="22"/>
      <w:lang w:eastAsia="en-US" w:bidi="ar-SA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952007"/>
    <w:pPr>
      <w:widowControl/>
      <w:suppressAutoHyphens w:val="0"/>
      <w:spacing w:after="100"/>
      <w:ind w:left="440"/>
    </w:pPr>
    <w:rPr>
      <w:rFonts w:eastAsia="Times New Roman" w:cs="Times New Roman"/>
      <w:kern w:val="0"/>
      <w:szCs w:val="22"/>
      <w:lang w:eastAsia="en-US" w:bidi="ar-SA"/>
    </w:rPr>
  </w:style>
  <w:style w:type="paragraph" w:styleId="Ttulo">
    <w:name w:val="Title"/>
    <w:basedOn w:val="Normal"/>
    <w:next w:val="Normal"/>
    <w:link w:val="TtuloCar1"/>
    <w:qFormat/>
    <w:rsid w:val="00555718"/>
    <w:pPr>
      <w:widowControl/>
      <w:suppressAutoHyphens w:val="0"/>
      <w:outlineLvl w:val="0"/>
    </w:pPr>
    <w:rPr>
      <w:rFonts w:eastAsia="Times New Roman" w:cs="Times New Roman"/>
      <w:b/>
      <w:bCs/>
      <w:kern w:val="28"/>
      <w:szCs w:val="32"/>
      <w:u w:val="single"/>
      <w:lang w:val="x-none" w:eastAsia="es-ES" w:bidi="ar-SA"/>
    </w:rPr>
  </w:style>
  <w:style w:type="character" w:customStyle="1" w:styleId="TtuloCar1">
    <w:name w:val="Título Car1"/>
    <w:link w:val="Ttulo"/>
    <w:uiPriority w:val="10"/>
    <w:rsid w:val="00555718"/>
    <w:rPr>
      <w:rFonts w:ascii="Calibri" w:hAnsi="Calibri"/>
      <w:b/>
      <w:bCs/>
      <w:kern w:val="28"/>
      <w:sz w:val="22"/>
      <w:szCs w:val="32"/>
      <w:u w:val="single"/>
      <w:lang w:val="x-none" w:eastAsia="es-ES"/>
    </w:rPr>
  </w:style>
  <w:style w:type="paragraph" w:customStyle="1" w:styleId="Guionumerat">
    <w:name w:val="Guio numerat"/>
    <w:basedOn w:val="Textoindependiente"/>
    <w:qFormat/>
    <w:rsid w:val="00952007"/>
    <w:pPr>
      <w:tabs>
        <w:tab w:val="num" w:pos="360"/>
      </w:tabs>
    </w:pPr>
  </w:style>
  <w:style w:type="paragraph" w:customStyle="1" w:styleId="Textosinformato1">
    <w:name w:val="Texto sin formato1"/>
    <w:basedOn w:val="Normal"/>
    <w:rsid w:val="00952007"/>
    <w:pPr>
      <w:widowControl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parrafo">
    <w:name w:val="parrafo"/>
    <w:basedOn w:val="Normal"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ES" w:bidi="ar-SA"/>
    </w:rPr>
  </w:style>
  <w:style w:type="character" w:styleId="Textoennegrita">
    <w:name w:val="Strong"/>
    <w:uiPriority w:val="22"/>
    <w:qFormat/>
    <w:rsid w:val="00952007"/>
    <w:rPr>
      <w:b/>
      <w:bCs/>
    </w:rPr>
  </w:style>
  <w:style w:type="paragraph" w:styleId="NormalWeb">
    <w:name w:val="Normal (Web)"/>
    <w:basedOn w:val="Normal"/>
    <w:uiPriority w:val="99"/>
    <w:unhideWhenUsed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gui1">
    <w:name w:val="gui1"/>
    <w:basedOn w:val="Normal"/>
    <w:rsid w:val="00952007"/>
    <w:pPr>
      <w:widowControl/>
      <w:suppressAutoHyphens w:val="0"/>
    </w:pPr>
    <w:rPr>
      <w:rFonts w:eastAsia="Times New Roman" w:cs="Times New Roman"/>
      <w:kern w:val="0"/>
      <w:lang w:eastAsia="es-ES" w:bidi="ar-SA"/>
    </w:rPr>
  </w:style>
  <w:style w:type="character" w:customStyle="1" w:styleId="MapadeldocumentoCar">
    <w:name w:val="Mapa del documento Car"/>
    <w:link w:val="Mapadeldocumento"/>
    <w:uiPriority w:val="99"/>
    <w:semiHidden/>
    <w:rsid w:val="00952007"/>
    <w:rPr>
      <w:rFonts w:ascii="Tahoma" w:hAnsi="Tahoma" w:cs="Tahoma"/>
      <w:sz w:val="16"/>
      <w:szCs w:val="16"/>
      <w:lang w:eastAsia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952007"/>
    <w:pPr>
      <w:widowControl/>
      <w:suppressAutoHyphens w:val="0"/>
    </w:pPr>
    <w:rPr>
      <w:rFonts w:ascii="Tahoma" w:eastAsia="Times New Roman" w:hAnsi="Tahoma" w:cs="Times New Roman"/>
      <w:kern w:val="0"/>
      <w:sz w:val="16"/>
      <w:szCs w:val="16"/>
      <w:lang w:val="x-none" w:eastAsia="es-ES" w:bidi="ar-SA"/>
    </w:rPr>
  </w:style>
  <w:style w:type="paragraph" w:customStyle="1" w:styleId="Pargrafdellista1">
    <w:name w:val="Paràgraf de llista1"/>
    <w:basedOn w:val="Normal"/>
    <w:qFormat/>
    <w:rsid w:val="00B50762"/>
    <w:pPr>
      <w:widowControl/>
      <w:suppressAutoHyphens w:val="0"/>
      <w:ind w:left="708"/>
    </w:pPr>
    <w:rPr>
      <w:rFonts w:eastAsia="Times New Roman" w:cs="Times New Roman"/>
      <w:kern w:val="0"/>
      <w:sz w:val="20"/>
      <w:szCs w:val="20"/>
      <w:lang w:eastAsia="es-ES" w:bidi="ar-SA"/>
    </w:rPr>
  </w:style>
  <w:style w:type="table" w:styleId="Tablaconcuadrcula">
    <w:name w:val="Table Grid"/>
    <w:basedOn w:val="Tablanormal"/>
    <w:uiPriority w:val="59"/>
    <w:rsid w:val="00B5076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sinformato">
    <w:name w:val="Plain Text"/>
    <w:basedOn w:val="Normal"/>
    <w:link w:val="TextosinformatoCar"/>
    <w:uiPriority w:val="99"/>
    <w:semiHidden/>
    <w:unhideWhenUsed/>
    <w:rsid w:val="00F0165D"/>
    <w:pPr>
      <w:widowControl/>
      <w:suppressAutoHyphens w:val="0"/>
    </w:pPr>
    <w:rPr>
      <w:rFonts w:ascii="Consolas" w:eastAsia="Calibri" w:hAnsi="Consolas" w:cs="Times New Roman"/>
      <w:kern w:val="0"/>
      <w:sz w:val="21"/>
      <w:szCs w:val="21"/>
      <w:lang w:val="x-none" w:eastAsia="en-US" w:bidi="ar-SA"/>
    </w:rPr>
  </w:style>
  <w:style w:type="character" w:customStyle="1" w:styleId="TextosinformatoCar">
    <w:name w:val="Texto sin formato Car"/>
    <w:link w:val="Textosinformato"/>
    <w:uiPriority w:val="99"/>
    <w:semiHidden/>
    <w:rsid w:val="00F0165D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WW8Num1z1">
    <w:name w:val="WW8Num1z1"/>
    <w:rsid w:val="008053D4"/>
    <w:rPr>
      <w:rFonts w:ascii="Courier New" w:hAnsi="Courier New" w:cs="Courier New"/>
    </w:rPr>
  </w:style>
  <w:style w:type="character" w:customStyle="1" w:styleId="Mencisenseresoldre1">
    <w:name w:val="Menció sense resoldre1"/>
    <w:uiPriority w:val="99"/>
    <w:semiHidden/>
    <w:unhideWhenUsed/>
    <w:rsid w:val="00F5061E"/>
    <w:rPr>
      <w:color w:val="605E5C"/>
      <w:shd w:val="clear" w:color="auto" w:fill="E1DFDD"/>
    </w:rPr>
  </w:style>
  <w:style w:type="character" w:styleId="Hipervnculovisitado">
    <w:name w:val="FollowedHyperlink"/>
    <w:uiPriority w:val="99"/>
    <w:semiHidden/>
    <w:unhideWhenUsed/>
    <w:rsid w:val="006768C5"/>
    <w:rPr>
      <w:color w:val="954F72"/>
      <w:u w:val="single"/>
    </w:rPr>
  </w:style>
  <w:style w:type="character" w:styleId="Refdecomentario">
    <w:name w:val="annotation reference"/>
    <w:uiPriority w:val="99"/>
    <w:semiHidden/>
    <w:unhideWhenUsed/>
    <w:rsid w:val="00FA51C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A51C4"/>
    <w:rPr>
      <w:sz w:val="20"/>
      <w:szCs w:val="18"/>
    </w:rPr>
  </w:style>
  <w:style w:type="character" w:customStyle="1" w:styleId="TextocomentarioCar">
    <w:name w:val="Texto comentario Car"/>
    <w:link w:val="Textocomentario"/>
    <w:uiPriority w:val="99"/>
    <w:rsid w:val="00FA51C4"/>
    <w:rPr>
      <w:rFonts w:ascii="Calibri" w:eastAsia="SimSun" w:hAnsi="Calibri" w:cs="Mangal"/>
      <w:kern w:val="1"/>
      <w:szCs w:val="18"/>
      <w:lang w:val="es-ES" w:eastAsia="zh-CN" w:bidi="hi-I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A51C4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FA51C4"/>
    <w:rPr>
      <w:rFonts w:ascii="Calibri" w:eastAsia="SimSun" w:hAnsi="Calibri" w:cs="Mangal"/>
      <w:b/>
      <w:bCs/>
      <w:kern w:val="1"/>
      <w:szCs w:val="18"/>
      <w:lang w:val="es-ES" w:eastAsia="zh-CN" w:bidi="hi-IN"/>
    </w:rPr>
  </w:style>
  <w:style w:type="table" w:customStyle="1" w:styleId="TableNormal1">
    <w:name w:val="Table Normal1"/>
    <w:uiPriority w:val="2"/>
    <w:semiHidden/>
    <w:unhideWhenUsed/>
    <w:qFormat/>
    <w:rsid w:val="007A4A7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Revisin">
    <w:name w:val="Revision"/>
    <w:hidden/>
    <w:uiPriority w:val="99"/>
    <w:semiHidden/>
    <w:rsid w:val="007D733F"/>
    <w:rPr>
      <w:rFonts w:ascii="Calibri" w:eastAsia="SimSun" w:hAnsi="Calibri" w:cs="Mangal"/>
      <w:kern w:val="1"/>
      <w:sz w:val="22"/>
      <w:szCs w:val="24"/>
      <w:lang w:val="es-ES" w:eastAsia="zh-CN" w:bidi="hi-IN"/>
    </w:rPr>
  </w:style>
  <w:style w:type="character" w:customStyle="1" w:styleId="Mencisenseresoldre">
    <w:name w:val="Menció sense resoldre"/>
    <w:uiPriority w:val="99"/>
    <w:semiHidden/>
    <w:unhideWhenUsed/>
    <w:rsid w:val="00F71BA8"/>
    <w:rPr>
      <w:color w:val="605E5C"/>
      <w:shd w:val="clear" w:color="auto" w:fill="E1DFDD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646C39"/>
    <w:pPr>
      <w:ind w:left="220" w:hanging="220"/>
    </w:pPr>
  </w:style>
  <w:style w:type="paragraph" w:customStyle="1" w:styleId="Pargrafdellista2">
    <w:name w:val="Paràgraf de llista2"/>
    <w:basedOn w:val="Normal"/>
    <w:qFormat/>
    <w:rsid w:val="00B25E0A"/>
    <w:pPr>
      <w:widowControl/>
      <w:suppressAutoHyphens w:val="0"/>
      <w:ind w:left="708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Mencinsinresolver1">
    <w:name w:val="Mención sin resolver1"/>
    <w:uiPriority w:val="99"/>
    <w:semiHidden/>
    <w:unhideWhenUsed/>
    <w:rsid w:val="00B25E0A"/>
    <w:rPr>
      <w:color w:val="605E5C"/>
      <w:shd w:val="clear" w:color="auto" w:fill="E1DFDD"/>
    </w:rPr>
  </w:style>
  <w:style w:type="paragraph" w:customStyle="1" w:styleId="Standard">
    <w:name w:val="Standard"/>
    <w:rsid w:val="00B25E0A"/>
    <w:pPr>
      <w:suppressAutoHyphens/>
      <w:autoSpaceDN w:val="0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MapadeldocumentoCar1">
    <w:name w:val="Mapa del documento Car1"/>
    <w:uiPriority w:val="99"/>
    <w:semiHidden/>
    <w:rsid w:val="00B25E0A"/>
    <w:rPr>
      <w:rFonts w:ascii="Segoe UI" w:eastAsia="SimSun" w:hAnsi="Segoe UI" w:cs="Mangal"/>
      <w:kern w:val="1"/>
      <w:sz w:val="16"/>
      <w:szCs w:val="14"/>
      <w:lang w:val="es-ES" w:eastAsia="zh-CN" w:bidi="hi-IN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convietas">
    <w:name w:val="List Bullet"/>
    <w:basedOn w:val="Normal"/>
    <w:uiPriority w:val="99"/>
    <w:unhideWhenUsed/>
    <w:rsid w:val="00B25E0A"/>
    <w:pPr>
      <w:tabs>
        <w:tab w:val="num" w:pos="360"/>
      </w:tabs>
      <w:ind w:left="360" w:hanging="360"/>
      <w:contextualSpacing/>
    </w:pPr>
  </w:style>
  <w:style w:type="table" w:customStyle="1" w:styleId="Tablaconcuadrcula3">
    <w:name w:val="Tabla con cuadrícula3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">
    <w:name w:val="Sin lista1"/>
    <w:next w:val="Sinlista"/>
    <w:uiPriority w:val="99"/>
    <w:semiHidden/>
    <w:unhideWhenUsed/>
    <w:rsid w:val="00B25E0A"/>
  </w:style>
  <w:style w:type="table" w:customStyle="1" w:styleId="Tablaconcuadrcula5">
    <w:name w:val="Tabla con cuadrícula5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944270"/>
    <w:pPr>
      <w:widowControl/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66">
    <w:name w:val="xl66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67">
    <w:name w:val="xl67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68">
    <w:name w:val="xl68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69">
    <w:name w:val="xl69"/>
    <w:basedOn w:val="Normal"/>
    <w:rsid w:val="00944270"/>
    <w:pPr>
      <w:widowControl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0">
    <w:name w:val="xl70"/>
    <w:basedOn w:val="Normal"/>
    <w:rsid w:val="00944270"/>
    <w:pPr>
      <w:widowControl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1">
    <w:name w:val="xl71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2">
    <w:name w:val="xl72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3">
    <w:name w:val="xl73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74">
    <w:name w:val="xl74"/>
    <w:basedOn w:val="Normal"/>
    <w:rsid w:val="00944270"/>
    <w:pPr>
      <w:widowControl/>
      <w:pBdr>
        <w:left w:val="single" w:sz="4" w:space="0" w:color="auto"/>
        <w:bottom w:val="single" w:sz="4" w:space="0" w:color="auto"/>
      </w:pBdr>
      <w:shd w:val="clear" w:color="000000" w:fill="C65911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75">
    <w:name w:val="xl75"/>
    <w:basedOn w:val="Normal"/>
    <w:rsid w:val="00944270"/>
    <w:pPr>
      <w:widowControl/>
      <w:pBdr>
        <w:bottom w:val="single" w:sz="4" w:space="0" w:color="auto"/>
      </w:pBdr>
      <w:shd w:val="clear" w:color="000000" w:fill="C65911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76">
    <w:name w:val="xl76"/>
    <w:basedOn w:val="Normal"/>
    <w:rsid w:val="0094427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uppressAutoHyphens w:val="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77">
    <w:name w:val="xl77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8">
    <w:name w:val="xl78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9">
    <w:name w:val="xl79"/>
    <w:basedOn w:val="Normal"/>
    <w:rsid w:val="000B158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B084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80">
    <w:name w:val="xl80"/>
    <w:basedOn w:val="Normal"/>
    <w:rsid w:val="000B158E"/>
    <w:pPr>
      <w:widowControl/>
      <w:pBdr>
        <w:left w:val="single" w:sz="4" w:space="0" w:color="auto"/>
        <w:bottom w:val="single" w:sz="4" w:space="0" w:color="auto"/>
      </w:pBdr>
      <w:shd w:val="clear" w:color="000000" w:fill="C65911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81">
    <w:name w:val="xl81"/>
    <w:basedOn w:val="Normal"/>
    <w:rsid w:val="000B158E"/>
    <w:pPr>
      <w:widowControl/>
      <w:pBdr>
        <w:bottom w:val="single" w:sz="4" w:space="0" w:color="auto"/>
      </w:pBdr>
      <w:shd w:val="clear" w:color="000000" w:fill="C65911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82">
    <w:name w:val="xl82"/>
    <w:basedOn w:val="Normal"/>
    <w:rsid w:val="000B15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character" w:customStyle="1" w:styleId="PuestoCar1">
    <w:name w:val="Puesto Car1"/>
    <w:uiPriority w:val="10"/>
    <w:rsid w:val="00C465D2"/>
    <w:rPr>
      <w:rFonts w:ascii="Calibri" w:eastAsia="Times New Roman" w:hAnsi="Calibri" w:cs="Times New Roman"/>
      <w:b/>
      <w:bCs/>
      <w:kern w:val="28"/>
      <w:szCs w:val="32"/>
      <w:u w:val="single"/>
      <w:lang w:val="x-none" w:eastAsia="es-ES"/>
    </w:rPr>
  </w:style>
  <w:style w:type="paragraph" w:customStyle="1" w:styleId="a">
    <w:basedOn w:val="Normal"/>
    <w:next w:val="Normal"/>
    <w:link w:val="TtuloCar"/>
    <w:uiPriority w:val="10"/>
    <w:qFormat/>
    <w:rsid w:val="004D398C"/>
    <w:pPr>
      <w:widowControl/>
      <w:suppressAutoHyphens w:val="0"/>
      <w:outlineLvl w:val="0"/>
    </w:pPr>
    <w:rPr>
      <w:rFonts w:eastAsia="Times New Roman" w:cs="Times New Roman"/>
      <w:b/>
      <w:bCs/>
      <w:kern w:val="28"/>
      <w:szCs w:val="32"/>
      <w:u w:val="single"/>
      <w:lang w:val="x-none" w:eastAsia="es-ES" w:bidi="ar-SA"/>
    </w:rPr>
  </w:style>
  <w:style w:type="character" w:customStyle="1" w:styleId="TtuloCar">
    <w:name w:val="Título Car"/>
    <w:link w:val="a"/>
    <w:uiPriority w:val="10"/>
    <w:rsid w:val="004D398C"/>
    <w:rPr>
      <w:rFonts w:ascii="Calibri" w:hAnsi="Calibri"/>
      <w:b/>
      <w:bCs/>
      <w:kern w:val="28"/>
      <w:sz w:val="22"/>
      <w:szCs w:val="32"/>
      <w:u w:val="single"/>
      <w:lang w:val="x-none" w:eastAsia="es-ES"/>
    </w:rPr>
  </w:style>
  <w:style w:type="character" w:customStyle="1" w:styleId="Mencinsinresolver2">
    <w:name w:val="Mención sin resolver2"/>
    <w:uiPriority w:val="99"/>
    <w:semiHidden/>
    <w:unhideWhenUsed/>
    <w:rsid w:val="000A6467"/>
    <w:rPr>
      <w:color w:val="605E5C"/>
      <w:shd w:val="clear" w:color="auto" w:fill="E1DFDD"/>
    </w:rPr>
  </w:style>
  <w:style w:type="paragraph" w:customStyle="1" w:styleId="Estilo2">
    <w:name w:val="Estilo2"/>
    <w:basedOn w:val="Normal"/>
    <w:uiPriority w:val="99"/>
    <w:rsid w:val="0073499F"/>
    <w:pPr>
      <w:keepNext/>
      <w:widowControl/>
      <w:suppressAutoHyphens w:val="0"/>
      <w:spacing w:after="0" w:line="360" w:lineRule="auto"/>
      <w:jc w:val="center"/>
      <w:outlineLvl w:val="1"/>
    </w:pPr>
    <w:rPr>
      <w:rFonts w:ascii="Verdana" w:eastAsia="Times New Roman" w:hAnsi="Verdana" w:cs="Microsoft Sans Serif"/>
      <w:bCs/>
      <w:kern w:val="0"/>
      <w:sz w:val="20"/>
      <w:lang w:eastAsia="ca-ES" w:bidi="ar-SA"/>
    </w:rPr>
  </w:style>
  <w:style w:type="paragraph" w:customStyle="1" w:styleId="Pargrafdellista">
    <w:name w:val="Paràgraf de llista"/>
    <w:basedOn w:val="Normal"/>
    <w:qFormat/>
    <w:rsid w:val="00C86728"/>
    <w:pPr>
      <w:widowControl/>
      <w:suppressAutoHyphens w:val="0"/>
      <w:ind w:left="708"/>
    </w:pPr>
    <w:rPr>
      <w:rFonts w:eastAsia="Times New Roman" w:cs="Times New Roman"/>
      <w:kern w:val="0"/>
      <w:sz w:val="20"/>
      <w:szCs w:val="20"/>
      <w:lang w:eastAsia="es-ES" w:bidi="ar-SA"/>
    </w:rPr>
  </w:style>
  <w:style w:type="paragraph" w:customStyle="1" w:styleId="a0">
    <w:basedOn w:val="Normal"/>
    <w:next w:val="Normal"/>
    <w:qFormat/>
    <w:rsid w:val="004808AA"/>
    <w:pPr>
      <w:widowControl/>
      <w:suppressAutoHyphens w:val="0"/>
      <w:outlineLvl w:val="0"/>
    </w:pPr>
    <w:rPr>
      <w:rFonts w:eastAsia="Times New Roman" w:cs="Times New Roman"/>
      <w:b/>
      <w:bCs/>
      <w:kern w:val="28"/>
      <w:szCs w:val="32"/>
      <w:u w:val="single"/>
      <w:lang w:val="x-none" w:eastAsia="es-ES" w:bidi="ar-SA"/>
    </w:rPr>
  </w:style>
  <w:style w:type="table" w:customStyle="1" w:styleId="Tablaconcuadrcula6">
    <w:name w:val="Tabla con cuadrícula6"/>
    <w:basedOn w:val="Tablanormal"/>
    <w:next w:val="Tablaconcuadrcula"/>
    <w:uiPriority w:val="59"/>
    <w:rsid w:val="005C3053"/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rafos-Parrafo">
    <w:name w:val="Parrafos - Parrafo"/>
    <w:basedOn w:val="Normal"/>
    <w:link w:val="Parrafos-ParrafoCar"/>
    <w:qFormat/>
    <w:rsid w:val="00F24A66"/>
    <w:pPr>
      <w:widowControl/>
      <w:autoSpaceDN w:val="0"/>
      <w:spacing w:after="360" w:line="360" w:lineRule="exact"/>
      <w:textAlignment w:val="baseline"/>
    </w:pPr>
    <w:rPr>
      <w:rFonts w:ascii="Lato" w:eastAsia="Calibri" w:hAnsi="Lato" w:cs="Times New Roman"/>
      <w:color w:val="5C5C5C"/>
      <w:kern w:val="0"/>
      <w:szCs w:val="22"/>
      <w:lang w:val="es-ES" w:eastAsia="en-US" w:bidi="ar-SA"/>
    </w:rPr>
  </w:style>
  <w:style w:type="character" w:customStyle="1" w:styleId="Parrafos-ParrafoCar">
    <w:name w:val="Parrafos - Parrafo Car"/>
    <w:link w:val="Parrafos-Parrafo"/>
    <w:rsid w:val="00F24A66"/>
    <w:rPr>
      <w:rFonts w:ascii="Lato" w:eastAsia="Calibri" w:hAnsi="Lato"/>
      <w:color w:val="5C5C5C"/>
      <w:sz w:val="22"/>
      <w:szCs w:val="22"/>
      <w:lang w:val="es-ES" w:eastAsia="en-US"/>
    </w:rPr>
  </w:style>
  <w:style w:type="paragraph" w:customStyle="1" w:styleId="tabla-titulo-gris">
    <w:name w:val="tabla-titulo-gris"/>
    <w:basedOn w:val="Normal"/>
    <w:link w:val="tabla-titulo-grisCar"/>
    <w:qFormat/>
    <w:rsid w:val="00DF7D18"/>
    <w:pPr>
      <w:widowControl/>
      <w:autoSpaceDN w:val="0"/>
      <w:spacing w:after="0" w:line="240" w:lineRule="atLeast"/>
      <w:ind w:left="113" w:right="113"/>
      <w:jc w:val="left"/>
      <w:textAlignment w:val="baseline"/>
    </w:pPr>
    <w:rPr>
      <w:rFonts w:asciiTheme="majorHAnsi" w:eastAsia="Times New Roman" w:hAnsiTheme="majorHAnsi" w:cs="Calibri"/>
      <w:b/>
      <w:bCs/>
      <w:color w:val="657C9C" w:themeColor="text2" w:themeTint="BF"/>
      <w:kern w:val="0"/>
      <w:sz w:val="24"/>
      <w:lang w:val="es-ES" w:eastAsia="es-ES" w:bidi="ar-SA"/>
    </w:rPr>
  </w:style>
  <w:style w:type="character" w:customStyle="1" w:styleId="tabla-titulo-grisCar">
    <w:name w:val="tabla-titulo-gris Car"/>
    <w:basedOn w:val="Fuentedeprrafopredeter"/>
    <w:link w:val="tabla-titulo-gris"/>
    <w:rsid w:val="00DF7D18"/>
    <w:rPr>
      <w:rFonts w:asciiTheme="majorHAnsi" w:hAnsiTheme="majorHAnsi" w:cs="Calibri"/>
      <w:b/>
      <w:bCs/>
      <w:color w:val="657C9C" w:themeColor="text2" w:themeTint="BF"/>
      <w:sz w:val="24"/>
      <w:szCs w:val="24"/>
      <w:lang w:val="es-ES" w:eastAsia="es-ES"/>
    </w:rPr>
  </w:style>
  <w:style w:type="paragraph" w:styleId="TDC4">
    <w:name w:val="toc 4"/>
    <w:basedOn w:val="Normal"/>
    <w:next w:val="Normal"/>
    <w:autoRedefine/>
    <w:uiPriority w:val="39"/>
    <w:unhideWhenUsed/>
    <w:rsid w:val="00EE18E7"/>
    <w:pPr>
      <w:widowControl/>
      <w:suppressAutoHyphens w:val="0"/>
      <w:spacing w:after="100" w:line="278" w:lineRule="auto"/>
      <w:ind w:left="720"/>
      <w:jc w:val="left"/>
    </w:pPr>
    <w:rPr>
      <w:rFonts w:asciiTheme="minorHAnsi" w:eastAsiaTheme="minorEastAsia" w:hAnsiTheme="minorHAnsi" w:cstheme="minorBidi"/>
      <w:kern w:val="2"/>
      <w:sz w:val="24"/>
      <w:lang w:eastAsia="ca-ES" w:bidi="ar-SA"/>
      <w14:ligatures w14:val="standardContextual"/>
    </w:rPr>
  </w:style>
  <w:style w:type="paragraph" w:styleId="TDC5">
    <w:name w:val="toc 5"/>
    <w:basedOn w:val="Normal"/>
    <w:next w:val="Normal"/>
    <w:autoRedefine/>
    <w:uiPriority w:val="39"/>
    <w:unhideWhenUsed/>
    <w:rsid w:val="00EE18E7"/>
    <w:pPr>
      <w:widowControl/>
      <w:suppressAutoHyphens w:val="0"/>
      <w:spacing w:after="100" w:line="278" w:lineRule="auto"/>
      <w:ind w:left="960"/>
      <w:jc w:val="left"/>
    </w:pPr>
    <w:rPr>
      <w:rFonts w:asciiTheme="minorHAnsi" w:eastAsiaTheme="minorEastAsia" w:hAnsiTheme="minorHAnsi" w:cstheme="minorBidi"/>
      <w:kern w:val="2"/>
      <w:sz w:val="24"/>
      <w:lang w:eastAsia="ca-ES" w:bidi="ar-SA"/>
      <w14:ligatures w14:val="standardContextual"/>
    </w:rPr>
  </w:style>
  <w:style w:type="paragraph" w:styleId="TDC6">
    <w:name w:val="toc 6"/>
    <w:basedOn w:val="Normal"/>
    <w:next w:val="Normal"/>
    <w:autoRedefine/>
    <w:uiPriority w:val="39"/>
    <w:unhideWhenUsed/>
    <w:rsid w:val="00EE18E7"/>
    <w:pPr>
      <w:widowControl/>
      <w:suppressAutoHyphens w:val="0"/>
      <w:spacing w:after="100" w:line="278" w:lineRule="auto"/>
      <w:ind w:left="1200"/>
      <w:jc w:val="left"/>
    </w:pPr>
    <w:rPr>
      <w:rFonts w:asciiTheme="minorHAnsi" w:eastAsiaTheme="minorEastAsia" w:hAnsiTheme="minorHAnsi" w:cstheme="minorBidi"/>
      <w:kern w:val="2"/>
      <w:sz w:val="24"/>
      <w:lang w:eastAsia="ca-ES" w:bidi="ar-SA"/>
      <w14:ligatures w14:val="standardContextual"/>
    </w:rPr>
  </w:style>
  <w:style w:type="paragraph" w:styleId="TDC7">
    <w:name w:val="toc 7"/>
    <w:basedOn w:val="Normal"/>
    <w:next w:val="Normal"/>
    <w:autoRedefine/>
    <w:uiPriority w:val="39"/>
    <w:unhideWhenUsed/>
    <w:rsid w:val="00EE18E7"/>
    <w:pPr>
      <w:widowControl/>
      <w:suppressAutoHyphens w:val="0"/>
      <w:spacing w:after="100" w:line="278" w:lineRule="auto"/>
      <w:ind w:left="1440"/>
      <w:jc w:val="left"/>
    </w:pPr>
    <w:rPr>
      <w:rFonts w:asciiTheme="minorHAnsi" w:eastAsiaTheme="minorEastAsia" w:hAnsiTheme="minorHAnsi" w:cstheme="minorBidi"/>
      <w:kern w:val="2"/>
      <w:sz w:val="24"/>
      <w:lang w:eastAsia="ca-ES" w:bidi="ar-SA"/>
      <w14:ligatures w14:val="standardContextual"/>
    </w:rPr>
  </w:style>
  <w:style w:type="paragraph" w:styleId="TDC8">
    <w:name w:val="toc 8"/>
    <w:basedOn w:val="Normal"/>
    <w:next w:val="Normal"/>
    <w:autoRedefine/>
    <w:uiPriority w:val="39"/>
    <w:unhideWhenUsed/>
    <w:rsid w:val="00EE18E7"/>
    <w:pPr>
      <w:widowControl/>
      <w:suppressAutoHyphens w:val="0"/>
      <w:spacing w:after="100" w:line="278" w:lineRule="auto"/>
      <w:ind w:left="1680"/>
      <w:jc w:val="left"/>
    </w:pPr>
    <w:rPr>
      <w:rFonts w:asciiTheme="minorHAnsi" w:eastAsiaTheme="minorEastAsia" w:hAnsiTheme="minorHAnsi" w:cstheme="minorBidi"/>
      <w:kern w:val="2"/>
      <w:sz w:val="24"/>
      <w:lang w:eastAsia="ca-ES" w:bidi="ar-SA"/>
      <w14:ligatures w14:val="standardContextual"/>
    </w:rPr>
  </w:style>
  <w:style w:type="paragraph" w:styleId="TDC9">
    <w:name w:val="toc 9"/>
    <w:basedOn w:val="Normal"/>
    <w:next w:val="Normal"/>
    <w:autoRedefine/>
    <w:uiPriority w:val="39"/>
    <w:unhideWhenUsed/>
    <w:rsid w:val="00EE18E7"/>
    <w:pPr>
      <w:widowControl/>
      <w:suppressAutoHyphens w:val="0"/>
      <w:spacing w:after="100" w:line="278" w:lineRule="auto"/>
      <w:ind w:left="1920"/>
      <w:jc w:val="left"/>
    </w:pPr>
    <w:rPr>
      <w:rFonts w:asciiTheme="minorHAnsi" w:eastAsiaTheme="minorEastAsia" w:hAnsiTheme="minorHAnsi" w:cstheme="minorBidi"/>
      <w:kern w:val="2"/>
      <w:sz w:val="24"/>
      <w:lang w:eastAsia="ca-ES" w:bidi="ar-SA"/>
      <w14:ligatures w14:val="standardContextual"/>
    </w:rPr>
  </w:style>
  <w:style w:type="character" w:styleId="Mencinsinresolver">
    <w:name w:val="Unresolved Mention"/>
    <w:basedOn w:val="Fuentedeprrafopredeter"/>
    <w:uiPriority w:val="99"/>
    <w:semiHidden/>
    <w:unhideWhenUsed/>
    <w:rsid w:val="00EE18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3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8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1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1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2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8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4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5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CE9C31-21DF-4363-A4C9-9A5ED570B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1267</CharactersWithSpaces>
  <SharedDoc>false</SharedDoc>
  <HLinks>
    <vt:vector size="486" baseType="variant">
      <vt:variant>
        <vt:i4>6029396</vt:i4>
      </vt:variant>
      <vt:variant>
        <vt:i4>384</vt:i4>
      </vt:variant>
      <vt:variant>
        <vt:i4>0</vt:i4>
      </vt:variant>
      <vt:variant>
        <vt:i4>5</vt:i4>
      </vt:variant>
      <vt:variant>
        <vt:lpwstr>http://www.sumaracciosocial.cat/</vt:lpwstr>
      </vt:variant>
      <vt:variant>
        <vt:lpwstr/>
      </vt:variant>
      <vt:variant>
        <vt:i4>3211273</vt:i4>
      </vt:variant>
      <vt:variant>
        <vt:i4>381</vt:i4>
      </vt:variant>
      <vt:variant>
        <vt:i4>0</vt:i4>
      </vt:variant>
      <vt:variant>
        <vt:i4>5</vt:i4>
      </vt:variant>
      <vt:variant>
        <vt:lpwstr>mailto:protecciodedades@sumaracciosocial.cat</vt:lpwstr>
      </vt:variant>
      <vt:variant>
        <vt:lpwstr/>
      </vt:variant>
      <vt:variant>
        <vt:i4>7143463</vt:i4>
      </vt:variant>
      <vt:variant>
        <vt:i4>378</vt:i4>
      </vt:variant>
      <vt:variant>
        <vt:i4>0</vt:i4>
      </vt:variant>
      <vt:variant>
        <vt:i4>5</vt:i4>
      </vt:variant>
      <vt:variant>
        <vt:lpwstr>https://visor.registrodelicitadores.gob.es/espd-web/filter?lang=es</vt:lpwstr>
      </vt:variant>
      <vt:variant>
        <vt:lpwstr/>
      </vt:variant>
      <vt:variant>
        <vt:i4>7471159</vt:i4>
      </vt:variant>
      <vt:variant>
        <vt:i4>375</vt:i4>
      </vt:variant>
      <vt:variant>
        <vt:i4>0</vt:i4>
      </vt:variant>
      <vt:variant>
        <vt:i4>5</vt:i4>
      </vt:variant>
      <vt:variant>
        <vt:lpwstr>https://contractaciopublica.gencat.cat/perfil/sumar</vt:lpwstr>
      </vt:variant>
      <vt:variant>
        <vt:lpwstr/>
      </vt:variant>
      <vt:variant>
        <vt:i4>7864384</vt:i4>
      </vt:variant>
      <vt:variant>
        <vt:i4>372</vt:i4>
      </vt:variant>
      <vt:variant>
        <vt:i4>0</vt:i4>
      </vt:variant>
      <vt:variant>
        <vt:i4>5</vt:i4>
      </vt:variant>
      <vt:variant>
        <vt:lpwstr>https://contractaciopublica.gencat.cat/ecofin_sobre/AppJava/views/ajuda/empreses/eines.xhtml</vt:lpwstr>
      </vt:variant>
      <vt:variant>
        <vt:lpwstr/>
      </vt:variant>
      <vt:variant>
        <vt:i4>7667783</vt:i4>
      </vt:variant>
      <vt:variant>
        <vt:i4>369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</vt:lpwstr>
      </vt:variant>
      <vt:variant>
        <vt:lpwstr/>
      </vt:variant>
      <vt:variant>
        <vt:i4>7471159</vt:i4>
      </vt:variant>
      <vt:variant>
        <vt:i4>366</vt:i4>
      </vt:variant>
      <vt:variant>
        <vt:i4>0</vt:i4>
      </vt:variant>
      <vt:variant>
        <vt:i4>5</vt:i4>
      </vt:variant>
      <vt:variant>
        <vt:lpwstr>https://contractaciopublica.gencat.cat/perfil/sumar</vt:lpwstr>
      </vt:variant>
      <vt:variant>
        <vt:lpwstr/>
      </vt:variant>
      <vt:variant>
        <vt:i4>7471159</vt:i4>
      </vt:variant>
      <vt:variant>
        <vt:i4>363</vt:i4>
      </vt:variant>
      <vt:variant>
        <vt:i4>0</vt:i4>
      </vt:variant>
      <vt:variant>
        <vt:i4>5</vt:i4>
      </vt:variant>
      <vt:variant>
        <vt:lpwstr>https://contractaciopublica.gencat.cat/perfil/sumar</vt:lpwstr>
      </vt:variant>
      <vt:variant>
        <vt:lpwstr/>
      </vt:variant>
      <vt:variant>
        <vt:i4>1179705</vt:i4>
      </vt:variant>
      <vt:variant>
        <vt:i4>353</vt:i4>
      </vt:variant>
      <vt:variant>
        <vt:i4>0</vt:i4>
      </vt:variant>
      <vt:variant>
        <vt:i4>5</vt:i4>
      </vt:variant>
      <vt:variant>
        <vt:lpwstr/>
      </vt:variant>
      <vt:variant>
        <vt:lpwstr>_Toc105150842</vt:lpwstr>
      </vt:variant>
      <vt:variant>
        <vt:i4>1179705</vt:i4>
      </vt:variant>
      <vt:variant>
        <vt:i4>347</vt:i4>
      </vt:variant>
      <vt:variant>
        <vt:i4>0</vt:i4>
      </vt:variant>
      <vt:variant>
        <vt:i4>5</vt:i4>
      </vt:variant>
      <vt:variant>
        <vt:lpwstr/>
      </vt:variant>
      <vt:variant>
        <vt:lpwstr>_Toc105150841</vt:lpwstr>
      </vt:variant>
      <vt:variant>
        <vt:i4>1179705</vt:i4>
      </vt:variant>
      <vt:variant>
        <vt:i4>341</vt:i4>
      </vt:variant>
      <vt:variant>
        <vt:i4>0</vt:i4>
      </vt:variant>
      <vt:variant>
        <vt:i4>5</vt:i4>
      </vt:variant>
      <vt:variant>
        <vt:lpwstr/>
      </vt:variant>
      <vt:variant>
        <vt:lpwstr>_Toc105150840</vt:lpwstr>
      </vt:variant>
      <vt:variant>
        <vt:i4>1376313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_Toc105150839</vt:lpwstr>
      </vt:variant>
      <vt:variant>
        <vt:i4>1376313</vt:i4>
      </vt:variant>
      <vt:variant>
        <vt:i4>329</vt:i4>
      </vt:variant>
      <vt:variant>
        <vt:i4>0</vt:i4>
      </vt:variant>
      <vt:variant>
        <vt:i4>5</vt:i4>
      </vt:variant>
      <vt:variant>
        <vt:lpwstr/>
      </vt:variant>
      <vt:variant>
        <vt:lpwstr>_Toc105150838</vt:lpwstr>
      </vt:variant>
      <vt:variant>
        <vt:i4>1376313</vt:i4>
      </vt:variant>
      <vt:variant>
        <vt:i4>323</vt:i4>
      </vt:variant>
      <vt:variant>
        <vt:i4>0</vt:i4>
      </vt:variant>
      <vt:variant>
        <vt:i4>5</vt:i4>
      </vt:variant>
      <vt:variant>
        <vt:lpwstr/>
      </vt:variant>
      <vt:variant>
        <vt:lpwstr>_Toc105150837</vt:lpwstr>
      </vt:variant>
      <vt:variant>
        <vt:i4>1376313</vt:i4>
      </vt:variant>
      <vt:variant>
        <vt:i4>317</vt:i4>
      </vt:variant>
      <vt:variant>
        <vt:i4>0</vt:i4>
      </vt:variant>
      <vt:variant>
        <vt:i4>5</vt:i4>
      </vt:variant>
      <vt:variant>
        <vt:lpwstr/>
      </vt:variant>
      <vt:variant>
        <vt:lpwstr>_Toc105150836</vt:lpwstr>
      </vt:variant>
      <vt:variant>
        <vt:i4>1376313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_Toc105150835</vt:lpwstr>
      </vt:variant>
      <vt:variant>
        <vt:i4>1376313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_Toc105150834</vt:lpwstr>
      </vt:variant>
      <vt:variant>
        <vt:i4>1376313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_Toc105150833</vt:lpwstr>
      </vt:variant>
      <vt:variant>
        <vt:i4>1376313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_Toc105150832</vt:lpwstr>
      </vt:variant>
      <vt:variant>
        <vt:i4>1376313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_Toc105150831</vt:lpwstr>
      </vt:variant>
      <vt:variant>
        <vt:i4>1376313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_Toc105150830</vt:lpwstr>
      </vt:variant>
      <vt:variant>
        <vt:i4>1310777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_Toc105150829</vt:lpwstr>
      </vt:variant>
      <vt:variant>
        <vt:i4>1310777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_Toc105150828</vt:lpwstr>
      </vt:variant>
      <vt:variant>
        <vt:i4>1310777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_Toc105150827</vt:lpwstr>
      </vt:variant>
      <vt:variant>
        <vt:i4>1310777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_Toc105150826</vt:lpwstr>
      </vt:variant>
      <vt:variant>
        <vt:i4>1310777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_Toc105150825</vt:lpwstr>
      </vt:variant>
      <vt:variant>
        <vt:i4>1310777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_Toc105150824</vt:lpwstr>
      </vt:variant>
      <vt:variant>
        <vt:i4>1310777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_Toc105150823</vt:lpwstr>
      </vt:variant>
      <vt:variant>
        <vt:i4>1310777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_Toc105150822</vt:lpwstr>
      </vt:variant>
      <vt:variant>
        <vt:i4>1310777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_Toc105150821</vt:lpwstr>
      </vt:variant>
      <vt:variant>
        <vt:i4>1310777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_Toc105150820</vt:lpwstr>
      </vt:variant>
      <vt:variant>
        <vt:i4>1507385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_Toc105150819</vt:lpwstr>
      </vt:variant>
      <vt:variant>
        <vt:i4>1507385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_Toc105150818</vt:lpwstr>
      </vt:variant>
      <vt:variant>
        <vt:i4>1507385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_Toc105150817</vt:lpwstr>
      </vt:variant>
      <vt:variant>
        <vt:i4>1507385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_Toc105150816</vt:lpwstr>
      </vt:variant>
      <vt:variant>
        <vt:i4>1507385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_Toc105150815</vt:lpwstr>
      </vt:variant>
      <vt:variant>
        <vt:i4>1507385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_Toc105150814</vt:lpwstr>
      </vt:variant>
      <vt:variant>
        <vt:i4>1507385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_Toc105150813</vt:lpwstr>
      </vt:variant>
      <vt:variant>
        <vt:i4>1507385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_Toc105150812</vt:lpwstr>
      </vt:variant>
      <vt:variant>
        <vt:i4>1507385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_Toc105150811</vt:lpwstr>
      </vt:variant>
      <vt:variant>
        <vt:i4>1507385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_Toc105150810</vt:lpwstr>
      </vt:variant>
      <vt:variant>
        <vt:i4>1441849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_Toc105150809</vt:lpwstr>
      </vt:variant>
      <vt:variant>
        <vt:i4>1441849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_Toc105150808</vt:lpwstr>
      </vt:variant>
      <vt:variant>
        <vt:i4>1441849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_Toc105150807</vt:lpwstr>
      </vt:variant>
      <vt:variant>
        <vt:i4>1441849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_Toc105150806</vt:lpwstr>
      </vt:variant>
      <vt:variant>
        <vt:i4>1441849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_Toc105150805</vt:lpwstr>
      </vt:variant>
      <vt:variant>
        <vt:i4>1441849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_Toc105150804</vt:lpwstr>
      </vt:variant>
      <vt:variant>
        <vt:i4>1441849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_Toc105150803</vt:lpwstr>
      </vt:variant>
      <vt:variant>
        <vt:i4>1441849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_Toc105150802</vt:lpwstr>
      </vt:variant>
      <vt:variant>
        <vt:i4>1441849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_Toc105150801</vt:lpwstr>
      </vt:variant>
      <vt:variant>
        <vt:i4>1441849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_Toc105150800</vt:lpwstr>
      </vt:variant>
      <vt:variant>
        <vt:i4>2031670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_Toc105150799</vt:lpwstr>
      </vt:variant>
      <vt:variant>
        <vt:i4>2031670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_Toc105150798</vt:lpwstr>
      </vt:variant>
      <vt:variant>
        <vt:i4>2031670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_Toc105150797</vt:lpwstr>
      </vt:variant>
      <vt:variant>
        <vt:i4>2031670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_Toc105150796</vt:lpwstr>
      </vt:variant>
      <vt:variant>
        <vt:i4>2031670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_Toc105150795</vt:lpwstr>
      </vt:variant>
      <vt:variant>
        <vt:i4>2031670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_Toc105150794</vt:lpwstr>
      </vt:variant>
      <vt:variant>
        <vt:i4>2031670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_Toc105150793</vt:lpwstr>
      </vt:variant>
      <vt:variant>
        <vt:i4>2031670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_Toc105150792</vt:lpwstr>
      </vt:variant>
      <vt:variant>
        <vt:i4>2031670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_Toc105150791</vt:lpwstr>
      </vt:variant>
      <vt:variant>
        <vt:i4>2031670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_Toc105150790</vt:lpwstr>
      </vt:variant>
      <vt:variant>
        <vt:i4>1966134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_Toc105150789</vt:lpwstr>
      </vt:variant>
      <vt:variant>
        <vt:i4>1966134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_Toc105150788</vt:lpwstr>
      </vt:variant>
      <vt:variant>
        <vt:i4>1966134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_Toc105150787</vt:lpwstr>
      </vt:variant>
      <vt:variant>
        <vt:i4>1966134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_Toc105150786</vt:lpwstr>
      </vt:variant>
      <vt:variant>
        <vt:i4>6029396</vt:i4>
      </vt:variant>
      <vt:variant>
        <vt:i4>12</vt:i4>
      </vt:variant>
      <vt:variant>
        <vt:i4>0</vt:i4>
      </vt:variant>
      <vt:variant>
        <vt:i4>5</vt:i4>
      </vt:variant>
      <vt:variant>
        <vt:lpwstr>http://www.sumaracciosocial.cat/</vt:lpwstr>
      </vt:variant>
      <vt:variant>
        <vt:lpwstr/>
      </vt:variant>
      <vt:variant>
        <vt:i4>2687079</vt:i4>
      </vt:variant>
      <vt:variant>
        <vt:i4>9</vt:i4>
      </vt:variant>
      <vt:variant>
        <vt:i4>0</vt:i4>
      </vt:variant>
      <vt:variant>
        <vt:i4>5</vt:i4>
      </vt:variant>
      <vt:variant>
        <vt:lpwstr>https://www.seu-e.cat/web/sumaracciosocial/govern-obert-i-transparencia/contractes-convenis-i-subvencions/relacio-de-contractes/licitacions-en-tramit-perfil-de-contractant</vt:lpwstr>
      </vt:variant>
      <vt:variant>
        <vt:lpwstr/>
      </vt:variant>
      <vt:variant>
        <vt:i4>7471159</vt:i4>
      </vt:variant>
      <vt:variant>
        <vt:i4>6</vt:i4>
      </vt:variant>
      <vt:variant>
        <vt:i4>0</vt:i4>
      </vt:variant>
      <vt:variant>
        <vt:i4>5</vt:i4>
      </vt:variant>
      <vt:variant>
        <vt:lpwstr>https://contractaciopublica.gencat.cat/perfil/sumar</vt:lpwstr>
      </vt:variant>
      <vt:variant>
        <vt:lpwstr/>
      </vt:variant>
      <vt:variant>
        <vt:i4>4063260</vt:i4>
      </vt:variant>
      <vt:variant>
        <vt:i4>3</vt:i4>
      </vt:variant>
      <vt:variant>
        <vt:i4>0</vt:i4>
      </vt:variant>
      <vt:variant>
        <vt:i4>5</vt:i4>
      </vt:variant>
      <vt:variant>
        <vt:lpwstr>mailto:licitacions@sumaracciosocial.cat</vt:lpwstr>
      </vt:variant>
      <vt:variant>
        <vt:lpwstr/>
      </vt:variant>
      <vt:variant>
        <vt:i4>3342342</vt:i4>
      </vt:variant>
      <vt:variant>
        <vt:i4>0</vt:i4>
      </vt:variant>
      <vt:variant>
        <vt:i4>0</vt:i4>
      </vt:variant>
      <vt:variant>
        <vt:i4>5</vt:i4>
      </vt:variant>
      <vt:variant>
        <vt:lpwstr>mailto:factures@sumaracciosocial.cat</vt:lpwstr>
      </vt:variant>
      <vt:variant>
        <vt:lpwstr/>
      </vt:variant>
      <vt:variant>
        <vt:i4>5636191</vt:i4>
      </vt:variant>
      <vt:variant>
        <vt:i4>30</vt:i4>
      </vt:variant>
      <vt:variant>
        <vt:i4>0</vt:i4>
      </vt:variant>
      <vt:variant>
        <vt:i4>5</vt:i4>
      </vt:variant>
      <vt:variant>
        <vt:lpwstr>https://contractacio.gencat.cat/web/.content/gestionar/eines/guies-plecs/plecs-serveis-obert.pdf</vt:lpwstr>
      </vt:variant>
      <vt:variant>
        <vt:lpwstr/>
      </vt:variant>
      <vt:variant>
        <vt:i4>5636191</vt:i4>
      </vt:variant>
      <vt:variant>
        <vt:i4>27</vt:i4>
      </vt:variant>
      <vt:variant>
        <vt:i4>0</vt:i4>
      </vt:variant>
      <vt:variant>
        <vt:i4>5</vt:i4>
      </vt:variant>
      <vt:variant>
        <vt:lpwstr>https://contractacio.gencat.cat/web/.content/gestionar/eines/guies-plecs/plecs-serveis-obert.pdf</vt:lpwstr>
      </vt:variant>
      <vt:variant>
        <vt:lpwstr/>
      </vt:variant>
      <vt:variant>
        <vt:i4>5636191</vt:i4>
      </vt:variant>
      <vt:variant>
        <vt:i4>24</vt:i4>
      </vt:variant>
      <vt:variant>
        <vt:i4>0</vt:i4>
      </vt:variant>
      <vt:variant>
        <vt:i4>5</vt:i4>
      </vt:variant>
      <vt:variant>
        <vt:lpwstr>https://contractacio.gencat.cat/web/.content/gestionar/eines/guies-plecs/plecs-serveis-obert.pdf</vt:lpwstr>
      </vt:variant>
      <vt:variant>
        <vt:lpwstr/>
      </vt:variant>
      <vt:variant>
        <vt:i4>1769555</vt:i4>
      </vt:variant>
      <vt:variant>
        <vt:i4>21</vt:i4>
      </vt:variant>
      <vt:variant>
        <vt:i4>0</vt:i4>
      </vt:variant>
      <vt:variant>
        <vt:i4>5</vt:i4>
      </vt:variant>
      <vt:variant>
        <vt:lpwstr>https://contractacio.gencat.cat/ca/gestionar-contractacio/cercador-informes-jcca/</vt:lpwstr>
      </vt:variant>
      <vt:variant>
        <vt:lpwstr>/detail?id=16916</vt:lpwstr>
      </vt:variant>
      <vt:variant>
        <vt:i4>4390946</vt:i4>
      </vt:variant>
      <vt:variant>
        <vt:i4>18</vt:i4>
      </vt:variant>
      <vt:variant>
        <vt:i4>0</vt:i4>
      </vt:variant>
      <vt:variant>
        <vt:i4>5</vt:i4>
      </vt:variant>
      <vt:variant>
        <vt:lpwstr>http://economia.gencat.cat/ca/ambits-actuacio/contractacio-publica/junta_consultiva_de_contractacio_administrativa/informes_recomanacions_instruccions_acords_i_altra_documentacio/cercador_d_informes/</vt:lpwstr>
      </vt:variant>
      <vt:variant>
        <vt:lpwstr>/</vt:lpwstr>
      </vt:variant>
      <vt:variant>
        <vt:i4>3866669</vt:i4>
      </vt:variant>
      <vt:variant>
        <vt:i4>15</vt:i4>
      </vt:variant>
      <vt:variant>
        <vt:i4>0</vt:i4>
      </vt:variant>
      <vt:variant>
        <vt:i4>5</vt:i4>
      </vt:variant>
      <vt:variant>
        <vt:lpwstr>http://www.hacienda.gob.es/es-ES/Areas Tematicas/Contratacion/TACRC/Paginas/Tribunal Administrativo Central de Recursos Contractuales.aspx</vt:lpwstr>
      </vt:variant>
      <vt:variant>
        <vt:lpwstr/>
      </vt:variant>
      <vt:variant>
        <vt:i4>393247</vt:i4>
      </vt:variant>
      <vt:variant>
        <vt:i4>12</vt:i4>
      </vt:variant>
      <vt:variant>
        <vt:i4>0</vt:i4>
      </vt:variant>
      <vt:variant>
        <vt:i4>5</vt:i4>
      </vt:variant>
      <vt:variant>
        <vt:lpwstr>llista-clausules.pdf</vt:lpwstr>
      </vt:variant>
      <vt:variant>
        <vt:lpwstr/>
      </vt:variant>
      <vt:variant>
        <vt:i4>3014700</vt:i4>
      </vt:variant>
      <vt:variant>
        <vt:i4>9</vt:i4>
      </vt:variant>
      <vt:variant>
        <vt:i4>0</vt:i4>
      </vt:variant>
      <vt:variant>
        <vt:i4>5</vt:i4>
      </vt:variant>
      <vt:variant>
        <vt:lpwstr>http://www.ddgi.cat/iplecs</vt:lpwstr>
      </vt:variant>
      <vt:variant>
        <vt:lpwstr/>
      </vt:variant>
      <vt:variant>
        <vt:i4>11927762</vt:i4>
      </vt:variant>
      <vt:variant>
        <vt:i4>6</vt:i4>
      </vt:variant>
      <vt:variant>
        <vt:i4>0</vt:i4>
      </vt:variant>
      <vt:variant>
        <vt:i4>5</vt:i4>
      </vt:variant>
      <vt:variant>
        <vt:lpwstr>\\srv-dades\Users\emazarico\Documents\Manuals\Justificació no divisió lots.pdf</vt:lpwstr>
      </vt:variant>
      <vt:variant>
        <vt:lpwstr/>
      </vt:variant>
      <vt:variant>
        <vt:i4>5636191</vt:i4>
      </vt:variant>
      <vt:variant>
        <vt:i4>3</vt:i4>
      </vt:variant>
      <vt:variant>
        <vt:i4>0</vt:i4>
      </vt:variant>
      <vt:variant>
        <vt:i4>5</vt:i4>
      </vt:variant>
      <vt:variant>
        <vt:lpwstr>https://contractacio.gencat.cat/web/.content/gestionar/eines/guies-plecs/plecs-serveis-obert.pdf</vt:lpwstr>
      </vt:variant>
      <vt:variant>
        <vt:lpwstr/>
      </vt:variant>
      <vt:variant>
        <vt:i4>5636191</vt:i4>
      </vt:variant>
      <vt:variant>
        <vt:i4>0</vt:i4>
      </vt:variant>
      <vt:variant>
        <vt:i4>0</vt:i4>
      </vt:variant>
      <vt:variant>
        <vt:i4>5</vt:i4>
      </vt:variant>
      <vt:variant>
        <vt:lpwstr>https://contractacio.gencat.cat/web/.content/gestionar/eines/guies-plecs/plecs-serveis-obert.pdf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jbrunet</dc:creator>
  <cp:keywords/>
  <cp:lastModifiedBy>Elisabeth Mazarico</cp:lastModifiedBy>
  <cp:revision>3</cp:revision>
  <cp:lastPrinted>2025-11-27T12:27:00Z</cp:lastPrinted>
  <dcterms:created xsi:type="dcterms:W3CDTF">2025-11-27T13:06:00Z</dcterms:created>
  <dcterms:modified xsi:type="dcterms:W3CDTF">2025-11-27T13:13:00Z</dcterms:modified>
</cp:coreProperties>
</file>