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2F" w:rsidRPr="00410841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A9372F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Pr="00410841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A9372F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Default="00A9372F" w:rsidP="003B6587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>d</w:t>
      </w:r>
      <w:r w:rsidR="003B6587">
        <w:rPr>
          <w:rFonts w:ascii="Calibri" w:hAnsi="Calibri" w:cs="Calibri"/>
          <w:sz w:val="22"/>
          <w:szCs w:val="22"/>
        </w:rPr>
        <w:t>’</w:t>
      </w:r>
      <w:bookmarkStart w:id="5" w:name="_GoBack"/>
      <w:bookmarkEnd w:id="5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Obres de</w:t>
      </w:r>
      <w:r w:rsidR="003B6587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reurbanització</w:t>
      </w:r>
      <w:proofErr w:type="spellEnd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 xml:space="preserve"> del </w:t>
      </w:r>
      <w:proofErr w:type="spellStart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carrer</w:t>
      </w:r>
      <w:proofErr w:type="spellEnd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 xml:space="preserve"> Barcelona, entre la C-32 i el </w:t>
      </w:r>
      <w:proofErr w:type="spellStart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Passeig</w:t>
      </w:r>
      <w:proofErr w:type="spellEnd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proofErr w:type="spellStart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Pitort</w:t>
      </w:r>
      <w:proofErr w:type="spellEnd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 xml:space="preserve"> de </w:t>
      </w:r>
      <w:proofErr w:type="spellStart"/>
      <w:r w:rsidR="003B6587" w:rsidRPr="003B6587">
        <w:rPr>
          <w:rFonts w:ascii="Calibri" w:hAnsi="Calibri" w:cs="Calibri"/>
          <w:b/>
          <w:bCs/>
          <w:sz w:val="22"/>
          <w:szCs w:val="22"/>
          <w:lang w:val="es-ES"/>
        </w:rPr>
        <w:t>Castelldefels</w:t>
      </w:r>
      <w:proofErr w:type="spellEnd"/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A9372F" w:rsidRDefault="00A9372F" w:rsidP="00A9372F">
      <w:pPr>
        <w:jc w:val="both"/>
        <w:rPr>
          <w:rFonts w:ascii="Calibri" w:hAnsi="Calibri" w:cs="Calibri"/>
          <w:sz w:val="22"/>
          <w:szCs w:val="22"/>
        </w:rPr>
      </w:pPr>
    </w:p>
    <w:p w:rsidR="00A9372F" w:rsidRPr="00692469" w:rsidRDefault="00A9372F" w:rsidP="00A9372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7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7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A9372F" w:rsidRPr="00D95900" w:rsidRDefault="00A9372F" w:rsidP="00A9372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9372F" w:rsidRPr="00872802" w:rsidRDefault="00A9372F" w:rsidP="00A9372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</w:pPr>
      <w:r w:rsidRPr="00872802">
        <w:rPr>
          <w:rFonts w:asciiTheme="minorHAnsi" w:eastAsia="Calibri" w:hAnsiTheme="minorHAnsi" w:cstheme="minorHAnsi"/>
          <w:i/>
          <w:color w:val="000000"/>
          <w:sz w:val="22"/>
          <w:szCs w:val="22"/>
          <w:lang w:eastAsia="ca-ES"/>
        </w:rPr>
        <w:t>(signatura electrònica)</w:t>
      </w:r>
    </w:p>
    <w:p w:rsidR="006643B1" w:rsidRDefault="003B6587"/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90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953E1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587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04D90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33398"/>
    <w:rsid w:val="00741931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A2F44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372F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86406"/>
    <w:rsid w:val="00D86DA6"/>
    <w:rsid w:val="00D86DD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3BFA"/>
  <w15:chartTrackingRefBased/>
  <w15:docId w15:val="{92B65936-8B22-473D-99CF-BBCA938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7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578</Characters>
  <Application>Microsoft Office Word</Application>
  <DocSecurity>0</DocSecurity>
  <Lines>4</Lines>
  <Paragraphs>1</Paragraphs>
  <ScaleCrop>false</ScaleCrop>
  <Company>Ajuntament de Castelldefels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3</cp:revision>
  <dcterms:created xsi:type="dcterms:W3CDTF">2025-11-18T14:17:00Z</dcterms:created>
  <dcterms:modified xsi:type="dcterms:W3CDTF">2025-12-11T12:08:00Z</dcterms:modified>
</cp:coreProperties>
</file>