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5E" w:rsidRPr="00A52D4E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:rsidR="00EF4A5C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:rsidR="009E4EFE" w:rsidRPr="00A52D4E" w:rsidRDefault="009E4EFE" w:rsidP="00390C5E">
      <w:pPr>
        <w:jc w:val="center"/>
        <w:rPr>
          <w:rFonts w:ascii="Arial" w:hAnsi="Arial" w:cs="Arial"/>
          <w:b/>
          <w:spacing w:val="-3"/>
        </w:rPr>
      </w:pPr>
    </w:p>
    <w:p w:rsidR="00390C5E" w:rsidRPr="00A52D4E" w:rsidRDefault="003B1EB8" w:rsidP="00390C5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PROPOSICIÓ </w:t>
      </w:r>
      <w:r w:rsidR="00C22BE5">
        <w:rPr>
          <w:rFonts w:ascii="Arial" w:hAnsi="Arial" w:cs="Arial"/>
          <w:b/>
          <w:u w:val="single"/>
        </w:rPr>
        <w:t>DE CRITERIS AUTOMÀTICS</w:t>
      </w:r>
    </w:p>
    <w:p w:rsidR="00390C5E" w:rsidRPr="00A52D4E" w:rsidRDefault="00390C5E" w:rsidP="00390C5E">
      <w:pPr>
        <w:jc w:val="both"/>
        <w:rPr>
          <w:rFonts w:ascii="Arial" w:hAnsi="Arial" w:cs="Arial"/>
        </w:rPr>
      </w:pPr>
    </w:p>
    <w:p w:rsidR="00D22A88" w:rsidRDefault="00E334FB" w:rsidP="00D22A8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A52D4E">
        <w:rPr>
          <w:rFonts w:ascii="Arial" w:hAnsi="Arial" w:cs="Arial"/>
          <w:bCs/>
        </w:rPr>
        <w:t xml:space="preserve">Qui sotasigna,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</w:t>
      </w:r>
      <w:r w:rsidR="00BE7E12">
        <w:rPr>
          <w:rFonts w:ascii="Arial" w:hAnsi="Arial" w:cs="Arial"/>
          <w:bCs/>
        </w:rPr>
        <w:t xml:space="preserve"> del </w:t>
      </w:r>
      <w:r w:rsidR="00BE7E12" w:rsidRPr="00BE7E12">
        <w:rPr>
          <w:rFonts w:ascii="Arial" w:hAnsi="Arial" w:cs="Arial"/>
          <w:b/>
        </w:rPr>
        <w:t>servei</w:t>
      </w:r>
      <w:r w:rsidR="00370CC9" w:rsidRPr="00370CC9">
        <w:rPr>
          <w:rFonts w:ascii="Arial" w:hAnsi="Arial" w:cs="Arial"/>
          <w:b/>
        </w:rPr>
        <w:t xml:space="preserve"> </w:t>
      </w:r>
      <w:r w:rsidR="00D22A88">
        <w:rPr>
          <w:rFonts w:ascii="Arial" w:hAnsi="Arial" w:cs="Arial"/>
          <w:b/>
        </w:rPr>
        <w:t>de formació professionalitzadora en l’àmbit de l’hostaleria de l’Ajuntament de Mataró (expedient 2025/000048111)</w:t>
      </w:r>
      <w:r w:rsidR="00D22A88">
        <w:rPr>
          <w:rFonts w:ascii="Arial" w:hAnsi="Arial" w:cs="Arial"/>
        </w:rPr>
        <w:t>,</w:t>
      </w:r>
    </w:p>
    <w:p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9E4EFE" w:rsidRDefault="009E4EFE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0B3E27" w:rsidRPr="00E43F28" w:rsidRDefault="007D2FD2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44141B">
        <w:rPr>
          <w:rFonts w:ascii="Arial" w:hAnsi="Arial" w:cs="Arial"/>
          <w:sz w:val="20"/>
        </w:rPr>
        <w:t xml:space="preserve">A) </w:t>
      </w:r>
      <w:r w:rsidR="00D458F0" w:rsidRPr="0044141B">
        <w:rPr>
          <w:rFonts w:ascii="Arial" w:hAnsi="Arial" w:cs="Arial"/>
          <w:sz w:val="20"/>
        </w:rPr>
        <w:t xml:space="preserve">Que ofereixo </w:t>
      </w:r>
      <w:r w:rsidR="003B1A07" w:rsidRPr="0044141B">
        <w:rPr>
          <w:rFonts w:ascii="Arial" w:hAnsi="Arial" w:cs="Arial"/>
          <w:sz w:val="20"/>
        </w:rPr>
        <w:t>prestar el</w:t>
      </w:r>
      <w:r w:rsidR="002F3A03">
        <w:rPr>
          <w:rFonts w:ascii="Arial" w:hAnsi="Arial" w:cs="Arial"/>
          <w:sz w:val="20"/>
        </w:rPr>
        <w:t>s</w:t>
      </w:r>
      <w:r w:rsidR="003B1A07" w:rsidRPr="0044141B">
        <w:rPr>
          <w:rFonts w:ascii="Arial" w:hAnsi="Arial" w:cs="Arial"/>
          <w:sz w:val="20"/>
        </w:rPr>
        <w:t xml:space="preserve"> servei</w:t>
      </w:r>
      <w:r w:rsidR="002F3A03">
        <w:rPr>
          <w:rFonts w:ascii="Arial" w:hAnsi="Arial" w:cs="Arial"/>
          <w:sz w:val="20"/>
        </w:rPr>
        <w:t xml:space="preserve">s de formació </w:t>
      </w:r>
      <w:r w:rsidR="0044141B" w:rsidRPr="0044141B">
        <w:rPr>
          <w:rFonts w:ascii="Arial" w:hAnsi="Arial" w:cs="Arial"/>
          <w:sz w:val="20"/>
        </w:rPr>
        <w:t>pels següents preus unitaris</w:t>
      </w:r>
      <w:r w:rsidR="00FE5BF6" w:rsidRPr="0044141B">
        <w:rPr>
          <w:rFonts w:ascii="Arial" w:hAnsi="Arial" w:cs="Arial"/>
          <w:sz w:val="20"/>
        </w:rPr>
        <w:t xml:space="preserve">:  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>(</w:t>
      </w:r>
      <w:r w:rsidR="004C278C">
        <w:rPr>
          <w:rFonts w:ascii="Arial" w:hAnsi="Arial" w:cs="Arial"/>
          <w:i/>
          <w:iCs/>
          <w:color w:val="00B0F0"/>
          <w:sz w:val="20"/>
        </w:rPr>
        <w:t xml:space="preserve">emplenar 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 xml:space="preserve"> les c</w:t>
      </w:r>
      <w:r w:rsidR="004C278C">
        <w:rPr>
          <w:rFonts w:ascii="Arial" w:hAnsi="Arial" w:cs="Arial"/>
          <w:i/>
          <w:iCs/>
          <w:color w:val="00B0F0"/>
          <w:sz w:val="20"/>
        </w:rPr>
        <w:t>el·les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 xml:space="preserve"> ombrejades en color </w:t>
      </w:r>
      <w:r w:rsidR="004C278C">
        <w:rPr>
          <w:rFonts w:ascii="Arial" w:hAnsi="Arial" w:cs="Arial"/>
          <w:i/>
          <w:iCs/>
          <w:color w:val="00B0F0"/>
          <w:sz w:val="20"/>
        </w:rPr>
        <w:t>verd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>)</w:t>
      </w:r>
    </w:p>
    <w:p w:rsidR="00FB5E7F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31"/>
        <w:gridCol w:w="1559"/>
        <w:gridCol w:w="1417"/>
        <w:gridCol w:w="1418"/>
        <w:gridCol w:w="1418"/>
      </w:tblGrid>
      <w:tr w:rsidR="002F3A03" w:rsidRPr="002F3A03" w:rsidTr="002F3A03">
        <w:trPr>
          <w:trHeight w:val="452"/>
        </w:trPr>
        <w:tc>
          <w:tcPr>
            <w:tcW w:w="3331" w:type="dxa"/>
            <w:shd w:val="clear" w:color="auto" w:fill="BDD6EE" w:themeFill="accent5" w:themeFillTint="66"/>
            <w:noWrap/>
            <w:vAlign w:val="center"/>
            <w:hideMark/>
          </w:tcPr>
          <w:p w:rsidR="002F3A03" w:rsidRPr="002F3A03" w:rsidRDefault="002F3A03" w:rsidP="002F3A03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Activitat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  <w:hideMark/>
          </w:tcPr>
          <w:p w:rsidR="002F3A03" w:rsidRPr="002F3A03" w:rsidRDefault="002F3A03" w:rsidP="002F3A03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Previsió Hores 2 ANYS (A)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Preu/hora   MÀXIM</w:t>
            </w:r>
          </w:p>
          <w:p w:rsidR="002F3A03" w:rsidRPr="002F3A03" w:rsidRDefault="002F3A03" w:rsidP="002F3A03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exempt d’IVA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OFERTA PREU/HORA exempt d’IVA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</w:tr>
      <w:tr w:rsidR="002F3A03" w:rsidRPr="002F3A03" w:rsidTr="002F3A03">
        <w:trPr>
          <w:trHeight w:val="326"/>
        </w:trPr>
        <w:tc>
          <w:tcPr>
            <w:tcW w:w="3331" w:type="dxa"/>
            <w:shd w:val="clear" w:color="auto" w:fill="FFFFFF"/>
            <w:noWrap/>
            <w:vAlign w:val="center"/>
            <w:hideMark/>
          </w:tcPr>
          <w:p w:rsidR="002F3A03" w:rsidRPr="002F3A03" w:rsidRDefault="002F3A03" w:rsidP="00E40391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sz w:val="18"/>
                <w:szCs w:val="18"/>
                <w:lang w:eastAsia="es-ES"/>
              </w:rPr>
              <w:t>Acció formativa a les instal·lacions de l’empresa</w:t>
            </w: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2F3A03" w:rsidRPr="002F3A03" w:rsidRDefault="002F3A03" w:rsidP="002F3A03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F3A03">
              <w:rPr>
                <w:rFonts w:ascii="Arial" w:hAnsi="Arial" w:cs="Arial"/>
                <w:sz w:val="18"/>
                <w:szCs w:val="18"/>
                <w:lang w:eastAsia="es-ES"/>
              </w:rPr>
              <w:t>600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F3A03" w:rsidRPr="002F3A03" w:rsidRDefault="002F3A03" w:rsidP="002F3A0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F3A03">
              <w:rPr>
                <w:rFonts w:ascii="Arial" w:hAnsi="Arial" w:cs="Arial"/>
                <w:sz w:val="18"/>
                <w:szCs w:val="18"/>
                <w:lang w:eastAsia="es-ES"/>
              </w:rPr>
              <w:t>90,00 €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ind w:right="7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ind w:right="7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</w:tr>
      <w:tr w:rsidR="002F3A03" w:rsidRPr="002F3A03" w:rsidTr="002F3A03">
        <w:trPr>
          <w:trHeight w:val="300"/>
        </w:trPr>
        <w:tc>
          <w:tcPr>
            <w:tcW w:w="3331" w:type="dxa"/>
            <w:shd w:val="clear" w:color="auto" w:fill="FFFFFF"/>
            <w:noWrap/>
            <w:vAlign w:val="center"/>
            <w:hideMark/>
          </w:tcPr>
          <w:p w:rsidR="002F3A03" w:rsidRPr="002F3A03" w:rsidRDefault="002F3A03" w:rsidP="00E40391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sz w:val="18"/>
                <w:szCs w:val="18"/>
                <w:lang w:eastAsia="es-ES"/>
              </w:rPr>
              <w:t>Acció formativa a les instal·lacions del Servei d’Ocupació de Mataró</w:t>
            </w: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2F3A03" w:rsidRPr="002F3A03" w:rsidRDefault="002F3A03" w:rsidP="002F3A03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F3A03">
              <w:rPr>
                <w:rFonts w:ascii="Arial" w:hAnsi="Arial" w:cs="Arial"/>
                <w:sz w:val="18"/>
                <w:szCs w:val="18"/>
                <w:lang w:eastAsia="es-ES"/>
              </w:rPr>
              <w:t>120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F3A03" w:rsidRPr="002F3A03" w:rsidRDefault="002F3A03" w:rsidP="002F3A03">
            <w:pPr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F3A03">
              <w:rPr>
                <w:rFonts w:ascii="Arial" w:hAnsi="Arial" w:cs="Arial"/>
                <w:sz w:val="18"/>
                <w:szCs w:val="18"/>
                <w:lang w:eastAsia="es-ES"/>
              </w:rPr>
              <w:t>60,00 €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ind w:right="7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ind w:right="7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</w:tr>
      <w:tr w:rsidR="002F3A03" w:rsidRPr="002F3A03" w:rsidTr="002F3A03">
        <w:trPr>
          <w:trHeight w:val="300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3A03" w:rsidRPr="0086297C" w:rsidRDefault="002F3A03" w:rsidP="00E40391">
            <w:pPr>
              <w:autoSpaceDN w:val="0"/>
              <w:spacing w:line="276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eastAsia="en-US"/>
              </w:rPr>
            </w:pPr>
            <w:r w:rsidRPr="008629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eastAsia="es-ES"/>
              </w:rPr>
              <w:t>Tutorització pràctiques alumnes (120 h x 15 alumnes/curs)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3A03" w:rsidRPr="0086297C" w:rsidRDefault="002F3A03" w:rsidP="002F3A0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eastAsia="es-ES"/>
              </w:rPr>
            </w:pPr>
            <w:r w:rsidRPr="008629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eastAsia="es-ES"/>
              </w:rPr>
              <w:t>3.600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3A03" w:rsidRPr="0086297C" w:rsidRDefault="002F3A03" w:rsidP="002F3A03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eastAsia="es-ES"/>
              </w:rPr>
            </w:pPr>
            <w:r w:rsidRPr="008629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eastAsia="es-ES"/>
              </w:rPr>
              <w:t>2,50 €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3A03" w:rsidRPr="0086297C" w:rsidRDefault="002F3A03" w:rsidP="002F3A03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</w:pPr>
            <w:r w:rsidRPr="008629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  <w:t>9.000,00 €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F3A03" w:rsidRPr="0086297C" w:rsidRDefault="002F3A03" w:rsidP="002F3A03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s-ES" w:eastAsia="en-US"/>
              </w:rPr>
            </w:pPr>
            <w:r w:rsidRPr="0086297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eastAsia="es-ES"/>
              </w:rPr>
              <w:t>9.000,00 €</w:t>
            </w:r>
          </w:p>
        </w:tc>
      </w:tr>
      <w:tr w:rsidR="002F3A03" w:rsidRPr="002F3A03" w:rsidTr="002F3A03">
        <w:trPr>
          <w:trHeight w:val="382"/>
        </w:trPr>
        <w:tc>
          <w:tcPr>
            <w:tcW w:w="3331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F3A03" w:rsidRPr="002F3A03" w:rsidRDefault="002F3A03" w:rsidP="00E40391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F3A03" w:rsidRPr="002F3A03" w:rsidRDefault="002F3A03" w:rsidP="002F3A03">
            <w:pPr>
              <w:autoSpaceDN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F3A0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F3A03" w:rsidRPr="002F3A03" w:rsidRDefault="002F3A03" w:rsidP="00E40391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ind w:right="78"/>
              <w:jc w:val="center"/>
              <w:rPr>
                <w:rFonts w:ascii="Arial" w:hAnsi="Arial" w:cs="Arial"/>
                <w:b/>
                <w:color w:val="000000"/>
                <w:lang w:val="es-ES" w:eastAsia="en-US"/>
              </w:rPr>
            </w:pPr>
            <w:r w:rsidRPr="002F3A03">
              <w:rPr>
                <w:rFonts w:ascii="Arial" w:hAnsi="Arial" w:cs="Arial"/>
                <w:b/>
                <w:color w:val="000000"/>
                <w:lang w:val="es-ES" w:eastAsia="en-US"/>
              </w:rPr>
              <w:t>TOTAL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2F3A03" w:rsidRPr="002F3A03" w:rsidRDefault="002F3A03" w:rsidP="002F3A03">
            <w:pPr>
              <w:autoSpaceDN w:val="0"/>
              <w:spacing w:line="276" w:lineRule="auto"/>
              <w:ind w:right="7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</w:tr>
    </w:tbl>
    <w:p w:rsidR="00FB5E7F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FB5E7F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8E09C5" w:rsidRDefault="008E09C5" w:rsidP="008E09C5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>
        <w:rPr>
          <w:rFonts w:ascii="Arial" w:hAnsi="Arial" w:cs="Arial"/>
          <w:iCs/>
          <w:sz w:val="20"/>
        </w:rPr>
        <w:t xml:space="preserve">B) Que el desglossament de l’anterior oferta </w:t>
      </w:r>
      <w:r w:rsidR="008B5AC1">
        <w:rPr>
          <w:rFonts w:ascii="Arial" w:hAnsi="Arial" w:cs="Arial"/>
          <w:iCs/>
          <w:sz w:val="20"/>
        </w:rPr>
        <w:t>é</w:t>
      </w:r>
      <w:r>
        <w:rPr>
          <w:rFonts w:ascii="Arial" w:hAnsi="Arial" w:cs="Arial"/>
          <w:iCs/>
          <w:sz w:val="20"/>
        </w:rPr>
        <w:t>s:</w:t>
      </w:r>
      <w:r>
        <w:rPr>
          <w:rFonts w:ascii="Arial" w:hAnsi="Arial" w:cs="Arial"/>
          <w:i/>
          <w:iCs/>
          <w:color w:val="00B0F0"/>
          <w:sz w:val="20"/>
        </w:rPr>
        <w:t>(emplenar  les cel·les ombrejades en color verd)</w:t>
      </w:r>
    </w:p>
    <w:p w:rsidR="00FB5E7F" w:rsidRPr="008B5AC1" w:rsidRDefault="008B5AC1" w:rsidP="000B3E27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/>
      </w:tblPr>
      <w:tblGrid>
        <w:gridCol w:w="3527"/>
        <w:gridCol w:w="2126"/>
        <w:gridCol w:w="2127"/>
      </w:tblGrid>
      <w:tr w:rsidR="00BD2726" w:rsidTr="00E2746A">
        <w:trPr>
          <w:trHeight w:val="50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BD2726" w:rsidRDefault="0064488B" w:rsidP="00E2746A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2F3A03" w:rsidTr="00E41430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03" w:rsidRDefault="002F3A03" w:rsidP="002F3A03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A03" w:rsidRPr="002F3A03" w:rsidRDefault="002F3A03" w:rsidP="002F3A03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8496B0" w:themeColor="text2" w:themeTint="99"/>
                <w:sz w:val="18"/>
                <w:szCs w:val="18"/>
              </w:rPr>
            </w:pPr>
            <w:r w:rsidRPr="002F3A03">
              <w:rPr>
                <w:rFonts w:ascii="Arial" w:hAnsi="Arial" w:cs="Arial"/>
                <w:color w:val="8496B0" w:themeColor="text2" w:themeTint="99"/>
                <w:sz w:val="18"/>
                <w:szCs w:val="18"/>
              </w:rPr>
              <w:t>39.504,72 €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F3A03" w:rsidRDefault="002F3A03" w:rsidP="002F3A03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2F3A03" w:rsidTr="00E41430">
        <w:trPr>
          <w:trHeight w:val="283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03" w:rsidRDefault="002F3A03" w:rsidP="002F3A03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A03" w:rsidRPr="002F3A03" w:rsidRDefault="002F3A03" w:rsidP="002F3A03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8496B0" w:themeColor="text2" w:themeTint="99"/>
                <w:sz w:val="18"/>
                <w:szCs w:val="18"/>
              </w:rPr>
            </w:pPr>
            <w:r w:rsidRPr="002F3A03">
              <w:rPr>
                <w:rFonts w:ascii="Arial" w:hAnsi="Arial" w:cs="Arial"/>
                <w:color w:val="8496B0" w:themeColor="text2" w:themeTint="99"/>
                <w:sz w:val="18"/>
                <w:szCs w:val="18"/>
              </w:rPr>
              <w:t>19.102,72 €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F3A03" w:rsidRDefault="002F3A03" w:rsidP="002F3A03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2F3A03" w:rsidTr="00E41430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03" w:rsidRDefault="002F3A03" w:rsidP="002F3A03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A03" w:rsidRPr="002F3A03" w:rsidRDefault="002F3A03" w:rsidP="002F3A03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8496B0" w:themeColor="text2" w:themeTint="99"/>
                <w:sz w:val="18"/>
                <w:szCs w:val="18"/>
              </w:rPr>
            </w:pPr>
            <w:r w:rsidRPr="002F3A03">
              <w:rPr>
                <w:rFonts w:ascii="Arial" w:hAnsi="Arial" w:cs="Arial"/>
                <w:color w:val="8496B0" w:themeColor="text2" w:themeTint="99"/>
                <w:sz w:val="18"/>
                <w:szCs w:val="18"/>
              </w:rPr>
              <w:t>58.607,44 €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F3A03" w:rsidRDefault="002F3A03" w:rsidP="002F3A03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2F3A03" w:rsidTr="00E41430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2F3A03" w:rsidRDefault="002F3A03" w:rsidP="002F3A03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2F3A03" w:rsidRPr="002F3A03" w:rsidRDefault="002F3A03" w:rsidP="002F3A03">
            <w:pPr>
              <w:suppressAutoHyphens/>
              <w:ind w:left="82" w:right="99"/>
              <w:rPr>
                <w:rFonts w:ascii="Arial" w:eastAsiaTheme="minorEastAsia" w:hAnsi="Arial" w:cs="Arial"/>
                <w:b/>
                <w:bCs/>
                <w:color w:val="8496B0" w:themeColor="text2" w:themeTint="99"/>
                <w:sz w:val="18"/>
                <w:szCs w:val="18"/>
              </w:rPr>
            </w:pPr>
            <w:r w:rsidRPr="002F3A03">
              <w:rPr>
                <w:rFonts w:ascii="Arial" w:hAnsi="Arial" w:cs="Arial"/>
                <w:b/>
                <w:bCs/>
                <w:color w:val="8496B0" w:themeColor="text2" w:themeTint="99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03" w:rsidRDefault="002F3A03" w:rsidP="002F3A03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3A03" w:rsidTr="00E41430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03" w:rsidRDefault="002F3A03" w:rsidP="002F3A03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(13%)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A03" w:rsidRPr="002F3A03" w:rsidRDefault="002F3A03" w:rsidP="002F3A03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8496B0" w:themeColor="text2" w:themeTint="99"/>
                <w:sz w:val="18"/>
                <w:szCs w:val="18"/>
              </w:rPr>
            </w:pPr>
            <w:r w:rsidRPr="002F3A03">
              <w:rPr>
                <w:rFonts w:ascii="Arial" w:hAnsi="Arial" w:cs="Arial"/>
                <w:color w:val="8496B0" w:themeColor="text2" w:themeTint="99"/>
                <w:sz w:val="18"/>
                <w:szCs w:val="18"/>
              </w:rPr>
              <w:t>7.618,96 €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F3A03" w:rsidRDefault="002F3A03" w:rsidP="00B44DD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</w:t>
            </w:r>
            <w:r w:rsidR="00B44DDA">
              <w:rPr>
                <w:rFonts w:ascii="Arial" w:hAnsi="Arial" w:cs="Arial"/>
                <w:bCs/>
                <w:sz w:val="18"/>
                <w:szCs w:val="18"/>
              </w:rPr>
              <w:t xml:space="preserve">  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</w:tr>
      <w:tr w:rsidR="002F3A03" w:rsidTr="00E41430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03" w:rsidRDefault="002F3A03" w:rsidP="002F3A03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A03" w:rsidRPr="002F3A03" w:rsidRDefault="002F3A03" w:rsidP="002F3A03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8496B0" w:themeColor="text2" w:themeTint="99"/>
                <w:sz w:val="18"/>
                <w:szCs w:val="18"/>
              </w:rPr>
            </w:pPr>
            <w:r w:rsidRPr="002F3A03">
              <w:rPr>
                <w:rFonts w:ascii="Arial" w:hAnsi="Arial" w:cs="Arial"/>
                <w:color w:val="8496B0" w:themeColor="text2" w:themeTint="99"/>
                <w:sz w:val="18"/>
                <w:szCs w:val="18"/>
              </w:rPr>
              <w:t>3.973,60 €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F3A03" w:rsidRDefault="00B44DDA" w:rsidP="00B44DD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(........%)                   </w:t>
            </w:r>
            <w:r w:rsidR="002F3A03"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2F3A03" w:rsidTr="00E41430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03" w:rsidRDefault="002F3A03" w:rsidP="002F3A03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A03" w:rsidRPr="002F3A03" w:rsidRDefault="002F3A03" w:rsidP="002F3A03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color w:val="8496B0" w:themeColor="text2" w:themeTint="99"/>
                <w:sz w:val="18"/>
                <w:szCs w:val="18"/>
              </w:rPr>
            </w:pPr>
            <w:r w:rsidRPr="002F3A03">
              <w:rPr>
                <w:rFonts w:ascii="Arial" w:hAnsi="Arial" w:cs="Arial"/>
                <w:color w:val="8496B0" w:themeColor="text2" w:themeTint="99"/>
                <w:sz w:val="18"/>
                <w:szCs w:val="18"/>
              </w:rPr>
              <w:t xml:space="preserve">11.592,56 €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F3A03" w:rsidRDefault="002F3A03" w:rsidP="002F3A03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2F3A03" w:rsidTr="00E41430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2F3A03" w:rsidRDefault="002F3A03" w:rsidP="002F3A03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2F3A03" w:rsidRPr="002F3A03" w:rsidRDefault="002F3A03" w:rsidP="002F3A03">
            <w:pPr>
              <w:suppressAutoHyphens/>
              <w:ind w:left="82" w:right="99"/>
              <w:jc w:val="right"/>
              <w:rPr>
                <w:rFonts w:ascii="Arial" w:eastAsiaTheme="minorEastAsia" w:hAnsi="Arial" w:cs="Arial"/>
                <w:b/>
                <w:bCs/>
                <w:color w:val="8496B0" w:themeColor="text2" w:themeTint="99"/>
                <w:sz w:val="18"/>
                <w:szCs w:val="18"/>
              </w:rPr>
            </w:pPr>
            <w:r w:rsidRPr="002F3A03">
              <w:rPr>
                <w:rFonts w:ascii="Arial" w:hAnsi="Arial" w:cs="Arial"/>
                <w:b/>
                <w:bCs/>
                <w:color w:val="8496B0" w:themeColor="text2" w:themeTint="99"/>
                <w:sz w:val="18"/>
                <w:szCs w:val="18"/>
              </w:rPr>
              <w:t>70.200,00 €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F3A03" w:rsidRDefault="002F3A03" w:rsidP="002F3A03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</w:tr>
    </w:tbl>
    <w:p w:rsidR="00F34D67" w:rsidRDefault="00F34D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E2746A" w:rsidRDefault="00E2746A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E2746A" w:rsidRPr="00E2746A" w:rsidRDefault="00E2746A" w:rsidP="00D458F0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F3A03">
        <w:rPr>
          <w:rFonts w:ascii="Arial" w:hAnsi="Arial" w:cs="Arial"/>
          <w:b/>
          <w:bCs/>
          <w:sz w:val="20"/>
        </w:rPr>
        <w:t xml:space="preserve">         </w:t>
      </w:r>
    </w:p>
    <w:p w:rsidR="00912B55" w:rsidRDefault="00912B55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9D5A6F" w:rsidRDefault="009D5A6F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F9488A" w:rsidRDefault="00B9316E" w:rsidP="00F9488A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color w:val="00B0F0"/>
          <w:sz w:val="20"/>
        </w:rPr>
      </w:pPr>
      <w:r w:rsidRPr="00243700">
        <w:rPr>
          <w:rFonts w:ascii="Arial" w:hAnsi="Arial" w:cs="Arial"/>
          <w:sz w:val="20"/>
        </w:rPr>
        <w:lastRenderedPageBreak/>
        <w:t>C</w:t>
      </w:r>
      <w:r w:rsidR="00FF3995" w:rsidRPr="00243700">
        <w:rPr>
          <w:rFonts w:ascii="Arial" w:hAnsi="Arial" w:cs="Arial"/>
          <w:sz w:val="20"/>
        </w:rPr>
        <w:t xml:space="preserve">) </w:t>
      </w:r>
      <w:r w:rsidR="00B84F25" w:rsidRPr="00243700">
        <w:rPr>
          <w:rFonts w:ascii="Arial" w:hAnsi="Arial" w:cs="Arial"/>
          <w:sz w:val="20"/>
        </w:rPr>
        <w:t xml:space="preserve">Que </w:t>
      </w:r>
      <w:r w:rsidR="00B44DDA">
        <w:rPr>
          <w:rFonts w:ascii="Arial" w:eastAsia="Arial" w:hAnsi="Arial" w:cs="Arial"/>
          <w:bCs/>
          <w:color w:val="000000"/>
          <w:kern w:val="2"/>
          <w:sz w:val="20"/>
        </w:rPr>
        <w:t>les empreses del sector que acolliran l’alumnat en pr</w:t>
      </w:r>
      <w:r w:rsidR="00771A87">
        <w:rPr>
          <w:rFonts w:ascii="Arial" w:eastAsia="Arial" w:hAnsi="Arial" w:cs="Arial"/>
          <w:bCs/>
          <w:color w:val="000000"/>
          <w:kern w:val="2"/>
          <w:sz w:val="20"/>
        </w:rPr>
        <w:t>àctiques</w:t>
      </w:r>
      <w:r w:rsidR="00B44DDA">
        <w:rPr>
          <w:rFonts w:ascii="Arial" w:eastAsia="Arial" w:hAnsi="Arial" w:cs="Arial"/>
          <w:bCs/>
          <w:color w:val="000000"/>
          <w:kern w:val="2"/>
          <w:sz w:val="20"/>
        </w:rPr>
        <w:t xml:space="preserve"> són les següents:</w:t>
      </w:r>
      <w:r w:rsidR="00F9488A" w:rsidRPr="00F9488A">
        <w:rPr>
          <w:rFonts w:ascii="Arial" w:hAnsi="Arial" w:cs="Arial"/>
          <w:i/>
          <w:iCs/>
          <w:color w:val="00B0F0"/>
          <w:sz w:val="20"/>
        </w:rPr>
        <w:t xml:space="preserve"> </w:t>
      </w:r>
      <w:r w:rsidR="00F9488A">
        <w:rPr>
          <w:rFonts w:ascii="Arial" w:hAnsi="Arial" w:cs="Arial"/>
          <w:i/>
          <w:iCs/>
          <w:color w:val="00B0F0"/>
          <w:sz w:val="20"/>
        </w:rPr>
        <w:t>(afegir les files que siguin necessàries)</w:t>
      </w:r>
    </w:p>
    <w:p w:rsidR="00B44DDA" w:rsidRDefault="00B44DDA" w:rsidP="00243700">
      <w:pPr>
        <w:pStyle w:val="Textoindependiente"/>
        <w:spacing w:line="260" w:lineRule="exact"/>
        <w:ind w:left="142"/>
        <w:jc w:val="both"/>
        <w:rPr>
          <w:rFonts w:ascii="Arial" w:eastAsia="Arial" w:hAnsi="Arial" w:cs="Arial"/>
          <w:bCs/>
          <w:color w:val="000000"/>
          <w:kern w:val="2"/>
          <w:sz w:val="20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709"/>
        <w:gridCol w:w="2946"/>
        <w:gridCol w:w="2375"/>
        <w:gridCol w:w="2441"/>
      </w:tblGrid>
      <w:tr w:rsidR="00F9488A" w:rsidTr="00F9488A">
        <w:tc>
          <w:tcPr>
            <w:tcW w:w="709" w:type="dxa"/>
            <w:shd w:val="clear" w:color="auto" w:fill="BDD6EE" w:themeFill="accent5" w:themeFillTint="66"/>
          </w:tcPr>
          <w:p w:rsidR="00F9488A" w:rsidRDefault="00F9488A" w:rsidP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</w:pPr>
          </w:p>
        </w:tc>
        <w:tc>
          <w:tcPr>
            <w:tcW w:w="2946" w:type="dxa"/>
            <w:shd w:val="clear" w:color="auto" w:fill="BDD6EE" w:themeFill="accent5" w:themeFillTint="66"/>
            <w:vAlign w:val="center"/>
          </w:tcPr>
          <w:p w:rsidR="00F9488A" w:rsidRPr="00B44DDA" w:rsidRDefault="00F9488A" w:rsidP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>Nom i NIF</w:t>
            </w:r>
            <w:r w:rsidRPr="00B44DDA"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 xml:space="preserve"> empresa</w:t>
            </w:r>
          </w:p>
        </w:tc>
        <w:tc>
          <w:tcPr>
            <w:tcW w:w="2375" w:type="dxa"/>
            <w:shd w:val="clear" w:color="auto" w:fill="BDD6EE" w:themeFill="accent5" w:themeFillTint="66"/>
            <w:vAlign w:val="center"/>
          </w:tcPr>
          <w:p w:rsidR="00F9488A" w:rsidRPr="00B44DDA" w:rsidRDefault="00F9488A" w:rsidP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</w:pPr>
            <w:r w:rsidRPr="00B44DDA"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>Adreça de l’establiment per pràctiques</w:t>
            </w:r>
          </w:p>
        </w:tc>
        <w:tc>
          <w:tcPr>
            <w:tcW w:w="2441" w:type="dxa"/>
            <w:shd w:val="clear" w:color="auto" w:fill="BDD6EE" w:themeFill="accent5" w:themeFillTint="66"/>
            <w:vAlign w:val="center"/>
          </w:tcPr>
          <w:p w:rsidR="00F9488A" w:rsidRPr="00B44DDA" w:rsidRDefault="00F9488A" w:rsidP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</w:pPr>
            <w:r w:rsidRPr="00B44DDA"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 xml:space="preserve">Distancia </w:t>
            </w: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>de l’establiment al Servei d’O</w:t>
            </w:r>
            <w:r w:rsidRPr="00B44DDA"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>cupació</w:t>
            </w:r>
          </w:p>
        </w:tc>
      </w:tr>
      <w:tr w:rsidR="00F9488A" w:rsidTr="00F9488A">
        <w:tc>
          <w:tcPr>
            <w:tcW w:w="709" w:type="dxa"/>
            <w:vAlign w:val="center"/>
          </w:tcPr>
          <w:p w:rsidR="00F9488A" w:rsidRDefault="00F9488A" w:rsidP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  <w:t>1</w:t>
            </w:r>
          </w:p>
        </w:tc>
        <w:tc>
          <w:tcPr>
            <w:tcW w:w="2946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375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441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F9488A" w:rsidTr="00F9488A">
        <w:tc>
          <w:tcPr>
            <w:tcW w:w="709" w:type="dxa"/>
            <w:vAlign w:val="center"/>
          </w:tcPr>
          <w:p w:rsidR="00F9488A" w:rsidRDefault="00F9488A" w:rsidP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  <w:t>2</w:t>
            </w:r>
          </w:p>
        </w:tc>
        <w:tc>
          <w:tcPr>
            <w:tcW w:w="2946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375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441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F9488A" w:rsidTr="00F9488A">
        <w:tc>
          <w:tcPr>
            <w:tcW w:w="709" w:type="dxa"/>
            <w:vAlign w:val="center"/>
          </w:tcPr>
          <w:p w:rsidR="00F9488A" w:rsidRDefault="00F9488A" w:rsidP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  <w:t>3</w:t>
            </w:r>
          </w:p>
        </w:tc>
        <w:tc>
          <w:tcPr>
            <w:tcW w:w="2946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375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441" w:type="dxa"/>
          </w:tcPr>
          <w:p w:rsidR="00F9488A" w:rsidRDefault="00F9488A" w:rsidP="00243700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</w:tr>
    </w:tbl>
    <w:p w:rsidR="00B44DDA" w:rsidRPr="00F9488A" w:rsidRDefault="00B44DDA" w:rsidP="00243700">
      <w:pPr>
        <w:pStyle w:val="Textoindependiente"/>
        <w:spacing w:line="260" w:lineRule="exact"/>
        <w:ind w:left="142"/>
        <w:jc w:val="both"/>
        <w:rPr>
          <w:rFonts w:ascii="Arial" w:eastAsia="Arial" w:hAnsi="Arial" w:cs="Arial"/>
          <w:bCs/>
          <w:color w:val="000000"/>
          <w:kern w:val="2"/>
          <w:sz w:val="20"/>
        </w:rPr>
      </w:pPr>
    </w:p>
    <w:p w:rsidR="00F9488A" w:rsidRPr="00F9488A" w:rsidRDefault="00F9488A" w:rsidP="00F9488A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color w:val="00B0F0"/>
          <w:sz w:val="20"/>
        </w:rPr>
      </w:pPr>
      <w:r w:rsidRPr="00F9488A">
        <w:rPr>
          <w:rFonts w:ascii="Arial" w:eastAsia="Calibri" w:hAnsi="Arial" w:cs="Arial"/>
          <w:bCs/>
          <w:color w:val="000000"/>
          <w:sz w:val="20"/>
          <w:lang w:eastAsia="es-ES"/>
        </w:rPr>
        <w:t>D) Que formaran part de l’equip docent les següents persones amb experiència en la impartició d’accions formatives dirigides a col·lectius prioritaris, en els darrers 3 anys:</w:t>
      </w:r>
      <w:r w:rsidRPr="00F9488A">
        <w:rPr>
          <w:rFonts w:ascii="Arial" w:hAnsi="Arial" w:cs="Arial"/>
          <w:b/>
          <w:i/>
          <w:iCs/>
          <w:color w:val="00B0F0"/>
          <w:sz w:val="20"/>
        </w:rPr>
        <w:t xml:space="preserve"> </w:t>
      </w:r>
      <w:r w:rsidRPr="00F9488A">
        <w:rPr>
          <w:rFonts w:ascii="Arial" w:hAnsi="Arial" w:cs="Arial"/>
          <w:i/>
          <w:iCs/>
          <w:color w:val="00B0F0"/>
          <w:sz w:val="20"/>
        </w:rPr>
        <w:t>(afegir les files que siguin necessàries)</w:t>
      </w:r>
    </w:p>
    <w:p w:rsidR="00F9488A" w:rsidRDefault="00F9488A" w:rsidP="00F9488A">
      <w:pPr>
        <w:spacing w:line="260" w:lineRule="exact"/>
        <w:ind w:left="142"/>
        <w:jc w:val="both"/>
        <w:rPr>
          <w:rFonts w:ascii="Arial" w:eastAsia="Calibri" w:hAnsi="Arial" w:cs="Arial"/>
          <w:bCs/>
          <w:color w:val="000000"/>
          <w:lang w:eastAsia="es-ES"/>
        </w:rPr>
      </w:pPr>
    </w:p>
    <w:tbl>
      <w:tblPr>
        <w:tblStyle w:val="Tablaconcuadrcula"/>
        <w:tblW w:w="8930" w:type="dxa"/>
        <w:tblInd w:w="392" w:type="dxa"/>
        <w:tblLook w:val="04A0"/>
      </w:tblPr>
      <w:tblGrid>
        <w:gridCol w:w="709"/>
        <w:gridCol w:w="2693"/>
        <w:gridCol w:w="2410"/>
        <w:gridCol w:w="3118"/>
      </w:tblGrid>
      <w:tr w:rsidR="00F9488A" w:rsidTr="00F94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9488A" w:rsidRDefault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9488A" w:rsidRDefault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>Nom del docent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9488A" w:rsidRDefault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>Titulació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:rsidR="00F9488A" w:rsidRDefault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0"/>
              </w:rPr>
              <w:t>Experiència en formació a col·lectius prioritaris</w:t>
            </w:r>
          </w:p>
        </w:tc>
      </w:tr>
      <w:tr w:rsidR="00F9488A" w:rsidTr="00F94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8A" w:rsidRDefault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F9488A" w:rsidTr="00F94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8A" w:rsidRDefault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F9488A" w:rsidTr="00F948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88A" w:rsidRDefault="00F9488A">
            <w:pPr>
              <w:pStyle w:val="Textoindependiente"/>
              <w:spacing w:line="260" w:lineRule="exact"/>
              <w:jc w:val="center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8A" w:rsidRDefault="00F9488A">
            <w:pPr>
              <w:pStyle w:val="Textoindependiente"/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  <w:sz w:val="20"/>
              </w:rPr>
            </w:pPr>
          </w:p>
        </w:tc>
      </w:tr>
    </w:tbl>
    <w:p w:rsidR="00F9488A" w:rsidRDefault="00F9488A" w:rsidP="00F9488A">
      <w:pPr>
        <w:spacing w:line="260" w:lineRule="exact"/>
        <w:ind w:left="142"/>
        <w:jc w:val="both"/>
        <w:rPr>
          <w:rFonts w:ascii="Arial" w:eastAsia="Calibri" w:hAnsi="Arial" w:cs="Arial"/>
          <w:bCs/>
          <w:color w:val="000000"/>
          <w:lang w:eastAsia="es-ES"/>
        </w:rPr>
      </w:pPr>
    </w:p>
    <w:p w:rsidR="00F9488A" w:rsidRDefault="00F9488A" w:rsidP="00F9488A">
      <w:pPr>
        <w:spacing w:line="260" w:lineRule="exact"/>
        <w:ind w:left="142"/>
        <w:jc w:val="both"/>
        <w:rPr>
          <w:rFonts w:ascii="Arial" w:eastAsia="Calibri" w:hAnsi="Arial" w:cs="Arial"/>
          <w:bCs/>
          <w:color w:val="000000"/>
          <w:lang w:eastAsia="es-ES"/>
        </w:rPr>
      </w:pPr>
    </w:p>
    <w:p w:rsidR="00B44DDA" w:rsidRDefault="00B44DDA" w:rsidP="00243700">
      <w:pPr>
        <w:pStyle w:val="Textoindependiente"/>
        <w:spacing w:line="260" w:lineRule="exact"/>
        <w:ind w:left="142"/>
        <w:jc w:val="both"/>
        <w:rPr>
          <w:rFonts w:ascii="Arial" w:eastAsia="Arial" w:hAnsi="Arial" w:cs="Arial"/>
          <w:bCs/>
          <w:color w:val="000000"/>
          <w:kern w:val="2"/>
          <w:sz w:val="20"/>
        </w:rPr>
      </w:pPr>
    </w:p>
    <w:p w:rsidR="00C10677" w:rsidRPr="00AA6639" w:rsidRDefault="00B44DDA" w:rsidP="00F9488A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sz w:val="20"/>
        </w:rPr>
      </w:pPr>
      <w:r>
        <w:rPr>
          <w:rFonts w:ascii="Arial" w:eastAsia="Arial" w:hAnsi="Arial" w:cs="Arial"/>
          <w:bCs/>
          <w:color w:val="000000"/>
          <w:kern w:val="2"/>
          <w:sz w:val="20"/>
        </w:rPr>
        <w:t xml:space="preserve">  </w:t>
      </w:r>
      <w:r w:rsidR="001D1AA2"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F948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274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4D5" w:rsidRDefault="001444D5">
      <w:r>
        <w:separator/>
      </w:r>
    </w:p>
  </w:endnote>
  <w:endnote w:type="continuationSeparator" w:id="0">
    <w:p w:rsidR="001444D5" w:rsidRDefault="00144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75276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75276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1EB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82137F">
    <w:pPr>
      <w:pStyle w:val="peudepginainformacions"/>
      <w:rPr>
        <w:b/>
      </w:rPr>
    </w:pPr>
    <w:r>
      <w:t>SERVEI DE COMPRES I CONTRACTACIONS</w:t>
    </w:r>
  </w:p>
  <w:p w:rsidR="0082137F" w:rsidRDefault="0082137F">
    <w:pPr>
      <w:pStyle w:val="peudepginainformacions"/>
    </w:pPr>
    <w:r>
      <w:t>El Carreró, 13. 08301 Mataró</w:t>
    </w:r>
  </w:p>
  <w:p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4D5" w:rsidRDefault="001444D5">
      <w:r>
        <w:separator/>
      </w:r>
    </w:p>
  </w:footnote>
  <w:footnote w:type="continuationSeparator" w:id="0">
    <w:p w:rsidR="001444D5" w:rsidRDefault="00144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647700</wp:posOffset>
          </wp:positionH>
          <wp:positionV relativeFrom="page">
            <wp:posOffset>390525</wp:posOffset>
          </wp:positionV>
          <wp:extent cx="723900" cy="766450"/>
          <wp:effectExtent l="0" t="0" r="0" b="0"/>
          <wp:wrapNone/>
          <wp:docPr id="674327173" name="Imagen 674327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CC" w:rsidRDefault="00B26FCC">
    <w:pPr>
      <w:pStyle w:val="Encabezado"/>
    </w:pPr>
  </w:p>
  <w:p w:rsidR="00B26FCC" w:rsidRDefault="00B26FCC">
    <w:pPr>
      <w:pStyle w:val="Encabezado"/>
    </w:pPr>
  </w:p>
  <w:p w:rsidR="00B26FCC" w:rsidRDefault="00B26FCC">
    <w:pPr>
      <w:pStyle w:val="Encabezado"/>
    </w:pPr>
  </w:p>
  <w:p w:rsidR="00B26FCC" w:rsidRDefault="00B26FCC">
    <w:pPr>
      <w:pStyle w:val="Encabezado"/>
    </w:pPr>
  </w:p>
  <w:p w:rsidR="00B26FCC" w:rsidRDefault="00B26FCC">
    <w:pPr>
      <w:pStyle w:val="Encabezado"/>
    </w:pPr>
  </w:p>
  <w:p w:rsidR="00B26FCC" w:rsidRDefault="00B26FCC">
    <w:pPr>
      <w:pStyle w:val="Encabezado"/>
    </w:pPr>
  </w:p>
  <w:p w:rsidR="00B26FCC" w:rsidRDefault="00B26FCC">
    <w:pPr>
      <w:pStyle w:val="Encabezado"/>
    </w:pPr>
  </w:p>
  <w:p w:rsidR="00B26FCC" w:rsidRDefault="00B26FCC" w:rsidP="00B26FCC">
    <w:pPr>
      <w:pStyle w:val="Logotip"/>
      <w:ind w:hanging="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82137F" w:rsidRDefault="0075276F">
    <w:pPr>
      <w:pStyle w:val="Encabezado"/>
    </w:pPr>
    <w:r w:rsidRPr="0075276F">
      <w:rPr>
        <w:noProof/>
        <w:sz w:val="20"/>
      </w:rPr>
      <w:pict>
        <v:line id="Line 1" o:spid="_x0000_s1026" style="position:absolute;z-index:251656192;visibility:visible;mso-wrap-distance-top:-3e-5mm;mso-wrap-distance-bottom:-3e-5mm;mso-position-horizontal-relative:page;mso-position-vertical-relative:page" from="35.85pt,113.25pt" to="574.4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Pk6va3gAAAACwEAAA8AAAAAAAAAAAAAAAAACgQAAGRycy9kb3du&#10;cmV2LnhtbFBLBQYAAAAABAAEAPMAAAAXBQAAAAA=&#10;" o:allowincell="f" strokeweight="6.7pt">
          <w10:wrap anchorx="page" anchory="page"/>
        </v:line>
      </w:pict>
    </w:r>
    <w:r w:rsidR="00625B87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514350</wp:posOffset>
          </wp:positionH>
          <wp:positionV relativeFrom="page">
            <wp:posOffset>457201</wp:posOffset>
          </wp:positionV>
          <wp:extent cx="676275" cy="716026"/>
          <wp:effectExtent l="0" t="0" r="0" b="0"/>
          <wp:wrapNone/>
          <wp:docPr id="730213325" name="Imagen 730213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23" cy="71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CF5"/>
    <w:multiLevelType w:val="hybridMultilevel"/>
    <w:tmpl w:val="61F6717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D336D"/>
    <w:multiLevelType w:val="hybridMultilevel"/>
    <w:tmpl w:val="203CF83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D3486"/>
    <w:multiLevelType w:val="hybridMultilevel"/>
    <w:tmpl w:val="6A80531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>
    <w:nsid w:val="1A7C43FB"/>
    <w:multiLevelType w:val="hybridMultilevel"/>
    <w:tmpl w:val="33EE7AB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0419D"/>
    <w:multiLevelType w:val="hybridMultilevel"/>
    <w:tmpl w:val="AEFA1C0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81DD9"/>
    <w:multiLevelType w:val="hybridMultilevel"/>
    <w:tmpl w:val="6742DE2E"/>
    <w:lvl w:ilvl="0" w:tplc="2FB24CF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428AC"/>
    <w:multiLevelType w:val="hybridMultilevel"/>
    <w:tmpl w:val="721870C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91687"/>
    <w:multiLevelType w:val="hybridMultilevel"/>
    <w:tmpl w:val="F4644F4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56A70706"/>
    <w:multiLevelType w:val="hybridMultilevel"/>
    <w:tmpl w:val="A1EC6058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976AA"/>
    <w:multiLevelType w:val="hybridMultilevel"/>
    <w:tmpl w:val="BB508F2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C915F8E"/>
    <w:multiLevelType w:val="hybridMultilevel"/>
    <w:tmpl w:val="0EB2172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0A758D"/>
    <w:multiLevelType w:val="hybridMultilevel"/>
    <w:tmpl w:val="CC8A5260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</w:num>
  <w:num w:numId="5">
    <w:abstractNumId w:val="34"/>
  </w:num>
  <w:num w:numId="6">
    <w:abstractNumId w:val="14"/>
  </w:num>
  <w:num w:numId="7">
    <w:abstractNumId w:val="4"/>
  </w:num>
  <w:num w:numId="8">
    <w:abstractNumId w:val="11"/>
  </w:num>
  <w:num w:numId="9">
    <w:abstractNumId w:val="33"/>
  </w:num>
  <w:num w:numId="10">
    <w:abstractNumId w:val="12"/>
  </w:num>
  <w:num w:numId="11">
    <w:abstractNumId w:val="19"/>
  </w:num>
  <w:num w:numId="12">
    <w:abstractNumId w:val="28"/>
  </w:num>
  <w:num w:numId="13">
    <w:abstractNumId w:val="10"/>
  </w:num>
  <w:num w:numId="14">
    <w:abstractNumId w:val="17"/>
  </w:num>
  <w:num w:numId="15">
    <w:abstractNumId w:val="26"/>
  </w:num>
  <w:num w:numId="16">
    <w:abstractNumId w:val="15"/>
  </w:num>
  <w:num w:numId="17">
    <w:abstractNumId w:val="24"/>
  </w:num>
  <w:num w:numId="18">
    <w:abstractNumId w:val="21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7"/>
  </w:num>
  <w:num w:numId="22">
    <w:abstractNumId w:val="3"/>
  </w:num>
  <w:num w:numId="23">
    <w:abstractNumId w:val="6"/>
  </w:num>
  <w:num w:numId="24">
    <w:abstractNumId w:val="20"/>
  </w:num>
  <w:num w:numId="25">
    <w:abstractNumId w:val="8"/>
  </w:num>
  <w:num w:numId="26">
    <w:abstractNumId w:val="2"/>
  </w:num>
  <w:num w:numId="27">
    <w:abstractNumId w:val="2"/>
  </w:num>
  <w:num w:numId="28">
    <w:abstractNumId w:val="0"/>
  </w:num>
  <w:num w:numId="29">
    <w:abstractNumId w:val="13"/>
  </w:num>
  <w:num w:numId="30">
    <w:abstractNumId w:val="16"/>
  </w:num>
  <w:num w:numId="31">
    <w:abstractNumId w:val="7"/>
  </w:num>
  <w:num w:numId="32">
    <w:abstractNumId w:val="25"/>
  </w:num>
  <w:num w:numId="33">
    <w:abstractNumId w:val="22"/>
  </w:num>
  <w:num w:numId="34">
    <w:abstractNumId w:val="29"/>
  </w:num>
  <w:num w:numId="35">
    <w:abstractNumId w:val="23"/>
  </w:num>
  <w:num w:numId="36">
    <w:abstractNumId w:val="1"/>
  </w:num>
  <w:num w:numId="37">
    <w:abstractNumId w:val="1"/>
  </w:num>
  <w:num w:numId="38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220"/>
    <w:rsid w:val="000052BE"/>
    <w:rsid w:val="0001561E"/>
    <w:rsid w:val="00015659"/>
    <w:rsid w:val="000170B0"/>
    <w:rsid w:val="00017965"/>
    <w:rsid w:val="00017E42"/>
    <w:rsid w:val="00021581"/>
    <w:rsid w:val="00024BA1"/>
    <w:rsid w:val="00025902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97D7A"/>
    <w:rsid w:val="000A4001"/>
    <w:rsid w:val="000B2CE9"/>
    <w:rsid w:val="000B3E27"/>
    <w:rsid w:val="000B5276"/>
    <w:rsid w:val="000B74C5"/>
    <w:rsid w:val="000C06FA"/>
    <w:rsid w:val="000C5010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02C16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3F4B"/>
    <w:rsid w:val="001444D5"/>
    <w:rsid w:val="00144D7B"/>
    <w:rsid w:val="00146401"/>
    <w:rsid w:val="00147A17"/>
    <w:rsid w:val="00150598"/>
    <w:rsid w:val="001518E7"/>
    <w:rsid w:val="00154105"/>
    <w:rsid w:val="00160C41"/>
    <w:rsid w:val="0016357E"/>
    <w:rsid w:val="00176789"/>
    <w:rsid w:val="00182A14"/>
    <w:rsid w:val="0019069C"/>
    <w:rsid w:val="0019288C"/>
    <w:rsid w:val="001A05FB"/>
    <w:rsid w:val="001A57BC"/>
    <w:rsid w:val="001A7A3B"/>
    <w:rsid w:val="001A7E59"/>
    <w:rsid w:val="001B0D6E"/>
    <w:rsid w:val="001C3077"/>
    <w:rsid w:val="001C62DB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0026B"/>
    <w:rsid w:val="0021106A"/>
    <w:rsid w:val="0021115C"/>
    <w:rsid w:val="00211DB4"/>
    <w:rsid w:val="00212530"/>
    <w:rsid w:val="00216893"/>
    <w:rsid w:val="002221A7"/>
    <w:rsid w:val="002228A8"/>
    <w:rsid w:val="002236E8"/>
    <w:rsid w:val="00233AB3"/>
    <w:rsid w:val="002355D5"/>
    <w:rsid w:val="00235BA4"/>
    <w:rsid w:val="00237918"/>
    <w:rsid w:val="00237B22"/>
    <w:rsid w:val="00243700"/>
    <w:rsid w:val="0024570B"/>
    <w:rsid w:val="002460A9"/>
    <w:rsid w:val="00246E46"/>
    <w:rsid w:val="00256BEB"/>
    <w:rsid w:val="00262963"/>
    <w:rsid w:val="0026325A"/>
    <w:rsid w:val="002657AE"/>
    <w:rsid w:val="00265EC9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946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302C"/>
    <w:rsid w:val="002F3A03"/>
    <w:rsid w:val="002F50BC"/>
    <w:rsid w:val="002F5CA6"/>
    <w:rsid w:val="0030292A"/>
    <w:rsid w:val="0030311B"/>
    <w:rsid w:val="00303342"/>
    <w:rsid w:val="003053E4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33E1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0CC9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1EB8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F4BA6"/>
    <w:rsid w:val="003F5265"/>
    <w:rsid w:val="003F5C09"/>
    <w:rsid w:val="003F72BB"/>
    <w:rsid w:val="00400FD5"/>
    <w:rsid w:val="00403823"/>
    <w:rsid w:val="0040519B"/>
    <w:rsid w:val="00412918"/>
    <w:rsid w:val="00415565"/>
    <w:rsid w:val="00416176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141B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1993"/>
    <w:rsid w:val="004C21DE"/>
    <w:rsid w:val="004C278C"/>
    <w:rsid w:val="004C41E8"/>
    <w:rsid w:val="004D3658"/>
    <w:rsid w:val="004E1E90"/>
    <w:rsid w:val="004E7877"/>
    <w:rsid w:val="004F4AC8"/>
    <w:rsid w:val="005027AD"/>
    <w:rsid w:val="00504440"/>
    <w:rsid w:val="00507B67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21DC"/>
    <w:rsid w:val="00557DC3"/>
    <w:rsid w:val="00570B31"/>
    <w:rsid w:val="005710B4"/>
    <w:rsid w:val="00581CAF"/>
    <w:rsid w:val="00582CA8"/>
    <w:rsid w:val="00584544"/>
    <w:rsid w:val="0058467A"/>
    <w:rsid w:val="005854FE"/>
    <w:rsid w:val="0058583E"/>
    <w:rsid w:val="005858BC"/>
    <w:rsid w:val="0059016B"/>
    <w:rsid w:val="005904E5"/>
    <w:rsid w:val="005A1CC2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3ACE"/>
    <w:rsid w:val="005F5B9C"/>
    <w:rsid w:val="0060167C"/>
    <w:rsid w:val="00601C1D"/>
    <w:rsid w:val="0060530B"/>
    <w:rsid w:val="00610143"/>
    <w:rsid w:val="006104DE"/>
    <w:rsid w:val="00614D55"/>
    <w:rsid w:val="00615D97"/>
    <w:rsid w:val="006162ED"/>
    <w:rsid w:val="00617ADE"/>
    <w:rsid w:val="0062101A"/>
    <w:rsid w:val="006226DC"/>
    <w:rsid w:val="00625B87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6F7788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1CB9"/>
    <w:rsid w:val="0074685E"/>
    <w:rsid w:val="0075276F"/>
    <w:rsid w:val="0075594D"/>
    <w:rsid w:val="00757425"/>
    <w:rsid w:val="0075759B"/>
    <w:rsid w:val="00757648"/>
    <w:rsid w:val="00761A7F"/>
    <w:rsid w:val="00764C50"/>
    <w:rsid w:val="00765759"/>
    <w:rsid w:val="00771A87"/>
    <w:rsid w:val="00775C3C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D71EB"/>
    <w:rsid w:val="007E3862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5210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560D8"/>
    <w:rsid w:val="00860E70"/>
    <w:rsid w:val="0086297C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5AC1"/>
    <w:rsid w:val="008B6690"/>
    <w:rsid w:val="008B74A4"/>
    <w:rsid w:val="008C02B0"/>
    <w:rsid w:val="008C575B"/>
    <w:rsid w:val="008C5F12"/>
    <w:rsid w:val="008D196D"/>
    <w:rsid w:val="008D3212"/>
    <w:rsid w:val="008D3357"/>
    <w:rsid w:val="008E09C5"/>
    <w:rsid w:val="008E47C9"/>
    <w:rsid w:val="008F1D2D"/>
    <w:rsid w:val="008F3807"/>
    <w:rsid w:val="008F4A22"/>
    <w:rsid w:val="008F55C1"/>
    <w:rsid w:val="008F7AEF"/>
    <w:rsid w:val="0090271F"/>
    <w:rsid w:val="00903C56"/>
    <w:rsid w:val="00905E69"/>
    <w:rsid w:val="009066CE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76D74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68E8"/>
    <w:rsid w:val="009B78A9"/>
    <w:rsid w:val="009C02AE"/>
    <w:rsid w:val="009C4D8D"/>
    <w:rsid w:val="009D4DFE"/>
    <w:rsid w:val="009D5A6F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4EFE"/>
    <w:rsid w:val="009E75BA"/>
    <w:rsid w:val="009F06E1"/>
    <w:rsid w:val="009F126B"/>
    <w:rsid w:val="009F13F7"/>
    <w:rsid w:val="009F2034"/>
    <w:rsid w:val="009F3C85"/>
    <w:rsid w:val="009F4D3E"/>
    <w:rsid w:val="009F655D"/>
    <w:rsid w:val="009F77F1"/>
    <w:rsid w:val="00A01ACB"/>
    <w:rsid w:val="00A025CC"/>
    <w:rsid w:val="00A03F5A"/>
    <w:rsid w:val="00A068BA"/>
    <w:rsid w:val="00A10895"/>
    <w:rsid w:val="00A12A10"/>
    <w:rsid w:val="00A12B01"/>
    <w:rsid w:val="00A140D5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875AF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1471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2418E"/>
    <w:rsid w:val="00B26FCC"/>
    <w:rsid w:val="00B319B0"/>
    <w:rsid w:val="00B37B64"/>
    <w:rsid w:val="00B40482"/>
    <w:rsid w:val="00B40FD5"/>
    <w:rsid w:val="00B411B1"/>
    <w:rsid w:val="00B44DDA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316E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BE7E12"/>
    <w:rsid w:val="00C00CF8"/>
    <w:rsid w:val="00C02071"/>
    <w:rsid w:val="00C064F9"/>
    <w:rsid w:val="00C06F73"/>
    <w:rsid w:val="00C10677"/>
    <w:rsid w:val="00C11E8B"/>
    <w:rsid w:val="00C13A17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2DD1"/>
    <w:rsid w:val="00CB482D"/>
    <w:rsid w:val="00CC1541"/>
    <w:rsid w:val="00CC1A2B"/>
    <w:rsid w:val="00CC4A8F"/>
    <w:rsid w:val="00CC51FD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155C4"/>
    <w:rsid w:val="00D20C23"/>
    <w:rsid w:val="00D21297"/>
    <w:rsid w:val="00D21D6F"/>
    <w:rsid w:val="00D2278F"/>
    <w:rsid w:val="00D22A88"/>
    <w:rsid w:val="00D258AF"/>
    <w:rsid w:val="00D2706B"/>
    <w:rsid w:val="00D3396E"/>
    <w:rsid w:val="00D34420"/>
    <w:rsid w:val="00D34EA0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2746A"/>
    <w:rsid w:val="00E3038D"/>
    <w:rsid w:val="00E30899"/>
    <w:rsid w:val="00E308E0"/>
    <w:rsid w:val="00E3210F"/>
    <w:rsid w:val="00E334FB"/>
    <w:rsid w:val="00E40391"/>
    <w:rsid w:val="00E40F8D"/>
    <w:rsid w:val="00E42F33"/>
    <w:rsid w:val="00E43A54"/>
    <w:rsid w:val="00E43F28"/>
    <w:rsid w:val="00E474DA"/>
    <w:rsid w:val="00E53623"/>
    <w:rsid w:val="00E5388F"/>
    <w:rsid w:val="00E53E63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9446D"/>
    <w:rsid w:val="00EA6CB3"/>
    <w:rsid w:val="00EB1AE1"/>
    <w:rsid w:val="00EB2712"/>
    <w:rsid w:val="00EB3CE6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362F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7AB5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9488A"/>
    <w:rsid w:val="00FA120C"/>
    <w:rsid w:val="00FA1875"/>
    <w:rsid w:val="00FA2315"/>
    <w:rsid w:val="00FA5282"/>
    <w:rsid w:val="00FA5BFA"/>
    <w:rsid w:val="00FB1FF8"/>
    <w:rsid w:val="00FB5E7F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753EDE2C-8470-44DB-84F3-205FC3C1E9FB}"/>
</file>

<file path=customXml/itemProps3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EEECC-9458-4FAE-9ECF-E4347AC0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2310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2</cp:revision>
  <cp:lastPrinted>2016-01-29T11:32:00Z</cp:lastPrinted>
  <dcterms:created xsi:type="dcterms:W3CDTF">2025-11-28T11:49:00Z</dcterms:created>
  <dcterms:modified xsi:type="dcterms:W3CDTF">2025-11-28T11:49:00Z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