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3C" w:rsidRPr="00591B56" w:rsidRDefault="00C2553C" w:rsidP="00C2553C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591B56">
        <w:rPr>
          <w:rFonts w:ascii="Arial" w:eastAsia="Calibri" w:hAnsi="Arial" w:cs="Arial"/>
          <w:b/>
          <w:color w:val="auto"/>
          <w:szCs w:val="24"/>
          <w:lang w:eastAsia="en-US"/>
        </w:rPr>
        <w:t>ANNEX I AL PCAP</w:t>
      </w:r>
    </w:p>
    <w:p w:rsidR="00C2553C" w:rsidRPr="00591B56" w:rsidRDefault="00C2553C" w:rsidP="00C2553C">
      <w:pPr>
        <w:jc w:val="both"/>
        <w:rPr>
          <w:rFonts w:ascii="Arial" w:hAnsi="Arial" w:cs="Arial"/>
          <w:color w:val="auto"/>
          <w:szCs w:val="24"/>
        </w:rPr>
      </w:pPr>
    </w:p>
    <w:p w:rsidR="00C2553C" w:rsidRPr="00591B56" w:rsidRDefault="00C2553C" w:rsidP="00C2553C">
      <w:pPr>
        <w:jc w:val="both"/>
        <w:rPr>
          <w:rFonts w:ascii="Arial" w:hAnsi="Arial" w:cs="Arial"/>
          <w:color w:val="auto"/>
          <w:szCs w:val="24"/>
        </w:rPr>
      </w:pPr>
      <w:r w:rsidRPr="00591B56">
        <w:rPr>
          <w:rFonts w:ascii="Arial" w:hAnsi="Arial" w:cs="Arial"/>
          <w:color w:val="auto"/>
          <w:szCs w:val="24"/>
        </w:rPr>
        <w:t xml:space="preserve">Contracte: servei </w:t>
      </w:r>
      <w:r>
        <w:rPr>
          <w:rFonts w:ascii="Arial" w:hAnsi="Arial" w:cs="Arial"/>
          <w:color w:val="auto"/>
          <w:szCs w:val="24"/>
        </w:rPr>
        <w:t>de reactivació de la xarxa d’empreses, entitats i comerços per a la reforma horària d’Esplugues de Llobregat</w:t>
      </w:r>
      <w:r w:rsidRPr="00591B56">
        <w:rPr>
          <w:rFonts w:ascii="Arial" w:hAnsi="Arial" w:cs="Arial"/>
          <w:color w:val="auto"/>
          <w:szCs w:val="24"/>
        </w:rPr>
        <w:t xml:space="preserve">” </w:t>
      </w:r>
    </w:p>
    <w:p w:rsidR="00C2553C" w:rsidRPr="00591B56" w:rsidRDefault="00C2553C" w:rsidP="00C2553C">
      <w:pPr>
        <w:jc w:val="both"/>
        <w:rPr>
          <w:rFonts w:ascii="Arial" w:hAnsi="Arial" w:cs="Arial"/>
          <w:color w:val="auto"/>
          <w:szCs w:val="24"/>
        </w:rPr>
      </w:pPr>
      <w:r w:rsidRPr="00591B56">
        <w:rPr>
          <w:rFonts w:ascii="Arial" w:hAnsi="Arial" w:cs="Arial"/>
          <w:color w:val="auto"/>
          <w:szCs w:val="24"/>
        </w:rPr>
        <w:t>EXP: 2025/14460/3085</w:t>
      </w:r>
    </w:p>
    <w:p w:rsidR="00C2553C" w:rsidRPr="00E64F00" w:rsidRDefault="00C2553C" w:rsidP="00C2553C">
      <w:pPr>
        <w:ind w:left="720" w:hanging="11"/>
        <w:jc w:val="both"/>
        <w:rPr>
          <w:rFonts w:ascii="Arial" w:hAnsi="Arial" w:cs="Arial"/>
          <w:color w:val="auto"/>
        </w:rPr>
      </w:pPr>
    </w:p>
    <w:p w:rsidR="00C2553C" w:rsidRPr="00E64F00" w:rsidRDefault="00C2553C" w:rsidP="00C2553C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C2553C" w:rsidRPr="00E64F00" w:rsidRDefault="00C2553C" w:rsidP="00C2553C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C2553C" w:rsidRPr="00E64F00" w:rsidRDefault="00C2553C" w:rsidP="00C2553C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i/>
          <w:color w:val="auto"/>
          <w:szCs w:val="24"/>
          <w:lang w:eastAsia="en-US"/>
        </w:rPr>
        <w:t>A INSERIR EN EL SOBRE ÚNIC</w:t>
      </w:r>
    </w:p>
    <w:p w:rsidR="00C2553C" w:rsidRPr="009756C9" w:rsidRDefault="00C2553C" w:rsidP="00C2553C">
      <w:pPr>
        <w:ind w:left="720" w:hanging="11"/>
        <w:jc w:val="both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9756C9">
        <w:rPr>
          <w:rFonts w:ascii="Arial" w:eastAsia="Calibri" w:hAnsi="Arial" w:cs="Arial"/>
          <w:b/>
          <w:color w:val="FF0000"/>
          <w:szCs w:val="24"/>
          <w:highlight w:val="red"/>
          <w:lang w:eastAsia="en-US"/>
        </w:rPr>
        <w:t xml:space="preserve">  </w:t>
      </w:r>
    </w:p>
    <w:p w:rsidR="00C2553C" w:rsidRPr="009756C9" w:rsidRDefault="00C2553C" w:rsidP="00C2553C">
      <w:pPr>
        <w:jc w:val="both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C2553C" w:rsidRPr="00E64F00" w:rsidRDefault="00C2553C" w:rsidP="00C2553C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E64F00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64F00">
        <w:rPr>
          <w:rFonts w:ascii="Arial" w:hAnsi="Arial" w:cs="Arial"/>
          <w:color w:val="auto"/>
          <w:szCs w:val="24"/>
        </w:rPr>
        <w:t xml:space="preserve"> </w:t>
      </w:r>
      <w:r w:rsidRPr="00E64F00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E64F00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al servei</w:t>
      </w:r>
      <w:r>
        <w:rPr>
          <w:rFonts w:ascii="Arial" w:hAnsi="Arial" w:cs="Arial"/>
          <w:color w:val="auto"/>
          <w:szCs w:val="24"/>
        </w:rPr>
        <w:t xml:space="preserve"> de</w:t>
      </w:r>
      <w:r w:rsidRPr="00E64F00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reactivació de la xarxa d’empreses, entitats </w:t>
      </w:r>
      <w:r w:rsidRPr="00E64F00">
        <w:rPr>
          <w:rFonts w:ascii="Arial" w:hAnsi="Arial" w:cs="Arial"/>
          <w:color w:val="auto"/>
          <w:szCs w:val="24"/>
        </w:rPr>
        <w:t xml:space="preserve">i comerços per a la reforma horària d’Esplugues de Llobregat </w:t>
      </w:r>
      <w:r w:rsidRPr="00E64F00">
        <w:rPr>
          <w:rFonts w:ascii="Arial" w:eastAsia="Arial" w:hAnsi="Arial" w:cs="Arial"/>
          <w:bCs/>
          <w:color w:val="auto"/>
          <w:spacing w:val="-1"/>
          <w:szCs w:val="24"/>
        </w:rPr>
        <w:t>(EXP.</w:t>
      </w:r>
      <w:r w:rsidRPr="00E64F00">
        <w:rPr>
          <w:rFonts w:ascii="Arial" w:hAnsi="Arial" w:cs="Arial"/>
          <w:color w:val="auto"/>
          <w:szCs w:val="24"/>
        </w:rPr>
        <w:t>2025/14460/3085</w:t>
      </w:r>
      <w:r w:rsidRPr="00E64F00">
        <w:rPr>
          <w:rFonts w:ascii="Arial" w:eastAsia="Arial" w:hAnsi="Arial" w:cs="Arial"/>
          <w:bCs/>
          <w:color w:val="auto"/>
          <w:spacing w:val="-1"/>
          <w:szCs w:val="24"/>
        </w:rPr>
        <w:t>)</w:t>
      </w:r>
      <w:r w:rsidRPr="00E64F00">
        <w:rPr>
          <w:rFonts w:ascii="Arial" w:hAnsi="Arial" w:cs="Arial"/>
          <w:color w:val="auto"/>
          <w:szCs w:val="24"/>
        </w:rPr>
        <w:t>, i DECLARA RESPONSABLEMENT:</w:t>
      </w:r>
    </w:p>
    <w:p w:rsidR="00C2553C" w:rsidRPr="009756C9" w:rsidRDefault="00C2553C" w:rsidP="00C2553C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el perfil d’empresa és el següent:</w:t>
      </w:r>
    </w:p>
    <w:p w:rsidR="00C2553C" w:rsidRPr="00E64F00" w:rsidRDefault="00C2553C" w:rsidP="00C2553C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C2553C" w:rsidRPr="00E64F00" w:rsidTr="00943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Marcar amb una creu</w:t>
            </w:r>
          </w:p>
        </w:tc>
      </w:tr>
      <w:tr w:rsidR="00C2553C" w:rsidRPr="00E64F00" w:rsidTr="00943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2553C" w:rsidRPr="00E64F00" w:rsidTr="00943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2553C" w:rsidRPr="00E64F00" w:rsidTr="00943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2553C" w:rsidRPr="00E64F00" w:rsidTr="00943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C" w:rsidRPr="00E64F00" w:rsidRDefault="00C2553C" w:rsidP="009431C2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B43E4F" w:rsidRDefault="00C2553C" w:rsidP="00C2553C">
      <w:pPr>
        <w:numPr>
          <w:ilvl w:val="0"/>
          <w:numId w:val="1"/>
        </w:numPr>
        <w:tabs>
          <w:tab w:val="clear" w:pos="360"/>
          <w:tab w:val="num" w:pos="426"/>
          <w:tab w:val="num" w:pos="1440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C2553C" w:rsidRPr="00E64F00" w:rsidRDefault="00C2553C" w:rsidP="00C2553C">
      <w:pPr>
        <w:ind w:left="720"/>
        <w:contextualSpacing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C2553C" w:rsidRPr="00E64F00" w:rsidRDefault="00C2553C" w:rsidP="00C2553C">
      <w:pPr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          </w:t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</w:p>
    <w:p w:rsidR="00C2553C" w:rsidRPr="00E64F00" w:rsidRDefault="00C2553C" w:rsidP="00C2553C">
      <w:pPr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disposa de l’habilitació empresarial o professional, així com de la solvència econòmica i financera i tècnica o professional exigides en els termes de la clàusula 1</w:t>
      </w:r>
      <w:r>
        <w:rPr>
          <w:rFonts w:ascii="Arial" w:hAnsi="Arial" w:cs="Arial"/>
          <w:color w:val="auto"/>
          <w:szCs w:val="24"/>
        </w:rPr>
        <w:t>3</w:t>
      </w:r>
      <w:r w:rsidRPr="00E64F00">
        <w:rPr>
          <w:rFonts w:ascii="Arial" w:hAnsi="Arial" w:cs="Arial"/>
          <w:color w:val="auto"/>
          <w:szCs w:val="24"/>
        </w:rPr>
        <w:t xml:space="preserve"> d’aquest plec de condicions econòmic administratives particulars (PCAP) i que es compromet a adscriure a l’execució del contracte els mitjans personals / materials descrits a la dita clàusula. </w:t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E64F00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2553C" w:rsidRPr="00E64F00" w:rsidRDefault="00C2553C" w:rsidP="00C2553C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64F00">
        <w:rPr>
          <w:rFonts w:ascii="Arial" w:hAnsi="Arial" w:cs="Arial"/>
          <w:color w:val="auto"/>
          <w:szCs w:val="24"/>
        </w:rPr>
        <w:t>NO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obligat per normativa</w:t>
      </w:r>
    </w:p>
    <w:p w:rsidR="00C2553C" w:rsidRPr="00E64F00" w:rsidRDefault="00C2553C" w:rsidP="00C2553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C2553C" w:rsidRPr="00E64F00" w:rsidRDefault="00C2553C" w:rsidP="00C2553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  <w:t xml:space="preserve">             </w:t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64F00">
        <w:rPr>
          <w:rFonts w:ascii="Arial" w:hAnsi="Arial" w:cs="Arial"/>
          <w:color w:val="auto"/>
          <w:szCs w:val="24"/>
        </w:rPr>
        <w:t>NO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obligat per normativa</w:t>
      </w:r>
      <w:r w:rsidRPr="00E64F00">
        <w:rPr>
          <w:rFonts w:ascii="Arial" w:hAnsi="Arial" w:cs="Arial"/>
          <w:color w:val="auto"/>
          <w:szCs w:val="24"/>
        </w:rPr>
        <w:tab/>
      </w: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C2553C" w:rsidRPr="00E64F00" w:rsidRDefault="00C2553C" w:rsidP="00C2553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subjecte a l’IVA.</w:t>
      </w: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C2553C" w:rsidRPr="00E64F00" w:rsidRDefault="00C2553C" w:rsidP="00C2553C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subjecte a l’IAE.</w:t>
      </w: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C2553C" w:rsidRPr="00E64F00" w:rsidRDefault="00C2553C" w:rsidP="00C2553C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(</w:t>
      </w:r>
      <w:r w:rsidRPr="00E64F00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C2553C" w:rsidRPr="00E64F00" w:rsidRDefault="00C2553C" w:rsidP="00C2553C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E64F00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E64F00">
        <w:rPr>
          <w:rFonts w:ascii="Arial" w:hAnsi="Arial" w:cs="Arial"/>
          <w:color w:val="auto"/>
          <w:szCs w:val="24"/>
        </w:rPr>
        <w:t xml:space="preserve"> a:</w:t>
      </w:r>
      <w:r w:rsidRPr="00E64F00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C2553C" w:rsidRPr="00E64F00" w:rsidTr="009431C2">
        <w:tc>
          <w:tcPr>
            <w:tcW w:w="1810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C2553C" w:rsidRPr="00E64F00" w:rsidTr="009431C2">
        <w:tc>
          <w:tcPr>
            <w:tcW w:w="1810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C2553C" w:rsidRPr="00E64F00" w:rsidTr="009431C2">
        <w:tc>
          <w:tcPr>
            <w:tcW w:w="1810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C2553C" w:rsidRPr="00E64F00" w:rsidRDefault="00C2553C" w:rsidP="009431C2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C2553C" w:rsidRPr="00E64F00" w:rsidRDefault="00C2553C" w:rsidP="00C2553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E64F00">
        <w:rPr>
          <w:rFonts w:ascii="Arial" w:hAnsi="Arial" w:cs="Arial"/>
          <w:i/>
          <w:color w:val="auto"/>
          <w:szCs w:val="24"/>
        </w:rPr>
        <w:t>*Camps obligatoris.</w:t>
      </w:r>
    </w:p>
    <w:p w:rsidR="00C2553C" w:rsidRPr="00E64F00" w:rsidRDefault="00C2553C" w:rsidP="00C2553C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E64F00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E64F00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C2553C" w:rsidRPr="00E64F00" w:rsidRDefault="00C2553C" w:rsidP="00C2553C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E64F00">
        <w:rPr>
          <w:rFonts w:ascii="Arial" w:hAnsi="Arial" w:cs="Arial"/>
          <w:color w:val="auto"/>
          <w:szCs w:val="24"/>
        </w:rPr>
        <w:t>Notum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a aquests efectes.</w:t>
      </w:r>
    </w:p>
    <w:p w:rsidR="00C2553C" w:rsidRPr="00E64F00" w:rsidRDefault="00C2553C" w:rsidP="00C2553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E64F00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E64F00">
        <w:rPr>
          <w:rFonts w:ascii="Arial" w:hAnsi="Arial" w:cs="Arial"/>
          <w:color w:val="auto"/>
          <w:szCs w:val="24"/>
        </w:rPr>
        <w:t xml:space="preserve">. </w:t>
      </w:r>
    </w:p>
    <w:p w:rsidR="00C2553C" w:rsidRPr="00E64F00" w:rsidRDefault="00C2553C" w:rsidP="00C2553C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C2553C" w:rsidRPr="00E64F00" w:rsidRDefault="00C2553C" w:rsidP="00C2553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C2553C" w:rsidRPr="00E64F00" w:rsidRDefault="00C2553C" w:rsidP="00C2553C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C2553C" w:rsidRPr="00E64F00" w:rsidRDefault="00C2553C" w:rsidP="00C2553C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(</w:t>
      </w:r>
      <w:r w:rsidRPr="00E64F00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E64F00">
        <w:rPr>
          <w:rFonts w:ascii="Arial" w:hAnsi="Arial" w:cs="Arial"/>
          <w:color w:val="auto"/>
          <w:szCs w:val="24"/>
        </w:rPr>
        <w:t>)</w:t>
      </w:r>
      <w:r w:rsidRPr="00E64F00">
        <w:rPr>
          <w:rFonts w:ascii="Arial" w:hAnsi="Arial" w:cs="Arial"/>
          <w:i/>
          <w:color w:val="auto"/>
          <w:szCs w:val="24"/>
        </w:rPr>
        <w:t>.</w:t>
      </w:r>
      <w:r w:rsidRPr="00E64F00">
        <w:rPr>
          <w:rFonts w:ascii="Arial" w:hAnsi="Arial" w:cs="Arial"/>
          <w:color w:val="auto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3C" w:rsidRDefault="00C2553C" w:rsidP="00C2553C">
      <w:r>
        <w:separator/>
      </w:r>
    </w:p>
  </w:endnote>
  <w:endnote w:type="continuationSeparator" w:id="0">
    <w:p w:rsidR="00C2553C" w:rsidRDefault="00C2553C" w:rsidP="00C2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3C" w:rsidRDefault="00C2553C" w:rsidP="00C2553C">
      <w:r>
        <w:separator/>
      </w:r>
    </w:p>
  </w:footnote>
  <w:footnote w:type="continuationSeparator" w:id="0">
    <w:p w:rsidR="00C2553C" w:rsidRDefault="00C2553C" w:rsidP="00C2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F0D2D21" wp14:editId="07890B0E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53C" w:rsidRDefault="00C2553C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3C" w:rsidRDefault="00C25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560C980"/>
    <w:lvl w:ilvl="0" w:tplc="0C4AB2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C"/>
    <w:rsid w:val="00783C2D"/>
    <w:rsid w:val="009B2B6F"/>
    <w:rsid w:val="00C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CD588"/>
  <w15:chartTrackingRefBased/>
  <w15:docId w15:val="{5B724260-5D09-4F91-A2BB-BAE1EB8F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53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2553C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2553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55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53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55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53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6429</Characters>
  <Application>Microsoft Office Word</Application>
  <DocSecurity>0</DocSecurity>
  <Lines>321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2025-12-05T12:04:00Z</dcterms:created>
  <dcterms:modified xsi:type="dcterms:W3CDTF">2025-12-05T12:05:00Z</dcterms:modified>
</cp:coreProperties>
</file>