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FD4" w:rsidRPr="0043784B" w:rsidRDefault="00D60FD4" w:rsidP="00D60FD4">
      <w:pPr>
        <w:pStyle w:val="Ttulo1"/>
        <w:numPr>
          <w:ilvl w:val="0"/>
          <w:numId w:val="0"/>
        </w:numPr>
        <w:ind w:right="-1"/>
        <w:jc w:val="both"/>
        <w:rPr>
          <w:rFonts w:ascii="Arial" w:hAnsi="Arial" w:cs="Arial"/>
          <w:color w:val="999999"/>
          <w:sz w:val="22"/>
          <w:szCs w:val="22"/>
          <w:u w:val="single"/>
          <w:lang w:eastAsia="es-ES"/>
        </w:rPr>
      </w:pPr>
      <w:r w:rsidRPr="0043784B">
        <w:rPr>
          <w:rFonts w:ascii="Arial" w:hAnsi="Arial" w:cs="Arial"/>
          <w:sz w:val="22"/>
          <w:szCs w:val="22"/>
          <w:u w:val="single"/>
          <w:lang w:eastAsia="es-ES"/>
        </w:rPr>
        <w:t xml:space="preserve">ANNEX 3 </w:t>
      </w:r>
      <w:r w:rsidRPr="0043784B">
        <w:rPr>
          <w:rFonts w:ascii="Arial" w:hAnsi="Arial" w:cs="Arial"/>
          <w:sz w:val="22"/>
          <w:szCs w:val="22"/>
          <w:lang w:eastAsia="es-ES"/>
        </w:rPr>
        <w:t>: CONDICIONS ESPECIALS D’EXECUCIÓ (SOBRE A)</w:t>
      </w:r>
    </w:p>
    <w:p w:rsidR="00D60FD4" w:rsidRPr="0043784B" w:rsidRDefault="00D60FD4" w:rsidP="00D60FD4">
      <w:pPr>
        <w:jc w:val="both"/>
        <w:rPr>
          <w:rFonts w:ascii="Arial" w:hAnsi="Arial" w:cs="Arial"/>
          <w:sz w:val="22"/>
          <w:szCs w:val="22"/>
        </w:rPr>
      </w:pPr>
      <w:r w:rsidRPr="0043784B">
        <w:rPr>
          <w:rFonts w:ascii="Arial" w:hAnsi="Arial" w:cs="Arial"/>
          <w:sz w:val="22"/>
          <w:szCs w:val="22"/>
        </w:rPr>
        <w:t xml:space="preserve">En/Na ............................................. major d’edat, amb NIF </w:t>
      </w:r>
      <w:proofErr w:type="spellStart"/>
      <w:r w:rsidRPr="0043784B">
        <w:rPr>
          <w:rFonts w:ascii="Arial" w:hAnsi="Arial" w:cs="Arial"/>
          <w:sz w:val="22"/>
          <w:szCs w:val="22"/>
        </w:rPr>
        <w:t>núm</w:t>
      </w:r>
      <w:proofErr w:type="spellEnd"/>
      <w:r w:rsidRPr="0043784B">
        <w:rPr>
          <w:rFonts w:ascii="Arial" w:hAnsi="Arial" w:cs="Arial"/>
          <w:sz w:val="22"/>
          <w:szCs w:val="22"/>
        </w:rPr>
        <w:t xml:space="preserve">......................... i domicili a............................................ (carrer, número i localitat), en nom propi o en representació de................................................, amb domicili a............................................... (carrer, número i localitat), i amb NIF.................................. prenc part en la licitació </w:t>
      </w:r>
      <w:r w:rsidRPr="0043784B">
        <w:rPr>
          <w:rFonts w:ascii="Arial" w:hAnsi="Arial" w:cs="Arial"/>
          <w:sz w:val="22"/>
          <w:szCs w:val="22"/>
          <w:lang w:eastAsia="es-ES"/>
        </w:rPr>
        <w:t xml:space="preserve">per </w:t>
      </w:r>
      <w:r w:rsidRPr="0043784B">
        <w:rPr>
          <w:rFonts w:ascii="Arial" w:hAnsi="Arial" w:cs="Arial"/>
          <w:b/>
          <w:bCs/>
          <w:sz w:val="22"/>
          <w:szCs w:val="22"/>
          <w:lang w:eastAsia="ca-ES"/>
        </w:rPr>
        <w:t xml:space="preserve">la licitació </w:t>
      </w:r>
      <w:r w:rsidRPr="0043784B">
        <w:rPr>
          <w:rFonts w:ascii="Arial" w:hAnsi="Arial" w:cs="Arial"/>
          <w:b/>
          <w:sz w:val="22"/>
          <w:szCs w:val="22"/>
        </w:rPr>
        <w:t xml:space="preserve">del servei d’un software </w:t>
      </w:r>
      <w:proofErr w:type="spellStart"/>
      <w:r w:rsidRPr="0043784B">
        <w:rPr>
          <w:rFonts w:ascii="Arial" w:hAnsi="Arial" w:cs="Arial"/>
          <w:b/>
          <w:sz w:val="22"/>
          <w:szCs w:val="22"/>
        </w:rPr>
        <w:t>SaaS</w:t>
      </w:r>
      <w:proofErr w:type="spellEnd"/>
      <w:r w:rsidRPr="0043784B">
        <w:rPr>
          <w:rFonts w:ascii="Arial" w:hAnsi="Arial" w:cs="Arial"/>
          <w:b/>
          <w:sz w:val="22"/>
          <w:szCs w:val="22"/>
        </w:rPr>
        <w:t>, que permet als usuaris connectar- se a les aplicacions de la gestió de nòmines i d’un control horari eficient en el núvol a través d’Internet</w:t>
      </w:r>
      <w:r w:rsidRPr="0043784B">
        <w:rPr>
          <w:rFonts w:ascii="Arial" w:hAnsi="Arial" w:cs="Arial"/>
          <w:b/>
          <w:bCs/>
          <w:sz w:val="22"/>
          <w:szCs w:val="22"/>
          <w:lang w:eastAsia="ca-ES"/>
        </w:rPr>
        <w:t xml:space="preserve"> per l’Ajuntament de </w:t>
      </w:r>
      <w:r w:rsidRPr="0043784B">
        <w:rPr>
          <w:rFonts w:ascii="Arial" w:hAnsi="Arial" w:cs="Arial"/>
          <w:b/>
          <w:bCs/>
          <w:sz w:val="22"/>
          <w:szCs w:val="22"/>
        </w:rPr>
        <w:t>Constantí</w:t>
      </w:r>
      <w:r w:rsidRPr="0043784B">
        <w:rPr>
          <w:rFonts w:ascii="Arial" w:hAnsi="Arial" w:cs="Arial"/>
          <w:b/>
          <w:bCs/>
          <w:sz w:val="22"/>
          <w:szCs w:val="22"/>
          <w:lang w:eastAsia="es-ES"/>
        </w:rPr>
        <w:t xml:space="preserve"> (</w:t>
      </w:r>
      <w:proofErr w:type="spellStart"/>
      <w:r w:rsidRPr="0043784B">
        <w:rPr>
          <w:rFonts w:ascii="Arial" w:hAnsi="Arial" w:cs="Arial"/>
          <w:b/>
          <w:bCs/>
          <w:sz w:val="22"/>
          <w:szCs w:val="22"/>
          <w:lang w:eastAsia="es-ES"/>
        </w:rPr>
        <w:t>exp</w:t>
      </w:r>
      <w:proofErr w:type="spellEnd"/>
      <w:r w:rsidRPr="0043784B">
        <w:rPr>
          <w:rFonts w:ascii="Arial" w:hAnsi="Arial" w:cs="Arial"/>
          <w:b/>
          <w:bCs/>
          <w:sz w:val="22"/>
          <w:szCs w:val="22"/>
          <w:lang w:eastAsia="es-ES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eastAsia="es-ES"/>
        </w:rPr>
        <w:t>3530</w:t>
      </w:r>
      <w:r w:rsidRPr="0043784B">
        <w:rPr>
          <w:rFonts w:ascii="Arial" w:hAnsi="Arial" w:cs="Arial"/>
          <w:b/>
          <w:bCs/>
          <w:sz w:val="22"/>
          <w:szCs w:val="22"/>
          <w:lang w:eastAsia="es-ES"/>
        </w:rPr>
        <w:t xml:space="preserve">/2025) </w:t>
      </w:r>
      <w:r w:rsidRPr="0043784B">
        <w:rPr>
          <w:rFonts w:ascii="Arial" w:hAnsi="Arial" w:cs="Arial"/>
          <w:sz w:val="22"/>
          <w:szCs w:val="22"/>
        </w:rPr>
        <w:t xml:space="preserve">assabentat de les condicions tècniques, econòmiques i generals que regeixen la seva contractació, i manifestant que em trobo en plena possessió de la meva capacitat jurídica i d’obrar, per a tal efecte faig constar que: </w:t>
      </w:r>
    </w:p>
    <w:p w:rsidR="00D60FD4" w:rsidRPr="0043784B" w:rsidRDefault="00D60FD4" w:rsidP="00D60FD4">
      <w:pPr>
        <w:pStyle w:val="Default"/>
        <w:jc w:val="both"/>
        <w:rPr>
          <w:sz w:val="22"/>
          <w:szCs w:val="22"/>
        </w:rPr>
      </w:pPr>
    </w:p>
    <w:p w:rsidR="00D60FD4" w:rsidRPr="0043784B" w:rsidRDefault="00D60FD4" w:rsidP="00D60FD4">
      <w:pPr>
        <w:pStyle w:val="Default"/>
        <w:jc w:val="both"/>
        <w:rPr>
          <w:sz w:val="22"/>
          <w:szCs w:val="22"/>
        </w:rPr>
      </w:pPr>
      <w:r w:rsidRPr="0043784B">
        <w:rPr>
          <w:sz w:val="22"/>
          <w:szCs w:val="22"/>
        </w:rPr>
        <w:t xml:space="preserve">D’acord amb l’article 202 LCSP on es regula les condicions especials d’execució del contracte de caràcter social, ètic, mediambiental o d’un altre ordre, s’estableixen les següents condicions especials d’execució: </w:t>
      </w:r>
    </w:p>
    <w:p w:rsidR="00D60FD4" w:rsidRPr="0043784B" w:rsidRDefault="00D60FD4" w:rsidP="00D60FD4">
      <w:pPr>
        <w:pStyle w:val="Default"/>
        <w:jc w:val="both"/>
        <w:rPr>
          <w:sz w:val="22"/>
          <w:szCs w:val="22"/>
        </w:rPr>
      </w:pPr>
    </w:p>
    <w:p w:rsidR="00D60FD4" w:rsidRPr="0043784B" w:rsidRDefault="00D60FD4" w:rsidP="00D60FD4">
      <w:pPr>
        <w:pStyle w:val="Default"/>
        <w:ind w:left="708"/>
        <w:jc w:val="both"/>
        <w:rPr>
          <w:sz w:val="22"/>
          <w:szCs w:val="22"/>
        </w:rPr>
      </w:pPr>
      <w:r w:rsidRPr="0043784B">
        <w:rPr>
          <w:rFonts w:eastAsia="Wingdings 2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3784B">
        <w:rPr>
          <w:rFonts w:eastAsia="Wingdings 2"/>
          <w:sz w:val="22"/>
          <w:szCs w:val="22"/>
        </w:rPr>
        <w:instrText xml:space="preserve"> FORMCHECKBOX </w:instrText>
      </w:r>
      <w:r w:rsidRPr="0043784B">
        <w:rPr>
          <w:rFonts w:eastAsia="Wingdings 2"/>
          <w:sz w:val="22"/>
          <w:szCs w:val="22"/>
        </w:rPr>
      </w:r>
      <w:r w:rsidRPr="0043784B">
        <w:rPr>
          <w:rFonts w:eastAsia="Wingdings 2"/>
          <w:sz w:val="22"/>
          <w:szCs w:val="22"/>
        </w:rPr>
        <w:fldChar w:fldCharType="end"/>
      </w:r>
      <w:r w:rsidRPr="0043784B">
        <w:rPr>
          <w:sz w:val="22"/>
          <w:szCs w:val="22"/>
        </w:rPr>
        <w:t xml:space="preserve"> L’empresa contractista s’obliga a complir les condicions salarials dels treballadors de conformitat amb el conveni col·lectiu sectorial aplicable. (</w:t>
      </w:r>
      <w:r w:rsidRPr="0043784B">
        <w:rPr>
          <w:b/>
          <w:bCs/>
          <w:sz w:val="22"/>
          <w:szCs w:val="22"/>
        </w:rPr>
        <w:t>Aportar document en cas de marcar</w:t>
      </w:r>
      <w:r w:rsidRPr="0043784B">
        <w:rPr>
          <w:sz w:val="22"/>
          <w:szCs w:val="22"/>
        </w:rPr>
        <w:t>)</w:t>
      </w:r>
    </w:p>
    <w:p w:rsidR="00D60FD4" w:rsidRPr="0043784B" w:rsidRDefault="00D60FD4" w:rsidP="00D60FD4">
      <w:pPr>
        <w:pStyle w:val="Default"/>
        <w:ind w:left="708"/>
        <w:jc w:val="both"/>
        <w:rPr>
          <w:sz w:val="22"/>
          <w:szCs w:val="22"/>
        </w:rPr>
      </w:pPr>
      <w:r w:rsidRPr="0043784B">
        <w:rPr>
          <w:rFonts w:eastAsia="Wingdings 2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3784B">
        <w:rPr>
          <w:rFonts w:eastAsia="Wingdings 2"/>
          <w:sz w:val="22"/>
          <w:szCs w:val="22"/>
        </w:rPr>
        <w:instrText xml:space="preserve"> FORMCHECKBOX </w:instrText>
      </w:r>
      <w:r w:rsidRPr="0043784B">
        <w:rPr>
          <w:rFonts w:eastAsia="Wingdings 2"/>
          <w:sz w:val="22"/>
          <w:szCs w:val="22"/>
        </w:rPr>
      </w:r>
      <w:r w:rsidRPr="0043784B">
        <w:rPr>
          <w:rFonts w:eastAsia="Wingdings 2"/>
          <w:sz w:val="22"/>
          <w:szCs w:val="22"/>
        </w:rPr>
        <w:fldChar w:fldCharType="end"/>
      </w:r>
      <w:r w:rsidRPr="0043784B">
        <w:rPr>
          <w:sz w:val="22"/>
          <w:szCs w:val="22"/>
        </w:rPr>
        <w:t xml:space="preserve"> L’empresa contractista s’obliga a aplicar en executar les prestacions pròpies del servei les mesures destinades a promoure la igualtat entre homes i dones. (</w:t>
      </w:r>
      <w:r w:rsidRPr="0043784B">
        <w:rPr>
          <w:b/>
          <w:bCs/>
          <w:sz w:val="22"/>
          <w:szCs w:val="22"/>
        </w:rPr>
        <w:t>Aportar document en cas de marcar</w:t>
      </w:r>
      <w:r w:rsidRPr="0043784B">
        <w:rPr>
          <w:sz w:val="22"/>
          <w:szCs w:val="22"/>
        </w:rPr>
        <w:t>)</w:t>
      </w:r>
    </w:p>
    <w:p w:rsidR="00D60FD4" w:rsidRPr="0043784B" w:rsidRDefault="00D60FD4" w:rsidP="00D60FD4">
      <w:pPr>
        <w:pStyle w:val="Default"/>
        <w:ind w:left="708"/>
        <w:jc w:val="both"/>
        <w:rPr>
          <w:sz w:val="22"/>
          <w:szCs w:val="22"/>
        </w:rPr>
      </w:pPr>
      <w:r w:rsidRPr="0043784B">
        <w:rPr>
          <w:rFonts w:eastAsia="Wingdings 2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3784B">
        <w:rPr>
          <w:rFonts w:eastAsia="Wingdings 2"/>
          <w:sz w:val="22"/>
          <w:szCs w:val="22"/>
        </w:rPr>
        <w:instrText xml:space="preserve"> FORMCHECKBOX </w:instrText>
      </w:r>
      <w:r w:rsidRPr="0043784B">
        <w:rPr>
          <w:rFonts w:eastAsia="Wingdings 2"/>
          <w:sz w:val="22"/>
          <w:szCs w:val="22"/>
        </w:rPr>
      </w:r>
      <w:r w:rsidRPr="0043784B">
        <w:rPr>
          <w:rFonts w:eastAsia="Wingdings 2"/>
          <w:sz w:val="22"/>
          <w:szCs w:val="22"/>
        </w:rPr>
        <w:fldChar w:fldCharType="end"/>
      </w:r>
      <w:r w:rsidRPr="0043784B">
        <w:rPr>
          <w:sz w:val="22"/>
          <w:szCs w:val="22"/>
        </w:rPr>
        <w:t xml:space="preserve"> L'empresa contractista es compromet a adscriure un equip de treball suficient i adequat per l'execució del present contracte. (</w:t>
      </w:r>
      <w:r w:rsidRPr="0043784B">
        <w:rPr>
          <w:b/>
          <w:bCs/>
          <w:sz w:val="22"/>
          <w:szCs w:val="22"/>
        </w:rPr>
        <w:t>Aportar document en cas de marcar</w:t>
      </w:r>
      <w:r w:rsidRPr="0043784B">
        <w:rPr>
          <w:sz w:val="22"/>
          <w:szCs w:val="22"/>
        </w:rPr>
        <w:t>)</w:t>
      </w:r>
    </w:p>
    <w:p w:rsidR="00D60FD4" w:rsidRPr="0043784B" w:rsidRDefault="00D60FD4" w:rsidP="00D60FD4">
      <w:pPr>
        <w:pStyle w:val="Default"/>
        <w:ind w:left="708"/>
        <w:jc w:val="both"/>
        <w:rPr>
          <w:sz w:val="22"/>
          <w:szCs w:val="22"/>
        </w:rPr>
      </w:pPr>
      <w:r w:rsidRPr="0043784B">
        <w:rPr>
          <w:rFonts w:eastAsia="Wingdings 2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43784B">
        <w:rPr>
          <w:rFonts w:eastAsia="Wingdings 2"/>
          <w:sz w:val="22"/>
          <w:szCs w:val="22"/>
        </w:rPr>
        <w:instrText xml:space="preserve"> FORMCHECKBOX </w:instrText>
      </w:r>
      <w:r w:rsidRPr="0043784B">
        <w:rPr>
          <w:rFonts w:eastAsia="Wingdings 2"/>
          <w:sz w:val="22"/>
          <w:szCs w:val="22"/>
        </w:rPr>
      </w:r>
      <w:r w:rsidRPr="0043784B">
        <w:rPr>
          <w:rFonts w:eastAsia="Wingdings 2"/>
          <w:sz w:val="22"/>
          <w:szCs w:val="22"/>
        </w:rPr>
        <w:fldChar w:fldCharType="end"/>
      </w:r>
      <w:r w:rsidRPr="0043784B">
        <w:rPr>
          <w:sz w:val="22"/>
          <w:szCs w:val="22"/>
        </w:rPr>
        <w:t xml:space="preserve"> Pla d’igualtat d’oportunitats entre les dones i els homes d’acord amb la Llei orgànica 3/2007, de 22 de març, per la igualtat efectiva entre dones i homes i conciliació de la vida laboral i familiar. (</w:t>
      </w:r>
      <w:r w:rsidRPr="0043784B">
        <w:rPr>
          <w:b/>
          <w:bCs/>
          <w:sz w:val="22"/>
          <w:szCs w:val="22"/>
        </w:rPr>
        <w:t>Aportar document en cas de marcar</w:t>
      </w:r>
      <w:r w:rsidRPr="0043784B">
        <w:rPr>
          <w:sz w:val="22"/>
          <w:szCs w:val="22"/>
        </w:rPr>
        <w:t>)</w:t>
      </w:r>
    </w:p>
    <w:p w:rsidR="00D60FD4" w:rsidRPr="0043784B" w:rsidRDefault="00D60FD4" w:rsidP="00D60FD4">
      <w:pPr>
        <w:pStyle w:val="Default"/>
        <w:ind w:left="708"/>
        <w:jc w:val="both"/>
        <w:rPr>
          <w:sz w:val="22"/>
          <w:szCs w:val="22"/>
        </w:rPr>
      </w:pPr>
    </w:p>
    <w:p w:rsidR="00CA3856" w:rsidRDefault="00D60FD4" w:rsidP="00D60FD4">
      <w:r>
        <w:rPr>
          <w:rFonts w:ascii="Arial" w:hAnsi="Arial" w:cs="Arial"/>
          <w:sz w:val="22"/>
          <w:szCs w:val="22"/>
          <w:lang w:eastAsia="es-ES"/>
        </w:rPr>
        <w:t>Signatura</w:t>
      </w:r>
    </w:p>
    <w:sectPr w:rsidR="00CA3856" w:rsidSect="00081E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A65085"/>
    <w:multiLevelType w:val="multilevel"/>
    <w:tmpl w:val="F9889F78"/>
    <w:lvl w:ilvl="0">
      <w:start w:val="1"/>
      <w:numFmt w:val="decimal"/>
      <w:pStyle w:val="Ttulo1"/>
      <w:suff w:val="space"/>
      <w:lvlText w:val="%1."/>
      <w:lvlJc w:val="right"/>
      <w:pPr>
        <w:ind w:left="360" w:hanging="36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Restart w:val="0"/>
      <w:pStyle w:val="Ttulo2"/>
      <w:suff w:val="space"/>
      <w:lvlText w:val="%1.%2"/>
      <w:lvlJc w:val="left"/>
      <w:pPr>
        <w:ind w:left="576" w:hanging="576"/>
      </w:pPr>
      <w:rPr>
        <w:rFonts w:ascii="Tahoma" w:hAnsi="Tahoma" w:cs="Tahoma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ascii="Tahoma" w:hAnsi="Tahoma" w:cs="Tahoma" w:hint="default"/>
        <w:b/>
        <w:bCs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ascii="Times New Roman" w:hAnsi="Times New Roman" w:cs="Times New Roman"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ascii="Times New Roman" w:hAnsi="Times New Roman" w:cs="Times New Roman"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ascii="Times New Roman" w:hAnsi="Times New Roman" w:cs="Times New Roman"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60FD4"/>
    <w:rsid w:val="00081E28"/>
    <w:rsid w:val="001311FA"/>
    <w:rsid w:val="006D4ACE"/>
    <w:rsid w:val="00D60FD4"/>
    <w:rsid w:val="00DB7832"/>
    <w:rsid w:val="00F34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_tradnl"/>
    </w:rPr>
  </w:style>
  <w:style w:type="paragraph" w:styleId="Ttulo1">
    <w:name w:val="heading 1"/>
    <w:basedOn w:val="Normal"/>
    <w:next w:val="Normal"/>
    <w:link w:val="Ttulo1Car"/>
    <w:qFormat/>
    <w:rsid w:val="00D60FD4"/>
    <w:pPr>
      <w:keepNext/>
      <w:keepLines/>
      <w:numPr>
        <w:numId w:val="1"/>
      </w:numPr>
      <w:spacing w:before="480" w:after="360"/>
      <w:outlineLvl w:val="0"/>
    </w:pPr>
    <w:rPr>
      <w:b/>
      <w:bCs/>
      <w:sz w:val="28"/>
      <w:szCs w:val="28"/>
    </w:rPr>
  </w:style>
  <w:style w:type="paragraph" w:styleId="Ttulo2">
    <w:name w:val="heading 2"/>
    <w:basedOn w:val="Ttulo1"/>
    <w:next w:val="Normal"/>
    <w:link w:val="Ttulo2Car"/>
    <w:qFormat/>
    <w:rsid w:val="00D60FD4"/>
    <w:pPr>
      <w:numPr>
        <w:ilvl w:val="1"/>
      </w:numPr>
      <w:spacing w:before="120" w:after="240"/>
      <w:outlineLvl w:val="1"/>
    </w:pPr>
    <w:rPr>
      <w:sz w:val="22"/>
    </w:rPr>
  </w:style>
  <w:style w:type="paragraph" w:styleId="Ttulo3">
    <w:name w:val="heading 3"/>
    <w:basedOn w:val="Ttulo2"/>
    <w:next w:val="Normal"/>
    <w:link w:val="Ttulo3Car"/>
    <w:qFormat/>
    <w:rsid w:val="00D60FD4"/>
    <w:pPr>
      <w:numPr>
        <w:ilvl w:val="2"/>
      </w:numPr>
      <w:outlineLvl w:val="2"/>
    </w:pPr>
    <w:rPr>
      <w:sz w:val="20"/>
      <w:szCs w:val="20"/>
    </w:rPr>
  </w:style>
  <w:style w:type="paragraph" w:styleId="Ttulo4">
    <w:name w:val="heading 4"/>
    <w:basedOn w:val="Ttulo3"/>
    <w:next w:val="Normal"/>
    <w:link w:val="Ttulo4Car"/>
    <w:uiPriority w:val="99"/>
    <w:qFormat/>
    <w:rsid w:val="00D60FD4"/>
    <w:pPr>
      <w:numPr>
        <w:ilvl w:val="3"/>
      </w:numPr>
      <w:outlineLvl w:val="3"/>
    </w:pPr>
    <w:rPr>
      <w:i/>
      <w:iCs/>
    </w:rPr>
  </w:style>
  <w:style w:type="paragraph" w:styleId="Ttulo5">
    <w:name w:val="heading 5"/>
    <w:basedOn w:val="Normal"/>
    <w:next w:val="Normal"/>
    <w:link w:val="Ttulo5Car"/>
    <w:uiPriority w:val="99"/>
    <w:qFormat/>
    <w:rsid w:val="00D60FD4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</w:rPr>
  </w:style>
  <w:style w:type="paragraph" w:styleId="Ttulo6">
    <w:name w:val="heading 6"/>
    <w:basedOn w:val="Normal"/>
    <w:next w:val="Normal"/>
    <w:link w:val="Ttulo6Car"/>
    <w:uiPriority w:val="99"/>
    <w:qFormat/>
    <w:rsid w:val="00D60FD4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</w:rPr>
  </w:style>
  <w:style w:type="paragraph" w:styleId="Ttulo7">
    <w:name w:val="heading 7"/>
    <w:basedOn w:val="Normal"/>
    <w:next w:val="Normal"/>
    <w:link w:val="Ttulo7Car"/>
    <w:uiPriority w:val="99"/>
    <w:qFormat/>
    <w:rsid w:val="00D60FD4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</w:rPr>
  </w:style>
  <w:style w:type="paragraph" w:styleId="Ttulo8">
    <w:name w:val="heading 8"/>
    <w:basedOn w:val="Normal"/>
    <w:next w:val="Normal"/>
    <w:link w:val="Ttulo8Car"/>
    <w:uiPriority w:val="99"/>
    <w:qFormat/>
    <w:rsid w:val="00D60FD4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</w:rPr>
  </w:style>
  <w:style w:type="paragraph" w:styleId="Ttulo9">
    <w:name w:val="heading 9"/>
    <w:basedOn w:val="Normal"/>
    <w:next w:val="Normal"/>
    <w:link w:val="Ttulo9Car"/>
    <w:uiPriority w:val="99"/>
    <w:qFormat/>
    <w:rsid w:val="00D60FD4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60FD4"/>
    <w:rPr>
      <w:rFonts w:ascii="Times New Roman" w:eastAsia="Times New Roman" w:hAnsi="Times New Roman" w:cs="Times New Roman"/>
      <w:b/>
      <w:bCs/>
      <w:sz w:val="28"/>
      <w:szCs w:val="28"/>
      <w:lang w:val="ca-ES" w:eastAsia="es-ES_tradnl"/>
    </w:rPr>
  </w:style>
  <w:style w:type="character" w:customStyle="1" w:styleId="Ttulo2Car">
    <w:name w:val="Título 2 Car"/>
    <w:basedOn w:val="Fuentedeprrafopredeter"/>
    <w:link w:val="Ttulo2"/>
    <w:rsid w:val="00D60FD4"/>
    <w:rPr>
      <w:rFonts w:ascii="Times New Roman" w:eastAsia="Times New Roman" w:hAnsi="Times New Roman" w:cs="Times New Roman"/>
      <w:b/>
      <w:bCs/>
      <w:szCs w:val="28"/>
      <w:lang w:val="ca-ES" w:eastAsia="es-ES_tradnl"/>
    </w:rPr>
  </w:style>
  <w:style w:type="character" w:customStyle="1" w:styleId="Ttulo3Car">
    <w:name w:val="Título 3 Car"/>
    <w:basedOn w:val="Fuentedeprrafopredeter"/>
    <w:link w:val="Ttulo3"/>
    <w:rsid w:val="00D60FD4"/>
    <w:rPr>
      <w:rFonts w:ascii="Times New Roman" w:eastAsia="Times New Roman" w:hAnsi="Times New Roman" w:cs="Times New Roman"/>
      <w:b/>
      <w:bCs/>
      <w:sz w:val="20"/>
      <w:szCs w:val="20"/>
      <w:lang w:val="ca-ES" w:eastAsia="es-ES_tradnl"/>
    </w:rPr>
  </w:style>
  <w:style w:type="character" w:customStyle="1" w:styleId="Ttulo4Car">
    <w:name w:val="Título 4 Car"/>
    <w:basedOn w:val="Fuentedeprrafopredeter"/>
    <w:link w:val="Ttulo4"/>
    <w:uiPriority w:val="99"/>
    <w:rsid w:val="00D60FD4"/>
    <w:rPr>
      <w:rFonts w:ascii="Times New Roman" w:eastAsia="Times New Roman" w:hAnsi="Times New Roman" w:cs="Times New Roman"/>
      <w:b/>
      <w:bCs/>
      <w:i/>
      <w:iCs/>
      <w:sz w:val="20"/>
      <w:szCs w:val="20"/>
      <w:lang w:val="ca-ES" w:eastAsia="es-ES_tradnl"/>
    </w:rPr>
  </w:style>
  <w:style w:type="character" w:customStyle="1" w:styleId="Ttulo5Car">
    <w:name w:val="Título 5 Car"/>
    <w:basedOn w:val="Fuentedeprrafopredeter"/>
    <w:link w:val="Ttulo5"/>
    <w:uiPriority w:val="99"/>
    <w:rsid w:val="00D60FD4"/>
    <w:rPr>
      <w:rFonts w:ascii="Cambria" w:eastAsia="Times New Roman" w:hAnsi="Cambria" w:cs="Times New Roman"/>
      <w:sz w:val="24"/>
      <w:szCs w:val="24"/>
      <w:lang w:val="ca-ES" w:eastAsia="es-ES_tradnl"/>
    </w:rPr>
  </w:style>
  <w:style w:type="character" w:customStyle="1" w:styleId="Ttulo6Car">
    <w:name w:val="Título 6 Car"/>
    <w:basedOn w:val="Fuentedeprrafopredeter"/>
    <w:link w:val="Ttulo6"/>
    <w:uiPriority w:val="99"/>
    <w:rsid w:val="00D60FD4"/>
    <w:rPr>
      <w:rFonts w:ascii="Cambria" w:eastAsia="Times New Roman" w:hAnsi="Cambria" w:cs="Times New Roman"/>
      <w:i/>
      <w:iCs/>
      <w:sz w:val="24"/>
      <w:szCs w:val="24"/>
      <w:lang w:val="ca-ES" w:eastAsia="es-ES_tradnl"/>
    </w:rPr>
  </w:style>
  <w:style w:type="character" w:customStyle="1" w:styleId="Ttulo7Car">
    <w:name w:val="Título 7 Car"/>
    <w:basedOn w:val="Fuentedeprrafopredeter"/>
    <w:link w:val="Ttulo7"/>
    <w:uiPriority w:val="99"/>
    <w:rsid w:val="00D60FD4"/>
    <w:rPr>
      <w:rFonts w:ascii="Cambria" w:eastAsia="Times New Roman" w:hAnsi="Cambria" w:cs="Times New Roman"/>
      <w:i/>
      <w:iCs/>
      <w:sz w:val="24"/>
      <w:szCs w:val="24"/>
      <w:lang w:val="ca-ES" w:eastAsia="es-ES_tradnl"/>
    </w:rPr>
  </w:style>
  <w:style w:type="character" w:customStyle="1" w:styleId="Ttulo8Car">
    <w:name w:val="Título 8 Car"/>
    <w:basedOn w:val="Fuentedeprrafopredeter"/>
    <w:link w:val="Ttulo8"/>
    <w:uiPriority w:val="99"/>
    <w:rsid w:val="00D60FD4"/>
    <w:rPr>
      <w:rFonts w:ascii="Cambria" w:eastAsia="Times New Roman" w:hAnsi="Cambria" w:cs="Times New Roman"/>
      <w:sz w:val="24"/>
      <w:szCs w:val="24"/>
      <w:lang w:val="ca-ES" w:eastAsia="es-ES_tradnl"/>
    </w:rPr>
  </w:style>
  <w:style w:type="character" w:customStyle="1" w:styleId="Ttulo9Car">
    <w:name w:val="Título 9 Car"/>
    <w:basedOn w:val="Fuentedeprrafopredeter"/>
    <w:link w:val="Ttulo9"/>
    <w:uiPriority w:val="99"/>
    <w:rsid w:val="00D60FD4"/>
    <w:rPr>
      <w:rFonts w:ascii="Cambria" w:eastAsia="Times New Roman" w:hAnsi="Cambria" w:cs="Times New Roman"/>
      <w:i/>
      <w:iCs/>
      <w:sz w:val="24"/>
      <w:szCs w:val="24"/>
      <w:lang w:val="ca-ES" w:eastAsia="es-ES_tradnl"/>
    </w:rPr>
  </w:style>
  <w:style w:type="paragraph" w:customStyle="1" w:styleId="Default">
    <w:name w:val="Default"/>
    <w:rsid w:val="00D60FD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1709</Characters>
  <Application>Microsoft Office Word</Application>
  <DocSecurity>0</DocSecurity>
  <Lines>14</Lines>
  <Paragraphs>4</Paragraphs>
  <ScaleCrop>false</ScaleCrop>
  <Company>AJC</Company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mjlopez</dc:creator>
  <cp:lastModifiedBy>mjlopez</cp:lastModifiedBy>
  <cp:revision>2</cp:revision>
  <dcterms:created xsi:type="dcterms:W3CDTF">2025-12-02T13:27:00Z</dcterms:created>
  <dcterms:modified xsi:type="dcterms:W3CDTF">2025-12-02T13:27:00Z</dcterms:modified>
</cp:coreProperties>
</file>