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0135" w14:textId="77777777" w:rsidR="007B4523" w:rsidRPr="00BB130B" w:rsidRDefault="007B4523" w:rsidP="007B4523">
      <w:pPr>
        <w:jc w:val="center"/>
        <w:rPr>
          <w:rFonts w:cs="Arial"/>
          <w:sz w:val="22"/>
          <w:szCs w:val="22"/>
          <w:lang w:eastAsia="es-ES"/>
        </w:rPr>
      </w:pPr>
      <w:r>
        <w:rPr>
          <w:rFonts w:eastAsia="Calibri" w:cs="Arial"/>
          <w:b/>
          <w:sz w:val="22"/>
          <w:szCs w:val="22"/>
          <w:lang w:eastAsia="en-US"/>
        </w:rPr>
        <w:t>ANNEX</w:t>
      </w:r>
      <w:r w:rsidRPr="00D87B74">
        <w:rPr>
          <w:rFonts w:eastAsia="Calibri" w:cs="Arial"/>
          <w:b/>
          <w:sz w:val="22"/>
          <w:szCs w:val="22"/>
          <w:lang w:eastAsia="en-US"/>
        </w:rPr>
        <w:t xml:space="preserve"> </w:t>
      </w:r>
      <w:r>
        <w:rPr>
          <w:rFonts w:eastAsia="Calibri" w:cs="Arial"/>
          <w:b/>
          <w:sz w:val="22"/>
          <w:szCs w:val="22"/>
          <w:lang w:eastAsia="en-US"/>
        </w:rPr>
        <w:t>1</w:t>
      </w:r>
    </w:p>
    <w:p w14:paraId="0E5014FD" w14:textId="77777777" w:rsidR="007B4523" w:rsidRPr="00D87B74" w:rsidRDefault="007B4523" w:rsidP="007B452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3141F35F" w14:textId="77777777" w:rsidR="007B4523" w:rsidRPr="00D87B74" w:rsidRDefault="007B4523" w:rsidP="007B452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Declaració</w:t>
      </w:r>
      <w:r w:rsidRPr="00D87B74">
        <w:rPr>
          <w:rFonts w:eastAsia="Calibri" w:cs="Arial"/>
          <w:sz w:val="22"/>
          <w:szCs w:val="22"/>
          <w:lang w:eastAsia="en-US"/>
        </w:rPr>
        <w:t xml:space="preserve"> responsable per al compliment de normativa nacional</w:t>
      </w:r>
    </w:p>
    <w:p w14:paraId="4A224599" w14:textId="77777777" w:rsidR="007B4523" w:rsidRPr="00D87B74" w:rsidRDefault="007B4523" w:rsidP="007B452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1FD4E05E" w14:textId="77777777" w:rsidR="007B4523" w:rsidRPr="00D87B74" w:rsidRDefault="007B4523" w:rsidP="007B4523">
      <w:pPr>
        <w:ind w:left="720" w:hanging="11"/>
        <w:jc w:val="center"/>
        <w:rPr>
          <w:rFonts w:cs="Arial"/>
          <w:b/>
          <w:sz w:val="22"/>
          <w:szCs w:val="22"/>
          <w:u w:val="single"/>
          <w:lang w:eastAsia="es-ES"/>
        </w:rPr>
      </w:pPr>
    </w:p>
    <w:p w14:paraId="44B02B33" w14:textId="77777777" w:rsidR="007B4523" w:rsidRPr="00D87B74" w:rsidRDefault="007B4523" w:rsidP="007B4523">
      <w:pPr>
        <w:tabs>
          <w:tab w:val="center" w:pos="4252"/>
          <w:tab w:val="right" w:pos="8504"/>
        </w:tabs>
        <w:rPr>
          <w:rFonts w:cs="Arial"/>
          <w:strike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D87B7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87B74">
        <w:rPr>
          <w:rFonts w:cs="Arial"/>
          <w:sz w:val="22"/>
          <w:szCs w:val="22"/>
          <w:lang w:eastAsia="es-ES"/>
        </w:rPr>
        <w:t xml:space="preserve"> </w:t>
      </w:r>
      <w:r w:rsidRPr="00D87B7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D87B7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</w:t>
      </w:r>
      <w:r>
        <w:rPr>
          <w:rFonts w:cs="Arial"/>
          <w:sz w:val="22"/>
          <w:szCs w:val="22"/>
          <w:lang w:eastAsia="es-ES"/>
        </w:rPr>
        <w:t>al servei de neteja d’edificis i equipaments municipals</w:t>
      </w:r>
      <w:r w:rsidRPr="00D87B74"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 xml:space="preserve">de Cervelló </w:t>
      </w:r>
      <w:r w:rsidRPr="00D87B74">
        <w:rPr>
          <w:rFonts w:cs="Arial"/>
          <w:sz w:val="22"/>
          <w:szCs w:val="22"/>
          <w:lang w:eastAsia="es-ES"/>
        </w:rPr>
        <w:t>i DECLARA RESPONSABLEMENT:</w:t>
      </w:r>
    </w:p>
    <w:p w14:paraId="35760E15" w14:textId="77777777" w:rsidR="007B4523" w:rsidRPr="00D87B74" w:rsidRDefault="007B4523" w:rsidP="007B4523">
      <w:pPr>
        <w:rPr>
          <w:rFonts w:eastAsia="Calibri" w:cs="Arial"/>
          <w:b/>
          <w:sz w:val="16"/>
          <w:szCs w:val="16"/>
          <w:lang w:eastAsia="en-US"/>
        </w:rPr>
      </w:pPr>
    </w:p>
    <w:p w14:paraId="0D070B35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 xml:space="preserve">Que el perfil de l’empresa és: </w:t>
      </w:r>
    </w:p>
    <w:p w14:paraId="62459FFB" w14:textId="77777777" w:rsidR="007B4523" w:rsidRPr="00D87B74" w:rsidRDefault="007B4523" w:rsidP="007B4523">
      <w:pPr>
        <w:ind w:left="284"/>
        <w:rPr>
          <w:sz w:val="10"/>
          <w:szCs w:val="10"/>
          <w:lang w:eastAsia="es-ES"/>
        </w:rPr>
      </w:pPr>
    </w:p>
    <w:p w14:paraId="24175513" w14:textId="77777777" w:rsidR="007B4523" w:rsidRPr="00D87B74" w:rsidRDefault="007B4523" w:rsidP="007B4523">
      <w:pPr>
        <w:tabs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Microempresa.</w:t>
      </w:r>
    </w:p>
    <w:p w14:paraId="2E277B2B" w14:textId="77777777" w:rsidR="007B4523" w:rsidRPr="00D87B74" w:rsidRDefault="007B4523" w:rsidP="007B4523">
      <w:pPr>
        <w:ind w:left="284"/>
        <w:rPr>
          <w:sz w:val="10"/>
          <w:szCs w:val="10"/>
          <w:lang w:eastAsia="es-ES"/>
        </w:rPr>
      </w:pPr>
    </w:p>
    <w:p w14:paraId="3BACDC1D" w14:textId="77777777" w:rsidR="007B4523" w:rsidRPr="00D87B74" w:rsidRDefault="007B4523" w:rsidP="007B4523">
      <w:pPr>
        <w:tabs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Petita empresa.</w:t>
      </w:r>
    </w:p>
    <w:p w14:paraId="718526EA" w14:textId="77777777" w:rsidR="007B4523" w:rsidRPr="00D87B74" w:rsidRDefault="007B4523" w:rsidP="007B4523">
      <w:pPr>
        <w:ind w:left="284"/>
        <w:rPr>
          <w:sz w:val="10"/>
          <w:szCs w:val="10"/>
          <w:lang w:eastAsia="es-ES"/>
        </w:rPr>
      </w:pPr>
    </w:p>
    <w:p w14:paraId="1C32CBCE" w14:textId="77777777" w:rsidR="007B4523" w:rsidRPr="00D87B74" w:rsidRDefault="007B4523" w:rsidP="007B4523">
      <w:pPr>
        <w:tabs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Mitjana empresa.</w:t>
      </w:r>
    </w:p>
    <w:p w14:paraId="63C16DC8" w14:textId="77777777" w:rsidR="007B4523" w:rsidRPr="00D87B74" w:rsidRDefault="007B4523" w:rsidP="007B4523">
      <w:pPr>
        <w:ind w:left="284"/>
        <w:rPr>
          <w:sz w:val="10"/>
          <w:szCs w:val="10"/>
          <w:highlight w:val="green"/>
          <w:lang w:eastAsia="es-ES"/>
        </w:rPr>
      </w:pPr>
    </w:p>
    <w:p w14:paraId="0E9D8A98" w14:textId="77777777" w:rsidR="007B4523" w:rsidRPr="00D87B74" w:rsidRDefault="007B4523" w:rsidP="007B4523">
      <w:pPr>
        <w:tabs>
          <w:tab w:val="left" w:pos="426"/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No té categoria de PIME.</w:t>
      </w:r>
    </w:p>
    <w:p w14:paraId="4CDAA323" w14:textId="77777777" w:rsidR="007B4523" w:rsidRPr="00D87B74" w:rsidRDefault="007B4523" w:rsidP="007B4523">
      <w:pPr>
        <w:ind w:left="284"/>
        <w:rPr>
          <w:sz w:val="10"/>
          <w:szCs w:val="10"/>
          <w:lang w:eastAsia="es-ES"/>
        </w:rPr>
      </w:pPr>
    </w:p>
    <w:p w14:paraId="7AB15F36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 </w:t>
      </w:r>
      <w:r w:rsidRPr="003B20AA">
        <w:rPr>
          <w:rFonts w:cs="Arial"/>
          <w:sz w:val="22"/>
          <w:szCs w:val="22"/>
          <w:lang w:eastAsia="es-ES"/>
        </w:rPr>
        <w:t>o per qualsevol delicte per tràfic d’éssers humans.</w:t>
      </w:r>
      <w:r w:rsidRPr="00D87B74">
        <w:rPr>
          <w:rFonts w:cs="Arial"/>
          <w:sz w:val="22"/>
          <w:szCs w:val="22"/>
          <w:lang w:eastAsia="es-ES"/>
        </w:rPr>
        <w:t xml:space="preserve"> </w:t>
      </w:r>
    </w:p>
    <w:p w14:paraId="019E913C" w14:textId="77777777" w:rsidR="007B4523" w:rsidRPr="00D87B74" w:rsidRDefault="007B4523" w:rsidP="007B4523">
      <w:pPr>
        <w:ind w:left="284"/>
        <w:rPr>
          <w:sz w:val="22"/>
          <w:szCs w:val="22"/>
          <w:lang w:eastAsia="es-ES"/>
        </w:rPr>
      </w:pPr>
    </w:p>
    <w:p w14:paraId="3B364C97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2513A0" w14:textId="77777777" w:rsidR="007B4523" w:rsidRPr="00D87B74" w:rsidRDefault="007B4523" w:rsidP="007B4523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14:paraId="026EAD1B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D87B74"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AF39F53" w14:textId="77777777" w:rsidR="007B4523" w:rsidRPr="00D87B74" w:rsidRDefault="007B4523" w:rsidP="007B4523">
      <w:pPr>
        <w:rPr>
          <w:rFonts w:cs="Arial"/>
          <w:noProof/>
          <w:sz w:val="22"/>
          <w:szCs w:val="22"/>
          <w:lang w:eastAsia="es-ES"/>
        </w:rPr>
      </w:pPr>
    </w:p>
    <w:p w14:paraId="1F342E0A" w14:textId="77777777" w:rsidR="007B4523" w:rsidRPr="00D87B74" w:rsidRDefault="007B4523" w:rsidP="007B4523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</w:t>
      </w: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</w:t>
      </w:r>
      <w:r w:rsidRPr="00D87B74">
        <w:rPr>
          <w:rFonts w:cs="Arial"/>
          <w:noProof/>
          <w:sz w:val="22"/>
          <w:szCs w:val="22"/>
          <w:lang w:eastAsia="es-ES"/>
        </w:rPr>
        <w:t>No té previst subcontractar els servidors ni els serveis associats a aquests.</w:t>
      </w:r>
    </w:p>
    <w:p w14:paraId="2FD6FBFE" w14:textId="77777777" w:rsidR="007B4523" w:rsidRPr="00D87B74" w:rsidRDefault="007B4523" w:rsidP="007B4523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</w:t>
      </w: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</w:t>
      </w:r>
      <w:r w:rsidRPr="00D87B74">
        <w:rPr>
          <w:rFonts w:cs="Arial"/>
          <w:noProof/>
          <w:sz w:val="22"/>
          <w:szCs w:val="22"/>
          <w:lang w:eastAsia="es-ES"/>
        </w:rPr>
        <w:t>Té previst subcontractar els servidors o els serveis associats a aquests.</w:t>
      </w:r>
    </w:p>
    <w:p w14:paraId="658E0840" w14:textId="77777777" w:rsidR="007B4523" w:rsidRPr="00D87B74" w:rsidRDefault="007B4523" w:rsidP="007B4523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866"/>
      </w:tblGrid>
      <w:tr w:rsidR="007B4523" w:rsidRPr="00D87B74" w14:paraId="7E66E38A" w14:textId="77777777" w:rsidTr="00AB0C45">
        <w:tc>
          <w:tcPr>
            <w:tcW w:w="5386" w:type="dxa"/>
            <w:shd w:val="clear" w:color="auto" w:fill="auto"/>
          </w:tcPr>
          <w:p w14:paraId="14DF7C4F" w14:textId="77777777" w:rsidR="007B4523" w:rsidRPr="00D87B74" w:rsidRDefault="007B4523" w:rsidP="00AB0C45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 w:rsidRPr="00D87B74"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shd w:val="clear" w:color="auto" w:fill="auto"/>
          </w:tcPr>
          <w:p w14:paraId="5CB09C3E" w14:textId="77777777" w:rsidR="007B4523" w:rsidRPr="00D87B74" w:rsidRDefault="007B4523" w:rsidP="00AB0C45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4C343059" w14:textId="77777777" w:rsidR="007B4523" w:rsidRPr="00D87B74" w:rsidRDefault="007B4523" w:rsidP="007B4523">
      <w:pPr>
        <w:ind w:left="284"/>
        <w:rPr>
          <w:rFonts w:cs="Arial"/>
          <w:sz w:val="22"/>
          <w:szCs w:val="22"/>
          <w:lang w:eastAsia="es-ES"/>
        </w:rPr>
      </w:pPr>
    </w:p>
    <w:p w14:paraId="092FB30F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05F4E912" w14:textId="77777777" w:rsidR="007B4523" w:rsidRPr="00D87B74" w:rsidRDefault="007B4523" w:rsidP="007B4523">
      <w:pPr>
        <w:ind w:left="1440"/>
        <w:rPr>
          <w:rFonts w:cs="Arial"/>
          <w:sz w:val="22"/>
          <w:szCs w:val="22"/>
          <w:lang w:eastAsia="es-ES"/>
        </w:rPr>
      </w:pPr>
    </w:p>
    <w:p w14:paraId="1F9E07DF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CA0AF8F" w14:textId="77777777" w:rsidR="007B4523" w:rsidRPr="00D87B74" w:rsidRDefault="007B4523" w:rsidP="007B4523">
      <w:pPr>
        <w:ind w:left="708"/>
        <w:rPr>
          <w:rFonts w:cs="Arial"/>
          <w:sz w:val="22"/>
          <w:szCs w:val="22"/>
        </w:rPr>
      </w:pPr>
    </w:p>
    <w:p w14:paraId="0B7BC79C" w14:textId="77777777" w:rsidR="007B4523" w:rsidRPr="00D87B74" w:rsidRDefault="007B4523" w:rsidP="007B4523">
      <w:pPr>
        <w:ind w:left="284"/>
        <w:jc w:val="center"/>
        <w:rPr>
          <w:lang w:eastAsia="es-ES"/>
        </w:rPr>
      </w:pP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SÍ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NO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proofErr w:type="spellStart"/>
      <w:r w:rsidRPr="00D87B74">
        <w:rPr>
          <w:rFonts w:cs="Arial"/>
          <w:sz w:val="22"/>
          <w:szCs w:val="22"/>
          <w:lang w:eastAsia="es-ES"/>
        </w:rPr>
        <w:t>NO</w:t>
      </w:r>
      <w:proofErr w:type="spellEnd"/>
      <w:r w:rsidRPr="00D87B74">
        <w:rPr>
          <w:rFonts w:cs="Arial"/>
          <w:sz w:val="22"/>
          <w:szCs w:val="22"/>
          <w:lang w:eastAsia="es-ES"/>
        </w:rPr>
        <w:t xml:space="preserve"> obligat per normativa</w:t>
      </w:r>
    </w:p>
    <w:p w14:paraId="26A56A2A" w14:textId="77777777" w:rsidR="007B4523" w:rsidRPr="00D87B74" w:rsidRDefault="007B4523" w:rsidP="007B4523">
      <w:pPr>
        <w:ind w:left="1440"/>
        <w:rPr>
          <w:rFonts w:cs="Arial"/>
          <w:sz w:val="22"/>
          <w:szCs w:val="22"/>
          <w:lang w:eastAsia="es-ES"/>
        </w:rPr>
      </w:pPr>
    </w:p>
    <w:p w14:paraId="32E69377" w14:textId="77777777" w:rsidR="007B4523" w:rsidRDefault="007B4523" w:rsidP="007B4523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 l’empresa disposa d’un pla d’igualtat d’oportunitats entre les do</w:t>
      </w:r>
      <w:r>
        <w:rPr>
          <w:rFonts w:cs="Arial"/>
          <w:sz w:val="22"/>
          <w:szCs w:val="22"/>
          <w:lang w:eastAsia="es-ES"/>
        </w:rPr>
        <w:t>nes i els homes i que aquest consta inscrit en el registre laboral corresponent.</w:t>
      </w:r>
    </w:p>
    <w:p w14:paraId="52B41DA3" w14:textId="77777777" w:rsidR="007B4523" w:rsidRPr="00D87B74" w:rsidRDefault="007B4523" w:rsidP="007B4523">
      <w:pPr>
        <w:ind w:left="283"/>
        <w:rPr>
          <w:rFonts w:cs="Arial"/>
          <w:sz w:val="22"/>
          <w:szCs w:val="22"/>
          <w:lang w:eastAsia="es-ES"/>
        </w:rPr>
      </w:pPr>
    </w:p>
    <w:p w14:paraId="62E1D526" w14:textId="77777777" w:rsidR="007B4523" w:rsidRPr="00D87B74" w:rsidRDefault="007B4523" w:rsidP="007B4523">
      <w:pPr>
        <w:ind w:left="284"/>
        <w:jc w:val="center"/>
        <w:rPr>
          <w:lang w:eastAsia="es-ES"/>
        </w:rPr>
      </w:pP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SÍ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NO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proofErr w:type="spellStart"/>
      <w:r w:rsidRPr="00D87B74">
        <w:rPr>
          <w:rFonts w:cs="Arial"/>
          <w:sz w:val="22"/>
          <w:szCs w:val="22"/>
          <w:lang w:eastAsia="es-ES"/>
        </w:rPr>
        <w:t>NO</w:t>
      </w:r>
      <w:proofErr w:type="spellEnd"/>
      <w:r w:rsidRPr="00D87B74">
        <w:rPr>
          <w:rFonts w:cs="Arial"/>
          <w:sz w:val="22"/>
          <w:szCs w:val="22"/>
          <w:lang w:eastAsia="es-ES"/>
        </w:rPr>
        <w:t xml:space="preserve"> obligat per normativa</w:t>
      </w:r>
    </w:p>
    <w:p w14:paraId="0CBAF1F8" w14:textId="77777777" w:rsidR="007B4523" w:rsidRPr="00D87B74" w:rsidRDefault="007B4523" w:rsidP="007B4523">
      <w:pPr>
        <w:ind w:left="1440"/>
        <w:rPr>
          <w:rFonts w:cs="Arial"/>
          <w:sz w:val="22"/>
          <w:szCs w:val="22"/>
          <w:lang w:eastAsia="es-ES"/>
        </w:rPr>
      </w:pPr>
    </w:p>
    <w:p w14:paraId="7AE15E6E" w14:textId="77777777" w:rsidR="007B4523" w:rsidRDefault="007B4523" w:rsidP="007B4523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2F089AA" w14:textId="77777777" w:rsidR="007B4523" w:rsidRPr="00D87B74" w:rsidRDefault="007B4523" w:rsidP="007B4523">
      <w:pPr>
        <w:tabs>
          <w:tab w:val="num" w:pos="1440"/>
        </w:tabs>
        <w:ind w:left="283"/>
        <w:rPr>
          <w:rFonts w:cs="Arial"/>
          <w:sz w:val="22"/>
          <w:szCs w:val="22"/>
          <w:lang w:eastAsia="es-ES"/>
        </w:rPr>
      </w:pPr>
    </w:p>
    <w:p w14:paraId="50DE0138" w14:textId="77777777" w:rsidR="007B4523" w:rsidRDefault="007B4523" w:rsidP="007B4523">
      <w:pPr>
        <w:tabs>
          <w:tab w:val="left" w:pos="3261"/>
        </w:tabs>
        <w:ind w:left="284" w:firstLine="1134"/>
        <w:rPr>
          <w:rFonts w:cs="Arial"/>
          <w:sz w:val="22"/>
          <w:szCs w:val="22"/>
          <w:lang w:eastAsia="es-ES"/>
        </w:rPr>
      </w:pP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SÍ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NO</w:t>
      </w:r>
    </w:p>
    <w:p w14:paraId="6FE19F9A" w14:textId="77777777" w:rsidR="007B4523" w:rsidRPr="00D87B74" w:rsidRDefault="007B4523" w:rsidP="007B4523">
      <w:pPr>
        <w:tabs>
          <w:tab w:val="left" w:pos="3261"/>
        </w:tabs>
        <w:ind w:left="284" w:firstLine="1134"/>
        <w:rPr>
          <w:lang w:eastAsia="es-ES"/>
        </w:rPr>
      </w:pPr>
    </w:p>
    <w:p w14:paraId="3DB4C41E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5AD47F66" w14:textId="77777777" w:rsidR="007B4523" w:rsidRPr="00D87B74" w:rsidRDefault="007B4523" w:rsidP="007B4523">
      <w:pPr>
        <w:ind w:left="284"/>
        <w:rPr>
          <w:rFonts w:cs="Arial"/>
          <w:sz w:val="22"/>
          <w:szCs w:val="22"/>
          <w:lang w:eastAsia="es-ES"/>
        </w:rPr>
      </w:pPr>
    </w:p>
    <w:p w14:paraId="2528575B" w14:textId="77777777" w:rsidR="007B4523" w:rsidRPr="00D87B74" w:rsidRDefault="007B4523" w:rsidP="007B4523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E</w:t>
      </w:r>
      <w:r w:rsidRPr="00D87B74">
        <w:rPr>
          <w:rFonts w:cs="Arial"/>
          <w:sz w:val="22"/>
          <w:szCs w:val="22"/>
          <w:lang w:eastAsia="es-ES"/>
        </w:rPr>
        <w:t>stà subjecta a l’IVA.</w:t>
      </w:r>
    </w:p>
    <w:p w14:paraId="17ABF5BC" w14:textId="77777777" w:rsidR="007B4523" w:rsidRDefault="007B4523" w:rsidP="007B4523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 xml:space="preserve">Està no </w:t>
      </w:r>
      <w:r w:rsidRPr="00D87B74">
        <w:rPr>
          <w:rFonts w:cs="Arial"/>
          <w:sz w:val="22"/>
          <w:szCs w:val="22"/>
          <w:lang w:eastAsia="es-ES"/>
        </w:rPr>
        <w:t>subjecta o exempta de l’IVA i són vigents les circumstàncies que donaren lloc a la no-subjecció o l’exempció.</w:t>
      </w:r>
    </w:p>
    <w:p w14:paraId="3AFEDF33" w14:textId="77777777" w:rsidR="007B4523" w:rsidRPr="00D87B74" w:rsidRDefault="007B4523" w:rsidP="007B4523">
      <w:pPr>
        <w:ind w:left="709"/>
        <w:rPr>
          <w:rFonts w:cs="Arial"/>
          <w:sz w:val="22"/>
          <w:szCs w:val="22"/>
          <w:lang w:eastAsia="es-ES"/>
        </w:rPr>
      </w:pPr>
    </w:p>
    <w:p w14:paraId="5EC58051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59D886A1" w14:textId="77777777" w:rsidR="007B4523" w:rsidRPr="00D87B74" w:rsidRDefault="007B4523" w:rsidP="007B4523">
      <w:pPr>
        <w:ind w:left="284"/>
        <w:jc w:val="left"/>
        <w:rPr>
          <w:rFonts w:cs="Arial"/>
          <w:sz w:val="22"/>
          <w:szCs w:val="22"/>
          <w:lang w:eastAsia="es-ES"/>
        </w:rPr>
      </w:pPr>
    </w:p>
    <w:p w14:paraId="62B1BB35" w14:textId="77777777" w:rsidR="007B4523" w:rsidRPr="00D87B74" w:rsidRDefault="007B4523" w:rsidP="007B4523">
      <w:pPr>
        <w:numPr>
          <w:ilvl w:val="0"/>
          <w:numId w:val="2"/>
        </w:numPr>
        <w:ind w:left="709" w:hanging="425"/>
        <w:jc w:val="left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E</w:t>
      </w:r>
      <w:r w:rsidRPr="00D87B74">
        <w:rPr>
          <w:rFonts w:cs="Arial"/>
          <w:sz w:val="22"/>
          <w:szCs w:val="22"/>
          <w:lang w:eastAsia="es-ES"/>
        </w:rPr>
        <w:t>stà subjecta a l’IAE.</w:t>
      </w:r>
    </w:p>
    <w:p w14:paraId="5767CF99" w14:textId="77777777" w:rsidR="007B4523" w:rsidRDefault="007B4523" w:rsidP="007B4523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 xml:space="preserve">Està no </w:t>
      </w:r>
      <w:r w:rsidRPr="00D87B74">
        <w:rPr>
          <w:rFonts w:cs="Arial"/>
          <w:sz w:val="22"/>
          <w:szCs w:val="22"/>
          <w:lang w:eastAsia="es-ES"/>
        </w:rPr>
        <w:t>subjecta o exempta de l’IAE i són vigents les circumstàncies que donaren lloc a la no-subjecció o l’exempció.</w:t>
      </w:r>
    </w:p>
    <w:p w14:paraId="4493F746" w14:textId="77777777" w:rsidR="007B4523" w:rsidRPr="00D87B74" w:rsidRDefault="007B4523" w:rsidP="007B4523">
      <w:pPr>
        <w:ind w:left="709"/>
        <w:rPr>
          <w:rFonts w:cs="Arial"/>
          <w:sz w:val="22"/>
          <w:szCs w:val="22"/>
          <w:lang w:eastAsia="es-ES"/>
        </w:rPr>
      </w:pPr>
    </w:p>
    <w:p w14:paraId="7B821856" w14:textId="77777777" w:rsidR="007B4523" w:rsidRPr="00D87B74" w:rsidRDefault="007B4523" w:rsidP="007B4523">
      <w:pPr>
        <w:ind w:left="709"/>
        <w:rPr>
          <w:rFonts w:cs="Arial"/>
          <w:sz w:val="4"/>
          <w:szCs w:val="4"/>
          <w:lang w:eastAsia="es-ES"/>
        </w:rPr>
      </w:pPr>
    </w:p>
    <w:p w14:paraId="48EC8843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D87B74">
        <w:rPr>
          <w:rFonts w:cs="Arial"/>
          <w:sz w:val="22"/>
          <w:szCs w:val="22"/>
        </w:rPr>
        <w:t>comunicacions i requeriments per mitjans electrònics</w:t>
      </w:r>
      <w:r w:rsidRPr="00D87B74">
        <w:rPr>
          <w:rFonts w:cs="Arial"/>
          <w:sz w:val="22"/>
          <w:szCs w:val="22"/>
          <w:lang w:eastAsia="es-ES"/>
        </w:rPr>
        <w:t xml:space="preserve"> a:</w:t>
      </w:r>
      <w:r w:rsidRPr="00D87B74">
        <w:rPr>
          <w:rFonts w:cs="Arial"/>
          <w:b/>
          <w:sz w:val="24"/>
          <w:szCs w:val="24"/>
          <w:vertAlign w:val="superscript"/>
        </w:rPr>
        <w:t xml:space="preserve"> </w:t>
      </w:r>
    </w:p>
    <w:p w14:paraId="35345745" w14:textId="77777777" w:rsidR="007B4523" w:rsidRPr="00D87B74" w:rsidRDefault="007B4523" w:rsidP="007B4523">
      <w:pPr>
        <w:ind w:left="284"/>
        <w:jc w:val="left"/>
        <w:rPr>
          <w:rFonts w:cs="Arial"/>
          <w:sz w:val="4"/>
          <w:szCs w:val="4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7B4523" w:rsidRPr="00D87B74" w14:paraId="34CC97CD" w14:textId="77777777" w:rsidTr="00AB0C45">
        <w:trPr>
          <w:jc w:val="center"/>
        </w:trPr>
        <w:tc>
          <w:tcPr>
            <w:tcW w:w="2015" w:type="dxa"/>
            <w:shd w:val="clear" w:color="auto" w:fill="auto"/>
          </w:tcPr>
          <w:p w14:paraId="3404BF3E" w14:textId="77777777" w:rsidR="007B4523" w:rsidRPr="00D87B74" w:rsidRDefault="007B4523" w:rsidP="00AB0C45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298ACF" w14:textId="77777777" w:rsidR="007B4523" w:rsidRPr="00D87B74" w:rsidRDefault="007B4523" w:rsidP="00AB0C45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15BF0683" w14:textId="77777777" w:rsidR="007B4523" w:rsidRPr="00D87B74" w:rsidRDefault="007B4523" w:rsidP="00AB0C45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Correu electrònic</w:t>
            </w:r>
          </w:p>
          <w:p w14:paraId="5C6984DD" w14:textId="77777777" w:rsidR="007B4523" w:rsidRPr="00D87B74" w:rsidRDefault="007B4523" w:rsidP="00AB0C45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71AF1BE" w14:textId="77777777" w:rsidR="007B4523" w:rsidRPr="00D87B74" w:rsidRDefault="007B4523" w:rsidP="00AB0C45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Mòbil</w:t>
            </w:r>
          </w:p>
          <w:p w14:paraId="3FB8EF99" w14:textId="77777777" w:rsidR="007B4523" w:rsidRPr="00D87B74" w:rsidRDefault="007B4523" w:rsidP="00AB0C45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7B4523" w:rsidRPr="00D87B74" w14:paraId="7B9B1543" w14:textId="77777777" w:rsidTr="00AB0C45">
        <w:trPr>
          <w:jc w:val="center"/>
        </w:trPr>
        <w:tc>
          <w:tcPr>
            <w:tcW w:w="2015" w:type="dxa"/>
            <w:shd w:val="clear" w:color="auto" w:fill="auto"/>
          </w:tcPr>
          <w:p w14:paraId="27E8576F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176F0D80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1A65A89E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14:paraId="490262F4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</w:tr>
      <w:tr w:rsidR="007B4523" w:rsidRPr="00D87B74" w14:paraId="49D69A53" w14:textId="77777777" w:rsidTr="00AB0C45">
        <w:trPr>
          <w:jc w:val="center"/>
        </w:trPr>
        <w:tc>
          <w:tcPr>
            <w:tcW w:w="2015" w:type="dxa"/>
            <w:shd w:val="clear" w:color="auto" w:fill="auto"/>
          </w:tcPr>
          <w:p w14:paraId="078B9764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113B881C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33E1572A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14:paraId="66D9BA8D" w14:textId="77777777" w:rsidR="007B4523" w:rsidRPr="00D87B74" w:rsidRDefault="007B4523" w:rsidP="00AB0C45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</w:tr>
    </w:tbl>
    <w:p w14:paraId="48EB3998" w14:textId="77777777" w:rsidR="007B4523" w:rsidRPr="00D87B74" w:rsidRDefault="007B4523" w:rsidP="007B4523">
      <w:pPr>
        <w:ind w:left="284"/>
        <w:rPr>
          <w:rFonts w:cs="Arial"/>
          <w:sz w:val="22"/>
          <w:szCs w:val="22"/>
          <w:lang w:eastAsia="es-ES"/>
        </w:rPr>
      </w:pPr>
    </w:p>
    <w:p w14:paraId="030D5516" w14:textId="77777777" w:rsidR="007B4523" w:rsidRPr="00D87B74" w:rsidRDefault="007B4523" w:rsidP="007B4523">
      <w:pPr>
        <w:ind w:left="284"/>
        <w:rPr>
          <w:rFonts w:cs="Arial"/>
          <w:i/>
          <w:sz w:val="22"/>
          <w:szCs w:val="22"/>
          <w:lang w:eastAsia="es-ES"/>
        </w:rPr>
      </w:pPr>
      <w:r w:rsidRPr="00D87B74">
        <w:rPr>
          <w:rFonts w:cs="Arial"/>
          <w:i/>
          <w:sz w:val="22"/>
          <w:szCs w:val="22"/>
          <w:lang w:eastAsia="es-ES"/>
        </w:rPr>
        <w:t>*Camps obligatoris.</w:t>
      </w:r>
    </w:p>
    <w:p w14:paraId="3185F0CE" w14:textId="77777777" w:rsidR="007B4523" w:rsidRPr="00D87B74" w:rsidRDefault="007B4523" w:rsidP="007B4523">
      <w:pPr>
        <w:ind w:left="284"/>
        <w:rPr>
          <w:rFonts w:cs="Arial"/>
          <w:sz w:val="22"/>
          <w:szCs w:val="22"/>
          <w:lang w:eastAsia="es-ES"/>
        </w:rPr>
      </w:pPr>
    </w:p>
    <w:p w14:paraId="7A73D112" w14:textId="77777777" w:rsidR="007B4523" w:rsidRDefault="007B4523" w:rsidP="007B4523">
      <w:pPr>
        <w:ind w:left="284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D87B74">
        <w:rPr>
          <w:rFonts w:cs="Arial"/>
          <w:sz w:val="22"/>
          <w:szCs w:val="22"/>
        </w:rPr>
        <w:t>comunicacions i requeriments</w:t>
      </w:r>
      <w:r w:rsidRPr="00D87B74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</w:t>
      </w:r>
      <w:r>
        <w:rPr>
          <w:rFonts w:cs="Arial"/>
          <w:sz w:val="22"/>
          <w:szCs w:val="22"/>
          <w:lang w:eastAsia="es-ES"/>
        </w:rPr>
        <w:t>l’Ajuntament de Cervelló</w:t>
      </w:r>
      <w:r w:rsidRPr="00D87B74">
        <w:rPr>
          <w:rFonts w:cs="Arial"/>
          <w:sz w:val="22"/>
          <w:szCs w:val="22"/>
          <w:lang w:eastAsia="es-ES"/>
        </w:rPr>
        <w:t xml:space="preserve"> per tal de fer la modificació corresponent.</w:t>
      </w:r>
    </w:p>
    <w:p w14:paraId="4828A643" w14:textId="77777777" w:rsidR="007B4523" w:rsidRPr="00D87B74" w:rsidRDefault="007B4523" w:rsidP="007B4523">
      <w:pPr>
        <w:ind w:left="284"/>
        <w:rPr>
          <w:rFonts w:cs="Arial"/>
          <w:sz w:val="22"/>
          <w:szCs w:val="22"/>
          <w:lang w:eastAsia="es-ES"/>
        </w:rPr>
      </w:pPr>
    </w:p>
    <w:p w14:paraId="5A7F2298" w14:textId="77777777" w:rsidR="007B4523" w:rsidRPr="00D87B74" w:rsidRDefault="007B4523" w:rsidP="007B4523">
      <w:pPr>
        <w:ind w:left="284"/>
        <w:rPr>
          <w:rFonts w:cs="Arial"/>
          <w:sz w:val="4"/>
          <w:szCs w:val="4"/>
          <w:lang w:eastAsia="es-ES"/>
        </w:rPr>
      </w:pPr>
    </w:p>
    <w:p w14:paraId="5A5EFB48" w14:textId="77777777" w:rsidR="007B4523" w:rsidRDefault="007B4523" w:rsidP="007B4523">
      <w:pPr>
        <w:ind w:left="284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  <w:lang w:eastAsia="es-ES"/>
        </w:rPr>
        <w:t>l’Ajuntament de Cervelló</w:t>
      </w:r>
      <w:r w:rsidRPr="00D87B74">
        <w:rPr>
          <w:rFonts w:cs="Arial"/>
          <w:sz w:val="22"/>
          <w:szCs w:val="22"/>
          <w:lang w:eastAsia="es-ES"/>
        </w:rPr>
        <w:t xml:space="preserve"> pugui facilitar-les al servei e-</w:t>
      </w:r>
      <w:proofErr w:type="spellStart"/>
      <w:r w:rsidRPr="00D87B74">
        <w:rPr>
          <w:rFonts w:cs="Arial"/>
          <w:sz w:val="22"/>
          <w:szCs w:val="22"/>
          <w:lang w:eastAsia="es-ES"/>
        </w:rPr>
        <w:t>Notum</w:t>
      </w:r>
      <w:proofErr w:type="spellEnd"/>
      <w:r w:rsidRPr="00D87B74">
        <w:rPr>
          <w:rFonts w:cs="Arial"/>
          <w:sz w:val="22"/>
          <w:szCs w:val="22"/>
          <w:lang w:eastAsia="es-ES"/>
        </w:rPr>
        <w:t xml:space="preserve"> a aquests efectes.</w:t>
      </w:r>
    </w:p>
    <w:p w14:paraId="08DADFBD" w14:textId="77777777" w:rsidR="007B4523" w:rsidRPr="00D87B74" w:rsidRDefault="007B4523" w:rsidP="007B4523">
      <w:pPr>
        <w:ind w:left="284"/>
        <w:rPr>
          <w:rFonts w:cs="Arial"/>
          <w:sz w:val="22"/>
          <w:szCs w:val="22"/>
          <w:lang w:eastAsia="es-ES"/>
        </w:rPr>
      </w:pPr>
    </w:p>
    <w:p w14:paraId="4FC5FC53" w14:textId="77777777" w:rsidR="007B4523" w:rsidRPr="00D87B74" w:rsidRDefault="007B4523" w:rsidP="007B4523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D87B74">
        <w:rPr>
          <w:rFonts w:cs="Arial"/>
          <w:i/>
          <w:sz w:val="22"/>
          <w:szCs w:val="22"/>
          <w:lang w:eastAsia="es-ES"/>
        </w:rPr>
        <w:t>(indicar les empreses que el composen)</w:t>
      </w:r>
      <w:r w:rsidRPr="00D87B74">
        <w:rPr>
          <w:rFonts w:cs="Arial"/>
          <w:sz w:val="22"/>
          <w:szCs w:val="22"/>
          <w:lang w:eastAsia="es-ES"/>
        </w:rPr>
        <w:t xml:space="preserve">. </w:t>
      </w:r>
    </w:p>
    <w:p w14:paraId="796DCB80" w14:textId="77777777" w:rsidR="007B4523" w:rsidRDefault="007B4523" w:rsidP="007B4523">
      <w:pPr>
        <w:ind w:left="283"/>
        <w:jc w:val="left"/>
        <w:rPr>
          <w:rFonts w:cs="Arial"/>
          <w:sz w:val="4"/>
          <w:szCs w:val="4"/>
          <w:lang w:eastAsia="es-ES"/>
        </w:rPr>
      </w:pPr>
    </w:p>
    <w:p w14:paraId="0424D50E" w14:textId="77777777" w:rsidR="007B4523" w:rsidRDefault="007B4523" w:rsidP="007B4523">
      <w:pPr>
        <w:ind w:left="283"/>
        <w:jc w:val="left"/>
        <w:rPr>
          <w:rFonts w:cs="Arial"/>
          <w:sz w:val="22"/>
          <w:szCs w:val="22"/>
          <w:lang w:eastAsia="es-ES"/>
        </w:rPr>
      </w:pPr>
    </w:p>
    <w:p w14:paraId="140E2EC3" w14:textId="77777777" w:rsidR="007B4523" w:rsidRPr="00D87B74" w:rsidRDefault="007B4523" w:rsidP="007B4523">
      <w:pPr>
        <w:ind w:left="283"/>
        <w:jc w:val="left"/>
        <w:rPr>
          <w:rFonts w:cs="Arial"/>
          <w:sz w:val="22"/>
          <w:szCs w:val="22"/>
          <w:lang w:eastAsia="es-ES"/>
        </w:rPr>
      </w:pPr>
    </w:p>
    <w:p w14:paraId="7F24BCE9" w14:textId="77777777" w:rsidR="007B4523" w:rsidRDefault="007B4523" w:rsidP="007B4523">
      <w:pPr>
        <w:ind w:left="283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(</w:t>
      </w:r>
      <w:r>
        <w:rPr>
          <w:rFonts w:cs="Arial"/>
          <w:sz w:val="22"/>
          <w:szCs w:val="22"/>
          <w:lang w:eastAsia="es-ES"/>
        </w:rPr>
        <w:t>Signatura electrònica</w:t>
      </w:r>
      <w:r w:rsidRPr="00D87B74">
        <w:rPr>
          <w:rFonts w:cs="Arial"/>
          <w:sz w:val="22"/>
          <w:szCs w:val="22"/>
          <w:lang w:eastAsia="es-ES"/>
        </w:rPr>
        <w:t>)</w:t>
      </w:r>
    </w:p>
    <w:p w14:paraId="3F704130" w14:textId="5081A2BB" w:rsidR="007B4523" w:rsidRDefault="007B4523" w:rsidP="007B4523">
      <w:pPr>
        <w:jc w:val="left"/>
        <w:rPr>
          <w:rFonts w:cs="Arial"/>
          <w:sz w:val="22"/>
          <w:szCs w:val="22"/>
          <w:lang w:eastAsia="es-ES"/>
        </w:rPr>
      </w:pPr>
      <w:bookmarkStart w:id="0" w:name="_GoBack"/>
      <w:bookmarkEnd w:id="0"/>
    </w:p>
    <w:p w14:paraId="1EF4EABC" w14:textId="7BDE349C" w:rsidR="00F8719C" w:rsidRDefault="00F8719C"/>
    <w:sectPr w:rsidR="00F8719C" w:rsidSect="007B4523">
      <w:headerReference w:type="default" r:id="rId7"/>
      <w:pgSz w:w="11906" w:h="16838"/>
      <w:pgMar w:top="1985" w:right="992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B2F0" w14:textId="77777777" w:rsidR="007B4523" w:rsidRDefault="007B4523" w:rsidP="007B4523">
      <w:r>
        <w:separator/>
      </w:r>
    </w:p>
  </w:endnote>
  <w:endnote w:type="continuationSeparator" w:id="0">
    <w:p w14:paraId="18BA9D0B" w14:textId="77777777" w:rsidR="007B4523" w:rsidRDefault="007B4523" w:rsidP="007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CFBA" w14:textId="77777777" w:rsidR="007B4523" w:rsidRDefault="007B4523" w:rsidP="007B4523">
      <w:r>
        <w:separator/>
      </w:r>
    </w:p>
  </w:footnote>
  <w:footnote w:type="continuationSeparator" w:id="0">
    <w:p w14:paraId="09480D57" w14:textId="77777777" w:rsidR="007B4523" w:rsidRDefault="007B4523" w:rsidP="007B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FE95" w14:textId="413C2C9E" w:rsidR="007B4523" w:rsidRDefault="007B4523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 wp14:anchorId="3C888449" wp14:editId="5C47CB05">
          <wp:extent cx="1569720" cy="7086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A3"/>
    <w:rsid w:val="00461BF8"/>
    <w:rsid w:val="007B4523"/>
    <w:rsid w:val="009860B4"/>
    <w:rsid w:val="00A663FF"/>
    <w:rsid w:val="00D143EC"/>
    <w:rsid w:val="00DD40A3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271C-1987-4F7A-867B-535F7811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5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52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52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3628</Characters>
  <Application>Microsoft Office Word</Application>
  <DocSecurity>0</DocSecurity>
  <Lines>30</Lines>
  <Paragraphs>8</Paragraphs>
  <ScaleCrop>false</ScaleCrop>
  <Company>Ajuntament_de_Cervello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2</cp:revision>
  <dcterms:created xsi:type="dcterms:W3CDTF">2025-11-26T09:44:00Z</dcterms:created>
  <dcterms:modified xsi:type="dcterms:W3CDTF">2025-11-26T09:46:00Z</dcterms:modified>
</cp:coreProperties>
</file>