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22AE9" w14:textId="77777777" w:rsidR="00390C5E" w:rsidRPr="0000645E" w:rsidRDefault="00D40654" w:rsidP="00CD7BB8">
      <w:pPr>
        <w:spacing w:line="260" w:lineRule="exact"/>
        <w:jc w:val="center"/>
        <w:rPr>
          <w:rFonts w:ascii="Arial" w:hAnsi="Arial" w:cs="Arial"/>
          <w:b/>
          <w:spacing w:val="-3"/>
          <w:sz w:val="22"/>
          <w:szCs w:val="22"/>
        </w:rPr>
      </w:pPr>
      <w:r w:rsidRPr="0000645E">
        <w:rPr>
          <w:rFonts w:ascii="Arial" w:hAnsi="Arial" w:cs="Arial"/>
          <w:b/>
          <w:spacing w:val="-3"/>
          <w:sz w:val="22"/>
          <w:szCs w:val="22"/>
        </w:rPr>
        <w:t>ANNEX</w:t>
      </w:r>
    </w:p>
    <w:p w14:paraId="45241A99" w14:textId="77777777" w:rsidR="00390C5E" w:rsidRPr="00A52D4E" w:rsidRDefault="00EF4A5C" w:rsidP="00CD7BB8">
      <w:pPr>
        <w:spacing w:line="260" w:lineRule="exact"/>
        <w:jc w:val="center"/>
        <w:rPr>
          <w:rFonts w:ascii="Arial" w:hAnsi="Arial" w:cs="Arial"/>
          <w:b/>
          <w:u w:val="single"/>
        </w:rPr>
      </w:pPr>
      <w:r w:rsidRPr="00A52D4E">
        <w:rPr>
          <w:rFonts w:ascii="Arial" w:hAnsi="Arial" w:cs="Arial"/>
          <w:b/>
          <w:u w:val="single"/>
        </w:rPr>
        <w:t xml:space="preserve">PROPOSICIÓ </w:t>
      </w:r>
      <w:r w:rsidR="00C22BE5">
        <w:rPr>
          <w:rFonts w:ascii="Arial" w:hAnsi="Arial" w:cs="Arial"/>
          <w:b/>
          <w:u w:val="single"/>
        </w:rPr>
        <w:t>DE CRITERIS AUTOMÀTICS</w:t>
      </w:r>
    </w:p>
    <w:p w14:paraId="151D32E8" w14:textId="77777777" w:rsidR="00390C5E" w:rsidRPr="00A52D4E" w:rsidRDefault="00390C5E" w:rsidP="00CD7BB8">
      <w:pPr>
        <w:spacing w:line="260" w:lineRule="exact"/>
        <w:jc w:val="both"/>
        <w:rPr>
          <w:rFonts w:ascii="Arial" w:hAnsi="Arial" w:cs="Arial"/>
        </w:rPr>
      </w:pPr>
    </w:p>
    <w:p w14:paraId="1C36A129" w14:textId="77777777" w:rsidR="00E334FB" w:rsidRDefault="00E334FB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76D1622E" w14:textId="77777777" w:rsidR="00A52D4E" w:rsidRDefault="00A52D4E" w:rsidP="00CD7BB8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b/>
          <w:bCs/>
          <w:vertAlign w:val="superscript"/>
        </w:rPr>
      </w:pPr>
    </w:p>
    <w:p w14:paraId="7F042610" w14:textId="77777777" w:rsidR="00BD6525" w:rsidRPr="00BD6525" w:rsidRDefault="00E334FB" w:rsidP="00BD6525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  <w:r w:rsidRPr="00A52D4E">
        <w:rPr>
          <w:rFonts w:ascii="Arial" w:hAnsi="Arial" w:cs="Arial"/>
          <w:bCs/>
        </w:rPr>
        <w:t>Qui sotasigna, ....................................................................................., amb DNI/NIE núm.</w:t>
      </w:r>
      <w:r w:rsidR="00284F72" w:rsidRPr="00A52D4E">
        <w:rPr>
          <w:rFonts w:ascii="Arial" w:hAnsi="Arial" w:cs="Arial"/>
          <w:bCs/>
        </w:rPr>
        <w:t xml:space="preserve"> </w:t>
      </w:r>
      <w:r w:rsidRPr="00A52D4E">
        <w:rPr>
          <w:rFonts w:ascii="Arial" w:hAnsi="Arial" w:cs="Arial"/>
          <w:bCs/>
        </w:rPr>
        <w:t>............................., en nom propi/en qualitat de representant legal de la persona física/jurídica ...................................................................................., amb NIF núm. .........................., amb capacitat jurídica i d’obrar, assabentat del</w:t>
      </w:r>
      <w:r w:rsidR="005A661D">
        <w:rPr>
          <w:rFonts w:ascii="Arial" w:hAnsi="Arial" w:cs="Arial"/>
          <w:bCs/>
        </w:rPr>
        <w:t>s</w:t>
      </w:r>
      <w:r w:rsidRPr="00A52D4E">
        <w:rPr>
          <w:rFonts w:ascii="Arial" w:hAnsi="Arial" w:cs="Arial"/>
          <w:bCs/>
        </w:rPr>
        <w:t xml:space="preserve"> </w:t>
      </w:r>
      <w:r w:rsidR="005A661D">
        <w:rPr>
          <w:rFonts w:ascii="Arial" w:hAnsi="Arial" w:cs="Arial"/>
          <w:bCs/>
        </w:rPr>
        <w:t>p</w:t>
      </w:r>
      <w:r w:rsidRPr="00A52D4E">
        <w:rPr>
          <w:rFonts w:ascii="Arial" w:hAnsi="Arial" w:cs="Arial"/>
          <w:bCs/>
        </w:rPr>
        <w:t xml:space="preserve">lec de condicions que han de regir la contractació </w:t>
      </w:r>
      <w:r w:rsidRPr="00A52D4E">
        <w:rPr>
          <w:rFonts w:ascii="Arial" w:hAnsi="Arial" w:cs="Arial"/>
        </w:rPr>
        <w:t>de</w:t>
      </w:r>
      <w:r w:rsidR="005D47A6">
        <w:rPr>
          <w:rFonts w:ascii="Arial" w:hAnsi="Arial" w:cs="Arial"/>
        </w:rPr>
        <w:t xml:space="preserve"> </w:t>
      </w:r>
      <w:r w:rsidR="00EC6995" w:rsidRPr="00A52D4E">
        <w:rPr>
          <w:rFonts w:ascii="Arial" w:hAnsi="Arial" w:cs="Arial"/>
        </w:rPr>
        <w:t>l</w:t>
      </w:r>
      <w:r w:rsidR="005D47A6">
        <w:rPr>
          <w:rFonts w:ascii="Arial" w:hAnsi="Arial" w:cs="Arial"/>
        </w:rPr>
        <w:t>es</w:t>
      </w:r>
      <w:r w:rsidR="00EC6995" w:rsidRPr="00A52D4E">
        <w:rPr>
          <w:rFonts w:ascii="Arial" w:hAnsi="Arial" w:cs="Arial"/>
        </w:rPr>
        <w:t xml:space="preserve"> </w:t>
      </w:r>
      <w:r w:rsidR="00BD6525" w:rsidRPr="00BD6525">
        <w:rPr>
          <w:rFonts w:ascii="Arial" w:hAnsi="Arial" w:cs="Arial"/>
          <w:b/>
          <w:bCs/>
        </w:rPr>
        <w:t xml:space="preserve">obres relatives al projecte bàsic i executiu de </w:t>
      </w:r>
      <w:proofErr w:type="spellStart"/>
      <w:r w:rsidR="00BD6525" w:rsidRPr="00BD6525">
        <w:rPr>
          <w:rFonts w:ascii="Arial" w:hAnsi="Arial" w:cs="Arial"/>
          <w:b/>
          <w:bCs/>
        </w:rPr>
        <w:t>veïnificació</w:t>
      </w:r>
      <w:proofErr w:type="spellEnd"/>
      <w:r w:rsidR="00BD6525" w:rsidRPr="00BD6525">
        <w:rPr>
          <w:rFonts w:ascii="Arial" w:hAnsi="Arial" w:cs="Arial"/>
          <w:b/>
          <w:bCs/>
        </w:rPr>
        <w:t xml:space="preserve"> de places al municipi de Mataró (expedient 2025/000053590),</w:t>
      </w:r>
    </w:p>
    <w:p w14:paraId="1A595FAF" w14:textId="5D352A46" w:rsidR="00482D6B" w:rsidRPr="00A52D4E" w:rsidRDefault="00482D6B" w:rsidP="00B56EC6">
      <w:pPr>
        <w:tabs>
          <w:tab w:val="center" w:pos="4252"/>
          <w:tab w:val="right" w:pos="8504"/>
        </w:tabs>
        <w:spacing w:line="280" w:lineRule="exact"/>
        <w:jc w:val="both"/>
        <w:rPr>
          <w:rFonts w:ascii="Arial" w:hAnsi="Arial" w:cs="Arial"/>
          <w:b/>
          <w:bCs/>
        </w:rPr>
      </w:pPr>
    </w:p>
    <w:p w14:paraId="1D06C329" w14:textId="77777777" w:rsidR="00390C5E" w:rsidRPr="00A52D4E" w:rsidRDefault="00390C5E" w:rsidP="00B56EC6">
      <w:pPr>
        <w:spacing w:line="280" w:lineRule="exact"/>
        <w:jc w:val="both"/>
        <w:rPr>
          <w:rFonts w:ascii="Arial" w:hAnsi="Arial" w:cs="Arial"/>
          <w:b/>
          <w:spacing w:val="-3"/>
        </w:rPr>
      </w:pPr>
      <w:r w:rsidRPr="00A52D4E">
        <w:rPr>
          <w:rFonts w:ascii="Arial" w:hAnsi="Arial" w:cs="Arial"/>
          <w:b/>
          <w:spacing w:val="-3"/>
        </w:rPr>
        <w:t>FAIG CONSTAR:</w:t>
      </w:r>
    </w:p>
    <w:p w14:paraId="2779C075" w14:textId="77777777" w:rsidR="002D0A2C" w:rsidRPr="00A52D4E" w:rsidRDefault="002D0A2C" w:rsidP="00B56EC6">
      <w:pPr>
        <w:spacing w:line="280" w:lineRule="exact"/>
        <w:jc w:val="both"/>
        <w:rPr>
          <w:rFonts w:ascii="Arial" w:hAnsi="Arial" w:cs="Arial"/>
          <w:spacing w:val="-3"/>
        </w:rPr>
      </w:pPr>
    </w:p>
    <w:p w14:paraId="04D903B4" w14:textId="703937B2" w:rsidR="00EC6995" w:rsidRDefault="005D47A6" w:rsidP="00B56EC6">
      <w:pPr>
        <w:pStyle w:val="Textoindependiente"/>
        <w:spacing w:after="0" w:line="280" w:lineRule="exact"/>
        <w:jc w:val="both"/>
        <w:rPr>
          <w:rFonts w:ascii="Arial" w:hAnsi="Arial" w:cs="Arial"/>
          <w:i/>
          <w:iCs/>
          <w:color w:val="0070C0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="004375DE" w:rsidRPr="00A52D4E">
        <w:rPr>
          <w:rFonts w:ascii="Arial" w:hAnsi="Arial" w:cs="Arial"/>
          <w:sz w:val="20"/>
        </w:rPr>
        <w:t xml:space="preserve">Que ofereixo </w:t>
      </w:r>
      <w:r w:rsidR="00AA6639">
        <w:rPr>
          <w:rFonts w:ascii="Arial" w:hAnsi="Arial" w:cs="Arial"/>
          <w:sz w:val="20"/>
        </w:rPr>
        <w:t xml:space="preserve">executar </w:t>
      </w:r>
      <w:r w:rsidR="009C041C">
        <w:rPr>
          <w:rFonts w:ascii="Arial" w:hAnsi="Arial" w:cs="Arial"/>
          <w:sz w:val="20"/>
        </w:rPr>
        <w:t xml:space="preserve">contracte </w:t>
      </w:r>
      <w:r w:rsidR="00F36EC9" w:rsidRPr="00A52D4E">
        <w:rPr>
          <w:rFonts w:ascii="Arial" w:hAnsi="Arial" w:cs="Arial"/>
          <w:sz w:val="20"/>
        </w:rPr>
        <w:t>per un import</w:t>
      </w:r>
      <w:r w:rsidR="00325DCB" w:rsidRPr="00A52D4E">
        <w:rPr>
          <w:rFonts w:ascii="Arial" w:hAnsi="Arial" w:cs="Arial"/>
          <w:sz w:val="20"/>
        </w:rPr>
        <w:t xml:space="preserve"> total de </w:t>
      </w:r>
      <w:r w:rsidR="00325DCB" w:rsidRPr="005D47A6">
        <w:rPr>
          <w:rFonts w:ascii="Arial" w:hAnsi="Arial" w:cs="Arial"/>
          <w:i/>
          <w:sz w:val="20"/>
        </w:rPr>
        <w:t>.......</w:t>
      </w:r>
      <w:r w:rsidR="00EC6995" w:rsidRPr="005D47A6">
        <w:rPr>
          <w:rFonts w:ascii="Arial" w:hAnsi="Arial" w:cs="Arial"/>
          <w:i/>
          <w:sz w:val="20"/>
        </w:rPr>
        <w:t>......</w:t>
      </w:r>
      <w:r w:rsidRPr="005D47A6">
        <w:rPr>
          <w:rFonts w:ascii="Arial" w:hAnsi="Arial" w:cs="Arial"/>
          <w:i/>
          <w:sz w:val="20"/>
        </w:rPr>
        <w:t>..</w:t>
      </w:r>
      <w:r w:rsidR="00DC048E">
        <w:rPr>
          <w:rFonts w:ascii="Arial" w:hAnsi="Arial" w:cs="Arial"/>
          <w:i/>
          <w:sz w:val="20"/>
        </w:rPr>
        <w:t>.........</w:t>
      </w:r>
      <w:r w:rsidRPr="005D47A6">
        <w:rPr>
          <w:rFonts w:ascii="Arial" w:hAnsi="Arial" w:cs="Arial"/>
          <w:i/>
          <w:sz w:val="20"/>
        </w:rPr>
        <w:t>.</w:t>
      </w:r>
      <w:r w:rsidR="00325DCB" w:rsidRPr="005D47A6">
        <w:rPr>
          <w:rFonts w:ascii="Arial" w:hAnsi="Arial" w:cs="Arial"/>
          <w:i/>
          <w:sz w:val="20"/>
        </w:rPr>
        <w:t>........</w:t>
      </w:r>
      <w:r w:rsidR="00B200D1">
        <w:rPr>
          <w:rFonts w:ascii="Arial" w:hAnsi="Arial" w:cs="Arial"/>
          <w:sz w:val="20"/>
        </w:rPr>
        <w:t>euros</w:t>
      </w:r>
      <w:r w:rsidR="00482D6B">
        <w:rPr>
          <w:rFonts w:ascii="Arial" w:hAnsi="Arial" w:cs="Arial"/>
          <w:sz w:val="20"/>
        </w:rPr>
        <w:t xml:space="preserve">, </w:t>
      </w:r>
      <w:r w:rsidR="00B200D1">
        <w:rPr>
          <w:rFonts w:ascii="Arial" w:hAnsi="Arial" w:cs="Arial"/>
          <w:sz w:val="20"/>
        </w:rPr>
        <w:t>més ...........</w:t>
      </w:r>
      <w:r w:rsidR="00DC048E">
        <w:rPr>
          <w:rFonts w:ascii="Arial" w:hAnsi="Arial" w:cs="Arial"/>
          <w:sz w:val="20"/>
        </w:rPr>
        <w:t>..........</w:t>
      </w:r>
      <w:r w:rsidR="00BE0D83">
        <w:rPr>
          <w:rFonts w:ascii="Arial" w:hAnsi="Arial" w:cs="Arial"/>
          <w:sz w:val="20"/>
        </w:rPr>
        <w:t xml:space="preserve"> </w:t>
      </w:r>
      <w:r w:rsidR="00B200D1">
        <w:rPr>
          <w:rFonts w:ascii="Arial" w:hAnsi="Arial" w:cs="Arial"/>
          <w:sz w:val="20"/>
        </w:rPr>
        <w:t>euros en concepte d’IVA, en total</w:t>
      </w:r>
      <w:r w:rsidR="00DC048E">
        <w:rPr>
          <w:rFonts w:ascii="Arial" w:hAnsi="Arial" w:cs="Arial"/>
          <w:sz w:val="20"/>
        </w:rPr>
        <w:t xml:space="preserve"> ............................... euros</w:t>
      </w:r>
      <w:r w:rsidR="00325DCB" w:rsidRPr="00A52D4E">
        <w:rPr>
          <w:rFonts w:ascii="Arial" w:hAnsi="Arial" w:cs="Arial"/>
          <w:sz w:val="20"/>
        </w:rPr>
        <w:t xml:space="preserve">, </w:t>
      </w:r>
      <w:r w:rsidR="00913BA5" w:rsidRPr="00A52D4E">
        <w:rPr>
          <w:rFonts w:ascii="Arial" w:hAnsi="Arial" w:cs="Arial"/>
          <w:sz w:val="20"/>
        </w:rPr>
        <w:t>amb el següent desglossament</w:t>
      </w:r>
      <w:r w:rsidR="00D45046" w:rsidRPr="00DC048E">
        <w:rPr>
          <w:rFonts w:ascii="Arial" w:hAnsi="Arial" w:cs="Arial"/>
          <w:color w:val="0070C0"/>
          <w:sz w:val="20"/>
        </w:rPr>
        <w:t>:</w:t>
      </w:r>
      <w:r w:rsidR="00267F74" w:rsidRPr="00DC048E">
        <w:rPr>
          <w:rFonts w:ascii="Arial" w:hAnsi="Arial" w:cs="Arial"/>
          <w:color w:val="0070C0"/>
          <w:sz w:val="20"/>
        </w:rPr>
        <w:t xml:space="preserve"> </w:t>
      </w:r>
      <w:r w:rsidR="007B24B7" w:rsidRPr="00DC048E">
        <w:rPr>
          <w:rFonts w:ascii="Arial" w:hAnsi="Arial" w:cs="Arial"/>
          <w:i/>
          <w:iCs/>
          <w:color w:val="0070C0"/>
          <w:sz w:val="20"/>
        </w:rPr>
        <w:t xml:space="preserve"> </w:t>
      </w:r>
      <w:r w:rsidR="00D45046" w:rsidRPr="00DC048E">
        <w:rPr>
          <w:rFonts w:ascii="Arial" w:hAnsi="Arial" w:cs="Arial"/>
          <w:i/>
          <w:iCs/>
          <w:color w:val="0070C0"/>
          <w:sz w:val="20"/>
        </w:rPr>
        <w:t>(omplir les caselles ombrejades en color gris)</w:t>
      </w:r>
    </w:p>
    <w:p w14:paraId="0177B28E" w14:textId="77777777" w:rsidR="00DC048E" w:rsidRDefault="00DC048E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color w:val="0070C0"/>
          <w:sz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05"/>
        <w:gridCol w:w="1418"/>
        <w:gridCol w:w="1417"/>
        <w:gridCol w:w="1418"/>
        <w:gridCol w:w="1701"/>
      </w:tblGrid>
      <w:tr w:rsidR="004643AC" w:rsidRPr="00257B5E" w14:paraId="604F3503" w14:textId="1C8783AE" w:rsidTr="00723558">
        <w:trPr>
          <w:trHeight w:val="729"/>
        </w:trPr>
        <w:tc>
          <w:tcPr>
            <w:tcW w:w="2405" w:type="dxa"/>
            <w:noWrap/>
            <w:vAlign w:val="center"/>
            <w:hideMark/>
          </w:tcPr>
          <w:p w14:paraId="3F81993A" w14:textId="2D7EEC03" w:rsidR="004643AC" w:rsidRPr="00257B5E" w:rsidRDefault="004643AC" w:rsidP="00D11110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B5E">
              <w:rPr>
                <w:rFonts w:ascii="Arial" w:hAnsi="Arial" w:cs="Arial"/>
                <w:b/>
                <w:bCs/>
                <w:sz w:val="18"/>
                <w:szCs w:val="18"/>
              </w:rPr>
              <w:t>CAPÍTOL</w:t>
            </w:r>
          </w:p>
        </w:tc>
        <w:tc>
          <w:tcPr>
            <w:tcW w:w="1418" w:type="dxa"/>
            <w:noWrap/>
            <w:hideMark/>
          </w:tcPr>
          <w:p w14:paraId="69E02C6C" w14:textId="3BD9F42C" w:rsidR="004643AC" w:rsidRPr="004643AC" w:rsidRDefault="004643AC" w:rsidP="001F2BA6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4643A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IMPORT MÀXIM, IVA NO INCLÒS</w:t>
            </w:r>
          </w:p>
        </w:tc>
        <w:tc>
          <w:tcPr>
            <w:tcW w:w="1417" w:type="dxa"/>
            <w:noWrap/>
            <w:hideMark/>
          </w:tcPr>
          <w:p w14:paraId="581509B8" w14:textId="0B2075E3" w:rsidR="004643AC" w:rsidRPr="004643AC" w:rsidRDefault="004643AC" w:rsidP="001F2BA6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4643A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TOTAL MÀXIM IVA NO INCLÒS</w:t>
            </w:r>
          </w:p>
        </w:tc>
        <w:tc>
          <w:tcPr>
            <w:tcW w:w="1418" w:type="dxa"/>
            <w:noWrap/>
            <w:vAlign w:val="center"/>
            <w:hideMark/>
          </w:tcPr>
          <w:p w14:paraId="3A22B38F" w14:textId="071DCFDF" w:rsidR="004643AC" w:rsidRPr="00257B5E" w:rsidRDefault="004643AC" w:rsidP="00D11110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OFERTA, IVA NO INCLÓS </w:t>
            </w:r>
          </w:p>
        </w:tc>
        <w:tc>
          <w:tcPr>
            <w:tcW w:w="1701" w:type="dxa"/>
          </w:tcPr>
          <w:p w14:paraId="15D36E79" w14:textId="105BD5AF" w:rsidR="004643AC" w:rsidRDefault="004643AC" w:rsidP="00D11110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B5E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OFERTA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IVA NO INCLÒS</w:t>
            </w:r>
          </w:p>
        </w:tc>
      </w:tr>
      <w:tr w:rsidR="004643AC" w:rsidRPr="00257B5E" w14:paraId="52865632" w14:textId="3F55BD88" w:rsidTr="00723558">
        <w:trPr>
          <w:trHeight w:val="324"/>
        </w:trPr>
        <w:tc>
          <w:tcPr>
            <w:tcW w:w="2405" w:type="dxa"/>
            <w:shd w:val="clear" w:color="auto" w:fill="FFE599" w:themeFill="accent4" w:themeFillTint="66"/>
            <w:noWrap/>
            <w:hideMark/>
          </w:tcPr>
          <w:p w14:paraId="59B1998B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B5E">
              <w:rPr>
                <w:rFonts w:ascii="Arial" w:hAnsi="Arial" w:cs="Arial"/>
                <w:b/>
                <w:bCs/>
                <w:sz w:val="18"/>
                <w:szCs w:val="18"/>
              </w:rPr>
              <w:t>ESTRUCTURALS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hideMark/>
          </w:tcPr>
          <w:p w14:paraId="0D5C4117" w14:textId="77777777" w:rsidR="004643AC" w:rsidRPr="00D11110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hideMark/>
          </w:tcPr>
          <w:p w14:paraId="2739CFCC" w14:textId="5254D93D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 47.250,91 € 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</w:tcPr>
          <w:p w14:paraId="6FE580AD" w14:textId="7EDE3629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5754EDE9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33266E51" w14:textId="1A885324" w:rsidTr="00723558">
        <w:trPr>
          <w:trHeight w:val="258"/>
        </w:trPr>
        <w:tc>
          <w:tcPr>
            <w:tcW w:w="2405" w:type="dxa"/>
            <w:noWrap/>
            <w:hideMark/>
          </w:tcPr>
          <w:p w14:paraId="06A5A4FE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B5E">
              <w:rPr>
                <w:rFonts w:ascii="Arial" w:hAnsi="Arial" w:cs="Arial"/>
                <w:sz w:val="18"/>
                <w:szCs w:val="18"/>
              </w:rPr>
              <w:t>PAVIMENT I VORADES</w:t>
            </w:r>
          </w:p>
        </w:tc>
        <w:tc>
          <w:tcPr>
            <w:tcW w:w="1418" w:type="dxa"/>
            <w:noWrap/>
            <w:hideMark/>
          </w:tcPr>
          <w:p w14:paraId="1BB75C2C" w14:textId="62DD07CA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37.672,91 € </w:t>
            </w:r>
          </w:p>
        </w:tc>
        <w:tc>
          <w:tcPr>
            <w:tcW w:w="1417" w:type="dxa"/>
            <w:noWrap/>
            <w:hideMark/>
          </w:tcPr>
          <w:p w14:paraId="6457CACA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170B9A2D" w14:textId="77777777" w:rsidR="004643AC" w:rsidRPr="004E63FF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AEA4578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6D8BEA3E" w14:textId="7C7D703B" w:rsidTr="00723558">
        <w:trPr>
          <w:trHeight w:val="276"/>
        </w:trPr>
        <w:tc>
          <w:tcPr>
            <w:tcW w:w="2405" w:type="dxa"/>
            <w:noWrap/>
            <w:hideMark/>
          </w:tcPr>
          <w:p w14:paraId="6462D537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B5E">
              <w:rPr>
                <w:rFonts w:ascii="Arial" w:hAnsi="Arial" w:cs="Arial"/>
                <w:sz w:val="18"/>
                <w:szCs w:val="18"/>
              </w:rPr>
              <w:t>ALTRES</w:t>
            </w:r>
          </w:p>
        </w:tc>
        <w:tc>
          <w:tcPr>
            <w:tcW w:w="1418" w:type="dxa"/>
            <w:noWrap/>
            <w:hideMark/>
          </w:tcPr>
          <w:p w14:paraId="3E9A9D3C" w14:textId="66F0EFC6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9.578,00 € </w:t>
            </w:r>
          </w:p>
        </w:tc>
        <w:tc>
          <w:tcPr>
            <w:tcW w:w="1417" w:type="dxa"/>
            <w:noWrap/>
            <w:hideMark/>
          </w:tcPr>
          <w:p w14:paraId="4C8EE31C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0AB7A9F" w14:textId="77777777" w:rsidR="004643AC" w:rsidRPr="004E63FF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3478A37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55CC8271" w14:textId="00A78B0E" w:rsidTr="00723558">
        <w:trPr>
          <w:trHeight w:val="266"/>
        </w:trPr>
        <w:tc>
          <w:tcPr>
            <w:tcW w:w="2405" w:type="dxa"/>
            <w:shd w:val="clear" w:color="auto" w:fill="FFE599" w:themeFill="accent4" w:themeFillTint="66"/>
            <w:noWrap/>
            <w:hideMark/>
          </w:tcPr>
          <w:p w14:paraId="2BA64D7A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B5E">
              <w:rPr>
                <w:rFonts w:ascii="Arial" w:hAnsi="Arial" w:cs="Arial"/>
                <w:b/>
                <w:bCs/>
                <w:sz w:val="18"/>
                <w:szCs w:val="18"/>
              </w:rPr>
              <w:t>EQUIPAMENTS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hideMark/>
          </w:tcPr>
          <w:p w14:paraId="25F70C07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hideMark/>
          </w:tcPr>
          <w:p w14:paraId="11951FB1" w14:textId="74194966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 36.441,50 € 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</w:tcPr>
          <w:p w14:paraId="20ED9727" w14:textId="2DD0D156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368E59F3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7C511E0B" w14:textId="14A1288F" w:rsidTr="00723558">
        <w:trPr>
          <w:trHeight w:val="283"/>
        </w:trPr>
        <w:tc>
          <w:tcPr>
            <w:tcW w:w="2405" w:type="dxa"/>
            <w:noWrap/>
            <w:hideMark/>
          </w:tcPr>
          <w:p w14:paraId="21B509A3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B5E">
              <w:rPr>
                <w:rFonts w:ascii="Arial" w:hAnsi="Arial" w:cs="Arial"/>
                <w:sz w:val="18"/>
                <w:szCs w:val="18"/>
              </w:rPr>
              <w:t>ELEMENTS DE FITNESS</w:t>
            </w:r>
          </w:p>
        </w:tc>
        <w:tc>
          <w:tcPr>
            <w:tcW w:w="1418" w:type="dxa"/>
            <w:noWrap/>
            <w:hideMark/>
          </w:tcPr>
          <w:p w14:paraId="393F6ADD" w14:textId="198988F6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 5.827,08 € </w:t>
            </w:r>
          </w:p>
        </w:tc>
        <w:tc>
          <w:tcPr>
            <w:tcW w:w="1417" w:type="dxa"/>
            <w:noWrap/>
            <w:hideMark/>
          </w:tcPr>
          <w:p w14:paraId="50F3600C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3B89C4E" w14:textId="77777777" w:rsidR="004643AC" w:rsidRPr="00B15A7F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059DBF62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474FC088" w14:textId="25CD7E24" w:rsidTr="00723558">
        <w:trPr>
          <w:trHeight w:val="274"/>
        </w:trPr>
        <w:tc>
          <w:tcPr>
            <w:tcW w:w="2405" w:type="dxa"/>
            <w:noWrap/>
            <w:hideMark/>
          </w:tcPr>
          <w:p w14:paraId="4EFA97A9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B5E">
              <w:rPr>
                <w:rFonts w:ascii="Arial" w:hAnsi="Arial" w:cs="Arial"/>
                <w:sz w:val="18"/>
                <w:szCs w:val="18"/>
              </w:rPr>
              <w:t>MOBILIARI</w:t>
            </w:r>
          </w:p>
        </w:tc>
        <w:tc>
          <w:tcPr>
            <w:tcW w:w="1418" w:type="dxa"/>
            <w:noWrap/>
            <w:hideMark/>
          </w:tcPr>
          <w:p w14:paraId="7E991E69" w14:textId="23EB8378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30.614,42 € </w:t>
            </w:r>
          </w:p>
        </w:tc>
        <w:tc>
          <w:tcPr>
            <w:tcW w:w="1417" w:type="dxa"/>
            <w:noWrap/>
            <w:hideMark/>
          </w:tcPr>
          <w:p w14:paraId="53309130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093EBFC6" w14:textId="77777777" w:rsidR="004643AC" w:rsidRPr="00B15A7F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76CFACD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6DAAC69F" w14:textId="0B98A0D2" w:rsidTr="00723558">
        <w:trPr>
          <w:trHeight w:val="263"/>
        </w:trPr>
        <w:tc>
          <w:tcPr>
            <w:tcW w:w="2405" w:type="dxa"/>
            <w:shd w:val="clear" w:color="auto" w:fill="FFE599" w:themeFill="accent4" w:themeFillTint="66"/>
            <w:noWrap/>
            <w:hideMark/>
          </w:tcPr>
          <w:p w14:paraId="599A04AF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7B5E">
              <w:rPr>
                <w:rFonts w:ascii="Arial" w:hAnsi="Arial" w:cs="Arial"/>
                <w:b/>
                <w:bCs/>
                <w:sz w:val="18"/>
                <w:szCs w:val="18"/>
              </w:rPr>
              <w:t>PAISATGISTICS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  <w:hideMark/>
          </w:tcPr>
          <w:p w14:paraId="04B2A144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 </w:t>
            </w:r>
          </w:p>
        </w:tc>
        <w:tc>
          <w:tcPr>
            <w:tcW w:w="1417" w:type="dxa"/>
            <w:shd w:val="clear" w:color="auto" w:fill="FFE599" w:themeFill="accent4" w:themeFillTint="66"/>
            <w:noWrap/>
            <w:hideMark/>
          </w:tcPr>
          <w:p w14:paraId="53E17290" w14:textId="4F864283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 13.536,56 € 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</w:tcPr>
          <w:p w14:paraId="0AF4D562" w14:textId="3EFB8F42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795E4CBC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439F0E57" w14:textId="2DA4C8F0" w:rsidTr="00723558">
        <w:trPr>
          <w:trHeight w:val="281"/>
        </w:trPr>
        <w:tc>
          <w:tcPr>
            <w:tcW w:w="2405" w:type="dxa"/>
            <w:noWrap/>
            <w:hideMark/>
          </w:tcPr>
          <w:p w14:paraId="4B92C08A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57B5E">
              <w:rPr>
                <w:rFonts w:ascii="Arial" w:hAnsi="Arial" w:cs="Arial"/>
                <w:sz w:val="18"/>
                <w:szCs w:val="18"/>
              </w:rPr>
              <w:t>PLANTACIONS</w:t>
            </w:r>
          </w:p>
        </w:tc>
        <w:tc>
          <w:tcPr>
            <w:tcW w:w="1418" w:type="dxa"/>
            <w:noWrap/>
            <w:hideMark/>
          </w:tcPr>
          <w:p w14:paraId="57F154DC" w14:textId="4E374F43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13.536,56 € </w:t>
            </w:r>
          </w:p>
        </w:tc>
        <w:tc>
          <w:tcPr>
            <w:tcW w:w="1417" w:type="dxa"/>
            <w:noWrap/>
            <w:hideMark/>
          </w:tcPr>
          <w:p w14:paraId="605156E2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D11110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 </w:t>
            </w:r>
          </w:p>
        </w:tc>
        <w:tc>
          <w:tcPr>
            <w:tcW w:w="1418" w:type="dxa"/>
            <w:shd w:val="clear" w:color="auto" w:fill="D0CECE" w:themeFill="background2" w:themeFillShade="E6"/>
            <w:noWrap/>
          </w:tcPr>
          <w:p w14:paraId="2B7F0993" w14:textId="53B3A799" w:rsidR="004643AC" w:rsidRPr="00B15A7F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5BD5F67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643AC" w:rsidRPr="00257B5E" w14:paraId="2EE6C431" w14:textId="463FEB77" w:rsidTr="00723558">
        <w:trPr>
          <w:trHeight w:val="281"/>
        </w:trPr>
        <w:tc>
          <w:tcPr>
            <w:tcW w:w="2405" w:type="dxa"/>
            <w:shd w:val="clear" w:color="auto" w:fill="FFE599" w:themeFill="accent4" w:themeFillTint="66"/>
            <w:noWrap/>
          </w:tcPr>
          <w:p w14:paraId="56DEF706" w14:textId="0AB2114F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58D5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</w:tcPr>
          <w:p w14:paraId="42B772B4" w14:textId="77777777" w:rsidR="004643AC" w:rsidRPr="00D11110" w:rsidRDefault="004643AC" w:rsidP="001F2BA6">
            <w:pPr>
              <w:pStyle w:val="Textoindependiente"/>
              <w:spacing w:after="0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E599" w:themeFill="accent4" w:themeFillTint="66"/>
            <w:noWrap/>
          </w:tcPr>
          <w:p w14:paraId="12B82ED9" w14:textId="19AE099C" w:rsidR="004643AC" w:rsidRPr="00D11110" w:rsidRDefault="004643AC" w:rsidP="00B15A7F">
            <w:pPr>
              <w:pStyle w:val="Textoindependiente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es-ES" w:eastAsia="es-ES"/>
              </w:rPr>
              <w:t>97.228,97 €</w:t>
            </w:r>
          </w:p>
        </w:tc>
        <w:tc>
          <w:tcPr>
            <w:tcW w:w="1418" w:type="dxa"/>
            <w:shd w:val="clear" w:color="auto" w:fill="FFE599" w:themeFill="accent4" w:themeFillTint="66"/>
            <w:noWrap/>
          </w:tcPr>
          <w:p w14:paraId="3EE9EAF0" w14:textId="77777777" w:rsidR="004643AC" w:rsidRPr="00257B5E" w:rsidRDefault="004643AC" w:rsidP="001F2BA6">
            <w:pPr>
              <w:pStyle w:val="Textoindependiente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1D39162A" w14:textId="77777777" w:rsidR="004643AC" w:rsidRPr="004643AC" w:rsidRDefault="004643AC" w:rsidP="004643AC">
            <w:pPr>
              <w:pStyle w:val="Textoindependiente"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46FB08A" w14:textId="77777777" w:rsidR="00450B8C" w:rsidRDefault="00450B8C" w:rsidP="004A58D5">
      <w:pPr>
        <w:pStyle w:val="Textoindependiente"/>
        <w:spacing w:after="0"/>
        <w:jc w:val="both"/>
        <w:rPr>
          <w:rFonts w:ascii="Arial" w:hAnsi="Arial" w:cs="Arial"/>
          <w:i/>
          <w:iCs/>
          <w:sz w:val="20"/>
        </w:rPr>
      </w:pPr>
    </w:p>
    <w:p w14:paraId="073EB2DC" w14:textId="77777777" w:rsidR="004A58D5" w:rsidRPr="00A52D4E" w:rsidRDefault="004A58D5" w:rsidP="004A58D5">
      <w:pPr>
        <w:pStyle w:val="Textoindependiente"/>
        <w:spacing w:after="0"/>
        <w:jc w:val="both"/>
        <w:rPr>
          <w:rFonts w:ascii="Arial" w:hAnsi="Arial" w:cs="Arial"/>
          <w:i/>
          <w:iCs/>
          <w:sz w:val="20"/>
        </w:rPr>
      </w:pPr>
    </w:p>
    <w:tbl>
      <w:tblPr>
        <w:tblW w:w="8505" w:type="dxa"/>
        <w:tblInd w:w="137" w:type="dxa"/>
        <w:tblCellMar>
          <w:top w:w="6" w:type="dxa"/>
          <w:left w:w="71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2126"/>
      </w:tblGrid>
      <w:tr w:rsidR="001A7E59" w:rsidRPr="00A52D4E" w14:paraId="54087BBD" w14:textId="77777777" w:rsidTr="00EE6BEA">
        <w:trPr>
          <w:trHeight w:val="43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1BD44EB0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3ADB8463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Pressupost</w:t>
            </w:r>
            <w:r w:rsidR="001129C0" w:rsidRPr="00AA6639">
              <w:rPr>
                <w:rFonts w:ascii="Arial" w:hAnsi="Arial" w:cs="Arial"/>
                <w:b/>
                <w:sz w:val="18"/>
                <w:szCs w:val="18"/>
              </w:rPr>
              <w:t xml:space="preserve"> base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272AAA0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OFERTA</w:t>
            </w:r>
            <w:r w:rsidR="0030292A" w:rsidRPr="00AA6639">
              <w:rPr>
                <w:rFonts w:ascii="Arial" w:hAnsi="Arial" w:cs="Arial"/>
                <w:b/>
                <w:sz w:val="18"/>
                <w:szCs w:val="18"/>
              </w:rPr>
              <w:t>, IVA no inclòs</w:t>
            </w:r>
          </w:p>
        </w:tc>
      </w:tr>
      <w:tr w:rsidR="001A7E59" w:rsidRPr="00A52D4E" w14:paraId="0226AB35" w14:textId="77777777" w:rsidTr="00D95EAD">
        <w:trPr>
          <w:trHeight w:val="32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FE3AA" w14:textId="77777777" w:rsidR="00913BA5" w:rsidRPr="00AA6639" w:rsidRDefault="005D47A6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Pressupost d'execució material (ma d'obra, material, maquinària i mitjans auxiliars)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DE114" w14:textId="0DEB7749" w:rsidR="00913BA5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285.341.75 </w:t>
            </w:r>
            <w:r w:rsidR="000E1FF1" w:rsidRPr="000E1FF1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BC07A74" w14:textId="77777777" w:rsidR="00913BA5" w:rsidRPr="00AA6639" w:rsidRDefault="0030292A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 xml:space="preserve"> €</w:t>
            </w:r>
          </w:p>
        </w:tc>
      </w:tr>
      <w:tr w:rsidR="001A7E59" w:rsidRPr="00A52D4E" w14:paraId="4648C7D2" w14:textId="77777777" w:rsidTr="00D95EAD">
        <w:trPr>
          <w:trHeight w:val="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B56C" w14:textId="77777777" w:rsidR="00913BA5" w:rsidRPr="00AA6639" w:rsidRDefault="00913BA5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6A74F" w14:textId="0ACF9710" w:rsidR="00913BA5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285.341.75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4FFD5F95" w14:textId="77777777" w:rsidR="00913BA5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 €</w:t>
            </w:r>
          </w:p>
        </w:tc>
      </w:tr>
      <w:tr w:rsidR="001A7E59" w:rsidRPr="00A52D4E" w14:paraId="0186E888" w14:textId="77777777" w:rsidTr="00D95EAD">
        <w:trPr>
          <w:trHeight w:val="27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126A452" w14:textId="77777777" w:rsidR="00913BA5" w:rsidRPr="00AA6639" w:rsidRDefault="00913BA5" w:rsidP="00475FD8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b/>
                <w:sz w:val="18"/>
                <w:szCs w:val="18"/>
              </w:rPr>
              <w:t>COSTOS INDIRECTES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727AC03E" w14:textId="77777777" w:rsidR="00913BA5" w:rsidRPr="00AA6639" w:rsidRDefault="00913BA5" w:rsidP="00475FD8">
            <w:pPr>
              <w:spacing w:line="240" w:lineRule="exact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6A2DFE6F" w14:textId="77777777" w:rsidR="00913BA5" w:rsidRPr="00AA6639" w:rsidRDefault="00913BA5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A7E59" w:rsidRPr="00A52D4E" w14:paraId="251FB207" w14:textId="77777777" w:rsidTr="00D95EAD">
        <w:trPr>
          <w:trHeight w:val="33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354B7" w14:textId="77777777" w:rsidR="00913BA5" w:rsidRPr="00AA6639" w:rsidRDefault="00913BA5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Despeses generals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C9DF" w14:textId="4ED00B79" w:rsidR="00913BA5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(13%)  </w:t>
            </w:r>
            <w:r w:rsidR="00500DAB"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37.094,43 </w:t>
            </w:r>
            <w:r w:rsidR="00913BA5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EBE49BD" w14:textId="77777777" w:rsidR="00913BA5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 €</w:t>
            </w:r>
          </w:p>
        </w:tc>
      </w:tr>
      <w:tr w:rsidR="001A7E59" w:rsidRPr="00A52D4E" w14:paraId="4E049BC8" w14:textId="77777777" w:rsidTr="00D95EAD">
        <w:trPr>
          <w:trHeight w:val="37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6C44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Benefici industrial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4F9C" w14:textId="653BA569" w:rsidR="009E471D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(6%)</w:t>
            </w:r>
            <w:r w:rsidR="0030292A" w:rsidRPr="00AA6639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30292A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500DAB" w:rsidRPr="00500DAB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17.120,51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360DE485" w14:textId="77777777" w:rsidR="009E471D" w:rsidRPr="00AA6639" w:rsidRDefault="009E471D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 xml:space="preserve">(........%) </w:t>
            </w:r>
            <w:r w:rsidR="001A7E59" w:rsidRPr="00AA6639">
              <w:rPr>
                <w:rFonts w:ascii="Arial" w:hAnsi="Arial" w:cs="Arial"/>
                <w:bCs/>
                <w:sz w:val="18"/>
                <w:szCs w:val="18"/>
              </w:rPr>
              <w:t>..</w:t>
            </w:r>
            <w:r w:rsidR="008F4A22" w:rsidRPr="00AA6639">
              <w:rPr>
                <w:rFonts w:ascii="Arial" w:hAnsi="Arial" w:cs="Arial"/>
                <w:bCs/>
                <w:sz w:val="18"/>
                <w:szCs w:val="18"/>
              </w:rPr>
              <w:t>...</w:t>
            </w: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 €</w:t>
            </w:r>
          </w:p>
        </w:tc>
      </w:tr>
      <w:tr w:rsidR="001A7E59" w:rsidRPr="00A52D4E" w14:paraId="64C7AE82" w14:textId="77777777" w:rsidTr="00D95EAD">
        <w:trPr>
          <w:trHeight w:val="37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91CDA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 xml:space="preserve">TOTAL COSTOS INDIRECTES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49ED4" w14:textId="5BE3034A" w:rsidR="009E471D" w:rsidRPr="00AA6639" w:rsidRDefault="0030292A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9E471D"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  </w:t>
            </w:r>
            <w:r w:rsidR="00500DAB"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>54.214,94</w:t>
            </w:r>
            <w:r w:rsidR="00500DAB" w:rsidRPr="00500DAB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ABDF75D" w14:textId="77777777" w:rsidR="009E471D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  <w:tr w:rsidR="001A7E59" w:rsidRPr="00A52D4E" w14:paraId="1162DD00" w14:textId="77777777" w:rsidTr="00D95EAD">
        <w:trPr>
          <w:trHeight w:val="44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  <w:hideMark/>
          </w:tcPr>
          <w:p w14:paraId="5B7E97A7" w14:textId="77777777" w:rsidR="009E471D" w:rsidRPr="00AA6639" w:rsidRDefault="009E471D" w:rsidP="00475FD8">
            <w:pPr>
              <w:spacing w:line="24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6639">
              <w:rPr>
                <w:rFonts w:ascii="Arial" w:hAnsi="Arial" w:cs="Arial"/>
                <w:sz w:val="18"/>
                <w:szCs w:val="18"/>
              </w:rPr>
              <w:t>TOTAL COSTOS (directes + indirectes)</w:t>
            </w:r>
            <w:r w:rsidR="001A7E59"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A66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8CC71F" w14:textId="6B35D6FF" w:rsidR="009E471D" w:rsidRPr="00AA6639" w:rsidRDefault="00500DAB" w:rsidP="00475FD8">
            <w:pPr>
              <w:spacing w:line="240" w:lineRule="exact"/>
              <w:jc w:val="right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500DAB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339.556,69 </w:t>
            </w:r>
            <w:r w:rsidR="000D79F6"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  <w:t xml:space="preserve"> </w:t>
            </w:r>
            <w:r w:rsidR="00A52D4E" w:rsidRPr="00AA6639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€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0DBFC7DB" w14:textId="77777777" w:rsidR="009E471D" w:rsidRPr="00AA6639" w:rsidRDefault="001A7E59" w:rsidP="00475FD8">
            <w:pPr>
              <w:spacing w:line="240" w:lineRule="exact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AA6639">
              <w:rPr>
                <w:rFonts w:ascii="Arial" w:hAnsi="Arial" w:cs="Arial"/>
                <w:bCs/>
                <w:sz w:val="18"/>
                <w:szCs w:val="18"/>
              </w:rPr>
              <w:t>......................... €</w:t>
            </w:r>
          </w:p>
        </w:tc>
      </w:tr>
    </w:tbl>
    <w:p w14:paraId="18C50492" w14:textId="77777777" w:rsidR="00913BA5" w:rsidRPr="00A52D4E" w:rsidRDefault="00913BA5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B539A78" w14:textId="77777777" w:rsidR="00495CDC" w:rsidRDefault="00495CDC" w:rsidP="00CD7BB8">
      <w:pPr>
        <w:spacing w:line="260" w:lineRule="exact"/>
        <w:jc w:val="both"/>
        <w:rPr>
          <w:rFonts w:ascii="Arial" w:hAnsi="Arial" w:cs="Arial"/>
        </w:rPr>
      </w:pPr>
    </w:p>
    <w:p w14:paraId="4B6A48D3" w14:textId="77777777" w:rsidR="00495CDC" w:rsidRDefault="00495CDC" w:rsidP="00E71E0D">
      <w:pPr>
        <w:spacing w:line="280" w:lineRule="exact"/>
        <w:jc w:val="both"/>
        <w:rPr>
          <w:rFonts w:ascii="Arial" w:hAnsi="Arial" w:cs="Arial"/>
        </w:rPr>
      </w:pPr>
    </w:p>
    <w:p w14:paraId="2BC28938" w14:textId="6C0C94C5" w:rsidR="0098215C" w:rsidRPr="00F34626" w:rsidRDefault="00AA6639" w:rsidP="00E71E0D">
      <w:pPr>
        <w:spacing w:line="280" w:lineRule="exact"/>
        <w:jc w:val="both"/>
        <w:rPr>
          <w:rFonts w:ascii="Arial" w:hAnsi="Arial" w:cs="Arial"/>
          <w:i/>
          <w:iCs/>
          <w:color w:val="0070C0"/>
        </w:rPr>
      </w:pPr>
      <w:r w:rsidRPr="00AA6639">
        <w:rPr>
          <w:rFonts w:ascii="Arial" w:hAnsi="Arial" w:cs="Arial"/>
        </w:rPr>
        <w:lastRenderedPageBreak/>
        <w:t xml:space="preserve">B) Que </w:t>
      </w:r>
      <w:r w:rsidR="0098215C">
        <w:rPr>
          <w:rFonts w:ascii="Arial" w:hAnsi="Arial" w:cs="Arial"/>
        </w:rPr>
        <w:t>ofereixo reduir el termini màxim d’execució (</w:t>
      </w:r>
      <w:r w:rsidR="00F874F3">
        <w:rPr>
          <w:rFonts w:ascii="Arial" w:hAnsi="Arial" w:cs="Arial"/>
        </w:rPr>
        <w:t>tres mesos)</w:t>
      </w:r>
      <w:r w:rsidR="00F34626">
        <w:rPr>
          <w:rFonts w:ascii="Arial" w:hAnsi="Arial" w:cs="Arial"/>
        </w:rPr>
        <w:t xml:space="preserve"> .............. dies</w:t>
      </w:r>
      <w:r w:rsidR="009E52CE">
        <w:rPr>
          <w:rFonts w:ascii="Arial" w:hAnsi="Arial" w:cs="Arial"/>
        </w:rPr>
        <w:t>.</w:t>
      </w:r>
      <w:r w:rsidR="00F34626">
        <w:rPr>
          <w:rFonts w:ascii="Arial" w:hAnsi="Arial" w:cs="Arial"/>
        </w:rPr>
        <w:t xml:space="preserve"> </w:t>
      </w:r>
      <w:r w:rsidR="00F34626" w:rsidRPr="00F34626">
        <w:rPr>
          <w:rFonts w:ascii="Arial" w:hAnsi="Arial" w:cs="Arial"/>
          <w:i/>
          <w:iCs/>
          <w:color w:val="0070C0"/>
        </w:rPr>
        <w:t>(màxim 30 dies)</w:t>
      </w:r>
    </w:p>
    <w:p w14:paraId="490A88F5" w14:textId="77777777" w:rsidR="0098215C" w:rsidRDefault="0098215C" w:rsidP="00E71E0D">
      <w:pPr>
        <w:spacing w:line="280" w:lineRule="exact"/>
        <w:jc w:val="both"/>
        <w:rPr>
          <w:rFonts w:ascii="Arial" w:hAnsi="Arial" w:cs="Arial"/>
        </w:rPr>
      </w:pPr>
    </w:p>
    <w:p w14:paraId="452C58A9" w14:textId="15A57E0B" w:rsidR="00315618" w:rsidRDefault="009E52CE" w:rsidP="00BD6525">
      <w:pPr>
        <w:pStyle w:val="Textoindependiente"/>
        <w:spacing w:after="0" w:line="280" w:lineRule="exact"/>
        <w:ind w:right="14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C) Que adjunto fitxa tècnica de tots els elements de fitness i mobiliari als qu</w:t>
      </w:r>
      <w:r w:rsidR="00E71E0D">
        <w:rPr>
          <w:rFonts w:ascii="Arial" w:hAnsi="Arial" w:cs="Arial"/>
          <w:sz w:val="20"/>
        </w:rPr>
        <w:t>als fa referència la present oferta</w:t>
      </w:r>
      <w:r w:rsidR="00BD6525">
        <w:rPr>
          <w:rFonts w:ascii="Arial" w:hAnsi="Arial" w:cs="Arial"/>
          <w:sz w:val="20"/>
        </w:rPr>
        <w:t>.</w:t>
      </w:r>
    </w:p>
    <w:p w14:paraId="0BE5E701" w14:textId="77777777" w:rsidR="005236B0" w:rsidRDefault="005236B0" w:rsidP="00BD6525">
      <w:pPr>
        <w:pStyle w:val="Textoindependiente"/>
        <w:spacing w:after="0" w:line="280" w:lineRule="exact"/>
        <w:ind w:right="141"/>
        <w:jc w:val="both"/>
        <w:rPr>
          <w:rFonts w:ascii="Arial" w:hAnsi="Arial" w:cs="Arial"/>
          <w:sz w:val="20"/>
        </w:rPr>
      </w:pPr>
    </w:p>
    <w:p w14:paraId="42A3262A" w14:textId="77777777" w:rsidR="00E71E0D" w:rsidRDefault="00E71E0D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35BCFB9E" w14:textId="77777777" w:rsidR="00E71E0D" w:rsidRDefault="00E71E0D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5D32298F" w14:textId="77777777" w:rsidR="00E71E0D" w:rsidRDefault="00E71E0D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5903D0BA" w14:textId="77777777" w:rsidR="00E71E0D" w:rsidRDefault="00E71E0D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693C8F31" w14:textId="77777777" w:rsidR="00E71E0D" w:rsidRDefault="00E71E0D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2967788D" w14:textId="77777777" w:rsidR="00500DAB" w:rsidRDefault="00500DAB" w:rsidP="00E71E0D">
      <w:pPr>
        <w:pStyle w:val="Textoindependiente"/>
        <w:spacing w:after="0" w:line="280" w:lineRule="exact"/>
        <w:jc w:val="both"/>
        <w:rPr>
          <w:rFonts w:ascii="Arial" w:hAnsi="Arial" w:cs="Arial"/>
          <w:sz w:val="20"/>
        </w:rPr>
      </w:pPr>
    </w:p>
    <w:p w14:paraId="0DDBBF99" w14:textId="77777777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p w14:paraId="425206D5" w14:textId="77777777" w:rsidR="005236B0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(Signatura electrònica)</w:t>
      </w:r>
    </w:p>
    <w:p w14:paraId="5FDCE056" w14:textId="77777777" w:rsidR="005236B0" w:rsidRPr="00AA6639" w:rsidRDefault="005236B0" w:rsidP="00CD7BB8">
      <w:pPr>
        <w:pStyle w:val="Textoindependiente"/>
        <w:spacing w:after="0" w:line="260" w:lineRule="exact"/>
        <w:jc w:val="both"/>
        <w:rPr>
          <w:rFonts w:ascii="Arial" w:hAnsi="Arial" w:cs="Arial"/>
          <w:sz w:val="20"/>
        </w:rPr>
      </w:pPr>
    </w:p>
    <w:sectPr w:rsidR="005236B0" w:rsidRPr="00AA6639" w:rsidSect="008D51EF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3" w:bottom="1417" w:left="1701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F21CA" w14:textId="77777777" w:rsidR="00C43B34" w:rsidRDefault="00C43B34">
      <w:r>
        <w:separator/>
      </w:r>
    </w:p>
  </w:endnote>
  <w:endnote w:type="continuationSeparator" w:id="0">
    <w:p w14:paraId="003CC598" w14:textId="77777777" w:rsidR="00C43B34" w:rsidRDefault="00C4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Times New Roman"/>
    <w:panose1 w:val="00000000000000000000"/>
    <w:charset w:val="00"/>
    <w:family w:val="roman"/>
    <w:notTrueType/>
    <w:pitch w:val="default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D046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F5E480" w14:textId="77777777" w:rsidR="00C43B34" w:rsidRDefault="00C43B34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519" w14:textId="77777777" w:rsidR="00C43B34" w:rsidRDefault="00A437F6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43B3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B293E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5C802772" w14:textId="77777777" w:rsidR="00C43B34" w:rsidRDefault="00C43B34" w:rsidP="00671AF1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B932" w14:textId="77777777" w:rsidR="00C43B34" w:rsidRDefault="00C43B34">
    <w:pPr>
      <w:pStyle w:val="peudepginainformacions"/>
      <w:rPr>
        <w:b/>
      </w:rPr>
    </w:pPr>
    <w:r>
      <w:t>SERVEI DE COMPRES I CONTRACTACIONS</w:t>
    </w:r>
  </w:p>
  <w:p w14:paraId="340574BA" w14:textId="77777777" w:rsidR="00C43B34" w:rsidRDefault="00C43B34">
    <w:pPr>
      <w:pStyle w:val="peudepginainformacions"/>
    </w:pPr>
    <w:r>
      <w:t>El Carreró, 13. 08301 Mataró</w:t>
    </w:r>
  </w:p>
  <w:p w14:paraId="505BDAF0" w14:textId="77777777" w:rsidR="00C43B34" w:rsidRDefault="00C43B34">
    <w:pPr>
      <w:pStyle w:val="peudepginainformacions"/>
    </w:pPr>
    <w:r>
      <w:t>93 758 22 04 – contractacions@ajmataro.cat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79F65" w14:textId="77777777" w:rsidR="00C43B34" w:rsidRDefault="00C43B34">
      <w:r>
        <w:separator/>
      </w:r>
    </w:p>
  </w:footnote>
  <w:footnote w:type="continuationSeparator" w:id="0">
    <w:p w14:paraId="063E666F" w14:textId="77777777" w:rsidR="00C43B34" w:rsidRDefault="00C43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A107" w14:textId="77777777" w:rsidR="00B56EC6" w:rsidRDefault="00B56EC6"/>
  <w:p w14:paraId="76377DA2" w14:textId="77777777" w:rsidR="00B56EC6" w:rsidRDefault="00B56EC6"/>
  <w:p w14:paraId="088E4269" w14:textId="7B01FE6D" w:rsidR="00B56EC6" w:rsidRDefault="00B56EC6"/>
  <w:tbl>
    <w:tblPr>
      <w:tblW w:w="9633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118"/>
      <w:gridCol w:w="6515"/>
    </w:tblGrid>
    <w:tr w:rsidR="00B56EC6" w:rsidRPr="00B56EC6" w14:paraId="68C470E9" w14:textId="77777777">
      <w:trPr>
        <w:trHeight w:val="338"/>
      </w:trPr>
      <w:tc>
        <w:tcPr>
          <w:tcW w:w="3118" w:type="dxa"/>
          <w:hideMark/>
        </w:tcPr>
        <w:p w14:paraId="6F3CDDAE" w14:textId="77777777" w:rsidR="00B56EC6" w:rsidRPr="00B56EC6" w:rsidRDefault="00B56EC6" w:rsidP="00074479">
          <w:pPr>
            <w:spacing w:after="200"/>
            <w:ind w:left="-486"/>
            <w:rPr>
              <w:rFonts w:ascii="Arial" w:eastAsia="Calibri" w:hAnsi="Arial" w:cs="Arial"/>
              <w:color w:val="000000"/>
              <w:sz w:val="16"/>
              <w:szCs w:val="16"/>
              <w:lang w:val="es-ES" w:eastAsia="en-US"/>
            </w:rPr>
          </w:pPr>
          <w:r w:rsidRPr="00B56EC6">
            <w:rPr>
              <w:rFonts w:ascii="Arial" w:eastAsia="Calibri" w:hAnsi="Arial" w:cs="Arial"/>
              <w:noProof/>
              <w:color w:val="000000"/>
              <w:sz w:val="16"/>
              <w:szCs w:val="16"/>
              <w:lang w:val="es-ES" w:eastAsia="es-ES"/>
            </w:rPr>
            <w:drawing>
              <wp:inline distT="0" distB="0" distL="0" distR="0" wp14:anchorId="51DB1E7D" wp14:editId="268F0C2D">
                <wp:extent cx="1838325" cy="714375"/>
                <wp:effectExtent l="0" t="0" r="0" b="0"/>
                <wp:docPr id="442039535" name="Imagen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1" descr="For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</w:tcPr>
        <w:p w14:paraId="0D1140B1" w14:textId="77777777" w:rsidR="00B56EC6" w:rsidRPr="00B56EC6" w:rsidRDefault="00B56EC6" w:rsidP="00074479">
          <w:pPr>
            <w:shd w:val="clear" w:color="auto" w:fill="FFFFFF"/>
            <w:spacing w:after="200"/>
            <w:ind w:right="796"/>
            <w:jc w:val="right"/>
            <w:rPr>
              <w:rFonts w:ascii="Arial" w:eastAsia="Calibri" w:hAnsi="Arial" w:cs="Arial"/>
              <w:b/>
              <w:bCs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</w:p>
        <w:p w14:paraId="69EB901A" w14:textId="77777777" w:rsidR="00B56EC6" w:rsidRPr="00B56EC6" w:rsidRDefault="00B56EC6" w:rsidP="00074479">
          <w:pPr>
            <w:shd w:val="clear" w:color="auto" w:fill="FFFFFF"/>
            <w:ind w:right="796"/>
            <w:jc w:val="right"/>
            <w:rPr>
              <w:rFonts w:ascii="Arial" w:eastAsia="Calibri" w:hAnsi="Arial" w:cs="Arial"/>
              <w:b/>
              <w:bCs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  <w:proofErr w:type="spellStart"/>
          <w:r w:rsidRPr="00B56EC6">
            <w:rPr>
              <w:rFonts w:ascii="Arial" w:eastAsia="Calibri" w:hAnsi="Arial" w:cs="Arial"/>
              <w:b/>
              <w:bCs/>
              <w:iCs/>
              <w:color w:val="000000"/>
              <w:spacing w:val="-2"/>
              <w:sz w:val="16"/>
              <w:szCs w:val="16"/>
              <w:lang w:val="es-ES" w:eastAsia="en-US"/>
            </w:rPr>
            <w:t>Ajuntament</w:t>
          </w:r>
          <w:proofErr w:type="spellEnd"/>
          <w:r w:rsidRPr="00B56EC6">
            <w:rPr>
              <w:rFonts w:ascii="Arial" w:eastAsia="Calibri" w:hAnsi="Arial" w:cs="Arial"/>
              <w:b/>
              <w:bCs/>
              <w:iCs/>
              <w:color w:val="000000"/>
              <w:spacing w:val="-2"/>
              <w:sz w:val="16"/>
              <w:szCs w:val="16"/>
              <w:lang w:val="es-ES" w:eastAsia="en-US"/>
            </w:rPr>
            <w:t xml:space="preserve"> de Mataró</w:t>
          </w:r>
        </w:p>
        <w:p w14:paraId="0D04326E" w14:textId="77777777" w:rsidR="00B56EC6" w:rsidRPr="00B56EC6" w:rsidRDefault="00B56EC6" w:rsidP="00074479">
          <w:pPr>
            <w:shd w:val="clear" w:color="auto" w:fill="FFFFFF"/>
            <w:ind w:right="796"/>
            <w:jc w:val="right"/>
            <w:rPr>
              <w:rFonts w:ascii="Arial" w:eastAsia="Calibri" w:hAnsi="Arial" w:cs="Arial"/>
              <w:i/>
              <w:iCs/>
              <w:color w:val="000000"/>
              <w:spacing w:val="-2"/>
              <w:sz w:val="16"/>
              <w:szCs w:val="16"/>
              <w:lang w:val="es-ES" w:eastAsia="en-US"/>
            </w:rPr>
          </w:pPr>
          <w:r w:rsidRPr="00B56EC6">
            <w:rPr>
              <w:rFonts w:ascii="Arial" w:eastAsia="Calibri" w:hAnsi="Arial" w:cs="Arial"/>
              <w:iCs/>
              <w:color w:val="000000"/>
              <w:spacing w:val="-2"/>
              <w:sz w:val="16"/>
              <w:szCs w:val="16"/>
              <w:lang w:val="es-ES" w:eastAsia="en-US"/>
            </w:rPr>
            <w:t>La Riera, 48</w:t>
          </w:r>
        </w:p>
        <w:p w14:paraId="750F5889" w14:textId="77777777" w:rsidR="00B56EC6" w:rsidRPr="00B56EC6" w:rsidRDefault="00B56EC6" w:rsidP="00074479">
          <w:pPr>
            <w:shd w:val="clear" w:color="auto" w:fill="FFFFFF"/>
            <w:ind w:right="796"/>
            <w:jc w:val="right"/>
            <w:rPr>
              <w:rFonts w:ascii="Arial" w:eastAsia="Calibri" w:hAnsi="Arial" w:cs="Arial"/>
              <w:i/>
              <w:iCs/>
              <w:color w:val="2B2BD2"/>
              <w:spacing w:val="-2"/>
              <w:sz w:val="16"/>
              <w:szCs w:val="16"/>
              <w:lang w:val="es-ES" w:eastAsia="en-US"/>
            </w:rPr>
          </w:pPr>
          <w:r w:rsidRPr="00B56EC6">
            <w:rPr>
              <w:rFonts w:ascii="Arial" w:eastAsia="Calibri" w:hAnsi="Arial" w:cs="Arial"/>
              <w:iCs/>
              <w:color w:val="2B2BD2"/>
              <w:spacing w:val="-2"/>
              <w:sz w:val="16"/>
              <w:szCs w:val="16"/>
              <w:lang w:val="es-ES" w:eastAsia="en-US"/>
            </w:rPr>
            <w:t xml:space="preserve">www.mataro.cat </w:t>
          </w:r>
        </w:p>
      </w:tc>
    </w:tr>
  </w:tbl>
  <w:p w14:paraId="6D1B7818" w14:textId="168A997B" w:rsidR="00B56EC6" w:rsidRPr="00B56EC6" w:rsidRDefault="008D51EF" w:rsidP="000D494A">
    <w:pPr>
      <w:tabs>
        <w:tab w:val="left" w:pos="5109"/>
      </w:tabs>
      <w:suppressAutoHyphens/>
      <w:autoSpaceDE w:val="0"/>
      <w:spacing w:line="200" w:lineRule="exact"/>
      <w:ind w:right="-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939B59" wp14:editId="7D91475D">
              <wp:simplePos x="0" y="0"/>
              <wp:positionH relativeFrom="column">
                <wp:posOffset>-70485</wp:posOffset>
              </wp:positionH>
              <wp:positionV relativeFrom="paragraph">
                <wp:posOffset>50799</wp:posOffset>
              </wp:positionV>
              <wp:extent cx="5734050" cy="0"/>
              <wp:effectExtent l="0" t="0" r="0" b="0"/>
              <wp:wrapNone/>
              <wp:docPr id="1904317732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340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1A334" id="Conector recto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4pt" to="445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" strokecolor="black [3200]" strokeweight=".5pt">
              <v:stroke joinstyle="miter"/>
            </v:line>
          </w:pict>
        </mc:Fallback>
      </mc:AlternateContent>
    </w:r>
  </w:p>
  <w:p w14:paraId="41690CC7" w14:textId="601DB544" w:rsidR="00C43B34" w:rsidRDefault="00C43B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39C7"/>
    <w:multiLevelType w:val="hybridMultilevel"/>
    <w:tmpl w:val="683AFC46"/>
    <w:lvl w:ilvl="0" w:tplc="0F6A9434">
      <w:start w:val="1"/>
      <w:numFmt w:val="lowerLetter"/>
      <w:lvlText w:val="%1)"/>
      <w:lvlJc w:val="left"/>
      <w:pPr>
        <w:tabs>
          <w:tab w:val="num" w:pos="227"/>
        </w:tabs>
        <w:ind w:left="284" w:hanging="284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A7AAF"/>
    <w:multiLevelType w:val="hybridMultilevel"/>
    <w:tmpl w:val="B91629D8"/>
    <w:lvl w:ilvl="0" w:tplc="0C0A0017">
      <w:start w:val="1"/>
      <w:numFmt w:val="lowerLetter"/>
      <w:lvlText w:val="%1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018"/>
        </w:tabs>
        <w:ind w:left="40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738"/>
        </w:tabs>
        <w:ind w:left="47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458"/>
        </w:tabs>
        <w:ind w:left="54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178"/>
        </w:tabs>
        <w:ind w:left="61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898"/>
        </w:tabs>
        <w:ind w:left="68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618"/>
        </w:tabs>
        <w:ind w:left="76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338"/>
        </w:tabs>
        <w:ind w:left="83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058"/>
        </w:tabs>
        <w:ind w:left="9058" w:hanging="360"/>
      </w:pPr>
      <w:rPr>
        <w:rFonts w:ascii="Wingdings" w:hAnsi="Wingdings" w:hint="default"/>
      </w:r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D2562"/>
    <w:multiLevelType w:val="hybridMultilevel"/>
    <w:tmpl w:val="9C9ECFBC"/>
    <w:lvl w:ilvl="0" w:tplc="0C0A0017">
      <w:start w:val="1"/>
      <w:numFmt w:val="lowerLetter"/>
      <w:lvlText w:val="%1)"/>
      <w:lvlJc w:val="left"/>
      <w:pPr>
        <w:ind w:left="460" w:hanging="360"/>
      </w:p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27FD43C4"/>
    <w:multiLevelType w:val="hybridMultilevel"/>
    <w:tmpl w:val="E5F47830"/>
    <w:lvl w:ilvl="0" w:tplc="E6061CEA">
      <w:start w:val="1"/>
      <w:numFmt w:val="lowerLetter"/>
      <w:lvlText w:val="%1)"/>
      <w:lvlJc w:val="left"/>
      <w:pPr>
        <w:tabs>
          <w:tab w:val="num" w:pos="1508"/>
        </w:tabs>
        <w:ind w:left="1508" w:hanging="360"/>
      </w:pPr>
      <w:rPr>
        <w:rFonts w:hint="default"/>
        <w:cap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5" w15:restartNumberingAfterBreak="0">
    <w:nsid w:val="2E6A62C0"/>
    <w:multiLevelType w:val="hybridMultilevel"/>
    <w:tmpl w:val="59B4D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D2BDB"/>
    <w:multiLevelType w:val="singleLevel"/>
    <w:tmpl w:val="4BEE437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419A04D6"/>
    <w:multiLevelType w:val="hybridMultilevel"/>
    <w:tmpl w:val="5F06C5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C820AE"/>
    <w:multiLevelType w:val="hybridMultilevel"/>
    <w:tmpl w:val="DC24DE0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B1D0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D7D69C8"/>
    <w:multiLevelType w:val="hybridMultilevel"/>
    <w:tmpl w:val="BC8824CA"/>
    <w:lvl w:ilvl="0" w:tplc="BF349D5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2378A1"/>
    <w:multiLevelType w:val="hybridMultilevel"/>
    <w:tmpl w:val="14766ABE"/>
    <w:lvl w:ilvl="0" w:tplc="040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3" w15:restartNumberingAfterBreak="0">
    <w:nsid w:val="5BBE5EB9"/>
    <w:multiLevelType w:val="multilevel"/>
    <w:tmpl w:val="6494D7A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E35FB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0629"/>
    <w:multiLevelType w:val="hybridMultilevel"/>
    <w:tmpl w:val="FF2E3808"/>
    <w:lvl w:ilvl="0" w:tplc="029EDDA6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788F600A"/>
    <w:multiLevelType w:val="hybridMultilevel"/>
    <w:tmpl w:val="4C769B74"/>
    <w:lvl w:ilvl="0" w:tplc="DB909E5E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09E5E">
      <w:start w:val="1"/>
      <w:numFmt w:val="lowerLetter"/>
      <w:lvlText w:val="%3)"/>
      <w:lvlJc w:val="left"/>
      <w:pPr>
        <w:tabs>
          <w:tab w:val="num" w:pos="2337"/>
        </w:tabs>
        <w:ind w:left="2337" w:hanging="357"/>
      </w:pPr>
      <w:rPr>
        <w:rFonts w:hint="default"/>
        <w:b w:val="0"/>
      </w:r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3B5360"/>
    <w:multiLevelType w:val="hybridMultilevel"/>
    <w:tmpl w:val="8EF86584"/>
    <w:lvl w:ilvl="0" w:tplc="2D4C37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3158050">
    <w:abstractNumId w:val="17"/>
  </w:num>
  <w:num w:numId="2" w16cid:durableId="1150053361">
    <w:abstractNumId w:val="2"/>
  </w:num>
  <w:num w:numId="3" w16cid:durableId="883366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595019">
    <w:abstractNumId w:val="10"/>
    <w:lvlOverride w:ilvl="0">
      <w:startOverride w:val="1"/>
    </w:lvlOverride>
  </w:num>
  <w:num w:numId="5" w16cid:durableId="1688366998">
    <w:abstractNumId w:val="19"/>
  </w:num>
  <w:num w:numId="6" w16cid:durableId="920213671">
    <w:abstractNumId w:val="6"/>
  </w:num>
  <w:num w:numId="7" w16cid:durableId="770784294">
    <w:abstractNumId w:val="1"/>
  </w:num>
  <w:num w:numId="8" w16cid:durableId="1020009173">
    <w:abstractNumId w:val="4"/>
  </w:num>
  <w:num w:numId="9" w16cid:durableId="451439618">
    <w:abstractNumId w:val="18"/>
  </w:num>
  <w:num w:numId="10" w16cid:durableId="1798791884">
    <w:abstractNumId w:val="5"/>
  </w:num>
  <w:num w:numId="11" w16cid:durableId="907157573">
    <w:abstractNumId w:val="11"/>
  </w:num>
  <w:num w:numId="12" w16cid:durableId="377244945">
    <w:abstractNumId w:val="15"/>
  </w:num>
  <w:num w:numId="13" w16cid:durableId="78795902">
    <w:abstractNumId w:val="3"/>
  </w:num>
  <w:num w:numId="14" w16cid:durableId="494150299">
    <w:abstractNumId w:val="9"/>
  </w:num>
  <w:num w:numId="15" w16cid:durableId="1945114196">
    <w:abstractNumId w:val="14"/>
  </w:num>
  <w:num w:numId="16" w16cid:durableId="1462264376">
    <w:abstractNumId w:val="7"/>
  </w:num>
  <w:num w:numId="17" w16cid:durableId="1213618519">
    <w:abstractNumId w:val="13"/>
  </w:num>
  <w:num w:numId="18" w16cid:durableId="1804420587">
    <w:abstractNumId w:val="12"/>
  </w:num>
  <w:num w:numId="19" w16cid:durableId="472137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49120857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220"/>
    <w:rsid w:val="0000645E"/>
    <w:rsid w:val="0001561E"/>
    <w:rsid w:val="00015659"/>
    <w:rsid w:val="000170B0"/>
    <w:rsid w:val="00017965"/>
    <w:rsid w:val="00017E42"/>
    <w:rsid w:val="00021581"/>
    <w:rsid w:val="00024BA1"/>
    <w:rsid w:val="000279E9"/>
    <w:rsid w:val="00032A44"/>
    <w:rsid w:val="00035CD3"/>
    <w:rsid w:val="0004078D"/>
    <w:rsid w:val="00050E11"/>
    <w:rsid w:val="0005137E"/>
    <w:rsid w:val="00053085"/>
    <w:rsid w:val="00055B2F"/>
    <w:rsid w:val="00056C96"/>
    <w:rsid w:val="00060119"/>
    <w:rsid w:val="000647DA"/>
    <w:rsid w:val="00070A95"/>
    <w:rsid w:val="00074479"/>
    <w:rsid w:val="00086E94"/>
    <w:rsid w:val="00086FCB"/>
    <w:rsid w:val="000917A5"/>
    <w:rsid w:val="00093496"/>
    <w:rsid w:val="000936DE"/>
    <w:rsid w:val="000943D5"/>
    <w:rsid w:val="00095CC7"/>
    <w:rsid w:val="00095E6E"/>
    <w:rsid w:val="00097A4E"/>
    <w:rsid w:val="000A4001"/>
    <w:rsid w:val="000A438B"/>
    <w:rsid w:val="000B2CE9"/>
    <w:rsid w:val="000B5276"/>
    <w:rsid w:val="000B74C5"/>
    <w:rsid w:val="000C06FA"/>
    <w:rsid w:val="000C5010"/>
    <w:rsid w:val="000D494A"/>
    <w:rsid w:val="000D79F6"/>
    <w:rsid w:val="000E0622"/>
    <w:rsid w:val="000E14FB"/>
    <w:rsid w:val="000E1FF1"/>
    <w:rsid w:val="000E36BA"/>
    <w:rsid w:val="000E61B5"/>
    <w:rsid w:val="000E6D6B"/>
    <w:rsid w:val="000F0E15"/>
    <w:rsid w:val="000F26C1"/>
    <w:rsid w:val="000F6CEF"/>
    <w:rsid w:val="000F7338"/>
    <w:rsid w:val="00100634"/>
    <w:rsid w:val="001129C0"/>
    <w:rsid w:val="001130BE"/>
    <w:rsid w:val="001210B8"/>
    <w:rsid w:val="00123809"/>
    <w:rsid w:val="0012513C"/>
    <w:rsid w:val="00125D95"/>
    <w:rsid w:val="00126789"/>
    <w:rsid w:val="00126DA0"/>
    <w:rsid w:val="00130F88"/>
    <w:rsid w:val="001367E9"/>
    <w:rsid w:val="0014280B"/>
    <w:rsid w:val="00145549"/>
    <w:rsid w:val="00146401"/>
    <w:rsid w:val="00147A17"/>
    <w:rsid w:val="00150598"/>
    <w:rsid w:val="001518E7"/>
    <w:rsid w:val="00154105"/>
    <w:rsid w:val="00160C41"/>
    <w:rsid w:val="0016357E"/>
    <w:rsid w:val="00182A14"/>
    <w:rsid w:val="0019288C"/>
    <w:rsid w:val="001A05FB"/>
    <w:rsid w:val="001A7A3B"/>
    <w:rsid w:val="001A7E59"/>
    <w:rsid w:val="001B0D6E"/>
    <w:rsid w:val="001C3077"/>
    <w:rsid w:val="001D0745"/>
    <w:rsid w:val="001D1AA2"/>
    <w:rsid w:val="001D4A14"/>
    <w:rsid w:val="001D5663"/>
    <w:rsid w:val="001D7561"/>
    <w:rsid w:val="001D7769"/>
    <w:rsid w:val="001E1B4B"/>
    <w:rsid w:val="001E3430"/>
    <w:rsid w:val="001F16D4"/>
    <w:rsid w:val="001F2BA6"/>
    <w:rsid w:val="001F3E92"/>
    <w:rsid w:val="001F3F98"/>
    <w:rsid w:val="001F570E"/>
    <w:rsid w:val="001F5B3C"/>
    <w:rsid w:val="001F634C"/>
    <w:rsid w:val="001F6EBB"/>
    <w:rsid w:val="001F7B91"/>
    <w:rsid w:val="00204B2E"/>
    <w:rsid w:val="0021106A"/>
    <w:rsid w:val="0021115C"/>
    <w:rsid w:val="00212530"/>
    <w:rsid w:val="00216893"/>
    <w:rsid w:val="002221A7"/>
    <w:rsid w:val="002228A8"/>
    <w:rsid w:val="00233AB3"/>
    <w:rsid w:val="002355D5"/>
    <w:rsid w:val="00235BA4"/>
    <w:rsid w:val="0024570B"/>
    <w:rsid w:val="002460A9"/>
    <w:rsid w:val="00246E46"/>
    <w:rsid w:val="00257B5E"/>
    <w:rsid w:val="00262963"/>
    <w:rsid w:val="0026325A"/>
    <w:rsid w:val="0026684D"/>
    <w:rsid w:val="00267F74"/>
    <w:rsid w:val="002716F1"/>
    <w:rsid w:val="002728F1"/>
    <w:rsid w:val="00276B7D"/>
    <w:rsid w:val="00282A3B"/>
    <w:rsid w:val="0028492F"/>
    <w:rsid w:val="00284F72"/>
    <w:rsid w:val="00285690"/>
    <w:rsid w:val="002905F1"/>
    <w:rsid w:val="002A3B54"/>
    <w:rsid w:val="002A6B06"/>
    <w:rsid w:val="002A6F36"/>
    <w:rsid w:val="002B1D13"/>
    <w:rsid w:val="002B2AC9"/>
    <w:rsid w:val="002B4FB0"/>
    <w:rsid w:val="002B6920"/>
    <w:rsid w:val="002B6B95"/>
    <w:rsid w:val="002C18AD"/>
    <w:rsid w:val="002C1AA4"/>
    <w:rsid w:val="002C5742"/>
    <w:rsid w:val="002C5D38"/>
    <w:rsid w:val="002D0A2C"/>
    <w:rsid w:val="002D59A9"/>
    <w:rsid w:val="002E0063"/>
    <w:rsid w:val="002E3C96"/>
    <w:rsid w:val="002E55C9"/>
    <w:rsid w:val="002E6C2E"/>
    <w:rsid w:val="002F2759"/>
    <w:rsid w:val="002F2D05"/>
    <w:rsid w:val="002F5CA6"/>
    <w:rsid w:val="0030292A"/>
    <w:rsid w:val="00303342"/>
    <w:rsid w:val="003053E4"/>
    <w:rsid w:val="00311036"/>
    <w:rsid w:val="003143B5"/>
    <w:rsid w:val="00315618"/>
    <w:rsid w:val="00316C33"/>
    <w:rsid w:val="00317F13"/>
    <w:rsid w:val="003224B7"/>
    <w:rsid w:val="00322597"/>
    <w:rsid w:val="003232B3"/>
    <w:rsid w:val="003235F2"/>
    <w:rsid w:val="00323C3A"/>
    <w:rsid w:val="00325DCB"/>
    <w:rsid w:val="00330FEE"/>
    <w:rsid w:val="003366C3"/>
    <w:rsid w:val="00340B67"/>
    <w:rsid w:val="00343242"/>
    <w:rsid w:val="00355907"/>
    <w:rsid w:val="00360BBD"/>
    <w:rsid w:val="00361F57"/>
    <w:rsid w:val="0036500B"/>
    <w:rsid w:val="003653F8"/>
    <w:rsid w:val="00367E08"/>
    <w:rsid w:val="00371668"/>
    <w:rsid w:val="00375685"/>
    <w:rsid w:val="0037584B"/>
    <w:rsid w:val="003776D6"/>
    <w:rsid w:val="00380CDA"/>
    <w:rsid w:val="00381E6F"/>
    <w:rsid w:val="0038262F"/>
    <w:rsid w:val="00385994"/>
    <w:rsid w:val="00385DA5"/>
    <w:rsid w:val="00386854"/>
    <w:rsid w:val="00390C5E"/>
    <w:rsid w:val="0039706E"/>
    <w:rsid w:val="003977FE"/>
    <w:rsid w:val="003A2816"/>
    <w:rsid w:val="003A4F14"/>
    <w:rsid w:val="003A7D58"/>
    <w:rsid w:val="003B5D14"/>
    <w:rsid w:val="003B6C91"/>
    <w:rsid w:val="003C2292"/>
    <w:rsid w:val="003C656C"/>
    <w:rsid w:val="003C6DCB"/>
    <w:rsid w:val="003E3384"/>
    <w:rsid w:val="003E6A3A"/>
    <w:rsid w:val="003F4BA6"/>
    <w:rsid w:val="003F5C09"/>
    <w:rsid w:val="003F72BB"/>
    <w:rsid w:val="00400FD5"/>
    <w:rsid w:val="00403823"/>
    <w:rsid w:val="0040519B"/>
    <w:rsid w:val="00412918"/>
    <w:rsid w:val="00415565"/>
    <w:rsid w:val="004218BC"/>
    <w:rsid w:val="00425F25"/>
    <w:rsid w:val="00430C23"/>
    <w:rsid w:val="00431CBE"/>
    <w:rsid w:val="00432BB5"/>
    <w:rsid w:val="004336D8"/>
    <w:rsid w:val="004350B4"/>
    <w:rsid w:val="00435271"/>
    <w:rsid w:val="00436961"/>
    <w:rsid w:val="004375DE"/>
    <w:rsid w:val="004405C8"/>
    <w:rsid w:val="0044226F"/>
    <w:rsid w:val="00443220"/>
    <w:rsid w:val="00446A59"/>
    <w:rsid w:val="00450B8C"/>
    <w:rsid w:val="004643AC"/>
    <w:rsid w:val="00467B97"/>
    <w:rsid w:val="00470232"/>
    <w:rsid w:val="0047024C"/>
    <w:rsid w:val="004709C4"/>
    <w:rsid w:val="00475FD8"/>
    <w:rsid w:val="00477188"/>
    <w:rsid w:val="00477712"/>
    <w:rsid w:val="00480B03"/>
    <w:rsid w:val="00482D6B"/>
    <w:rsid w:val="00482DBA"/>
    <w:rsid w:val="004835FD"/>
    <w:rsid w:val="00484BAC"/>
    <w:rsid w:val="00484FEC"/>
    <w:rsid w:val="00487C84"/>
    <w:rsid w:val="004926C9"/>
    <w:rsid w:val="004931C3"/>
    <w:rsid w:val="0049387A"/>
    <w:rsid w:val="00493A5D"/>
    <w:rsid w:val="00495CDC"/>
    <w:rsid w:val="004A1C58"/>
    <w:rsid w:val="004A58D5"/>
    <w:rsid w:val="004A66D0"/>
    <w:rsid w:val="004B2E81"/>
    <w:rsid w:val="004B2F35"/>
    <w:rsid w:val="004B41D1"/>
    <w:rsid w:val="004B4796"/>
    <w:rsid w:val="004B4A41"/>
    <w:rsid w:val="004B61D7"/>
    <w:rsid w:val="004C21DE"/>
    <w:rsid w:val="004C41E8"/>
    <w:rsid w:val="004D3658"/>
    <w:rsid w:val="004E1E90"/>
    <w:rsid w:val="004E63FF"/>
    <w:rsid w:val="004F03C4"/>
    <w:rsid w:val="004F4AC8"/>
    <w:rsid w:val="00500DAB"/>
    <w:rsid w:val="005027AD"/>
    <w:rsid w:val="005117E9"/>
    <w:rsid w:val="00517817"/>
    <w:rsid w:val="00521115"/>
    <w:rsid w:val="005236B0"/>
    <w:rsid w:val="005236E7"/>
    <w:rsid w:val="00524AF5"/>
    <w:rsid w:val="00530A00"/>
    <w:rsid w:val="00530E17"/>
    <w:rsid w:val="0053590E"/>
    <w:rsid w:val="005371F7"/>
    <w:rsid w:val="00540511"/>
    <w:rsid w:val="00541943"/>
    <w:rsid w:val="00542AB4"/>
    <w:rsid w:val="005444D8"/>
    <w:rsid w:val="00544EAF"/>
    <w:rsid w:val="00545E73"/>
    <w:rsid w:val="00557DC3"/>
    <w:rsid w:val="00570B31"/>
    <w:rsid w:val="005710B4"/>
    <w:rsid w:val="00581CAF"/>
    <w:rsid w:val="0058467A"/>
    <w:rsid w:val="005854FE"/>
    <w:rsid w:val="0058583E"/>
    <w:rsid w:val="005858BC"/>
    <w:rsid w:val="0059016B"/>
    <w:rsid w:val="005904E5"/>
    <w:rsid w:val="005A5539"/>
    <w:rsid w:val="005A661D"/>
    <w:rsid w:val="005A72EA"/>
    <w:rsid w:val="005B5508"/>
    <w:rsid w:val="005C1BDD"/>
    <w:rsid w:val="005C26F8"/>
    <w:rsid w:val="005C3D64"/>
    <w:rsid w:val="005C7C2C"/>
    <w:rsid w:val="005D31C3"/>
    <w:rsid w:val="005D47A6"/>
    <w:rsid w:val="005D61F5"/>
    <w:rsid w:val="005D641E"/>
    <w:rsid w:val="005E0B6C"/>
    <w:rsid w:val="005E7B85"/>
    <w:rsid w:val="005E7E64"/>
    <w:rsid w:val="005F38D5"/>
    <w:rsid w:val="005F5B9C"/>
    <w:rsid w:val="0060167C"/>
    <w:rsid w:val="0060530B"/>
    <w:rsid w:val="00610143"/>
    <w:rsid w:val="006104DE"/>
    <w:rsid w:val="00615D97"/>
    <w:rsid w:val="006162ED"/>
    <w:rsid w:val="00617ADE"/>
    <w:rsid w:val="006226DC"/>
    <w:rsid w:val="006327AB"/>
    <w:rsid w:val="00633AFE"/>
    <w:rsid w:val="0063777E"/>
    <w:rsid w:val="006460F9"/>
    <w:rsid w:val="00651492"/>
    <w:rsid w:val="00661AE0"/>
    <w:rsid w:val="006660E9"/>
    <w:rsid w:val="00666375"/>
    <w:rsid w:val="00671711"/>
    <w:rsid w:val="00671AF1"/>
    <w:rsid w:val="00672541"/>
    <w:rsid w:val="006730E3"/>
    <w:rsid w:val="006747D2"/>
    <w:rsid w:val="00676C8C"/>
    <w:rsid w:val="006776F1"/>
    <w:rsid w:val="0068375F"/>
    <w:rsid w:val="0068380B"/>
    <w:rsid w:val="006973EA"/>
    <w:rsid w:val="0069755C"/>
    <w:rsid w:val="006A229F"/>
    <w:rsid w:val="006A2A69"/>
    <w:rsid w:val="006B1731"/>
    <w:rsid w:val="006B2F9D"/>
    <w:rsid w:val="006B6C5A"/>
    <w:rsid w:val="006B7B97"/>
    <w:rsid w:val="006C19D1"/>
    <w:rsid w:val="006C29D7"/>
    <w:rsid w:val="006C430D"/>
    <w:rsid w:val="006C4E60"/>
    <w:rsid w:val="006C5DE5"/>
    <w:rsid w:val="006C7668"/>
    <w:rsid w:val="006D0E1E"/>
    <w:rsid w:val="006D19E6"/>
    <w:rsid w:val="006D476F"/>
    <w:rsid w:val="006E0891"/>
    <w:rsid w:val="006E2550"/>
    <w:rsid w:val="006E66CF"/>
    <w:rsid w:val="006F0A72"/>
    <w:rsid w:val="006F23E3"/>
    <w:rsid w:val="00701EF9"/>
    <w:rsid w:val="00702A81"/>
    <w:rsid w:val="00712279"/>
    <w:rsid w:val="00714B24"/>
    <w:rsid w:val="00717FBC"/>
    <w:rsid w:val="00723558"/>
    <w:rsid w:val="00725AA3"/>
    <w:rsid w:val="00726585"/>
    <w:rsid w:val="0072797A"/>
    <w:rsid w:val="00732558"/>
    <w:rsid w:val="007369CC"/>
    <w:rsid w:val="00740946"/>
    <w:rsid w:val="00740E02"/>
    <w:rsid w:val="007413BB"/>
    <w:rsid w:val="00741800"/>
    <w:rsid w:val="0075594D"/>
    <w:rsid w:val="0075759B"/>
    <w:rsid w:val="00757648"/>
    <w:rsid w:val="00761A7F"/>
    <w:rsid w:val="00764C50"/>
    <w:rsid w:val="00765759"/>
    <w:rsid w:val="00775C3C"/>
    <w:rsid w:val="007838BD"/>
    <w:rsid w:val="007859D0"/>
    <w:rsid w:val="00787818"/>
    <w:rsid w:val="007960A8"/>
    <w:rsid w:val="007A2549"/>
    <w:rsid w:val="007B24B7"/>
    <w:rsid w:val="007B2A7C"/>
    <w:rsid w:val="007B3C60"/>
    <w:rsid w:val="007B789A"/>
    <w:rsid w:val="007C0988"/>
    <w:rsid w:val="007C290A"/>
    <w:rsid w:val="007C7514"/>
    <w:rsid w:val="007D105D"/>
    <w:rsid w:val="007D270C"/>
    <w:rsid w:val="007D38AC"/>
    <w:rsid w:val="007E453C"/>
    <w:rsid w:val="007F0292"/>
    <w:rsid w:val="007F0B5F"/>
    <w:rsid w:val="007F4C28"/>
    <w:rsid w:val="007F6F85"/>
    <w:rsid w:val="00801347"/>
    <w:rsid w:val="00801482"/>
    <w:rsid w:val="008069E7"/>
    <w:rsid w:val="0081070B"/>
    <w:rsid w:val="0081093C"/>
    <w:rsid w:val="00816CDB"/>
    <w:rsid w:val="008174B2"/>
    <w:rsid w:val="008179F1"/>
    <w:rsid w:val="0082020C"/>
    <w:rsid w:val="0082305C"/>
    <w:rsid w:val="00823BB2"/>
    <w:rsid w:val="00827823"/>
    <w:rsid w:val="00830232"/>
    <w:rsid w:val="008313F3"/>
    <w:rsid w:val="00836412"/>
    <w:rsid w:val="008369DE"/>
    <w:rsid w:val="00841BF5"/>
    <w:rsid w:val="008516CB"/>
    <w:rsid w:val="00851843"/>
    <w:rsid w:val="0085319E"/>
    <w:rsid w:val="00853BEA"/>
    <w:rsid w:val="00854432"/>
    <w:rsid w:val="0085601C"/>
    <w:rsid w:val="00860E70"/>
    <w:rsid w:val="00865E14"/>
    <w:rsid w:val="00870704"/>
    <w:rsid w:val="008713DF"/>
    <w:rsid w:val="00872150"/>
    <w:rsid w:val="008728A4"/>
    <w:rsid w:val="00877B0F"/>
    <w:rsid w:val="00885E09"/>
    <w:rsid w:val="0089041E"/>
    <w:rsid w:val="008A4E9A"/>
    <w:rsid w:val="008B01B1"/>
    <w:rsid w:val="008B0A2A"/>
    <w:rsid w:val="008B3010"/>
    <w:rsid w:val="008B4B2D"/>
    <w:rsid w:val="008B520C"/>
    <w:rsid w:val="008B6690"/>
    <w:rsid w:val="008B74A4"/>
    <w:rsid w:val="008C02B0"/>
    <w:rsid w:val="008C575B"/>
    <w:rsid w:val="008C5F12"/>
    <w:rsid w:val="008D3212"/>
    <w:rsid w:val="008D3357"/>
    <w:rsid w:val="008D51EF"/>
    <w:rsid w:val="008D62D6"/>
    <w:rsid w:val="008E47C9"/>
    <w:rsid w:val="008F1D2D"/>
    <w:rsid w:val="008F3807"/>
    <w:rsid w:val="008F4A22"/>
    <w:rsid w:val="008F55C1"/>
    <w:rsid w:val="0090271F"/>
    <w:rsid w:val="00903C56"/>
    <w:rsid w:val="009066CE"/>
    <w:rsid w:val="00911D23"/>
    <w:rsid w:val="0091260F"/>
    <w:rsid w:val="00913BA5"/>
    <w:rsid w:val="00921B4D"/>
    <w:rsid w:val="009223AA"/>
    <w:rsid w:val="009247C5"/>
    <w:rsid w:val="00925A58"/>
    <w:rsid w:val="00930A2D"/>
    <w:rsid w:val="00930C99"/>
    <w:rsid w:val="009348C2"/>
    <w:rsid w:val="00935857"/>
    <w:rsid w:val="00937D5D"/>
    <w:rsid w:val="009425C6"/>
    <w:rsid w:val="00946633"/>
    <w:rsid w:val="009576E3"/>
    <w:rsid w:val="0096273B"/>
    <w:rsid w:val="0097564F"/>
    <w:rsid w:val="00980EBA"/>
    <w:rsid w:val="00981012"/>
    <w:rsid w:val="00981FCC"/>
    <w:rsid w:val="0098215C"/>
    <w:rsid w:val="009825EB"/>
    <w:rsid w:val="00991A3C"/>
    <w:rsid w:val="009933F6"/>
    <w:rsid w:val="00994543"/>
    <w:rsid w:val="009A3FB4"/>
    <w:rsid w:val="009A43A8"/>
    <w:rsid w:val="009B78A9"/>
    <w:rsid w:val="009C041C"/>
    <w:rsid w:val="009C4D8D"/>
    <w:rsid w:val="009D4DFE"/>
    <w:rsid w:val="009D6700"/>
    <w:rsid w:val="009D7694"/>
    <w:rsid w:val="009D77B5"/>
    <w:rsid w:val="009E06C0"/>
    <w:rsid w:val="009E0714"/>
    <w:rsid w:val="009E18DA"/>
    <w:rsid w:val="009E1F1E"/>
    <w:rsid w:val="009E347C"/>
    <w:rsid w:val="009E471D"/>
    <w:rsid w:val="009E4DEF"/>
    <w:rsid w:val="009E52CE"/>
    <w:rsid w:val="009E75BA"/>
    <w:rsid w:val="009F06E1"/>
    <w:rsid w:val="009F126B"/>
    <w:rsid w:val="009F13F7"/>
    <w:rsid w:val="009F2034"/>
    <w:rsid w:val="009F4D3E"/>
    <w:rsid w:val="009F655D"/>
    <w:rsid w:val="009F77F1"/>
    <w:rsid w:val="00A025CC"/>
    <w:rsid w:val="00A068BA"/>
    <w:rsid w:val="00A10895"/>
    <w:rsid w:val="00A12A10"/>
    <w:rsid w:val="00A12B01"/>
    <w:rsid w:val="00A17FF1"/>
    <w:rsid w:val="00A25EE7"/>
    <w:rsid w:val="00A3193A"/>
    <w:rsid w:val="00A32E01"/>
    <w:rsid w:val="00A3602D"/>
    <w:rsid w:val="00A41B5D"/>
    <w:rsid w:val="00A437F6"/>
    <w:rsid w:val="00A44F3A"/>
    <w:rsid w:val="00A46DCB"/>
    <w:rsid w:val="00A472A7"/>
    <w:rsid w:val="00A51442"/>
    <w:rsid w:val="00A51616"/>
    <w:rsid w:val="00A520DC"/>
    <w:rsid w:val="00A52D4E"/>
    <w:rsid w:val="00A5765B"/>
    <w:rsid w:val="00A60927"/>
    <w:rsid w:val="00A67AA5"/>
    <w:rsid w:val="00A70201"/>
    <w:rsid w:val="00A7092E"/>
    <w:rsid w:val="00A7114E"/>
    <w:rsid w:val="00A72B9C"/>
    <w:rsid w:val="00A76C32"/>
    <w:rsid w:val="00A839E8"/>
    <w:rsid w:val="00A871C0"/>
    <w:rsid w:val="00A91AC3"/>
    <w:rsid w:val="00A9373F"/>
    <w:rsid w:val="00A93D3E"/>
    <w:rsid w:val="00AA3810"/>
    <w:rsid w:val="00AA43C9"/>
    <w:rsid w:val="00AA5299"/>
    <w:rsid w:val="00AA6639"/>
    <w:rsid w:val="00AA700F"/>
    <w:rsid w:val="00AA7F2B"/>
    <w:rsid w:val="00AB5281"/>
    <w:rsid w:val="00AB6418"/>
    <w:rsid w:val="00AC3327"/>
    <w:rsid w:val="00AC348D"/>
    <w:rsid w:val="00AC4CBA"/>
    <w:rsid w:val="00AD0B2D"/>
    <w:rsid w:val="00AE3240"/>
    <w:rsid w:val="00AE5AAD"/>
    <w:rsid w:val="00AF05D9"/>
    <w:rsid w:val="00AF2806"/>
    <w:rsid w:val="00B020E7"/>
    <w:rsid w:val="00B04B03"/>
    <w:rsid w:val="00B071CF"/>
    <w:rsid w:val="00B11ECE"/>
    <w:rsid w:val="00B13962"/>
    <w:rsid w:val="00B155F3"/>
    <w:rsid w:val="00B15A7F"/>
    <w:rsid w:val="00B16611"/>
    <w:rsid w:val="00B200A9"/>
    <w:rsid w:val="00B200D1"/>
    <w:rsid w:val="00B20422"/>
    <w:rsid w:val="00B20AFA"/>
    <w:rsid w:val="00B319B0"/>
    <w:rsid w:val="00B37B64"/>
    <w:rsid w:val="00B40482"/>
    <w:rsid w:val="00B40FD5"/>
    <w:rsid w:val="00B549AA"/>
    <w:rsid w:val="00B56EC6"/>
    <w:rsid w:val="00B57FFA"/>
    <w:rsid w:val="00B64400"/>
    <w:rsid w:val="00B66417"/>
    <w:rsid w:val="00B7441C"/>
    <w:rsid w:val="00B8112A"/>
    <w:rsid w:val="00B82E9C"/>
    <w:rsid w:val="00B836CE"/>
    <w:rsid w:val="00B84AE6"/>
    <w:rsid w:val="00B876A3"/>
    <w:rsid w:val="00B95D78"/>
    <w:rsid w:val="00B96070"/>
    <w:rsid w:val="00B96C79"/>
    <w:rsid w:val="00B9779E"/>
    <w:rsid w:val="00BB2491"/>
    <w:rsid w:val="00BB36F2"/>
    <w:rsid w:val="00BB45E0"/>
    <w:rsid w:val="00BB4783"/>
    <w:rsid w:val="00BB4A9A"/>
    <w:rsid w:val="00BC19B0"/>
    <w:rsid w:val="00BC36D0"/>
    <w:rsid w:val="00BC3AAD"/>
    <w:rsid w:val="00BC3ECE"/>
    <w:rsid w:val="00BC41CA"/>
    <w:rsid w:val="00BD1062"/>
    <w:rsid w:val="00BD340E"/>
    <w:rsid w:val="00BD35A5"/>
    <w:rsid w:val="00BD6525"/>
    <w:rsid w:val="00BD69CD"/>
    <w:rsid w:val="00BD73C0"/>
    <w:rsid w:val="00BE0D83"/>
    <w:rsid w:val="00BE192C"/>
    <w:rsid w:val="00BE73AA"/>
    <w:rsid w:val="00BE7B58"/>
    <w:rsid w:val="00C00CF8"/>
    <w:rsid w:val="00C02071"/>
    <w:rsid w:val="00C064F9"/>
    <w:rsid w:val="00C06F73"/>
    <w:rsid w:val="00C10677"/>
    <w:rsid w:val="00C11E8B"/>
    <w:rsid w:val="00C155DA"/>
    <w:rsid w:val="00C176A1"/>
    <w:rsid w:val="00C2215C"/>
    <w:rsid w:val="00C22BE5"/>
    <w:rsid w:val="00C36260"/>
    <w:rsid w:val="00C40C00"/>
    <w:rsid w:val="00C43B34"/>
    <w:rsid w:val="00C456EE"/>
    <w:rsid w:val="00C45C36"/>
    <w:rsid w:val="00C511E5"/>
    <w:rsid w:val="00C60A42"/>
    <w:rsid w:val="00C651BF"/>
    <w:rsid w:val="00C653B9"/>
    <w:rsid w:val="00C65BD9"/>
    <w:rsid w:val="00C67385"/>
    <w:rsid w:val="00C7011D"/>
    <w:rsid w:val="00C71E6B"/>
    <w:rsid w:val="00C72EEC"/>
    <w:rsid w:val="00C8044A"/>
    <w:rsid w:val="00C8400F"/>
    <w:rsid w:val="00C926C8"/>
    <w:rsid w:val="00CA016F"/>
    <w:rsid w:val="00CB482D"/>
    <w:rsid w:val="00CB59EC"/>
    <w:rsid w:val="00CC1A2B"/>
    <w:rsid w:val="00CC4A8F"/>
    <w:rsid w:val="00CD7BB8"/>
    <w:rsid w:val="00CE0429"/>
    <w:rsid w:val="00CE088A"/>
    <w:rsid w:val="00CE530F"/>
    <w:rsid w:val="00CF06B7"/>
    <w:rsid w:val="00CF112D"/>
    <w:rsid w:val="00CF216B"/>
    <w:rsid w:val="00D02E37"/>
    <w:rsid w:val="00D11110"/>
    <w:rsid w:val="00D133BB"/>
    <w:rsid w:val="00D149A4"/>
    <w:rsid w:val="00D20C23"/>
    <w:rsid w:val="00D21297"/>
    <w:rsid w:val="00D21D6F"/>
    <w:rsid w:val="00D2278F"/>
    <w:rsid w:val="00D258AF"/>
    <w:rsid w:val="00D3396E"/>
    <w:rsid w:val="00D36AC1"/>
    <w:rsid w:val="00D37D36"/>
    <w:rsid w:val="00D37E35"/>
    <w:rsid w:val="00D40654"/>
    <w:rsid w:val="00D41F22"/>
    <w:rsid w:val="00D43469"/>
    <w:rsid w:val="00D45046"/>
    <w:rsid w:val="00D479D6"/>
    <w:rsid w:val="00D47A9C"/>
    <w:rsid w:val="00D50370"/>
    <w:rsid w:val="00D645B9"/>
    <w:rsid w:val="00D664A2"/>
    <w:rsid w:val="00D67FAD"/>
    <w:rsid w:val="00D70D4C"/>
    <w:rsid w:val="00D8096C"/>
    <w:rsid w:val="00D82005"/>
    <w:rsid w:val="00D879EA"/>
    <w:rsid w:val="00D90507"/>
    <w:rsid w:val="00D92D1A"/>
    <w:rsid w:val="00D938C1"/>
    <w:rsid w:val="00D94C4E"/>
    <w:rsid w:val="00D9581E"/>
    <w:rsid w:val="00D95EAD"/>
    <w:rsid w:val="00DB0F70"/>
    <w:rsid w:val="00DB1AB3"/>
    <w:rsid w:val="00DB332F"/>
    <w:rsid w:val="00DB57AF"/>
    <w:rsid w:val="00DC048E"/>
    <w:rsid w:val="00DC1159"/>
    <w:rsid w:val="00DC2330"/>
    <w:rsid w:val="00DC398B"/>
    <w:rsid w:val="00DC4C23"/>
    <w:rsid w:val="00DD1D6F"/>
    <w:rsid w:val="00DD36CF"/>
    <w:rsid w:val="00DD64E4"/>
    <w:rsid w:val="00DD782F"/>
    <w:rsid w:val="00DE0624"/>
    <w:rsid w:val="00DE48C9"/>
    <w:rsid w:val="00DF3F29"/>
    <w:rsid w:val="00DF49D9"/>
    <w:rsid w:val="00DF4FB6"/>
    <w:rsid w:val="00E03A4B"/>
    <w:rsid w:val="00E10AC6"/>
    <w:rsid w:val="00E10CA1"/>
    <w:rsid w:val="00E12CB3"/>
    <w:rsid w:val="00E154E0"/>
    <w:rsid w:val="00E21478"/>
    <w:rsid w:val="00E2580B"/>
    <w:rsid w:val="00E260AB"/>
    <w:rsid w:val="00E261A9"/>
    <w:rsid w:val="00E26DF5"/>
    <w:rsid w:val="00E30899"/>
    <w:rsid w:val="00E308E0"/>
    <w:rsid w:val="00E3210F"/>
    <w:rsid w:val="00E334FB"/>
    <w:rsid w:val="00E40F8D"/>
    <w:rsid w:val="00E42F33"/>
    <w:rsid w:val="00E43A54"/>
    <w:rsid w:val="00E474DA"/>
    <w:rsid w:val="00E5388F"/>
    <w:rsid w:val="00E605E6"/>
    <w:rsid w:val="00E659CB"/>
    <w:rsid w:val="00E70CF6"/>
    <w:rsid w:val="00E71E0D"/>
    <w:rsid w:val="00E72A42"/>
    <w:rsid w:val="00E77AC1"/>
    <w:rsid w:val="00E82815"/>
    <w:rsid w:val="00E848D3"/>
    <w:rsid w:val="00E84F97"/>
    <w:rsid w:val="00E87260"/>
    <w:rsid w:val="00EA6CB3"/>
    <w:rsid w:val="00EB2712"/>
    <w:rsid w:val="00EC0BD9"/>
    <w:rsid w:val="00EC3251"/>
    <w:rsid w:val="00EC6995"/>
    <w:rsid w:val="00ED0CCA"/>
    <w:rsid w:val="00ED46D7"/>
    <w:rsid w:val="00EE0311"/>
    <w:rsid w:val="00EE3786"/>
    <w:rsid w:val="00EE3FDF"/>
    <w:rsid w:val="00EE52C2"/>
    <w:rsid w:val="00EE6BEA"/>
    <w:rsid w:val="00EE6FD0"/>
    <w:rsid w:val="00EF1CFA"/>
    <w:rsid w:val="00EF2396"/>
    <w:rsid w:val="00EF259F"/>
    <w:rsid w:val="00EF4A5C"/>
    <w:rsid w:val="00EF7DE9"/>
    <w:rsid w:val="00F05F82"/>
    <w:rsid w:val="00F10158"/>
    <w:rsid w:val="00F12FB9"/>
    <w:rsid w:val="00F143C9"/>
    <w:rsid w:val="00F156E0"/>
    <w:rsid w:val="00F158B5"/>
    <w:rsid w:val="00F22151"/>
    <w:rsid w:val="00F32E9B"/>
    <w:rsid w:val="00F344C7"/>
    <w:rsid w:val="00F34626"/>
    <w:rsid w:val="00F36E78"/>
    <w:rsid w:val="00F36EC9"/>
    <w:rsid w:val="00F3738A"/>
    <w:rsid w:val="00F459A0"/>
    <w:rsid w:val="00F45D75"/>
    <w:rsid w:val="00F47EB1"/>
    <w:rsid w:val="00F536A0"/>
    <w:rsid w:val="00F53986"/>
    <w:rsid w:val="00F53994"/>
    <w:rsid w:val="00F56392"/>
    <w:rsid w:val="00F63703"/>
    <w:rsid w:val="00F66C46"/>
    <w:rsid w:val="00F7353B"/>
    <w:rsid w:val="00F7684F"/>
    <w:rsid w:val="00F8242D"/>
    <w:rsid w:val="00F837C7"/>
    <w:rsid w:val="00F84929"/>
    <w:rsid w:val="00F874F3"/>
    <w:rsid w:val="00FA1875"/>
    <w:rsid w:val="00FA2315"/>
    <w:rsid w:val="00FA5282"/>
    <w:rsid w:val="00FA5BFA"/>
    <w:rsid w:val="00FB1FF8"/>
    <w:rsid w:val="00FB293E"/>
    <w:rsid w:val="00FB7324"/>
    <w:rsid w:val="00FC0154"/>
    <w:rsid w:val="00FC1CC9"/>
    <w:rsid w:val="00FD52DA"/>
    <w:rsid w:val="00FD54F5"/>
    <w:rsid w:val="00FE0E8D"/>
    <w:rsid w:val="00FF4EF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62D37"/>
  <w15:docId w15:val="{BB434D5A-D783-42DA-A8A9-4FA613F2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2B01"/>
    <w:rPr>
      <w:lang w:val="ca-ES" w:eastAsia="ca-ES"/>
    </w:rPr>
  </w:style>
  <w:style w:type="paragraph" w:styleId="Ttulo1">
    <w:name w:val="heading 1"/>
    <w:basedOn w:val="Normal"/>
    <w:next w:val="Normal"/>
    <w:qFormat/>
    <w:rsid w:val="00CC1A2B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CC1A2B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CC1A2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C1A2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CC1A2B"/>
    <w:rPr>
      <w:sz w:val="22"/>
      <w:lang w:val="ca-ES" w:eastAsia="ca-ES"/>
    </w:rPr>
  </w:style>
  <w:style w:type="paragraph" w:styleId="Textoindependiente3">
    <w:name w:val="Body Text 3"/>
    <w:basedOn w:val="Normal"/>
    <w:rsid w:val="00CC1A2B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CC1A2B"/>
    <w:pPr>
      <w:spacing w:after="120"/>
    </w:pPr>
    <w:rPr>
      <w:sz w:val="22"/>
    </w:rPr>
  </w:style>
  <w:style w:type="paragraph" w:styleId="Textoindependiente2">
    <w:name w:val="Body Text 2"/>
    <w:basedOn w:val="Normal"/>
    <w:rsid w:val="00CC1A2B"/>
    <w:pPr>
      <w:jc w:val="both"/>
    </w:pPr>
    <w:rPr>
      <w:sz w:val="22"/>
    </w:rPr>
  </w:style>
  <w:style w:type="paragraph" w:styleId="Encabezado">
    <w:name w:val="header"/>
    <w:basedOn w:val="Normal"/>
    <w:rsid w:val="00CC1A2B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CC1A2B"/>
    <w:rPr>
      <w:rFonts w:ascii="TradeGothic" w:hAnsi="TradeGothic"/>
      <w:sz w:val="16"/>
      <w:lang w:val="ca-ES" w:eastAsia="ca-ES"/>
    </w:rPr>
  </w:style>
  <w:style w:type="paragraph" w:customStyle="1" w:styleId="Logotip">
    <w:name w:val="Logotip"/>
    <w:rsid w:val="00CC1A2B"/>
    <w:rPr>
      <w:rFonts w:ascii="TradeGothic-BoldTwo" w:hAnsi="TradeGothic-BoldTwo"/>
      <w:sz w:val="16"/>
      <w:lang w:val="ca-ES" w:eastAsia="ca-ES"/>
    </w:rPr>
  </w:style>
  <w:style w:type="paragraph" w:styleId="Sangradetextonormal">
    <w:name w:val="Body Text Indent"/>
    <w:basedOn w:val="Normal"/>
    <w:rsid w:val="00CC1A2B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CC1A2B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CC1A2B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table" w:styleId="Tablaconcuadrcula">
    <w:name w:val="Table Grid"/>
    <w:basedOn w:val="Tablanormal"/>
    <w:rsid w:val="00523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C1067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C10677"/>
    <w:rPr>
      <w:lang w:val="ca-ES" w:eastAsia="ca-ES"/>
    </w:rPr>
  </w:style>
  <w:style w:type="character" w:customStyle="1" w:styleId="a">
    <w:name w:val="À&quot;À"/>
    <w:basedOn w:val="Fuentedeprrafopredeter"/>
    <w:rsid w:val="00E70CF6"/>
  </w:style>
  <w:style w:type="paragraph" w:styleId="NormalWeb">
    <w:name w:val="Normal (Web)"/>
    <w:aliases w:val="Normal (Web) Car"/>
    <w:basedOn w:val="Normal"/>
    <w:uiPriority w:val="99"/>
    <w:unhideWhenUsed/>
    <w:rsid w:val="00A60927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rsid w:val="00A60927"/>
    <w:rPr>
      <w:rFonts w:ascii="Arial" w:hAnsi="Arial"/>
      <w:lang w:eastAsia="es-ES"/>
    </w:rPr>
  </w:style>
  <w:style w:type="character" w:customStyle="1" w:styleId="TextonotaalfinalCar">
    <w:name w:val="Texto nota al final Car"/>
    <w:link w:val="Textonotaalfinal"/>
    <w:rsid w:val="00A60927"/>
    <w:rPr>
      <w:rFonts w:ascii="Arial" w:hAnsi="Arial"/>
      <w:lang w:eastAsia="es-ES"/>
    </w:rPr>
  </w:style>
  <w:style w:type="table" w:customStyle="1" w:styleId="TableGrid">
    <w:name w:val="TableGrid"/>
    <w:rsid w:val="00C60A4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locked/>
    <w:rsid w:val="000A438B"/>
    <w:rPr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b6df403561f78c0207f7fdd5f395375e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8145885c29eb0c9972e566885b07bcba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format="Dropdown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736B93-4C44-4A5C-A209-6CCE9E32569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4cfd86d-6142-41cd-ab40-d878ac5350f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67D46B-67D6-4CAB-8B65-087B453C2D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3BB31C-80E2-4D84-B3C9-4648DA5EDE4E}"/>
</file>

<file path=customXml/itemProps4.xml><?xml version="1.0" encoding="utf-8"?>
<ds:datastoreItem xmlns:ds="http://schemas.openxmlformats.org/officeDocument/2006/customXml" ds:itemID="{D2DBB1E2-A64E-4FDD-A27C-F0EAADB424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2123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32</cp:revision>
  <cp:lastPrinted>2016-01-29T11:32:00Z</cp:lastPrinted>
  <dcterms:created xsi:type="dcterms:W3CDTF">2025-11-25T13:05:00Z</dcterms:created>
  <dcterms:modified xsi:type="dcterms:W3CDTF">2025-11-25T13:42:00Z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