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FB24" w14:textId="77777777" w:rsidR="00CD2873" w:rsidRPr="004677D9" w:rsidRDefault="00CD2873" w:rsidP="007F3BA6">
      <w:pPr>
        <w:pStyle w:val="Textoindependiente"/>
        <w:tabs>
          <w:tab w:val="left" w:pos="2008"/>
        </w:tabs>
        <w:rPr>
          <w:rFonts w:ascii="Arial Narrow" w:hAnsi="Arial Narrow"/>
          <w:b/>
          <w:szCs w:val="24"/>
          <w:u w:val="single"/>
          <w:lang w:val="en-US"/>
        </w:rPr>
      </w:pPr>
    </w:p>
    <w:p w14:paraId="1F8D307B" w14:textId="77777777" w:rsidR="00861CB6" w:rsidRDefault="00861CB6">
      <w:pPr>
        <w:pStyle w:val="Textoindependiente"/>
        <w:jc w:val="center"/>
        <w:rPr>
          <w:rFonts w:ascii="Arial Narrow" w:hAnsi="Arial Narrow"/>
          <w:b/>
          <w:sz w:val="28"/>
          <w:szCs w:val="28"/>
          <w:lang w:val="en-US"/>
        </w:rPr>
      </w:pPr>
    </w:p>
    <w:p w14:paraId="4A3BA1D8" w14:textId="01010799" w:rsidR="002706C6" w:rsidRPr="004677D9" w:rsidRDefault="007F3BA6">
      <w:pPr>
        <w:pStyle w:val="Textoindependiente"/>
        <w:jc w:val="center"/>
        <w:rPr>
          <w:rFonts w:ascii="Arial Narrow" w:hAnsi="Arial Narrow"/>
          <w:b/>
          <w:sz w:val="28"/>
          <w:szCs w:val="28"/>
          <w:lang w:val="en-US"/>
        </w:rPr>
      </w:pPr>
      <w:r w:rsidRPr="004677D9">
        <w:rPr>
          <w:rFonts w:ascii="Arial Narrow" w:hAnsi="Arial Narrow"/>
          <w:b/>
          <w:sz w:val="28"/>
          <w:szCs w:val="28"/>
          <w:lang w:val="en-US"/>
        </w:rPr>
        <w:t xml:space="preserve">MODEL </w:t>
      </w:r>
      <w:r w:rsidR="001A3DF8" w:rsidRPr="004677D9">
        <w:rPr>
          <w:rFonts w:ascii="Arial Narrow" w:hAnsi="Arial Narrow"/>
          <w:b/>
          <w:sz w:val="28"/>
          <w:szCs w:val="28"/>
          <w:lang w:val="en-US"/>
        </w:rPr>
        <w:t xml:space="preserve">OF </w:t>
      </w:r>
      <w:r w:rsidRPr="004677D9">
        <w:rPr>
          <w:rFonts w:ascii="Arial Narrow" w:hAnsi="Arial Narrow"/>
          <w:b/>
          <w:sz w:val="28"/>
          <w:szCs w:val="28"/>
          <w:lang w:val="en-US"/>
        </w:rPr>
        <w:t xml:space="preserve">PRESENTATION OF A </w:t>
      </w:r>
      <w:r w:rsidR="00175809">
        <w:rPr>
          <w:rFonts w:ascii="Arial Narrow" w:hAnsi="Arial Narrow"/>
          <w:b/>
          <w:sz w:val="28"/>
          <w:szCs w:val="28"/>
          <w:lang w:val="en-US"/>
        </w:rPr>
        <w:t>TENDER OFFER</w:t>
      </w:r>
      <w:r w:rsidR="001A3DF8" w:rsidRPr="004677D9">
        <w:rPr>
          <w:rFonts w:ascii="Arial Narrow" w:hAnsi="Arial Narrow"/>
          <w:b/>
          <w:sz w:val="28"/>
          <w:szCs w:val="28"/>
          <w:lang w:val="en-US"/>
        </w:rPr>
        <w:t xml:space="preserve"> FOR A MINOR </w:t>
      </w:r>
      <w:r w:rsidRPr="004677D9">
        <w:rPr>
          <w:rFonts w:ascii="Arial Narrow" w:hAnsi="Arial Narrow"/>
          <w:b/>
          <w:sz w:val="28"/>
          <w:szCs w:val="28"/>
          <w:lang w:val="en-US"/>
        </w:rPr>
        <w:t>CONTRACT</w:t>
      </w:r>
    </w:p>
    <w:p w14:paraId="6CBCA86B" w14:textId="77777777" w:rsidR="00CD2873" w:rsidRPr="004677D9" w:rsidRDefault="00CD2873" w:rsidP="00CD2873">
      <w:pPr>
        <w:pStyle w:val="Textoindependiente"/>
        <w:jc w:val="center"/>
        <w:rPr>
          <w:rFonts w:ascii="Arial Narrow" w:hAnsi="Arial Narrow"/>
          <w:b/>
          <w:sz w:val="28"/>
          <w:szCs w:val="28"/>
          <w:lang w:val="en-US"/>
        </w:rPr>
      </w:pPr>
    </w:p>
    <w:p w14:paraId="1C95FF9E" w14:textId="77777777" w:rsidR="00CD2873" w:rsidRPr="004677D9" w:rsidRDefault="00CD2873" w:rsidP="00CD2873">
      <w:pPr>
        <w:rPr>
          <w:rFonts w:ascii="Arial Narrow" w:hAnsi="Arial Narrow" w:cs="Arial"/>
          <w:b/>
          <w:szCs w:val="24"/>
          <w:lang w:val="en-US"/>
        </w:rPr>
      </w:pPr>
    </w:p>
    <w:p w14:paraId="417C15DB" w14:textId="1A12D1D4" w:rsidR="002706C6" w:rsidRPr="004677D9" w:rsidRDefault="001A3DF8">
      <w:pPr>
        <w:rPr>
          <w:rFonts w:ascii="Arial Narrow" w:hAnsi="Arial Narrow" w:cs="Arial"/>
          <w:szCs w:val="24"/>
          <w:lang w:val="en-US"/>
        </w:rPr>
      </w:pPr>
      <w:r w:rsidRPr="004677D9">
        <w:rPr>
          <w:rFonts w:ascii="Arial Narrow" w:hAnsi="Arial Narrow" w:cs="Arial"/>
          <w:szCs w:val="24"/>
          <w:lang w:val="en-US"/>
        </w:rPr>
        <w:t>Mr/Ms/Ms............................................................</w:t>
      </w:r>
      <w:r w:rsidR="00665475" w:rsidRPr="004677D9">
        <w:rPr>
          <w:rFonts w:ascii="Arial Narrow" w:hAnsi="Arial Narrow" w:cs="Arial"/>
          <w:szCs w:val="24"/>
          <w:lang w:val="en-US"/>
        </w:rPr>
        <w:t>,</w:t>
      </w:r>
      <w:r w:rsidRPr="004677D9">
        <w:rPr>
          <w:rFonts w:ascii="Arial Narrow" w:hAnsi="Arial Narrow" w:cs="Arial"/>
          <w:szCs w:val="24"/>
          <w:lang w:val="en-US"/>
        </w:rPr>
        <w:t xml:space="preserve"> </w:t>
      </w:r>
      <w:r w:rsidR="00665475" w:rsidRPr="004677D9">
        <w:rPr>
          <w:rFonts w:ascii="Arial Narrow" w:hAnsi="Arial Narrow" w:cs="Arial"/>
          <w:szCs w:val="24"/>
          <w:lang w:val="en-US"/>
        </w:rPr>
        <w:t>holder of</w:t>
      </w:r>
      <w:r w:rsidR="007F3BA6" w:rsidRPr="004677D9">
        <w:rPr>
          <w:rFonts w:ascii="Arial Narrow" w:hAnsi="Arial Narrow" w:cs="Arial"/>
          <w:szCs w:val="24"/>
          <w:lang w:val="en-US"/>
        </w:rPr>
        <w:t xml:space="preserve"> </w:t>
      </w:r>
      <w:r w:rsidRPr="004677D9">
        <w:rPr>
          <w:rFonts w:ascii="Arial Narrow" w:hAnsi="Arial Narrow" w:cs="Arial"/>
          <w:szCs w:val="24"/>
          <w:lang w:val="en-US"/>
        </w:rPr>
        <w:t xml:space="preserve">Tax ID number ..............................................., on </w:t>
      </w:r>
      <w:r w:rsidR="007F3BA6" w:rsidRPr="004677D9">
        <w:rPr>
          <w:rFonts w:ascii="Arial Narrow" w:hAnsi="Arial Narrow" w:cs="Arial"/>
          <w:szCs w:val="24"/>
          <w:lang w:val="en-US"/>
        </w:rPr>
        <w:t xml:space="preserve">behalf of </w:t>
      </w:r>
      <w:r w:rsidRPr="004677D9">
        <w:rPr>
          <w:rFonts w:ascii="Arial Narrow" w:hAnsi="Arial Narrow" w:cs="Arial"/>
          <w:szCs w:val="24"/>
          <w:lang w:val="en-US"/>
        </w:rPr>
        <w:t xml:space="preserve">or </w:t>
      </w:r>
      <w:r w:rsidR="007F3BA6" w:rsidRPr="004677D9">
        <w:rPr>
          <w:rFonts w:ascii="Arial Narrow" w:hAnsi="Arial Narrow" w:cs="Arial"/>
          <w:szCs w:val="24"/>
          <w:lang w:val="en-US"/>
        </w:rPr>
        <w:t xml:space="preserve">as legal representative </w:t>
      </w:r>
      <w:r w:rsidRPr="004677D9">
        <w:rPr>
          <w:rFonts w:ascii="Arial Narrow" w:hAnsi="Arial Narrow" w:cs="Arial"/>
          <w:szCs w:val="24"/>
          <w:lang w:val="en-US"/>
        </w:rPr>
        <w:t>of the natural person/legal entity ...................................</w:t>
      </w:r>
      <w:r w:rsidR="00665475" w:rsidRPr="004677D9">
        <w:rPr>
          <w:rFonts w:ascii="Arial Narrow" w:hAnsi="Arial Narrow" w:cs="Arial"/>
          <w:szCs w:val="24"/>
          <w:lang w:val="en-US"/>
        </w:rPr>
        <w:t>, holder</w:t>
      </w:r>
      <w:r w:rsidR="007F3BA6" w:rsidRPr="004677D9">
        <w:rPr>
          <w:rFonts w:ascii="Arial Narrow" w:hAnsi="Arial Narrow" w:cs="Arial"/>
          <w:szCs w:val="24"/>
          <w:lang w:val="en-US"/>
        </w:rPr>
        <w:t xml:space="preserve"> </w:t>
      </w:r>
      <w:r w:rsidRPr="004677D9">
        <w:rPr>
          <w:rFonts w:ascii="Arial Narrow" w:hAnsi="Arial Narrow" w:cs="Arial"/>
          <w:szCs w:val="24"/>
          <w:lang w:val="en-US"/>
        </w:rPr>
        <w:t>Tax ID number ........................................</w:t>
      </w:r>
      <w:r w:rsidR="00665475" w:rsidRPr="004677D9">
        <w:rPr>
          <w:rFonts w:ascii="Arial Narrow" w:hAnsi="Arial Narrow" w:cs="Arial"/>
          <w:szCs w:val="24"/>
          <w:lang w:val="en-US"/>
        </w:rPr>
        <w:t>.................................;</w:t>
      </w:r>
    </w:p>
    <w:p w14:paraId="505F5B02" w14:textId="77777777" w:rsidR="00CD2873" w:rsidRPr="004677D9" w:rsidRDefault="00CD2873" w:rsidP="00CD2873">
      <w:pPr>
        <w:rPr>
          <w:rFonts w:ascii="Arial Narrow" w:hAnsi="Arial Narrow" w:cs="Arial"/>
          <w:szCs w:val="24"/>
          <w:lang w:val="en-US"/>
        </w:rPr>
      </w:pPr>
    </w:p>
    <w:p w14:paraId="75333D81" w14:textId="49BB6F7B" w:rsidR="002706C6" w:rsidRPr="004677D9" w:rsidRDefault="0066547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cs="Arial"/>
          <w:szCs w:val="24"/>
          <w:lang w:val="en-US"/>
        </w:rPr>
        <w:t xml:space="preserve">With reference to the request for </w:t>
      </w:r>
      <w:r w:rsidR="004677D9" w:rsidRPr="004677D9">
        <w:rPr>
          <w:rFonts w:ascii="Arial Narrow" w:hAnsi="Arial Narrow" w:cs="Arial"/>
          <w:szCs w:val="24"/>
          <w:lang w:val="en-US"/>
        </w:rPr>
        <w:t>tender offer</w:t>
      </w:r>
      <w:r w:rsidRPr="004677D9">
        <w:rPr>
          <w:rFonts w:ascii="Arial Narrow" w:hAnsi="Arial Narrow" w:cs="Arial"/>
          <w:szCs w:val="24"/>
          <w:lang w:val="en-US"/>
        </w:rPr>
        <w:t xml:space="preserve"> in the following dossier</w:t>
      </w:r>
      <w:r w:rsidR="007F3BA6" w:rsidRPr="004677D9">
        <w:rPr>
          <w:rFonts w:ascii="Arial Narrow" w:hAnsi="Arial Narrow" w:cs="Arial"/>
          <w:szCs w:val="24"/>
          <w:lang w:val="en-US"/>
        </w:rPr>
        <w:t xml:space="preserve">: </w:t>
      </w:r>
    </w:p>
    <w:p w14:paraId="49CB7FA4"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p>
    <w:tbl>
      <w:tblPr>
        <w:tblStyle w:val="Tablaconcuadrcula"/>
        <w:tblW w:w="0" w:type="auto"/>
        <w:tblLook w:val="04A0" w:firstRow="1" w:lastRow="0" w:firstColumn="1" w:lastColumn="0" w:noHBand="0" w:noVBand="1"/>
      </w:tblPr>
      <w:tblGrid>
        <w:gridCol w:w="8656"/>
      </w:tblGrid>
      <w:tr w:rsidR="0030257D" w:rsidRPr="004677D9" w14:paraId="7222C4EC" w14:textId="77777777" w:rsidTr="001A5622">
        <w:trPr>
          <w:trHeight w:val="340"/>
        </w:trPr>
        <w:tc>
          <w:tcPr>
            <w:tcW w:w="9211" w:type="dxa"/>
            <w:vAlign w:val="center"/>
          </w:tcPr>
          <w:p w14:paraId="1EEC8122" w14:textId="19C75D0D" w:rsidR="002706C6" w:rsidRPr="004677D9" w:rsidRDefault="001A3DF8">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szCs w:val="24"/>
                <w:lang w:val="en-US"/>
              </w:rPr>
              <w:t>Exp. cont. number IEEC/__/202</w:t>
            </w:r>
            <w:r w:rsidR="001C1D78">
              <w:rPr>
                <w:rFonts w:ascii="Arial Narrow" w:hAnsi="Arial Narrow"/>
                <w:szCs w:val="24"/>
                <w:lang w:val="en-US"/>
              </w:rPr>
              <w:t>_</w:t>
            </w:r>
            <w:r w:rsidRPr="004677D9">
              <w:rPr>
                <w:rFonts w:ascii="Arial Narrow" w:hAnsi="Arial Narrow"/>
                <w:szCs w:val="24"/>
                <w:lang w:val="en-US"/>
              </w:rPr>
              <w:t>:</w:t>
            </w:r>
          </w:p>
        </w:tc>
      </w:tr>
      <w:tr w:rsidR="00CD2873" w:rsidRPr="004677D9" w14:paraId="2D00BC67" w14:textId="77777777" w:rsidTr="001A5622">
        <w:trPr>
          <w:trHeight w:val="340"/>
        </w:trPr>
        <w:tc>
          <w:tcPr>
            <w:tcW w:w="9211" w:type="dxa"/>
            <w:vAlign w:val="center"/>
          </w:tcPr>
          <w:p w14:paraId="3AE98E31" w14:textId="77777777" w:rsidR="002706C6" w:rsidRPr="004677D9" w:rsidRDefault="007F3BA6">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cs="Arial"/>
                <w:szCs w:val="24"/>
                <w:lang w:val="en-US"/>
              </w:rPr>
              <w:t xml:space="preserve">Contract </w:t>
            </w:r>
            <w:r w:rsidR="001A3DF8" w:rsidRPr="004677D9">
              <w:rPr>
                <w:rFonts w:ascii="Arial Narrow" w:hAnsi="Arial Narrow" w:cs="Arial"/>
                <w:szCs w:val="24"/>
                <w:lang w:val="en-US"/>
              </w:rPr>
              <w:t>request</w:t>
            </w:r>
            <w:r w:rsidRPr="004677D9">
              <w:rPr>
                <w:rFonts w:ascii="Arial Narrow" w:hAnsi="Arial Narrow" w:cs="Arial"/>
                <w:szCs w:val="24"/>
                <w:lang w:val="en-US"/>
              </w:rPr>
              <w:t>:</w:t>
            </w:r>
          </w:p>
        </w:tc>
      </w:tr>
      <w:tr w:rsidR="00CD2873" w:rsidRPr="004677D9" w14:paraId="48EF550A" w14:textId="77777777" w:rsidTr="001A5622">
        <w:trPr>
          <w:trHeight w:val="1102"/>
        </w:trPr>
        <w:tc>
          <w:tcPr>
            <w:tcW w:w="9211" w:type="dxa"/>
          </w:tcPr>
          <w:p w14:paraId="104883A7" w14:textId="77777777" w:rsidR="002706C6" w:rsidRPr="004677D9" w:rsidRDefault="001A3DF8">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Cs w:val="24"/>
                <w:lang w:val="en-US"/>
              </w:rPr>
            </w:pPr>
            <w:r w:rsidRPr="004677D9">
              <w:rPr>
                <w:rFonts w:ascii="Arial Narrow" w:hAnsi="Arial Narrow" w:cs="Arial"/>
                <w:szCs w:val="24"/>
                <w:lang w:val="en-US"/>
              </w:rPr>
              <w:t>Object</w:t>
            </w:r>
            <w:r w:rsidR="00CD2873" w:rsidRPr="004677D9">
              <w:rPr>
                <w:rFonts w:ascii="Arial Narrow" w:hAnsi="Arial Narrow" w:cs="Arial"/>
                <w:szCs w:val="24"/>
                <w:lang w:val="en-US"/>
              </w:rPr>
              <w:t>:</w:t>
            </w:r>
          </w:p>
        </w:tc>
      </w:tr>
    </w:tbl>
    <w:p w14:paraId="209E4364"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u w:val="single"/>
          <w:lang w:val="en-US"/>
        </w:rPr>
      </w:pPr>
    </w:p>
    <w:p w14:paraId="728C163D"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u w:val="single"/>
          <w:lang w:val="en-US"/>
        </w:rPr>
      </w:pPr>
    </w:p>
    <w:p w14:paraId="033E03DF" w14:textId="0EFD9538" w:rsidR="002706C6" w:rsidRPr="004677D9" w:rsidRDefault="001A3D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cs="Arial"/>
          <w:szCs w:val="24"/>
          <w:u w:val="single"/>
          <w:lang w:val="en-US"/>
        </w:rPr>
        <w:t xml:space="preserve">I MAKE THE </w:t>
      </w:r>
      <w:r w:rsidR="007F3BA6" w:rsidRPr="004677D9">
        <w:rPr>
          <w:rFonts w:ascii="Arial Narrow" w:hAnsi="Arial Narrow" w:cs="Arial"/>
          <w:szCs w:val="24"/>
          <w:u w:val="single"/>
          <w:lang w:val="en-US"/>
        </w:rPr>
        <w:t xml:space="preserve">FOLLOWING </w:t>
      </w:r>
      <w:r w:rsidR="004677D9" w:rsidRPr="004677D9">
        <w:rPr>
          <w:rFonts w:ascii="Arial Narrow" w:hAnsi="Arial Narrow" w:cs="Arial"/>
          <w:szCs w:val="24"/>
          <w:u w:val="single"/>
          <w:lang w:val="en-US"/>
        </w:rPr>
        <w:t>TENDER</w:t>
      </w:r>
      <w:r w:rsidR="00665475" w:rsidRPr="004677D9">
        <w:rPr>
          <w:rFonts w:ascii="Arial Narrow" w:hAnsi="Arial Narrow" w:cs="Arial"/>
          <w:szCs w:val="24"/>
          <w:u w:val="single"/>
          <w:lang w:val="en-US"/>
        </w:rPr>
        <w:t xml:space="preserve"> OFFER</w:t>
      </w:r>
      <w:r w:rsidR="007F3BA6" w:rsidRPr="004677D9">
        <w:rPr>
          <w:rFonts w:ascii="Arial Narrow" w:hAnsi="Arial Narrow" w:cs="Arial"/>
          <w:szCs w:val="24"/>
          <w:u w:val="single"/>
          <w:lang w:val="en-US"/>
        </w:rPr>
        <w:t xml:space="preserve"> IN ACCORDANCE WITH MARKET PRICES</w:t>
      </w:r>
      <w:r w:rsidRPr="004677D9">
        <w:rPr>
          <w:rFonts w:ascii="Arial Narrow" w:hAnsi="Arial Narrow" w:cs="Arial"/>
          <w:szCs w:val="24"/>
          <w:u w:val="single"/>
          <w:lang w:val="en-US"/>
        </w:rPr>
        <w:t>:</w:t>
      </w:r>
    </w:p>
    <w:p w14:paraId="7D273017" w14:textId="77777777" w:rsidR="00CD2873" w:rsidRPr="004677D9" w:rsidRDefault="00CD2873" w:rsidP="00CD2873">
      <w:pPr>
        <w:rPr>
          <w:rFonts w:ascii="Arial Narrow" w:hAnsi="Arial Narrow" w:cs="Arial"/>
          <w:szCs w:val="24"/>
          <w:lang w:val="en-US"/>
        </w:rPr>
      </w:pPr>
    </w:p>
    <w:p w14:paraId="636CD765" w14:textId="77777777" w:rsidR="002706C6" w:rsidRPr="004677D9" w:rsidRDefault="001A3DF8">
      <w:pPr>
        <w:rPr>
          <w:rFonts w:ascii="Arial Narrow" w:hAnsi="Arial Narrow" w:cs="Arial"/>
          <w:szCs w:val="24"/>
          <w:lang w:val="en-US"/>
        </w:rPr>
      </w:pPr>
      <w:r w:rsidRPr="004677D9">
        <w:rPr>
          <w:rFonts w:ascii="Arial Narrow" w:hAnsi="Arial Narrow" w:cs="Arial"/>
          <w:szCs w:val="24"/>
          <w:lang w:val="en-US"/>
        </w:rPr>
        <w:t xml:space="preserve">Net price excluding </w:t>
      </w:r>
      <w:r w:rsidR="00CD2873" w:rsidRPr="004677D9">
        <w:rPr>
          <w:rFonts w:ascii="Arial Narrow" w:hAnsi="Arial Narrow" w:cs="Arial"/>
          <w:szCs w:val="24"/>
          <w:lang w:val="en-US"/>
        </w:rPr>
        <w:t>VAT</w:t>
      </w:r>
      <w:r w:rsidRPr="004677D9">
        <w:rPr>
          <w:rFonts w:ascii="Arial Narrow" w:hAnsi="Arial Narrow" w:cs="Arial"/>
          <w:szCs w:val="24"/>
          <w:lang w:val="en-US"/>
        </w:rPr>
        <w:t xml:space="preserve"> </w:t>
      </w:r>
      <w:r w:rsidR="00CD2873" w:rsidRPr="004677D9">
        <w:rPr>
          <w:rStyle w:val="Refdenotaalpie"/>
          <w:rFonts w:ascii="Arial Narrow" w:hAnsi="Arial Narrow" w:cs="Arial"/>
          <w:szCs w:val="24"/>
          <w:lang w:val="en-US"/>
        </w:rPr>
        <w:footnoteReference w:id="1"/>
      </w:r>
      <w:r w:rsidR="00CD2873" w:rsidRPr="004677D9">
        <w:rPr>
          <w:rFonts w:ascii="Arial Narrow" w:hAnsi="Arial Narrow" w:cs="Arial"/>
          <w:szCs w:val="24"/>
          <w:lang w:val="en-US"/>
        </w:rPr>
        <w:t>:</w:t>
      </w:r>
    </w:p>
    <w:p w14:paraId="619023F8" w14:textId="77777777" w:rsidR="002706C6" w:rsidRPr="004677D9" w:rsidRDefault="00CD2873">
      <w:pPr>
        <w:rPr>
          <w:rFonts w:ascii="Arial Narrow" w:hAnsi="Arial Narrow" w:cs="Arial"/>
          <w:szCs w:val="24"/>
          <w:lang w:val="en-US"/>
        </w:rPr>
      </w:pPr>
      <w:r w:rsidRPr="004677D9">
        <w:rPr>
          <w:rFonts w:ascii="Arial Narrow" w:hAnsi="Arial Narrow" w:cs="Arial"/>
          <w:szCs w:val="24"/>
          <w:lang w:val="en-US"/>
        </w:rPr>
        <w:t xml:space="preserve">VAT </w:t>
      </w:r>
      <w:r w:rsidR="001A3DF8" w:rsidRPr="004677D9">
        <w:rPr>
          <w:rFonts w:ascii="Arial Narrow" w:hAnsi="Arial Narrow" w:cs="Arial"/>
          <w:szCs w:val="24"/>
          <w:lang w:val="en-US"/>
        </w:rPr>
        <w:t xml:space="preserve">amount, </w:t>
      </w:r>
      <w:r w:rsidRPr="004677D9">
        <w:rPr>
          <w:rFonts w:ascii="Arial Narrow" w:hAnsi="Arial Narrow" w:cs="Arial"/>
          <w:szCs w:val="24"/>
          <w:lang w:val="en-US"/>
        </w:rPr>
        <w:t xml:space="preserve">which </w:t>
      </w:r>
      <w:r w:rsidR="001A3DF8" w:rsidRPr="004677D9">
        <w:rPr>
          <w:rFonts w:ascii="Arial Narrow" w:hAnsi="Arial Narrow" w:cs="Arial"/>
          <w:szCs w:val="24"/>
          <w:lang w:val="en-US"/>
        </w:rPr>
        <w:t xml:space="preserve">corresponds to </w:t>
      </w:r>
      <w:r w:rsidRPr="004677D9">
        <w:rPr>
          <w:rFonts w:ascii="Arial Narrow" w:hAnsi="Arial Narrow" w:cs="Arial"/>
          <w:szCs w:val="24"/>
          <w:lang w:val="en-US"/>
        </w:rPr>
        <w:t xml:space="preserve">the </w:t>
      </w:r>
      <w:r w:rsidR="001A3DF8" w:rsidRPr="004677D9">
        <w:rPr>
          <w:rFonts w:ascii="Arial Narrow" w:hAnsi="Arial Narrow" w:cs="Arial"/>
          <w:szCs w:val="24"/>
          <w:lang w:val="en-US"/>
        </w:rPr>
        <w:t xml:space="preserve">tax rate </w:t>
      </w:r>
      <w:r w:rsidRPr="004677D9">
        <w:rPr>
          <w:rFonts w:ascii="Arial Narrow" w:hAnsi="Arial Narrow" w:cs="Arial"/>
          <w:szCs w:val="24"/>
          <w:lang w:val="en-US"/>
        </w:rPr>
        <w:t xml:space="preserve">of </w:t>
      </w:r>
      <w:r w:rsidR="0077287F" w:rsidRPr="004677D9">
        <w:rPr>
          <w:rFonts w:ascii="Arial Narrow" w:hAnsi="Arial Narrow" w:cs="Arial"/>
          <w:szCs w:val="24"/>
          <w:lang w:val="en-US"/>
        </w:rPr>
        <w:t>21%</w:t>
      </w:r>
      <w:r w:rsidRPr="004677D9">
        <w:rPr>
          <w:rFonts w:ascii="Arial Narrow" w:hAnsi="Arial Narrow" w:cs="Arial"/>
          <w:szCs w:val="24"/>
          <w:lang w:val="en-US"/>
        </w:rPr>
        <w:t>:</w:t>
      </w:r>
    </w:p>
    <w:p w14:paraId="71C0B89B" w14:textId="77777777" w:rsidR="002706C6" w:rsidRPr="004677D9" w:rsidRDefault="007F3BA6">
      <w:pPr>
        <w:rPr>
          <w:rFonts w:ascii="Arial Narrow" w:hAnsi="Arial Narrow" w:cs="Arial"/>
          <w:szCs w:val="24"/>
          <w:lang w:val="en-US"/>
        </w:rPr>
      </w:pPr>
      <w:r w:rsidRPr="004677D9">
        <w:rPr>
          <w:rFonts w:ascii="Arial Narrow" w:hAnsi="Arial Narrow" w:cs="Arial"/>
          <w:szCs w:val="24"/>
          <w:lang w:val="en-US"/>
        </w:rPr>
        <w:t>Total price including</w:t>
      </w:r>
      <w:r w:rsidR="001A3DF8" w:rsidRPr="004677D9">
        <w:rPr>
          <w:rFonts w:ascii="Arial Narrow" w:hAnsi="Arial Narrow" w:cs="Arial"/>
          <w:szCs w:val="24"/>
          <w:lang w:val="en-US"/>
        </w:rPr>
        <w:t xml:space="preserve"> VAT: </w:t>
      </w:r>
    </w:p>
    <w:p w14:paraId="09771882" w14:textId="77777777" w:rsidR="00CD2873" w:rsidRPr="004677D9" w:rsidRDefault="00CD2873" w:rsidP="00CD2873">
      <w:pPr>
        <w:rPr>
          <w:rFonts w:ascii="Arial Narrow" w:hAnsi="Arial Narrow" w:cs="Arial"/>
          <w:szCs w:val="24"/>
          <w:lang w:val="en-US"/>
        </w:rPr>
      </w:pPr>
    </w:p>
    <w:p w14:paraId="38F3F2FE" w14:textId="77777777" w:rsidR="00CD2873" w:rsidRPr="004677D9" w:rsidRDefault="00CD2873" w:rsidP="00CD2873">
      <w:pPr>
        <w:jc w:val="center"/>
        <w:rPr>
          <w:rFonts w:ascii="Arial Narrow" w:hAnsi="Arial Narrow" w:cs="Arial"/>
          <w:szCs w:val="24"/>
          <w:u w:val="single"/>
          <w:lang w:val="en-US"/>
        </w:rPr>
      </w:pPr>
    </w:p>
    <w:p w14:paraId="01BDC3DB" w14:textId="77777777" w:rsidR="002706C6" w:rsidRPr="004677D9" w:rsidRDefault="001A3DF8">
      <w:pPr>
        <w:rPr>
          <w:rFonts w:ascii="Arial Narrow" w:hAnsi="Arial Narrow" w:cs="Arial"/>
          <w:szCs w:val="24"/>
          <w:u w:val="single"/>
          <w:lang w:val="en-US"/>
        </w:rPr>
      </w:pPr>
      <w:r w:rsidRPr="004677D9">
        <w:rPr>
          <w:rFonts w:ascii="Arial Narrow" w:hAnsi="Arial Narrow" w:cs="Arial"/>
          <w:szCs w:val="24"/>
          <w:u w:val="single"/>
          <w:lang w:val="en-US"/>
        </w:rPr>
        <w:t xml:space="preserve">OTHER </w:t>
      </w:r>
      <w:r w:rsidR="00CD2873" w:rsidRPr="004677D9">
        <w:rPr>
          <w:rFonts w:ascii="Arial Narrow" w:hAnsi="Arial Narrow" w:cs="Arial"/>
          <w:szCs w:val="24"/>
          <w:u w:val="single"/>
          <w:lang w:val="en-US"/>
        </w:rPr>
        <w:t xml:space="preserve">ELEMENTS OF THE </w:t>
      </w:r>
      <w:r w:rsidRPr="004677D9">
        <w:rPr>
          <w:rFonts w:ascii="Arial Narrow" w:hAnsi="Arial Narrow" w:cs="Arial"/>
          <w:szCs w:val="24"/>
          <w:u w:val="single"/>
          <w:lang w:val="en-US"/>
        </w:rPr>
        <w:t>OFFER</w:t>
      </w:r>
      <w:r w:rsidR="00CD2873" w:rsidRPr="004677D9">
        <w:rPr>
          <w:rFonts w:ascii="Arial Narrow" w:hAnsi="Arial Narrow" w:cs="Arial"/>
          <w:szCs w:val="24"/>
          <w:u w:val="single"/>
          <w:lang w:val="en-US"/>
        </w:rPr>
        <w:t>:</w:t>
      </w:r>
    </w:p>
    <w:p w14:paraId="680F6A45" w14:textId="77777777" w:rsidR="00CD2873" w:rsidRPr="004677D9" w:rsidRDefault="00CD2873" w:rsidP="00CD2873">
      <w:pPr>
        <w:rPr>
          <w:rFonts w:ascii="Arial Narrow" w:hAnsi="Arial Narrow" w:cs="Arial"/>
          <w:szCs w:val="24"/>
          <w:lang w:val="en-US"/>
        </w:rPr>
      </w:pPr>
    </w:p>
    <w:p w14:paraId="326CBE5F" w14:textId="77777777" w:rsidR="002706C6" w:rsidRPr="004677D9" w:rsidRDefault="007F3BA6">
      <w:pPr>
        <w:rPr>
          <w:rFonts w:ascii="Arial Narrow" w:hAnsi="Arial Narrow" w:cs="Arial"/>
          <w:szCs w:val="24"/>
          <w:lang w:val="en-US"/>
        </w:rPr>
      </w:pPr>
      <w:r w:rsidRPr="004677D9">
        <w:rPr>
          <w:rFonts w:ascii="Arial Narrow" w:hAnsi="Arial Narrow" w:cs="Arial"/>
          <w:szCs w:val="24"/>
          <w:lang w:val="en-US"/>
        </w:rPr>
        <w:t xml:space="preserve">The offer </w:t>
      </w:r>
      <w:r w:rsidR="001A3DF8" w:rsidRPr="004677D9">
        <w:rPr>
          <w:rFonts w:ascii="Arial Narrow" w:hAnsi="Arial Narrow" w:cs="Arial"/>
          <w:szCs w:val="24"/>
          <w:lang w:val="en-US"/>
        </w:rPr>
        <w:t xml:space="preserve">submitted corresponds to the </w:t>
      </w:r>
      <w:r w:rsidRPr="004677D9">
        <w:rPr>
          <w:rFonts w:ascii="Arial Narrow" w:hAnsi="Arial Narrow" w:cs="Arial"/>
          <w:szCs w:val="24"/>
          <w:lang w:val="en-US"/>
        </w:rPr>
        <w:t xml:space="preserve">technical and economic proposal, broken down by the following unit prices and concepts: </w:t>
      </w:r>
    </w:p>
    <w:p w14:paraId="10D0232C" w14:textId="77777777" w:rsidR="00CD2873" w:rsidRPr="004677D9" w:rsidRDefault="00CD2873" w:rsidP="00CD2873">
      <w:pPr>
        <w:rPr>
          <w:rFonts w:ascii="Arial Narrow" w:hAnsi="Arial Narrow" w:cs="Arial"/>
          <w:szCs w:val="24"/>
          <w:lang w:val="en-US"/>
        </w:rPr>
      </w:pPr>
    </w:p>
    <w:tbl>
      <w:tblPr>
        <w:tblStyle w:val="Tablaconcuadrcula"/>
        <w:tblW w:w="0" w:type="auto"/>
        <w:tblLook w:val="04A0" w:firstRow="1" w:lastRow="0" w:firstColumn="1" w:lastColumn="0" w:noHBand="0" w:noVBand="1"/>
      </w:tblPr>
      <w:tblGrid>
        <w:gridCol w:w="1413"/>
        <w:gridCol w:w="2969"/>
        <w:gridCol w:w="2134"/>
        <w:gridCol w:w="2140"/>
      </w:tblGrid>
      <w:tr w:rsidR="00CD2873" w:rsidRPr="004677D9" w14:paraId="1E5E14D1" w14:textId="77777777" w:rsidTr="007F3BA6">
        <w:tc>
          <w:tcPr>
            <w:tcW w:w="1413" w:type="dxa"/>
            <w:tcBorders>
              <w:right w:val="single" w:sz="4" w:space="0" w:color="auto"/>
            </w:tcBorders>
          </w:tcPr>
          <w:p w14:paraId="1BE20E9A" w14:textId="77777777" w:rsidR="002706C6" w:rsidRPr="004677D9" w:rsidRDefault="007F3BA6" w:rsidP="004677D9">
            <w:pPr>
              <w:jc w:val="center"/>
              <w:rPr>
                <w:rFonts w:ascii="Arial Narrow" w:hAnsi="Arial Narrow" w:cs="Arial"/>
                <w:szCs w:val="24"/>
                <w:lang w:val="en-US"/>
              </w:rPr>
            </w:pPr>
            <w:r w:rsidRPr="004677D9">
              <w:rPr>
                <w:rFonts w:ascii="Arial Narrow" w:hAnsi="Arial Narrow" w:cs="Arial"/>
                <w:szCs w:val="24"/>
                <w:lang w:val="en-US"/>
              </w:rPr>
              <w:t>Concepts</w:t>
            </w:r>
          </w:p>
        </w:tc>
        <w:tc>
          <w:tcPr>
            <w:tcW w:w="2969" w:type="dxa"/>
            <w:tcBorders>
              <w:left w:val="single" w:sz="4" w:space="0" w:color="auto"/>
              <w:right w:val="single" w:sz="4" w:space="0" w:color="auto"/>
            </w:tcBorders>
          </w:tcPr>
          <w:p w14:paraId="4A56E597" w14:textId="77777777" w:rsidR="002706C6" w:rsidRPr="004677D9" w:rsidRDefault="007F3BA6" w:rsidP="004677D9">
            <w:pPr>
              <w:jc w:val="center"/>
              <w:rPr>
                <w:rFonts w:ascii="Arial Narrow" w:hAnsi="Arial Narrow" w:cs="Arial"/>
                <w:szCs w:val="24"/>
                <w:lang w:val="en-US"/>
              </w:rPr>
            </w:pPr>
            <w:r w:rsidRPr="004677D9">
              <w:rPr>
                <w:rFonts w:ascii="Arial Narrow" w:hAnsi="Arial Narrow" w:cs="Arial"/>
                <w:szCs w:val="24"/>
                <w:lang w:val="en-US"/>
              </w:rPr>
              <w:t xml:space="preserve">Net unit </w:t>
            </w:r>
            <w:r w:rsidR="001A3DF8" w:rsidRPr="004677D9">
              <w:rPr>
                <w:rFonts w:ascii="Arial Narrow" w:hAnsi="Arial Narrow" w:cs="Arial"/>
                <w:szCs w:val="24"/>
                <w:lang w:val="en-US"/>
              </w:rPr>
              <w:t xml:space="preserve">price </w:t>
            </w:r>
            <w:r w:rsidRPr="004677D9">
              <w:rPr>
                <w:rFonts w:ascii="Arial Narrow" w:hAnsi="Arial Narrow" w:cs="Arial"/>
                <w:szCs w:val="24"/>
                <w:lang w:val="en-US"/>
              </w:rPr>
              <w:t>excluding</w:t>
            </w:r>
            <w:r w:rsidR="001A3DF8" w:rsidRPr="004677D9">
              <w:rPr>
                <w:rFonts w:ascii="Arial Narrow" w:hAnsi="Arial Narrow" w:cs="Arial"/>
                <w:szCs w:val="24"/>
                <w:lang w:val="en-US"/>
              </w:rPr>
              <w:t xml:space="preserve"> VAT</w:t>
            </w:r>
          </w:p>
        </w:tc>
        <w:tc>
          <w:tcPr>
            <w:tcW w:w="2134" w:type="dxa"/>
            <w:tcBorders>
              <w:left w:val="single" w:sz="4" w:space="0" w:color="auto"/>
              <w:right w:val="single" w:sz="4" w:space="0" w:color="auto"/>
            </w:tcBorders>
          </w:tcPr>
          <w:p w14:paraId="02B29BD0" w14:textId="77777777" w:rsidR="002706C6" w:rsidRPr="004677D9" w:rsidRDefault="001A3DF8" w:rsidP="004677D9">
            <w:pPr>
              <w:jc w:val="center"/>
              <w:rPr>
                <w:rFonts w:ascii="Arial Narrow" w:hAnsi="Arial Narrow" w:cs="Arial"/>
                <w:szCs w:val="24"/>
                <w:lang w:val="en-US"/>
              </w:rPr>
            </w:pPr>
            <w:r w:rsidRPr="004677D9">
              <w:rPr>
                <w:rFonts w:ascii="Arial Narrow" w:hAnsi="Arial Narrow" w:cs="Arial"/>
                <w:szCs w:val="24"/>
                <w:lang w:val="en-US"/>
              </w:rPr>
              <w:t xml:space="preserve">Number </w:t>
            </w:r>
            <w:r w:rsidR="007F3BA6" w:rsidRPr="004677D9">
              <w:rPr>
                <w:rFonts w:ascii="Arial Narrow" w:hAnsi="Arial Narrow" w:cs="Arial"/>
                <w:szCs w:val="24"/>
                <w:lang w:val="en-US"/>
              </w:rPr>
              <w:t>of units</w:t>
            </w:r>
          </w:p>
        </w:tc>
        <w:tc>
          <w:tcPr>
            <w:tcW w:w="2140" w:type="dxa"/>
            <w:tcBorders>
              <w:left w:val="single" w:sz="4" w:space="0" w:color="auto"/>
            </w:tcBorders>
          </w:tcPr>
          <w:p w14:paraId="191038C1" w14:textId="77777777" w:rsidR="002706C6" w:rsidRPr="004677D9" w:rsidRDefault="001A3DF8" w:rsidP="004677D9">
            <w:pPr>
              <w:jc w:val="center"/>
              <w:rPr>
                <w:rFonts w:ascii="Arial Narrow" w:hAnsi="Arial Narrow" w:cs="Arial"/>
                <w:szCs w:val="24"/>
                <w:lang w:val="en-US"/>
              </w:rPr>
            </w:pPr>
            <w:r w:rsidRPr="004677D9">
              <w:rPr>
                <w:rFonts w:ascii="Arial Narrow" w:hAnsi="Arial Narrow" w:cs="Arial"/>
                <w:szCs w:val="24"/>
                <w:lang w:val="en-US"/>
              </w:rPr>
              <w:t>Amount</w:t>
            </w:r>
          </w:p>
        </w:tc>
      </w:tr>
      <w:tr w:rsidR="00CD2873" w:rsidRPr="004677D9" w14:paraId="5A7B4397" w14:textId="77777777" w:rsidTr="007F3BA6">
        <w:tc>
          <w:tcPr>
            <w:tcW w:w="1413" w:type="dxa"/>
            <w:tcBorders>
              <w:right w:val="single" w:sz="4" w:space="0" w:color="auto"/>
            </w:tcBorders>
          </w:tcPr>
          <w:p w14:paraId="1A515219" w14:textId="77777777" w:rsidR="00CD2873" w:rsidRPr="004677D9" w:rsidRDefault="00CD2873" w:rsidP="001A5622">
            <w:pPr>
              <w:rPr>
                <w:rFonts w:ascii="Arial Narrow" w:hAnsi="Arial Narrow" w:cs="Arial"/>
                <w:szCs w:val="24"/>
                <w:lang w:val="en-US"/>
              </w:rPr>
            </w:pPr>
          </w:p>
        </w:tc>
        <w:tc>
          <w:tcPr>
            <w:tcW w:w="2969" w:type="dxa"/>
            <w:tcBorders>
              <w:left w:val="single" w:sz="4" w:space="0" w:color="auto"/>
              <w:right w:val="single" w:sz="4" w:space="0" w:color="auto"/>
            </w:tcBorders>
          </w:tcPr>
          <w:p w14:paraId="3CC73717"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41993510"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2D957A22" w14:textId="77777777" w:rsidR="00CD2873" w:rsidRPr="004677D9" w:rsidRDefault="00CD2873" w:rsidP="001A5622">
            <w:pPr>
              <w:rPr>
                <w:rFonts w:ascii="Arial Narrow" w:hAnsi="Arial Narrow" w:cs="Arial"/>
                <w:szCs w:val="24"/>
                <w:lang w:val="en-US"/>
              </w:rPr>
            </w:pPr>
          </w:p>
        </w:tc>
      </w:tr>
      <w:tr w:rsidR="00CD2873" w:rsidRPr="004677D9" w14:paraId="2EA9FB1E" w14:textId="77777777" w:rsidTr="007F3BA6">
        <w:tc>
          <w:tcPr>
            <w:tcW w:w="1413" w:type="dxa"/>
            <w:tcBorders>
              <w:right w:val="single" w:sz="4" w:space="0" w:color="auto"/>
            </w:tcBorders>
          </w:tcPr>
          <w:p w14:paraId="45DCDE82" w14:textId="77777777" w:rsidR="00CD2873" w:rsidRPr="004677D9" w:rsidRDefault="00CD2873" w:rsidP="001A5622">
            <w:pPr>
              <w:rPr>
                <w:rFonts w:ascii="Arial Narrow" w:hAnsi="Arial Narrow" w:cs="Arial"/>
                <w:szCs w:val="24"/>
                <w:lang w:val="en-US"/>
              </w:rPr>
            </w:pPr>
          </w:p>
        </w:tc>
        <w:tc>
          <w:tcPr>
            <w:tcW w:w="2969" w:type="dxa"/>
            <w:tcBorders>
              <w:left w:val="single" w:sz="4" w:space="0" w:color="auto"/>
              <w:right w:val="single" w:sz="4" w:space="0" w:color="auto"/>
            </w:tcBorders>
          </w:tcPr>
          <w:p w14:paraId="4550F539"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4DDC56EF"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18FFF6C1" w14:textId="77777777" w:rsidR="00CD2873" w:rsidRPr="004677D9" w:rsidRDefault="00CD2873" w:rsidP="001A5622">
            <w:pPr>
              <w:rPr>
                <w:rFonts w:ascii="Arial Narrow" w:hAnsi="Arial Narrow" w:cs="Arial"/>
                <w:szCs w:val="24"/>
                <w:lang w:val="en-US"/>
              </w:rPr>
            </w:pPr>
          </w:p>
        </w:tc>
      </w:tr>
      <w:tr w:rsidR="00CD2873" w:rsidRPr="004677D9" w14:paraId="4569FDE3" w14:textId="77777777" w:rsidTr="007F3BA6">
        <w:tc>
          <w:tcPr>
            <w:tcW w:w="1413" w:type="dxa"/>
            <w:tcBorders>
              <w:right w:val="single" w:sz="4" w:space="0" w:color="auto"/>
            </w:tcBorders>
          </w:tcPr>
          <w:p w14:paraId="4A137FCB" w14:textId="77777777" w:rsidR="00CD2873" w:rsidRPr="004677D9" w:rsidRDefault="00CD2873" w:rsidP="001A5622">
            <w:pPr>
              <w:rPr>
                <w:rFonts w:ascii="Arial Narrow" w:hAnsi="Arial Narrow" w:cs="Arial"/>
                <w:szCs w:val="24"/>
                <w:lang w:val="en-US"/>
              </w:rPr>
            </w:pPr>
          </w:p>
        </w:tc>
        <w:tc>
          <w:tcPr>
            <w:tcW w:w="2969" w:type="dxa"/>
            <w:tcBorders>
              <w:left w:val="single" w:sz="4" w:space="0" w:color="auto"/>
              <w:right w:val="single" w:sz="4" w:space="0" w:color="auto"/>
            </w:tcBorders>
          </w:tcPr>
          <w:p w14:paraId="691A7D0A"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383BD0DC"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69C854CC" w14:textId="77777777" w:rsidR="00CD2873" w:rsidRPr="004677D9" w:rsidRDefault="00CD2873" w:rsidP="001A5622">
            <w:pPr>
              <w:rPr>
                <w:rFonts w:ascii="Arial Narrow" w:hAnsi="Arial Narrow" w:cs="Arial"/>
                <w:szCs w:val="24"/>
                <w:lang w:val="en-US"/>
              </w:rPr>
            </w:pPr>
          </w:p>
        </w:tc>
      </w:tr>
      <w:tr w:rsidR="00CD2873" w:rsidRPr="004677D9" w14:paraId="5121E94F" w14:textId="77777777" w:rsidTr="007F3BA6">
        <w:tc>
          <w:tcPr>
            <w:tcW w:w="1413" w:type="dxa"/>
            <w:tcBorders>
              <w:right w:val="single" w:sz="4" w:space="0" w:color="auto"/>
            </w:tcBorders>
          </w:tcPr>
          <w:p w14:paraId="0E3DB6E6" w14:textId="77777777" w:rsidR="00CD2873" w:rsidRPr="004677D9" w:rsidRDefault="00CD2873" w:rsidP="001A5622">
            <w:pPr>
              <w:rPr>
                <w:rFonts w:ascii="Arial Narrow" w:hAnsi="Arial Narrow" w:cs="Arial"/>
                <w:szCs w:val="24"/>
                <w:lang w:val="en-US"/>
              </w:rPr>
            </w:pPr>
          </w:p>
        </w:tc>
        <w:tc>
          <w:tcPr>
            <w:tcW w:w="2969" w:type="dxa"/>
            <w:tcBorders>
              <w:left w:val="single" w:sz="4" w:space="0" w:color="auto"/>
              <w:right w:val="single" w:sz="4" w:space="0" w:color="auto"/>
            </w:tcBorders>
          </w:tcPr>
          <w:p w14:paraId="709E4954"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03700911"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7C1873DD" w14:textId="77777777" w:rsidR="00CD2873" w:rsidRPr="004677D9" w:rsidRDefault="00CD2873" w:rsidP="001A5622">
            <w:pPr>
              <w:rPr>
                <w:rFonts w:ascii="Arial Narrow" w:hAnsi="Arial Narrow" w:cs="Arial"/>
                <w:szCs w:val="24"/>
                <w:lang w:val="en-US"/>
              </w:rPr>
            </w:pPr>
          </w:p>
        </w:tc>
      </w:tr>
      <w:tr w:rsidR="00CD2873" w:rsidRPr="004677D9" w14:paraId="0FDC38B2" w14:textId="77777777" w:rsidTr="007F3BA6">
        <w:tc>
          <w:tcPr>
            <w:tcW w:w="1413" w:type="dxa"/>
            <w:tcBorders>
              <w:right w:val="single" w:sz="4" w:space="0" w:color="auto"/>
            </w:tcBorders>
          </w:tcPr>
          <w:p w14:paraId="1D0057A4" w14:textId="77777777" w:rsidR="00CD2873" w:rsidRPr="004677D9" w:rsidRDefault="00CD2873" w:rsidP="001A5622">
            <w:pPr>
              <w:rPr>
                <w:rFonts w:ascii="Arial Narrow" w:hAnsi="Arial Narrow" w:cs="Arial"/>
                <w:szCs w:val="24"/>
                <w:lang w:val="en-US"/>
              </w:rPr>
            </w:pPr>
          </w:p>
        </w:tc>
        <w:tc>
          <w:tcPr>
            <w:tcW w:w="2969" w:type="dxa"/>
            <w:tcBorders>
              <w:left w:val="single" w:sz="4" w:space="0" w:color="auto"/>
              <w:right w:val="single" w:sz="4" w:space="0" w:color="auto"/>
            </w:tcBorders>
          </w:tcPr>
          <w:p w14:paraId="312EDD2F"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6DE82D29"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7F197CF8" w14:textId="77777777" w:rsidR="00CD2873" w:rsidRPr="004677D9" w:rsidRDefault="00CD2873" w:rsidP="001A5622">
            <w:pPr>
              <w:rPr>
                <w:rFonts w:ascii="Arial Narrow" w:hAnsi="Arial Narrow" w:cs="Arial"/>
                <w:szCs w:val="24"/>
                <w:lang w:val="en-US"/>
              </w:rPr>
            </w:pPr>
          </w:p>
        </w:tc>
      </w:tr>
      <w:tr w:rsidR="00CD2873" w:rsidRPr="004677D9" w14:paraId="0B2B3DBE" w14:textId="77777777" w:rsidTr="007F3BA6">
        <w:tc>
          <w:tcPr>
            <w:tcW w:w="1413" w:type="dxa"/>
            <w:tcBorders>
              <w:right w:val="single" w:sz="4" w:space="0" w:color="auto"/>
            </w:tcBorders>
          </w:tcPr>
          <w:p w14:paraId="0E77CF39" w14:textId="77777777" w:rsidR="00CD2873" w:rsidRPr="004677D9" w:rsidRDefault="00CD2873" w:rsidP="001A5622">
            <w:pPr>
              <w:rPr>
                <w:rFonts w:ascii="Arial Narrow" w:hAnsi="Arial Narrow" w:cs="Arial"/>
                <w:szCs w:val="24"/>
                <w:lang w:val="en-US"/>
              </w:rPr>
            </w:pPr>
          </w:p>
        </w:tc>
        <w:tc>
          <w:tcPr>
            <w:tcW w:w="2969" w:type="dxa"/>
            <w:tcBorders>
              <w:left w:val="single" w:sz="4" w:space="0" w:color="auto"/>
              <w:right w:val="single" w:sz="4" w:space="0" w:color="auto"/>
            </w:tcBorders>
          </w:tcPr>
          <w:p w14:paraId="255566EB"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585A1B76"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13DC72C2" w14:textId="77777777" w:rsidR="00CD2873" w:rsidRPr="004677D9" w:rsidRDefault="00CD2873" w:rsidP="001A5622">
            <w:pPr>
              <w:rPr>
                <w:rFonts w:ascii="Arial Narrow" w:hAnsi="Arial Narrow" w:cs="Arial"/>
                <w:szCs w:val="24"/>
                <w:lang w:val="en-US"/>
              </w:rPr>
            </w:pPr>
          </w:p>
        </w:tc>
      </w:tr>
      <w:tr w:rsidR="00CD2873" w:rsidRPr="004677D9" w14:paraId="00E6A0AF" w14:textId="77777777" w:rsidTr="007F3BA6">
        <w:tc>
          <w:tcPr>
            <w:tcW w:w="1413" w:type="dxa"/>
            <w:tcBorders>
              <w:right w:val="single" w:sz="4" w:space="0" w:color="auto"/>
            </w:tcBorders>
          </w:tcPr>
          <w:p w14:paraId="14EC5D85" w14:textId="77777777" w:rsidR="002706C6" w:rsidRPr="004677D9" w:rsidRDefault="001A3DF8">
            <w:pPr>
              <w:rPr>
                <w:rFonts w:ascii="Arial Narrow" w:hAnsi="Arial Narrow" w:cs="Arial"/>
                <w:szCs w:val="24"/>
                <w:lang w:val="en-US"/>
              </w:rPr>
            </w:pPr>
            <w:r w:rsidRPr="004677D9">
              <w:rPr>
                <w:rFonts w:ascii="Arial Narrow" w:hAnsi="Arial Narrow" w:cs="Arial"/>
                <w:szCs w:val="24"/>
                <w:lang w:val="en-US"/>
              </w:rPr>
              <w:t xml:space="preserve">TOTAL </w:t>
            </w:r>
            <w:r w:rsidRPr="004677D9">
              <w:rPr>
                <w:rFonts w:ascii="Arial Narrow" w:hAnsi="Arial Narrow" w:cs="Arial"/>
                <w:sz w:val="16"/>
                <w:szCs w:val="16"/>
                <w:lang w:val="en-US"/>
              </w:rPr>
              <w:t>1</w:t>
            </w:r>
          </w:p>
        </w:tc>
        <w:tc>
          <w:tcPr>
            <w:tcW w:w="2969" w:type="dxa"/>
            <w:tcBorders>
              <w:left w:val="single" w:sz="4" w:space="0" w:color="auto"/>
              <w:right w:val="single" w:sz="4" w:space="0" w:color="auto"/>
            </w:tcBorders>
          </w:tcPr>
          <w:p w14:paraId="4ACC7355" w14:textId="77777777" w:rsidR="00CD2873" w:rsidRPr="004677D9" w:rsidRDefault="00CD2873" w:rsidP="001A5622">
            <w:pPr>
              <w:rPr>
                <w:rFonts w:ascii="Arial Narrow" w:hAnsi="Arial Narrow" w:cs="Arial"/>
                <w:szCs w:val="24"/>
                <w:lang w:val="en-US"/>
              </w:rPr>
            </w:pPr>
          </w:p>
        </w:tc>
        <w:tc>
          <w:tcPr>
            <w:tcW w:w="2134" w:type="dxa"/>
            <w:tcBorders>
              <w:left w:val="single" w:sz="4" w:space="0" w:color="auto"/>
              <w:right w:val="single" w:sz="4" w:space="0" w:color="auto"/>
            </w:tcBorders>
          </w:tcPr>
          <w:p w14:paraId="207170AD" w14:textId="77777777" w:rsidR="00CD2873" w:rsidRPr="004677D9" w:rsidRDefault="00CD2873" w:rsidP="001A5622">
            <w:pPr>
              <w:rPr>
                <w:rFonts w:ascii="Arial Narrow" w:hAnsi="Arial Narrow" w:cs="Arial"/>
                <w:szCs w:val="24"/>
                <w:lang w:val="en-US"/>
              </w:rPr>
            </w:pPr>
          </w:p>
        </w:tc>
        <w:tc>
          <w:tcPr>
            <w:tcW w:w="2140" w:type="dxa"/>
            <w:tcBorders>
              <w:left w:val="single" w:sz="4" w:space="0" w:color="auto"/>
            </w:tcBorders>
          </w:tcPr>
          <w:p w14:paraId="3AFC6CCC" w14:textId="77777777" w:rsidR="00CD2873" w:rsidRPr="004677D9" w:rsidRDefault="00CD2873" w:rsidP="001A5622">
            <w:pPr>
              <w:rPr>
                <w:rFonts w:ascii="Arial Narrow" w:hAnsi="Arial Narrow" w:cs="Arial"/>
                <w:szCs w:val="24"/>
                <w:lang w:val="en-US"/>
              </w:rPr>
            </w:pPr>
          </w:p>
        </w:tc>
      </w:tr>
    </w:tbl>
    <w:p w14:paraId="2AAF137F" w14:textId="77777777" w:rsidR="00CD2873" w:rsidRPr="004677D9" w:rsidRDefault="00CD2873" w:rsidP="00CD2873">
      <w:pPr>
        <w:rPr>
          <w:rFonts w:ascii="Arial Narrow" w:hAnsi="Arial Narrow" w:cs="Arial"/>
          <w:szCs w:val="24"/>
          <w:lang w:val="en-US"/>
        </w:rPr>
      </w:pPr>
    </w:p>
    <w:p w14:paraId="198BB247" w14:textId="1CDEE667" w:rsidR="002706C6" w:rsidRPr="004677D9" w:rsidRDefault="00665475">
      <w:pPr>
        <w:rPr>
          <w:rFonts w:ascii="Arial Narrow" w:hAnsi="Arial Narrow" w:cs="Arial"/>
          <w:sz w:val="16"/>
          <w:szCs w:val="16"/>
          <w:lang w:val="en-US"/>
        </w:rPr>
      </w:pPr>
      <w:r w:rsidRPr="004677D9">
        <w:rPr>
          <w:rFonts w:ascii="Arial Narrow" w:hAnsi="Arial Narrow" w:cs="Arial"/>
          <w:sz w:val="16"/>
          <w:szCs w:val="16"/>
          <w:lang w:val="en-US"/>
        </w:rPr>
        <w:t>*</w:t>
      </w:r>
      <w:r w:rsidR="001A3DF8" w:rsidRPr="004677D9">
        <w:rPr>
          <w:rFonts w:ascii="Arial Narrow" w:hAnsi="Arial Narrow" w:cs="Arial"/>
          <w:sz w:val="16"/>
          <w:szCs w:val="16"/>
          <w:lang w:val="en-US"/>
        </w:rPr>
        <w:t xml:space="preserve">Indicate </w:t>
      </w:r>
      <w:r w:rsidR="007F3BA6" w:rsidRPr="004677D9">
        <w:rPr>
          <w:rFonts w:ascii="Arial Narrow" w:hAnsi="Arial Narrow" w:cs="Arial"/>
          <w:sz w:val="16"/>
          <w:szCs w:val="16"/>
          <w:lang w:val="en-US"/>
        </w:rPr>
        <w:t xml:space="preserve">as many concepts as necessary: </w:t>
      </w:r>
    </w:p>
    <w:p w14:paraId="1F43032F" w14:textId="4F124139" w:rsidR="002706C6" w:rsidRPr="004677D9" w:rsidRDefault="00665475">
      <w:pPr>
        <w:rPr>
          <w:rFonts w:ascii="Arial Narrow" w:hAnsi="Arial Narrow" w:cs="Arial"/>
          <w:sz w:val="16"/>
          <w:szCs w:val="16"/>
          <w:lang w:val="en-US"/>
        </w:rPr>
      </w:pPr>
      <w:r w:rsidRPr="004677D9">
        <w:rPr>
          <w:rFonts w:ascii="Arial Narrow" w:hAnsi="Arial Narrow" w:cs="Arial"/>
          <w:sz w:val="16"/>
          <w:szCs w:val="16"/>
          <w:lang w:val="en-US"/>
        </w:rPr>
        <w:t>*</w:t>
      </w:r>
      <w:r w:rsidR="001A3DF8" w:rsidRPr="004677D9">
        <w:rPr>
          <w:rFonts w:ascii="Arial Narrow" w:hAnsi="Arial Narrow" w:cs="Arial"/>
          <w:sz w:val="16"/>
          <w:szCs w:val="16"/>
          <w:lang w:val="en-US"/>
        </w:rPr>
        <w:t xml:space="preserve">In the </w:t>
      </w:r>
      <w:r w:rsidR="007F3BA6" w:rsidRPr="004677D9">
        <w:rPr>
          <w:rFonts w:ascii="Arial Narrow" w:hAnsi="Arial Narrow" w:cs="Arial"/>
          <w:sz w:val="16"/>
          <w:szCs w:val="16"/>
          <w:lang w:val="en-US"/>
        </w:rPr>
        <w:t xml:space="preserve">case of works, the list of prices offered by the </w:t>
      </w:r>
      <w:r w:rsidR="004677D9" w:rsidRPr="004677D9">
        <w:rPr>
          <w:rFonts w:ascii="Arial Narrow" w:hAnsi="Arial Narrow" w:cs="Arial"/>
          <w:sz w:val="16"/>
          <w:szCs w:val="16"/>
          <w:lang w:val="en-US"/>
        </w:rPr>
        <w:t>tenderer</w:t>
      </w:r>
      <w:r w:rsidR="007F3BA6" w:rsidRPr="004677D9">
        <w:rPr>
          <w:rFonts w:ascii="Arial Narrow" w:hAnsi="Arial Narrow" w:cs="Arial"/>
          <w:sz w:val="16"/>
          <w:szCs w:val="16"/>
          <w:lang w:val="en-US"/>
        </w:rPr>
        <w:t xml:space="preserve"> in accordance with the </w:t>
      </w:r>
      <w:r w:rsidR="004677D9" w:rsidRPr="004677D9">
        <w:rPr>
          <w:rFonts w:ascii="Arial Narrow" w:hAnsi="Arial Narrow" w:cs="Arial"/>
          <w:sz w:val="16"/>
          <w:szCs w:val="16"/>
          <w:lang w:val="en-US"/>
        </w:rPr>
        <w:t>financial statement or project must be indicated here.</w:t>
      </w:r>
    </w:p>
    <w:p w14:paraId="68DDD270"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lang w:val="en-US"/>
        </w:rPr>
      </w:pPr>
    </w:p>
    <w:p w14:paraId="20DF0944" w14:textId="77777777" w:rsidR="00645DDE" w:rsidRPr="004677D9" w:rsidRDefault="00645DDE"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lang w:val="en-US"/>
        </w:rPr>
      </w:pPr>
    </w:p>
    <w:p w14:paraId="0AA51D16" w14:textId="77777777" w:rsidR="005936AD" w:rsidRDefault="005936A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u w:val="single"/>
          <w:lang w:val="en-US"/>
        </w:rPr>
      </w:pPr>
    </w:p>
    <w:p w14:paraId="53768406" w14:textId="44DF60B0" w:rsidR="002706C6" w:rsidRPr="004677D9" w:rsidRDefault="001A3D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u w:val="single"/>
          <w:lang w:val="en-US"/>
        </w:rPr>
      </w:pPr>
      <w:r w:rsidRPr="004677D9">
        <w:rPr>
          <w:rFonts w:ascii="Arial Narrow" w:hAnsi="Arial Narrow" w:cs="Arial"/>
          <w:color w:val="000000"/>
          <w:szCs w:val="24"/>
          <w:u w:val="single"/>
          <w:lang w:val="en-US"/>
        </w:rPr>
        <w:t>DESIGNAT</w:t>
      </w:r>
      <w:r w:rsidR="004677D9" w:rsidRPr="004677D9">
        <w:rPr>
          <w:rFonts w:ascii="Arial Narrow" w:hAnsi="Arial Narrow" w:cs="Arial"/>
          <w:color w:val="000000"/>
          <w:szCs w:val="24"/>
          <w:u w:val="single"/>
          <w:lang w:val="en-US"/>
        </w:rPr>
        <w:t>ION</w:t>
      </w:r>
      <w:r w:rsidRPr="004677D9">
        <w:rPr>
          <w:rFonts w:ascii="Arial Narrow" w:hAnsi="Arial Narrow" w:cs="Arial"/>
          <w:color w:val="000000"/>
          <w:szCs w:val="24"/>
          <w:u w:val="single"/>
          <w:lang w:val="en-US"/>
        </w:rPr>
        <w:t xml:space="preserve"> </w:t>
      </w:r>
      <w:r w:rsidR="007F3BA6" w:rsidRPr="004677D9">
        <w:rPr>
          <w:rFonts w:ascii="Arial Narrow" w:hAnsi="Arial Narrow" w:cs="Arial"/>
          <w:color w:val="000000"/>
          <w:szCs w:val="24"/>
          <w:u w:val="single"/>
          <w:lang w:val="en-US"/>
        </w:rPr>
        <w:t xml:space="preserve">AND </w:t>
      </w:r>
      <w:r w:rsidRPr="004677D9">
        <w:rPr>
          <w:rFonts w:ascii="Arial Narrow" w:hAnsi="Arial Narrow" w:cs="Arial"/>
          <w:color w:val="000000"/>
          <w:szCs w:val="24"/>
          <w:u w:val="single"/>
          <w:lang w:val="en-US"/>
        </w:rPr>
        <w:t>ACCEPT</w:t>
      </w:r>
      <w:r w:rsidR="004677D9" w:rsidRPr="004677D9">
        <w:rPr>
          <w:rFonts w:ascii="Arial Narrow" w:hAnsi="Arial Narrow" w:cs="Arial"/>
          <w:color w:val="000000"/>
          <w:szCs w:val="24"/>
          <w:u w:val="single"/>
          <w:lang w:val="en-US"/>
        </w:rPr>
        <w:t>A</w:t>
      </w:r>
      <w:r w:rsidR="005936AD">
        <w:rPr>
          <w:rFonts w:ascii="Arial Narrow" w:hAnsi="Arial Narrow" w:cs="Arial"/>
          <w:color w:val="000000"/>
          <w:szCs w:val="24"/>
          <w:u w:val="single"/>
          <w:lang w:val="en-US"/>
        </w:rPr>
        <w:t>NCE</w:t>
      </w:r>
    </w:p>
    <w:p w14:paraId="04B3B84B"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lang w:val="en-US"/>
        </w:rPr>
      </w:pPr>
    </w:p>
    <w:p w14:paraId="7DB1CE1D" w14:textId="267AB20C" w:rsidR="002706C6" w:rsidRPr="004677D9" w:rsidRDefault="004677D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cs="Arial"/>
          <w:color w:val="000000"/>
          <w:szCs w:val="24"/>
          <w:lang w:val="en-US"/>
        </w:rPr>
        <w:t>I hereby designate</w:t>
      </w:r>
      <w:r w:rsidR="007F3BA6" w:rsidRPr="004677D9">
        <w:rPr>
          <w:rFonts w:ascii="Arial Narrow" w:hAnsi="Arial Narrow" w:cs="Arial"/>
          <w:color w:val="000000"/>
          <w:szCs w:val="24"/>
          <w:lang w:val="en-US"/>
        </w:rPr>
        <w:t xml:space="preserve">, for all notifications and electronic communications related to this contract, the following </w:t>
      </w:r>
      <w:r w:rsidR="007F3BA6" w:rsidRPr="004677D9">
        <w:rPr>
          <w:rFonts w:ascii="Arial Narrow" w:hAnsi="Arial Narrow" w:cs="Arial"/>
          <w:b/>
          <w:bCs/>
          <w:color w:val="000000"/>
          <w:szCs w:val="24"/>
          <w:lang w:val="en-US"/>
        </w:rPr>
        <w:t xml:space="preserve">e-mail address </w:t>
      </w:r>
      <w:r w:rsidR="001A3DF8" w:rsidRPr="004677D9">
        <w:rPr>
          <w:rFonts w:ascii="Arial Narrow" w:hAnsi="Arial Narrow" w:cs="Arial"/>
          <w:b/>
          <w:bCs/>
          <w:color w:val="000000"/>
          <w:szCs w:val="24"/>
          <w:lang w:val="en-US"/>
        </w:rPr>
        <w:t>(@)</w:t>
      </w:r>
      <w:r w:rsidR="001A3DF8" w:rsidRPr="004677D9">
        <w:rPr>
          <w:rFonts w:ascii="Arial Narrow" w:hAnsi="Arial Narrow" w:cs="Arial"/>
          <w:szCs w:val="24"/>
          <w:lang w:val="en-US"/>
        </w:rPr>
        <w:t>: ...........................................................</w:t>
      </w:r>
      <w:r w:rsidRPr="004677D9">
        <w:rPr>
          <w:rFonts w:ascii="Arial Narrow" w:hAnsi="Arial Narrow" w:cs="Arial"/>
          <w:szCs w:val="24"/>
          <w:lang w:val="en-US"/>
        </w:rPr>
        <w:t>............................, and I further</w:t>
      </w:r>
    </w:p>
    <w:p w14:paraId="293D2992" w14:textId="77777777" w:rsidR="00CD2873" w:rsidRPr="004677D9" w:rsidRDefault="00CD2873" w:rsidP="00CD2873">
      <w:pPr>
        <w:autoSpaceDE w:val="0"/>
        <w:autoSpaceDN w:val="0"/>
        <w:adjustRightInd w:val="0"/>
        <w:rPr>
          <w:rFonts w:ascii="Arial Narrow" w:hAnsi="Arial Narrow" w:cs="Arial"/>
          <w:i/>
          <w:szCs w:val="24"/>
          <w:u w:val="single"/>
          <w:lang w:val="en-US"/>
        </w:rPr>
      </w:pPr>
    </w:p>
    <w:p w14:paraId="2A708368" w14:textId="77777777" w:rsidR="002706C6" w:rsidRPr="004677D9" w:rsidRDefault="001A3DF8">
      <w:pPr>
        <w:autoSpaceDE w:val="0"/>
        <w:autoSpaceDN w:val="0"/>
        <w:adjustRightInd w:val="0"/>
        <w:rPr>
          <w:rFonts w:ascii="Arial Narrow" w:hAnsi="Arial Narrow" w:cs="Arial"/>
          <w:i/>
          <w:szCs w:val="24"/>
          <w:u w:val="single"/>
          <w:lang w:val="en-US"/>
        </w:rPr>
      </w:pPr>
      <w:r w:rsidRPr="004677D9">
        <w:rPr>
          <w:rFonts w:ascii="Arial Narrow" w:hAnsi="Arial Narrow" w:cs="Arial"/>
          <w:i/>
          <w:szCs w:val="24"/>
          <w:u w:val="single"/>
          <w:lang w:val="en-US"/>
        </w:rPr>
        <w:t xml:space="preserve">DECLARE </w:t>
      </w:r>
    </w:p>
    <w:p w14:paraId="396DFD8E" w14:textId="77777777" w:rsidR="00CD2873" w:rsidRPr="004677D9" w:rsidRDefault="00CD2873" w:rsidP="00CD2873">
      <w:pPr>
        <w:autoSpaceDE w:val="0"/>
        <w:autoSpaceDN w:val="0"/>
        <w:adjustRightInd w:val="0"/>
        <w:rPr>
          <w:rFonts w:ascii="Arial Narrow" w:hAnsi="Arial Narrow" w:cs="Arial"/>
          <w:i/>
          <w:szCs w:val="24"/>
          <w:u w:val="single"/>
          <w:lang w:val="en-US"/>
        </w:rPr>
      </w:pPr>
    </w:p>
    <w:p w14:paraId="4BA50315" w14:textId="77777777" w:rsidR="002706C6" w:rsidRPr="004677D9" w:rsidRDefault="001A3DF8">
      <w:pPr>
        <w:autoSpaceDE w:val="0"/>
        <w:autoSpaceDN w:val="0"/>
        <w:adjustRightInd w:val="0"/>
        <w:rPr>
          <w:rFonts w:ascii="Arial Narrow" w:hAnsi="Arial Narrow" w:cs="Arial"/>
          <w:i/>
          <w:szCs w:val="24"/>
          <w:lang w:val="en-US"/>
        </w:rPr>
      </w:pPr>
      <w:r w:rsidRPr="004677D9">
        <w:rPr>
          <w:rFonts w:ascii="Arial Narrow" w:hAnsi="Arial Narrow" w:cs="Arial"/>
          <w:i/>
          <w:szCs w:val="24"/>
          <w:lang w:val="en-US"/>
        </w:rPr>
        <w:t xml:space="preserve">That </w:t>
      </w:r>
      <w:r w:rsidR="007F3BA6" w:rsidRPr="004677D9">
        <w:rPr>
          <w:rFonts w:ascii="Arial Narrow" w:hAnsi="Arial Narrow" w:cs="Arial"/>
          <w:i/>
          <w:szCs w:val="24"/>
          <w:lang w:val="en-US"/>
        </w:rPr>
        <w:t>the company which I legally represent</w:t>
      </w:r>
      <w:r w:rsidRPr="004677D9">
        <w:rPr>
          <w:rFonts w:ascii="Arial Narrow" w:hAnsi="Arial Narrow" w:cs="Arial"/>
          <w:i/>
          <w:szCs w:val="24"/>
          <w:lang w:val="en-US"/>
        </w:rPr>
        <w:t>:</w:t>
      </w:r>
    </w:p>
    <w:p w14:paraId="147415F2" w14:textId="77777777" w:rsidR="00CD2873" w:rsidRPr="004677D9" w:rsidRDefault="00CD2873" w:rsidP="00CD2873">
      <w:pPr>
        <w:autoSpaceDE w:val="0"/>
        <w:autoSpaceDN w:val="0"/>
        <w:adjustRightInd w:val="0"/>
        <w:rPr>
          <w:rFonts w:ascii="Arial Narrow" w:hAnsi="Arial Narrow" w:cs="Arial"/>
          <w:szCs w:val="24"/>
          <w:lang w:val="en-US"/>
        </w:rPr>
      </w:pPr>
    </w:p>
    <w:bookmarkStart w:id="0" w:name="Verifica1"/>
    <w:p w14:paraId="447AAC2C" w14:textId="0ED95E33" w:rsidR="002706C6" w:rsidRPr="004677D9" w:rsidRDefault="001A3D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cs="Arial"/>
          <w:szCs w:val="24"/>
          <w:lang w:val="en-US"/>
        </w:rPr>
        <w:fldChar w:fldCharType="begin">
          <w:ffData>
            <w:name w:val="Verifica1"/>
            <w:enabled w:val="0"/>
            <w:calcOnExit w:val="0"/>
            <w:checkBox>
              <w:sizeAuto/>
              <w:default w:val="1"/>
            </w:checkBox>
          </w:ffData>
        </w:fldChar>
      </w:r>
      <w:r w:rsidRPr="004677D9">
        <w:rPr>
          <w:rFonts w:ascii="Arial Narrow" w:hAnsi="Arial Narrow" w:cs="Arial"/>
          <w:szCs w:val="24"/>
          <w:lang w:val="en-US"/>
        </w:rPr>
        <w:instrText xml:space="preserve"> FORMCHECKBOX </w:instrText>
      </w:r>
      <w:r w:rsidR="00000000">
        <w:rPr>
          <w:rFonts w:ascii="Arial Narrow" w:hAnsi="Arial Narrow" w:cs="Arial"/>
          <w:szCs w:val="24"/>
          <w:lang w:val="en-US"/>
        </w:rPr>
      </w:r>
      <w:r w:rsidR="00000000">
        <w:rPr>
          <w:rFonts w:ascii="Arial Narrow" w:hAnsi="Arial Narrow" w:cs="Arial"/>
          <w:szCs w:val="24"/>
          <w:lang w:val="en-US"/>
        </w:rPr>
        <w:fldChar w:fldCharType="separate"/>
      </w:r>
      <w:r w:rsidRPr="004677D9">
        <w:rPr>
          <w:rFonts w:ascii="Arial Narrow" w:hAnsi="Arial Narrow" w:cs="Arial"/>
          <w:szCs w:val="24"/>
          <w:lang w:val="en-US"/>
        </w:rPr>
        <w:fldChar w:fldCharType="end"/>
      </w:r>
      <w:bookmarkEnd w:id="0"/>
      <w:r w:rsidR="00E06015" w:rsidRPr="004677D9">
        <w:rPr>
          <w:rFonts w:ascii="Arial Narrow" w:hAnsi="Arial Narrow" w:cs="Arial"/>
          <w:szCs w:val="24"/>
          <w:lang w:val="en-US"/>
        </w:rPr>
        <w:t xml:space="preserve"> It is empowered to contract with the Administration, as it has the capacity to act and is not subject to any of the </w:t>
      </w:r>
      <w:r w:rsidR="00E06015" w:rsidRPr="004677D9">
        <w:rPr>
          <w:rFonts w:ascii="Arial Narrow" w:hAnsi="Arial Narrow" w:cs="Arial"/>
          <w:b/>
          <w:bCs/>
          <w:szCs w:val="24"/>
          <w:lang w:val="en-US"/>
        </w:rPr>
        <w:t xml:space="preserve">prohibitions to contract </w:t>
      </w:r>
      <w:r w:rsidR="00E06015" w:rsidRPr="004677D9">
        <w:rPr>
          <w:rFonts w:ascii="Arial Narrow" w:hAnsi="Arial Narrow" w:cs="Arial"/>
          <w:szCs w:val="24"/>
          <w:lang w:val="en-US"/>
        </w:rPr>
        <w:t xml:space="preserve">established </w:t>
      </w:r>
      <w:r w:rsidR="004677D9">
        <w:rPr>
          <w:rFonts w:ascii="Arial Narrow" w:hAnsi="Arial Narrow" w:cs="Arial"/>
          <w:szCs w:val="24"/>
          <w:lang w:val="en-US"/>
        </w:rPr>
        <w:t xml:space="preserve">for </w:t>
      </w:r>
      <w:r w:rsidR="00E06015" w:rsidRPr="004677D9">
        <w:rPr>
          <w:rFonts w:ascii="Arial Narrow" w:hAnsi="Arial Narrow" w:cs="Arial"/>
          <w:szCs w:val="24"/>
          <w:lang w:val="en-US"/>
        </w:rPr>
        <w:t xml:space="preserve">in Law </w:t>
      </w:r>
      <w:r w:rsidRPr="004677D9">
        <w:rPr>
          <w:rFonts w:ascii="Arial Narrow" w:hAnsi="Arial Narrow" w:cs="Arial"/>
          <w:szCs w:val="24"/>
          <w:lang w:val="en-US"/>
        </w:rPr>
        <w:t xml:space="preserve">9/2017 on </w:t>
      </w:r>
      <w:r w:rsidR="00E06015" w:rsidRPr="004677D9">
        <w:rPr>
          <w:rFonts w:ascii="Arial Narrow" w:hAnsi="Arial Narrow" w:cs="Arial"/>
          <w:szCs w:val="24"/>
          <w:lang w:val="en-US"/>
        </w:rPr>
        <w:t>Public</w:t>
      </w:r>
      <w:r w:rsidRPr="004677D9">
        <w:rPr>
          <w:rFonts w:ascii="Arial Narrow" w:hAnsi="Arial Narrow" w:cs="Arial"/>
          <w:szCs w:val="24"/>
          <w:lang w:val="en-US"/>
        </w:rPr>
        <w:t xml:space="preserve"> Sector Contract</w:t>
      </w:r>
      <w:r w:rsidR="00B936F4">
        <w:rPr>
          <w:rFonts w:ascii="Arial Narrow" w:hAnsi="Arial Narrow" w:cs="Arial"/>
          <w:szCs w:val="24"/>
          <w:lang w:val="en-US"/>
        </w:rPr>
        <w:t>ing</w:t>
      </w:r>
      <w:r w:rsidRPr="004677D9">
        <w:rPr>
          <w:rFonts w:ascii="Arial Narrow" w:hAnsi="Arial Narrow" w:cs="Arial"/>
          <w:szCs w:val="24"/>
          <w:lang w:val="en-US"/>
        </w:rPr>
        <w:t xml:space="preserve"> (LCSP);</w:t>
      </w:r>
    </w:p>
    <w:p w14:paraId="312BE3DC"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p>
    <w:p w14:paraId="7BD13A85" w14:textId="2E4313CC" w:rsidR="002706C6" w:rsidRPr="004677D9" w:rsidRDefault="001A3D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lang w:val="en-US"/>
        </w:rPr>
      </w:pPr>
      <w:r w:rsidRPr="004677D9">
        <w:rPr>
          <w:rFonts w:ascii="Arial Narrow" w:hAnsi="Arial Narrow" w:cs="Arial"/>
          <w:color w:val="000000"/>
          <w:szCs w:val="24"/>
          <w:lang w:val="en-US"/>
        </w:rPr>
        <w:fldChar w:fldCharType="begin">
          <w:ffData>
            <w:name w:val="Verifica1"/>
            <w:enabled w:val="0"/>
            <w:calcOnExit w:val="0"/>
            <w:checkBox>
              <w:sizeAuto/>
              <w:default w:val="1"/>
            </w:checkBox>
          </w:ffData>
        </w:fldChar>
      </w:r>
      <w:r w:rsidRPr="004677D9">
        <w:rPr>
          <w:rFonts w:ascii="Arial Narrow" w:hAnsi="Arial Narrow" w:cs="Arial"/>
          <w:color w:val="000000"/>
          <w:szCs w:val="24"/>
          <w:lang w:val="en-US"/>
        </w:rPr>
        <w:instrText xml:space="preserve"> FORMCHECKBOX </w:instrText>
      </w:r>
      <w:r w:rsidR="00000000">
        <w:rPr>
          <w:rFonts w:ascii="Arial Narrow" w:hAnsi="Arial Narrow" w:cs="Arial"/>
          <w:color w:val="000000"/>
          <w:szCs w:val="24"/>
          <w:lang w:val="en-US"/>
        </w:rPr>
      </w:r>
      <w:r w:rsidR="00000000">
        <w:rPr>
          <w:rFonts w:ascii="Arial Narrow" w:hAnsi="Arial Narrow" w:cs="Arial"/>
          <w:color w:val="000000"/>
          <w:szCs w:val="24"/>
          <w:lang w:val="en-US"/>
        </w:rPr>
        <w:fldChar w:fldCharType="separate"/>
      </w:r>
      <w:r w:rsidRPr="004677D9">
        <w:rPr>
          <w:rFonts w:ascii="Arial Narrow" w:hAnsi="Arial Narrow" w:cs="Arial"/>
          <w:color w:val="000000"/>
          <w:szCs w:val="24"/>
          <w:lang w:val="en-US"/>
        </w:rPr>
        <w:fldChar w:fldCharType="end"/>
      </w:r>
      <w:r w:rsidR="00E06015" w:rsidRPr="004677D9">
        <w:rPr>
          <w:rFonts w:ascii="Arial Narrow" w:hAnsi="Arial Narrow" w:cs="Arial"/>
          <w:b/>
          <w:bCs/>
          <w:color w:val="000000"/>
          <w:szCs w:val="24"/>
          <w:lang w:val="en-US"/>
        </w:rPr>
        <w:t xml:space="preserve"> </w:t>
      </w:r>
      <w:r w:rsidR="00E06015" w:rsidRPr="004677D9">
        <w:rPr>
          <w:rFonts w:ascii="Arial Narrow" w:hAnsi="Arial Narrow" w:cs="Arial"/>
          <w:color w:val="000000"/>
          <w:szCs w:val="24"/>
          <w:lang w:val="en-US"/>
        </w:rPr>
        <w:t xml:space="preserve">It is up to date with its </w:t>
      </w:r>
      <w:r w:rsidR="00CD2873" w:rsidRPr="004677D9">
        <w:rPr>
          <w:rFonts w:ascii="Arial Narrow" w:hAnsi="Arial Narrow" w:cs="Arial"/>
          <w:b/>
          <w:color w:val="000000"/>
          <w:szCs w:val="24"/>
          <w:lang w:val="en-US"/>
        </w:rPr>
        <w:t>tax</w:t>
      </w:r>
      <w:r w:rsidR="004677D9">
        <w:rPr>
          <w:rFonts w:ascii="Arial Narrow" w:hAnsi="Arial Narrow" w:cs="Arial"/>
          <w:b/>
          <w:color w:val="000000"/>
          <w:szCs w:val="24"/>
          <w:lang w:val="en-US"/>
        </w:rPr>
        <w:t>es</w:t>
      </w:r>
      <w:r w:rsidR="00CD2873" w:rsidRPr="004677D9">
        <w:rPr>
          <w:rFonts w:ascii="Arial Narrow" w:hAnsi="Arial Narrow" w:cs="Arial"/>
          <w:b/>
          <w:color w:val="000000"/>
          <w:szCs w:val="24"/>
          <w:lang w:val="en-US"/>
        </w:rPr>
        <w:t xml:space="preserve"> </w:t>
      </w:r>
      <w:r w:rsidR="00E06015" w:rsidRPr="004677D9">
        <w:rPr>
          <w:rFonts w:ascii="Arial Narrow" w:hAnsi="Arial Narrow" w:cs="Arial"/>
          <w:color w:val="000000"/>
          <w:szCs w:val="24"/>
          <w:lang w:val="en-US"/>
        </w:rPr>
        <w:t xml:space="preserve">and </w:t>
      </w:r>
      <w:r w:rsidR="00CD2873" w:rsidRPr="004677D9">
        <w:rPr>
          <w:rFonts w:ascii="Arial Narrow" w:hAnsi="Arial Narrow" w:cs="Arial"/>
          <w:b/>
          <w:color w:val="000000"/>
          <w:szCs w:val="24"/>
          <w:lang w:val="en-US"/>
        </w:rPr>
        <w:t xml:space="preserve">Social </w:t>
      </w:r>
      <w:r w:rsidR="00E06015" w:rsidRPr="004677D9">
        <w:rPr>
          <w:rFonts w:ascii="Arial Narrow" w:hAnsi="Arial Narrow" w:cs="Arial"/>
          <w:b/>
          <w:color w:val="000000"/>
          <w:szCs w:val="24"/>
          <w:lang w:val="en-US"/>
        </w:rPr>
        <w:t xml:space="preserve">Security </w:t>
      </w:r>
      <w:r w:rsidR="00CD2873" w:rsidRPr="004677D9">
        <w:rPr>
          <w:rFonts w:ascii="Arial Narrow" w:hAnsi="Arial Narrow" w:cs="Arial"/>
          <w:b/>
          <w:color w:val="000000"/>
          <w:szCs w:val="24"/>
          <w:lang w:val="en-US"/>
        </w:rPr>
        <w:t xml:space="preserve">obligations </w:t>
      </w:r>
      <w:r w:rsidR="00E06015" w:rsidRPr="004677D9">
        <w:rPr>
          <w:rFonts w:ascii="Arial Narrow" w:hAnsi="Arial Narrow" w:cs="Arial"/>
          <w:color w:val="000000"/>
          <w:szCs w:val="24"/>
          <w:lang w:val="en-US"/>
        </w:rPr>
        <w:t xml:space="preserve">and </w:t>
      </w:r>
      <w:r w:rsidR="00E06015" w:rsidRPr="004677D9">
        <w:rPr>
          <w:rFonts w:ascii="Arial Narrow" w:hAnsi="Arial Narrow" w:cs="Arial"/>
          <w:b/>
          <w:bCs/>
          <w:color w:val="000000"/>
          <w:szCs w:val="24"/>
          <w:lang w:val="en-US"/>
        </w:rPr>
        <w:t xml:space="preserve">has no debt with the Institute </w:t>
      </w:r>
      <w:r w:rsidR="00A66141">
        <w:rPr>
          <w:rFonts w:ascii="Arial Narrow" w:hAnsi="Arial Narrow" w:cs="Arial"/>
          <w:b/>
          <w:bCs/>
          <w:color w:val="000000"/>
          <w:szCs w:val="24"/>
          <w:lang w:val="en-US"/>
        </w:rPr>
        <w:t>for</w:t>
      </w:r>
      <w:r w:rsidR="00E06015" w:rsidRPr="004677D9">
        <w:rPr>
          <w:rFonts w:ascii="Arial Narrow" w:hAnsi="Arial Narrow" w:cs="Arial"/>
          <w:b/>
          <w:bCs/>
          <w:color w:val="000000"/>
          <w:szCs w:val="24"/>
          <w:lang w:val="en-US"/>
        </w:rPr>
        <w:t xml:space="preserve"> Space Studies of Catalonia; </w:t>
      </w:r>
    </w:p>
    <w:p w14:paraId="24BF0B16"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lang w:val="en-US"/>
        </w:rPr>
      </w:pPr>
    </w:p>
    <w:p w14:paraId="50190DC1" w14:textId="77777777" w:rsidR="002706C6" w:rsidRPr="004677D9" w:rsidRDefault="001A3DF8">
      <w:pPr>
        <w:rPr>
          <w:rFonts w:ascii="Arial Narrow" w:hAnsi="Arial Narrow" w:cs="Arial"/>
          <w:color w:val="000000"/>
          <w:szCs w:val="24"/>
          <w:lang w:val="en-US"/>
        </w:rPr>
      </w:pPr>
      <w:r w:rsidRPr="004677D9">
        <w:rPr>
          <w:rFonts w:ascii="Arial Narrow" w:hAnsi="Arial Narrow" w:cs="Arial"/>
          <w:szCs w:val="24"/>
          <w:lang w:val="en-US"/>
        </w:rPr>
        <w:fldChar w:fldCharType="begin">
          <w:ffData>
            <w:name w:val="Verifica1"/>
            <w:enabled/>
            <w:calcOnExit w:val="0"/>
            <w:checkBox>
              <w:sizeAuto/>
              <w:default w:val="0"/>
            </w:checkBox>
          </w:ffData>
        </w:fldChar>
      </w:r>
      <w:r w:rsidRPr="004677D9">
        <w:rPr>
          <w:rFonts w:ascii="Arial Narrow" w:hAnsi="Arial Narrow" w:cs="Arial"/>
          <w:szCs w:val="24"/>
          <w:lang w:val="en-US"/>
        </w:rPr>
        <w:instrText xml:space="preserve"> FORMCHECKBOX </w:instrText>
      </w:r>
      <w:r w:rsidR="00000000">
        <w:rPr>
          <w:rFonts w:ascii="Arial Narrow" w:hAnsi="Arial Narrow" w:cs="Arial"/>
          <w:szCs w:val="24"/>
          <w:lang w:val="en-US"/>
        </w:rPr>
      </w:r>
      <w:r w:rsidR="00000000">
        <w:rPr>
          <w:rFonts w:ascii="Arial Narrow" w:hAnsi="Arial Narrow" w:cs="Arial"/>
          <w:szCs w:val="24"/>
          <w:lang w:val="en-US"/>
        </w:rPr>
        <w:fldChar w:fldCharType="separate"/>
      </w:r>
      <w:r w:rsidRPr="004677D9">
        <w:rPr>
          <w:rFonts w:ascii="Arial Narrow" w:hAnsi="Arial Narrow" w:cs="Arial"/>
          <w:szCs w:val="24"/>
          <w:lang w:val="en-US"/>
        </w:rPr>
        <w:fldChar w:fldCharType="end"/>
      </w:r>
      <w:r w:rsidR="00E06015" w:rsidRPr="004677D9">
        <w:rPr>
          <w:rFonts w:ascii="Arial Narrow" w:hAnsi="Arial Narrow" w:cs="Arial"/>
          <w:szCs w:val="24"/>
          <w:lang w:val="en-US"/>
        </w:rPr>
        <w:t xml:space="preserve"> </w:t>
      </w:r>
      <w:r w:rsidRPr="004677D9">
        <w:rPr>
          <w:rStyle w:val="Refdenotaalpie"/>
          <w:rFonts w:ascii="Arial Narrow" w:hAnsi="Arial Narrow" w:cs="Arial"/>
          <w:szCs w:val="24"/>
          <w:lang w:val="en-US"/>
        </w:rPr>
        <w:footnoteReference w:id="2"/>
      </w:r>
      <w:r w:rsidR="00E06015" w:rsidRPr="004677D9">
        <w:rPr>
          <w:rFonts w:ascii="Arial Narrow" w:hAnsi="Arial Narrow" w:cs="Arial"/>
          <w:szCs w:val="24"/>
          <w:lang w:val="en-US"/>
        </w:rPr>
        <w:t xml:space="preserve"> It is registered in the Electronic Register of Bidding Companies of the </w:t>
      </w:r>
      <w:proofErr w:type="spellStart"/>
      <w:r w:rsidR="00E06015" w:rsidRPr="004677D9">
        <w:rPr>
          <w:rFonts w:ascii="Arial Narrow" w:hAnsi="Arial Narrow" w:cs="Arial"/>
          <w:szCs w:val="24"/>
          <w:lang w:val="en-US"/>
        </w:rPr>
        <w:t>Generalitat</w:t>
      </w:r>
      <w:proofErr w:type="spellEnd"/>
      <w:r w:rsidR="00E06015" w:rsidRPr="004677D9">
        <w:rPr>
          <w:rFonts w:ascii="Arial Narrow" w:hAnsi="Arial Narrow" w:cs="Arial"/>
          <w:szCs w:val="24"/>
          <w:lang w:val="en-US"/>
        </w:rPr>
        <w:t xml:space="preserve"> de Catalunya </w:t>
      </w:r>
      <w:r w:rsidRPr="004677D9">
        <w:rPr>
          <w:rFonts w:ascii="Arial Narrow" w:hAnsi="Arial Narrow" w:cs="Arial"/>
          <w:b/>
          <w:szCs w:val="24"/>
          <w:lang w:val="en-US"/>
        </w:rPr>
        <w:t>(RELI)</w:t>
      </w:r>
      <w:r w:rsidRPr="004677D9">
        <w:rPr>
          <w:rFonts w:ascii="Arial Narrow" w:hAnsi="Arial Narrow" w:cs="Arial"/>
          <w:szCs w:val="24"/>
          <w:lang w:val="en-US"/>
        </w:rPr>
        <w:t xml:space="preserve">, (NIF </w:t>
      </w:r>
      <w:r w:rsidR="00E06015" w:rsidRPr="004677D9">
        <w:rPr>
          <w:rFonts w:ascii="Arial Narrow" w:hAnsi="Arial Narrow" w:cs="Arial"/>
          <w:color w:val="000000"/>
          <w:szCs w:val="24"/>
          <w:lang w:val="en-US"/>
        </w:rPr>
        <w:t xml:space="preserve">of the proxy </w:t>
      </w:r>
      <w:r w:rsidRPr="004677D9">
        <w:rPr>
          <w:rFonts w:ascii="Arial Narrow" w:hAnsi="Arial Narrow" w:cs="Arial"/>
          <w:color w:val="000000"/>
          <w:szCs w:val="24"/>
          <w:lang w:val="en-US"/>
        </w:rPr>
        <w:t xml:space="preserve">.....................................................) </w:t>
      </w:r>
      <w:r w:rsidRPr="004677D9">
        <w:rPr>
          <w:rStyle w:val="Refdenotaalpie"/>
          <w:rFonts w:ascii="Arial Narrow" w:hAnsi="Arial Narrow" w:cs="Arial"/>
          <w:szCs w:val="24"/>
          <w:lang w:val="en-US"/>
        </w:rPr>
        <w:footnoteReference w:id="3"/>
      </w:r>
      <w:r w:rsidR="00E06015" w:rsidRPr="004677D9">
        <w:rPr>
          <w:rFonts w:ascii="Arial Narrow" w:hAnsi="Arial Narrow" w:cs="Arial"/>
          <w:b/>
          <w:color w:val="000000"/>
          <w:szCs w:val="24"/>
          <w:lang w:val="en-US"/>
        </w:rPr>
        <w:t xml:space="preserve">and </w:t>
      </w:r>
      <w:r w:rsidRPr="004677D9">
        <w:rPr>
          <w:rFonts w:ascii="Arial Narrow" w:hAnsi="Arial Narrow" w:cs="Arial"/>
          <w:color w:val="000000"/>
          <w:szCs w:val="24"/>
          <w:vertAlign w:val="superscript"/>
          <w:lang w:val="en-US"/>
        </w:rPr>
        <w:t>1</w:t>
      </w:r>
      <w:r w:rsidR="00E06015" w:rsidRPr="004677D9">
        <w:rPr>
          <w:rFonts w:ascii="Arial Narrow" w:hAnsi="Arial Narrow" w:cs="Arial"/>
          <w:szCs w:val="24"/>
          <w:lang w:val="en-US"/>
        </w:rPr>
        <w:t xml:space="preserve"> </w:t>
      </w:r>
      <w:r w:rsidRPr="004677D9">
        <w:rPr>
          <w:rFonts w:ascii="Arial Narrow" w:hAnsi="Arial Narrow" w:cs="Arial"/>
          <w:szCs w:val="24"/>
          <w:lang w:val="en-US"/>
        </w:rPr>
        <w:fldChar w:fldCharType="begin">
          <w:ffData>
            <w:name w:val=""/>
            <w:enabled/>
            <w:calcOnExit w:val="0"/>
            <w:checkBox>
              <w:sizeAuto/>
              <w:default w:val="0"/>
            </w:checkBox>
          </w:ffData>
        </w:fldChar>
      </w:r>
      <w:r w:rsidRPr="004677D9">
        <w:rPr>
          <w:rFonts w:ascii="Arial Narrow" w:hAnsi="Arial Narrow" w:cs="Arial"/>
          <w:szCs w:val="24"/>
          <w:lang w:val="en-US"/>
        </w:rPr>
        <w:instrText xml:space="preserve"> FORMCHECKBOX </w:instrText>
      </w:r>
      <w:r w:rsidR="00000000">
        <w:rPr>
          <w:rFonts w:ascii="Arial Narrow" w:hAnsi="Arial Narrow" w:cs="Arial"/>
          <w:szCs w:val="24"/>
          <w:lang w:val="en-US"/>
        </w:rPr>
      </w:r>
      <w:r w:rsidR="00000000">
        <w:rPr>
          <w:rFonts w:ascii="Arial Narrow" w:hAnsi="Arial Narrow" w:cs="Arial"/>
          <w:szCs w:val="24"/>
          <w:lang w:val="en-US"/>
        </w:rPr>
        <w:fldChar w:fldCharType="separate"/>
      </w:r>
      <w:r w:rsidRPr="004677D9">
        <w:rPr>
          <w:rFonts w:ascii="Arial Narrow" w:hAnsi="Arial Narrow" w:cs="Arial"/>
          <w:szCs w:val="24"/>
          <w:lang w:val="en-US"/>
        </w:rPr>
        <w:fldChar w:fldCharType="end"/>
      </w:r>
      <w:r w:rsidR="00E06015" w:rsidRPr="004677D9">
        <w:rPr>
          <w:rFonts w:ascii="Arial Narrow" w:hAnsi="Arial Narrow" w:cs="Arial"/>
          <w:color w:val="000000"/>
          <w:szCs w:val="24"/>
          <w:lang w:val="en-US"/>
        </w:rPr>
        <w:t xml:space="preserve">all the documentation </w:t>
      </w:r>
      <w:r w:rsidRPr="004677D9">
        <w:rPr>
          <w:rFonts w:ascii="Arial Narrow" w:hAnsi="Arial Narrow" w:cs="Arial"/>
          <w:color w:val="000000"/>
          <w:szCs w:val="24"/>
          <w:lang w:val="en-US"/>
        </w:rPr>
        <w:t xml:space="preserve">that appears in the RELI </w:t>
      </w:r>
      <w:r w:rsidR="00E06015" w:rsidRPr="004677D9">
        <w:rPr>
          <w:rFonts w:ascii="Arial Narrow" w:hAnsi="Arial Narrow" w:cs="Arial"/>
          <w:color w:val="000000"/>
          <w:szCs w:val="24"/>
          <w:lang w:val="en-US"/>
        </w:rPr>
        <w:t xml:space="preserve">is still valid and has not been modified. </w:t>
      </w:r>
    </w:p>
    <w:p w14:paraId="6C3178E1" w14:textId="77777777" w:rsidR="00CD2873" w:rsidRPr="004677D9" w:rsidRDefault="00CD2873" w:rsidP="00CD2873">
      <w:pPr>
        <w:rPr>
          <w:rFonts w:ascii="Arial Narrow" w:hAnsi="Arial Narrow" w:cs="Arial"/>
          <w:color w:val="000000"/>
          <w:szCs w:val="24"/>
          <w:lang w:val="en-US"/>
        </w:rPr>
      </w:pPr>
    </w:p>
    <w:p w14:paraId="40F752CA" w14:textId="59EB69BF" w:rsidR="002706C6" w:rsidRPr="004677D9" w:rsidRDefault="001A3DF8">
      <w:pPr>
        <w:rPr>
          <w:rFonts w:ascii="Arial Narrow" w:hAnsi="Arial Narrow" w:cs="Arial"/>
          <w:szCs w:val="24"/>
          <w:lang w:val="en-US"/>
        </w:rPr>
      </w:pPr>
      <w:r w:rsidRPr="004677D9">
        <w:rPr>
          <w:rFonts w:ascii="Arial Narrow" w:hAnsi="Arial Narrow" w:cs="Arial"/>
          <w:szCs w:val="24"/>
          <w:lang w:val="en-US"/>
        </w:rPr>
        <w:fldChar w:fldCharType="begin">
          <w:ffData>
            <w:name w:val=""/>
            <w:enabled/>
            <w:calcOnExit w:val="0"/>
            <w:checkBox>
              <w:sizeAuto/>
              <w:default w:val="1"/>
            </w:checkBox>
          </w:ffData>
        </w:fldChar>
      </w:r>
      <w:r w:rsidRPr="004677D9">
        <w:rPr>
          <w:rFonts w:ascii="Arial Narrow" w:hAnsi="Arial Narrow" w:cs="Arial"/>
          <w:szCs w:val="24"/>
          <w:lang w:val="en-US"/>
        </w:rPr>
        <w:instrText xml:space="preserve"> FORMCHECKBOX </w:instrText>
      </w:r>
      <w:r w:rsidR="00000000">
        <w:rPr>
          <w:rFonts w:ascii="Arial Narrow" w:hAnsi="Arial Narrow" w:cs="Arial"/>
          <w:szCs w:val="24"/>
          <w:lang w:val="en-US"/>
        </w:rPr>
      </w:r>
      <w:r w:rsidR="00000000">
        <w:rPr>
          <w:rFonts w:ascii="Arial Narrow" w:hAnsi="Arial Narrow" w:cs="Arial"/>
          <w:szCs w:val="24"/>
          <w:lang w:val="en-US"/>
        </w:rPr>
        <w:fldChar w:fldCharType="separate"/>
      </w:r>
      <w:r w:rsidRPr="004677D9">
        <w:rPr>
          <w:rFonts w:ascii="Arial Narrow" w:hAnsi="Arial Narrow" w:cs="Arial"/>
          <w:szCs w:val="24"/>
          <w:lang w:val="en-US"/>
        </w:rPr>
        <w:fldChar w:fldCharType="end"/>
      </w:r>
      <w:r w:rsidR="00E06015" w:rsidRPr="004677D9">
        <w:rPr>
          <w:rFonts w:ascii="Arial Narrow" w:hAnsi="Arial Narrow" w:cs="Arial"/>
          <w:szCs w:val="24"/>
          <w:lang w:val="en-US"/>
        </w:rPr>
        <w:t xml:space="preserve"> </w:t>
      </w:r>
      <w:r w:rsidR="004677D9">
        <w:rPr>
          <w:rFonts w:ascii="Arial Narrow" w:hAnsi="Arial Narrow" w:cs="Arial"/>
          <w:szCs w:val="24"/>
          <w:lang w:val="en-US"/>
        </w:rPr>
        <w:t>It c</w:t>
      </w:r>
      <w:r w:rsidR="00E06015" w:rsidRPr="004677D9">
        <w:rPr>
          <w:rFonts w:ascii="Arial Narrow" w:hAnsi="Arial Narrow" w:cs="Arial"/>
          <w:szCs w:val="24"/>
          <w:lang w:val="en-US"/>
        </w:rPr>
        <w:t xml:space="preserve">omplies with the provisions of the applicable regulations on the prevention of occupational hazards. </w:t>
      </w:r>
    </w:p>
    <w:p w14:paraId="6B2FDD61" w14:textId="77777777" w:rsidR="00CD2873" w:rsidRPr="004677D9" w:rsidRDefault="00CD2873" w:rsidP="00CD2873">
      <w:pPr>
        <w:rPr>
          <w:rFonts w:ascii="Arial Narrow" w:hAnsi="Arial Narrow" w:cs="Arial"/>
          <w:snapToGrid w:val="0"/>
          <w:szCs w:val="24"/>
          <w:lang w:val="en-US"/>
        </w:rPr>
      </w:pPr>
      <w:r w:rsidRPr="004677D9">
        <w:rPr>
          <w:rFonts w:ascii="Arial Narrow" w:hAnsi="Arial Narrow" w:cs="Arial"/>
          <w:snapToGrid w:val="0"/>
          <w:szCs w:val="24"/>
          <w:lang w:val="en-US"/>
        </w:rPr>
        <w:t> </w:t>
      </w:r>
    </w:p>
    <w:p w14:paraId="264CD5D0" w14:textId="77777777" w:rsidR="002706C6" w:rsidRPr="004677D9" w:rsidRDefault="001A3DF8">
      <w:pPr>
        <w:rPr>
          <w:rFonts w:ascii="Arial Narrow" w:hAnsi="Arial Narrow" w:cs="Arial"/>
          <w:snapToGrid w:val="0"/>
          <w:szCs w:val="24"/>
          <w:lang w:val="en-US"/>
        </w:rPr>
      </w:pPr>
      <w:r w:rsidRPr="004677D9">
        <w:rPr>
          <w:rFonts w:ascii="Arial Narrow" w:hAnsi="Arial Narrow" w:cs="Arial"/>
          <w:szCs w:val="24"/>
          <w:lang w:val="en-US"/>
        </w:rPr>
        <w:fldChar w:fldCharType="begin">
          <w:ffData>
            <w:name w:val="Verifica1"/>
            <w:enabled/>
            <w:calcOnExit w:val="0"/>
            <w:checkBox>
              <w:sizeAuto/>
              <w:default w:val="0"/>
            </w:checkBox>
          </w:ffData>
        </w:fldChar>
      </w:r>
      <w:r w:rsidRPr="004677D9">
        <w:rPr>
          <w:rFonts w:ascii="Arial Narrow" w:hAnsi="Arial Narrow" w:cs="Arial"/>
          <w:szCs w:val="24"/>
          <w:lang w:val="en-US"/>
        </w:rPr>
        <w:instrText xml:space="preserve"> FORMCHECKBOX </w:instrText>
      </w:r>
      <w:r w:rsidR="00000000">
        <w:rPr>
          <w:rFonts w:ascii="Arial Narrow" w:hAnsi="Arial Narrow" w:cs="Arial"/>
          <w:szCs w:val="24"/>
          <w:lang w:val="en-US"/>
        </w:rPr>
      </w:r>
      <w:r w:rsidR="00000000">
        <w:rPr>
          <w:rFonts w:ascii="Arial Narrow" w:hAnsi="Arial Narrow" w:cs="Arial"/>
          <w:szCs w:val="24"/>
          <w:lang w:val="en-US"/>
        </w:rPr>
        <w:fldChar w:fldCharType="separate"/>
      </w:r>
      <w:r w:rsidRPr="004677D9">
        <w:rPr>
          <w:rFonts w:ascii="Arial Narrow" w:hAnsi="Arial Narrow" w:cs="Arial"/>
          <w:szCs w:val="24"/>
          <w:lang w:val="en-US"/>
        </w:rPr>
        <w:fldChar w:fldCharType="end"/>
      </w:r>
      <w:r w:rsidR="00E06015" w:rsidRPr="004677D9">
        <w:rPr>
          <w:rFonts w:ascii="Arial Narrow" w:hAnsi="Arial Narrow" w:cs="Arial"/>
          <w:snapToGrid w:val="0"/>
          <w:szCs w:val="24"/>
          <w:lang w:val="en-US"/>
        </w:rPr>
        <w:t xml:space="preserve"> </w:t>
      </w:r>
      <w:r w:rsidRPr="004677D9">
        <w:rPr>
          <w:rFonts w:ascii="Arial Narrow" w:hAnsi="Arial Narrow" w:cs="Arial"/>
          <w:snapToGrid w:val="0"/>
          <w:szCs w:val="24"/>
          <w:lang w:val="en-US"/>
        </w:rPr>
        <w:t xml:space="preserve">That </w:t>
      </w:r>
      <w:r w:rsidRPr="00243CE9">
        <w:rPr>
          <w:rFonts w:ascii="Arial Narrow" w:hAnsi="Arial Narrow" w:cs="Arial"/>
          <w:snapToGrid w:val="0"/>
          <w:szCs w:val="24"/>
          <w:lang w:val="en-US"/>
        </w:rPr>
        <w:t>Yes /</w:t>
      </w:r>
      <w:r w:rsidRPr="004677D9">
        <w:rPr>
          <w:rFonts w:ascii="Arial Narrow" w:hAnsi="Arial Narrow" w:cs="Arial"/>
          <w:snapToGrid w:val="0"/>
          <w:szCs w:val="24"/>
          <w:u w:val="single"/>
          <w:lang w:val="en-US"/>
        </w:rPr>
        <w:t xml:space="preserve"> </w:t>
      </w:r>
      <w:r w:rsidRPr="004677D9">
        <w:rPr>
          <w:rFonts w:ascii="Arial Narrow" w:hAnsi="Arial Narrow" w:cs="Arial"/>
          <w:b/>
          <w:snapToGrid w:val="0"/>
          <w:sz w:val="28"/>
          <w:szCs w:val="28"/>
          <w:u w:val="single"/>
          <w:lang w:val="en-US"/>
        </w:rPr>
        <w:t xml:space="preserve">No </w:t>
      </w:r>
      <w:r w:rsidR="00E06015" w:rsidRPr="004677D9">
        <w:rPr>
          <w:rFonts w:ascii="Arial Narrow" w:hAnsi="Arial Narrow" w:cs="Arial"/>
          <w:snapToGrid w:val="0"/>
          <w:szCs w:val="24"/>
          <w:lang w:val="en-US"/>
        </w:rPr>
        <w:t>has legal relations with tax havens and, if so, submits the following documentation describing the financial movements and all the information relating to these actions....</w:t>
      </w:r>
    </w:p>
    <w:p w14:paraId="6CB364E7" w14:textId="77777777" w:rsidR="00CD2873" w:rsidRPr="004677D9" w:rsidRDefault="00CD2873" w:rsidP="00CD2873">
      <w:pPr>
        <w:rPr>
          <w:rFonts w:ascii="Arial Narrow" w:hAnsi="Arial Narrow" w:cs="Arial"/>
          <w:snapToGrid w:val="0"/>
          <w:szCs w:val="24"/>
          <w:lang w:val="en-US"/>
        </w:rPr>
      </w:pPr>
    </w:p>
    <w:p w14:paraId="3932D1AD" w14:textId="74B31FF3" w:rsidR="002706C6" w:rsidRPr="004677D9" w:rsidRDefault="001A3D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eastAsia="Times New Roman" w:hAnsi="Arial Narrow" w:cs="Arial"/>
          <w:szCs w:val="24"/>
          <w:lang w:val="en-US"/>
        </w:rPr>
      </w:pPr>
      <w:r w:rsidRPr="004677D9">
        <w:rPr>
          <w:rFonts w:ascii="Arial Narrow" w:hAnsi="Arial Narrow" w:cs="Arial"/>
          <w:szCs w:val="24"/>
          <w:lang w:val="en-US"/>
        </w:rPr>
        <w:fldChar w:fldCharType="begin">
          <w:ffData>
            <w:name w:val="Verifica1"/>
            <w:enabled w:val="0"/>
            <w:calcOnExit w:val="0"/>
            <w:checkBox>
              <w:sizeAuto/>
              <w:default w:val="1"/>
            </w:checkBox>
          </w:ffData>
        </w:fldChar>
      </w:r>
      <w:r w:rsidRPr="004677D9">
        <w:rPr>
          <w:rFonts w:ascii="Arial Narrow" w:hAnsi="Arial Narrow" w:cs="Arial"/>
          <w:szCs w:val="24"/>
          <w:lang w:val="en-US"/>
        </w:rPr>
        <w:instrText xml:space="preserve"> FORMCHECKBOX </w:instrText>
      </w:r>
      <w:r w:rsidR="00000000">
        <w:rPr>
          <w:rFonts w:ascii="Arial Narrow" w:hAnsi="Arial Narrow" w:cs="Arial"/>
          <w:szCs w:val="24"/>
          <w:lang w:val="en-US"/>
        </w:rPr>
      </w:r>
      <w:r w:rsidR="00000000">
        <w:rPr>
          <w:rFonts w:ascii="Arial Narrow" w:hAnsi="Arial Narrow" w:cs="Arial"/>
          <w:szCs w:val="24"/>
          <w:lang w:val="en-US"/>
        </w:rPr>
        <w:fldChar w:fldCharType="separate"/>
      </w:r>
      <w:r w:rsidRPr="004677D9">
        <w:rPr>
          <w:rFonts w:ascii="Arial Narrow" w:hAnsi="Arial Narrow" w:cs="Arial"/>
          <w:szCs w:val="24"/>
          <w:lang w:val="en-US"/>
        </w:rPr>
        <w:fldChar w:fldCharType="end"/>
      </w:r>
      <w:r w:rsidR="00E06015" w:rsidRPr="004677D9">
        <w:rPr>
          <w:rFonts w:ascii="Arial Narrow" w:hAnsi="Arial Narrow" w:cs="Arial"/>
          <w:szCs w:val="24"/>
          <w:lang w:val="en-US"/>
        </w:rPr>
        <w:t xml:space="preserve"> </w:t>
      </w:r>
      <w:r w:rsidRPr="004677D9">
        <w:rPr>
          <w:rFonts w:ascii="Arial Narrow" w:hAnsi="Arial Narrow" w:cs="Arial"/>
          <w:szCs w:val="24"/>
          <w:lang w:val="en-US"/>
        </w:rPr>
        <w:t xml:space="preserve"> That </w:t>
      </w:r>
      <w:r w:rsidR="00E06015" w:rsidRPr="004677D9">
        <w:rPr>
          <w:rFonts w:ascii="Arial Narrow" w:hAnsi="Arial Narrow" w:cs="Arial"/>
          <w:szCs w:val="24"/>
          <w:lang w:val="en-US"/>
        </w:rPr>
        <w:t xml:space="preserve">it is up to date with its tax and Social Security obligations. For the appropriate purposes, the following certificates are attached hereto:  </w:t>
      </w:r>
    </w:p>
    <w:p w14:paraId="6DA2B914" w14:textId="77777777" w:rsidR="002706C6" w:rsidRPr="004677D9" w:rsidRDefault="001A3DF8">
      <w:pPr>
        <w:ind w:right="19"/>
        <w:rPr>
          <w:rFonts w:ascii="Arial Narrow" w:eastAsia="Times New Roman" w:hAnsi="Arial Narrow" w:cs="Arial"/>
          <w:szCs w:val="24"/>
          <w:lang w:val="en-US"/>
        </w:rPr>
      </w:pPr>
      <w:r w:rsidRPr="004677D9">
        <w:rPr>
          <w:rFonts w:ascii="Arial Narrow" w:eastAsia="Times New Roman" w:hAnsi="Arial Narrow" w:cs="Arial"/>
          <w:szCs w:val="24"/>
          <w:lang w:val="en-US"/>
        </w:rPr>
        <w:t xml:space="preserve">- Positive certificate, issued by the competent body, accrediting that the company is up to date with its tax obligations and that it has no tax debts with the State. </w:t>
      </w:r>
    </w:p>
    <w:p w14:paraId="16A32F4D" w14:textId="77777777" w:rsidR="002706C6" w:rsidRPr="004677D9" w:rsidRDefault="00E06015">
      <w:pPr>
        <w:ind w:right="19"/>
        <w:rPr>
          <w:rFonts w:ascii="Arial Narrow" w:eastAsia="Times New Roman" w:hAnsi="Arial Narrow" w:cs="Arial"/>
          <w:szCs w:val="24"/>
          <w:lang w:val="en-US"/>
        </w:rPr>
      </w:pPr>
      <w:r w:rsidRPr="004677D9">
        <w:rPr>
          <w:rFonts w:ascii="Arial Narrow" w:eastAsia="Times New Roman" w:hAnsi="Arial Narrow" w:cs="Arial"/>
          <w:szCs w:val="24"/>
          <w:lang w:val="en-US"/>
        </w:rPr>
        <w:t xml:space="preserve">- Positive certificate, issued by the competent body, accrediting that the company is up to date with its tax obligations and that it has no tax debts with the </w:t>
      </w:r>
      <w:proofErr w:type="spellStart"/>
      <w:r w:rsidRPr="004677D9">
        <w:rPr>
          <w:rFonts w:ascii="Arial Narrow" w:eastAsia="Times New Roman" w:hAnsi="Arial Narrow" w:cs="Arial"/>
          <w:szCs w:val="24"/>
          <w:lang w:val="en-US"/>
        </w:rPr>
        <w:t>Generalitat</w:t>
      </w:r>
      <w:proofErr w:type="spellEnd"/>
      <w:r w:rsidRPr="004677D9">
        <w:rPr>
          <w:rFonts w:ascii="Arial Narrow" w:eastAsia="Times New Roman" w:hAnsi="Arial Narrow" w:cs="Arial"/>
          <w:szCs w:val="24"/>
          <w:lang w:val="en-US"/>
        </w:rPr>
        <w:t xml:space="preserve"> de Catalunya</w:t>
      </w:r>
      <w:r w:rsidR="001A3DF8" w:rsidRPr="004677D9">
        <w:rPr>
          <w:rFonts w:ascii="Arial Narrow" w:eastAsia="Times New Roman" w:hAnsi="Arial Narrow" w:cs="Arial"/>
          <w:szCs w:val="24"/>
          <w:lang w:val="en-US"/>
        </w:rPr>
        <w:t>.</w:t>
      </w:r>
    </w:p>
    <w:p w14:paraId="0D5A5A58" w14:textId="00F0BA8C" w:rsidR="002706C6" w:rsidRPr="004677D9" w:rsidRDefault="00E0601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eastAsia="Times New Roman" w:hAnsi="Arial Narrow" w:cs="Arial"/>
          <w:szCs w:val="24"/>
          <w:lang w:val="en-US"/>
        </w:rPr>
        <w:t xml:space="preserve">- Positive certificate, issued by the competent body, that </w:t>
      </w:r>
      <w:r w:rsidR="004677D9">
        <w:rPr>
          <w:rFonts w:ascii="Arial Narrow" w:eastAsia="Times New Roman" w:hAnsi="Arial Narrow" w:cs="Arial"/>
          <w:szCs w:val="24"/>
          <w:lang w:val="en-US"/>
        </w:rPr>
        <w:t xml:space="preserve">it is </w:t>
      </w:r>
      <w:r w:rsidRPr="004677D9">
        <w:rPr>
          <w:rFonts w:ascii="Arial Narrow" w:eastAsia="Times New Roman" w:hAnsi="Arial Narrow" w:cs="Arial"/>
          <w:szCs w:val="24"/>
          <w:lang w:val="en-US"/>
        </w:rPr>
        <w:t xml:space="preserve">up to date with </w:t>
      </w:r>
      <w:r w:rsidR="004677D9">
        <w:rPr>
          <w:rFonts w:ascii="Arial Narrow" w:eastAsia="Times New Roman" w:hAnsi="Arial Narrow" w:cs="Arial"/>
          <w:szCs w:val="24"/>
          <w:lang w:val="en-US"/>
        </w:rPr>
        <w:t>its</w:t>
      </w:r>
      <w:r w:rsidRPr="004677D9">
        <w:rPr>
          <w:rFonts w:ascii="Arial Narrow" w:eastAsia="Times New Roman" w:hAnsi="Arial Narrow" w:cs="Arial"/>
          <w:szCs w:val="24"/>
          <w:lang w:val="en-US"/>
        </w:rPr>
        <w:t xml:space="preserve"> Social Security obligations. </w:t>
      </w:r>
    </w:p>
    <w:p w14:paraId="5E488C60" w14:textId="77223874" w:rsidR="002706C6" w:rsidRPr="004677D9" w:rsidRDefault="001A3DF8">
      <w:pPr>
        <w:rPr>
          <w:rFonts w:ascii="Arial Narrow" w:hAnsi="Arial Narrow"/>
          <w:i/>
          <w:iCs/>
          <w:szCs w:val="24"/>
          <w:lang w:val="en-US"/>
        </w:rPr>
      </w:pPr>
      <w:r w:rsidRPr="004677D9">
        <w:rPr>
          <w:rFonts w:ascii="Arial Narrow" w:hAnsi="Arial Narrow"/>
          <w:i/>
          <w:iCs/>
          <w:szCs w:val="24"/>
          <w:lang w:val="en-US"/>
        </w:rPr>
        <w:t xml:space="preserve">IN THE CASE OF A FOREIGN COMPANY, CERTIFICATES THAT </w:t>
      </w:r>
      <w:r w:rsidR="001B1491">
        <w:rPr>
          <w:rFonts w:ascii="Arial Narrow" w:hAnsi="Arial Narrow"/>
          <w:i/>
          <w:iCs/>
          <w:szCs w:val="24"/>
          <w:lang w:val="en-US"/>
        </w:rPr>
        <w:t>THE COMPANY</w:t>
      </w:r>
      <w:r w:rsidRPr="004677D9">
        <w:rPr>
          <w:rFonts w:ascii="Arial Narrow" w:hAnsi="Arial Narrow"/>
          <w:i/>
          <w:iCs/>
          <w:szCs w:val="24"/>
          <w:lang w:val="en-US"/>
        </w:rPr>
        <w:t xml:space="preserve"> IS UP TO DATE WITH ITS TAX AND SOCIAL SECURITY OBLIGATIONS IN THE COUNTRY OF ORIGIN IN WHICH </w:t>
      </w:r>
      <w:r w:rsidR="001B1491">
        <w:rPr>
          <w:rFonts w:ascii="Arial Narrow" w:hAnsi="Arial Narrow"/>
          <w:i/>
          <w:iCs/>
          <w:szCs w:val="24"/>
          <w:lang w:val="en-US"/>
        </w:rPr>
        <w:t>IT</w:t>
      </w:r>
      <w:r w:rsidRPr="004677D9">
        <w:rPr>
          <w:rFonts w:ascii="Arial Narrow" w:hAnsi="Arial Narrow"/>
          <w:i/>
          <w:iCs/>
          <w:szCs w:val="24"/>
          <w:lang w:val="en-US"/>
        </w:rPr>
        <w:t xml:space="preserve"> IS DOMICILED</w:t>
      </w:r>
      <w:r w:rsidR="001B1491">
        <w:rPr>
          <w:rFonts w:ascii="Arial Narrow" w:hAnsi="Arial Narrow"/>
          <w:i/>
          <w:iCs/>
          <w:szCs w:val="24"/>
          <w:lang w:val="en-US"/>
        </w:rPr>
        <w:t xml:space="preserve"> MUST BE PROVIDED.</w:t>
      </w:r>
    </w:p>
    <w:p w14:paraId="203E37BD" w14:textId="465885D5" w:rsidR="002706C6" w:rsidRPr="004677D9" w:rsidRDefault="001A3DF8">
      <w:pPr>
        <w:rPr>
          <w:rFonts w:ascii="Arial Narrow" w:hAnsi="Arial Narrow" w:cs="Arial"/>
          <w:i/>
          <w:szCs w:val="24"/>
          <w:lang w:val="en-US"/>
        </w:rPr>
      </w:pPr>
      <w:r w:rsidRPr="004677D9">
        <w:rPr>
          <w:rFonts w:ascii="Arial Narrow" w:hAnsi="Arial Narrow" w:cs="Arial"/>
          <w:i/>
          <w:szCs w:val="24"/>
          <w:lang w:val="en-US"/>
        </w:rPr>
        <w:t xml:space="preserve">The following obligation should only be included if the provision of the contract entails the company having to process personal data provided by the Institute </w:t>
      </w:r>
      <w:r w:rsidR="00A66141">
        <w:rPr>
          <w:rFonts w:ascii="Arial Narrow" w:hAnsi="Arial Narrow" w:cs="Arial"/>
          <w:i/>
          <w:szCs w:val="24"/>
          <w:lang w:val="en-US"/>
        </w:rPr>
        <w:t>for</w:t>
      </w:r>
      <w:r w:rsidRPr="004677D9">
        <w:rPr>
          <w:rFonts w:ascii="Arial Narrow" w:hAnsi="Arial Narrow" w:cs="Arial"/>
          <w:i/>
          <w:szCs w:val="24"/>
          <w:lang w:val="en-US"/>
        </w:rPr>
        <w:t xml:space="preserve"> Spatial Studies of Catalonia.</w:t>
      </w:r>
    </w:p>
    <w:p w14:paraId="0DED009D" w14:textId="77777777" w:rsidR="001241F1" w:rsidRPr="004677D9" w:rsidRDefault="001241F1"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u w:val="single"/>
          <w:lang w:val="en-US"/>
        </w:rPr>
      </w:pPr>
    </w:p>
    <w:p w14:paraId="583D4E4A" w14:textId="77777777" w:rsidR="001241F1" w:rsidRPr="004677D9" w:rsidRDefault="001241F1"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u w:val="single"/>
          <w:lang w:val="en-US"/>
        </w:rPr>
      </w:pPr>
    </w:p>
    <w:p w14:paraId="26E6C09F" w14:textId="77777777" w:rsidR="005936AD" w:rsidRDefault="005936AD">
      <w:pPr>
        <w:spacing w:after="200" w:line="276" w:lineRule="auto"/>
        <w:jc w:val="left"/>
        <w:rPr>
          <w:rFonts w:ascii="Arial Narrow" w:hAnsi="Arial Narrow" w:cs="Arial"/>
          <w:szCs w:val="24"/>
          <w:u w:val="single"/>
          <w:lang w:val="en-US"/>
        </w:rPr>
      </w:pPr>
      <w:r>
        <w:rPr>
          <w:rFonts w:ascii="Arial Narrow" w:hAnsi="Arial Narrow" w:cs="Arial"/>
          <w:szCs w:val="24"/>
          <w:u w:val="single"/>
          <w:lang w:val="en-US"/>
        </w:rPr>
        <w:br w:type="page"/>
      </w:r>
    </w:p>
    <w:p w14:paraId="699EAAB3" w14:textId="77777777" w:rsidR="00861CB6" w:rsidRDefault="00861CB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u w:val="single"/>
          <w:lang w:val="en-US"/>
        </w:rPr>
      </w:pPr>
    </w:p>
    <w:p w14:paraId="42F1631F" w14:textId="0689A57F" w:rsidR="002706C6" w:rsidRPr="004677D9" w:rsidRDefault="004117F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r w:rsidRPr="004677D9">
        <w:rPr>
          <w:rFonts w:ascii="Arial Narrow" w:hAnsi="Arial Narrow" w:cs="Arial"/>
          <w:szCs w:val="24"/>
          <w:u w:val="single"/>
          <w:lang w:val="en-US"/>
        </w:rPr>
        <w:t xml:space="preserve">I </w:t>
      </w:r>
      <w:r w:rsidR="005936AD">
        <w:rPr>
          <w:rFonts w:ascii="Arial Narrow" w:hAnsi="Arial Narrow" w:cs="Arial"/>
          <w:szCs w:val="24"/>
          <w:u w:val="single"/>
          <w:lang w:val="en-US"/>
        </w:rPr>
        <w:t xml:space="preserve">FURTHER </w:t>
      </w:r>
      <w:r w:rsidRPr="004677D9">
        <w:rPr>
          <w:rFonts w:ascii="Arial Narrow" w:hAnsi="Arial Narrow" w:cs="Arial"/>
          <w:szCs w:val="24"/>
          <w:u w:val="single"/>
          <w:lang w:val="en-US"/>
        </w:rPr>
        <w:t>OBLIGATE AND COMMIT</w:t>
      </w:r>
      <w:r w:rsidRPr="004677D9">
        <w:rPr>
          <w:rFonts w:ascii="Arial Narrow" w:hAnsi="Arial Narrow" w:cs="Arial"/>
          <w:szCs w:val="24"/>
          <w:lang w:val="en-US"/>
        </w:rPr>
        <w:t xml:space="preserve">, </w:t>
      </w:r>
      <w:proofErr w:type="gramStart"/>
      <w:r w:rsidR="005936AD" w:rsidRPr="005936AD">
        <w:rPr>
          <w:rFonts w:ascii="Arial Narrow" w:hAnsi="Arial Narrow" w:cs="Arial"/>
          <w:szCs w:val="24"/>
          <w:lang w:val="en-US"/>
        </w:rPr>
        <w:t>in the event that</w:t>
      </w:r>
      <w:proofErr w:type="gramEnd"/>
      <w:r w:rsidR="005936AD" w:rsidRPr="005936AD">
        <w:rPr>
          <w:rFonts w:ascii="Arial Narrow" w:hAnsi="Arial Narrow" w:cs="Arial"/>
          <w:szCs w:val="24"/>
          <w:lang w:val="en-US"/>
        </w:rPr>
        <w:t xml:space="preserve"> the company I represent should be awarded the contract</w:t>
      </w:r>
      <w:r w:rsidRPr="004677D9">
        <w:rPr>
          <w:rFonts w:ascii="Arial Narrow" w:hAnsi="Arial Narrow" w:cs="Arial"/>
          <w:szCs w:val="24"/>
          <w:lang w:val="en-US"/>
        </w:rPr>
        <w:t xml:space="preserve">, to: </w:t>
      </w:r>
    </w:p>
    <w:p w14:paraId="417467DD" w14:textId="77777777" w:rsidR="00CD2873" w:rsidRPr="004677D9" w:rsidRDefault="00CD2873" w:rsidP="00CD28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lang w:val="en-US"/>
        </w:rPr>
      </w:pPr>
    </w:p>
    <w:p w14:paraId="29C16DB1" w14:textId="77777777" w:rsidR="002706C6" w:rsidRPr="004677D9" w:rsidRDefault="004A0E1E">
      <w:pPr>
        <w:pStyle w:val="Prrafode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lang w:val="en-US"/>
        </w:rPr>
      </w:pPr>
      <w:r w:rsidRPr="004677D9">
        <w:rPr>
          <w:rFonts w:ascii="Arial Narrow" w:hAnsi="Arial Narrow" w:cs="Arial"/>
          <w:szCs w:val="24"/>
          <w:lang w:val="en-US"/>
        </w:rPr>
        <w:t xml:space="preserve">To perform the services covered by the contract in strict compliance with the provisions of Organic Law 3/2018, of 5 December, on the Protection of Personal Data, Regulation </w:t>
      </w:r>
      <w:r w:rsidR="001A3DF8" w:rsidRPr="004677D9">
        <w:rPr>
          <w:rFonts w:ascii="Arial Narrow" w:hAnsi="Arial Narrow" w:cs="Arial"/>
          <w:szCs w:val="24"/>
          <w:lang w:val="en-US"/>
        </w:rPr>
        <w:t xml:space="preserve">(EU) 2016/679, of the </w:t>
      </w:r>
      <w:r w:rsidRPr="004677D9">
        <w:rPr>
          <w:rFonts w:ascii="Arial Narrow" w:hAnsi="Arial Narrow" w:cs="Arial"/>
          <w:szCs w:val="24"/>
          <w:lang w:val="en-US"/>
        </w:rPr>
        <w:t xml:space="preserve">European Parliament and of the Council, of </w:t>
      </w:r>
      <w:r w:rsidR="001A3DF8" w:rsidRPr="004677D9">
        <w:rPr>
          <w:rFonts w:ascii="Arial Narrow" w:hAnsi="Arial Narrow" w:cs="Arial"/>
          <w:szCs w:val="24"/>
          <w:lang w:val="en-US"/>
        </w:rPr>
        <w:t xml:space="preserve">27 </w:t>
      </w:r>
      <w:r w:rsidRPr="004677D9">
        <w:rPr>
          <w:rFonts w:ascii="Arial Narrow" w:hAnsi="Arial Narrow" w:cs="Arial"/>
          <w:szCs w:val="24"/>
          <w:lang w:val="en-US"/>
        </w:rPr>
        <w:t xml:space="preserve">April </w:t>
      </w:r>
      <w:r w:rsidR="001A3DF8" w:rsidRPr="004677D9">
        <w:rPr>
          <w:rFonts w:ascii="Arial Narrow" w:hAnsi="Arial Narrow" w:cs="Arial"/>
          <w:szCs w:val="24"/>
          <w:lang w:val="en-US"/>
        </w:rPr>
        <w:t xml:space="preserve">2016 and </w:t>
      </w:r>
      <w:r w:rsidRPr="004677D9">
        <w:rPr>
          <w:rFonts w:ascii="Arial Narrow" w:hAnsi="Arial Narrow" w:cs="Arial"/>
          <w:szCs w:val="24"/>
          <w:lang w:val="en-US"/>
        </w:rPr>
        <w:t xml:space="preserve">other implementing regulations in this area. </w:t>
      </w:r>
    </w:p>
    <w:p w14:paraId="7C99E20F" w14:textId="7CDB8726" w:rsidR="002706C6" w:rsidRPr="004677D9" w:rsidRDefault="001A3DF8">
      <w:pPr>
        <w:pStyle w:val="Prrafodelista"/>
        <w:numPr>
          <w:ilvl w:val="0"/>
          <w:numId w:val="1"/>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lang w:val="en-US"/>
        </w:rPr>
      </w:pPr>
      <w:r w:rsidRPr="004677D9">
        <w:rPr>
          <w:rFonts w:ascii="Arial Narrow" w:hAnsi="Arial Narrow" w:cs="Arial"/>
          <w:bCs/>
          <w:iCs/>
          <w:szCs w:val="24"/>
          <w:lang w:val="en-US"/>
        </w:rPr>
        <w:t xml:space="preserve">To process the </w:t>
      </w:r>
      <w:r w:rsidR="004A0E1E" w:rsidRPr="004677D9">
        <w:rPr>
          <w:rFonts w:ascii="Arial Narrow" w:hAnsi="Arial Narrow" w:cs="Arial"/>
          <w:bCs/>
          <w:iCs/>
          <w:szCs w:val="24"/>
          <w:lang w:val="en-US"/>
        </w:rPr>
        <w:t xml:space="preserve">personal data to which </w:t>
      </w:r>
      <w:r w:rsidR="005936AD">
        <w:rPr>
          <w:rFonts w:ascii="Arial Narrow" w:hAnsi="Arial Narrow" w:cs="Arial"/>
          <w:bCs/>
          <w:iCs/>
          <w:szCs w:val="24"/>
          <w:lang w:val="en-US"/>
        </w:rPr>
        <w:t>I</w:t>
      </w:r>
      <w:r w:rsidR="004A0E1E" w:rsidRPr="004677D9">
        <w:rPr>
          <w:rFonts w:ascii="Arial Narrow" w:hAnsi="Arial Narrow" w:cs="Arial"/>
          <w:bCs/>
          <w:iCs/>
          <w:szCs w:val="24"/>
          <w:lang w:val="en-US"/>
        </w:rPr>
        <w:t xml:space="preserve"> ha</w:t>
      </w:r>
      <w:r w:rsidR="005936AD">
        <w:rPr>
          <w:rFonts w:ascii="Arial Narrow" w:hAnsi="Arial Narrow" w:cs="Arial"/>
          <w:bCs/>
          <w:iCs/>
          <w:szCs w:val="24"/>
          <w:lang w:val="en-US"/>
        </w:rPr>
        <w:t>ve</w:t>
      </w:r>
      <w:r w:rsidR="004A0E1E" w:rsidRPr="004677D9">
        <w:rPr>
          <w:rFonts w:ascii="Arial Narrow" w:hAnsi="Arial Narrow" w:cs="Arial"/>
          <w:bCs/>
          <w:iCs/>
          <w:szCs w:val="24"/>
          <w:lang w:val="en-US"/>
        </w:rPr>
        <w:t xml:space="preserve"> access in the performance of this contract in accordance with the instructions indicated in the corresponding annex, and with the consideration of being in charge of such processing</w:t>
      </w:r>
      <w:r w:rsidRPr="004677D9">
        <w:rPr>
          <w:rFonts w:ascii="Arial Narrow" w:hAnsi="Arial Narrow" w:cs="Arial"/>
          <w:bCs/>
          <w:iCs/>
          <w:szCs w:val="24"/>
          <w:lang w:val="en-US"/>
        </w:rPr>
        <w:t>.</w:t>
      </w:r>
    </w:p>
    <w:p w14:paraId="36825395" w14:textId="26761FCC" w:rsidR="002706C6" w:rsidRPr="004677D9" w:rsidRDefault="001A3DF8">
      <w:pPr>
        <w:pStyle w:val="Prrafode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lang w:val="en-US"/>
        </w:rPr>
      </w:pPr>
      <w:r w:rsidRPr="004677D9">
        <w:rPr>
          <w:rFonts w:ascii="Arial Narrow" w:hAnsi="Arial Narrow" w:cs="Arial"/>
          <w:bCs/>
          <w:iCs/>
          <w:szCs w:val="24"/>
          <w:lang w:val="en-US"/>
        </w:rPr>
        <w:t xml:space="preserve">To keep </w:t>
      </w:r>
      <w:r w:rsidR="004A0E1E" w:rsidRPr="004677D9">
        <w:rPr>
          <w:rFonts w:ascii="Arial Narrow" w:hAnsi="Arial Narrow" w:cs="Arial"/>
          <w:bCs/>
          <w:iCs/>
          <w:szCs w:val="24"/>
          <w:lang w:val="en-US"/>
        </w:rPr>
        <w:t xml:space="preserve">professional secrecy with regard to personal data to which </w:t>
      </w:r>
      <w:r w:rsidR="00B936F4">
        <w:rPr>
          <w:rFonts w:ascii="Arial Narrow" w:hAnsi="Arial Narrow" w:cs="Arial"/>
          <w:bCs/>
          <w:iCs/>
          <w:szCs w:val="24"/>
          <w:lang w:val="en-US"/>
        </w:rPr>
        <w:t>I</w:t>
      </w:r>
      <w:r w:rsidR="004A0E1E" w:rsidRPr="004677D9">
        <w:rPr>
          <w:rFonts w:ascii="Arial Narrow" w:hAnsi="Arial Narrow" w:cs="Arial"/>
          <w:bCs/>
          <w:iCs/>
          <w:szCs w:val="24"/>
          <w:lang w:val="en-US"/>
        </w:rPr>
        <w:t xml:space="preserve"> may have access </w:t>
      </w:r>
      <w:r w:rsidR="00B936F4">
        <w:rPr>
          <w:rFonts w:ascii="Arial Narrow" w:hAnsi="Arial Narrow" w:cs="Arial"/>
          <w:bCs/>
          <w:iCs/>
          <w:szCs w:val="24"/>
          <w:lang w:val="en-US"/>
        </w:rPr>
        <w:t xml:space="preserve">in relation to this </w:t>
      </w:r>
      <w:r w:rsidR="004A0E1E" w:rsidRPr="004677D9">
        <w:rPr>
          <w:rFonts w:ascii="Arial Narrow" w:hAnsi="Arial Narrow" w:cs="Arial"/>
          <w:bCs/>
          <w:iCs/>
          <w:szCs w:val="24"/>
          <w:lang w:val="en-US"/>
        </w:rPr>
        <w:t>contract</w:t>
      </w:r>
      <w:r w:rsidR="00B936F4">
        <w:rPr>
          <w:rFonts w:ascii="Arial Narrow" w:hAnsi="Arial Narrow" w:cs="Arial"/>
          <w:bCs/>
          <w:iCs/>
          <w:szCs w:val="24"/>
          <w:lang w:val="en-US"/>
        </w:rPr>
        <w:t xml:space="preserve"> and</w:t>
      </w:r>
      <w:r w:rsidR="004A0E1E" w:rsidRPr="004677D9">
        <w:rPr>
          <w:rFonts w:ascii="Arial Narrow" w:hAnsi="Arial Narrow" w:cs="Arial"/>
          <w:bCs/>
          <w:iCs/>
          <w:szCs w:val="24"/>
          <w:lang w:val="en-US"/>
        </w:rPr>
        <w:t xml:space="preserve"> </w:t>
      </w:r>
      <w:r w:rsidR="00B936F4">
        <w:rPr>
          <w:rFonts w:ascii="Arial Narrow" w:hAnsi="Arial Narrow" w:cs="Arial"/>
          <w:bCs/>
          <w:iCs/>
          <w:szCs w:val="24"/>
          <w:lang w:val="en-US"/>
        </w:rPr>
        <w:t>that said</w:t>
      </w:r>
      <w:r w:rsidR="004A0E1E" w:rsidRPr="004677D9">
        <w:rPr>
          <w:rFonts w:ascii="Arial Narrow" w:hAnsi="Arial Narrow" w:cs="Arial"/>
          <w:bCs/>
          <w:iCs/>
          <w:szCs w:val="24"/>
          <w:lang w:val="en-US"/>
        </w:rPr>
        <w:t xml:space="preserve"> obligation will subsist even </w:t>
      </w:r>
      <w:r w:rsidR="004A0E1E" w:rsidRPr="004677D9">
        <w:rPr>
          <w:rFonts w:ascii="Arial Narrow" w:hAnsi="Arial Narrow" w:cs="Arial"/>
          <w:szCs w:val="24"/>
          <w:lang w:val="en-US"/>
        </w:rPr>
        <w:t xml:space="preserve">once the contract is terminated either by </w:t>
      </w:r>
      <w:r w:rsidR="00960E8A" w:rsidRPr="004677D9">
        <w:rPr>
          <w:rFonts w:ascii="Arial Narrow" w:hAnsi="Arial Narrow" w:cs="Arial"/>
          <w:szCs w:val="24"/>
          <w:lang w:val="en-US"/>
        </w:rPr>
        <w:t xml:space="preserve">the end of its term or object, by resolution or for any other legally admissible cause </w:t>
      </w:r>
      <w:r w:rsidR="00B936F4">
        <w:rPr>
          <w:rFonts w:ascii="Arial Narrow" w:hAnsi="Arial Narrow" w:cs="Arial"/>
          <w:szCs w:val="24"/>
          <w:lang w:val="en-US"/>
        </w:rPr>
        <w:t xml:space="preserve">stipulated in it. </w:t>
      </w:r>
      <w:r w:rsidR="00960E8A" w:rsidRPr="004677D9">
        <w:rPr>
          <w:rFonts w:ascii="Arial Narrow" w:hAnsi="Arial Narrow" w:cs="Arial"/>
          <w:szCs w:val="24"/>
          <w:lang w:val="en-US"/>
        </w:rPr>
        <w:t xml:space="preserve"> </w:t>
      </w:r>
    </w:p>
    <w:p w14:paraId="40CD57F7" w14:textId="4D24B389" w:rsidR="002706C6" w:rsidRPr="004677D9" w:rsidRDefault="00B936F4">
      <w:pPr>
        <w:pStyle w:val="Prrafodelista"/>
        <w:numPr>
          <w:ilvl w:val="0"/>
          <w:numId w:val="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lang w:val="en-US"/>
        </w:rPr>
      </w:pPr>
      <w:r>
        <w:rPr>
          <w:rFonts w:ascii="Arial Narrow" w:hAnsi="Arial Narrow" w:cs="Arial"/>
          <w:szCs w:val="24"/>
          <w:lang w:val="en-US"/>
        </w:rPr>
        <w:t>To m</w:t>
      </w:r>
      <w:r w:rsidR="001A3DF8" w:rsidRPr="004677D9">
        <w:rPr>
          <w:rFonts w:ascii="Arial Narrow" w:hAnsi="Arial Narrow" w:cs="Arial"/>
          <w:szCs w:val="24"/>
          <w:lang w:val="en-US"/>
        </w:rPr>
        <w:t xml:space="preserve">aintain the technical and organizational measures </w:t>
      </w:r>
      <w:r>
        <w:rPr>
          <w:rFonts w:ascii="Arial Narrow" w:hAnsi="Arial Narrow" w:cs="Arial"/>
          <w:szCs w:val="24"/>
          <w:lang w:val="en-US"/>
        </w:rPr>
        <w:t xml:space="preserve">the company I represent </w:t>
      </w:r>
      <w:r w:rsidR="001A3DF8" w:rsidRPr="004677D9">
        <w:rPr>
          <w:rFonts w:ascii="Arial Narrow" w:hAnsi="Arial Narrow" w:cs="Arial"/>
          <w:szCs w:val="24"/>
          <w:lang w:val="en-US"/>
        </w:rPr>
        <w:t xml:space="preserve">has in place, </w:t>
      </w:r>
      <w:r>
        <w:rPr>
          <w:rFonts w:ascii="Arial Narrow" w:hAnsi="Arial Narrow" w:cs="Arial"/>
          <w:szCs w:val="24"/>
          <w:lang w:val="en-US"/>
        </w:rPr>
        <w:t xml:space="preserve">which are </w:t>
      </w:r>
      <w:r w:rsidR="001A3DF8" w:rsidRPr="004677D9">
        <w:rPr>
          <w:rFonts w:ascii="Arial Narrow" w:hAnsi="Arial Narrow" w:cs="Arial"/>
          <w:szCs w:val="24"/>
          <w:lang w:val="en-US"/>
        </w:rPr>
        <w:t xml:space="preserve">necessary to ensure the security of personal data to which it will have access during the execution of this contract, avoiding </w:t>
      </w:r>
      <w:r>
        <w:rPr>
          <w:rFonts w:ascii="Arial Narrow" w:hAnsi="Arial Narrow" w:cs="Arial"/>
          <w:szCs w:val="24"/>
          <w:lang w:val="en-US"/>
        </w:rPr>
        <w:t>their</w:t>
      </w:r>
      <w:r w:rsidR="001A3DF8" w:rsidRPr="004677D9">
        <w:rPr>
          <w:rFonts w:ascii="Arial Narrow" w:hAnsi="Arial Narrow" w:cs="Arial"/>
          <w:szCs w:val="24"/>
          <w:lang w:val="en-US"/>
        </w:rPr>
        <w:t xml:space="preserve"> alteration, loss, treatment or unauthorized access, given the state of technology, the nature of the data stored and the risks to which they are exposed.</w:t>
      </w:r>
    </w:p>
    <w:p w14:paraId="20B47A98" w14:textId="77777777" w:rsidR="00CC0A5C" w:rsidRPr="004677D9" w:rsidRDefault="00CC0A5C">
      <w:pPr>
        <w:rPr>
          <w:lang w:val="en-US"/>
        </w:rPr>
      </w:pPr>
    </w:p>
    <w:p w14:paraId="46CFE738" w14:textId="77777777" w:rsidR="00645DDE" w:rsidRPr="004677D9" w:rsidRDefault="00645DDE">
      <w:pPr>
        <w:rPr>
          <w:lang w:val="en-US"/>
        </w:rPr>
      </w:pPr>
    </w:p>
    <w:p w14:paraId="30E62C8E" w14:textId="457B2FDB" w:rsidR="002706C6" w:rsidRPr="004677D9" w:rsidRDefault="00B936F4">
      <w:pPr>
        <w:rPr>
          <w:rFonts w:ascii="Arial Narrow" w:hAnsi="Arial Narrow" w:cs="Arial"/>
          <w:b/>
          <w:szCs w:val="24"/>
          <w:u w:val="single"/>
          <w:lang w:val="en-US"/>
        </w:rPr>
      </w:pPr>
      <w:r>
        <w:rPr>
          <w:rFonts w:ascii="Arial Narrow" w:hAnsi="Arial Narrow" w:cs="Arial"/>
          <w:b/>
          <w:szCs w:val="24"/>
          <w:u w:val="single"/>
          <w:lang w:val="en-US"/>
        </w:rPr>
        <w:t xml:space="preserve">Tenderer’s </w:t>
      </w:r>
      <w:r w:rsidR="00960E8A" w:rsidRPr="004677D9">
        <w:rPr>
          <w:rFonts w:ascii="Arial Narrow" w:hAnsi="Arial Narrow" w:cs="Arial"/>
          <w:b/>
          <w:szCs w:val="24"/>
          <w:u w:val="single"/>
          <w:lang w:val="en-US"/>
        </w:rPr>
        <w:t xml:space="preserve">personal data </w:t>
      </w:r>
      <w:r>
        <w:rPr>
          <w:rFonts w:ascii="Arial Narrow" w:hAnsi="Arial Narrow" w:cs="Arial"/>
          <w:b/>
          <w:szCs w:val="24"/>
          <w:u w:val="single"/>
          <w:lang w:val="en-US"/>
        </w:rPr>
        <w:t>protection</w:t>
      </w:r>
    </w:p>
    <w:p w14:paraId="09481BEE" w14:textId="77777777" w:rsidR="00AD3A59" w:rsidRPr="004677D9" w:rsidRDefault="00AD3A59" w:rsidP="00AD3A59">
      <w:pPr>
        <w:rPr>
          <w:rFonts w:ascii="Arial Narrow" w:hAnsi="Arial Narrow"/>
          <w:i/>
          <w:szCs w:val="24"/>
          <w:u w:val="single"/>
          <w:lang w:val="en-US"/>
        </w:rPr>
      </w:pPr>
    </w:p>
    <w:p w14:paraId="2E6432DB" w14:textId="00065B92" w:rsidR="002706C6" w:rsidRPr="004677D9" w:rsidRDefault="001A3DF8">
      <w:pPr>
        <w:rPr>
          <w:rFonts w:ascii="Arial Narrow" w:hAnsi="Arial Narrow"/>
          <w:szCs w:val="24"/>
          <w:lang w:val="en-US"/>
        </w:rPr>
      </w:pPr>
      <w:r w:rsidRPr="004677D9">
        <w:rPr>
          <w:rFonts w:ascii="Arial Narrow" w:hAnsi="Arial Narrow"/>
          <w:szCs w:val="24"/>
          <w:lang w:val="en-US"/>
        </w:rPr>
        <w:t>In accordance with data protection regulations, we inform you that your data will be processed by the Institute for Spa</w:t>
      </w:r>
      <w:r w:rsidR="00B936F4">
        <w:rPr>
          <w:rFonts w:ascii="Arial Narrow" w:hAnsi="Arial Narrow"/>
          <w:szCs w:val="24"/>
          <w:lang w:val="en-US"/>
        </w:rPr>
        <w:t>ce</w:t>
      </w:r>
      <w:r w:rsidRPr="004677D9">
        <w:rPr>
          <w:rFonts w:ascii="Arial Narrow" w:hAnsi="Arial Narrow"/>
          <w:szCs w:val="24"/>
          <w:lang w:val="en-US"/>
        </w:rPr>
        <w:t xml:space="preserve"> Studies of Catalonia in order to manage the contracting of this Foundation, legitimi</w:t>
      </w:r>
      <w:r w:rsidR="00B936F4">
        <w:rPr>
          <w:rFonts w:ascii="Arial Narrow" w:hAnsi="Arial Narrow"/>
          <w:szCs w:val="24"/>
          <w:lang w:val="en-US"/>
        </w:rPr>
        <w:t>z</w:t>
      </w:r>
      <w:r w:rsidRPr="004677D9">
        <w:rPr>
          <w:rFonts w:ascii="Arial Narrow" w:hAnsi="Arial Narrow"/>
          <w:szCs w:val="24"/>
          <w:lang w:val="en-US"/>
        </w:rPr>
        <w:t xml:space="preserve">ed on the basis of Law 9/2017 of 8 </w:t>
      </w:r>
      <w:r w:rsidRPr="00C52590">
        <w:rPr>
          <w:rFonts w:ascii="Arial Narrow" w:hAnsi="Arial Narrow"/>
          <w:szCs w:val="24"/>
          <w:lang w:val="en-US"/>
        </w:rPr>
        <w:t>November, on Public Sector Contract</w:t>
      </w:r>
      <w:r w:rsidR="00B936F4" w:rsidRPr="00C52590">
        <w:rPr>
          <w:rFonts w:ascii="Arial Narrow" w:hAnsi="Arial Narrow"/>
          <w:szCs w:val="24"/>
          <w:lang w:val="en-US"/>
        </w:rPr>
        <w:t>ing</w:t>
      </w:r>
      <w:r w:rsidRPr="00C52590">
        <w:rPr>
          <w:rFonts w:ascii="Arial Narrow" w:hAnsi="Arial Narrow"/>
          <w:szCs w:val="24"/>
          <w:lang w:val="en-US"/>
        </w:rPr>
        <w:t>. Your</w:t>
      </w:r>
      <w:r w:rsidRPr="004677D9">
        <w:rPr>
          <w:rFonts w:ascii="Arial Narrow" w:hAnsi="Arial Narrow"/>
          <w:szCs w:val="24"/>
          <w:lang w:val="en-US"/>
        </w:rPr>
        <w:t xml:space="preserve"> data will be transferred, where appropriate, to the Technical Secretariat of the Advisory Board for Administrative Contracting of the </w:t>
      </w:r>
      <w:proofErr w:type="spellStart"/>
      <w:r w:rsidRPr="004677D9">
        <w:rPr>
          <w:rFonts w:ascii="Arial Narrow" w:hAnsi="Arial Narrow"/>
          <w:szCs w:val="24"/>
          <w:lang w:val="en-US"/>
        </w:rPr>
        <w:t>Generalitat</w:t>
      </w:r>
      <w:proofErr w:type="spellEnd"/>
      <w:r w:rsidRPr="004677D9">
        <w:rPr>
          <w:rFonts w:ascii="Arial Narrow" w:hAnsi="Arial Narrow"/>
          <w:szCs w:val="24"/>
          <w:lang w:val="en-US"/>
        </w:rPr>
        <w:t xml:space="preserve"> de Catalunya and will be incorporated into a file called "Public </w:t>
      </w:r>
      <w:r w:rsidR="00175809">
        <w:rPr>
          <w:rFonts w:ascii="Arial Narrow" w:hAnsi="Arial Narrow"/>
          <w:szCs w:val="24"/>
          <w:lang w:val="en-US"/>
        </w:rPr>
        <w:t xml:space="preserve">Contracting </w:t>
      </w:r>
      <w:r w:rsidRPr="004677D9">
        <w:rPr>
          <w:rFonts w:ascii="Arial Narrow" w:hAnsi="Arial Narrow"/>
          <w:szCs w:val="24"/>
          <w:lang w:val="en-US"/>
        </w:rPr>
        <w:t>Services Platform (PSCP</w:t>
      </w:r>
      <w:r w:rsidR="00175809">
        <w:rPr>
          <w:rFonts w:ascii="Arial Narrow" w:hAnsi="Arial Narrow"/>
          <w:szCs w:val="24"/>
          <w:lang w:val="en-US"/>
        </w:rPr>
        <w:t xml:space="preserve"> – </w:t>
      </w:r>
      <w:r w:rsidR="00175809">
        <w:rPr>
          <w:rFonts w:ascii="Arial Narrow" w:hAnsi="Arial Narrow"/>
          <w:i/>
          <w:iCs/>
          <w:szCs w:val="24"/>
          <w:lang w:val="en-US"/>
        </w:rPr>
        <w:t xml:space="preserve">Plataforma de </w:t>
      </w:r>
      <w:proofErr w:type="spellStart"/>
      <w:r w:rsidR="00175809">
        <w:rPr>
          <w:rFonts w:ascii="Arial Narrow" w:hAnsi="Arial Narrow"/>
          <w:i/>
          <w:iCs/>
          <w:szCs w:val="24"/>
          <w:lang w:val="en-US"/>
        </w:rPr>
        <w:t>Serv</w:t>
      </w:r>
      <w:r w:rsidR="00861CB6">
        <w:rPr>
          <w:rFonts w:ascii="Arial Narrow" w:hAnsi="Arial Narrow"/>
          <w:i/>
          <w:iCs/>
          <w:szCs w:val="24"/>
          <w:lang w:val="en-US"/>
        </w:rPr>
        <w:t>eis</w:t>
      </w:r>
      <w:r w:rsidR="00175809">
        <w:rPr>
          <w:rFonts w:ascii="Arial Narrow" w:hAnsi="Arial Narrow"/>
          <w:i/>
          <w:iCs/>
          <w:szCs w:val="24"/>
          <w:lang w:val="en-US"/>
        </w:rPr>
        <w:t>s</w:t>
      </w:r>
      <w:proofErr w:type="spellEnd"/>
      <w:r w:rsidR="00175809">
        <w:rPr>
          <w:rFonts w:ascii="Arial Narrow" w:hAnsi="Arial Narrow"/>
          <w:i/>
          <w:iCs/>
          <w:szCs w:val="24"/>
          <w:lang w:val="en-US"/>
        </w:rPr>
        <w:t xml:space="preserve"> de </w:t>
      </w:r>
      <w:proofErr w:type="spellStart"/>
      <w:r w:rsidR="00175809">
        <w:rPr>
          <w:rFonts w:ascii="Arial Narrow" w:hAnsi="Arial Narrow"/>
          <w:i/>
          <w:iCs/>
          <w:szCs w:val="24"/>
          <w:lang w:val="en-US"/>
        </w:rPr>
        <w:t>Contratac</w:t>
      </w:r>
      <w:r w:rsidR="00861CB6">
        <w:rPr>
          <w:rFonts w:ascii="Arial Narrow" w:hAnsi="Arial Narrow"/>
          <w:i/>
          <w:iCs/>
          <w:szCs w:val="24"/>
          <w:lang w:val="en-US"/>
        </w:rPr>
        <w:t>tació</w:t>
      </w:r>
      <w:proofErr w:type="spellEnd"/>
      <w:r w:rsidR="00175809">
        <w:rPr>
          <w:rFonts w:ascii="Arial Narrow" w:hAnsi="Arial Narrow"/>
          <w:i/>
          <w:iCs/>
          <w:szCs w:val="24"/>
          <w:lang w:val="en-US"/>
        </w:rPr>
        <w:t xml:space="preserve"> </w:t>
      </w:r>
      <w:proofErr w:type="spellStart"/>
      <w:r w:rsidR="00175809">
        <w:rPr>
          <w:rFonts w:ascii="Arial Narrow" w:hAnsi="Arial Narrow"/>
          <w:i/>
          <w:iCs/>
          <w:szCs w:val="24"/>
          <w:lang w:val="en-US"/>
        </w:rPr>
        <w:t>Pública</w:t>
      </w:r>
      <w:proofErr w:type="spellEnd"/>
      <w:r w:rsidR="00175809">
        <w:rPr>
          <w:rFonts w:ascii="Arial Narrow" w:hAnsi="Arial Narrow"/>
          <w:i/>
          <w:iCs/>
          <w:szCs w:val="24"/>
          <w:lang w:val="en-US"/>
        </w:rPr>
        <w:t>-</w:t>
      </w:r>
      <w:r w:rsidRPr="004677D9">
        <w:rPr>
          <w:rFonts w:ascii="Arial Narrow" w:hAnsi="Arial Narrow"/>
          <w:szCs w:val="24"/>
          <w:lang w:val="en-US"/>
        </w:rPr>
        <w:t>)" in order to publish this information on</w:t>
      </w:r>
      <w:r w:rsidR="00175809">
        <w:rPr>
          <w:rFonts w:ascii="Arial Narrow" w:hAnsi="Arial Narrow"/>
          <w:szCs w:val="24"/>
          <w:lang w:val="en-US"/>
        </w:rPr>
        <w:t xml:space="preserve"> said</w:t>
      </w:r>
      <w:r w:rsidRPr="004677D9">
        <w:rPr>
          <w:rFonts w:ascii="Arial Narrow" w:hAnsi="Arial Narrow"/>
          <w:szCs w:val="24"/>
          <w:lang w:val="en-US"/>
        </w:rPr>
        <w:t xml:space="preserve"> PSCP (tenderer profile); the intended uses of this data are the registration of the contact details of the companies (and natural persons) supplying the contracting bodies of the Catalan territorial scope that use the PSCP (tenderer profile) and its electronic tendering tools. Your data will be kept for the time required to comply with legal obligations.</w:t>
      </w:r>
    </w:p>
    <w:p w14:paraId="7673B2AC" w14:textId="5E794FA4" w:rsidR="002706C6" w:rsidRPr="004677D9" w:rsidRDefault="001A3DF8">
      <w:pPr>
        <w:rPr>
          <w:rFonts w:ascii="Arial Narrow" w:hAnsi="Arial Narrow"/>
          <w:szCs w:val="24"/>
          <w:lang w:val="en-US"/>
        </w:rPr>
      </w:pPr>
      <w:r w:rsidRPr="004677D9">
        <w:rPr>
          <w:rFonts w:ascii="Arial Narrow" w:hAnsi="Arial Narrow"/>
          <w:szCs w:val="24"/>
          <w:lang w:val="en-US"/>
        </w:rPr>
        <w:t xml:space="preserve">Regarding the treatment, you have the right to access, rectify and delete your data, as well as other rights over them </w:t>
      </w:r>
      <w:r w:rsidR="00175809">
        <w:rPr>
          <w:rFonts w:ascii="Arial Narrow" w:hAnsi="Arial Narrow"/>
          <w:szCs w:val="24"/>
          <w:lang w:val="en-US"/>
        </w:rPr>
        <w:t>at:</w:t>
      </w:r>
      <w:r w:rsidRPr="004677D9">
        <w:rPr>
          <w:rFonts w:ascii="Arial Narrow" w:hAnsi="Arial Narrow"/>
          <w:szCs w:val="24"/>
          <w:lang w:val="en-US"/>
        </w:rPr>
        <w:t xml:space="preserve"> </w:t>
      </w:r>
      <w:r w:rsidR="006D6A70" w:rsidRPr="006D6A70">
        <w:rPr>
          <w:rFonts w:ascii="Arial Narrow" w:hAnsi="Arial Narrow"/>
          <w:szCs w:val="24"/>
          <w:lang w:val="en-US"/>
        </w:rPr>
        <w:t xml:space="preserve">Carrer Esteve </w:t>
      </w:r>
      <w:proofErr w:type="spellStart"/>
      <w:r w:rsidR="006D6A70" w:rsidRPr="006D6A70">
        <w:rPr>
          <w:rFonts w:ascii="Arial Narrow" w:hAnsi="Arial Narrow"/>
          <w:szCs w:val="24"/>
          <w:lang w:val="en-US"/>
        </w:rPr>
        <w:t>Terradas</w:t>
      </w:r>
      <w:proofErr w:type="spellEnd"/>
      <w:r w:rsidR="006D6A70" w:rsidRPr="006D6A70">
        <w:rPr>
          <w:rFonts w:ascii="Arial Narrow" w:hAnsi="Arial Narrow"/>
          <w:szCs w:val="24"/>
          <w:lang w:val="en-US"/>
        </w:rPr>
        <w:t xml:space="preserve">, 1, pl.2, </w:t>
      </w:r>
      <w:proofErr w:type="spellStart"/>
      <w:r w:rsidR="006D6A70" w:rsidRPr="006D6A70">
        <w:rPr>
          <w:rFonts w:ascii="Arial Narrow" w:hAnsi="Arial Narrow"/>
          <w:szCs w:val="24"/>
          <w:lang w:val="en-US"/>
        </w:rPr>
        <w:t>desp</w:t>
      </w:r>
      <w:proofErr w:type="spellEnd"/>
      <w:r w:rsidR="006D6A70" w:rsidRPr="006D6A70">
        <w:rPr>
          <w:rFonts w:ascii="Arial Narrow" w:hAnsi="Arial Narrow"/>
          <w:szCs w:val="24"/>
          <w:lang w:val="en-US"/>
        </w:rPr>
        <w:t xml:space="preserve">. 212, </w:t>
      </w:r>
      <w:proofErr w:type="spellStart"/>
      <w:r w:rsidR="006D6A70" w:rsidRPr="006D6A70">
        <w:rPr>
          <w:rFonts w:ascii="Arial Narrow" w:hAnsi="Arial Narrow"/>
          <w:szCs w:val="24"/>
          <w:lang w:val="en-US"/>
        </w:rPr>
        <w:t>Edifici</w:t>
      </w:r>
      <w:proofErr w:type="spellEnd"/>
      <w:r w:rsidR="006D6A70" w:rsidRPr="006D6A70">
        <w:rPr>
          <w:rFonts w:ascii="Arial Narrow" w:hAnsi="Arial Narrow"/>
          <w:szCs w:val="24"/>
          <w:lang w:val="en-US"/>
        </w:rPr>
        <w:t xml:space="preserve"> RDIT, 08860 </w:t>
      </w:r>
      <w:proofErr w:type="spellStart"/>
      <w:r w:rsidR="006D6A70" w:rsidRPr="006D6A70">
        <w:rPr>
          <w:rFonts w:ascii="Arial Narrow" w:hAnsi="Arial Narrow"/>
          <w:szCs w:val="24"/>
          <w:lang w:val="en-US"/>
        </w:rPr>
        <w:t>Castelldefels</w:t>
      </w:r>
      <w:proofErr w:type="spellEnd"/>
      <w:r w:rsidRPr="004677D9">
        <w:rPr>
          <w:rFonts w:ascii="Arial Narrow" w:hAnsi="Arial Narrow"/>
          <w:szCs w:val="24"/>
          <w:lang w:val="en-US"/>
        </w:rPr>
        <w:t xml:space="preserve">. Regarding the privacy policy of the </w:t>
      </w:r>
      <w:proofErr w:type="spellStart"/>
      <w:r w:rsidRPr="004677D9">
        <w:rPr>
          <w:rFonts w:ascii="Arial Narrow" w:hAnsi="Arial Narrow"/>
          <w:szCs w:val="24"/>
          <w:lang w:val="en-US"/>
        </w:rPr>
        <w:t>Generalitat</w:t>
      </w:r>
      <w:proofErr w:type="spellEnd"/>
      <w:r w:rsidRPr="004677D9">
        <w:rPr>
          <w:rFonts w:ascii="Arial Narrow" w:hAnsi="Arial Narrow"/>
          <w:szCs w:val="24"/>
          <w:lang w:val="en-US"/>
        </w:rPr>
        <w:t xml:space="preserve"> de Catalunya, by submitting a request to the offices of the Technical Secretariat of the </w:t>
      </w:r>
      <w:r w:rsidR="00175809">
        <w:rPr>
          <w:rFonts w:ascii="Arial Narrow" w:hAnsi="Arial Narrow"/>
          <w:szCs w:val="24"/>
          <w:lang w:val="en-US"/>
        </w:rPr>
        <w:t xml:space="preserve">Advisory </w:t>
      </w:r>
      <w:r w:rsidRPr="004677D9">
        <w:rPr>
          <w:rFonts w:ascii="Arial Narrow" w:hAnsi="Arial Narrow"/>
          <w:szCs w:val="24"/>
          <w:lang w:val="en-US"/>
        </w:rPr>
        <w:t>Board for Administrative Contracting</w:t>
      </w:r>
      <w:r w:rsidR="00175809">
        <w:rPr>
          <w:rFonts w:ascii="Arial Narrow" w:hAnsi="Arial Narrow"/>
          <w:szCs w:val="24"/>
          <w:lang w:val="en-US"/>
        </w:rPr>
        <w:t xml:space="preserve"> (</w:t>
      </w:r>
      <w:proofErr w:type="spellStart"/>
      <w:r w:rsidR="00175809">
        <w:rPr>
          <w:rFonts w:ascii="Arial Narrow" w:hAnsi="Arial Narrow"/>
          <w:i/>
          <w:iCs/>
          <w:szCs w:val="24"/>
          <w:lang w:val="en-US"/>
        </w:rPr>
        <w:t>Secretar</w:t>
      </w:r>
      <w:r w:rsidR="00861CB6">
        <w:rPr>
          <w:rFonts w:ascii="Arial Narrow" w:hAnsi="Arial Narrow"/>
          <w:i/>
          <w:iCs/>
          <w:szCs w:val="24"/>
          <w:lang w:val="en-US"/>
        </w:rPr>
        <w:t>ia</w:t>
      </w:r>
      <w:proofErr w:type="spellEnd"/>
      <w:r w:rsidR="00175809">
        <w:rPr>
          <w:rFonts w:ascii="Arial Narrow" w:hAnsi="Arial Narrow"/>
          <w:i/>
          <w:iCs/>
          <w:szCs w:val="24"/>
          <w:lang w:val="en-US"/>
        </w:rPr>
        <w:t xml:space="preserve"> Técnica de la </w:t>
      </w:r>
      <w:r w:rsidR="00175809" w:rsidRPr="00175809">
        <w:rPr>
          <w:rFonts w:ascii="Arial Narrow" w:hAnsi="Arial Narrow"/>
          <w:i/>
          <w:iCs/>
          <w:szCs w:val="24"/>
          <w:lang w:val="en-US"/>
        </w:rPr>
        <w:t xml:space="preserve">Junta </w:t>
      </w:r>
      <w:proofErr w:type="spellStart"/>
      <w:r w:rsidR="00175809" w:rsidRPr="00175809">
        <w:rPr>
          <w:rFonts w:ascii="Arial Narrow" w:hAnsi="Arial Narrow"/>
          <w:i/>
          <w:iCs/>
          <w:szCs w:val="24"/>
          <w:lang w:val="en-US"/>
        </w:rPr>
        <w:t>Consultiva</w:t>
      </w:r>
      <w:proofErr w:type="spellEnd"/>
      <w:r w:rsidR="00175809" w:rsidRPr="00175809">
        <w:rPr>
          <w:rFonts w:ascii="Arial Narrow" w:hAnsi="Arial Narrow"/>
          <w:i/>
          <w:iCs/>
          <w:szCs w:val="24"/>
          <w:lang w:val="en-US"/>
        </w:rPr>
        <w:t xml:space="preserve"> de </w:t>
      </w:r>
      <w:proofErr w:type="spellStart"/>
      <w:r w:rsidR="00175809" w:rsidRPr="00175809">
        <w:rPr>
          <w:rFonts w:ascii="Arial Narrow" w:hAnsi="Arial Narrow"/>
          <w:i/>
          <w:iCs/>
          <w:szCs w:val="24"/>
          <w:lang w:val="en-US"/>
        </w:rPr>
        <w:t>Contra</w:t>
      </w:r>
      <w:r w:rsidR="00861CB6">
        <w:rPr>
          <w:rFonts w:ascii="Arial Narrow" w:hAnsi="Arial Narrow"/>
          <w:i/>
          <w:iCs/>
          <w:szCs w:val="24"/>
          <w:lang w:val="en-US"/>
        </w:rPr>
        <w:t>c</w:t>
      </w:r>
      <w:r w:rsidR="00175809" w:rsidRPr="00175809">
        <w:rPr>
          <w:rFonts w:ascii="Arial Narrow" w:hAnsi="Arial Narrow"/>
          <w:i/>
          <w:iCs/>
          <w:szCs w:val="24"/>
          <w:lang w:val="en-US"/>
        </w:rPr>
        <w:t>tació</w:t>
      </w:r>
      <w:proofErr w:type="spellEnd"/>
      <w:r w:rsidR="00175809" w:rsidRPr="00175809">
        <w:rPr>
          <w:rFonts w:ascii="Arial Narrow" w:hAnsi="Arial Narrow"/>
          <w:i/>
          <w:iCs/>
          <w:szCs w:val="24"/>
          <w:lang w:val="en-US"/>
        </w:rPr>
        <w:t xml:space="preserve"> </w:t>
      </w:r>
      <w:proofErr w:type="spellStart"/>
      <w:r w:rsidR="00175809" w:rsidRPr="00175809">
        <w:rPr>
          <w:rFonts w:ascii="Arial Narrow" w:hAnsi="Arial Narrow"/>
          <w:i/>
          <w:iCs/>
          <w:szCs w:val="24"/>
          <w:lang w:val="en-US"/>
        </w:rPr>
        <w:t>Pública</w:t>
      </w:r>
      <w:proofErr w:type="spellEnd"/>
      <w:r w:rsidR="00175809">
        <w:rPr>
          <w:rFonts w:ascii="Arial Narrow" w:hAnsi="Arial Narrow"/>
          <w:szCs w:val="24"/>
          <w:lang w:val="en-US"/>
        </w:rPr>
        <w:t>)</w:t>
      </w:r>
      <w:r w:rsidRPr="004677D9">
        <w:rPr>
          <w:rFonts w:ascii="Arial Narrow" w:hAnsi="Arial Narrow"/>
          <w:szCs w:val="24"/>
          <w:lang w:val="en-US"/>
        </w:rPr>
        <w:t>, located at</w:t>
      </w:r>
      <w:r w:rsidR="00175809">
        <w:rPr>
          <w:rFonts w:ascii="Arial Narrow" w:hAnsi="Arial Narrow"/>
          <w:szCs w:val="24"/>
          <w:lang w:val="en-US"/>
        </w:rPr>
        <w:t>:</w:t>
      </w:r>
      <w:r w:rsidRPr="004677D9">
        <w:rPr>
          <w:rFonts w:ascii="Arial Narrow" w:hAnsi="Arial Narrow"/>
          <w:szCs w:val="24"/>
          <w:lang w:val="en-US"/>
        </w:rPr>
        <w:t xml:space="preserve"> Gran V</w:t>
      </w:r>
      <w:r w:rsidR="00175809">
        <w:rPr>
          <w:rFonts w:ascii="Arial Narrow" w:hAnsi="Arial Narrow"/>
          <w:szCs w:val="24"/>
          <w:lang w:val="en-US"/>
        </w:rPr>
        <w:t>i</w:t>
      </w:r>
      <w:r w:rsidRPr="004677D9">
        <w:rPr>
          <w:rFonts w:ascii="Arial Narrow" w:hAnsi="Arial Narrow"/>
          <w:szCs w:val="24"/>
          <w:lang w:val="en-US"/>
        </w:rPr>
        <w:t xml:space="preserve">a de las Cortes </w:t>
      </w:r>
      <w:proofErr w:type="spellStart"/>
      <w:r w:rsidRPr="004677D9">
        <w:rPr>
          <w:rFonts w:ascii="Arial Narrow" w:hAnsi="Arial Narrow"/>
          <w:szCs w:val="24"/>
          <w:lang w:val="en-US"/>
        </w:rPr>
        <w:t>Catalan</w:t>
      </w:r>
      <w:r w:rsidR="00861CB6">
        <w:rPr>
          <w:rFonts w:ascii="Arial Narrow" w:hAnsi="Arial Narrow"/>
          <w:szCs w:val="24"/>
          <w:lang w:val="en-US"/>
        </w:rPr>
        <w:t>e</w:t>
      </w:r>
      <w:r w:rsidRPr="004677D9">
        <w:rPr>
          <w:rFonts w:ascii="Arial Narrow" w:hAnsi="Arial Narrow"/>
          <w:szCs w:val="24"/>
          <w:lang w:val="en-US"/>
        </w:rPr>
        <w:t>s</w:t>
      </w:r>
      <w:proofErr w:type="spellEnd"/>
      <w:r w:rsidRPr="004677D9">
        <w:rPr>
          <w:rFonts w:ascii="Arial Narrow" w:hAnsi="Arial Narrow"/>
          <w:szCs w:val="24"/>
          <w:lang w:val="en-US"/>
        </w:rPr>
        <w:t xml:space="preserve">, 635, 08010 Barcelona or via </w:t>
      </w:r>
      <w:r w:rsidR="00175809">
        <w:rPr>
          <w:rFonts w:ascii="Arial Narrow" w:hAnsi="Arial Narrow"/>
          <w:szCs w:val="24"/>
          <w:lang w:val="en-US"/>
        </w:rPr>
        <w:t xml:space="preserve">e-mail to the address: </w:t>
      </w:r>
      <w:r w:rsidR="00AD3A59" w:rsidRPr="004677D9">
        <w:rPr>
          <w:rFonts w:ascii="Arial Narrow" w:hAnsi="Arial Narrow"/>
          <w:szCs w:val="24"/>
          <w:lang w:val="en-US"/>
        </w:rPr>
        <w:t>protecciodedades.eco@gencat.cat.</w:t>
      </w:r>
    </w:p>
    <w:p w14:paraId="4F9A5C4E" w14:textId="77777777" w:rsidR="00AD3A59" w:rsidRPr="004677D9" w:rsidRDefault="00AD3A59" w:rsidP="00AD3A59">
      <w:pPr>
        <w:rPr>
          <w:rFonts w:ascii="Arial Narrow" w:hAnsi="Arial Narrow"/>
          <w:szCs w:val="24"/>
          <w:lang w:val="en-US"/>
        </w:rPr>
      </w:pPr>
    </w:p>
    <w:p w14:paraId="6FD404DC" w14:textId="77777777" w:rsidR="00AD3A59" w:rsidRPr="004677D9" w:rsidRDefault="00AD3A59" w:rsidP="00AD3A59">
      <w:pPr>
        <w:rPr>
          <w:rFonts w:ascii="Arial Narrow" w:hAnsi="Arial Narrow"/>
          <w:szCs w:val="24"/>
          <w:lang w:val="en-US"/>
        </w:rPr>
      </w:pPr>
    </w:p>
    <w:p w14:paraId="33CB54AC" w14:textId="77777777" w:rsidR="00AD3A59" w:rsidRPr="004677D9" w:rsidRDefault="00AD3A59" w:rsidP="00AD3A5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auto"/>
          <w:szCs w:val="24"/>
          <w:lang w:val="en-US"/>
        </w:rPr>
      </w:pPr>
    </w:p>
    <w:p w14:paraId="1A7C21EE" w14:textId="7AAADE72" w:rsidR="002706C6" w:rsidRPr="004677D9" w:rsidRDefault="001A3DF8">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auto"/>
          <w:szCs w:val="24"/>
          <w:lang w:val="en-US"/>
        </w:rPr>
      </w:pPr>
      <w:r w:rsidRPr="004677D9">
        <w:rPr>
          <w:rFonts w:ascii="Arial Narrow" w:hAnsi="Arial Narrow" w:cs="Arial"/>
          <w:color w:val="auto"/>
          <w:szCs w:val="24"/>
          <w:lang w:val="en-US"/>
        </w:rPr>
        <w:t xml:space="preserve">Place and date </w:t>
      </w:r>
      <w:r w:rsidR="00175809">
        <w:rPr>
          <w:rFonts w:ascii="Arial Narrow" w:hAnsi="Arial Narrow" w:cs="Arial"/>
          <w:color w:val="auto"/>
          <w:szCs w:val="24"/>
          <w:lang w:val="en-US"/>
        </w:rPr>
        <w:tab/>
      </w:r>
      <w:r w:rsidRPr="004677D9">
        <w:rPr>
          <w:rFonts w:ascii="Arial Narrow" w:hAnsi="Arial Narrow" w:cs="Arial"/>
          <w:color w:val="auto"/>
          <w:szCs w:val="24"/>
          <w:lang w:val="en-US"/>
        </w:rPr>
        <w:t>Signature of the legal representative of the company:</w:t>
      </w:r>
    </w:p>
    <w:p w14:paraId="272E59F7" w14:textId="77777777" w:rsidR="00AD3A59" w:rsidRPr="004677D9" w:rsidRDefault="00AD3A59">
      <w:pPr>
        <w:rPr>
          <w:lang w:val="en-US"/>
        </w:rPr>
      </w:pPr>
    </w:p>
    <w:sectPr w:rsidR="00AD3A59" w:rsidRPr="004677D9" w:rsidSect="00995639">
      <w:headerReference w:type="default" r:id="rId8"/>
      <w:footerReference w:type="default" r:id="rId9"/>
      <w:pgSz w:w="11906" w:h="16838"/>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67BE" w14:textId="77777777" w:rsidR="00F6409A" w:rsidRDefault="00F6409A" w:rsidP="00CD2873">
      <w:r>
        <w:separator/>
      </w:r>
    </w:p>
  </w:endnote>
  <w:endnote w:type="continuationSeparator" w:id="0">
    <w:p w14:paraId="0C415387" w14:textId="77777777" w:rsidR="00F6409A" w:rsidRDefault="00F6409A" w:rsidP="00CD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ource Sans 3">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2720"/>
      <w:docPartObj>
        <w:docPartGallery w:val="Page Numbers (Bottom of Page)"/>
        <w:docPartUnique/>
      </w:docPartObj>
    </w:sdtPr>
    <w:sdtEndPr>
      <w:rPr>
        <w:sz w:val="16"/>
        <w:szCs w:val="16"/>
      </w:rPr>
    </w:sdtEndPr>
    <w:sdtContent>
      <w:p w14:paraId="705DCF50" w14:textId="77777777" w:rsidR="002706C6" w:rsidRDefault="001A3DF8">
        <w:pPr>
          <w:pStyle w:val="Piedepgina"/>
          <w:jc w:val="right"/>
          <w:rPr>
            <w:sz w:val="16"/>
            <w:szCs w:val="16"/>
          </w:rPr>
        </w:pPr>
        <w:r w:rsidRPr="00CD2873">
          <w:rPr>
            <w:sz w:val="16"/>
            <w:szCs w:val="16"/>
          </w:rPr>
          <w:fldChar w:fldCharType="begin"/>
        </w:r>
        <w:r w:rsidRPr="00CD2873">
          <w:rPr>
            <w:sz w:val="16"/>
            <w:szCs w:val="16"/>
          </w:rPr>
          <w:instrText>PAGE   \* MERGEFORMAT</w:instrText>
        </w:r>
        <w:r w:rsidRPr="00CD2873">
          <w:rPr>
            <w:sz w:val="16"/>
            <w:szCs w:val="16"/>
          </w:rPr>
          <w:fldChar w:fldCharType="separate"/>
        </w:r>
        <w:r w:rsidR="004E612E">
          <w:rPr>
            <w:noProof/>
            <w:sz w:val="16"/>
            <w:szCs w:val="16"/>
          </w:rPr>
          <w:t>2</w:t>
        </w:r>
        <w:r w:rsidRPr="00CD2873">
          <w:rPr>
            <w:sz w:val="16"/>
            <w:szCs w:val="16"/>
          </w:rPr>
          <w:fldChar w:fldCharType="end"/>
        </w:r>
      </w:p>
    </w:sdtContent>
  </w:sdt>
  <w:p w14:paraId="59E7167D" w14:textId="77777777" w:rsidR="00CD2873" w:rsidRDefault="00CD28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13E9B" w14:textId="77777777" w:rsidR="00F6409A" w:rsidRDefault="00F6409A" w:rsidP="00CD2873">
      <w:r>
        <w:separator/>
      </w:r>
    </w:p>
  </w:footnote>
  <w:footnote w:type="continuationSeparator" w:id="0">
    <w:p w14:paraId="5BB6F6EA" w14:textId="77777777" w:rsidR="00F6409A" w:rsidRDefault="00F6409A" w:rsidP="00CD2873">
      <w:r>
        <w:continuationSeparator/>
      </w:r>
    </w:p>
  </w:footnote>
  <w:footnote w:id="1">
    <w:p w14:paraId="2F448383" w14:textId="77777777" w:rsidR="002706C6" w:rsidRDefault="001A3DF8">
      <w:pPr>
        <w:pStyle w:val="Textonotapie"/>
        <w:rPr>
          <w:rFonts w:cs="Arial"/>
          <w:color w:val="auto"/>
          <w:sz w:val="16"/>
          <w:szCs w:val="16"/>
        </w:rPr>
      </w:pPr>
      <w:r>
        <w:rPr>
          <w:rStyle w:val="Refdenotaalpie"/>
        </w:rPr>
        <w:footnoteRef/>
      </w:r>
      <w:r w:rsidR="007F3BA6" w:rsidRPr="007F3BA6">
        <w:rPr>
          <w:rFonts w:cs="Arial"/>
          <w:color w:val="auto"/>
          <w:sz w:val="16"/>
          <w:szCs w:val="16"/>
        </w:rPr>
        <w:t>The price excluding VAT may not exceed the net amount specified in the descriptive document</w:t>
      </w:r>
      <w:r>
        <w:rPr>
          <w:rFonts w:cs="Arial"/>
          <w:color w:val="auto"/>
          <w:sz w:val="16"/>
          <w:szCs w:val="16"/>
        </w:rPr>
        <w:t>.</w:t>
      </w:r>
    </w:p>
  </w:footnote>
  <w:footnote w:id="2">
    <w:p w14:paraId="72760CA8" w14:textId="77777777" w:rsidR="002706C6" w:rsidRPr="00861CB6" w:rsidRDefault="001A3DF8">
      <w:pPr>
        <w:pStyle w:val="Textonotapie"/>
        <w:rPr>
          <w:rFonts w:cs="Arial"/>
          <w:color w:val="auto"/>
          <w:sz w:val="16"/>
          <w:szCs w:val="16"/>
          <w:lang w:val="en-GB"/>
        </w:rPr>
      </w:pPr>
      <w:r w:rsidRPr="00D65F8C">
        <w:rPr>
          <w:rStyle w:val="Refdenotaalpie"/>
          <w:rFonts w:cs="Arial"/>
          <w:color w:val="auto"/>
          <w:sz w:val="24"/>
          <w:szCs w:val="24"/>
        </w:rPr>
        <w:footnoteRef/>
      </w:r>
      <w:r w:rsidR="004117F3" w:rsidRPr="00861CB6">
        <w:rPr>
          <w:rFonts w:cs="Arial"/>
          <w:color w:val="auto"/>
          <w:sz w:val="16"/>
          <w:szCs w:val="16"/>
          <w:lang w:val="en-GB"/>
        </w:rPr>
        <w:t xml:space="preserve"> </w:t>
      </w:r>
      <w:r w:rsidR="004117F3" w:rsidRPr="004117F3">
        <w:rPr>
          <w:rFonts w:cs="Arial"/>
          <w:color w:val="auto"/>
          <w:sz w:val="16"/>
          <w:szCs w:val="16"/>
        </w:rPr>
        <w:t xml:space="preserve">Mark with an X if </w:t>
      </w:r>
      <w:r w:rsidR="004117F3" w:rsidRPr="00861CB6">
        <w:rPr>
          <w:rFonts w:cs="Arial"/>
          <w:color w:val="auto"/>
          <w:sz w:val="16"/>
          <w:szCs w:val="16"/>
          <w:lang w:val="en-GB"/>
        </w:rPr>
        <w:t>the statement is true</w:t>
      </w:r>
      <w:r w:rsidRPr="00861CB6">
        <w:rPr>
          <w:rFonts w:cs="Arial"/>
          <w:color w:val="auto"/>
          <w:sz w:val="16"/>
          <w:szCs w:val="16"/>
          <w:lang w:val="en-GB"/>
        </w:rPr>
        <w:t>.</w:t>
      </w:r>
    </w:p>
  </w:footnote>
  <w:footnote w:id="3">
    <w:p w14:paraId="35D08198" w14:textId="77777777" w:rsidR="002706C6" w:rsidRDefault="001A3DF8">
      <w:pPr>
        <w:pStyle w:val="Textonotapie"/>
        <w:rPr>
          <w:rFonts w:cs="Arial"/>
          <w:color w:val="auto"/>
          <w:sz w:val="16"/>
          <w:szCs w:val="16"/>
        </w:rPr>
      </w:pPr>
      <w:r w:rsidRPr="004117F3">
        <w:rPr>
          <w:rStyle w:val="Refdenotaalpie"/>
          <w:rFonts w:cs="Arial"/>
          <w:color w:val="auto"/>
          <w:sz w:val="24"/>
          <w:szCs w:val="24"/>
          <w:lang w:val="es-ES_tradnl"/>
        </w:rPr>
        <w:footnoteRef/>
      </w:r>
      <w:r w:rsidR="004117F3" w:rsidRPr="00861CB6">
        <w:rPr>
          <w:rFonts w:cs="Arial"/>
          <w:color w:val="auto"/>
          <w:sz w:val="16"/>
          <w:szCs w:val="16"/>
          <w:lang w:val="en-GB"/>
        </w:rPr>
        <w:t xml:space="preserve">  To be completed in the case of a legal entity or natural person not acting on its own behalf</w:t>
      </w:r>
      <w:r w:rsidRPr="004364B1">
        <w:rPr>
          <w:rFonts w:cs="Arial"/>
          <w:color w:val="au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795A9" w14:textId="08EEFDFC" w:rsidR="00CD2873" w:rsidRDefault="009D2241" w:rsidP="00C5243D">
    <w:pPr>
      <w:pStyle w:val="Encabezado"/>
    </w:pPr>
    <w:r>
      <w:rPr>
        <w:rFonts w:ascii="Source Sans 3" w:eastAsia="Source Sans 3" w:hAnsi="Source Sans 3" w:cs="Source Sans 3"/>
        <w:b/>
        <w:noProof/>
        <w:color w:val="1E154E"/>
        <w:sz w:val="16"/>
        <w:szCs w:val="16"/>
      </w:rPr>
      <w:drawing>
        <wp:anchor distT="114300" distB="114300" distL="114300" distR="114300" simplePos="0" relativeHeight="251659264" behindDoc="0" locked="0" layoutInCell="1" hidden="0" allowOverlap="1" wp14:anchorId="53926C76" wp14:editId="71480810">
          <wp:simplePos x="0" y="0"/>
          <wp:positionH relativeFrom="margin">
            <wp:align>left</wp:align>
          </wp:positionH>
          <wp:positionV relativeFrom="page">
            <wp:posOffset>387985</wp:posOffset>
          </wp:positionV>
          <wp:extent cx="1600200" cy="1057275"/>
          <wp:effectExtent l="0" t="0" r="0" b="0"/>
          <wp:wrapSquare wrapText="bothSides" distT="114300" distB="114300" distL="114300" distR="11430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l="-8442" t="-22034" r="-17889" b="-38360"/>
                  <a:stretch>
                    <a:fillRect/>
                  </a:stretch>
                </pic:blipFill>
                <pic:spPr>
                  <a:xfrm>
                    <a:off x="0" y="0"/>
                    <a:ext cx="1600200" cy="1057275"/>
                  </a:xfrm>
                  <a:prstGeom prst="rect">
                    <a:avLst/>
                  </a:prstGeom>
                  <a:ln/>
                </pic:spPr>
              </pic:pic>
            </a:graphicData>
          </a:graphic>
          <wp14:sizeRelH relativeFrom="margin">
            <wp14:pctWidth>0</wp14:pctWidth>
          </wp14:sizeRelH>
          <wp14:sizeRelV relativeFrom="margin">
            <wp14:pctHeight>0</wp14:pctHeight>
          </wp14:sizeRelV>
        </wp:anchor>
      </w:drawing>
    </w:r>
    <w:r w:rsidR="00C5243D">
      <w:tab/>
    </w:r>
  </w:p>
  <w:p w14:paraId="5E8A12B9" w14:textId="77777777" w:rsidR="009D2241" w:rsidRDefault="009D2241" w:rsidP="00C5243D">
    <w:pPr>
      <w:pStyle w:val="Encabezado"/>
    </w:pPr>
  </w:p>
  <w:p w14:paraId="1B636C94" w14:textId="77777777" w:rsidR="009D2241" w:rsidRDefault="009D2241" w:rsidP="00C5243D">
    <w:pPr>
      <w:pStyle w:val="Encabezado"/>
    </w:pPr>
  </w:p>
  <w:p w14:paraId="2277883A" w14:textId="77777777" w:rsidR="009D2241" w:rsidRDefault="009D2241" w:rsidP="00C5243D">
    <w:pPr>
      <w:pStyle w:val="Encabezado"/>
    </w:pPr>
  </w:p>
  <w:p w14:paraId="6B536B3A" w14:textId="77777777" w:rsidR="009D2241" w:rsidRDefault="009D2241" w:rsidP="00C5243D">
    <w:pPr>
      <w:pStyle w:val="Encabezado"/>
    </w:pPr>
  </w:p>
  <w:p w14:paraId="5A241A85" w14:textId="77777777" w:rsidR="009D2241" w:rsidRDefault="009D2241" w:rsidP="00C524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15:restartNumberingAfterBreak="0">
    <w:nsid w:val="094B2F7B"/>
    <w:multiLevelType w:val="hybridMultilevel"/>
    <w:tmpl w:val="BA0C00B2"/>
    <w:lvl w:ilvl="0" w:tplc="215AF80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585188012">
    <w:abstractNumId w:val="0"/>
  </w:num>
  <w:num w:numId="2" w16cid:durableId="1009873508">
    <w:abstractNumId w:val="4"/>
  </w:num>
  <w:num w:numId="3" w16cid:durableId="623996827">
    <w:abstractNumId w:val="6"/>
  </w:num>
  <w:num w:numId="4" w16cid:durableId="887303344">
    <w:abstractNumId w:val="5"/>
  </w:num>
  <w:num w:numId="5" w16cid:durableId="1594391021">
    <w:abstractNumId w:val="3"/>
  </w:num>
  <w:num w:numId="6" w16cid:durableId="2010791485">
    <w:abstractNumId w:val="1"/>
  </w:num>
  <w:num w:numId="7" w16cid:durableId="855967373">
    <w:abstractNumId w:val="7"/>
  </w:num>
  <w:num w:numId="8" w16cid:durableId="1448701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3"/>
    <w:rsid w:val="00003D32"/>
    <w:rsid w:val="001241F1"/>
    <w:rsid w:val="001414FB"/>
    <w:rsid w:val="00175809"/>
    <w:rsid w:val="001A3DF8"/>
    <w:rsid w:val="001B1491"/>
    <w:rsid w:val="001C1D78"/>
    <w:rsid w:val="001E0CBE"/>
    <w:rsid w:val="001E5425"/>
    <w:rsid w:val="001F6C7C"/>
    <w:rsid w:val="00243CE9"/>
    <w:rsid w:val="002706C6"/>
    <w:rsid w:val="002E70A5"/>
    <w:rsid w:val="002E7CBE"/>
    <w:rsid w:val="0030257D"/>
    <w:rsid w:val="0030411E"/>
    <w:rsid w:val="004117F3"/>
    <w:rsid w:val="004676BF"/>
    <w:rsid w:val="004677D9"/>
    <w:rsid w:val="00473BD8"/>
    <w:rsid w:val="00475BB7"/>
    <w:rsid w:val="004A0E1E"/>
    <w:rsid w:val="004A5636"/>
    <w:rsid w:val="004C23BA"/>
    <w:rsid w:val="004E612E"/>
    <w:rsid w:val="00500174"/>
    <w:rsid w:val="00520B81"/>
    <w:rsid w:val="00567EDB"/>
    <w:rsid w:val="005936AD"/>
    <w:rsid w:val="00645DDE"/>
    <w:rsid w:val="006465C4"/>
    <w:rsid w:val="00665475"/>
    <w:rsid w:val="006D6A70"/>
    <w:rsid w:val="006F58F8"/>
    <w:rsid w:val="00750FD8"/>
    <w:rsid w:val="007564CD"/>
    <w:rsid w:val="0077287F"/>
    <w:rsid w:val="007A59FD"/>
    <w:rsid w:val="007D3750"/>
    <w:rsid w:val="007F3BA6"/>
    <w:rsid w:val="007F7696"/>
    <w:rsid w:val="008166A9"/>
    <w:rsid w:val="00861CB6"/>
    <w:rsid w:val="008C65C3"/>
    <w:rsid w:val="00960E8A"/>
    <w:rsid w:val="00995639"/>
    <w:rsid w:val="009C4E7D"/>
    <w:rsid w:val="009D2241"/>
    <w:rsid w:val="009D332F"/>
    <w:rsid w:val="00A66141"/>
    <w:rsid w:val="00AD3A59"/>
    <w:rsid w:val="00B10E79"/>
    <w:rsid w:val="00B45FE8"/>
    <w:rsid w:val="00B67F56"/>
    <w:rsid w:val="00B936F4"/>
    <w:rsid w:val="00BC149C"/>
    <w:rsid w:val="00BD4B04"/>
    <w:rsid w:val="00C5243D"/>
    <w:rsid w:val="00C52590"/>
    <w:rsid w:val="00C7206B"/>
    <w:rsid w:val="00CB2EC5"/>
    <w:rsid w:val="00CB4A75"/>
    <w:rsid w:val="00CC0A5C"/>
    <w:rsid w:val="00CC288C"/>
    <w:rsid w:val="00CD2873"/>
    <w:rsid w:val="00CF66CF"/>
    <w:rsid w:val="00D652D1"/>
    <w:rsid w:val="00E06015"/>
    <w:rsid w:val="00E26600"/>
    <w:rsid w:val="00E45465"/>
    <w:rsid w:val="00E519AE"/>
    <w:rsid w:val="00E65833"/>
    <w:rsid w:val="00E96104"/>
    <w:rsid w:val="00EC2E64"/>
    <w:rsid w:val="00F6404B"/>
    <w:rsid w:val="00F6409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3EFB"/>
  <w15:docId w15:val="{F6E7FFF5-7CAA-4DF6-A81B-63484635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73"/>
    <w:pPr>
      <w:spacing w:after="0" w:line="240" w:lineRule="auto"/>
      <w:jc w:val="both"/>
    </w:pPr>
    <w:rPr>
      <w:rFonts w:ascii="Arial" w:eastAsiaTheme="minorEastAsia" w:hAnsi="Arial"/>
      <w:color w:val="000000" w:themeColor="text1"/>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CD2873"/>
    <w:pPr>
      <w:spacing w:after="0" w:line="240" w:lineRule="auto"/>
    </w:pPr>
    <w:rPr>
      <w:rFonts w:eastAsiaTheme="minorEastAsia"/>
      <w:lang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CD2873"/>
    <w:pPr>
      <w:ind w:left="720"/>
      <w:contextualSpacing/>
    </w:pPr>
  </w:style>
  <w:style w:type="character" w:customStyle="1" w:styleId="PrrafodelistaCar">
    <w:name w:val="Párrafo de lista Car"/>
    <w:basedOn w:val="Fuentedeprrafopredeter"/>
    <w:link w:val="Prrafodelista"/>
    <w:uiPriority w:val="34"/>
    <w:rsid w:val="00CD2873"/>
    <w:rPr>
      <w:rFonts w:ascii="Arial" w:eastAsiaTheme="minorEastAsia" w:hAnsi="Arial"/>
      <w:color w:val="000000" w:themeColor="text1"/>
      <w:sz w:val="24"/>
      <w:lang w:eastAsia="ca-ES"/>
    </w:rPr>
  </w:style>
  <w:style w:type="paragraph" w:styleId="Textoindependiente">
    <w:name w:val="Body Text"/>
    <w:basedOn w:val="Normal"/>
    <w:link w:val="TextoindependienteCar"/>
    <w:semiHidden/>
    <w:rsid w:val="00CD2873"/>
    <w:rPr>
      <w:rFonts w:eastAsia="Times New Roman" w:cs="Arial"/>
      <w:szCs w:val="17"/>
      <w:lang w:eastAsia="es-ES"/>
    </w:rPr>
  </w:style>
  <w:style w:type="character" w:customStyle="1" w:styleId="TextoindependienteCar">
    <w:name w:val="Texto independiente Car"/>
    <w:basedOn w:val="Fuentedeprrafopredeter"/>
    <w:link w:val="Textoindependiente"/>
    <w:semiHidden/>
    <w:rsid w:val="00CD2873"/>
    <w:rPr>
      <w:rFonts w:ascii="Arial" w:eastAsia="Times New Roman" w:hAnsi="Arial" w:cs="Arial"/>
      <w:color w:val="000000" w:themeColor="text1"/>
      <w:sz w:val="24"/>
      <w:szCs w:val="17"/>
      <w:lang w:eastAsia="es-ES"/>
    </w:rPr>
  </w:style>
  <w:style w:type="paragraph" w:styleId="Textonotapie">
    <w:name w:val="footnote text"/>
    <w:basedOn w:val="Normal"/>
    <w:link w:val="TextonotapieCar"/>
    <w:unhideWhenUsed/>
    <w:rsid w:val="00CD2873"/>
    <w:rPr>
      <w:sz w:val="20"/>
      <w:szCs w:val="20"/>
    </w:rPr>
  </w:style>
  <w:style w:type="character" w:customStyle="1" w:styleId="TextonotapieCar">
    <w:name w:val="Texto nota pie Car"/>
    <w:basedOn w:val="Fuentedeprrafopredeter"/>
    <w:link w:val="Textonotapie"/>
    <w:rsid w:val="00CD2873"/>
    <w:rPr>
      <w:rFonts w:ascii="Arial" w:eastAsiaTheme="minorEastAsia" w:hAnsi="Arial"/>
      <w:color w:val="000000" w:themeColor="text1"/>
      <w:sz w:val="20"/>
      <w:szCs w:val="20"/>
      <w:lang w:eastAsia="ca-ES"/>
    </w:rPr>
  </w:style>
  <w:style w:type="character" w:styleId="Refdenotaalpie">
    <w:name w:val="footnote reference"/>
    <w:basedOn w:val="Fuentedeprrafopredeter"/>
    <w:semiHidden/>
    <w:unhideWhenUsed/>
    <w:rsid w:val="00CD2873"/>
    <w:rPr>
      <w:vertAlign w:val="superscript"/>
    </w:rPr>
  </w:style>
  <w:style w:type="paragraph" w:styleId="Encabezado">
    <w:name w:val="header"/>
    <w:basedOn w:val="Normal"/>
    <w:link w:val="EncabezadoCar"/>
    <w:unhideWhenUsed/>
    <w:rsid w:val="00CD2873"/>
    <w:pPr>
      <w:tabs>
        <w:tab w:val="center" w:pos="4252"/>
        <w:tab w:val="right" w:pos="8504"/>
      </w:tabs>
    </w:pPr>
  </w:style>
  <w:style w:type="character" w:customStyle="1" w:styleId="EncabezadoCar">
    <w:name w:val="Encabezado Car"/>
    <w:basedOn w:val="Fuentedeprrafopredeter"/>
    <w:link w:val="Encabezado"/>
    <w:rsid w:val="00CD2873"/>
    <w:rPr>
      <w:rFonts w:ascii="Arial" w:eastAsiaTheme="minorEastAsia" w:hAnsi="Arial"/>
      <w:color w:val="000000" w:themeColor="text1"/>
      <w:sz w:val="24"/>
      <w:lang w:eastAsia="ca-ES"/>
    </w:rPr>
  </w:style>
  <w:style w:type="paragraph" w:styleId="Piedepgina">
    <w:name w:val="footer"/>
    <w:basedOn w:val="Normal"/>
    <w:link w:val="PiedepginaCar"/>
    <w:uiPriority w:val="99"/>
    <w:unhideWhenUsed/>
    <w:rsid w:val="00CD2873"/>
    <w:pPr>
      <w:tabs>
        <w:tab w:val="center" w:pos="4252"/>
        <w:tab w:val="right" w:pos="8504"/>
      </w:tabs>
    </w:pPr>
  </w:style>
  <w:style w:type="character" w:customStyle="1" w:styleId="PiedepginaCar">
    <w:name w:val="Pie de página Car"/>
    <w:basedOn w:val="Fuentedeprrafopredeter"/>
    <w:link w:val="Piedepgina"/>
    <w:uiPriority w:val="99"/>
    <w:rsid w:val="00CD2873"/>
    <w:rPr>
      <w:rFonts w:ascii="Arial" w:eastAsiaTheme="minorEastAsia" w:hAnsi="Arial"/>
      <w:color w:val="000000" w:themeColor="text1"/>
      <w:sz w:val="24"/>
      <w:lang w:eastAsia="ca-ES"/>
    </w:rPr>
  </w:style>
  <w:style w:type="character" w:styleId="Hipervnculo">
    <w:name w:val="Hyperlink"/>
    <w:basedOn w:val="Fuentedeprrafopredeter"/>
    <w:unhideWhenUsed/>
    <w:rsid w:val="00AD3A59"/>
    <w:rPr>
      <w:color w:val="0000FF" w:themeColor="hyperlink"/>
      <w:u w:val="single"/>
    </w:rPr>
  </w:style>
  <w:style w:type="character" w:styleId="Refdecomentario">
    <w:name w:val="annotation reference"/>
    <w:basedOn w:val="Fuentedeprrafopredeter"/>
    <w:uiPriority w:val="99"/>
    <w:semiHidden/>
    <w:unhideWhenUsed/>
    <w:rsid w:val="0030257D"/>
    <w:rPr>
      <w:sz w:val="16"/>
      <w:szCs w:val="16"/>
    </w:rPr>
  </w:style>
  <w:style w:type="paragraph" w:styleId="Textocomentario">
    <w:name w:val="annotation text"/>
    <w:basedOn w:val="Normal"/>
    <w:link w:val="TextocomentarioCar"/>
    <w:uiPriority w:val="99"/>
    <w:semiHidden/>
    <w:unhideWhenUsed/>
    <w:rsid w:val="0030257D"/>
    <w:rPr>
      <w:sz w:val="20"/>
      <w:szCs w:val="20"/>
    </w:rPr>
  </w:style>
  <w:style w:type="character" w:customStyle="1" w:styleId="TextocomentarioCar">
    <w:name w:val="Texto comentario Car"/>
    <w:basedOn w:val="Fuentedeprrafopredeter"/>
    <w:link w:val="Textocomentario"/>
    <w:uiPriority w:val="99"/>
    <w:semiHidden/>
    <w:rsid w:val="0030257D"/>
    <w:rPr>
      <w:rFonts w:ascii="Arial" w:eastAsiaTheme="minorEastAsia" w:hAnsi="Arial"/>
      <w:color w:val="000000" w:themeColor="text1"/>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30257D"/>
    <w:rPr>
      <w:b/>
      <w:bCs/>
    </w:rPr>
  </w:style>
  <w:style w:type="character" w:customStyle="1" w:styleId="AsuntodelcomentarioCar">
    <w:name w:val="Asunto del comentario Car"/>
    <w:basedOn w:val="TextocomentarioCar"/>
    <w:link w:val="Asuntodelcomentario"/>
    <w:uiPriority w:val="99"/>
    <w:semiHidden/>
    <w:rsid w:val="0030257D"/>
    <w:rPr>
      <w:rFonts w:ascii="Arial" w:eastAsiaTheme="minorEastAsia" w:hAnsi="Arial"/>
      <w:b/>
      <w:bCs/>
      <w:color w:val="000000" w:themeColor="text1"/>
      <w:sz w:val="20"/>
      <w:szCs w:val="20"/>
      <w:lang w:eastAsia="ca-ES"/>
    </w:rPr>
  </w:style>
  <w:style w:type="paragraph" w:styleId="Textodeglobo">
    <w:name w:val="Balloon Text"/>
    <w:basedOn w:val="Normal"/>
    <w:link w:val="TextodegloboCar"/>
    <w:uiPriority w:val="99"/>
    <w:semiHidden/>
    <w:unhideWhenUsed/>
    <w:rsid w:val="0030257D"/>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57D"/>
    <w:rPr>
      <w:rFonts w:ascii="Tahoma" w:eastAsiaTheme="minorEastAsia" w:hAnsi="Tahoma" w:cs="Tahoma"/>
      <w:color w:val="000000" w:themeColor="text1"/>
      <w:sz w:val="16"/>
      <w:szCs w:val="16"/>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8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8356-D1B1-4799-BD43-E7908D7F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1013</Words>
  <Characters>5574</Characters>
  <Application>Microsoft Office Word</Application>
  <DocSecurity>0</DocSecurity>
  <Lines>46</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IMI</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Marc Sans</cp:lastModifiedBy>
  <cp:revision>11</cp:revision>
  <dcterms:created xsi:type="dcterms:W3CDTF">2021-09-22T11:10:00Z</dcterms:created>
  <dcterms:modified xsi:type="dcterms:W3CDTF">2024-07-16T12:43:00Z</dcterms:modified>
</cp:coreProperties>
</file>