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0526B" w14:textId="77777777" w:rsidR="003B00DC" w:rsidRDefault="003B00DC" w:rsidP="00FE7F41">
      <w:pPr>
        <w:pStyle w:val="CuerpoA"/>
        <w:rPr>
          <w:rStyle w:val="NingunoA"/>
          <w:rFonts w:ascii="Arial" w:eastAsia="Arial" w:hAnsi="Arial" w:cs="Arial"/>
          <w:b/>
          <w:bCs/>
          <w:sz w:val="22"/>
          <w:szCs w:val="22"/>
          <w:u w:val="single"/>
        </w:rPr>
      </w:pPr>
    </w:p>
    <w:p w14:paraId="1A837376" w14:textId="695178E5" w:rsidR="00FE7F41" w:rsidRPr="00DE547A" w:rsidRDefault="00FE7F41" w:rsidP="00FE7F41">
      <w:pPr>
        <w:pStyle w:val="CuerpoA"/>
        <w:jc w:val="center"/>
        <w:outlineLvl w:val="0"/>
        <w:rPr>
          <w:rStyle w:val="NingunoA"/>
          <w:rFonts w:ascii="Arial" w:eastAsia="Arial" w:hAnsi="Arial" w:cs="Arial"/>
          <w:b/>
          <w:bCs/>
          <w:sz w:val="22"/>
          <w:szCs w:val="22"/>
          <w:u w:val="single"/>
        </w:rPr>
      </w:pPr>
      <w:r w:rsidRPr="00DE547A">
        <w:rPr>
          <w:rStyle w:val="NingunoA"/>
          <w:rFonts w:ascii="Arial" w:hAnsi="Arial" w:cs="Arial"/>
          <w:b/>
          <w:bCs/>
          <w:sz w:val="22"/>
          <w:szCs w:val="22"/>
          <w:u w:val="single"/>
        </w:rPr>
        <w:t>ANEXO NÚM. 2</w:t>
      </w:r>
    </w:p>
    <w:p w14:paraId="2FDE6F4A" w14:textId="7597CF77" w:rsidR="00FE7F41" w:rsidRPr="00DE547A" w:rsidRDefault="00FE7F41" w:rsidP="00FE7F41">
      <w:pPr>
        <w:pStyle w:val="CuerpoA"/>
        <w:jc w:val="center"/>
        <w:rPr>
          <w:rStyle w:val="NingunoA"/>
          <w:rFonts w:ascii="Arial" w:eastAsia="Arial" w:hAnsi="Arial" w:cs="Arial"/>
          <w:b/>
          <w:bCs/>
          <w:sz w:val="22"/>
          <w:szCs w:val="22"/>
          <w:u w:val="single"/>
        </w:rPr>
      </w:pPr>
      <w:r w:rsidRPr="00DE547A">
        <w:rPr>
          <w:rStyle w:val="NingunoA"/>
          <w:rFonts w:ascii="Arial" w:hAnsi="Arial" w:cs="Arial"/>
          <w:b/>
          <w:bCs/>
          <w:sz w:val="22"/>
          <w:szCs w:val="22"/>
          <w:u w:val="single"/>
        </w:rPr>
        <w:t>MODELO DE PROPUESTA ECONÓMICA Y DE REFERENCIAS CUYA VALORACIÓN DEPENDE DE FÓRMULAS AUTOMÁTICAS</w:t>
      </w:r>
    </w:p>
    <w:p w14:paraId="6CB43277" w14:textId="311AEB2B" w:rsidR="00885E1A" w:rsidRDefault="00885E1A" w:rsidP="00FE7F41">
      <w:pPr>
        <w:pStyle w:val="CuerpoA"/>
        <w:rPr>
          <w:rStyle w:val="NingunoA"/>
          <w:rFonts w:ascii="Arial" w:hAnsi="Arial"/>
          <w:i/>
          <w:iCs/>
          <w:sz w:val="22"/>
          <w:szCs w:val="22"/>
        </w:rPr>
      </w:pPr>
    </w:p>
    <w:p w14:paraId="0E633F62" w14:textId="77777777" w:rsidR="0059365A" w:rsidRPr="00EA445B" w:rsidRDefault="0059365A" w:rsidP="0059365A">
      <w:pPr>
        <w:pStyle w:val="CuerpoA"/>
        <w:spacing w:line="360" w:lineRule="auto"/>
        <w:jc w:val="both"/>
        <w:rPr>
          <w:rStyle w:val="NingunoA"/>
          <w:rFonts w:ascii="Arial" w:eastAsia="Courier New" w:hAnsi="Arial" w:cs="Arial"/>
          <w:i/>
          <w:iCs/>
          <w:sz w:val="22"/>
          <w:szCs w:val="22"/>
          <w:lang w:val="ca-ES"/>
        </w:rPr>
      </w:pPr>
      <w:r w:rsidRPr="007D0D9E">
        <w:rPr>
          <w:rStyle w:val="NingunoA"/>
          <w:rFonts w:ascii="Arial" w:hAnsi="Arial" w:cs="Arial"/>
          <w:i/>
          <w:iCs/>
          <w:sz w:val="22"/>
          <w:szCs w:val="22"/>
          <w:lang w:val="es-ES"/>
        </w:rPr>
        <w:t xml:space="preserve">EL/la Sr./Sra. .............................. con residencia en ......................................... calle...................................... núm. ................ recibida la invitación para participar en el procedimiento de contratación y las condiciones y requisitos que se exigen para la adjudicación del </w:t>
      </w:r>
      <w:r w:rsidRPr="007D0D9E">
        <w:rPr>
          <w:rStyle w:val="NingunoA"/>
          <w:rFonts w:ascii="Arial" w:hAnsi="Arial" w:cs="Arial"/>
          <w:i/>
          <w:iCs/>
          <w:sz w:val="22"/>
          <w:szCs w:val="22"/>
        </w:rPr>
        <w:t>“</w:t>
      </w:r>
      <w:r>
        <w:rPr>
          <w:rStyle w:val="NingunoA"/>
          <w:rFonts w:ascii="Arial" w:hAnsi="Arial" w:cs="Arial"/>
          <w:i/>
          <w:iCs/>
          <w:sz w:val="22"/>
          <w:szCs w:val="22"/>
        </w:rPr>
        <w:t>________________________</w:t>
      </w:r>
      <w:r w:rsidRPr="007D0D9E">
        <w:rPr>
          <w:rStyle w:val="Ninguno"/>
          <w:rFonts w:ascii="Arial" w:hAnsi="Arial" w:cs="Arial"/>
          <w:i/>
          <w:iCs/>
          <w:sz w:val="22"/>
          <w:szCs w:val="22"/>
        </w:rPr>
        <w:t xml:space="preserve">” </w:t>
      </w:r>
      <w:r w:rsidRPr="007D0D9E">
        <w:rPr>
          <w:rStyle w:val="NingunoA"/>
          <w:rFonts w:ascii="Arial" w:hAnsi="Arial" w:cs="Arial"/>
          <w:i/>
          <w:iCs/>
          <w:sz w:val="22"/>
          <w:szCs w:val="22"/>
          <w:lang w:val="es-ES"/>
        </w:rPr>
        <w:t xml:space="preserve">se compromete en nombre de </w:t>
      </w:r>
      <w:r>
        <w:rPr>
          <w:rStyle w:val="NingunoA"/>
          <w:rFonts w:ascii="Arial" w:hAnsi="Arial" w:cs="Arial"/>
          <w:i/>
          <w:iCs/>
          <w:sz w:val="22"/>
          <w:szCs w:val="22"/>
          <w:lang w:val="es-ES"/>
        </w:rPr>
        <w:t>MILTENYI BIOTEC S.L. SOC. UNIPERSONAL</w:t>
      </w:r>
      <w:r w:rsidRPr="007D0D9E">
        <w:rPr>
          <w:rStyle w:val="NingunoA"/>
          <w:rFonts w:ascii="Arial" w:hAnsi="Arial" w:cs="Arial"/>
          <w:i/>
          <w:iCs/>
          <w:sz w:val="22"/>
          <w:szCs w:val="22"/>
          <w:lang w:val="es-ES"/>
        </w:rPr>
        <w:t xml:space="preserve"> a realizarlas con estricta sujeción a las siguientes condiciones:</w:t>
      </w:r>
      <w:bookmarkStart w:id="0" w:name="_GoBack"/>
      <w:bookmarkEnd w:id="0"/>
    </w:p>
    <w:p w14:paraId="108343FC" w14:textId="77777777" w:rsidR="0059365A" w:rsidRPr="007D0D9E" w:rsidRDefault="0059365A" w:rsidP="0059365A">
      <w:pPr>
        <w:pStyle w:val="Sagniadetextindependent"/>
        <w:spacing w:line="360" w:lineRule="auto"/>
        <w:ind w:left="360" w:firstLine="0"/>
        <w:rPr>
          <w:rFonts w:ascii="Arial" w:eastAsia="Arial" w:hAnsi="Arial" w:cs="Arial"/>
          <w:i/>
          <w:iCs/>
          <w:sz w:val="22"/>
          <w:szCs w:val="22"/>
          <w:lang w:val="es-ES"/>
        </w:rPr>
      </w:pPr>
    </w:p>
    <w:p w14:paraId="16D3C290" w14:textId="77777777" w:rsidR="0059365A" w:rsidRPr="007D0D9E" w:rsidRDefault="0059365A" w:rsidP="0059365A">
      <w:pPr>
        <w:pStyle w:val="Sagniadetextindependent"/>
        <w:numPr>
          <w:ilvl w:val="0"/>
          <w:numId w:val="17"/>
        </w:numPr>
        <w:spacing w:line="360" w:lineRule="auto"/>
        <w:rPr>
          <w:rStyle w:val="NingunoA"/>
          <w:rFonts w:ascii="Arial" w:eastAsia="Arial" w:hAnsi="Arial" w:cs="Arial"/>
          <w:i/>
          <w:iCs/>
          <w:sz w:val="22"/>
          <w:szCs w:val="22"/>
          <w:lang w:val="es-ES"/>
        </w:rPr>
      </w:pPr>
      <w:r w:rsidRPr="007D0D9E">
        <w:rPr>
          <w:rStyle w:val="NingunoA"/>
          <w:rFonts w:ascii="Arial" w:hAnsi="Arial" w:cs="Arial"/>
          <w:i/>
          <w:iCs/>
          <w:sz w:val="22"/>
          <w:szCs w:val="22"/>
          <w:lang w:val="es-ES"/>
        </w:rPr>
        <w:t>Oferta económica</w:t>
      </w:r>
    </w:p>
    <w:p w14:paraId="54DBC1A3" w14:textId="77777777" w:rsidR="0059365A" w:rsidRPr="007D0D9E" w:rsidRDefault="0059365A" w:rsidP="0059365A">
      <w:pPr>
        <w:pStyle w:val="Sagniadetextindependent"/>
        <w:spacing w:line="360" w:lineRule="auto"/>
        <w:rPr>
          <w:rFonts w:ascii="Arial" w:eastAsia="Arial" w:hAnsi="Arial" w:cs="Arial"/>
          <w:i/>
          <w:iCs/>
          <w:sz w:val="22"/>
          <w:szCs w:val="22"/>
          <w:lang w:val="es-ES"/>
        </w:rPr>
      </w:pPr>
    </w:p>
    <w:tbl>
      <w:tblPr>
        <w:tblStyle w:val="TableNormal"/>
        <w:tblW w:w="90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69"/>
        <w:gridCol w:w="1701"/>
        <w:gridCol w:w="3934"/>
      </w:tblGrid>
      <w:tr w:rsidR="0059365A" w:rsidRPr="007D0D9E" w14:paraId="53B41BDF" w14:textId="77777777" w:rsidTr="000037CD">
        <w:trPr>
          <w:trHeight w:val="533"/>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tcPr>
          <w:p w14:paraId="0DA07451" w14:textId="77777777" w:rsidR="0059365A" w:rsidRPr="007D0D9E" w:rsidRDefault="0059365A" w:rsidP="000037CD">
            <w:pPr>
              <w:pStyle w:val="Sagniadetextindependent"/>
              <w:spacing w:line="360" w:lineRule="auto"/>
              <w:jc w:val="center"/>
              <w:rPr>
                <w:rFonts w:ascii="Arial" w:hAnsi="Arial" w:cs="Arial"/>
                <w:sz w:val="22"/>
                <w:szCs w:val="22"/>
                <w:lang w:val="es-ES"/>
              </w:rPr>
            </w:pPr>
            <w:r w:rsidRPr="007D0D9E">
              <w:rPr>
                <w:rStyle w:val="NingunoA"/>
                <w:rFonts w:ascii="Arial" w:hAnsi="Arial" w:cs="Arial"/>
                <w:b/>
                <w:bCs/>
                <w:i/>
                <w:iCs/>
                <w:sz w:val="22"/>
                <w:szCs w:val="22"/>
                <w:lang w:val="es-ES"/>
              </w:rPr>
              <w:t>OFERTA ECONÓMICA (IVA EXCLUIDO)</w:t>
            </w:r>
          </w:p>
        </w:tc>
        <w:tc>
          <w:tcPr>
            <w:tcW w:w="1701"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tcPr>
          <w:p w14:paraId="5F9B02B1" w14:textId="77777777" w:rsidR="0059365A" w:rsidRPr="007D0D9E" w:rsidRDefault="0059365A" w:rsidP="000037CD">
            <w:pPr>
              <w:pStyle w:val="Sagniadetextindependent"/>
              <w:spacing w:line="360" w:lineRule="auto"/>
              <w:jc w:val="center"/>
              <w:rPr>
                <w:rFonts w:ascii="Arial" w:hAnsi="Arial" w:cs="Arial"/>
                <w:sz w:val="22"/>
                <w:szCs w:val="22"/>
                <w:lang w:val="es-ES"/>
              </w:rPr>
            </w:pPr>
            <w:r w:rsidRPr="007D0D9E">
              <w:rPr>
                <w:rStyle w:val="NingunoA"/>
                <w:rFonts w:ascii="Arial" w:hAnsi="Arial" w:cs="Arial"/>
                <w:b/>
                <w:bCs/>
                <w:i/>
                <w:iCs/>
                <w:sz w:val="22"/>
                <w:szCs w:val="22"/>
                <w:lang w:val="es-ES"/>
              </w:rPr>
              <w:t>IVA</w:t>
            </w:r>
          </w:p>
        </w:tc>
        <w:tc>
          <w:tcPr>
            <w:tcW w:w="3934" w:type="dxa"/>
            <w:tcBorders>
              <w:top w:val="single" w:sz="4" w:space="0" w:color="000000"/>
              <w:left w:val="single" w:sz="4" w:space="0" w:color="000000"/>
              <w:bottom w:val="single" w:sz="4" w:space="0" w:color="000000"/>
              <w:right w:val="single" w:sz="4" w:space="0" w:color="000000"/>
            </w:tcBorders>
            <w:shd w:val="clear" w:color="auto" w:fill="E0E0E0"/>
            <w:tcMar>
              <w:top w:w="80" w:type="dxa"/>
              <w:left w:w="364" w:type="dxa"/>
              <w:bottom w:w="80" w:type="dxa"/>
              <w:right w:w="80" w:type="dxa"/>
            </w:tcMar>
          </w:tcPr>
          <w:p w14:paraId="58C33424" w14:textId="77777777" w:rsidR="0059365A" w:rsidRPr="007D0D9E" w:rsidRDefault="0059365A" w:rsidP="000037CD">
            <w:pPr>
              <w:pStyle w:val="Sagniadetextindependent"/>
              <w:spacing w:line="360" w:lineRule="auto"/>
              <w:jc w:val="center"/>
              <w:rPr>
                <w:rFonts w:ascii="Arial" w:hAnsi="Arial" w:cs="Arial"/>
                <w:sz w:val="22"/>
                <w:szCs w:val="22"/>
                <w:lang w:val="es-ES"/>
              </w:rPr>
            </w:pPr>
            <w:r w:rsidRPr="007D0D9E">
              <w:rPr>
                <w:rStyle w:val="NingunoA"/>
                <w:rFonts w:ascii="Arial" w:hAnsi="Arial" w:cs="Arial"/>
                <w:b/>
                <w:bCs/>
                <w:i/>
                <w:iCs/>
                <w:sz w:val="22"/>
                <w:szCs w:val="22"/>
                <w:lang w:val="es-ES"/>
              </w:rPr>
              <w:t>OFERTA ECONÓMICA (IVA INCLUIDO)</w:t>
            </w:r>
          </w:p>
        </w:tc>
      </w:tr>
      <w:tr w:rsidR="0059365A" w:rsidRPr="007D0D9E" w14:paraId="5C4248DE" w14:textId="77777777" w:rsidTr="000037CD">
        <w:trPr>
          <w:trHeight w:val="773"/>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E2F33" w14:textId="77777777" w:rsidR="0059365A" w:rsidRPr="007D0D9E" w:rsidRDefault="0059365A" w:rsidP="000037CD">
            <w:pPr>
              <w:spacing w:line="360" w:lineRule="auto"/>
              <w:rPr>
                <w:rFonts w:ascii="Arial" w:hAnsi="Arial" w:cs="Arial"/>
                <w:sz w:val="22"/>
                <w:szCs w:val="22"/>
                <w:lang w:val="es-E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594AA" w14:textId="77777777" w:rsidR="0059365A" w:rsidRPr="007D0D9E" w:rsidRDefault="0059365A" w:rsidP="000037CD">
            <w:pPr>
              <w:spacing w:line="360" w:lineRule="auto"/>
              <w:rPr>
                <w:rFonts w:ascii="Arial" w:hAnsi="Arial" w:cs="Arial"/>
                <w:sz w:val="22"/>
                <w:szCs w:val="22"/>
                <w:lang w:val="es-ES"/>
              </w:rPr>
            </w:pPr>
          </w:p>
        </w:tc>
        <w:tc>
          <w:tcPr>
            <w:tcW w:w="3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A50F21" w14:textId="77777777" w:rsidR="0059365A" w:rsidRPr="007D0D9E" w:rsidRDefault="0059365A" w:rsidP="000037CD">
            <w:pPr>
              <w:spacing w:line="360" w:lineRule="auto"/>
              <w:rPr>
                <w:rFonts w:ascii="Arial" w:hAnsi="Arial" w:cs="Arial"/>
                <w:sz w:val="22"/>
                <w:szCs w:val="22"/>
                <w:lang w:val="es-ES"/>
              </w:rPr>
            </w:pPr>
          </w:p>
        </w:tc>
      </w:tr>
    </w:tbl>
    <w:p w14:paraId="75F24B5B" w14:textId="77777777" w:rsidR="0059365A" w:rsidRPr="007D0D9E" w:rsidRDefault="0059365A" w:rsidP="0059365A">
      <w:pPr>
        <w:pStyle w:val="Sagniadetextindependent"/>
        <w:spacing w:line="360" w:lineRule="auto"/>
        <w:ind w:left="0" w:firstLine="0"/>
        <w:rPr>
          <w:rFonts w:ascii="Arial" w:eastAsia="Arial" w:hAnsi="Arial" w:cs="Arial"/>
          <w:i/>
          <w:iCs/>
          <w:sz w:val="22"/>
          <w:szCs w:val="22"/>
          <w:lang w:val="es-ES"/>
        </w:rPr>
      </w:pPr>
    </w:p>
    <w:p w14:paraId="6B41D2AC" w14:textId="77777777" w:rsidR="0059365A" w:rsidRPr="007D0D9E" w:rsidRDefault="0059365A" w:rsidP="0059365A">
      <w:pPr>
        <w:pStyle w:val="CuerpoAA"/>
        <w:spacing w:line="360" w:lineRule="auto"/>
        <w:rPr>
          <w:rStyle w:val="NingunoA"/>
          <w:rFonts w:ascii="Arial" w:eastAsia="Arial" w:hAnsi="Arial" w:cs="Arial"/>
          <w:sz w:val="22"/>
          <w:szCs w:val="22"/>
          <w:lang w:val="es-ES"/>
        </w:rPr>
      </w:pPr>
      <w:r w:rsidRPr="007D0D9E">
        <w:rPr>
          <w:rStyle w:val="NingunoA"/>
          <w:rFonts w:ascii="Arial" w:hAnsi="Arial" w:cs="Arial"/>
          <w:sz w:val="22"/>
          <w:szCs w:val="22"/>
          <w:lang w:val="es-ES"/>
        </w:rPr>
        <w:t>La oferta económica la constituye el modelo de propuesta económica que tiene que estar firmada y sellada en todas las páginas. Será causa de exclusión directa presentar una oferta con un importe superior al importe establecido por el presupuesto estimativo de licitación en el cuadro de características. Sobre la propuesta económica se aplicará la fórmula establecida por los criterios objetivos, establecidos en el anexo 3. Será motivo de exclusión directa la no presentación de cualquiera de los elementos anteriormente mencionados.</w:t>
      </w:r>
    </w:p>
    <w:p w14:paraId="573C10FC" w14:textId="77777777" w:rsidR="0059365A" w:rsidRDefault="0059365A" w:rsidP="0059365A">
      <w:pPr>
        <w:pStyle w:val="Sagniadetextindependent"/>
        <w:spacing w:line="360" w:lineRule="auto"/>
        <w:ind w:left="0" w:firstLine="0"/>
        <w:rPr>
          <w:rFonts w:ascii="Arial" w:eastAsia="Arial" w:hAnsi="Arial" w:cs="Arial"/>
          <w:i/>
          <w:iCs/>
          <w:sz w:val="22"/>
          <w:szCs w:val="22"/>
          <w:lang w:val="es-ES"/>
        </w:rPr>
      </w:pPr>
    </w:p>
    <w:p w14:paraId="3664812B" w14:textId="77777777" w:rsidR="0059365A" w:rsidRPr="007D0D9E" w:rsidRDefault="0059365A" w:rsidP="0059365A">
      <w:pPr>
        <w:pStyle w:val="Pargrafdellista"/>
        <w:numPr>
          <w:ilvl w:val="0"/>
          <w:numId w:val="17"/>
        </w:numPr>
        <w:spacing w:line="360" w:lineRule="auto"/>
        <w:rPr>
          <w:rStyle w:val="NingunoA"/>
          <w:rFonts w:ascii="Arial" w:eastAsia="Arial" w:hAnsi="Arial" w:cs="Arial"/>
          <w:i/>
          <w:sz w:val="22"/>
          <w:szCs w:val="22"/>
          <w:lang w:val="es-ES"/>
        </w:rPr>
      </w:pPr>
      <w:r w:rsidRPr="007D0D9E">
        <w:rPr>
          <w:rStyle w:val="Ninguno"/>
          <w:rFonts w:ascii="Arial" w:eastAsia="Arial" w:hAnsi="Arial" w:cs="Arial"/>
          <w:i/>
          <w:sz w:val="22"/>
          <w:szCs w:val="22"/>
        </w:rPr>
        <w:t xml:space="preserve">Capacidad de reducción de plazo de entrega </w:t>
      </w:r>
    </w:p>
    <w:p w14:paraId="48BC1E7F" w14:textId="77777777" w:rsidR="0059365A" w:rsidRPr="007D0D9E" w:rsidRDefault="0059365A" w:rsidP="0059365A">
      <w:pPr>
        <w:pStyle w:val="Sagniadetextindependent"/>
        <w:spacing w:line="360" w:lineRule="auto"/>
        <w:ind w:left="0" w:firstLine="0"/>
        <w:rPr>
          <w:rFonts w:ascii="Arial" w:eastAsia="Arial" w:hAnsi="Arial" w:cs="Arial"/>
          <w:i/>
          <w:iCs/>
          <w:sz w:val="22"/>
          <w:szCs w:val="22"/>
          <w:lang w:val="es-ES"/>
        </w:rPr>
      </w:pPr>
    </w:p>
    <w:p w14:paraId="73EAB9BD" w14:textId="77777777" w:rsidR="0059365A" w:rsidRPr="007203F0" w:rsidRDefault="0059365A" w:rsidP="0059365A">
      <w:pPr>
        <w:pStyle w:val="Sagniadetextindependent"/>
        <w:spacing w:line="360" w:lineRule="auto"/>
        <w:ind w:left="360" w:firstLine="0"/>
        <w:rPr>
          <w:rFonts w:ascii="Arial" w:eastAsia="Arial" w:hAnsi="Arial" w:cs="Arial"/>
          <w:iCs/>
          <w:sz w:val="22"/>
          <w:szCs w:val="22"/>
          <w:lang w:val="es-ES"/>
        </w:rPr>
      </w:pPr>
      <w:r w:rsidRPr="007203F0">
        <w:rPr>
          <w:rFonts w:ascii="Arial" w:eastAsia="Arial" w:hAnsi="Arial" w:cs="Arial"/>
          <w:iCs/>
          <w:sz w:val="22"/>
          <w:szCs w:val="22"/>
          <w:lang w:val="es-ES"/>
        </w:rPr>
        <w:t>__________ días hábiles</w:t>
      </w:r>
    </w:p>
    <w:p w14:paraId="0EE46C11" w14:textId="77777777" w:rsidR="0059365A" w:rsidRPr="007D0D9E" w:rsidRDefault="0059365A" w:rsidP="0059365A">
      <w:pPr>
        <w:pStyle w:val="Sagniadetextindependent"/>
        <w:spacing w:line="360" w:lineRule="auto"/>
        <w:ind w:left="360" w:firstLine="0"/>
        <w:rPr>
          <w:rFonts w:ascii="Arial" w:eastAsia="Arial" w:hAnsi="Arial" w:cs="Arial"/>
          <w:i/>
          <w:iCs/>
          <w:sz w:val="22"/>
          <w:szCs w:val="22"/>
          <w:lang w:val="es-ES"/>
        </w:rPr>
      </w:pPr>
    </w:p>
    <w:p w14:paraId="6C128AEF" w14:textId="77777777" w:rsidR="0059365A" w:rsidRPr="007D0D9E" w:rsidRDefault="0059365A" w:rsidP="0059365A">
      <w:pPr>
        <w:pStyle w:val="Sagniadetextindependent"/>
        <w:numPr>
          <w:ilvl w:val="0"/>
          <w:numId w:val="17"/>
        </w:numPr>
        <w:spacing w:line="360" w:lineRule="auto"/>
        <w:rPr>
          <w:rFonts w:ascii="Arial" w:eastAsia="Arial" w:hAnsi="Arial" w:cs="Arial"/>
          <w:i/>
          <w:iCs/>
          <w:sz w:val="22"/>
          <w:szCs w:val="22"/>
          <w:lang w:val="es-ES"/>
        </w:rPr>
      </w:pPr>
      <w:r w:rsidRPr="007D0D9E">
        <w:rPr>
          <w:rStyle w:val="NingunoA"/>
          <w:rFonts w:ascii="Arial" w:hAnsi="Arial" w:cs="Arial"/>
          <w:i/>
          <w:iCs/>
          <w:sz w:val="22"/>
          <w:szCs w:val="22"/>
          <w:lang w:val="es-ES"/>
        </w:rPr>
        <w:t>Compromiso de</w:t>
      </w:r>
      <w:r>
        <w:rPr>
          <w:rStyle w:val="NingunoA"/>
          <w:rFonts w:ascii="Arial" w:hAnsi="Arial" w:cs="Arial"/>
          <w:i/>
          <w:iCs/>
          <w:sz w:val="22"/>
          <w:szCs w:val="22"/>
          <w:lang w:val="es-ES"/>
        </w:rPr>
        <w:t xml:space="preserve"> sustitución de los equipos</w:t>
      </w:r>
    </w:p>
    <w:p w14:paraId="1E68ECF6" w14:textId="77777777" w:rsidR="0059365A" w:rsidRPr="007D0D9E" w:rsidRDefault="0059365A" w:rsidP="0059365A">
      <w:pPr>
        <w:pStyle w:val="Sagniadetextindependent"/>
        <w:spacing w:line="360" w:lineRule="auto"/>
        <w:rPr>
          <w:rFonts w:ascii="Arial" w:eastAsia="Arial" w:hAnsi="Arial" w:cs="Arial"/>
          <w:sz w:val="22"/>
          <w:szCs w:val="22"/>
          <w:lang w:val="es-ES"/>
        </w:rPr>
      </w:pPr>
    </w:p>
    <w:p w14:paraId="3A574FD7" w14:textId="77777777" w:rsidR="0059365A" w:rsidRPr="007D0D9E" w:rsidRDefault="0059365A" w:rsidP="0059365A">
      <w:pPr>
        <w:pStyle w:val="Sagniadetextindependent"/>
        <w:spacing w:line="360" w:lineRule="auto"/>
        <w:ind w:firstLine="436"/>
        <w:rPr>
          <w:rStyle w:val="NingunoA"/>
          <w:rFonts w:ascii="Arial" w:eastAsia="Arial" w:hAnsi="Arial" w:cs="Arial"/>
          <w:sz w:val="22"/>
          <w:szCs w:val="22"/>
          <w:lang w:val="es-ES"/>
        </w:rPr>
      </w:pPr>
      <w:r w:rsidRPr="007D0D9E">
        <w:rPr>
          <w:rStyle w:val="NingunoA"/>
          <w:rFonts w:ascii="Arial" w:hAnsi="Arial" w:cs="Arial"/>
          <w:sz w:val="22"/>
          <w:szCs w:val="22"/>
          <w:lang w:val="es-ES"/>
        </w:rPr>
        <w:t xml:space="preserve">SI/NO (Indicar la respuesta y adjuntar el compromiso firmado). </w:t>
      </w:r>
    </w:p>
    <w:p w14:paraId="429EC6F8" w14:textId="77777777" w:rsidR="0059365A" w:rsidRDefault="0059365A" w:rsidP="0059365A">
      <w:pPr>
        <w:pStyle w:val="Sagniadetextindependent"/>
        <w:spacing w:line="360" w:lineRule="auto"/>
        <w:ind w:left="0" w:firstLine="0"/>
        <w:rPr>
          <w:rFonts w:ascii="Arial" w:eastAsia="Arial" w:hAnsi="Arial" w:cs="Arial"/>
          <w:i/>
          <w:sz w:val="22"/>
          <w:szCs w:val="22"/>
          <w:lang w:val="es-ES"/>
        </w:rPr>
      </w:pPr>
    </w:p>
    <w:p w14:paraId="6043E618" w14:textId="77777777" w:rsidR="0059365A" w:rsidRPr="007D0D9E" w:rsidRDefault="0059365A" w:rsidP="0059365A">
      <w:pPr>
        <w:pStyle w:val="Sagniadetextindependent"/>
        <w:numPr>
          <w:ilvl w:val="0"/>
          <w:numId w:val="17"/>
        </w:numPr>
        <w:spacing w:line="360" w:lineRule="auto"/>
        <w:rPr>
          <w:rFonts w:ascii="Arial" w:eastAsia="Arial" w:hAnsi="Arial" w:cs="Arial"/>
          <w:i/>
          <w:sz w:val="22"/>
          <w:szCs w:val="22"/>
          <w:lang w:val="es-ES"/>
        </w:rPr>
      </w:pPr>
      <w:r>
        <w:rPr>
          <w:rFonts w:ascii="Arial" w:eastAsia="Arial" w:hAnsi="Arial" w:cs="Arial"/>
          <w:i/>
          <w:sz w:val="22"/>
          <w:szCs w:val="22"/>
          <w:lang w:val="es-ES"/>
        </w:rPr>
        <w:t>Plan de formación</w:t>
      </w:r>
    </w:p>
    <w:p w14:paraId="27DF03EE" w14:textId="77777777" w:rsidR="0059365A" w:rsidRPr="007D0D9E" w:rsidRDefault="0059365A" w:rsidP="0059365A">
      <w:pPr>
        <w:pStyle w:val="Sagniadetextindependent"/>
        <w:spacing w:line="360" w:lineRule="auto"/>
        <w:ind w:firstLine="0"/>
        <w:rPr>
          <w:rFonts w:ascii="Arial" w:eastAsia="Arial" w:hAnsi="Arial" w:cs="Arial"/>
          <w:sz w:val="22"/>
          <w:szCs w:val="22"/>
          <w:lang w:val="es-ES"/>
        </w:rPr>
      </w:pPr>
    </w:p>
    <w:p w14:paraId="31A699CD" w14:textId="77777777" w:rsidR="0059365A" w:rsidRDefault="0059365A" w:rsidP="0059365A">
      <w:pPr>
        <w:pStyle w:val="Pargrafdellista"/>
        <w:spacing w:line="360" w:lineRule="auto"/>
        <w:ind w:left="720"/>
        <w:rPr>
          <w:rStyle w:val="NingunoA"/>
          <w:rFonts w:ascii="Arial" w:hAnsi="Arial" w:cs="Arial"/>
          <w:sz w:val="22"/>
          <w:szCs w:val="22"/>
          <w:lang w:val="es-ES"/>
        </w:rPr>
      </w:pPr>
      <w:r>
        <w:rPr>
          <w:rStyle w:val="NingunoA"/>
          <w:rFonts w:ascii="Arial" w:hAnsi="Arial" w:cs="Arial"/>
          <w:sz w:val="22"/>
          <w:szCs w:val="22"/>
          <w:lang w:val="es-ES"/>
        </w:rPr>
        <w:t xml:space="preserve">Formación inicial: </w:t>
      </w:r>
      <w:r w:rsidRPr="007D0D9E">
        <w:rPr>
          <w:rStyle w:val="NingunoA"/>
          <w:rFonts w:ascii="Arial" w:hAnsi="Arial" w:cs="Arial"/>
          <w:sz w:val="22"/>
          <w:szCs w:val="22"/>
          <w:lang w:val="es-ES"/>
        </w:rPr>
        <w:t xml:space="preserve">SI/NO (Indicar la respuesta) </w:t>
      </w:r>
    </w:p>
    <w:p w14:paraId="5F672D3B" w14:textId="77777777" w:rsidR="0059365A" w:rsidRDefault="0059365A" w:rsidP="0059365A">
      <w:pPr>
        <w:pStyle w:val="Pargrafdellista"/>
        <w:spacing w:line="360" w:lineRule="auto"/>
        <w:ind w:left="720"/>
        <w:rPr>
          <w:rStyle w:val="NingunoA"/>
          <w:rFonts w:ascii="Arial" w:hAnsi="Arial" w:cs="Arial"/>
          <w:sz w:val="22"/>
          <w:szCs w:val="22"/>
          <w:lang w:val="es-ES"/>
        </w:rPr>
      </w:pPr>
      <w:r>
        <w:rPr>
          <w:rStyle w:val="NingunoA"/>
          <w:rFonts w:ascii="Arial" w:hAnsi="Arial" w:cs="Arial"/>
          <w:sz w:val="22"/>
          <w:szCs w:val="22"/>
          <w:lang w:val="es-ES"/>
        </w:rPr>
        <w:t xml:space="preserve">Formación continuada: </w:t>
      </w:r>
      <w:r w:rsidRPr="007D0D9E">
        <w:rPr>
          <w:rStyle w:val="NingunoA"/>
          <w:rFonts w:ascii="Arial" w:hAnsi="Arial" w:cs="Arial"/>
          <w:sz w:val="22"/>
          <w:szCs w:val="22"/>
          <w:lang w:val="es-ES"/>
        </w:rPr>
        <w:t xml:space="preserve">SI/NO (Indicar la respuesta) </w:t>
      </w:r>
    </w:p>
    <w:p w14:paraId="143F0F85" w14:textId="77777777" w:rsidR="0059365A" w:rsidRPr="007D0D9E" w:rsidRDefault="0059365A" w:rsidP="0059365A">
      <w:pPr>
        <w:pStyle w:val="Pargrafdellista"/>
        <w:spacing w:line="360" w:lineRule="auto"/>
        <w:ind w:left="720"/>
        <w:rPr>
          <w:rStyle w:val="NingunoA"/>
          <w:rFonts w:ascii="Arial" w:eastAsia="Arial" w:hAnsi="Arial" w:cs="Arial"/>
          <w:sz w:val="22"/>
          <w:szCs w:val="22"/>
          <w:lang w:val="es-ES"/>
        </w:rPr>
      </w:pPr>
      <w:r>
        <w:rPr>
          <w:rStyle w:val="NingunoA"/>
          <w:rFonts w:ascii="Arial" w:hAnsi="Arial" w:cs="Arial"/>
          <w:sz w:val="22"/>
          <w:szCs w:val="22"/>
          <w:lang w:val="es-ES"/>
        </w:rPr>
        <w:t xml:space="preserve">Soporte in situ: </w:t>
      </w:r>
      <w:r w:rsidRPr="007D0D9E">
        <w:rPr>
          <w:rStyle w:val="NingunoA"/>
          <w:rFonts w:ascii="Arial" w:hAnsi="Arial" w:cs="Arial"/>
          <w:sz w:val="22"/>
          <w:szCs w:val="22"/>
          <w:lang w:val="es-ES"/>
        </w:rPr>
        <w:t xml:space="preserve">SI/NO (Indicar la respuesta) </w:t>
      </w:r>
    </w:p>
    <w:p w14:paraId="5243280C" w14:textId="77777777" w:rsidR="0059365A" w:rsidRPr="007D0D9E" w:rsidRDefault="0059365A" w:rsidP="0059365A">
      <w:pPr>
        <w:pStyle w:val="Pargrafdellista"/>
        <w:spacing w:line="360" w:lineRule="auto"/>
        <w:ind w:left="720"/>
        <w:rPr>
          <w:rStyle w:val="NingunoA"/>
          <w:rFonts w:ascii="Arial" w:eastAsia="Arial" w:hAnsi="Arial" w:cs="Arial"/>
          <w:sz w:val="22"/>
          <w:szCs w:val="22"/>
          <w:lang w:val="es-ES"/>
        </w:rPr>
      </w:pPr>
    </w:p>
    <w:p w14:paraId="50A8BFD3" w14:textId="77777777" w:rsidR="0059365A" w:rsidRPr="007D0D9E" w:rsidRDefault="0059365A" w:rsidP="0059365A">
      <w:pPr>
        <w:pStyle w:val="CuerpoA"/>
        <w:spacing w:line="360" w:lineRule="auto"/>
        <w:rPr>
          <w:rFonts w:ascii="Arial" w:eastAsia="Arial" w:hAnsi="Arial" w:cs="Arial"/>
          <w:sz w:val="22"/>
          <w:szCs w:val="22"/>
          <w:lang w:val="es-ES"/>
        </w:rPr>
      </w:pPr>
    </w:p>
    <w:p w14:paraId="74D3EB00" w14:textId="77777777" w:rsidR="0059365A" w:rsidRPr="007D0D9E" w:rsidRDefault="0059365A" w:rsidP="0059365A">
      <w:pPr>
        <w:pStyle w:val="CuerpoA"/>
        <w:spacing w:line="360" w:lineRule="auto"/>
        <w:rPr>
          <w:rStyle w:val="NingunoA"/>
          <w:rFonts w:ascii="Arial" w:eastAsia="Arial" w:hAnsi="Arial" w:cs="Arial"/>
          <w:sz w:val="22"/>
          <w:szCs w:val="22"/>
          <w:lang w:val="es-ES"/>
        </w:rPr>
      </w:pPr>
      <w:r w:rsidRPr="007D0D9E">
        <w:rPr>
          <w:rStyle w:val="NingunoA"/>
          <w:rFonts w:ascii="Arial" w:hAnsi="Arial" w:cs="Arial"/>
          <w:sz w:val="22"/>
          <w:szCs w:val="22"/>
          <w:lang w:val="es-ES"/>
        </w:rPr>
        <w:t>PLAZO DE VALIDEZ DE LA OFERTA: ______ meses</w:t>
      </w:r>
    </w:p>
    <w:p w14:paraId="00EB47AE" w14:textId="77777777" w:rsidR="0059365A" w:rsidRPr="007D0D9E" w:rsidRDefault="0059365A" w:rsidP="0059365A">
      <w:pPr>
        <w:pStyle w:val="CuerpoA"/>
        <w:spacing w:line="360" w:lineRule="auto"/>
        <w:rPr>
          <w:rStyle w:val="NingunoA"/>
          <w:rFonts w:ascii="Arial" w:eastAsia="Arial" w:hAnsi="Arial" w:cs="Arial"/>
          <w:sz w:val="22"/>
          <w:szCs w:val="22"/>
          <w:lang w:val="es-ES"/>
        </w:rPr>
      </w:pPr>
      <w:r w:rsidRPr="007D0D9E">
        <w:rPr>
          <w:rStyle w:val="NingunoA"/>
          <w:rFonts w:ascii="Arial" w:hAnsi="Arial" w:cs="Arial"/>
          <w:sz w:val="22"/>
          <w:szCs w:val="22"/>
          <w:lang w:val="es-ES"/>
        </w:rPr>
        <w:t>Y para que así conste, se firma este documento, a _________________</w:t>
      </w:r>
    </w:p>
    <w:p w14:paraId="70BC99C0" w14:textId="77777777" w:rsidR="0059365A" w:rsidRPr="00FE7F41" w:rsidRDefault="0059365A" w:rsidP="00FE7F41">
      <w:pPr>
        <w:pStyle w:val="CuerpoA"/>
        <w:rPr>
          <w:rStyle w:val="NingunoA"/>
          <w:rFonts w:ascii="Arial" w:eastAsia="Arial" w:hAnsi="Arial" w:cs="Arial"/>
          <w:sz w:val="22"/>
          <w:szCs w:val="22"/>
        </w:rPr>
      </w:pPr>
    </w:p>
    <w:sectPr w:rsidR="0059365A" w:rsidRPr="00FE7F41">
      <w:headerReference w:type="default" r:id="rId7"/>
      <w:pgSz w:w="11900" w:h="16840"/>
      <w:pgMar w:top="1985" w:right="1843" w:bottom="1701"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CAF8A" w14:textId="77777777" w:rsidR="00800591" w:rsidRDefault="00800591">
      <w:r>
        <w:separator/>
      </w:r>
    </w:p>
  </w:endnote>
  <w:endnote w:type="continuationSeparator" w:id="0">
    <w:p w14:paraId="3B5C17B2" w14:textId="77777777" w:rsidR="00800591" w:rsidRDefault="0080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637BF" w14:textId="77777777" w:rsidR="00800591" w:rsidRDefault="00800591">
      <w:r>
        <w:separator/>
      </w:r>
    </w:p>
  </w:footnote>
  <w:footnote w:type="continuationSeparator" w:id="0">
    <w:p w14:paraId="77D21902" w14:textId="77777777" w:rsidR="00800591" w:rsidRDefault="00800591">
      <w:r>
        <w:continuationSeparator/>
      </w:r>
    </w:p>
  </w:footnote>
  <w:footnote w:type="continuationNotice" w:id="1">
    <w:p w14:paraId="40F6CAED" w14:textId="77777777" w:rsidR="00800591" w:rsidRDefault="00800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4BA3" w14:textId="204C6BC0" w:rsidR="00885E1A" w:rsidRDefault="00A81DEC">
    <w:pPr>
      <w:pStyle w:val="Encabezado1"/>
    </w:pPr>
    <w:r>
      <w:rPr>
        <w:noProof/>
      </w:rPr>
      <w:drawing>
        <wp:inline distT="0" distB="0" distL="0" distR="0" wp14:anchorId="2ECE5F92" wp14:editId="3E352E12">
          <wp:extent cx="1800225" cy="714036"/>
          <wp:effectExtent l="0" t="0" r="0" b="0"/>
          <wp:docPr id="5" name="Imatge 5" descr="Forma, 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5" descr="Forma, 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808024" cy="717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460C3"/>
    <w:multiLevelType w:val="hybridMultilevel"/>
    <w:tmpl w:val="F6D87F1A"/>
    <w:numStyleLink w:val="Estiloimportado9"/>
  </w:abstractNum>
  <w:abstractNum w:abstractNumId="1" w15:restartNumberingAfterBreak="0">
    <w:nsid w:val="1CC26E9B"/>
    <w:multiLevelType w:val="hybridMultilevel"/>
    <w:tmpl w:val="00C0242C"/>
    <w:numStyleLink w:val="Nmero"/>
  </w:abstractNum>
  <w:abstractNum w:abstractNumId="2" w15:restartNumberingAfterBreak="0">
    <w:nsid w:val="268D1B4E"/>
    <w:multiLevelType w:val="hybridMultilevel"/>
    <w:tmpl w:val="7674D9A4"/>
    <w:styleLink w:val="Nmero0"/>
    <w:lvl w:ilvl="0" w:tplc="EFEE0F5E">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B86224">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01A00">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B0F7B8">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B628D8">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B0C834">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F03362">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46205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E4F9CC">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CF275D7"/>
    <w:multiLevelType w:val="hybridMultilevel"/>
    <w:tmpl w:val="00C0242C"/>
    <w:styleLink w:val="Nmero"/>
    <w:lvl w:ilvl="0" w:tplc="2084DF00">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7AAE9E">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305F74">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E83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7AEEB8">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0E40C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408728">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EEFBC8">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C184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3E15CC9"/>
    <w:multiLevelType w:val="hybridMultilevel"/>
    <w:tmpl w:val="8438D6B4"/>
    <w:numStyleLink w:val="Estiloimportado26"/>
  </w:abstractNum>
  <w:abstractNum w:abstractNumId="5" w15:restartNumberingAfterBreak="0">
    <w:nsid w:val="48E244FE"/>
    <w:multiLevelType w:val="hybridMultilevel"/>
    <w:tmpl w:val="23A4CA3C"/>
    <w:styleLink w:val="Estiloimportado20"/>
    <w:lvl w:ilvl="0" w:tplc="1D6E703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BE42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5EE24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AE82C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0E55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822C3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5C4FE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10D8E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72B3E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123698D"/>
    <w:multiLevelType w:val="hybridMultilevel"/>
    <w:tmpl w:val="4C643024"/>
    <w:styleLink w:val="Estiloimportado1"/>
    <w:lvl w:ilvl="0" w:tplc="2460D510">
      <w:start w:val="1"/>
      <w:numFmt w:val="bullet"/>
      <w:lvlText w:val="-"/>
      <w:lvlJc w:val="left"/>
      <w:pPr>
        <w:tabs>
          <w:tab w:val="left" w:pos="284"/>
        </w:tabs>
        <w:ind w:left="7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12F3F4">
      <w:start w:val="1"/>
      <w:numFmt w:val="bullet"/>
      <w:lvlText w:val="o"/>
      <w:lvlJc w:val="left"/>
      <w:pPr>
        <w:tabs>
          <w:tab w:val="left" w:pos="284"/>
        </w:tabs>
        <w:ind w:left="1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9CD986">
      <w:start w:val="1"/>
      <w:numFmt w:val="bullet"/>
      <w:lvlText w:val="▪"/>
      <w:lvlJc w:val="left"/>
      <w:pPr>
        <w:tabs>
          <w:tab w:val="left" w:pos="284"/>
        </w:tabs>
        <w:ind w:left="2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78B6C4">
      <w:start w:val="1"/>
      <w:numFmt w:val="bullet"/>
      <w:lvlText w:val="•"/>
      <w:lvlJc w:val="left"/>
      <w:pPr>
        <w:tabs>
          <w:tab w:val="left" w:pos="284"/>
        </w:tabs>
        <w:ind w:left="28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E25B46">
      <w:start w:val="1"/>
      <w:numFmt w:val="bullet"/>
      <w:lvlText w:val="o"/>
      <w:lvlJc w:val="left"/>
      <w:pPr>
        <w:tabs>
          <w:tab w:val="left" w:pos="284"/>
        </w:tabs>
        <w:ind w:left="3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94549E">
      <w:start w:val="1"/>
      <w:numFmt w:val="bullet"/>
      <w:lvlText w:val="▪"/>
      <w:lvlJc w:val="left"/>
      <w:pPr>
        <w:tabs>
          <w:tab w:val="left" w:pos="284"/>
        </w:tabs>
        <w:ind w:left="4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8E01AE">
      <w:start w:val="1"/>
      <w:numFmt w:val="bullet"/>
      <w:lvlText w:val="•"/>
      <w:lvlJc w:val="left"/>
      <w:pPr>
        <w:tabs>
          <w:tab w:val="left" w:pos="284"/>
        </w:tabs>
        <w:ind w:left="50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769B74">
      <w:start w:val="1"/>
      <w:numFmt w:val="bullet"/>
      <w:lvlText w:val="o"/>
      <w:lvlJc w:val="left"/>
      <w:pPr>
        <w:tabs>
          <w:tab w:val="left" w:pos="284"/>
        </w:tabs>
        <w:ind w:left="57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96DC92">
      <w:start w:val="1"/>
      <w:numFmt w:val="bullet"/>
      <w:lvlText w:val="▪"/>
      <w:lvlJc w:val="left"/>
      <w:pPr>
        <w:tabs>
          <w:tab w:val="left" w:pos="284"/>
        </w:tabs>
        <w:ind w:left="64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36B7BED"/>
    <w:multiLevelType w:val="hybridMultilevel"/>
    <w:tmpl w:val="8438D6B4"/>
    <w:numStyleLink w:val="Estiloimportado26"/>
  </w:abstractNum>
  <w:abstractNum w:abstractNumId="8" w15:restartNumberingAfterBreak="0">
    <w:nsid w:val="566237E9"/>
    <w:multiLevelType w:val="hybridMultilevel"/>
    <w:tmpl w:val="7674D9A4"/>
    <w:numStyleLink w:val="Nmero0"/>
  </w:abstractNum>
  <w:abstractNum w:abstractNumId="9" w15:restartNumberingAfterBreak="0">
    <w:nsid w:val="59BD03F4"/>
    <w:multiLevelType w:val="hybridMultilevel"/>
    <w:tmpl w:val="86583F1C"/>
    <w:lvl w:ilvl="0" w:tplc="95624508">
      <w:start w:val="3"/>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9C51241"/>
    <w:multiLevelType w:val="hybridMultilevel"/>
    <w:tmpl w:val="8EC6E420"/>
    <w:lvl w:ilvl="0" w:tplc="FFFFFFFF">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27E4AFD"/>
    <w:multiLevelType w:val="hybridMultilevel"/>
    <w:tmpl w:val="FE4C4F92"/>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6E80FE4"/>
    <w:multiLevelType w:val="hybridMultilevel"/>
    <w:tmpl w:val="8438D6B4"/>
    <w:styleLink w:val="Estiloimportado26"/>
    <w:lvl w:ilvl="0" w:tplc="4A58A1B4">
      <w:start w:val="1"/>
      <w:numFmt w:val="upperLetter"/>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C68404">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00EBAE">
      <w:start w:val="1"/>
      <w:numFmt w:val="lowerRoman"/>
      <w:lvlText w:val="%3."/>
      <w:lvlJc w:val="left"/>
      <w:pPr>
        <w:ind w:left="2160" w:hanging="291"/>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401C">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9E6158">
      <w:start w:val="1"/>
      <w:numFmt w:val="decimal"/>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6FE02">
      <w:start w:val="1"/>
      <w:numFmt w:val="decimal"/>
      <w:lvlText w:val="%6."/>
      <w:lvlJc w:val="left"/>
      <w:pPr>
        <w:ind w:left="43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009E18">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C268C4">
      <w:start w:val="1"/>
      <w:numFmt w:val="decimal"/>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A94D2">
      <w:start w:val="1"/>
      <w:numFmt w:val="decimal"/>
      <w:lvlText w:val="%9."/>
      <w:lvlJc w:val="left"/>
      <w:pPr>
        <w:ind w:left="64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51502A7"/>
    <w:multiLevelType w:val="hybridMultilevel"/>
    <w:tmpl w:val="F6D87F1A"/>
    <w:styleLink w:val="Estiloimportado9"/>
    <w:lvl w:ilvl="0" w:tplc="A03EE7B2">
      <w:start w:val="1"/>
      <w:numFmt w:val="bullet"/>
      <w:lvlText w:val="-"/>
      <w:lvlJc w:val="left"/>
      <w:pPr>
        <w:ind w:left="6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F9CA4DE">
      <w:start w:val="1"/>
      <w:numFmt w:val="bullet"/>
      <w:lvlText w:val="o"/>
      <w:lvlJc w:val="left"/>
      <w:pPr>
        <w:ind w:left="138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37CCC1E">
      <w:start w:val="1"/>
      <w:numFmt w:val="bullet"/>
      <w:lvlText w:val="▪"/>
      <w:lvlJc w:val="left"/>
      <w:pPr>
        <w:ind w:left="210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686F792">
      <w:start w:val="1"/>
      <w:numFmt w:val="bullet"/>
      <w:lvlText w:val="•"/>
      <w:lvlJc w:val="left"/>
      <w:pPr>
        <w:ind w:left="282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6089A6A">
      <w:start w:val="1"/>
      <w:numFmt w:val="bullet"/>
      <w:lvlText w:val="o"/>
      <w:lvlJc w:val="left"/>
      <w:pPr>
        <w:ind w:left="354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2383046">
      <w:start w:val="1"/>
      <w:numFmt w:val="bullet"/>
      <w:lvlText w:val="▪"/>
      <w:lvlJc w:val="left"/>
      <w:pPr>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1B63530">
      <w:start w:val="1"/>
      <w:numFmt w:val="bullet"/>
      <w:lvlText w:val="•"/>
      <w:lvlJc w:val="left"/>
      <w:pPr>
        <w:ind w:left="498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8CCD49A">
      <w:start w:val="1"/>
      <w:numFmt w:val="bullet"/>
      <w:lvlText w:val="o"/>
      <w:lvlJc w:val="left"/>
      <w:pPr>
        <w:ind w:left="570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5365B9C">
      <w:start w:val="1"/>
      <w:numFmt w:val="bullet"/>
      <w:lvlText w:val="▪"/>
      <w:lvlJc w:val="left"/>
      <w:pPr>
        <w:ind w:left="642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B485A6D"/>
    <w:multiLevelType w:val="hybridMultilevel"/>
    <w:tmpl w:val="B386BC8A"/>
    <w:styleLink w:val="Estiloimportado2"/>
    <w:lvl w:ilvl="0" w:tplc="9B1E6C22">
      <w:start w:val="1"/>
      <w:numFmt w:val="upperRoman"/>
      <w:lvlText w:val="%1)"/>
      <w:lvlJc w:val="left"/>
      <w:pPr>
        <w:ind w:left="568" w:hanging="5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AC2A58">
      <w:start w:val="1"/>
      <w:numFmt w:val="lowerLetter"/>
      <w:lvlText w:val="%2."/>
      <w:lvlJc w:val="left"/>
      <w:pPr>
        <w:ind w:left="64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48A8FE">
      <w:start w:val="1"/>
      <w:numFmt w:val="lowerRoman"/>
      <w:lvlText w:val="%3."/>
      <w:lvlJc w:val="left"/>
      <w:pPr>
        <w:ind w:left="136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8283AA">
      <w:start w:val="1"/>
      <w:numFmt w:val="decimal"/>
      <w:lvlText w:val="%4."/>
      <w:lvlJc w:val="left"/>
      <w:pPr>
        <w:ind w:left="208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F43DB4">
      <w:start w:val="1"/>
      <w:numFmt w:val="lowerLetter"/>
      <w:lvlText w:val="%5."/>
      <w:lvlJc w:val="left"/>
      <w:pPr>
        <w:ind w:left="280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BCCE5C">
      <w:start w:val="1"/>
      <w:numFmt w:val="lowerRoman"/>
      <w:lvlText w:val="%6."/>
      <w:lvlJc w:val="left"/>
      <w:pPr>
        <w:ind w:left="352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147FF2">
      <w:start w:val="1"/>
      <w:numFmt w:val="decimal"/>
      <w:lvlText w:val="%7."/>
      <w:lvlJc w:val="left"/>
      <w:pPr>
        <w:ind w:left="424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689062">
      <w:start w:val="1"/>
      <w:numFmt w:val="lowerLetter"/>
      <w:lvlText w:val="%8."/>
      <w:lvlJc w:val="left"/>
      <w:pPr>
        <w:ind w:left="496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5A8E88">
      <w:start w:val="1"/>
      <w:numFmt w:val="lowerRoman"/>
      <w:lvlText w:val="%9."/>
      <w:lvlJc w:val="left"/>
      <w:pPr>
        <w:ind w:left="568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1"/>
  </w:num>
  <w:num w:numId="3">
    <w:abstractNumId w:val="2"/>
  </w:num>
  <w:num w:numId="4">
    <w:abstractNumId w:val="8"/>
  </w:num>
  <w:num w:numId="5">
    <w:abstractNumId w:val="1"/>
    <w:lvlOverride w:ilvl="0">
      <w:startOverride w:val="1"/>
      <w:lvl w:ilvl="0" w:tplc="51B025FA">
        <w:start w:val="1"/>
        <w:numFmt w:val="decimal"/>
        <w:lvlText w:val="%1."/>
        <w:lvlJc w:val="left"/>
        <w:pPr>
          <w:ind w:left="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56976C">
        <w:start w:val="1"/>
        <w:numFmt w:val="decimal"/>
        <w:lvlText w:val="%2."/>
        <w:lvlJc w:val="left"/>
        <w:pPr>
          <w:ind w:left="1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53E9AEE">
        <w:start w:val="1"/>
        <w:numFmt w:val="decimal"/>
        <w:lvlText w:val="%3."/>
        <w:lvlJc w:val="left"/>
        <w:pPr>
          <w:ind w:left="1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3E0BC52">
        <w:start w:val="1"/>
        <w:numFmt w:val="decimal"/>
        <w:lvlText w:val="%4."/>
        <w:lvlJc w:val="left"/>
        <w:pPr>
          <w:ind w:left="2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D64DC12">
        <w:start w:val="1"/>
        <w:numFmt w:val="decimal"/>
        <w:lvlText w:val="%5."/>
        <w:lvlJc w:val="left"/>
        <w:pPr>
          <w:ind w:left="34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4D6A6AA">
        <w:start w:val="1"/>
        <w:numFmt w:val="decimal"/>
        <w:lvlText w:val="%6."/>
        <w:lvlJc w:val="left"/>
        <w:pPr>
          <w:ind w:left="4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1547CF8">
        <w:start w:val="1"/>
        <w:numFmt w:val="decimal"/>
        <w:lvlText w:val="%7."/>
        <w:lvlJc w:val="left"/>
        <w:pPr>
          <w:ind w:left="5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762A438">
        <w:start w:val="1"/>
        <w:numFmt w:val="decimal"/>
        <w:lvlText w:val="%8."/>
        <w:lvlJc w:val="left"/>
        <w:pPr>
          <w:ind w:left="5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70853F2">
        <w:start w:val="1"/>
        <w:numFmt w:val="decimal"/>
        <w:lvlText w:val="%9."/>
        <w:lvlJc w:val="left"/>
        <w:pPr>
          <w:ind w:left="6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14"/>
  </w:num>
  <w:num w:numId="7">
    <w:abstractNumId w:val="5"/>
  </w:num>
  <w:num w:numId="8">
    <w:abstractNumId w:val="12"/>
  </w:num>
  <w:num w:numId="9">
    <w:abstractNumId w:val="4"/>
    <w:lvlOverride w:ilvl="0">
      <w:startOverride w:val="1"/>
    </w:lvlOverride>
  </w:num>
  <w:num w:numId="10">
    <w:abstractNumId w:val="4"/>
    <w:lvlOverride w:ilvl="0">
      <w:lvl w:ilvl="0" w:tplc="C2B409E4">
        <w:start w:val="2"/>
        <w:numFmt w:val="upperLetter"/>
        <w:lvlText w:val="%1)"/>
        <w:lvlJc w:val="left"/>
        <w:pPr>
          <w:ind w:left="284" w:hanging="284"/>
        </w:pPr>
        <w:rPr>
          <w:rFonts w:hAnsi="Arial Unicode MS"/>
          <w:b/>
          <w:i/>
          <w:iCs/>
          <w:caps w:val="0"/>
          <w:smallCaps w:val="0"/>
          <w:strike w:val="0"/>
          <w:dstrike w:val="0"/>
          <w:outline w:val="0"/>
          <w:emboss w:val="0"/>
          <w:imprint w:val="0"/>
          <w:spacing w:val="0"/>
          <w:w w:val="100"/>
          <w:kern w:val="0"/>
          <w:position w:val="0"/>
          <w:highlight w:val="none"/>
          <w:vertAlign w:val="baseline"/>
        </w:rPr>
      </w:lvl>
    </w:lvlOverride>
    <w:lvlOverride w:ilvl="1">
      <w:lvl w:ilvl="1" w:tplc="E962D0D4">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14928A1E">
        <w:start w:val="1"/>
        <w:numFmt w:val="lowerRoman"/>
        <w:lvlText w:val="%3."/>
        <w:lvlJc w:val="left"/>
        <w:pPr>
          <w:ind w:left="1724" w:hanging="2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1B9EEEAC">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C6621F68">
        <w:start w:val="1"/>
        <w:numFmt w:val="decimal"/>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52BA14C2">
        <w:start w:val="1"/>
        <w:numFmt w:val="decimal"/>
        <w:lvlText w:val="%6."/>
        <w:lvlJc w:val="left"/>
        <w:pPr>
          <w:ind w:left="388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D95054C2">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1C46EBFA">
        <w:start w:val="1"/>
        <w:numFmt w:val="decimal"/>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5528421E">
        <w:start w:val="1"/>
        <w:numFmt w:val="decimal"/>
        <w:lvlText w:val="%9."/>
        <w:lvlJc w:val="left"/>
        <w:pPr>
          <w:ind w:left="60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1">
    <w:abstractNumId w:val="6"/>
  </w:num>
  <w:num w:numId="12">
    <w:abstractNumId w:val="11"/>
  </w:num>
  <w:num w:numId="13">
    <w:abstractNumId w:val="9"/>
  </w:num>
  <w:num w:numId="14">
    <w:abstractNumId w:val="13"/>
  </w:num>
  <w:num w:numId="15">
    <w:abstractNumId w:val="0"/>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1A"/>
    <w:rsid w:val="00087B5F"/>
    <w:rsid w:val="001F2D85"/>
    <w:rsid w:val="00304874"/>
    <w:rsid w:val="003B00DC"/>
    <w:rsid w:val="00443624"/>
    <w:rsid w:val="004A29F9"/>
    <w:rsid w:val="004F727C"/>
    <w:rsid w:val="0059365A"/>
    <w:rsid w:val="00614285"/>
    <w:rsid w:val="00800591"/>
    <w:rsid w:val="00885E1A"/>
    <w:rsid w:val="00917098"/>
    <w:rsid w:val="00A81DEC"/>
    <w:rsid w:val="00A8663F"/>
    <w:rsid w:val="00BD66A8"/>
    <w:rsid w:val="00C1015A"/>
    <w:rsid w:val="00C20061"/>
    <w:rsid w:val="00D47218"/>
    <w:rsid w:val="00F36928"/>
    <w:rsid w:val="00F520D9"/>
    <w:rsid w:val="00FE7F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4B07"/>
  <w15:docId w15:val="{69D6EC38-1CC6-42E7-9649-C8E22B31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a-ES" w:eastAsia="ca-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Ttol3">
    <w:name w:val="heading 3"/>
    <w:next w:val="CuerpoA"/>
    <w:link w:val="Ttol3Car"/>
    <w:rsid w:val="004A29F9"/>
    <w:pPr>
      <w:pBdr>
        <w:top w:val="single" w:sz="6" w:space="0" w:color="000000"/>
      </w:pBdr>
      <w:tabs>
        <w:tab w:val="left" w:pos="720"/>
      </w:tabs>
      <w:spacing w:before="300" w:line="276" w:lineRule="auto"/>
      <w:jc w:val="both"/>
      <w:outlineLvl w:val="2"/>
    </w:pPr>
    <w:rPr>
      <w:rFonts w:ascii="Arial" w:hAnsi="Arial" w:cs="Arial Unicode MS"/>
      <w:color w:val="000000"/>
      <w:spacing w:val="15"/>
      <w:sz w:val="22"/>
      <w:szCs w:val="22"/>
      <w:u w:color="000000"/>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1">
    <w:name w:val="Encabezado1"/>
    <w:pPr>
      <w:widowControl w:val="0"/>
      <w:tabs>
        <w:tab w:val="center" w:pos="4252"/>
        <w:tab w:val="right" w:pos="8504"/>
      </w:tabs>
    </w:pPr>
    <w:rPr>
      <w:rFonts w:ascii="Arial" w:hAnsi="Arial" w:cs="Arial Unicode MS"/>
      <w:color w:val="000000"/>
      <w:u w:color="000000"/>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widowControl w:val="0"/>
    </w:pPr>
    <w:rPr>
      <w:rFonts w:ascii="Arial" w:hAnsi="Arial" w:cs="Arial Unicode MS"/>
      <w:color w:val="000000"/>
      <w:u w:color="000000"/>
    </w:rPr>
  </w:style>
  <w:style w:type="character" w:customStyle="1" w:styleId="NingunoA">
    <w:name w:val="Ninguno A"/>
    <w:rPr>
      <w:lang w:val="es-ES_tradnl"/>
    </w:rPr>
  </w:style>
  <w:style w:type="paragraph" w:customStyle="1" w:styleId="NotaalpieA">
    <w:name w:val="Nota al pie A"/>
    <w:pPr>
      <w:widowControl w:val="0"/>
    </w:pPr>
    <w:rPr>
      <w:rFonts w:ascii="Helvetica" w:eastAsia="Helvetica" w:hAnsi="Helvetica" w:cs="Helvetica"/>
      <w:color w:val="000000"/>
      <w:sz w:val="22"/>
      <w:szCs w:val="22"/>
      <w:u w:color="000000"/>
    </w:rPr>
  </w:style>
  <w:style w:type="numbering" w:customStyle="1" w:styleId="Nmero">
    <w:name w:val="Número"/>
    <w:pPr>
      <w:numPr>
        <w:numId w:val="1"/>
      </w:numPr>
    </w:pPr>
  </w:style>
  <w:style w:type="numbering" w:customStyle="1" w:styleId="Nmero0">
    <w:name w:val="Número.0"/>
    <w:pPr>
      <w:numPr>
        <w:numId w:val="3"/>
      </w:numPr>
    </w:pPr>
  </w:style>
  <w:style w:type="paragraph" w:styleId="Textdeglobus">
    <w:name w:val="Balloon Text"/>
    <w:basedOn w:val="Normal"/>
    <w:link w:val="TextdeglobusCar"/>
    <w:uiPriority w:val="99"/>
    <w:semiHidden/>
    <w:unhideWhenUsed/>
    <w:rsid w:val="00304874"/>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04874"/>
    <w:rPr>
      <w:rFonts w:ascii="Tahoma" w:hAnsi="Tahoma" w:cs="Tahoma"/>
      <w:sz w:val="16"/>
      <w:szCs w:val="16"/>
      <w:lang w:val="en-US" w:eastAsia="en-US"/>
    </w:rPr>
  </w:style>
  <w:style w:type="character" w:customStyle="1" w:styleId="Ttol3Car">
    <w:name w:val="Títol 3 Car"/>
    <w:basedOn w:val="Lletraperdefectedelpargraf"/>
    <w:link w:val="Ttol3"/>
    <w:rsid w:val="004A29F9"/>
    <w:rPr>
      <w:rFonts w:ascii="Arial" w:hAnsi="Arial" w:cs="Arial Unicode MS"/>
      <w:color w:val="000000"/>
      <w:spacing w:val="15"/>
      <w:sz w:val="22"/>
      <w:szCs w:val="22"/>
      <w:u w:color="000000"/>
      <w:lang w:val="it-IT"/>
    </w:rPr>
  </w:style>
  <w:style w:type="paragraph" w:styleId="Pargrafdellista">
    <w:name w:val="List Paragraph"/>
    <w:aliases w:val="Lista sin Numerar,Párrafo Numerado,Párrafo de lista1,Paràgraf de llista1,Bullet Number,List Paragraph1,lp1,lp11,List Paragraph11,Bullet 1,Use Case List Paragraph,Bulletr List Paragraph,List Paragraph,Párrafo antic"/>
    <w:link w:val="PargrafdellistaCar"/>
    <w:qFormat/>
    <w:rsid w:val="004A29F9"/>
    <w:pPr>
      <w:ind w:left="708"/>
      <w:jc w:val="both"/>
    </w:pPr>
    <w:rPr>
      <w:rFonts w:ascii="Courier" w:hAnsi="Courier" w:cs="Arial Unicode MS"/>
      <w:color w:val="000000"/>
      <w:u w:color="000000"/>
    </w:rPr>
  </w:style>
  <w:style w:type="numbering" w:customStyle="1" w:styleId="Estiloimportado2">
    <w:name w:val="Estilo importado 2"/>
    <w:rsid w:val="004A29F9"/>
    <w:pPr>
      <w:numPr>
        <w:numId w:val="6"/>
      </w:numPr>
    </w:pPr>
  </w:style>
  <w:style w:type="numbering" w:customStyle="1" w:styleId="Estiloimportado20">
    <w:name w:val="Estilo importado 2.0"/>
    <w:rsid w:val="004A29F9"/>
    <w:pPr>
      <w:numPr>
        <w:numId w:val="7"/>
      </w:numPr>
    </w:pPr>
  </w:style>
  <w:style w:type="paragraph" w:customStyle="1" w:styleId="CuerpoA">
    <w:name w:val="Cuerpo A"/>
    <w:rsid w:val="004A29F9"/>
    <w:pPr>
      <w:spacing w:after="200" w:line="276" w:lineRule="auto"/>
    </w:pPr>
    <w:rPr>
      <w:rFonts w:cs="Arial Unicode MS"/>
      <w:color w:val="000000"/>
      <w:sz w:val="24"/>
      <w:szCs w:val="24"/>
      <w:u w:color="000000"/>
      <w:lang w:val="es-ES_tradnl"/>
    </w:rPr>
  </w:style>
  <w:style w:type="paragraph" w:customStyle="1" w:styleId="Poromisin">
    <w:name w:val="Por omisión"/>
    <w:rsid w:val="004A29F9"/>
    <w:rPr>
      <w:rFonts w:ascii="Helvetica" w:hAnsi="Helvetica" w:cs="Arial Unicode MS"/>
      <w:color w:val="000000"/>
      <w:sz w:val="22"/>
      <w:szCs w:val="22"/>
      <w:lang w:val="de-DE"/>
    </w:rPr>
  </w:style>
  <w:style w:type="paragraph" w:customStyle="1" w:styleId="Notaalpie">
    <w:name w:val="Nota al pie"/>
    <w:rsid w:val="004A29F9"/>
    <w:rPr>
      <w:rFonts w:ascii="Helvetica" w:hAnsi="Helvetica" w:cs="Arial Unicode MS"/>
      <w:color w:val="000000"/>
      <w:sz w:val="22"/>
      <w:szCs w:val="22"/>
      <w:lang w:val="es-ES_tradnl"/>
    </w:rPr>
  </w:style>
  <w:style w:type="paragraph" w:customStyle="1" w:styleId="CuerpoAA">
    <w:name w:val="Cuerpo A A"/>
    <w:rsid w:val="00F520D9"/>
    <w:pPr>
      <w:jc w:val="both"/>
    </w:pPr>
    <w:rPr>
      <w:rFonts w:ascii="Courier New" w:hAnsi="Courier New" w:cs="Arial Unicode MS"/>
      <w:color w:val="000000"/>
      <w:u w:color="000000"/>
      <w:lang w:val="es-ES_tradnl"/>
    </w:rPr>
  </w:style>
  <w:style w:type="paragraph" w:styleId="Sagniadetextindependent">
    <w:name w:val="Body Text Indent"/>
    <w:link w:val="SagniadetextindependentCar"/>
    <w:rsid w:val="00F520D9"/>
    <w:pPr>
      <w:ind w:left="284" w:hanging="284"/>
      <w:jc w:val="both"/>
    </w:pPr>
    <w:rPr>
      <w:rFonts w:ascii="Arial Narrow" w:hAnsi="Arial Narrow" w:cs="Arial Unicode MS"/>
      <w:color w:val="000000"/>
      <w:u w:color="000000"/>
      <w:lang w:val="pt-PT"/>
    </w:rPr>
  </w:style>
  <w:style w:type="character" w:customStyle="1" w:styleId="SagniadetextindependentCar">
    <w:name w:val="Sagnia de text independent Car"/>
    <w:basedOn w:val="Lletraperdefectedelpargraf"/>
    <w:link w:val="Sagniadetextindependent"/>
    <w:rsid w:val="00F520D9"/>
    <w:rPr>
      <w:rFonts w:ascii="Arial Narrow" w:hAnsi="Arial Narrow" w:cs="Arial Unicode MS"/>
      <w:color w:val="000000"/>
      <w:u w:color="000000"/>
      <w:lang w:val="pt-PT"/>
    </w:rPr>
  </w:style>
  <w:style w:type="numbering" w:customStyle="1" w:styleId="Estiloimportado26">
    <w:name w:val="Estilo importado 26"/>
    <w:rsid w:val="00F520D9"/>
    <w:pPr>
      <w:numPr>
        <w:numId w:val="8"/>
      </w:numPr>
    </w:pPr>
  </w:style>
  <w:style w:type="numbering" w:customStyle="1" w:styleId="Estiloimportado1">
    <w:name w:val="Estilo importado 1"/>
    <w:rsid w:val="003B00DC"/>
    <w:pPr>
      <w:numPr>
        <w:numId w:val="11"/>
      </w:numPr>
    </w:pPr>
  </w:style>
  <w:style w:type="paragraph" w:styleId="Capalera">
    <w:name w:val="header"/>
    <w:basedOn w:val="Normal"/>
    <w:link w:val="CapaleraCar"/>
    <w:uiPriority w:val="99"/>
    <w:unhideWhenUsed/>
    <w:rsid w:val="00A81DEC"/>
    <w:pPr>
      <w:tabs>
        <w:tab w:val="center" w:pos="4252"/>
        <w:tab w:val="right" w:pos="8504"/>
      </w:tabs>
    </w:pPr>
  </w:style>
  <w:style w:type="character" w:customStyle="1" w:styleId="CapaleraCar">
    <w:name w:val="Capçalera Car"/>
    <w:basedOn w:val="Lletraperdefectedelpargraf"/>
    <w:link w:val="Capalera"/>
    <w:uiPriority w:val="99"/>
    <w:rsid w:val="00A81DEC"/>
    <w:rPr>
      <w:sz w:val="24"/>
      <w:szCs w:val="24"/>
      <w:lang w:val="en-US" w:eastAsia="en-US"/>
    </w:rPr>
  </w:style>
  <w:style w:type="paragraph" w:styleId="Peu">
    <w:name w:val="footer"/>
    <w:basedOn w:val="Normal"/>
    <w:link w:val="PeuCar"/>
    <w:uiPriority w:val="99"/>
    <w:unhideWhenUsed/>
    <w:rsid w:val="00A81DEC"/>
    <w:pPr>
      <w:tabs>
        <w:tab w:val="center" w:pos="4252"/>
        <w:tab w:val="right" w:pos="8504"/>
      </w:tabs>
    </w:pPr>
  </w:style>
  <w:style w:type="character" w:customStyle="1" w:styleId="PeuCar">
    <w:name w:val="Peu Car"/>
    <w:basedOn w:val="Lletraperdefectedelpargraf"/>
    <w:link w:val="Peu"/>
    <w:uiPriority w:val="99"/>
    <w:rsid w:val="00A81DEC"/>
    <w:rPr>
      <w:sz w:val="24"/>
      <w:szCs w:val="24"/>
      <w:lang w:val="en-US" w:eastAsia="en-US"/>
    </w:rPr>
  </w:style>
  <w:style w:type="character" w:styleId="Enllavisitat">
    <w:name w:val="FollowedHyperlink"/>
    <w:basedOn w:val="Lletraperdefectedelpargraf"/>
    <w:uiPriority w:val="99"/>
    <w:semiHidden/>
    <w:unhideWhenUsed/>
    <w:rsid w:val="00F36928"/>
    <w:rPr>
      <w:color w:val="FF00FF" w:themeColor="followedHyperlink"/>
      <w:u w:val="single"/>
    </w:rPr>
  </w:style>
  <w:style w:type="numbering" w:customStyle="1" w:styleId="Estiloimportado9">
    <w:name w:val="Estilo importado 9"/>
    <w:rsid w:val="00FE7F41"/>
    <w:pPr>
      <w:numPr>
        <w:numId w:val="14"/>
      </w:numPr>
    </w:pPr>
  </w:style>
  <w:style w:type="character" w:customStyle="1" w:styleId="PargrafdellistaCar">
    <w:name w:val="Paràgraf de llista Car"/>
    <w:aliases w:val="Lista sin Numerar Car,Párrafo Numerado Car,Párrafo de lista1 Car,Paràgraf de llista1 Car,Bullet Number Car,List Paragraph1 Car,lp1 Car,lp11 Car,List Paragraph11 Car,Bullet 1 Car,Use Case List Paragraph Car,List Paragraph Car"/>
    <w:link w:val="Pargrafdellista"/>
    <w:uiPriority w:val="1"/>
    <w:locked/>
    <w:rsid w:val="00FE7F41"/>
    <w:rPr>
      <w:rFonts w:ascii="Courier" w:hAnsi="Courier" w:cs="Arial Unicode MS"/>
      <w:color w:val="000000"/>
      <w:u w:color="000000"/>
    </w:rPr>
  </w:style>
  <w:style w:type="character" w:styleId="Refernciadecomentari">
    <w:name w:val="annotation reference"/>
    <w:basedOn w:val="Lletraperdefectedelpargraf"/>
    <w:uiPriority w:val="99"/>
    <w:semiHidden/>
    <w:unhideWhenUsed/>
    <w:rsid w:val="00BD66A8"/>
    <w:rPr>
      <w:sz w:val="16"/>
      <w:szCs w:val="16"/>
    </w:rPr>
  </w:style>
  <w:style w:type="paragraph" w:styleId="Textdecomentari">
    <w:name w:val="annotation text"/>
    <w:basedOn w:val="Normal"/>
    <w:link w:val="TextdecomentariCar"/>
    <w:uiPriority w:val="99"/>
    <w:unhideWhenUsed/>
    <w:rsid w:val="00BD66A8"/>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lang w:val="ca-ES"/>
    </w:rPr>
  </w:style>
  <w:style w:type="character" w:customStyle="1" w:styleId="TextdecomentariCar">
    <w:name w:val="Text de comentari Car"/>
    <w:basedOn w:val="Lletraperdefectedelpargraf"/>
    <w:link w:val="Textdecomentari"/>
    <w:uiPriority w:val="99"/>
    <w:rsid w:val="00BD66A8"/>
    <w:rPr>
      <w:rFonts w:asciiTheme="minorHAnsi" w:eastAsiaTheme="minorHAnsi" w:hAnsiTheme="minorHAnsi" w:cstheme="minorBidi"/>
      <w:bdr w:val="none" w:sz="0" w:space="0" w:color="auto"/>
      <w:lang w:eastAsia="en-US"/>
    </w:rPr>
  </w:style>
  <w:style w:type="character" w:customStyle="1" w:styleId="Ninguno">
    <w:name w:val="Ninguno"/>
    <w:qFormat/>
    <w:rsid w:val="0059365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2269">
      <w:bodyDiv w:val="1"/>
      <w:marLeft w:val="0"/>
      <w:marRight w:val="0"/>
      <w:marTop w:val="0"/>
      <w:marBottom w:val="0"/>
      <w:divBdr>
        <w:top w:val="none" w:sz="0" w:space="0" w:color="auto"/>
        <w:left w:val="none" w:sz="0" w:space="0" w:color="auto"/>
        <w:bottom w:val="none" w:sz="0" w:space="0" w:color="auto"/>
        <w:right w:val="none" w:sz="0" w:space="0" w:color="auto"/>
      </w:divBdr>
    </w:div>
    <w:div w:id="1790541453">
      <w:bodyDiv w:val="1"/>
      <w:marLeft w:val="0"/>
      <w:marRight w:val="0"/>
      <w:marTop w:val="0"/>
      <w:marBottom w:val="0"/>
      <w:divBdr>
        <w:top w:val="none" w:sz="0" w:space="0" w:color="auto"/>
        <w:left w:val="none" w:sz="0" w:space="0" w:color="auto"/>
        <w:bottom w:val="none" w:sz="0" w:space="0" w:color="auto"/>
        <w:right w:val="none" w:sz="0" w:space="0" w:color="auto"/>
      </w:divBdr>
      <w:divsChild>
        <w:div w:id="1087648680">
          <w:marLeft w:val="540"/>
          <w:marRight w:val="0"/>
          <w:marTop w:val="0"/>
          <w:marBottom w:val="150"/>
          <w:divBdr>
            <w:top w:val="none" w:sz="0" w:space="0" w:color="auto"/>
            <w:left w:val="none" w:sz="0" w:space="0" w:color="auto"/>
            <w:bottom w:val="none" w:sz="0" w:space="0" w:color="auto"/>
            <w:right w:val="none" w:sz="0" w:space="0" w:color="auto"/>
          </w:divBdr>
        </w:div>
        <w:div w:id="1239288404">
          <w:marLeft w:val="540"/>
          <w:marRight w:val="0"/>
          <w:marTop w:val="0"/>
          <w:marBottom w:val="150"/>
          <w:divBdr>
            <w:top w:val="none" w:sz="0" w:space="0" w:color="auto"/>
            <w:left w:val="none" w:sz="0" w:space="0" w:color="auto"/>
            <w:bottom w:val="none" w:sz="0" w:space="0" w:color="auto"/>
            <w:right w:val="none" w:sz="0" w:space="0" w:color="auto"/>
          </w:divBdr>
        </w:div>
        <w:div w:id="1240215304">
          <w:marLeft w:val="540"/>
          <w:marRight w:val="0"/>
          <w:marTop w:val="0"/>
          <w:marBottom w:val="150"/>
          <w:divBdr>
            <w:top w:val="none" w:sz="0" w:space="0" w:color="auto"/>
            <w:left w:val="none" w:sz="0" w:space="0" w:color="auto"/>
            <w:bottom w:val="none" w:sz="0" w:space="0" w:color="auto"/>
            <w:right w:val="none" w:sz="0" w:space="0" w:color="auto"/>
          </w:divBdr>
        </w:div>
      </w:divsChild>
    </w:div>
    <w:div w:id="1854372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 Colomer</dc:creator>
  <cp:lastModifiedBy>IR01</cp:lastModifiedBy>
  <cp:revision>11</cp:revision>
  <dcterms:created xsi:type="dcterms:W3CDTF">2023-12-12T17:09:00Z</dcterms:created>
  <dcterms:modified xsi:type="dcterms:W3CDTF">2025-12-01T10:19:00Z</dcterms:modified>
</cp:coreProperties>
</file>