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79" w:rsidRPr="009D16A4" w:rsidRDefault="00211E79" w:rsidP="008A538C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73CD1" w:rsidTr="008A538C">
        <w:trPr>
          <w:trHeight w:val="798"/>
        </w:trPr>
        <w:tc>
          <w:tcPr>
            <w:tcW w:w="3681" w:type="dxa"/>
            <w:vAlign w:val="center"/>
          </w:tcPr>
          <w:p w:rsidR="00673CD1" w:rsidRDefault="00673CD1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1B3B00" w:rsidRPr="001B3B00">
              <w:rPr>
                <w:rFonts w:ascii="Arial" w:hAnsi="Arial" w:cs="Arial"/>
                <w:b/>
                <w:sz w:val="22"/>
                <w:szCs w:val="22"/>
              </w:rPr>
              <w:t>SE751000CB2025104</w:t>
            </w:r>
            <w:bookmarkStart w:id="0" w:name="_GoBack"/>
            <w:bookmarkEnd w:id="0"/>
          </w:p>
        </w:tc>
        <w:tc>
          <w:tcPr>
            <w:tcW w:w="4813" w:type="dxa"/>
            <w:vAlign w:val="center"/>
          </w:tcPr>
          <w:p w:rsidR="00673CD1" w:rsidRPr="00684F72" w:rsidRDefault="008A591D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Organització i gestió del 14th Congrés de la Societat Internacional d’Enginyeria Ecològica que es durà a terme en Juny 2027 a Barcelona</w:t>
            </w:r>
          </w:p>
        </w:tc>
      </w:tr>
    </w:tbl>
    <w:p w:rsidR="00673CD1" w:rsidRPr="009D16A4" w:rsidRDefault="00673CD1" w:rsidP="00211E79">
      <w:pPr>
        <w:jc w:val="both"/>
        <w:rPr>
          <w:rFonts w:ascii="Arial" w:hAnsi="Arial" w:cs="Arial"/>
          <w:sz w:val="22"/>
          <w:szCs w:val="20"/>
        </w:rPr>
      </w:pPr>
    </w:p>
    <w:p w:rsidR="009D16A4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E55601">
        <w:rPr>
          <w:rFonts w:ascii="Arial" w:hAnsi="Arial" w:cs="Arial"/>
          <w:b/>
          <w:sz w:val="22"/>
          <w:szCs w:val="20"/>
        </w:rPr>
        <w:t>50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:rsidR="00F161F3" w:rsidRDefault="00F161F3" w:rsidP="00F161F3">
      <w:pPr>
        <w:rPr>
          <w:rFonts w:ascii="Arial" w:hAnsi="Arial" w:cs="Arial"/>
          <w:b/>
          <w:sz w:val="22"/>
          <w:szCs w:val="20"/>
        </w:rPr>
      </w:pPr>
    </w:p>
    <w:p w:rsidR="008A591D" w:rsidRPr="008A591D" w:rsidRDefault="008A591D" w:rsidP="008A591D">
      <w:pPr>
        <w:rPr>
          <w:rFonts w:ascii="Arial" w:hAnsi="Arial" w:cs="Arial"/>
          <w:b/>
          <w:sz w:val="22"/>
          <w:szCs w:val="20"/>
        </w:rPr>
      </w:pPr>
      <w:r w:rsidRPr="008A591D">
        <w:rPr>
          <w:rFonts w:ascii="Arial" w:hAnsi="Arial" w:cs="Arial"/>
          <w:b/>
          <w:sz w:val="22"/>
          <w:szCs w:val="20"/>
        </w:rPr>
        <w:t>Secretaria Tècnica (10 punts):</w:t>
      </w:r>
    </w:p>
    <w:p w:rsidR="008A591D" w:rsidRPr="009D16A4" w:rsidRDefault="008A591D" w:rsidP="00F161F3">
      <w:pPr>
        <w:rPr>
          <w:rFonts w:ascii="Arial" w:hAnsi="Arial" w:cs="Arial"/>
          <w:b/>
          <w:sz w:val="22"/>
          <w:szCs w:val="20"/>
        </w:rPr>
      </w:pPr>
    </w:p>
    <w:p w:rsidR="0008565C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:rsidR="008A591D" w:rsidRDefault="008A591D" w:rsidP="0008565C">
      <w:pPr>
        <w:jc w:val="both"/>
        <w:rPr>
          <w:rFonts w:ascii="Arial" w:hAnsi="Arial" w:cs="Arial"/>
          <w:sz w:val="22"/>
          <w:szCs w:val="20"/>
        </w:rPr>
      </w:pPr>
    </w:p>
    <w:tbl>
      <w:tblPr>
        <w:tblW w:w="8045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1839"/>
        <w:gridCol w:w="1843"/>
        <w:gridCol w:w="2268"/>
      </w:tblGrid>
      <w:tr w:rsidR="008A591D" w:rsidRPr="008A591D" w:rsidTr="008A591D">
        <w:trPr>
          <w:trHeight w:val="488"/>
        </w:trPr>
        <w:tc>
          <w:tcPr>
            <w:tcW w:w="2095" w:type="dxa"/>
          </w:tcPr>
          <w:p w:rsidR="008A591D" w:rsidRPr="008A591D" w:rsidRDefault="008A591D" w:rsidP="008A591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Conceptes</w:t>
            </w:r>
          </w:p>
        </w:tc>
        <w:tc>
          <w:tcPr>
            <w:tcW w:w="1839" w:type="dxa"/>
          </w:tcPr>
          <w:p w:rsidR="008A591D" w:rsidRPr="008A591D" w:rsidRDefault="008A591D" w:rsidP="008A591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Import en euros (IVA exclòs)</w:t>
            </w:r>
          </w:p>
        </w:tc>
        <w:tc>
          <w:tcPr>
            <w:tcW w:w="1843" w:type="dxa"/>
          </w:tcPr>
          <w:p w:rsidR="008A591D" w:rsidRPr="008A591D" w:rsidRDefault="008A591D" w:rsidP="008A591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% descompte ofert Secretaria Tècnica</w:t>
            </w:r>
          </w:p>
        </w:tc>
        <w:tc>
          <w:tcPr>
            <w:tcW w:w="2268" w:type="dxa"/>
          </w:tcPr>
          <w:p w:rsidR="008A591D" w:rsidRPr="008A591D" w:rsidRDefault="008A591D" w:rsidP="008A591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Import en euros (</w:t>
            </w:r>
            <w:r w:rsidRPr="008A591D">
              <w:rPr>
                <w:rFonts w:ascii="Arial" w:hAnsi="Arial" w:cs="Arial"/>
                <w:b/>
                <w:sz w:val="22"/>
                <w:szCs w:val="20"/>
              </w:rPr>
              <w:t>IVA exclòs</w:t>
            </w:r>
            <w:r w:rsidRPr="008A591D">
              <w:rPr>
                <w:rFonts w:ascii="Arial" w:hAnsi="Arial" w:cs="Arial"/>
                <w:sz w:val="22"/>
                <w:szCs w:val="20"/>
              </w:rPr>
              <w:t>) amb % descompte aplicat</w:t>
            </w:r>
          </w:p>
        </w:tc>
      </w:tr>
      <w:tr w:rsidR="008A591D" w:rsidRPr="008A591D" w:rsidTr="008A591D">
        <w:trPr>
          <w:trHeight w:val="899"/>
        </w:trPr>
        <w:tc>
          <w:tcPr>
            <w:tcW w:w="2095" w:type="dxa"/>
          </w:tcPr>
          <w:p w:rsidR="008A591D" w:rsidRPr="008A591D" w:rsidRDefault="008A591D" w:rsidP="008A591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Secretaria tècnica (</w:t>
            </w:r>
          </w:p>
        </w:tc>
        <w:tc>
          <w:tcPr>
            <w:tcW w:w="1839" w:type="dxa"/>
          </w:tcPr>
          <w:p w:rsidR="008A591D" w:rsidRPr="008A591D" w:rsidRDefault="008A591D" w:rsidP="008A591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18.000 €</w:t>
            </w:r>
          </w:p>
        </w:tc>
        <w:tc>
          <w:tcPr>
            <w:tcW w:w="1843" w:type="dxa"/>
          </w:tcPr>
          <w:p w:rsidR="008A591D" w:rsidRPr="008A591D" w:rsidRDefault="008A591D" w:rsidP="008A591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......%</w:t>
            </w:r>
          </w:p>
        </w:tc>
        <w:tc>
          <w:tcPr>
            <w:tcW w:w="2268" w:type="dxa"/>
          </w:tcPr>
          <w:p w:rsidR="008A591D" w:rsidRPr="008A591D" w:rsidRDefault="008A591D" w:rsidP="008A591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................€</w:t>
            </w:r>
          </w:p>
        </w:tc>
      </w:tr>
    </w:tbl>
    <w:p w:rsidR="008A591D" w:rsidRDefault="008A591D" w:rsidP="0008565C">
      <w:pPr>
        <w:jc w:val="both"/>
        <w:rPr>
          <w:rFonts w:ascii="Arial" w:hAnsi="Arial" w:cs="Arial"/>
          <w:sz w:val="22"/>
          <w:szCs w:val="20"/>
        </w:rPr>
      </w:pPr>
    </w:p>
    <w:p w:rsidR="008A591D" w:rsidRPr="004A7FDD" w:rsidRDefault="008A591D" w:rsidP="008A591D">
      <w:pPr>
        <w:pBdr>
          <w:top w:val="nil"/>
          <w:left w:val="nil"/>
          <w:bottom w:val="nil"/>
          <w:right w:val="nil"/>
          <w:between w:val="nil"/>
        </w:pBdr>
        <w:shd w:val="clear" w:color="auto" w:fill="9CC2E5" w:themeFill="accent1" w:themeFillTint="99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Òbviament, </w:t>
      </w:r>
      <w:r w:rsidRPr="008A591D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en aquesta oferta el licitador haurà d’igualar o incrementar el descompte ofert pel concepte de secretaria tècnica de l’Acord Marc, en cas contrari serà exclòs</w:t>
      </w:r>
      <w:r w:rsidRPr="008A591D">
        <w:rPr>
          <w:rFonts w:ascii="Arial" w:eastAsia="Arial" w:hAnsi="Arial" w:cs="Arial"/>
          <w:b/>
          <w:i/>
          <w:color w:val="000000"/>
          <w:sz w:val="20"/>
          <w:szCs w:val="20"/>
        </w:rPr>
        <w:t>.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Caldrà presentar l’oferta econòmica desglossant la despesa de la secretaria tècnica de la resta de despeses. Caldrà presentar l’oferta econòmica amb el descompte corresponent aplicat. </w:t>
      </w:r>
    </w:p>
    <w:p w:rsidR="008A591D" w:rsidRPr="009D16A4" w:rsidRDefault="008A591D" w:rsidP="0008565C">
      <w:pPr>
        <w:jc w:val="both"/>
        <w:rPr>
          <w:rFonts w:ascii="Arial" w:hAnsi="Arial" w:cs="Arial"/>
          <w:sz w:val="22"/>
          <w:szCs w:val="20"/>
        </w:rPr>
      </w:pPr>
    </w:p>
    <w:p w:rsidR="00E55601" w:rsidRDefault="008A591D" w:rsidP="00211E79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0"/>
        </w:rPr>
      </w:pPr>
      <w:r w:rsidRPr="008A591D">
        <w:rPr>
          <w:rFonts w:ascii="Arial" w:hAnsi="Arial" w:cs="Arial"/>
          <w:b/>
          <w:sz w:val="22"/>
          <w:szCs w:val="20"/>
        </w:rPr>
        <w:t>Resta oferta (40 punts):</w:t>
      </w:r>
    </w:p>
    <w:p w:rsidR="008A591D" w:rsidRDefault="008A591D" w:rsidP="00211E79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0"/>
        </w:rPr>
      </w:pPr>
    </w:p>
    <w:p w:rsidR="008A591D" w:rsidRDefault="008A591D" w:rsidP="008A591D">
      <w:pPr>
        <w:ind w:left="454" w:hanging="2"/>
        <w:jc w:val="both"/>
        <w:rPr>
          <w:rFonts w:ascii="Arial" w:eastAsia="Arial" w:hAnsi="Arial" w:cs="Arial"/>
        </w:rPr>
      </w:pPr>
    </w:p>
    <w:tbl>
      <w:tblPr>
        <w:tblStyle w:val="2"/>
        <w:tblW w:w="5919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1843"/>
        <w:gridCol w:w="1960"/>
      </w:tblGrid>
      <w:tr w:rsidR="008A591D" w:rsidTr="008A591D">
        <w:trPr>
          <w:trHeight w:val="554"/>
        </w:trPr>
        <w:tc>
          <w:tcPr>
            <w:tcW w:w="2116" w:type="dxa"/>
          </w:tcPr>
          <w:p w:rsidR="008A591D" w:rsidRPr="002F7743" w:rsidRDefault="008A591D" w:rsidP="005201C6">
            <w:pPr>
              <w:rPr>
                <w:rFonts w:ascii="Arial" w:eastAsia="Arial" w:hAnsi="Arial" w:cs="Arial"/>
              </w:rPr>
            </w:pPr>
            <w:r w:rsidRPr="002F7743">
              <w:rPr>
                <w:rFonts w:ascii="Arial" w:eastAsia="Arial" w:hAnsi="Arial" w:cs="Arial"/>
              </w:rPr>
              <w:t>Conceptes</w:t>
            </w:r>
          </w:p>
        </w:tc>
        <w:tc>
          <w:tcPr>
            <w:tcW w:w="1843" w:type="dxa"/>
          </w:tcPr>
          <w:p w:rsidR="008A591D" w:rsidRPr="002F7743" w:rsidRDefault="008A591D" w:rsidP="005201C6">
            <w:pPr>
              <w:jc w:val="center"/>
              <w:rPr>
                <w:rFonts w:ascii="Arial" w:eastAsia="Arial" w:hAnsi="Arial" w:cs="Arial"/>
              </w:rPr>
            </w:pPr>
            <w:r w:rsidRPr="002F7743">
              <w:rPr>
                <w:rFonts w:ascii="Arial" w:eastAsia="Arial" w:hAnsi="Arial" w:cs="Arial"/>
              </w:rPr>
              <w:t>Import en euros (IVA exclòs)</w:t>
            </w:r>
          </w:p>
        </w:tc>
        <w:tc>
          <w:tcPr>
            <w:tcW w:w="1960" w:type="dxa"/>
          </w:tcPr>
          <w:p w:rsidR="008A591D" w:rsidRPr="002F7743" w:rsidRDefault="008A591D" w:rsidP="005201C6">
            <w:pPr>
              <w:jc w:val="center"/>
              <w:rPr>
                <w:rFonts w:ascii="Arial" w:eastAsia="Arial" w:hAnsi="Arial" w:cs="Arial"/>
              </w:rPr>
            </w:pPr>
            <w:r w:rsidRPr="002F7743">
              <w:rPr>
                <w:rFonts w:ascii="Arial" w:eastAsia="Arial" w:hAnsi="Arial" w:cs="Arial"/>
              </w:rPr>
              <w:t>Import ofert</w:t>
            </w:r>
          </w:p>
          <w:p w:rsidR="008A591D" w:rsidRPr="002F7743" w:rsidRDefault="008A591D" w:rsidP="005201C6">
            <w:pPr>
              <w:jc w:val="center"/>
              <w:rPr>
                <w:rFonts w:ascii="Arial" w:eastAsia="Arial" w:hAnsi="Arial" w:cs="Arial"/>
              </w:rPr>
            </w:pPr>
            <w:r w:rsidRPr="002F7743">
              <w:rPr>
                <w:rFonts w:ascii="Arial" w:eastAsia="Arial" w:hAnsi="Arial" w:cs="Arial"/>
              </w:rPr>
              <w:t>(</w:t>
            </w:r>
            <w:r w:rsidRPr="000C47DC">
              <w:rPr>
                <w:rFonts w:ascii="Arial" w:eastAsia="Arial" w:hAnsi="Arial" w:cs="Arial"/>
                <w:b/>
              </w:rPr>
              <w:t>IVA exclòs</w:t>
            </w:r>
            <w:r w:rsidRPr="002F7743">
              <w:rPr>
                <w:rFonts w:ascii="Arial" w:eastAsia="Arial" w:hAnsi="Arial" w:cs="Arial"/>
              </w:rPr>
              <w:t>)</w:t>
            </w:r>
          </w:p>
        </w:tc>
      </w:tr>
      <w:tr w:rsidR="008A591D" w:rsidTr="008A591D">
        <w:tc>
          <w:tcPr>
            <w:tcW w:w="2116" w:type="dxa"/>
          </w:tcPr>
          <w:p w:rsidR="008A591D" w:rsidRPr="000A600B" w:rsidRDefault="008A591D" w:rsidP="005201C6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Resta de l’oferta </w:t>
            </w:r>
            <w:r w:rsidRPr="006A3732">
              <w:rPr>
                <w:rFonts w:ascii="Arial" w:eastAsia="Arial" w:hAnsi="Arial" w:cs="Arial"/>
                <w:sz w:val="14"/>
                <w:szCs w:val="20"/>
              </w:rPr>
              <w:t>(Despeses de serveis i subministraments)</w:t>
            </w:r>
          </w:p>
        </w:tc>
        <w:tc>
          <w:tcPr>
            <w:tcW w:w="1843" w:type="dxa"/>
          </w:tcPr>
          <w:p w:rsidR="008A591D" w:rsidRPr="000A600B" w:rsidRDefault="008A591D" w:rsidP="005201C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835C3">
              <w:rPr>
                <w:rFonts w:ascii="Arial" w:eastAsia="Arial" w:hAnsi="Arial" w:cs="Arial"/>
              </w:rPr>
              <w:t>99.000 €*</w:t>
            </w:r>
          </w:p>
        </w:tc>
        <w:tc>
          <w:tcPr>
            <w:tcW w:w="1960" w:type="dxa"/>
          </w:tcPr>
          <w:p w:rsidR="008A591D" w:rsidRPr="000A600B" w:rsidRDefault="008A591D" w:rsidP="005201C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8A591D">
              <w:rPr>
                <w:rFonts w:ascii="Arial" w:hAnsi="Arial" w:cs="Arial"/>
                <w:sz w:val="22"/>
                <w:szCs w:val="20"/>
              </w:rPr>
              <w:t>................€</w:t>
            </w:r>
          </w:p>
        </w:tc>
      </w:tr>
    </w:tbl>
    <w:p w:rsidR="008A591D" w:rsidRDefault="008A591D" w:rsidP="008A59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8A591D" w:rsidRPr="008A591D" w:rsidRDefault="008A591D" w:rsidP="008A59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 *</w:t>
      </w:r>
      <w:r w:rsidRPr="00D835C3">
        <w:rPr>
          <w:rFonts w:ascii="Arial" w:eastAsia="Arial" w:hAnsi="Arial" w:cs="Arial"/>
          <w:i/>
          <w:color w:val="000000"/>
          <w:sz w:val="20"/>
          <w:szCs w:val="20"/>
        </w:rPr>
        <w:t>Tenint com a referència 250 inscripcions.</w:t>
      </w:r>
    </w:p>
    <w:p w:rsidR="009D16A4" w:rsidRDefault="009D16A4" w:rsidP="00007429">
      <w:pPr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CF093F" w:rsidRPr="009D16A4" w:rsidRDefault="00211E79" w:rsidP="008A591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sectPr w:rsidR="00CF093F" w:rsidRPr="009D16A4" w:rsidSect="00045AF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007429"/>
    <w:rsid w:val="00045AF3"/>
    <w:rsid w:val="0008565C"/>
    <w:rsid w:val="000C5935"/>
    <w:rsid w:val="000E7146"/>
    <w:rsid w:val="000F6546"/>
    <w:rsid w:val="0012091B"/>
    <w:rsid w:val="001B3B00"/>
    <w:rsid w:val="00211E79"/>
    <w:rsid w:val="00287A5C"/>
    <w:rsid w:val="00364400"/>
    <w:rsid w:val="005C7D3F"/>
    <w:rsid w:val="005E1B8D"/>
    <w:rsid w:val="00673CD1"/>
    <w:rsid w:val="008A538C"/>
    <w:rsid w:val="008A591D"/>
    <w:rsid w:val="008B3CB9"/>
    <w:rsid w:val="009D16A4"/>
    <w:rsid w:val="00A22B4B"/>
    <w:rsid w:val="00CF093F"/>
    <w:rsid w:val="00DD3F72"/>
    <w:rsid w:val="00E55601"/>
    <w:rsid w:val="00E728FC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A444-E23E-4160-8943-A5B204CA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211E79"/>
    <w:pPr>
      <w:ind w:left="708"/>
    </w:p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anormal"/>
    <w:rsid w:val="008A591D"/>
    <w:pPr>
      <w:spacing w:after="0" w:line="240" w:lineRule="auto"/>
    </w:pPr>
    <w:rPr>
      <w:rFonts w:ascii="Calibri" w:eastAsia="Calibri" w:hAnsi="Calibri" w:cs="Calibri"/>
      <w:lang w:val="ca-ES"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2_PCAP.dotx</Template>
  <TotalTime>17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Sonia Checa Martínez</cp:lastModifiedBy>
  <cp:revision>6</cp:revision>
  <dcterms:created xsi:type="dcterms:W3CDTF">2025-02-07T08:30:00Z</dcterms:created>
  <dcterms:modified xsi:type="dcterms:W3CDTF">2025-11-28T14:06:00Z</dcterms:modified>
</cp:coreProperties>
</file>