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16CF" w14:textId="67A0E1AB" w:rsidR="006103C7" w:rsidRPr="003F610C" w:rsidRDefault="00A46E43">
      <w:pPr>
        <w:pStyle w:val="Textoindependiente"/>
        <w:rPr>
          <w:rFonts w:asciiTheme="minorHAnsi" w:hAnsiTheme="minorHAnsi"/>
          <w:color w:val="FF0000"/>
        </w:rPr>
      </w:pPr>
      <w:r w:rsidRPr="003F610C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DF1E57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3F610C">
        <w:rPr>
          <w:rFonts w:asciiTheme="minorHAnsi" w:hAnsiTheme="minorHAnsi"/>
          <w:color w:val="FF0000"/>
        </w:rPr>
        <w:tab/>
      </w:r>
      <w:r w:rsidRPr="003F610C">
        <w:rPr>
          <w:rFonts w:asciiTheme="minorHAnsi" w:hAnsiTheme="minorHAnsi"/>
          <w:color w:val="FF0000"/>
        </w:rPr>
        <w:tab/>
      </w:r>
      <w:r w:rsidRPr="00DF1E57">
        <w:rPr>
          <w:rFonts w:asciiTheme="minorHAnsi" w:hAnsiTheme="minorHAnsi"/>
          <w:b/>
          <w:sz w:val="24"/>
          <w:szCs w:val="24"/>
        </w:rPr>
        <w:t>ANNEX 1</w:t>
      </w:r>
      <w:r w:rsidR="00A46E43" w:rsidRPr="00DF1E57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3F610C" w:rsidRDefault="00C57A22">
      <w:pPr>
        <w:pStyle w:val="Textoindependiente"/>
        <w:rPr>
          <w:rFonts w:asciiTheme="minorHAnsi" w:hAnsiTheme="minorHAnsi"/>
          <w:color w:val="FF0000"/>
        </w:rPr>
      </w:pPr>
    </w:p>
    <w:p w14:paraId="47644D2A" w14:textId="49C29763" w:rsidR="006103C7" w:rsidRPr="003F610C" w:rsidRDefault="00C31BAF">
      <w:pPr>
        <w:pStyle w:val="Textoindependiente"/>
        <w:ind w:left="840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  <w:lang w:bidi="ar-SA"/>
        </w:rPr>
        <mc:AlternateContent>
          <mc:Choice Requires="wps">
            <w:drawing>
              <wp:inline distT="0" distB="0" distL="0" distR="0" wp14:anchorId="6DE9585C" wp14:editId="74AB18E1">
                <wp:extent cx="6286500" cy="1511264"/>
                <wp:effectExtent l="0" t="0" r="19050" b="13335"/>
                <wp:docPr id="1557441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1126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B4F4E" w14:textId="41F97BBB" w:rsidR="00F557D3" w:rsidRPr="00D8389E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PLE</w:t>
                            </w:r>
                            <w:r w:rsidR="00CA79D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DE CLÀUSULES ADMINISTRATIVES I TÈCNIQUES PARTICULARS QUE REGULEN EL PROCEDIMENT OBERT SIMPLIFICAT SUMARI, PER LA CONTRACTACIÓ </w:t>
                            </w:r>
                            <w:r w:rsidR="00F557D3"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DEL SERVEI DE </w:t>
                            </w:r>
                            <w:r w:rsidR="00F557D3" w:rsidRPr="00D8389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DOCÈNCIA DE L'ESPECIALITAT </w:t>
                            </w:r>
                            <w:bookmarkStart w:id="0" w:name="_Hlk58492195"/>
                            <w:r w:rsidR="00BF1FB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ATENCIÓ SOCIOSANITÀRIA A PERSONES DEPENDENTS EN INSTITUCIONS SOCIALS (SSCS0208)</w:t>
                            </w:r>
                            <w:r w:rsidR="008E44E4" w:rsidRPr="008E44E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EN EL MARC DEL PROGRAMA DE FORMACIÓ D’OFERTA EN ÀREES PRIORITÀRIES FOAP-2025 (25/FOAP/781/0195098) DE LA FUNDACIÓ BARBERÀ PROMOCI</w:t>
                            </w:r>
                            <w:r w:rsidR="00CD51C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Ó</w:t>
                            </w:r>
                          </w:p>
                          <w:bookmarkEnd w:id="0"/>
                          <w:p w14:paraId="6D1E47E3" w14:textId="77777777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B8C687" w14:textId="6AFEB932" w:rsidR="00F557D3" w:rsidRPr="00DF30C5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6"/>
                              <w:jc w:val="right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58493492"/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(Expedient </w:t>
                            </w:r>
                            <w:r w:rsidRPr="00DF30C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8E44E4" w:rsidRPr="00DF30C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DF30C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DF30C5" w:rsidRPr="00DF30C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130</w:t>
                            </w:r>
                            <w:r w:rsidRPr="00DF30C5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bookmarkEnd w:id="1"/>
                          </w:p>
                          <w:p w14:paraId="45B111BA" w14:textId="74A4F4A5" w:rsidR="002B6D1D" w:rsidRPr="00DF1E57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E9585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49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" filled="f" strokeweight=".48pt">
                <v:textbox inset="0,0,0,0">
                  <w:txbxContent>
                    <w:p w14:paraId="3DFB4F4E" w14:textId="41F97BBB" w:rsidR="00F557D3" w:rsidRPr="00D8389E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PLE</w:t>
                      </w:r>
                      <w:r w:rsidR="00CA79D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DE CLÀUSULES ADMINISTRATIVES I TÈCNIQUES PARTICULARS QUE REGULEN EL PROCEDIMENT OBERT SIMPLIFICAT SUMARI, PER LA CONTRACTACIÓ </w:t>
                      </w:r>
                      <w:r w:rsidR="00F557D3"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DEL SERVEI DE </w:t>
                      </w:r>
                      <w:r w:rsidR="00F557D3" w:rsidRPr="00D8389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DOCÈNCIA DE L'ESPECIALITAT </w:t>
                      </w:r>
                      <w:bookmarkStart w:id="2" w:name="_Hlk58492195"/>
                      <w:r w:rsidR="00BF1FB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ATENCIÓ SOCIOSANITÀRIA A PERSONES DEPENDENTS EN INSTITUCIONS SOCIALS (SSCS0208)</w:t>
                      </w:r>
                      <w:r w:rsidR="008E44E4" w:rsidRPr="008E44E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EN EL MARC DEL PROGRAMA DE FORMACIÓ D’OFERTA EN ÀREES PRIORITÀRIES FOAP-2025 (25/FOAP/781/0195098) DE LA FUNDACIÓ BARBERÀ PROMOCI</w:t>
                      </w:r>
                      <w:r w:rsidR="00CD51C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Ó</w:t>
                      </w:r>
                    </w:p>
                    <w:bookmarkEnd w:id="2"/>
                    <w:p w14:paraId="6D1E47E3" w14:textId="77777777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3DB8C687" w14:textId="6AFEB932" w:rsidR="00F557D3" w:rsidRPr="00DF30C5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6"/>
                        <w:jc w:val="right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bookmarkStart w:id="3" w:name="_Hlk58493492"/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(Expedient </w:t>
                      </w:r>
                      <w:r w:rsidRPr="00DF30C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202</w:t>
                      </w:r>
                      <w:r w:rsidR="008E44E4" w:rsidRPr="00DF30C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Pr="00DF30C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-</w:t>
                      </w:r>
                      <w:r w:rsidR="00DF30C5" w:rsidRPr="00DF30C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130</w:t>
                      </w:r>
                      <w:r w:rsidRPr="00DF30C5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  <w:bookmarkEnd w:id="3"/>
                    </w:p>
                    <w:p w14:paraId="45B111BA" w14:textId="74A4F4A5" w:rsidR="002B6D1D" w:rsidRPr="00DF1E57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F128F5" w14:textId="77777777" w:rsidR="006103C7" w:rsidRPr="003F610C" w:rsidRDefault="006103C7">
      <w:pPr>
        <w:pStyle w:val="Textoindependiente"/>
        <w:spacing w:before="3"/>
        <w:rPr>
          <w:rFonts w:asciiTheme="minorHAnsi" w:hAnsiTheme="minorHAnsi"/>
          <w:b/>
          <w:color w:val="FF0000"/>
          <w:sz w:val="13"/>
        </w:rPr>
      </w:pPr>
    </w:p>
    <w:p w14:paraId="57BD4400" w14:textId="1B67F784" w:rsidR="006103C7" w:rsidRPr="00DF1E57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r w:rsidRPr="00DF1E57">
        <w:rPr>
          <w:rFonts w:asciiTheme="minorHAnsi" w:hAnsiTheme="minorHAnsi"/>
          <w:b/>
          <w:sz w:val="18"/>
        </w:rPr>
        <w:t xml:space="preserve">MODEL DE </w:t>
      </w:r>
      <w:r w:rsidRPr="00DF1E57">
        <w:rPr>
          <w:rFonts w:asciiTheme="minorHAnsi" w:hAnsiTheme="minorHAnsi"/>
          <w:b/>
          <w:u w:val="thick"/>
        </w:rPr>
        <w:t>DECLARACIÓ RESPONSABLE</w:t>
      </w:r>
      <w:r w:rsidR="002B6D1D" w:rsidRPr="00DF1E57">
        <w:rPr>
          <w:rFonts w:asciiTheme="minorHAnsi" w:hAnsiTheme="minorHAnsi"/>
          <w:b/>
          <w:u w:val="thick"/>
        </w:rPr>
        <w:t>-</w:t>
      </w:r>
      <w:r w:rsidR="009B5673" w:rsidRPr="00DF1E57">
        <w:rPr>
          <w:rFonts w:asciiTheme="minorHAnsi" w:hAnsiTheme="minorHAnsi"/>
          <w:b/>
          <w:u w:val="thick"/>
        </w:rPr>
        <w:t>PROPOSTA ECONÒMICA</w:t>
      </w:r>
      <w:r w:rsidRPr="00DF1E57">
        <w:rPr>
          <w:rFonts w:asciiTheme="minorHAnsi" w:hAnsiTheme="minorHAnsi"/>
          <w:b/>
        </w:rPr>
        <w:t xml:space="preserve"> </w:t>
      </w:r>
      <w:r w:rsidRPr="00DF1E57">
        <w:rPr>
          <w:rFonts w:asciiTheme="minorHAnsi" w:hAnsiTheme="minorHAnsi"/>
          <w:b/>
          <w:sz w:val="18"/>
        </w:rPr>
        <w:t>DEL SIGNANT PREVISTA</w:t>
      </w:r>
      <w:r w:rsidR="00483255" w:rsidRPr="00DF1E57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A08DE01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</w:r>
      <w:r>
        <w:rPr>
          <w:rFonts w:asciiTheme="minorHAnsi" w:hAnsiTheme="minorHAnsi"/>
          <w:b/>
          <w:sz w:val="21"/>
        </w:rPr>
        <w:tab/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6339"/>
      </w:tblGrid>
      <w:tr w:rsidR="008E44E4" w14:paraId="3682F310" w14:textId="77777777" w:rsidTr="00BF1FB3">
        <w:tc>
          <w:tcPr>
            <w:tcW w:w="2977" w:type="dxa"/>
          </w:tcPr>
          <w:p w14:paraId="7FE07C78" w14:textId="3D5F6A35" w:rsidR="008E44E4" w:rsidRPr="00576FA8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  <w:r w:rsidRPr="00576FA8">
              <w:rPr>
                <w:rFonts w:asciiTheme="minorHAnsi" w:hAnsiTheme="minorHAnsi"/>
                <w:b/>
                <w:sz w:val="21"/>
              </w:rPr>
              <w:t>NOM I COGNOMS:</w:t>
            </w:r>
          </w:p>
        </w:tc>
        <w:tc>
          <w:tcPr>
            <w:tcW w:w="6339" w:type="dxa"/>
            <w:shd w:val="clear" w:color="auto" w:fill="FFFF00"/>
          </w:tcPr>
          <w:p w14:paraId="218F49A2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62140EA6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64C132CF" w14:textId="77777777" w:rsidTr="00BF1FB3">
        <w:tc>
          <w:tcPr>
            <w:tcW w:w="2977" w:type="dxa"/>
          </w:tcPr>
          <w:p w14:paraId="58B370D9" w14:textId="7E0DBF76" w:rsidR="008E44E4" w:rsidRPr="00576FA8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  <w:r w:rsidRPr="00576FA8">
              <w:rPr>
                <w:rFonts w:asciiTheme="minorHAnsi" w:hAnsiTheme="minorHAnsi"/>
                <w:b/>
                <w:sz w:val="21"/>
              </w:rPr>
              <w:t>DNI:</w:t>
            </w:r>
          </w:p>
        </w:tc>
        <w:tc>
          <w:tcPr>
            <w:tcW w:w="6339" w:type="dxa"/>
            <w:shd w:val="clear" w:color="auto" w:fill="FFFF00"/>
          </w:tcPr>
          <w:p w14:paraId="129E566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76FD0BF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4F43079E" w14:textId="77777777" w:rsidTr="00BF1FB3">
        <w:tc>
          <w:tcPr>
            <w:tcW w:w="2977" w:type="dxa"/>
          </w:tcPr>
          <w:p w14:paraId="62C72A01" w14:textId="3DF12C21" w:rsidR="008E44E4" w:rsidRPr="00576FA8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  <w:r w:rsidRPr="00576FA8">
              <w:rPr>
                <w:rFonts w:asciiTheme="minorHAnsi" w:hAnsiTheme="minorHAnsi"/>
                <w:b/>
                <w:sz w:val="21"/>
              </w:rPr>
              <w:t>MAIL:</w:t>
            </w:r>
          </w:p>
        </w:tc>
        <w:tc>
          <w:tcPr>
            <w:tcW w:w="6339" w:type="dxa"/>
            <w:shd w:val="clear" w:color="auto" w:fill="FFFF00"/>
          </w:tcPr>
          <w:p w14:paraId="72AD2AF7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0DA35D6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  <w:tr w:rsidR="008E44E4" w14:paraId="18D1AA19" w14:textId="77777777" w:rsidTr="00BF1FB3">
        <w:tc>
          <w:tcPr>
            <w:tcW w:w="2977" w:type="dxa"/>
          </w:tcPr>
          <w:p w14:paraId="59881203" w14:textId="46CF3E40" w:rsidR="008E44E4" w:rsidRPr="00576FA8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  <w:r w:rsidRPr="00576FA8">
              <w:rPr>
                <w:rFonts w:asciiTheme="minorHAnsi" w:hAnsiTheme="minorHAnsi"/>
                <w:b/>
                <w:sz w:val="21"/>
              </w:rPr>
              <w:t>TFON/MÒBIL DE CONTACTE:</w:t>
            </w:r>
          </w:p>
        </w:tc>
        <w:tc>
          <w:tcPr>
            <w:tcW w:w="6339" w:type="dxa"/>
            <w:shd w:val="clear" w:color="auto" w:fill="FFFF00"/>
          </w:tcPr>
          <w:p w14:paraId="21CE27AD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  <w:p w14:paraId="5427E038" w14:textId="77777777" w:rsid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</w:rPr>
            </w:pPr>
          </w:p>
        </w:tc>
      </w:tr>
    </w:tbl>
    <w:p w14:paraId="1772E1A6" w14:textId="1560B4E8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  <w:t xml:space="preserve">  </w:t>
      </w:r>
      <w:r>
        <w:rPr>
          <w:rFonts w:asciiTheme="minorHAnsi" w:hAnsiTheme="minorHAnsi"/>
          <w:b/>
          <w:sz w:val="21"/>
        </w:rPr>
        <w:tab/>
      </w:r>
    </w:p>
    <w:p w14:paraId="23EA3AB8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04F5DD38" w14:textId="77777777" w:rsidR="008E44E4" w:rsidRPr="00DF1E57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7C27D8B6" w14:textId="6E3421DE" w:rsidR="00B921F0" w:rsidRPr="00576FA8" w:rsidRDefault="00370EDD" w:rsidP="004A465D">
      <w:pPr>
        <w:adjustRightInd w:val="0"/>
        <w:ind w:left="851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MANIFESTO</w:t>
      </w:r>
      <w:r w:rsidRPr="00DF1E57">
        <w:rPr>
          <w:rFonts w:ascii="Calibri" w:hAnsi="Calibri" w:cs="Arial"/>
        </w:rPr>
        <w:t xml:space="preserve"> la mev</w:t>
      </w:r>
      <w:r w:rsidR="00403B37" w:rsidRPr="00DF1E57">
        <w:rPr>
          <w:rFonts w:ascii="Calibri" w:hAnsi="Calibri" w:cs="Arial"/>
        </w:rPr>
        <w:t>a voluntat de pa</w:t>
      </w:r>
      <w:r w:rsidR="009B5673" w:rsidRPr="00DF1E57">
        <w:rPr>
          <w:rFonts w:ascii="Calibri" w:hAnsi="Calibri" w:cs="Arial"/>
        </w:rPr>
        <w:t>rticipar al següent lot (marcar</w:t>
      </w:r>
      <w:r w:rsidR="00403B37" w:rsidRPr="00DF1E57">
        <w:rPr>
          <w:rFonts w:ascii="Calibri" w:hAnsi="Calibri" w:cs="Arial"/>
        </w:rPr>
        <w:t xml:space="preserve"> el lot al</w:t>
      </w:r>
      <w:r w:rsidR="009B5673" w:rsidRPr="00DF1E57">
        <w:rPr>
          <w:rFonts w:ascii="Calibri" w:hAnsi="Calibri" w:cs="Arial"/>
        </w:rPr>
        <w:t xml:space="preserve"> que es licita</w:t>
      </w:r>
      <w:r w:rsidRPr="00DF1E57">
        <w:rPr>
          <w:rFonts w:ascii="Calibri" w:hAnsi="Calibri" w:cs="Arial"/>
        </w:rPr>
        <w:t>)</w:t>
      </w:r>
      <w:r w:rsidR="009B5673" w:rsidRPr="00DF1E57">
        <w:rPr>
          <w:rFonts w:ascii="Calibri" w:hAnsi="Calibri" w:cs="Arial"/>
        </w:rPr>
        <w:t xml:space="preserve"> pel preu que es detalla a </w:t>
      </w:r>
      <w:r w:rsidR="009B5673" w:rsidRPr="00576FA8">
        <w:rPr>
          <w:rFonts w:ascii="Calibri" w:hAnsi="Calibri" w:cs="Arial"/>
        </w:rPr>
        <w:t>continuació</w:t>
      </w:r>
      <w:r w:rsidR="00B921F0" w:rsidRPr="00576FA8">
        <w:rPr>
          <w:rFonts w:ascii="Calibri" w:hAnsi="Calibri" w:cs="Arial"/>
        </w:rPr>
        <w:t xml:space="preserve">, tenint en compte que: </w:t>
      </w:r>
    </w:p>
    <w:p w14:paraId="343DA75C" w14:textId="199D8E92" w:rsidR="00370EDD" w:rsidRPr="00576FA8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</w:rPr>
      </w:pPr>
      <w:r w:rsidRPr="00576FA8"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A6C7" wp14:editId="27586FBA">
                <wp:simplePos x="0" y="0"/>
                <wp:positionH relativeFrom="column">
                  <wp:posOffset>2192020</wp:posOffset>
                </wp:positionH>
                <wp:positionV relativeFrom="paragraph">
                  <wp:posOffset>10795</wp:posOffset>
                </wp:positionV>
                <wp:extent cx="327660" cy="205740"/>
                <wp:effectExtent l="0" t="0" r="15240" b="22860"/>
                <wp:wrapNone/>
                <wp:docPr id="194395182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F4E7A" id="Rectángulo 4" o:spid="_x0000_s1026" style="position:absolute;margin-left:172.6pt;margin-top:.85pt;width:25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" fillcolor="yellow" strokecolor="#0a121c [484]" strokeweight="2pt"/>
            </w:pict>
          </mc:Fallback>
        </mc:AlternateContent>
      </w:r>
      <w:r w:rsidRPr="00576FA8">
        <w:rPr>
          <w:rFonts w:ascii="Calibri" w:hAnsi="Calibri" w:cs="Arial"/>
          <w:bCs/>
        </w:rPr>
        <w:t>E</w:t>
      </w:r>
      <w:r w:rsidR="007734CD" w:rsidRPr="00576FA8">
        <w:rPr>
          <w:rFonts w:ascii="Calibri" w:hAnsi="Calibri" w:cs="Arial"/>
        </w:rPr>
        <w:t xml:space="preserve">ls apartats marcats en               </w:t>
      </w:r>
      <w:r w:rsidRPr="00576FA8">
        <w:rPr>
          <w:rFonts w:ascii="Calibri" w:hAnsi="Calibri" w:cs="Arial"/>
        </w:rPr>
        <w:t>seran</w:t>
      </w:r>
      <w:r w:rsidR="007734CD" w:rsidRPr="00576FA8">
        <w:rPr>
          <w:rFonts w:ascii="Calibri" w:hAnsi="Calibri" w:cs="Arial"/>
        </w:rPr>
        <w:t xml:space="preserve"> completats per licitador/a</w:t>
      </w:r>
    </w:p>
    <w:p w14:paraId="1E6E3EBE" w14:textId="707B0A4D" w:rsidR="00B921F0" w:rsidRPr="00576FA8" w:rsidRDefault="00B921F0" w:rsidP="00B921F0">
      <w:pPr>
        <w:pStyle w:val="Prrafodelista"/>
        <w:adjustRightInd w:val="0"/>
        <w:ind w:left="1211"/>
        <w:rPr>
          <w:rFonts w:ascii="Calibri" w:hAnsi="Calibri" w:cs="Arial"/>
        </w:rPr>
      </w:pPr>
      <w:r w:rsidRPr="00576FA8"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1003E" wp14:editId="56B06014">
                <wp:simplePos x="0" y="0"/>
                <wp:positionH relativeFrom="column">
                  <wp:posOffset>2194560</wp:posOffset>
                </wp:positionH>
                <wp:positionV relativeFrom="paragraph">
                  <wp:posOffset>162560</wp:posOffset>
                </wp:positionV>
                <wp:extent cx="327660" cy="205740"/>
                <wp:effectExtent l="0" t="0" r="15240" b="22860"/>
                <wp:wrapNone/>
                <wp:docPr id="12890638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8A63D" id="Rectángulo 4" o:spid="_x0000_s1026" style="position:absolute;margin-left:172.8pt;margin-top:12.8pt;width:25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" fillcolor="#bfbfbf [2412]" strokecolor="#0a121c [484]" strokeweight="2pt"/>
            </w:pict>
          </mc:Fallback>
        </mc:AlternateContent>
      </w:r>
    </w:p>
    <w:p w14:paraId="51949CD5" w14:textId="1A4A7DCB" w:rsidR="00B921F0" w:rsidRPr="00576FA8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</w:rPr>
      </w:pPr>
      <w:r w:rsidRPr="00576FA8">
        <w:rPr>
          <w:rFonts w:ascii="Calibri" w:hAnsi="Calibri" w:cs="Arial"/>
        </w:rPr>
        <w:t>Els apartats marcats en               seran completats per la Fundació Barberà Promoció</w:t>
      </w:r>
    </w:p>
    <w:p w14:paraId="6B1D01BA" w14:textId="70A9FE3F" w:rsidR="005634FF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01EABFBC" w14:textId="77777777" w:rsidR="007734CD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FA693D6" w14:textId="77777777" w:rsidR="007734CD" w:rsidRPr="00DF1E57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66"/>
        <w:gridCol w:w="2268"/>
        <w:gridCol w:w="851"/>
        <w:gridCol w:w="851"/>
        <w:gridCol w:w="851"/>
        <w:gridCol w:w="992"/>
        <w:gridCol w:w="1134"/>
        <w:gridCol w:w="1370"/>
        <w:gridCol w:w="1465"/>
      </w:tblGrid>
      <w:tr w:rsidR="007734CD" w:rsidRPr="00DF1E57" w14:paraId="6FA3EBA3" w14:textId="77777777" w:rsidTr="00BF1FB3">
        <w:trPr>
          <w:trHeight w:val="876"/>
        </w:trPr>
        <w:tc>
          <w:tcPr>
            <w:tcW w:w="851" w:type="dxa"/>
            <w:vMerge w:val="restart"/>
          </w:tcPr>
          <w:p w14:paraId="184CC8DD" w14:textId="393CDEE4" w:rsidR="007734CD" w:rsidRPr="00DF1E57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2" w:name="_Hlk85058234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(marcar el que apliqui)</w:t>
            </w:r>
          </w:p>
        </w:tc>
        <w:tc>
          <w:tcPr>
            <w:tcW w:w="566" w:type="dxa"/>
            <w:vMerge w:val="restart"/>
            <w:vAlign w:val="center"/>
            <w:hideMark/>
          </w:tcPr>
          <w:p w14:paraId="54C283CD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45472E2F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851" w:type="dxa"/>
            <w:vMerge w:val="restart"/>
          </w:tcPr>
          <w:p w14:paraId="04512908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74151BEE" w14:textId="1529EC0B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hores formació aula</w:t>
            </w:r>
          </w:p>
        </w:tc>
        <w:tc>
          <w:tcPr>
            <w:tcW w:w="851" w:type="dxa"/>
            <w:vMerge w:val="restart"/>
          </w:tcPr>
          <w:p w14:paraId="3E512C63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26C4EF95" w14:textId="13910A9F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>hores formació empresa</w:t>
            </w:r>
          </w:p>
        </w:tc>
        <w:tc>
          <w:tcPr>
            <w:tcW w:w="851" w:type="dxa"/>
            <w:vMerge w:val="restart"/>
          </w:tcPr>
          <w:p w14:paraId="6C27E757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1694FAB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reu/h Formació aula </w:t>
            </w:r>
          </w:p>
          <w:p w14:paraId="7267AA8C" w14:textId="64CBBC4C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(màxim 4</w:t>
            </w:r>
            <w:r w:rsidR="00334963">
              <w:rPr>
                <w:rFonts w:ascii="Calibri" w:hAnsi="Calibri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€/h)</w:t>
            </w:r>
          </w:p>
        </w:tc>
        <w:tc>
          <w:tcPr>
            <w:tcW w:w="992" w:type="dxa"/>
            <w:vMerge w:val="restart"/>
          </w:tcPr>
          <w:p w14:paraId="1691F8FF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8EAF0FD" w14:textId="5F1E495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Preu/h Formació Empresa (màxim 2 €/h/alumne-màxim 15 alumnes)</w:t>
            </w:r>
          </w:p>
        </w:tc>
        <w:tc>
          <w:tcPr>
            <w:tcW w:w="3969" w:type="dxa"/>
            <w:gridSpan w:val="3"/>
          </w:tcPr>
          <w:p w14:paraId="382BDB1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63FC37E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734CD" w:rsidRPr="00DF1E57" w14:paraId="077F2AC7" w14:textId="77777777" w:rsidTr="00BF1FB3">
        <w:trPr>
          <w:trHeight w:val="876"/>
        </w:trPr>
        <w:tc>
          <w:tcPr>
            <w:tcW w:w="851" w:type="dxa"/>
            <w:vMerge/>
          </w:tcPr>
          <w:p w14:paraId="3AFB983C" w14:textId="77777777" w:rsidR="007734CD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610C04EB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525A46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20047E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5914C9" w14:textId="77777777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7F5A0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ACC34A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3B68" w14:textId="795EFEE1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aula</w:t>
            </w:r>
          </w:p>
        </w:tc>
        <w:tc>
          <w:tcPr>
            <w:tcW w:w="1370" w:type="dxa"/>
          </w:tcPr>
          <w:p w14:paraId="00B7F806" w14:textId="077A8C53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empresa</w:t>
            </w:r>
          </w:p>
        </w:tc>
        <w:tc>
          <w:tcPr>
            <w:tcW w:w="1465" w:type="dxa"/>
          </w:tcPr>
          <w:p w14:paraId="428CBCBD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</w:t>
            </w:r>
          </w:p>
          <w:p w14:paraId="5BC91127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(FO aula+</w:t>
            </w:r>
          </w:p>
          <w:p w14:paraId="35CCA914" w14:textId="1907D026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 empresa)</w:t>
            </w:r>
          </w:p>
        </w:tc>
      </w:tr>
      <w:tr w:rsidR="00643806" w:rsidRPr="00DF1E57" w14:paraId="4F797EBF" w14:textId="77777777" w:rsidTr="00BF1FB3">
        <w:trPr>
          <w:trHeight w:val="596"/>
        </w:trPr>
        <w:tc>
          <w:tcPr>
            <w:tcW w:w="851" w:type="dxa"/>
            <w:vMerge w:val="restart"/>
            <w:shd w:val="clear" w:color="auto" w:fill="FFFF00"/>
            <w:vAlign w:val="center"/>
          </w:tcPr>
          <w:p w14:paraId="7E93C60B" w14:textId="462DFDF7" w:rsidR="00643806" w:rsidRPr="00DF1E57" w:rsidRDefault="00643806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4.55pt;height:9pt" o:ole="">
                  <v:imagedata r:id="rId8" o:title=""/>
                </v:shape>
                <w:control r:id="rId9" w:name="CheckBox1932" w:shapeid="_x0000_i1059"/>
              </w:object>
            </w:r>
          </w:p>
        </w:tc>
        <w:tc>
          <w:tcPr>
            <w:tcW w:w="566" w:type="dxa"/>
            <w:vMerge w:val="restart"/>
            <w:vAlign w:val="center"/>
          </w:tcPr>
          <w:p w14:paraId="0621A1B0" w14:textId="6AF1A095" w:rsidR="00643806" w:rsidRPr="00DF1E57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5344A2FF" w14:textId="40C0FC2F" w:rsidR="00643806" w:rsidRPr="00DF1E57" w:rsidRDefault="00BF1FB3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MF1016-Suport en l’organització d’intervencions en l’àmbit institucional</w:t>
            </w:r>
          </w:p>
        </w:tc>
        <w:tc>
          <w:tcPr>
            <w:tcW w:w="851" w:type="dxa"/>
          </w:tcPr>
          <w:p w14:paraId="07467B4B" w14:textId="70DCDD7B" w:rsidR="00643806" w:rsidRPr="00DF1E57" w:rsidRDefault="00BF1FB3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92</w:t>
            </w:r>
          </w:p>
        </w:tc>
        <w:tc>
          <w:tcPr>
            <w:tcW w:w="851" w:type="dxa"/>
          </w:tcPr>
          <w:p w14:paraId="0B2DE41C" w14:textId="2CD70FF0" w:rsidR="00643806" w:rsidRPr="00DF1E57" w:rsidRDefault="00BF1FB3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FFFF00"/>
          </w:tcPr>
          <w:p w14:paraId="4E7CBA26" w14:textId="6AB66B34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A94C6FB" w14:textId="357B190C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3C4ACED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270C44C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4F9A6DBD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38A28FF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5BD97C9C" w14:textId="77777777" w:rsidTr="00BF1FB3">
        <w:trPr>
          <w:trHeight w:val="596"/>
        </w:trPr>
        <w:tc>
          <w:tcPr>
            <w:tcW w:w="851" w:type="dxa"/>
            <w:vMerge/>
            <w:shd w:val="clear" w:color="auto" w:fill="FFFF00"/>
            <w:vAlign w:val="center"/>
          </w:tcPr>
          <w:p w14:paraId="0DB9D38F" w14:textId="77777777" w:rsidR="00643806" w:rsidRPr="00DF1E57" w:rsidRDefault="00643806" w:rsidP="00706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2CF5D2EB" w14:textId="77777777" w:rsidR="00643806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A93D29" w14:textId="3AF407B4" w:rsidR="00643806" w:rsidRPr="00DF1E57" w:rsidRDefault="00BF1FB3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MF1019-Suport psicosocial, atenció relacional i comunicativa en institucions</w:t>
            </w:r>
          </w:p>
        </w:tc>
        <w:tc>
          <w:tcPr>
            <w:tcW w:w="851" w:type="dxa"/>
          </w:tcPr>
          <w:p w14:paraId="109C4C27" w14:textId="5F101689" w:rsidR="00643806" w:rsidRPr="00DF1E57" w:rsidRDefault="00BF1FB3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119</w:t>
            </w:r>
          </w:p>
        </w:tc>
        <w:tc>
          <w:tcPr>
            <w:tcW w:w="851" w:type="dxa"/>
          </w:tcPr>
          <w:p w14:paraId="57222A31" w14:textId="5878761E" w:rsidR="00643806" w:rsidRPr="00DF1E57" w:rsidRDefault="00BF1FB3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FFFF00"/>
          </w:tcPr>
          <w:p w14:paraId="54B97237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95F8EB4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1F290B8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21A6A9F4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11D2B79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884F69B" w14:textId="77777777" w:rsidTr="00BF1FB3">
        <w:trPr>
          <w:trHeight w:val="444"/>
        </w:trPr>
        <w:tc>
          <w:tcPr>
            <w:tcW w:w="851" w:type="dxa"/>
            <w:vMerge w:val="restart"/>
            <w:shd w:val="clear" w:color="auto" w:fill="FFFF00"/>
            <w:vAlign w:val="center"/>
          </w:tcPr>
          <w:p w14:paraId="2041AFB4" w14:textId="1C9E780B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43BF3E5E">
                <v:shape id="_x0000_i1061" type="#_x0000_t75" style="width:14.55pt;height:9pt" o:ole="">
                  <v:imagedata r:id="rId8" o:title=""/>
                </v:shape>
                <w:control r:id="rId10" w:name="CheckBox193221" w:shapeid="_x0000_i1061"/>
              </w:object>
            </w:r>
          </w:p>
        </w:tc>
        <w:tc>
          <w:tcPr>
            <w:tcW w:w="566" w:type="dxa"/>
            <w:vMerge w:val="restart"/>
            <w:vAlign w:val="center"/>
          </w:tcPr>
          <w:p w14:paraId="12FE469D" w14:textId="58926AD6" w:rsidR="00643806" w:rsidRPr="00DF1E57" w:rsidRDefault="00BF1FB3" w:rsidP="0064380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  2</w:t>
            </w:r>
          </w:p>
        </w:tc>
        <w:tc>
          <w:tcPr>
            <w:tcW w:w="2268" w:type="dxa"/>
            <w:vAlign w:val="center"/>
          </w:tcPr>
          <w:p w14:paraId="3FE7ADAE" w14:textId="79757D21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MF1017-Intervenció en l’atenció higiènic-alimentària en institucions</w:t>
            </w:r>
          </w:p>
        </w:tc>
        <w:tc>
          <w:tcPr>
            <w:tcW w:w="851" w:type="dxa"/>
          </w:tcPr>
          <w:p w14:paraId="35FED257" w14:textId="60E5A411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14:paraId="0BD81D30" w14:textId="3641B990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00"/>
          </w:tcPr>
          <w:p w14:paraId="7CE47C25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47BA31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62D32D3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3F03B7B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0CAB090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7F8EA6B5" w14:textId="77777777" w:rsidTr="00BF1FB3">
        <w:trPr>
          <w:trHeight w:val="444"/>
        </w:trPr>
        <w:tc>
          <w:tcPr>
            <w:tcW w:w="851" w:type="dxa"/>
            <w:vMerge/>
            <w:shd w:val="clear" w:color="auto" w:fill="FFFF00"/>
            <w:vAlign w:val="center"/>
          </w:tcPr>
          <w:p w14:paraId="60658178" w14:textId="77777777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6" w:type="dxa"/>
            <w:vMerge/>
            <w:vAlign w:val="center"/>
          </w:tcPr>
          <w:p w14:paraId="3124B907" w14:textId="77777777" w:rsidR="00643806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DB129D" w14:textId="153299DD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MF1018-Intervenció en l’atenció sociosanitària en institucions</w:t>
            </w:r>
          </w:p>
        </w:tc>
        <w:tc>
          <w:tcPr>
            <w:tcW w:w="851" w:type="dxa"/>
          </w:tcPr>
          <w:p w14:paraId="3765FF68" w14:textId="19C739FB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14:paraId="5F04019C" w14:textId="51548D75" w:rsidR="00643806" w:rsidRPr="00DF1E57" w:rsidRDefault="00BF1FB3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00"/>
          </w:tcPr>
          <w:p w14:paraId="37BEACC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8F7A989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02FB2AE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00E682C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2632A27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E9353B2" w14:textId="77777777" w:rsidTr="00BF1FB3">
        <w:trPr>
          <w:trHeight w:val="423"/>
        </w:trPr>
        <w:tc>
          <w:tcPr>
            <w:tcW w:w="7230" w:type="dxa"/>
            <w:gridSpan w:val="7"/>
            <w:vAlign w:val="center"/>
          </w:tcPr>
          <w:p w14:paraId="7B762A91" w14:textId="0C38EC08" w:rsidR="00643806" w:rsidRPr="00DF1E57" w:rsidRDefault="00643806" w:rsidP="0064380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TOTAL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FOAP 202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shd w:val="clear" w:color="auto" w:fill="FFFF00"/>
          </w:tcPr>
          <w:p w14:paraId="7F4BEB6B" w14:textId="77777777" w:rsidR="00643806" w:rsidRPr="008E44E4" w:rsidRDefault="00643806" w:rsidP="00643806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bookmarkEnd w:id="2"/>
    </w:tbl>
    <w:p w14:paraId="4B9AB55F" w14:textId="092CCE4A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DF1E57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DF1E57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DF1E57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DF1E57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DECLARO</w:t>
      </w:r>
      <w:r w:rsidRPr="00DF1E57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DF1E57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DF1E57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 xml:space="preserve">Que, </w:t>
      </w:r>
      <w:bookmarkStart w:id="3" w:name="_Hlk528325007"/>
      <w:r w:rsidRPr="00DF1E57">
        <w:rPr>
          <w:rFonts w:ascii="Calibri" w:hAnsi="Calibri" w:cs="Arial"/>
        </w:rPr>
        <w:t>es cas de ser un licitador estranger, e</w:t>
      </w:r>
      <w:r w:rsidR="004F1265" w:rsidRPr="00DF1E57">
        <w:rPr>
          <w:rFonts w:ascii="Calibri" w:hAnsi="Calibri" w:cs="Arial"/>
        </w:rPr>
        <w:t>m</w:t>
      </w:r>
      <w:r w:rsidRPr="00DF1E57">
        <w:rPr>
          <w:rFonts w:ascii="Calibri" w:hAnsi="Calibri" w:cs="Arial"/>
        </w:rPr>
        <w:t xml:space="preserve"> sotmetr</w:t>
      </w:r>
      <w:r w:rsidR="004F1265" w:rsidRPr="00DF1E57">
        <w:rPr>
          <w:rFonts w:ascii="Calibri" w:hAnsi="Calibri" w:cs="Arial"/>
        </w:rPr>
        <w:t>é</w:t>
      </w:r>
      <w:r w:rsidRPr="00DF1E57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3"/>
    </w:p>
    <w:p w14:paraId="52C1AB4A" w14:textId="77777777" w:rsidR="003554AC" w:rsidRPr="00DF1E57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DF1E57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adscriuré a l’execució del contracte determinats mitjans materials i/o per</w:t>
      </w:r>
      <w:r w:rsidR="009141ED" w:rsidRPr="00DF1E57">
        <w:rPr>
          <w:rFonts w:ascii="Calibri" w:hAnsi="Calibri" w:cs="Arial"/>
        </w:rPr>
        <w:t>sonals, quan així es requereixi.</w:t>
      </w:r>
    </w:p>
    <w:p w14:paraId="0D5B404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DF1E57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DF1E57" w:rsidRDefault="00370EDD" w:rsidP="00370EDD">
      <w:pPr>
        <w:ind w:left="-284"/>
        <w:rPr>
          <w:rFonts w:ascii="Calibri" w:hAnsi="Calibri"/>
        </w:rPr>
      </w:pPr>
    </w:p>
    <w:tbl>
      <w:tblPr>
        <w:tblW w:w="9315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1376"/>
      </w:tblGrid>
      <w:tr w:rsidR="00DF1E57" w:rsidRPr="00DF1E57" w14:paraId="70732801" w14:textId="77777777" w:rsidTr="004F1265">
        <w:trPr>
          <w:trHeight w:hRule="exact" w:val="397"/>
        </w:trPr>
        <w:tc>
          <w:tcPr>
            <w:tcW w:w="9315" w:type="dxa"/>
            <w:gridSpan w:val="6"/>
            <w:noWrap/>
            <w:vAlign w:val="center"/>
            <w:hideMark/>
          </w:tcPr>
          <w:p w14:paraId="2BAB94AB" w14:textId="77777777" w:rsidR="00370EDD" w:rsidRPr="00DF1E57" w:rsidRDefault="00370EDD" w:rsidP="00625465">
            <w:pPr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</w:rPr>
              <w:t>T</w:t>
            </w:r>
            <w:r w:rsidR="00625465" w:rsidRPr="00DF1E57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E47C94E" w14:textId="77777777" w:rsidTr="00EA329B">
        <w:trPr>
          <w:trHeight w:val="454"/>
        </w:trPr>
        <w:tc>
          <w:tcPr>
            <w:tcW w:w="3011" w:type="dxa"/>
            <w:gridSpan w:val="2"/>
            <w:vAlign w:val="center"/>
          </w:tcPr>
          <w:p w14:paraId="0CD29DEF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vAlign w:val="center"/>
          </w:tcPr>
          <w:p w14:paraId="07019F23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BA1EC79" w14:textId="77777777" w:rsidTr="00B921F0">
        <w:trPr>
          <w:trHeight w:hRule="exact" w:val="490"/>
        </w:trPr>
        <w:tc>
          <w:tcPr>
            <w:tcW w:w="426" w:type="dxa"/>
            <w:shd w:val="clear" w:color="auto" w:fill="FFFF00"/>
            <w:vAlign w:val="center"/>
            <w:hideMark/>
          </w:tcPr>
          <w:p w14:paraId="5302B65D" w14:textId="71C88B2C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3CA83CF">
                <v:shape id="_x0000_i1063" type="#_x0000_t75" style="width:14.55pt;height:9pt" o:ole="">
                  <v:imagedata r:id="rId8" o:title=""/>
                </v:shape>
                <w:control r:id="rId11" w:name="CheckBox1938" w:shapeid="_x0000_i106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  <w:hideMark/>
          </w:tcPr>
          <w:p w14:paraId="2A1ADF89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CA0DD4F" w14:textId="77777777" w:rsidR="00A42041" w:rsidRPr="00DF1E57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1EE2A74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1DF9AA3D" w14:textId="1E8E6831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7B2F76B6">
                <v:shape id="_x0000_i1072" type="#_x0000_t75" style="width:14.55pt;height:9pt" o:ole="">
                  <v:imagedata r:id="rId8" o:title=""/>
                </v:shape>
                <w:control r:id="rId12" w:name="CheckBox1939" w:shapeid="_x0000_i1072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E049631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610299D5" w14:textId="458842A0" w:rsidR="00370EDD" w:rsidRPr="00DF1E57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68AA13C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08DF9ECD" w14:textId="07021843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66EA0E24">
                <v:shape id="_x0000_i1074" type="#_x0000_t75" style="width:14.55pt;height:9pt" o:ole="">
                  <v:imagedata r:id="rId8" o:title=""/>
                </v:shape>
                <w:control r:id="rId13" w:name="CheckBox1940" w:shapeid="_x0000_i107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5DBDF37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5F0EF20F" w14:textId="1770DFCD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76B225B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6F586365" w14:textId="47279DC1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C2D55D1">
                <v:shape id="_x0000_i1076" type="#_x0000_t75" style="width:14.55pt;height:9pt" o:ole="">
                  <v:imagedata r:id="rId8" o:title=""/>
                </v:shape>
                <w:control r:id="rId14" w:name="CheckBox19403" w:shapeid="_x0000_i107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CEA0969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977D464" w14:textId="60466F9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0964E37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7411D0C0" w14:textId="783C9BC7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32420B7E">
                <v:shape id="_x0000_i1078" type="#_x0000_t75" style="width:14.55pt;height:9pt" o:ole="">
                  <v:imagedata r:id="rId8" o:title=""/>
                </v:shape>
                <w:control r:id="rId15" w:name="CheckBox19404" w:shapeid="_x0000_i107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A8251D4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48A2A6D" w14:textId="093510CA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14675F80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3143619B" w14:textId="49A9A2A9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2ABFAF13">
                <v:shape id="_x0000_i1080" type="#_x0000_t75" style="width:14.55pt;height:9pt" o:ole="">
                  <v:imagedata r:id="rId8" o:title=""/>
                </v:shape>
                <w:control r:id="rId16" w:name="CheckBox19405" w:shapeid="_x0000_i1080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04580C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1EB26495" w14:textId="53D1C9A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2DD32541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5CC77AC7" w14:textId="3C4EA7DC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1440" w:dyaOrig="1440" w14:anchorId="16AC3EA0">
                <v:shape id="_x0000_i1082" type="#_x0000_t75" style="width:14.55pt;height:9pt" o:ole="">
                  <v:imagedata r:id="rId8" o:title=""/>
                </v:shape>
                <w:control r:id="rId17" w:name="CheckBox19406" w:shapeid="_x0000_i1082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BBE16DB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767FC558" w14:textId="3233102C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215DB7F" w14:textId="77777777" w:rsidTr="004F1265">
        <w:trPr>
          <w:trHeight w:hRule="exact" w:val="454"/>
        </w:trPr>
        <w:tc>
          <w:tcPr>
            <w:tcW w:w="9315" w:type="dxa"/>
            <w:gridSpan w:val="6"/>
            <w:vAlign w:val="center"/>
          </w:tcPr>
          <w:p w14:paraId="1848F619" w14:textId="77777777" w:rsidR="00625465" w:rsidRPr="00DF1E57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427F051" w14:textId="77777777" w:rsidTr="00EA329B">
        <w:trPr>
          <w:trHeight w:hRule="exact" w:val="1314"/>
        </w:trPr>
        <w:tc>
          <w:tcPr>
            <w:tcW w:w="3011" w:type="dxa"/>
            <w:gridSpan w:val="2"/>
            <w:vAlign w:val="center"/>
          </w:tcPr>
          <w:p w14:paraId="5B927CBD" w14:textId="6B6B101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vAlign w:val="center"/>
          </w:tcPr>
          <w:p w14:paraId="692CDA51" w14:textId="5673E63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vAlign w:val="center"/>
          </w:tcPr>
          <w:p w14:paraId="1DC84431" w14:textId="05B657E1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6ECC400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00A019F4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B3B35BB" w14:textId="5FD944EA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68EB47FB">
                <v:shape id="_x0000_i1084" type="#_x0000_t75" style="width:14.55pt;height:9pt" o:ole="">
                  <v:imagedata r:id="rId8" o:title=""/>
                </v:shape>
                <w:control r:id="rId18" w:name="CheckBox19381" w:shapeid="_x0000_i108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9892CC3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47D794D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7E8708FB" w14:textId="0E39A50C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D7084B7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04E9C198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9106555" w14:textId="16841099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25354971">
                <v:shape id="_x0000_i1086" type="#_x0000_t75" style="width:14.55pt;height:9pt" o:ole="">
                  <v:imagedata r:id="rId8" o:title=""/>
                </v:shape>
                <w:control r:id="rId19" w:name="CheckBox19391" w:shapeid="_x0000_i108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50C307E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B6B150A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5FAD231B" w14:textId="03D7DDF8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028B664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3DA2AF8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6B49E97" w14:textId="53D826D0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084F450D">
                <v:shape id="_x0000_i1088" type="#_x0000_t75" style="width:14.55pt;height:9pt" o:ole="">
                  <v:imagedata r:id="rId8" o:title=""/>
                </v:shape>
                <w:control r:id="rId20" w:name="CheckBox193811" w:shapeid="_x0000_i108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A34CD71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2684837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46BA1F93" w14:textId="30F35749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D5A14BB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4227532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53AF2843" w14:textId="7D30B181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1440" w:dyaOrig="1440" w14:anchorId="6418C4C2">
                <v:shape id="_x0000_i1090" type="#_x0000_t75" style="width:14.55pt;height:9pt" o:ole="">
                  <v:imagedata r:id="rId8" o:title=""/>
                </v:shape>
                <w:control r:id="rId21" w:name="CheckBox193812" w:shapeid="_x0000_i1090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A866B7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9B288BE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34791BD3" w14:textId="16A52CC0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52D40FA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76C600A5" w14:textId="77777777" w:rsidTr="004F1265">
        <w:trPr>
          <w:trHeight w:hRule="exact" w:val="454"/>
        </w:trPr>
        <w:tc>
          <w:tcPr>
            <w:tcW w:w="9315" w:type="dxa"/>
            <w:gridSpan w:val="6"/>
            <w:vAlign w:val="center"/>
          </w:tcPr>
          <w:p w14:paraId="1403F476" w14:textId="77777777" w:rsidR="00625465" w:rsidRPr="00DF1E57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lastRenderedPageBreak/>
              <w:t xml:space="preserve">EXPERIÈNCIA DOCENT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059C847" w14:textId="77777777" w:rsidTr="00190023">
        <w:trPr>
          <w:trHeight w:hRule="exact" w:val="1116"/>
        </w:trPr>
        <w:tc>
          <w:tcPr>
            <w:tcW w:w="3011" w:type="dxa"/>
            <w:gridSpan w:val="2"/>
            <w:vAlign w:val="center"/>
          </w:tcPr>
          <w:p w14:paraId="2513B979" w14:textId="392829F1" w:rsidR="00EA329B" w:rsidRPr="00DF1E57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centre de formació</w:t>
            </w:r>
          </w:p>
        </w:tc>
        <w:tc>
          <w:tcPr>
            <w:tcW w:w="2464" w:type="dxa"/>
            <w:gridSpan w:val="2"/>
            <w:vAlign w:val="center"/>
          </w:tcPr>
          <w:p w14:paraId="7B95F560" w14:textId="744E585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2464" w:type="dxa"/>
            <w:vAlign w:val="center"/>
          </w:tcPr>
          <w:p w14:paraId="00BF106E" w14:textId="7C9FF7B0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3CE60BA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75B0AD1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F654373" w14:textId="456CAEA8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5252E920">
                <v:shape id="_x0000_i1092" type="#_x0000_t75" style="width:14.55pt;height:9pt" o:ole="">
                  <v:imagedata r:id="rId8" o:title=""/>
                </v:shape>
                <w:control r:id="rId22" w:name="CheckBox19392" w:shapeid="_x0000_i1092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D9960E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0F66367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85E538E" w14:textId="096208C0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5B8387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A07C9FE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0ABAC8C0" w14:textId="3F7F860E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51C65C4C">
                <v:shape id="_x0000_i1094" type="#_x0000_t75" style="width:14.55pt;height:9pt" o:ole="">
                  <v:imagedata r:id="rId8" o:title=""/>
                </v:shape>
                <w:control r:id="rId23" w:name="CheckBox19402" w:shapeid="_x0000_i1094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3AB4128A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1A804F0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9381917" w14:textId="513C4ECE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82762D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166A987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27DCE0BA" w14:textId="25E5A4BF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41CFAA1F">
                <v:shape id="_x0000_i1096" type="#_x0000_t75" style="width:14.55pt;height:9pt" o:ole="">
                  <v:imagedata r:id="rId8" o:title=""/>
                </v:shape>
                <w:control r:id="rId24" w:name="CheckBox194021" w:shapeid="_x0000_i1096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FA6160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704EF0AA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01A848A4" w14:textId="34A31AFB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FF7683D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6E8ED99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A827C52" w14:textId="508B5821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1440" w:dyaOrig="1440" w14:anchorId="56BE5149">
                <v:shape id="_x0000_i1098" type="#_x0000_t75" style="width:14.55pt;height:9pt" o:ole="">
                  <v:imagedata r:id="rId8" o:title=""/>
                </v:shape>
                <w:control r:id="rId25" w:name="CheckBox1940211" w:shapeid="_x0000_i1098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E8108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2117995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53CF1AD4" w14:textId="183706ED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B4526A9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DF1E57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DF1E57" w14:paraId="3F7A76FE" w14:textId="77777777" w:rsidTr="00B921F0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DF1E57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DF1E57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68ECF2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258504B1" w:rsidR="00370EDD" w:rsidRPr="00DF1E57" w:rsidRDefault="00C31BAF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071534AD" wp14:editId="6C7D7F2E">
                      <wp:simplePos x="0" y="0"/>
                      <wp:positionH relativeFrom="page">
                        <wp:posOffset>240030</wp:posOffset>
                      </wp:positionH>
                      <wp:positionV relativeFrom="paragraph">
                        <wp:posOffset>52705</wp:posOffset>
                      </wp:positionV>
                      <wp:extent cx="167005" cy="167005"/>
                      <wp:effectExtent l="0" t="0" r="4445" b="4445"/>
                      <wp:wrapNone/>
                      <wp:docPr id="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91371" id="Rectangle 30" o:spid="_x0000_s1026" style="position:absolute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84950F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58F56F40" w:rsidR="00370EDD" w:rsidRPr="00DF1E57" w:rsidRDefault="00C31BAF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3927CE8" wp14:editId="6055DC68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86360</wp:posOffset>
                      </wp:positionV>
                      <wp:extent cx="167005" cy="167005"/>
                      <wp:effectExtent l="0" t="0" r="4445" b="4445"/>
                      <wp:wrapNone/>
                      <wp:docPr id="6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DF90" id="Rectangle 29" o:spid="_x0000_s1026" style="position:absolute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998344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F3DBE7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AABA098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92892B5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C023E0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0431C22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D41423A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F4AD27" w14:textId="77777777" w:rsidR="00B7708B" w:rsidRPr="00DF1E57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DF1E57" w:rsidRDefault="00DD2D29" w:rsidP="00B7708B">
      <w:pPr>
        <w:tabs>
          <w:tab w:val="left" w:leader="dot" w:pos="6232"/>
        </w:tabs>
        <w:spacing w:line="290" w:lineRule="auto"/>
        <w:ind w:left="958" w:right="367"/>
        <w:jc w:val="both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 xml:space="preserve">I per què consti i produeixi efectes en aquest expedient de contractació signo aquest document a la ciutat de </w:t>
      </w:r>
      <w:r w:rsidRPr="00B921F0">
        <w:rPr>
          <w:rFonts w:asciiTheme="minorHAnsi" w:hAnsiTheme="minorHAnsi"/>
          <w:sz w:val="18"/>
          <w:highlight w:val="yellow"/>
        </w:rPr>
        <w:t>..............................................a</w:t>
      </w:r>
      <w:r w:rsidRPr="00B921F0">
        <w:rPr>
          <w:rFonts w:asciiTheme="minorHAnsi" w:hAnsiTheme="minorHAnsi"/>
          <w:spacing w:val="-13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.......</w:t>
      </w:r>
      <w:r w:rsidRPr="00B921F0">
        <w:rPr>
          <w:rFonts w:asciiTheme="minorHAnsi" w:hAnsiTheme="minorHAnsi"/>
          <w:spacing w:val="-7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d</w:t>
      </w:r>
      <w:r w:rsidRPr="00B921F0">
        <w:rPr>
          <w:rFonts w:asciiTheme="minorHAnsi" w:hAnsiTheme="minorHAnsi"/>
          <w:sz w:val="18"/>
          <w:highlight w:val="yellow"/>
        </w:rPr>
        <w:tab/>
        <w:t>de</w:t>
      </w:r>
      <w:r w:rsidRPr="00B921F0">
        <w:rPr>
          <w:rFonts w:asciiTheme="minorHAnsi" w:hAnsiTheme="minorHAnsi"/>
          <w:spacing w:val="-1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20</w:t>
      </w:r>
      <w:r w:rsidRPr="00DF1E57">
        <w:rPr>
          <w:rFonts w:asciiTheme="minorHAnsi" w:hAnsiTheme="minorHAnsi"/>
          <w:sz w:val="18"/>
          <w:u w:val="single"/>
        </w:rPr>
        <w:t xml:space="preserve"> </w:t>
      </w:r>
      <w:r w:rsidRPr="00DF1E57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DF1E57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DF1E57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3F610C" w:rsidRDefault="00DD2D29" w:rsidP="00EA329B">
      <w:pPr>
        <w:spacing w:line="215" w:lineRule="exact"/>
        <w:ind w:left="1020"/>
        <w:rPr>
          <w:rFonts w:asciiTheme="minorHAnsi" w:hAnsiTheme="minorHAnsi"/>
          <w:color w:val="FF0000"/>
          <w:sz w:val="18"/>
        </w:rPr>
      </w:pPr>
      <w:r w:rsidRPr="00DF1E57">
        <w:rPr>
          <w:rFonts w:asciiTheme="minorHAnsi" w:hAnsiTheme="minorHAnsi"/>
          <w:sz w:val="18"/>
        </w:rPr>
        <w:t>Signatura del/de la declarant</w:t>
      </w:r>
      <w:r w:rsidRPr="003F610C">
        <w:rPr>
          <w:rFonts w:asciiTheme="minorHAnsi" w:hAnsiTheme="minorHAnsi"/>
          <w:color w:val="FF0000"/>
          <w:sz w:val="18"/>
        </w:rPr>
        <w:t>.</w:t>
      </w:r>
    </w:p>
    <w:sectPr w:rsidR="006103C7" w:rsidRPr="003F610C" w:rsidSect="009B5673">
      <w:headerReference w:type="default" r:id="rId26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2F6B5B8B"/>
    <w:multiLevelType w:val="hybridMultilevel"/>
    <w:tmpl w:val="291C5B1A"/>
    <w:lvl w:ilvl="0" w:tplc="545A8656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5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6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7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8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9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1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2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3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4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5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6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7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8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9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1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3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4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6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7" w15:restartNumberingAfterBreak="0">
    <w:nsid w:val="5DD75554"/>
    <w:multiLevelType w:val="hybridMultilevel"/>
    <w:tmpl w:val="A51EEB9A"/>
    <w:lvl w:ilvl="0" w:tplc="D05288A4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9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40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41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2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3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4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5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6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7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50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51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 w16cid:durableId="1680157440">
    <w:abstractNumId w:val="11"/>
  </w:num>
  <w:num w:numId="2" w16cid:durableId="1625188235">
    <w:abstractNumId w:val="7"/>
  </w:num>
  <w:num w:numId="3" w16cid:durableId="174659938">
    <w:abstractNumId w:val="30"/>
  </w:num>
  <w:num w:numId="4" w16cid:durableId="14698896">
    <w:abstractNumId w:val="21"/>
  </w:num>
  <w:num w:numId="5" w16cid:durableId="909652036">
    <w:abstractNumId w:val="41"/>
  </w:num>
  <w:num w:numId="6" w16cid:durableId="1005551436">
    <w:abstractNumId w:val="43"/>
  </w:num>
  <w:num w:numId="7" w16cid:durableId="125441405">
    <w:abstractNumId w:val="18"/>
  </w:num>
  <w:num w:numId="8" w16cid:durableId="2035226881">
    <w:abstractNumId w:val="1"/>
  </w:num>
  <w:num w:numId="9" w16cid:durableId="1400250370">
    <w:abstractNumId w:val="5"/>
  </w:num>
  <w:num w:numId="10" w16cid:durableId="792479034">
    <w:abstractNumId w:val="26"/>
  </w:num>
  <w:num w:numId="11" w16cid:durableId="279455349">
    <w:abstractNumId w:val="22"/>
  </w:num>
  <w:num w:numId="12" w16cid:durableId="244537982">
    <w:abstractNumId w:val="3"/>
  </w:num>
  <w:num w:numId="13" w16cid:durableId="1259096289">
    <w:abstractNumId w:val="14"/>
  </w:num>
  <w:num w:numId="14" w16cid:durableId="292180706">
    <w:abstractNumId w:val="34"/>
  </w:num>
  <w:num w:numId="15" w16cid:durableId="10879682">
    <w:abstractNumId w:val="39"/>
  </w:num>
  <w:num w:numId="16" w16cid:durableId="299969039">
    <w:abstractNumId w:val="16"/>
  </w:num>
  <w:num w:numId="17" w16cid:durableId="233203227">
    <w:abstractNumId w:val="35"/>
  </w:num>
  <w:num w:numId="18" w16cid:durableId="459610250">
    <w:abstractNumId w:val="27"/>
  </w:num>
  <w:num w:numId="19" w16cid:durableId="473182918">
    <w:abstractNumId w:val="51"/>
  </w:num>
  <w:num w:numId="20" w16cid:durableId="1936210549">
    <w:abstractNumId w:val="0"/>
  </w:num>
  <w:num w:numId="21" w16cid:durableId="1709321">
    <w:abstractNumId w:val="45"/>
  </w:num>
  <w:num w:numId="22" w16cid:durableId="544872080">
    <w:abstractNumId w:val="32"/>
  </w:num>
  <w:num w:numId="23" w16cid:durableId="667949081">
    <w:abstractNumId w:val="31"/>
  </w:num>
  <w:num w:numId="24" w16cid:durableId="59210160">
    <w:abstractNumId w:val="20"/>
  </w:num>
  <w:num w:numId="25" w16cid:durableId="57755332">
    <w:abstractNumId w:val="23"/>
  </w:num>
  <w:num w:numId="26" w16cid:durableId="1666393938">
    <w:abstractNumId w:val="12"/>
  </w:num>
  <w:num w:numId="27" w16cid:durableId="564608606">
    <w:abstractNumId w:val="6"/>
  </w:num>
  <w:num w:numId="28" w16cid:durableId="1956326057">
    <w:abstractNumId w:val="46"/>
  </w:num>
  <w:num w:numId="29" w16cid:durableId="1846899058">
    <w:abstractNumId w:val="9"/>
  </w:num>
  <w:num w:numId="30" w16cid:durableId="1080524400">
    <w:abstractNumId w:val="17"/>
  </w:num>
  <w:num w:numId="31" w16cid:durableId="1524201062">
    <w:abstractNumId w:val="28"/>
  </w:num>
  <w:num w:numId="32" w16cid:durableId="1009525340">
    <w:abstractNumId w:val="33"/>
  </w:num>
  <w:num w:numId="33" w16cid:durableId="1143699380">
    <w:abstractNumId w:val="15"/>
  </w:num>
  <w:num w:numId="34" w16cid:durableId="1280719247">
    <w:abstractNumId w:val="2"/>
  </w:num>
  <w:num w:numId="35" w16cid:durableId="1189682663">
    <w:abstractNumId w:val="36"/>
  </w:num>
  <w:num w:numId="36" w16cid:durableId="256329513">
    <w:abstractNumId w:val="49"/>
  </w:num>
  <w:num w:numId="37" w16cid:durableId="2036690762">
    <w:abstractNumId w:val="10"/>
  </w:num>
  <w:num w:numId="38" w16cid:durableId="530458076">
    <w:abstractNumId w:val="42"/>
  </w:num>
  <w:num w:numId="39" w16cid:durableId="56517692">
    <w:abstractNumId w:val="25"/>
  </w:num>
  <w:num w:numId="40" w16cid:durableId="1942107780">
    <w:abstractNumId w:val="40"/>
  </w:num>
  <w:num w:numId="41" w16cid:durableId="421728642">
    <w:abstractNumId w:val="8"/>
  </w:num>
  <w:num w:numId="42" w16cid:durableId="1359115427">
    <w:abstractNumId w:val="4"/>
  </w:num>
  <w:num w:numId="43" w16cid:durableId="734469484">
    <w:abstractNumId w:val="48"/>
  </w:num>
  <w:num w:numId="44" w16cid:durableId="2120447278">
    <w:abstractNumId w:val="38"/>
  </w:num>
  <w:num w:numId="45" w16cid:durableId="2009863307">
    <w:abstractNumId w:val="24"/>
  </w:num>
  <w:num w:numId="46" w16cid:durableId="1517882566">
    <w:abstractNumId w:val="44"/>
  </w:num>
  <w:num w:numId="47" w16cid:durableId="884295445">
    <w:abstractNumId w:val="50"/>
  </w:num>
  <w:num w:numId="48" w16cid:durableId="1897351195">
    <w:abstractNumId w:val="29"/>
  </w:num>
  <w:num w:numId="49" w16cid:durableId="493105927">
    <w:abstractNumId w:val="47"/>
  </w:num>
  <w:num w:numId="50" w16cid:durableId="297801524">
    <w:abstractNumId w:val="19"/>
  </w:num>
  <w:num w:numId="51" w16cid:durableId="2006666866">
    <w:abstractNumId w:val="13"/>
  </w:num>
  <w:num w:numId="52" w16cid:durableId="26647132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65BF"/>
    <w:rsid w:val="000C1FBD"/>
    <w:rsid w:val="000E206F"/>
    <w:rsid w:val="000E793C"/>
    <w:rsid w:val="000F0F27"/>
    <w:rsid w:val="00100FFE"/>
    <w:rsid w:val="00105F52"/>
    <w:rsid w:val="00111826"/>
    <w:rsid w:val="00114E82"/>
    <w:rsid w:val="001174A4"/>
    <w:rsid w:val="0012256E"/>
    <w:rsid w:val="0012686D"/>
    <w:rsid w:val="00126941"/>
    <w:rsid w:val="00161FE1"/>
    <w:rsid w:val="001622F7"/>
    <w:rsid w:val="001967AA"/>
    <w:rsid w:val="00197239"/>
    <w:rsid w:val="001B0AF8"/>
    <w:rsid w:val="001B345F"/>
    <w:rsid w:val="001E37D9"/>
    <w:rsid w:val="001E7E0C"/>
    <w:rsid w:val="001F772C"/>
    <w:rsid w:val="00206357"/>
    <w:rsid w:val="00241539"/>
    <w:rsid w:val="00266CF3"/>
    <w:rsid w:val="002736AC"/>
    <w:rsid w:val="00273DFF"/>
    <w:rsid w:val="002A0A6F"/>
    <w:rsid w:val="002A0E19"/>
    <w:rsid w:val="002A0F27"/>
    <w:rsid w:val="002A1FF4"/>
    <w:rsid w:val="002A2218"/>
    <w:rsid w:val="002A4286"/>
    <w:rsid w:val="002A51F9"/>
    <w:rsid w:val="002B6D1D"/>
    <w:rsid w:val="002C2893"/>
    <w:rsid w:val="00313008"/>
    <w:rsid w:val="00314CEC"/>
    <w:rsid w:val="00334963"/>
    <w:rsid w:val="003409C9"/>
    <w:rsid w:val="003554AC"/>
    <w:rsid w:val="00366CAD"/>
    <w:rsid w:val="00370EDD"/>
    <w:rsid w:val="00377C13"/>
    <w:rsid w:val="003D120F"/>
    <w:rsid w:val="003D26E0"/>
    <w:rsid w:val="003F610C"/>
    <w:rsid w:val="00403B37"/>
    <w:rsid w:val="004066CA"/>
    <w:rsid w:val="00416F18"/>
    <w:rsid w:val="00433995"/>
    <w:rsid w:val="00444A90"/>
    <w:rsid w:val="0045186D"/>
    <w:rsid w:val="00483255"/>
    <w:rsid w:val="004A32C5"/>
    <w:rsid w:val="004A465D"/>
    <w:rsid w:val="004B12F1"/>
    <w:rsid w:val="004B32D9"/>
    <w:rsid w:val="004C6936"/>
    <w:rsid w:val="004D574F"/>
    <w:rsid w:val="004E10A9"/>
    <w:rsid w:val="004F1265"/>
    <w:rsid w:val="004F41B4"/>
    <w:rsid w:val="00512B26"/>
    <w:rsid w:val="00517B24"/>
    <w:rsid w:val="00553F24"/>
    <w:rsid w:val="005634FF"/>
    <w:rsid w:val="00566518"/>
    <w:rsid w:val="00576FA8"/>
    <w:rsid w:val="0059240F"/>
    <w:rsid w:val="00592468"/>
    <w:rsid w:val="005A2A18"/>
    <w:rsid w:val="005A428E"/>
    <w:rsid w:val="005C317C"/>
    <w:rsid w:val="005E60DD"/>
    <w:rsid w:val="005F2B0D"/>
    <w:rsid w:val="006103C7"/>
    <w:rsid w:val="00625465"/>
    <w:rsid w:val="00643806"/>
    <w:rsid w:val="006631C0"/>
    <w:rsid w:val="00681B06"/>
    <w:rsid w:val="00691A19"/>
    <w:rsid w:val="006B51B5"/>
    <w:rsid w:val="006B59E3"/>
    <w:rsid w:val="006D2F94"/>
    <w:rsid w:val="006D5114"/>
    <w:rsid w:val="006D58EB"/>
    <w:rsid w:val="006F20E7"/>
    <w:rsid w:val="00705934"/>
    <w:rsid w:val="00723558"/>
    <w:rsid w:val="00726174"/>
    <w:rsid w:val="00734330"/>
    <w:rsid w:val="0074105C"/>
    <w:rsid w:val="00750CB1"/>
    <w:rsid w:val="00751AD6"/>
    <w:rsid w:val="00752DBD"/>
    <w:rsid w:val="00754D9F"/>
    <w:rsid w:val="00764F16"/>
    <w:rsid w:val="00766B61"/>
    <w:rsid w:val="007734CD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E44E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6C1D"/>
    <w:rsid w:val="00957BF2"/>
    <w:rsid w:val="00963403"/>
    <w:rsid w:val="00963E57"/>
    <w:rsid w:val="00983D0A"/>
    <w:rsid w:val="009B2FCE"/>
    <w:rsid w:val="009B5673"/>
    <w:rsid w:val="009E16B5"/>
    <w:rsid w:val="009F1391"/>
    <w:rsid w:val="00A42041"/>
    <w:rsid w:val="00A46E43"/>
    <w:rsid w:val="00AC41D4"/>
    <w:rsid w:val="00AF2969"/>
    <w:rsid w:val="00B20F66"/>
    <w:rsid w:val="00B24E45"/>
    <w:rsid w:val="00B36B2F"/>
    <w:rsid w:val="00B4691F"/>
    <w:rsid w:val="00B51BC2"/>
    <w:rsid w:val="00B64146"/>
    <w:rsid w:val="00B7708B"/>
    <w:rsid w:val="00B77316"/>
    <w:rsid w:val="00B91A8C"/>
    <w:rsid w:val="00B921F0"/>
    <w:rsid w:val="00B9659E"/>
    <w:rsid w:val="00BB088D"/>
    <w:rsid w:val="00BC6364"/>
    <w:rsid w:val="00BF1FB3"/>
    <w:rsid w:val="00BF6DCE"/>
    <w:rsid w:val="00C046A5"/>
    <w:rsid w:val="00C04A6D"/>
    <w:rsid w:val="00C10A7E"/>
    <w:rsid w:val="00C145C6"/>
    <w:rsid w:val="00C176CE"/>
    <w:rsid w:val="00C26C31"/>
    <w:rsid w:val="00C31BAF"/>
    <w:rsid w:val="00C57A22"/>
    <w:rsid w:val="00C678B2"/>
    <w:rsid w:val="00C739CB"/>
    <w:rsid w:val="00C821CD"/>
    <w:rsid w:val="00C85E19"/>
    <w:rsid w:val="00C9057D"/>
    <w:rsid w:val="00C908B9"/>
    <w:rsid w:val="00CA79DA"/>
    <w:rsid w:val="00CB6FE8"/>
    <w:rsid w:val="00CD51C3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DF1E57"/>
    <w:rsid w:val="00DF30C5"/>
    <w:rsid w:val="00E102D4"/>
    <w:rsid w:val="00E12C71"/>
    <w:rsid w:val="00E21915"/>
    <w:rsid w:val="00E2603D"/>
    <w:rsid w:val="00E360EB"/>
    <w:rsid w:val="00E400FA"/>
    <w:rsid w:val="00E609D0"/>
    <w:rsid w:val="00E6593D"/>
    <w:rsid w:val="00EA329B"/>
    <w:rsid w:val="00EB0C20"/>
    <w:rsid w:val="00EB4A35"/>
    <w:rsid w:val="00F22CC9"/>
    <w:rsid w:val="00F33183"/>
    <w:rsid w:val="00F557D3"/>
    <w:rsid w:val="00F64262"/>
    <w:rsid w:val="00F64D79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6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57C0-62FC-4EE8-8F5A-A482469A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Marga García García</cp:lastModifiedBy>
  <cp:revision>10</cp:revision>
  <cp:lastPrinted>2018-10-25T08:01:00Z</cp:lastPrinted>
  <dcterms:created xsi:type="dcterms:W3CDTF">2024-11-20T12:23:00Z</dcterms:created>
  <dcterms:modified xsi:type="dcterms:W3CDTF">2025-11-27T10:22:00Z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