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52" w:rsidRPr="006335F6" w:rsidRDefault="00891852" w:rsidP="00891852">
      <w:pPr>
        <w:pStyle w:val="Ttol1"/>
        <w:spacing w:after="240"/>
        <w:rPr>
          <w:rFonts w:ascii="Verdana" w:eastAsia="Verdana" w:hAnsi="Verdana" w:cs="Verdana"/>
          <w:b/>
          <w:i/>
          <w:color w:val="auto"/>
          <w:sz w:val="20"/>
        </w:rPr>
      </w:pPr>
      <w:r w:rsidRPr="006335F6">
        <w:rPr>
          <w:rFonts w:ascii="Verdana" w:eastAsia="Verdana" w:hAnsi="Verdana" w:cs="Verdana"/>
          <w:b/>
          <w:color w:val="auto"/>
          <w:sz w:val="20"/>
        </w:rPr>
        <w:t xml:space="preserve">ANNEX I. DECLARACIÓ RESPONSABLE </w:t>
      </w:r>
    </w:p>
    <w:p w:rsidR="00891852" w:rsidRPr="004E6DD9" w:rsidRDefault="00891852" w:rsidP="0089185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891852" w:rsidRPr="004E6DD9" w:rsidRDefault="00891852" w:rsidP="0089185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UPF-2025-0079 DAM79</w:t>
      </w:r>
    </w:p>
    <w:p w:rsidR="00891852" w:rsidRPr="004E6DD9" w:rsidRDefault="00891852" w:rsidP="0089185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980354">
        <w:rPr>
          <w:rStyle w:val="Fuentedeprrafopredeter1"/>
          <w:rFonts w:ascii="Verdana" w:hAnsi="Verdana" w:cs="Arial"/>
          <w:sz w:val="20"/>
          <w:szCs w:val="20"/>
          <w:lang w:val="ca-ES"/>
        </w:rPr>
        <w:t>basat en acord marc</w:t>
      </w:r>
    </w:p>
    <w:p w:rsidR="00891852" w:rsidRPr="006335F6" w:rsidRDefault="00891852" w:rsidP="00891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 w:rsidRPr="006335F6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6335F6">
        <w:rPr>
          <w:rFonts w:ascii="Verdana" w:hAnsi="Verdana"/>
          <w:sz w:val="20"/>
          <w:lang w:val="ca-ES"/>
        </w:rPr>
        <w:t xml:space="preserve"> </w:t>
      </w:r>
      <w:r w:rsidRPr="006335F6">
        <w:rPr>
          <w:rFonts w:ascii="Verdana" w:eastAsia="Verdana" w:hAnsi="Verdana" w:cs="Verdana"/>
          <w:sz w:val="20"/>
          <w:szCs w:val="20"/>
          <w:lang w:val="ca-ES"/>
        </w:rPr>
        <w:t xml:space="preserve">Serveis associats d’Oracle </w:t>
      </w:r>
      <w:proofErr w:type="spellStart"/>
      <w:r w:rsidRPr="006335F6">
        <w:rPr>
          <w:rFonts w:ascii="Verdana" w:eastAsia="Verdana" w:hAnsi="Verdana" w:cs="Verdana"/>
          <w:sz w:val="20"/>
          <w:szCs w:val="20"/>
          <w:lang w:val="ca-ES"/>
        </w:rPr>
        <w:t>Cloud</w:t>
      </w:r>
      <w:proofErr w:type="spellEnd"/>
      <w:r w:rsidRPr="006335F6">
        <w:rPr>
          <w:rFonts w:ascii="Verdana" w:eastAsia="Verdana" w:hAnsi="Verdana" w:cs="Verdana"/>
          <w:sz w:val="20"/>
          <w:szCs w:val="20"/>
          <w:lang w:val="ca-ES"/>
        </w:rPr>
        <w:t xml:space="preserve"> </w:t>
      </w:r>
      <w:proofErr w:type="spellStart"/>
      <w:r w:rsidRPr="006335F6">
        <w:rPr>
          <w:rFonts w:ascii="Verdana" w:eastAsia="Verdana" w:hAnsi="Verdana" w:cs="Verdana"/>
          <w:sz w:val="20"/>
          <w:szCs w:val="20"/>
          <w:lang w:val="ca-ES"/>
        </w:rPr>
        <w:t>Infraestructure</w:t>
      </w:r>
      <w:proofErr w:type="spellEnd"/>
      <w:r w:rsidRPr="006335F6">
        <w:rPr>
          <w:rFonts w:ascii="Verdana" w:eastAsia="Verdana" w:hAnsi="Verdana" w:cs="Verdana"/>
          <w:sz w:val="20"/>
          <w:szCs w:val="20"/>
          <w:lang w:val="ca-ES"/>
        </w:rPr>
        <w:t xml:space="preserve"> per les bases de dades i l’entorn </w:t>
      </w:r>
      <w:proofErr w:type="spellStart"/>
      <w:r w:rsidRPr="006335F6">
        <w:rPr>
          <w:rFonts w:ascii="Verdana" w:eastAsia="Verdana" w:hAnsi="Verdana" w:cs="Verdana"/>
          <w:sz w:val="20"/>
          <w:szCs w:val="20"/>
          <w:lang w:val="ca-ES"/>
        </w:rPr>
        <w:t>Datawarehouse</w:t>
      </w:r>
      <w:proofErr w:type="spellEnd"/>
      <w:r w:rsidRPr="006335F6">
        <w:rPr>
          <w:rFonts w:ascii="Verdana" w:eastAsia="Verdana" w:hAnsi="Verdana" w:cs="Verdana"/>
          <w:sz w:val="20"/>
          <w:szCs w:val="20"/>
          <w:lang w:val="ca-ES"/>
        </w:rPr>
        <w:t xml:space="preserve"> de la Universitat Pompeu Fabra per l’any 2026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891852" w:rsidRPr="004E6DD9" w:rsidTr="001367DA">
        <w:trPr>
          <w:trHeight w:val="127"/>
        </w:trPr>
        <w:tc>
          <w:tcPr>
            <w:tcW w:w="8359" w:type="dxa"/>
            <w:gridSpan w:val="3"/>
          </w:tcPr>
          <w:p w:rsidR="00891852" w:rsidRPr="00A51509" w:rsidRDefault="00891852" w:rsidP="001367DA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població*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6516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8359" w:type="dxa"/>
            <w:gridSpan w:val="3"/>
          </w:tcPr>
          <w:p w:rsidR="00891852" w:rsidRPr="00123060" w:rsidRDefault="00891852" w:rsidP="001367DA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891852" w:rsidRPr="004E6DD9" w:rsidTr="001367DA">
        <w:tc>
          <w:tcPr>
            <w:tcW w:w="8359" w:type="dxa"/>
            <w:gridSpan w:val="3"/>
          </w:tcPr>
          <w:p w:rsidR="00891852" w:rsidRPr="00982A0D" w:rsidRDefault="00891852" w:rsidP="001367DA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91852" w:rsidRPr="004E6DD9" w:rsidTr="001367DA">
        <w:tc>
          <w:tcPr>
            <w:tcW w:w="2972" w:type="dxa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891852" w:rsidRPr="004E6DD9" w:rsidRDefault="00891852" w:rsidP="001367D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891852" w:rsidRDefault="00891852" w:rsidP="008918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91852" w:rsidRPr="000A5165" w:rsidRDefault="00891852" w:rsidP="00891852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identificat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:</w:t>
      </w:r>
    </w:p>
    <w:p w:rsidR="00891852" w:rsidRPr="004801B5" w:rsidRDefault="00891852" w:rsidP="00891852">
      <w:pPr>
        <w:pStyle w:val="Default"/>
        <w:jc w:val="both"/>
        <w:rPr>
          <w:color w:val="auto"/>
          <w:sz w:val="20"/>
          <w:szCs w:val="20"/>
        </w:rPr>
      </w:pPr>
    </w:p>
    <w:p w:rsidR="00891852" w:rsidRDefault="00891852" w:rsidP="00891852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980354">
        <w:rPr>
          <w:rFonts w:eastAsia="Arial"/>
          <w:color w:val="auto"/>
          <w:sz w:val="20"/>
          <w:szCs w:val="20"/>
          <w:lang w:val="ca-ES" w:eastAsia="es-ES"/>
        </w:rPr>
        <w:t>Que concorren en l’empresa els mateixos requisits de capacitat i aptitud per contractar que van servir per a l’adjudicació de l’Acord marc.</w:t>
      </w:r>
      <w:r w:rsidRPr="00F50597">
        <w:rPr>
          <w:color w:val="auto"/>
          <w:sz w:val="20"/>
          <w:szCs w:val="20"/>
          <w:lang w:val="ca-ES"/>
        </w:rPr>
        <w:t xml:space="preserve"> </w:t>
      </w:r>
    </w:p>
    <w:p w:rsidR="00891852" w:rsidRDefault="00891852" w:rsidP="00891852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</w:rPr>
      </w:pPr>
      <w:r w:rsidRPr="00362464">
        <w:rPr>
          <w:rFonts w:ascii="Verdana" w:hAnsi="Verdana" w:cs="Verdana"/>
          <w:sz w:val="20"/>
          <w:szCs w:val="20"/>
        </w:rPr>
        <w:t xml:space="preserve">Que </w:t>
      </w:r>
      <w:proofErr w:type="spellStart"/>
      <w:r w:rsidRPr="00362464">
        <w:rPr>
          <w:rFonts w:ascii="Verdana" w:hAnsi="Verdana" w:cs="Verdana"/>
          <w:sz w:val="20"/>
          <w:szCs w:val="20"/>
        </w:rPr>
        <w:t>l’empresa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que representa no es </w:t>
      </w:r>
      <w:proofErr w:type="spellStart"/>
      <w:r w:rsidRPr="00362464">
        <w:rPr>
          <w:rFonts w:ascii="Verdana" w:hAnsi="Verdana" w:cs="Verdana"/>
          <w:sz w:val="20"/>
          <w:szCs w:val="20"/>
        </w:rPr>
        <w:t>troba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en </w:t>
      </w:r>
      <w:proofErr w:type="spellStart"/>
      <w:r w:rsidRPr="00362464">
        <w:rPr>
          <w:rFonts w:ascii="Verdana" w:hAnsi="Verdana" w:cs="Verdana"/>
          <w:sz w:val="20"/>
          <w:szCs w:val="20"/>
        </w:rPr>
        <w:t>cap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situació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que es </w:t>
      </w:r>
      <w:proofErr w:type="spellStart"/>
      <w:r w:rsidRPr="00362464">
        <w:rPr>
          <w:rFonts w:ascii="Verdana" w:hAnsi="Verdana" w:cs="Verdana"/>
          <w:sz w:val="20"/>
          <w:szCs w:val="20"/>
        </w:rPr>
        <w:t>pugui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qualificar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362464">
        <w:rPr>
          <w:rFonts w:ascii="Verdana" w:hAnsi="Verdana" w:cs="Verdana"/>
          <w:sz w:val="20"/>
          <w:szCs w:val="20"/>
        </w:rPr>
        <w:t>conflicte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d'interessos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en </w:t>
      </w:r>
      <w:proofErr w:type="spellStart"/>
      <w:r w:rsidRPr="00362464">
        <w:rPr>
          <w:rFonts w:ascii="Verdana" w:hAnsi="Verdana" w:cs="Verdana"/>
          <w:sz w:val="20"/>
          <w:szCs w:val="20"/>
        </w:rPr>
        <w:t>aquest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procediment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de </w:t>
      </w:r>
      <w:proofErr w:type="spellStart"/>
      <w:r w:rsidRPr="00362464">
        <w:rPr>
          <w:rFonts w:ascii="Verdana" w:hAnsi="Verdana" w:cs="Verdana"/>
          <w:sz w:val="20"/>
          <w:szCs w:val="20"/>
        </w:rPr>
        <w:t>licitació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i es </w:t>
      </w:r>
      <w:proofErr w:type="spellStart"/>
      <w:r w:rsidRPr="00362464">
        <w:rPr>
          <w:rFonts w:ascii="Verdana" w:hAnsi="Verdana" w:cs="Verdana"/>
          <w:sz w:val="20"/>
          <w:szCs w:val="20"/>
        </w:rPr>
        <w:t>compromet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amb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els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estàndards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més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exigents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en </w:t>
      </w:r>
      <w:proofErr w:type="spellStart"/>
      <w:r w:rsidRPr="00362464">
        <w:rPr>
          <w:rFonts w:ascii="Verdana" w:hAnsi="Verdana" w:cs="Verdana"/>
          <w:sz w:val="20"/>
          <w:szCs w:val="20"/>
        </w:rPr>
        <w:t>relació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amb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el </w:t>
      </w:r>
      <w:proofErr w:type="spellStart"/>
      <w:r w:rsidRPr="00362464">
        <w:rPr>
          <w:rFonts w:ascii="Verdana" w:hAnsi="Verdana" w:cs="Verdana"/>
          <w:sz w:val="20"/>
          <w:szCs w:val="20"/>
        </w:rPr>
        <w:t>compliment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de les normes </w:t>
      </w:r>
      <w:proofErr w:type="spellStart"/>
      <w:r w:rsidRPr="00362464">
        <w:rPr>
          <w:rFonts w:ascii="Verdana" w:hAnsi="Verdana" w:cs="Verdana"/>
          <w:sz w:val="20"/>
          <w:szCs w:val="20"/>
        </w:rPr>
        <w:t>jurídiques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362464">
        <w:rPr>
          <w:rFonts w:ascii="Verdana" w:hAnsi="Verdana" w:cs="Verdana"/>
          <w:sz w:val="20"/>
          <w:szCs w:val="20"/>
        </w:rPr>
        <w:t>ètiques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362464">
        <w:rPr>
          <w:rFonts w:ascii="Verdana" w:hAnsi="Verdana" w:cs="Verdana"/>
          <w:sz w:val="20"/>
          <w:szCs w:val="20"/>
        </w:rPr>
        <w:t>morals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, i </w:t>
      </w:r>
      <w:proofErr w:type="spellStart"/>
      <w:r w:rsidRPr="00362464">
        <w:rPr>
          <w:rFonts w:ascii="Verdana" w:hAnsi="Verdana" w:cs="Verdana"/>
          <w:sz w:val="20"/>
          <w:szCs w:val="20"/>
        </w:rPr>
        <w:t>adoptarà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les mesures </w:t>
      </w:r>
      <w:proofErr w:type="spellStart"/>
      <w:r w:rsidRPr="00362464">
        <w:rPr>
          <w:rFonts w:ascii="Verdana" w:hAnsi="Verdana" w:cs="Verdana"/>
          <w:sz w:val="20"/>
          <w:szCs w:val="20"/>
        </w:rPr>
        <w:t>necessàries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per prevenir </w:t>
      </w:r>
      <w:proofErr w:type="spellStart"/>
      <w:r w:rsidRPr="00362464">
        <w:rPr>
          <w:rFonts w:ascii="Verdana" w:hAnsi="Verdana" w:cs="Verdana"/>
          <w:sz w:val="20"/>
          <w:szCs w:val="20"/>
        </w:rPr>
        <w:t>i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detectar el </w:t>
      </w:r>
      <w:proofErr w:type="spellStart"/>
      <w:r w:rsidRPr="00362464">
        <w:rPr>
          <w:rFonts w:ascii="Verdana" w:hAnsi="Verdana" w:cs="Verdana"/>
          <w:sz w:val="20"/>
          <w:szCs w:val="20"/>
        </w:rPr>
        <w:t>frau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, la </w:t>
      </w:r>
      <w:proofErr w:type="spellStart"/>
      <w:r w:rsidRPr="00362464">
        <w:rPr>
          <w:rFonts w:ascii="Verdana" w:hAnsi="Verdana" w:cs="Verdana"/>
          <w:sz w:val="20"/>
          <w:szCs w:val="20"/>
        </w:rPr>
        <w:t>corrupció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i </w:t>
      </w:r>
      <w:proofErr w:type="spellStart"/>
      <w:r w:rsidRPr="00362464">
        <w:rPr>
          <w:rFonts w:ascii="Verdana" w:hAnsi="Verdana" w:cs="Verdana"/>
          <w:sz w:val="20"/>
          <w:szCs w:val="20"/>
        </w:rPr>
        <w:t>els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conflictes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d’interès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, i comunicar si </w:t>
      </w:r>
      <w:proofErr w:type="spellStart"/>
      <w:r w:rsidRPr="00362464">
        <w:rPr>
          <w:rFonts w:ascii="Verdana" w:hAnsi="Verdana" w:cs="Verdana"/>
          <w:sz w:val="20"/>
          <w:szCs w:val="20"/>
        </w:rPr>
        <w:t>escau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a les </w:t>
      </w:r>
      <w:proofErr w:type="spellStart"/>
      <w:r w:rsidRPr="00362464">
        <w:rPr>
          <w:rFonts w:ascii="Verdana" w:hAnsi="Verdana" w:cs="Verdana"/>
          <w:sz w:val="20"/>
          <w:szCs w:val="20"/>
        </w:rPr>
        <w:t>autoritats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procedents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els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incompliments</w:t>
      </w:r>
      <w:proofErr w:type="spellEnd"/>
      <w:r w:rsidRPr="003624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362464">
        <w:rPr>
          <w:rFonts w:ascii="Verdana" w:hAnsi="Verdana" w:cs="Verdana"/>
          <w:sz w:val="20"/>
          <w:szCs w:val="20"/>
        </w:rPr>
        <w:t>observats</w:t>
      </w:r>
      <w:proofErr w:type="spellEnd"/>
      <w:r w:rsidRPr="00362464">
        <w:rPr>
          <w:rFonts w:ascii="Verdana" w:hAnsi="Verdana" w:cs="Verdana"/>
          <w:sz w:val="20"/>
          <w:szCs w:val="20"/>
        </w:rPr>
        <w:t>.</w:t>
      </w:r>
    </w:p>
    <w:p w:rsidR="00891852" w:rsidRPr="00980354" w:rsidRDefault="00891852" w:rsidP="00891852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l’empresa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declara que, per al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tractament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de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dades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personals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relacionades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amb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la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licitació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,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formalització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i </w:t>
      </w:r>
      <w:proofErr w:type="spellStart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execució</w:t>
      </w:r>
      <w:proofErr w:type="spellEnd"/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del contracte: </w:t>
      </w:r>
    </w:p>
    <w:p w:rsidR="00891852" w:rsidRDefault="00891852" w:rsidP="00891852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</w:t>
      </w:r>
      <w:r w:rsidRPr="00236DA3">
        <w:rPr>
          <w:rFonts w:ascii="Verdana" w:hAnsi="Verdana"/>
          <w:sz w:val="20"/>
          <w:szCs w:val="20"/>
        </w:rPr>
        <w:t>ls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servidors</w:t>
      </w:r>
      <w:proofErr w:type="spellEnd"/>
      <w:r w:rsidRPr="00236DA3">
        <w:rPr>
          <w:rFonts w:ascii="Verdana" w:hAnsi="Verdana"/>
          <w:sz w:val="20"/>
          <w:szCs w:val="20"/>
        </w:rPr>
        <w:t xml:space="preserve"> i </w:t>
      </w:r>
      <w:proofErr w:type="spellStart"/>
      <w:r w:rsidRPr="00236DA3">
        <w:rPr>
          <w:rFonts w:ascii="Verdana" w:hAnsi="Verdana"/>
          <w:sz w:val="20"/>
          <w:szCs w:val="20"/>
        </w:rPr>
        <w:t>els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serveis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associats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NO es </w:t>
      </w:r>
      <w:proofErr w:type="spellStart"/>
      <w:r>
        <w:rPr>
          <w:rFonts w:ascii="Verdana" w:hAnsi="Verdana"/>
          <w:sz w:val="20"/>
          <w:szCs w:val="20"/>
        </w:rPr>
        <w:t>subcontractaran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 w:rsidRPr="00236DA3">
        <w:rPr>
          <w:rFonts w:ascii="Verdana" w:hAnsi="Verdana"/>
          <w:sz w:val="20"/>
          <w:szCs w:val="20"/>
        </w:rPr>
        <w:t>s’ubicaran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als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països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seg</w:t>
      </w:r>
      <w:r>
        <w:rPr>
          <w:rFonts w:ascii="Verdana" w:hAnsi="Verdana"/>
          <w:sz w:val="20"/>
          <w:szCs w:val="20"/>
        </w:rPr>
        <w:t>üents</w:t>
      </w:r>
      <w:proofErr w:type="spellEnd"/>
      <w:r w:rsidRPr="00236DA3">
        <w:rPr>
          <w:rFonts w:ascii="Verdana" w:hAnsi="Verdana"/>
          <w:sz w:val="20"/>
          <w:szCs w:val="20"/>
        </w:rPr>
        <w:t>:</w:t>
      </w:r>
    </w:p>
    <w:tbl>
      <w:tblPr>
        <w:tblStyle w:val="Taulaambquadrcula"/>
        <w:tblW w:w="5949" w:type="dxa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2693"/>
      </w:tblGrid>
      <w:tr w:rsidR="00891852" w:rsidTr="001367DA">
        <w:trPr>
          <w:trHeight w:val="252"/>
          <w:jc w:val="center"/>
        </w:trPr>
        <w:tc>
          <w:tcPr>
            <w:tcW w:w="3256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</w:p>
        </w:tc>
      </w:tr>
      <w:tr w:rsidR="00891852" w:rsidTr="001367DA">
        <w:trPr>
          <w:trHeight w:val="267"/>
          <w:jc w:val="center"/>
        </w:trPr>
        <w:tc>
          <w:tcPr>
            <w:tcW w:w="3256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91852" w:rsidTr="001367DA">
        <w:trPr>
          <w:trHeight w:val="252"/>
          <w:jc w:val="center"/>
        </w:trPr>
        <w:tc>
          <w:tcPr>
            <w:tcW w:w="3256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91852" w:rsidRDefault="00891852" w:rsidP="00891852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(Es poden </w:t>
      </w:r>
      <w:proofErr w:type="spellStart"/>
      <w:r>
        <w:rPr>
          <w:rFonts w:ascii="Verdana" w:hAnsi="Verdana"/>
          <w:i/>
          <w:sz w:val="20"/>
          <w:szCs w:val="20"/>
        </w:rPr>
        <w:t>afegir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més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línies</w:t>
      </w:r>
      <w:proofErr w:type="spellEnd"/>
      <w:r>
        <w:rPr>
          <w:rFonts w:ascii="Verdana" w:hAnsi="Verdana"/>
          <w:i/>
          <w:sz w:val="20"/>
          <w:szCs w:val="20"/>
        </w:rPr>
        <w:t xml:space="preserve"> per a </w:t>
      </w:r>
      <w:proofErr w:type="spellStart"/>
      <w:r>
        <w:rPr>
          <w:rFonts w:ascii="Verdana" w:hAnsi="Verdana"/>
          <w:i/>
          <w:sz w:val="20"/>
          <w:szCs w:val="20"/>
        </w:rPr>
        <w:t>més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països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:rsidR="00891852" w:rsidRPr="002C48AB" w:rsidRDefault="00891852" w:rsidP="00891852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proofErr w:type="spellStart"/>
      <w:r>
        <w:rPr>
          <w:rFonts w:ascii="Verdana" w:hAnsi="Verdana"/>
          <w:sz w:val="20"/>
          <w:szCs w:val="20"/>
        </w:rPr>
        <w:t>realitzaran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transferències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dades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personals</w:t>
      </w:r>
      <w:proofErr w:type="spellEnd"/>
      <w:r>
        <w:rPr>
          <w:rFonts w:ascii="Verdana" w:hAnsi="Verdana"/>
          <w:sz w:val="20"/>
          <w:szCs w:val="20"/>
        </w:rPr>
        <w:t xml:space="preserve"> al </w:t>
      </w:r>
      <w:proofErr w:type="spellStart"/>
      <w:r>
        <w:rPr>
          <w:rFonts w:ascii="Verdana" w:hAnsi="Verdana"/>
          <w:sz w:val="20"/>
          <w:szCs w:val="20"/>
        </w:rPr>
        <w:t>Regne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Unit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>
        <w:rPr>
          <w:rFonts w:ascii="Verdana" w:hAnsi="Verdana"/>
          <w:sz w:val="20"/>
          <w:szCs w:val="20"/>
        </w:rPr>
        <w:t>entitats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dels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Estats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d’Amèrica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adherides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l’acord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</w:t>
      </w:r>
      <w:proofErr w:type="spellStart"/>
      <w:r>
        <w:rPr>
          <w:rFonts w:ascii="Verdana" w:hAnsi="Verdana"/>
          <w:sz w:val="20"/>
          <w:szCs w:val="20"/>
        </w:rPr>
        <w:t>països</w:t>
      </w:r>
      <w:proofErr w:type="spellEnd"/>
      <w:r>
        <w:rPr>
          <w:rFonts w:ascii="Verdana" w:hAnsi="Verdana"/>
          <w:sz w:val="20"/>
          <w:szCs w:val="20"/>
        </w:rPr>
        <w:t xml:space="preserve"> que la UE no té </w:t>
      </w:r>
      <w:proofErr w:type="spellStart"/>
      <w:r>
        <w:rPr>
          <w:rFonts w:ascii="Verdana" w:hAnsi="Verdana"/>
          <w:sz w:val="20"/>
          <w:szCs w:val="20"/>
        </w:rPr>
        <w:t>determinat</w:t>
      </w:r>
      <w:proofErr w:type="spellEnd"/>
      <w:r>
        <w:rPr>
          <w:rFonts w:ascii="Verdana" w:hAnsi="Verdana"/>
          <w:sz w:val="20"/>
          <w:szCs w:val="20"/>
        </w:rPr>
        <w:t xml:space="preserve"> que </w:t>
      </w:r>
      <w:proofErr w:type="spellStart"/>
      <w:r>
        <w:rPr>
          <w:rFonts w:ascii="Verdana" w:hAnsi="Verdana"/>
          <w:sz w:val="20"/>
          <w:szCs w:val="20"/>
        </w:rPr>
        <w:t>ofereixen</w:t>
      </w:r>
      <w:proofErr w:type="spellEnd"/>
      <w:r>
        <w:rPr>
          <w:rFonts w:ascii="Verdana" w:hAnsi="Verdana"/>
          <w:sz w:val="20"/>
          <w:szCs w:val="20"/>
        </w:rPr>
        <w:t xml:space="preserve"> un </w:t>
      </w:r>
      <w:proofErr w:type="spellStart"/>
      <w:r>
        <w:rPr>
          <w:rFonts w:ascii="Verdana" w:hAnsi="Verdana"/>
          <w:sz w:val="20"/>
          <w:szCs w:val="20"/>
        </w:rPr>
        <w:t>nivell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adequat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protecció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891852" w:rsidRDefault="00891852" w:rsidP="00891852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891852" w:rsidRPr="00236DA3" w:rsidRDefault="00891852" w:rsidP="00891852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</w:t>
      </w:r>
      <w:r w:rsidRPr="00236DA3">
        <w:rPr>
          <w:rFonts w:ascii="Verdana" w:hAnsi="Verdana"/>
          <w:sz w:val="20"/>
          <w:szCs w:val="20"/>
        </w:rPr>
        <w:t>ls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servidors</w:t>
      </w:r>
      <w:proofErr w:type="spellEnd"/>
      <w:r w:rsidRPr="00236DA3">
        <w:rPr>
          <w:rFonts w:ascii="Verdana" w:hAnsi="Verdana"/>
          <w:sz w:val="20"/>
          <w:szCs w:val="20"/>
        </w:rPr>
        <w:t xml:space="preserve"> i </w:t>
      </w:r>
      <w:proofErr w:type="spellStart"/>
      <w:r w:rsidRPr="00236DA3">
        <w:rPr>
          <w:rFonts w:ascii="Verdana" w:hAnsi="Verdana"/>
          <w:sz w:val="20"/>
          <w:szCs w:val="20"/>
        </w:rPr>
        <w:t>els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serveis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associats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SÍ que es </w:t>
      </w:r>
      <w:proofErr w:type="spellStart"/>
      <w:r>
        <w:rPr>
          <w:rFonts w:ascii="Verdana" w:hAnsi="Verdana"/>
          <w:sz w:val="20"/>
          <w:szCs w:val="20"/>
        </w:rPr>
        <w:t>subcontractaran</w:t>
      </w:r>
      <w:proofErr w:type="spellEnd"/>
      <w:r>
        <w:rPr>
          <w:rFonts w:ascii="Verdana" w:hAnsi="Verdana"/>
          <w:sz w:val="20"/>
          <w:szCs w:val="20"/>
        </w:rPr>
        <w:t xml:space="preserve"> a les </w:t>
      </w:r>
      <w:proofErr w:type="spellStart"/>
      <w:r>
        <w:rPr>
          <w:rFonts w:ascii="Verdana" w:hAnsi="Verdana"/>
          <w:sz w:val="20"/>
          <w:szCs w:val="20"/>
        </w:rPr>
        <w:t>empreses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indicades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continuació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 w:rsidRPr="00236DA3">
        <w:rPr>
          <w:rFonts w:ascii="Verdana" w:hAnsi="Verdana"/>
          <w:sz w:val="20"/>
          <w:szCs w:val="20"/>
        </w:rPr>
        <w:t>s’ubicaran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als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països</w:t>
      </w:r>
      <w:proofErr w:type="spellEnd"/>
      <w:r w:rsidRPr="00236DA3">
        <w:rPr>
          <w:rFonts w:ascii="Verdana" w:hAnsi="Verdana"/>
          <w:sz w:val="20"/>
          <w:szCs w:val="20"/>
        </w:rPr>
        <w:t xml:space="preserve"> </w:t>
      </w:r>
      <w:proofErr w:type="spellStart"/>
      <w:r w:rsidRPr="00236DA3">
        <w:rPr>
          <w:rFonts w:ascii="Verdana" w:hAnsi="Verdana"/>
          <w:sz w:val="20"/>
          <w:szCs w:val="20"/>
        </w:rPr>
        <w:t>seg</w:t>
      </w:r>
      <w:r>
        <w:rPr>
          <w:rFonts w:ascii="Verdana" w:hAnsi="Verdana"/>
          <w:sz w:val="20"/>
          <w:szCs w:val="20"/>
        </w:rPr>
        <w:t>üents</w:t>
      </w:r>
      <w:proofErr w:type="spellEnd"/>
      <w:r w:rsidRPr="00236DA3">
        <w:rPr>
          <w:rFonts w:ascii="Verdana" w:hAnsi="Verdana"/>
          <w:sz w:val="20"/>
          <w:szCs w:val="20"/>
        </w:rPr>
        <w:t>:</w:t>
      </w:r>
    </w:p>
    <w:p w:rsidR="00891852" w:rsidRDefault="00891852" w:rsidP="00891852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ulaambq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35"/>
      </w:tblGrid>
      <w:tr w:rsidR="00891852" w:rsidTr="001367DA">
        <w:trPr>
          <w:trHeight w:val="252"/>
        </w:trPr>
        <w:tc>
          <w:tcPr>
            <w:tcW w:w="3545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891852" w:rsidTr="001367DA">
        <w:trPr>
          <w:trHeight w:val="267"/>
        </w:trPr>
        <w:tc>
          <w:tcPr>
            <w:tcW w:w="3545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91852" w:rsidTr="001367DA">
        <w:trPr>
          <w:trHeight w:val="252"/>
        </w:trPr>
        <w:tc>
          <w:tcPr>
            <w:tcW w:w="3545" w:type="dxa"/>
            <w:shd w:val="clear" w:color="auto" w:fill="FFFFFF" w:themeFill="background1"/>
          </w:tcPr>
          <w:p w:rsidR="00891852" w:rsidRPr="004A2CA3" w:rsidRDefault="00891852" w:rsidP="001367DA">
            <w:pPr>
              <w:tabs>
                <w:tab w:val="num" w:pos="709"/>
              </w:tabs>
              <w:autoSpaceDN w:val="0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891852" w:rsidRDefault="00891852" w:rsidP="001367DA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891852" w:rsidRDefault="00891852" w:rsidP="00891852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 xml:space="preserve">(Es poden </w:t>
      </w:r>
      <w:proofErr w:type="spellStart"/>
      <w:r>
        <w:rPr>
          <w:rFonts w:ascii="Verdana" w:hAnsi="Verdana"/>
          <w:i/>
          <w:sz w:val="20"/>
          <w:szCs w:val="20"/>
        </w:rPr>
        <w:t>afegir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més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línies</w:t>
      </w:r>
      <w:proofErr w:type="spellEnd"/>
      <w:r>
        <w:rPr>
          <w:rFonts w:ascii="Verdana" w:hAnsi="Verdana"/>
          <w:i/>
          <w:sz w:val="20"/>
          <w:szCs w:val="20"/>
        </w:rPr>
        <w:t xml:space="preserve"> per a </w:t>
      </w:r>
      <w:proofErr w:type="spellStart"/>
      <w:r>
        <w:rPr>
          <w:rFonts w:ascii="Verdana" w:hAnsi="Verdana"/>
          <w:i/>
          <w:sz w:val="20"/>
          <w:szCs w:val="20"/>
        </w:rPr>
        <w:t>més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països</w:t>
      </w:r>
      <w:proofErr w:type="spellEnd"/>
      <w:r>
        <w:rPr>
          <w:rFonts w:ascii="Verdana" w:hAnsi="Verdana"/>
          <w:i/>
          <w:sz w:val="20"/>
          <w:szCs w:val="20"/>
        </w:rPr>
        <w:t xml:space="preserve"> o </w:t>
      </w:r>
      <w:proofErr w:type="spellStart"/>
      <w:r>
        <w:rPr>
          <w:rFonts w:ascii="Verdana" w:hAnsi="Verdana"/>
          <w:i/>
          <w:sz w:val="20"/>
          <w:szCs w:val="20"/>
        </w:rPr>
        <w:t>empreses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sz w:val="20"/>
          <w:szCs w:val="20"/>
        </w:rPr>
        <w:t>subcontractistes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:rsidR="00891852" w:rsidRPr="002C48AB" w:rsidRDefault="00891852" w:rsidP="00891852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proofErr w:type="spellStart"/>
      <w:r>
        <w:rPr>
          <w:rFonts w:ascii="Verdana" w:hAnsi="Verdana"/>
          <w:sz w:val="20"/>
          <w:szCs w:val="20"/>
        </w:rPr>
        <w:t>realitzaran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transferències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dades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personals</w:t>
      </w:r>
      <w:proofErr w:type="spellEnd"/>
      <w:r>
        <w:rPr>
          <w:rFonts w:ascii="Verdana" w:hAnsi="Verdana"/>
          <w:sz w:val="20"/>
          <w:szCs w:val="20"/>
        </w:rPr>
        <w:t xml:space="preserve"> al </w:t>
      </w:r>
      <w:proofErr w:type="spellStart"/>
      <w:r>
        <w:rPr>
          <w:rFonts w:ascii="Verdana" w:hAnsi="Verdana"/>
          <w:sz w:val="20"/>
          <w:szCs w:val="20"/>
        </w:rPr>
        <w:t>Regne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Unit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>
        <w:rPr>
          <w:rFonts w:ascii="Verdana" w:hAnsi="Verdana"/>
          <w:sz w:val="20"/>
          <w:szCs w:val="20"/>
        </w:rPr>
        <w:t>entitats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dels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Estats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Units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d’Amèrica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adherides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l’acord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</w:t>
      </w:r>
      <w:proofErr w:type="spellStart"/>
      <w:r>
        <w:rPr>
          <w:rFonts w:ascii="Verdana" w:hAnsi="Verdana"/>
          <w:sz w:val="20"/>
          <w:szCs w:val="20"/>
        </w:rPr>
        <w:t>països</w:t>
      </w:r>
      <w:proofErr w:type="spellEnd"/>
      <w:r>
        <w:rPr>
          <w:rFonts w:ascii="Verdana" w:hAnsi="Verdana"/>
          <w:sz w:val="20"/>
          <w:szCs w:val="20"/>
        </w:rPr>
        <w:t xml:space="preserve"> que la UE no té </w:t>
      </w:r>
      <w:proofErr w:type="spellStart"/>
      <w:r>
        <w:rPr>
          <w:rFonts w:ascii="Verdana" w:hAnsi="Verdana"/>
          <w:sz w:val="20"/>
          <w:szCs w:val="20"/>
        </w:rPr>
        <w:t>determinat</w:t>
      </w:r>
      <w:proofErr w:type="spellEnd"/>
      <w:r>
        <w:rPr>
          <w:rFonts w:ascii="Verdana" w:hAnsi="Verdana"/>
          <w:sz w:val="20"/>
          <w:szCs w:val="20"/>
        </w:rPr>
        <w:t xml:space="preserve"> que </w:t>
      </w:r>
      <w:proofErr w:type="spellStart"/>
      <w:r>
        <w:rPr>
          <w:rFonts w:ascii="Verdana" w:hAnsi="Verdana"/>
          <w:sz w:val="20"/>
          <w:szCs w:val="20"/>
        </w:rPr>
        <w:t>ofereixen</w:t>
      </w:r>
      <w:proofErr w:type="spellEnd"/>
      <w:r>
        <w:rPr>
          <w:rFonts w:ascii="Verdana" w:hAnsi="Verdana"/>
          <w:sz w:val="20"/>
          <w:szCs w:val="20"/>
        </w:rPr>
        <w:t xml:space="preserve"> un </w:t>
      </w:r>
      <w:proofErr w:type="spellStart"/>
      <w:r>
        <w:rPr>
          <w:rFonts w:ascii="Verdana" w:hAnsi="Verdana"/>
          <w:sz w:val="20"/>
          <w:szCs w:val="20"/>
        </w:rPr>
        <w:t>nivell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adequat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protecció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891852" w:rsidRDefault="00891852" w:rsidP="00891852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891852" w:rsidRPr="000B56FA" w:rsidRDefault="00891852" w:rsidP="00891852">
      <w:pPr>
        <w:tabs>
          <w:tab w:val="num" w:pos="709"/>
        </w:tabs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0B56FA">
        <w:rPr>
          <w:rFonts w:ascii="Verdana" w:hAnsi="Verdana"/>
          <w:sz w:val="20"/>
          <w:szCs w:val="20"/>
        </w:rPr>
        <w:t>Caldrà</w:t>
      </w:r>
      <w:proofErr w:type="spellEnd"/>
      <w:r w:rsidRPr="000B56FA">
        <w:rPr>
          <w:rFonts w:ascii="Verdana" w:hAnsi="Verdana"/>
          <w:sz w:val="20"/>
          <w:szCs w:val="20"/>
        </w:rPr>
        <w:t xml:space="preserve"> aportar una </w:t>
      </w:r>
      <w:proofErr w:type="spellStart"/>
      <w:r w:rsidRPr="000B56FA">
        <w:rPr>
          <w:rFonts w:ascii="Verdana" w:hAnsi="Verdana"/>
          <w:sz w:val="20"/>
          <w:szCs w:val="20"/>
        </w:rPr>
        <w:t>còpia</w:t>
      </w:r>
      <w:proofErr w:type="spellEnd"/>
      <w:r w:rsidRPr="000B56FA">
        <w:rPr>
          <w:rFonts w:ascii="Verdana" w:hAnsi="Verdana"/>
          <w:sz w:val="20"/>
          <w:szCs w:val="20"/>
        </w:rPr>
        <w:t xml:space="preserve"> de </w:t>
      </w:r>
      <w:proofErr w:type="spellStart"/>
      <w:r w:rsidRPr="000B56FA">
        <w:rPr>
          <w:rFonts w:ascii="Verdana" w:hAnsi="Verdana"/>
          <w:sz w:val="20"/>
          <w:szCs w:val="20"/>
        </w:rPr>
        <w:t>l’Annex</w:t>
      </w:r>
      <w:proofErr w:type="spellEnd"/>
      <w:r w:rsidRPr="000B56FA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degudament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complimentats</w:t>
      </w:r>
      <w:proofErr w:type="spellEnd"/>
      <w:r w:rsidRPr="000B56FA">
        <w:rPr>
          <w:rFonts w:ascii="Verdana" w:hAnsi="Verdana"/>
          <w:sz w:val="20"/>
          <w:szCs w:val="20"/>
        </w:rPr>
        <w:t xml:space="preserve"> per a cada empresa </w:t>
      </w:r>
      <w:proofErr w:type="spellStart"/>
      <w:r w:rsidRPr="000B56FA">
        <w:rPr>
          <w:rFonts w:ascii="Verdana" w:hAnsi="Verdana"/>
          <w:sz w:val="20"/>
          <w:szCs w:val="20"/>
        </w:rPr>
        <w:t>subcontractista</w:t>
      </w:r>
      <w:proofErr w:type="spellEnd"/>
      <w:r w:rsidRPr="000B56FA">
        <w:rPr>
          <w:rFonts w:ascii="Verdana" w:hAnsi="Verdana"/>
          <w:sz w:val="20"/>
          <w:szCs w:val="20"/>
        </w:rPr>
        <w:t xml:space="preserve"> </w:t>
      </w:r>
      <w:proofErr w:type="spellStart"/>
      <w:r w:rsidRPr="000B56FA">
        <w:rPr>
          <w:rFonts w:ascii="Verdana" w:hAnsi="Verdana"/>
          <w:sz w:val="20"/>
          <w:szCs w:val="20"/>
        </w:rPr>
        <w:t>encarregada</w:t>
      </w:r>
      <w:proofErr w:type="spellEnd"/>
      <w:r w:rsidRPr="000B56FA">
        <w:rPr>
          <w:rFonts w:ascii="Verdana" w:hAnsi="Verdana"/>
          <w:sz w:val="20"/>
          <w:szCs w:val="20"/>
        </w:rPr>
        <w:t xml:space="preserve"> del </w:t>
      </w:r>
      <w:proofErr w:type="spellStart"/>
      <w:r w:rsidRPr="000B56FA">
        <w:rPr>
          <w:rFonts w:ascii="Verdana" w:hAnsi="Verdana"/>
          <w:sz w:val="20"/>
          <w:szCs w:val="20"/>
        </w:rPr>
        <w:t>tractament</w:t>
      </w:r>
      <w:proofErr w:type="spellEnd"/>
      <w:r w:rsidRPr="000B56FA">
        <w:rPr>
          <w:rFonts w:ascii="Verdana" w:hAnsi="Verdana"/>
          <w:sz w:val="20"/>
          <w:szCs w:val="20"/>
        </w:rPr>
        <w:t xml:space="preserve"> de </w:t>
      </w:r>
      <w:proofErr w:type="spellStart"/>
      <w:r w:rsidRPr="000B56FA">
        <w:rPr>
          <w:rFonts w:ascii="Verdana" w:hAnsi="Verdana"/>
          <w:sz w:val="20"/>
          <w:szCs w:val="20"/>
        </w:rPr>
        <w:t>dades</w:t>
      </w:r>
      <w:proofErr w:type="spellEnd"/>
      <w:r w:rsidRPr="000B56FA">
        <w:rPr>
          <w:rFonts w:ascii="Verdana" w:hAnsi="Verdana"/>
          <w:sz w:val="20"/>
          <w:szCs w:val="20"/>
        </w:rPr>
        <w:t xml:space="preserve"> </w:t>
      </w:r>
      <w:proofErr w:type="spellStart"/>
      <w:r w:rsidRPr="000B56FA">
        <w:rPr>
          <w:rFonts w:ascii="Verdana" w:hAnsi="Verdana"/>
          <w:sz w:val="20"/>
          <w:szCs w:val="20"/>
        </w:rPr>
        <w:t>personals</w:t>
      </w:r>
      <w:proofErr w:type="spellEnd"/>
      <w:r w:rsidRPr="000B56FA">
        <w:rPr>
          <w:rFonts w:ascii="Verdana" w:hAnsi="Verdana"/>
          <w:sz w:val="20"/>
          <w:szCs w:val="20"/>
        </w:rPr>
        <w:t>.</w:t>
      </w:r>
    </w:p>
    <w:p w:rsidR="00891852" w:rsidRPr="00980354" w:rsidRDefault="00891852" w:rsidP="00891852">
      <w:pPr>
        <w:spacing w:line="240" w:lineRule="auto"/>
        <w:jc w:val="both"/>
        <w:rPr>
          <w:rFonts w:ascii="Verdana" w:hAnsi="Verdana" w:cs="Verdana"/>
          <w:sz w:val="20"/>
          <w:szCs w:val="20"/>
        </w:rPr>
      </w:pPr>
    </w:p>
    <w:p w:rsidR="00891852" w:rsidRDefault="00891852" w:rsidP="00891852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891852" w:rsidRDefault="00891852" w:rsidP="00891852">
      <w:pPr>
        <w:pStyle w:val="Default"/>
        <w:ind w:left="360"/>
        <w:jc w:val="both"/>
        <w:rPr>
          <w:color w:val="auto"/>
          <w:sz w:val="20"/>
          <w:szCs w:val="20"/>
          <w:lang w:val="ca-ES"/>
        </w:rPr>
      </w:pP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891852" w:rsidRPr="0002220E" w:rsidTr="001367DA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852" w:rsidRPr="00980354" w:rsidRDefault="00891852" w:rsidP="001367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</w:pPr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</w:t>
            </w:r>
            <w:proofErr w:type="spellStart"/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Passaport</w:t>
            </w:r>
            <w:proofErr w:type="spellEnd"/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obligatori</w:t>
            </w:r>
            <w:proofErr w:type="spellEnd"/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52" w:rsidRPr="0002220E" w:rsidRDefault="00891852" w:rsidP="0013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nom</w:t>
            </w:r>
            <w:proofErr w:type="spellEnd"/>
          </w:p>
          <w:p w:rsidR="00891852" w:rsidRPr="0002220E" w:rsidRDefault="00891852" w:rsidP="0013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obligatori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52" w:rsidRPr="0002220E" w:rsidRDefault="00891852" w:rsidP="0013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 de 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correu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electrònic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obligatori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52" w:rsidRPr="0002220E" w:rsidRDefault="00891852" w:rsidP="0013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mòbil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potestatiu</w:t>
            </w:r>
            <w:proofErr w:type="spellEnd"/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)</w:t>
            </w:r>
          </w:p>
        </w:tc>
      </w:tr>
      <w:tr w:rsidR="00891852" w:rsidRPr="0002220E" w:rsidTr="001367DA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852" w:rsidRPr="0002220E" w:rsidRDefault="00891852" w:rsidP="001367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52" w:rsidRPr="0002220E" w:rsidRDefault="00891852" w:rsidP="00136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52" w:rsidRPr="0002220E" w:rsidRDefault="00891852" w:rsidP="00136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852" w:rsidRPr="0002220E" w:rsidRDefault="00891852" w:rsidP="00136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891852" w:rsidRPr="00980354" w:rsidRDefault="00891852" w:rsidP="00891852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s poden </w:t>
      </w:r>
      <w:proofErr w:type="spellStart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afegir</w:t>
      </w:r>
      <w:proofErr w:type="spellEnd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 </w:t>
      </w:r>
      <w:proofErr w:type="spellStart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més</w:t>
      </w:r>
      <w:proofErr w:type="spellEnd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 </w:t>
      </w:r>
      <w:proofErr w:type="spellStart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línies</w:t>
      </w:r>
      <w:proofErr w:type="spellEnd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 per a </w:t>
      </w:r>
      <w:proofErr w:type="spellStart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més</w:t>
      </w:r>
      <w:proofErr w:type="spellEnd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 persones </w:t>
      </w:r>
      <w:proofErr w:type="spellStart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autoritzades</w:t>
      </w:r>
      <w:proofErr w:type="spellEnd"/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)</w:t>
      </w:r>
    </w:p>
    <w:p w:rsidR="00891852" w:rsidRPr="00F50597" w:rsidRDefault="00891852" w:rsidP="0089185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eastAsia="ca-ES"/>
        </w:rPr>
      </w:pPr>
    </w:p>
    <w:p w:rsidR="00891852" w:rsidRDefault="00891852" w:rsidP="00891852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50597">
        <w:rPr>
          <w:rFonts w:ascii="Verdana" w:hAnsi="Verdana"/>
          <w:sz w:val="20"/>
          <w:szCs w:val="20"/>
        </w:rPr>
        <w:t xml:space="preserve">Que </w:t>
      </w:r>
      <w:proofErr w:type="spellStart"/>
      <w:r w:rsidRPr="00F50597">
        <w:rPr>
          <w:rFonts w:ascii="Verdana" w:hAnsi="Verdana"/>
          <w:sz w:val="20"/>
          <w:szCs w:val="20"/>
        </w:rPr>
        <w:t>autoritza</w:t>
      </w:r>
      <w:proofErr w:type="spellEnd"/>
      <w:r w:rsidRPr="00F50597">
        <w:rPr>
          <w:rFonts w:ascii="Verdana" w:hAnsi="Verdana"/>
          <w:sz w:val="20"/>
          <w:szCs w:val="20"/>
        </w:rPr>
        <w:t xml:space="preserve"> a </w:t>
      </w:r>
      <w:proofErr w:type="spellStart"/>
      <w:r w:rsidRPr="00F50597">
        <w:rPr>
          <w:rFonts w:ascii="Verdana" w:hAnsi="Verdana"/>
          <w:sz w:val="20"/>
          <w:szCs w:val="20"/>
        </w:rPr>
        <w:t>l’òrgan</w:t>
      </w:r>
      <w:proofErr w:type="spellEnd"/>
      <w:r w:rsidRPr="00F50597">
        <w:rPr>
          <w:rFonts w:ascii="Verdana" w:hAnsi="Verdana"/>
          <w:sz w:val="20"/>
          <w:szCs w:val="20"/>
        </w:rPr>
        <w:t xml:space="preserve"> de </w:t>
      </w:r>
      <w:proofErr w:type="spellStart"/>
      <w:r w:rsidRPr="00F50597">
        <w:rPr>
          <w:rFonts w:ascii="Verdana" w:hAnsi="Verdana"/>
          <w:sz w:val="20"/>
          <w:szCs w:val="20"/>
        </w:rPr>
        <w:t>contractació</w:t>
      </w:r>
      <w:proofErr w:type="spellEnd"/>
      <w:r w:rsidRPr="00F50597">
        <w:rPr>
          <w:rFonts w:ascii="Verdana" w:hAnsi="Verdana"/>
          <w:sz w:val="20"/>
          <w:szCs w:val="20"/>
        </w:rPr>
        <w:t xml:space="preserve"> a </w:t>
      </w:r>
      <w:proofErr w:type="spellStart"/>
      <w:r w:rsidRPr="00F50597">
        <w:rPr>
          <w:rFonts w:ascii="Verdana" w:hAnsi="Verdana"/>
          <w:sz w:val="20"/>
          <w:szCs w:val="20"/>
        </w:rPr>
        <w:t>obtenir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directament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dels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òrgans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administratius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competents</w:t>
      </w:r>
      <w:proofErr w:type="spellEnd"/>
      <w:r w:rsidRPr="00F50597">
        <w:rPr>
          <w:rFonts w:ascii="Verdana" w:hAnsi="Verdana"/>
          <w:sz w:val="20"/>
          <w:szCs w:val="20"/>
        </w:rPr>
        <w:t xml:space="preserve"> les </w:t>
      </w:r>
      <w:proofErr w:type="spellStart"/>
      <w:r w:rsidRPr="00F50597">
        <w:rPr>
          <w:rFonts w:ascii="Verdana" w:hAnsi="Verdana"/>
          <w:sz w:val="20"/>
          <w:szCs w:val="20"/>
        </w:rPr>
        <w:t>dades</w:t>
      </w:r>
      <w:proofErr w:type="spellEnd"/>
      <w:r w:rsidRPr="00F50597">
        <w:rPr>
          <w:rFonts w:ascii="Verdana" w:hAnsi="Verdana"/>
          <w:sz w:val="20"/>
          <w:szCs w:val="20"/>
        </w:rPr>
        <w:t xml:space="preserve"> o </w:t>
      </w:r>
      <w:proofErr w:type="spellStart"/>
      <w:r w:rsidRPr="00F50597">
        <w:rPr>
          <w:rFonts w:ascii="Verdana" w:hAnsi="Verdana"/>
          <w:sz w:val="20"/>
          <w:szCs w:val="20"/>
        </w:rPr>
        <w:t>documents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registrals</w:t>
      </w:r>
      <w:proofErr w:type="spellEnd"/>
      <w:r w:rsidRPr="00F50597">
        <w:rPr>
          <w:rFonts w:ascii="Verdana" w:hAnsi="Verdana"/>
          <w:sz w:val="20"/>
          <w:szCs w:val="20"/>
        </w:rPr>
        <w:t xml:space="preserve"> que es </w:t>
      </w:r>
      <w:proofErr w:type="spellStart"/>
      <w:r w:rsidRPr="00F50597">
        <w:rPr>
          <w:rFonts w:ascii="Verdana" w:hAnsi="Verdana"/>
          <w:sz w:val="20"/>
          <w:szCs w:val="20"/>
        </w:rPr>
        <w:t>requereixin</w:t>
      </w:r>
      <w:proofErr w:type="spellEnd"/>
      <w:r w:rsidRPr="00F50597">
        <w:rPr>
          <w:rFonts w:ascii="Verdana" w:hAnsi="Verdana"/>
          <w:sz w:val="20"/>
          <w:szCs w:val="20"/>
        </w:rPr>
        <w:t xml:space="preserve"> per </w:t>
      </w:r>
      <w:proofErr w:type="spellStart"/>
      <w:r w:rsidRPr="00F50597">
        <w:rPr>
          <w:rFonts w:ascii="Verdana" w:hAnsi="Verdana"/>
          <w:sz w:val="20"/>
          <w:szCs w:val="20"/>
        </w:rPr>
        <w:t>procedir</w:t>
      </w:r>
      <w:proofErr w:type="spellEnd"/>
      <w:r w:rsidRPr="00F50597">
        <w:rPr>
          <w:rFonts w:ascii="Verdana" w:hAnsi="Verdana"/>
          <w:sz w:val="20"/>
          <w:szCs w:val="20"/>
        </w:rPr>
        <w:t xml:space="preserve">, en el </w:t>
      </w:r>
      <w:proofErr w:type="spellStart"/>
      <w:r w:rsidRPr="00F50597">
        <w:rPr>
          <w:rFonts w:ascii="Verdana" w:hAnsi="Verdana"/>
          <w:sz w:val="20"/>
          <w:szCs w:val="20"/>
        </w:rPr>
        <w:t>seu</w:t>
      </w:r>
      <w:proofErr w:type="spellEnd"/>
      <w:r w:rsidRPr="00F50597">
        <w:rPr>
          <w:rFonts w:ascii="Verdana" w:hAnsi="Verdana"/>
          <w:sz w:val="20"/>
          <w:szCs w:val="20"/>
        </w:rPr>
        <w:t xml:space="preserve"> cas, a </w:t>
      </w:r>
      <w:proofErr w:type="spellStart"/>
      <w:r w:rsidRPr="00F50597">
        <w:rPr>
          <w:rFonts w:ascii="Verdana" w:hAnsi="Verdana"/>
          <w:sz w:val="20"/>
          <w:szCs w:val="20"/>
        </w:rPr>
        <w:t>l’adjudicació</w:t>
      </w:r>
      <w:proofErr w:type="spellEnd"/>
      <w:r w:rsidRPr="00F50597">
        <w:rPr>
          <w:rFonts w:ascii="Verdana" w:hAnsi="Verdana"/>
          <w:sz w:val="20"/>
          <w:szCs w:val="20"/>
        </w:rPr>
        <w:t xml:space="preserve"> del contracte.</w:t>
      </w:r>
    </w:p>
    <w:p w:rsidR="00891852" w:rsidRDefault="00891852" w:rsidP="00891852">
      <w:pPr>
        <w:pStyle w:val="Pargrafdellista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 xml:space="preserve">(En cas que </w:t>
      </w:r>
      <w:proofErr w:type="spellStart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us</w:t>
      </w:r>
      <w:proofErr w:type="spellEnd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 xml:space="preserve"> </w:t>
      </w:r>
      <w:proofErr w:type="spellStart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oposeu</w:t>
      </w:r>
      <w:proofErr w:type="spellEnd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 xml:space="preserve"> a la consulta, </w:t>
      </w:r>
      <w:proofErr w:type="spellStart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heu</w:t>
      </w:r>
      <w:proofErr w:type="spellEnd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 xml:space="preserve"> </w:t>
      </w:r>
      <w:proofErr w:type="spellStart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d’indicar</w:t>
      </w:r>
      <w:proofErr w:type="spellEnd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 xml:space="preserve"> de forma </w:t>
      </w:r>
      <w:proofErr w:type="spellStart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expressa</w:t>
      </w:r>
      <w:proofErr w:type="spellEnd"/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 xml:space="preserve"> “no”)</w:t>
      </w:r>
    </w:p>
    <w:p w:rsidR="00891852" w:rsidRDefault="00891852" w:rsidP="00891852">
      <w:pPr>
        <w:pStyle w:val="Pargrafdellista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</w:pPr>
    </w:p>
    <w:p w:rsidR="00891852" w:rsidRPr="00E2141C" w:rsidRDefault="00891852" w:rsidP="0089185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ca-ES"/>
        </w:rPr>
      </w:pPr>
      <w:r>
        <w:rPr>
          <w:rFonts w:ascii="Verdana" w:hAnsi="Verdana" w:cs="Verdana"/>
          <w:color w:val="000000"/>
          <w:sz w:val="20"/>
          <w:szCs w:val="20"/>
          <w:lang w:val="ca-ES"/>
        </w:rPr>
        <w:t>f</w:t>
      </w:r>
      <w:r w:rsidRPr="00E2141C">
        <w:rPr>
          <w:rFonts w:ascii="Verdana" w:hAnsi="Verdana" w:cs="Verdana"/>
          <w:color w:val="000000"/>
          <w:sz w:val="20"/>
          <w:szCs w:val="20"/>
          <w:lang w:val="ca-ES"/>
        </w:rPr>
        <w:t xml:space="preserve">) Que disposa de certificació ENS de nivell mig. </w:t>
      </w:r>
    </w:p>
    <w:p w:rsidR="00891852" w:rsidRPr="00E2141C" w:rsidRDefault="00891852" w:rsidP="00891852">
      <w:pPr>
        <w:pStyle w:val="Pargrafdellista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val="ca-ES" w:eastAsia="ca-ES"/>
        </w:rPr>
      </w:pPr>
    </w:p>
    <w:p w:rsidR="00891852" w:rsidRPr="00F50597" w:rsidRDefault="00891852" w:rsidP="00891852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50597">
        <w:rPr>
          <w:rFonts w:ascii="Verdana" w:eastAsia="Times New Roman" w:hAnsi="Verdana" w:cs="Calibri"/>
          <w:sz w:val="20"/>
          <w:szCs w:val="20"/>
          <w:lang w:eastAsia="ca-ES"/>
        </w:rPr>
        <w:t xml:space="preserve"> </w:t>
      </w:r>
      <w:r w:rsidRPr="00F50597">
        <w:rPr>
          <w:rFonts w:ascii="Verdana" w:hAnsi="Verdana"/>
          <w:sz w:val="20"/>
          <w:szCs w:val="20"/>
        </w:rPr>
        <w:t xml:space="preserve">I, </w:t>
      </w:r>
      <w:proofErr w:type="spellStart"/>
      <w:r w:rsidRPr="00F50597">
        <w:rPr>
          <w:rFonts w:ascii="Verdana" w:hAnsi="Verdana"/>
          <w:sz w:val="20"/>
          <w:szCs w:val="20"/>
        </w:rPr>
        <w:t>perquè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consti</w:t>
      </w:r>
      <w:proofErr w:type="spellEnd"/>
      <w:r w:rsidRPr="00F50597">
        <w:rPr>
          <w:rFonts w:ascii="Verdana" w:hAnsi="Verdana"/>
          <w:sz w:val="20"/>
          <w:szCs w:val="20"/>
        </w:rPr>
        <w:t xml:space="preserve">, signo </w:t>
      </w:r>
      <w:proofErr w:type="spellStart"/>
      <w:r w:rsidRPr="00F50597">
        <w:rPr>
          <w:rFonts w:ascii="Verdana" w:hAnsi="Verdana"/>
          <w:sz w:val="20"/>
          <w:szCs w:val="20"/>
        </w:rPr>
        <w:t>aquesta</w:t>
      </w:r>
      <w:proofErr w:type="spellEnd"/>
      <w:r w:rsidRPr="00F50597">
        <w:rPr>
          <w:rFonts w:ascii="Verdana" w:hAnsi="Verdana"/>
          <w:sz w:val="20"/>
          <w:szCs w:val="20"/>
        </w:rPr>
        <w:t xml:space="preserve"> </w:t>
      </w:r>
      <w:proofErr w:type="spellStart"/>
      <w:r w:rsidRPr="00F50597">
        <w:rPr>
          <w:rFonts w:ascii="Verdana" w:hAnsi="Verdana"/>
          <w:sz w:val="20"/>
          <w:szCs w:val="20"/>
        </w:rPr>
        <w:t>declaració</w:t>
      </w:r>
      <w:proofErr w:type="spellEnd"/>
      <w:r w:rsidRPr="00F50597">
        <w:rPr>
          <w:rFonts w:ascii="Verdana" w:hAnsi="Verdana"/>
          <w:sz w:val="20"/>
          <w:szCs w:val="20"/>
        </w:rPr>
        <w:t xml:space="preserve"> responsable a ....... </w:t>
      </w:r>
    </w:p>
    <w:p w:rsidR="00380F7A" w:rsidRDefault="00380F7A">
      <w:bookmarkStart w:id="0" w:name="_GoBack"/>
      <w:bookmarkEnd w:id="0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9418F3"/>
    <w:multiLevelType w:val="hybridMultilevel"/>
    <w:tmpl w:val="FA640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005247"/>
    <w:multiLevelType w:val="hybridMultilevel"/>
    <w:tmpl w:val="081801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52"/>
    <w:rsid w:val="00380F7A"/>
    <w:rsid w:val="00891852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AEAA6-6B3C-4180-9A7D-EA03C6FC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852"/>
  </w:style>
  <w:style w:type="paragraph" w:styleId="Ttol1">
    <w:name w:val="heading 1"/>
    <w:basedOn w:val="Normal"/>
    <w:next w:val="Normal"/>
    <w:link w:val="Ttol1Car"/>
    <w:uiPriority w:val="9"/>
    <w:qFormat/>
    <w:rsid w:val="0089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9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891852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891852"/>
  </w:style>
  <w:style w:type="paragraph" w:customStyle="1" w:styleId="Default">
    <w:name w:val="Default"/>
    <w:rsid w:val="008918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891852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deprrafopredeter1">
    <w:name w:val="Fuente de párrafo predeter.1"/>
    <w:rsid w:val="00891852"/>
  </w:style>
  <w:style w:type="paragraph" w:customStyle="1" w:styleId="Normal1">
    <w:name w:val="Normal1"/>
    <w:uiPriority w:val="99"/>
    <w:rsid w:val="00891852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2025-11-24T18:37:00Z</dcterms:created>
  <dcterms:modified xsi:type="dcterms:W3CDTF">2025-11-24T18:38:00Z</dcterms:modified>
</cp:coreProperties>
</file>