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A98E" w14:textId="77777777" w:rsidR="00402E3B" w:rsidRPr="00F46A78" w:rsidRDefault="00402E3B" w:rsidP="00402E3B">
      <w:pPr>
        <w:pStyle w:val="Capalera"/>
        <w:tabs>
          <w:tab w:val="left" w:pos="3620"/>
          <w:tab w:val="left" w:pos="6335"/>
        </w:tabs>
        <w:spacing w:after="0" w:line="240" w:lineRule="auto"/>
        <w:rPr>
          <w:rFonts w:ascii="Arial" w:hAnsi="Arial" w:cs="Arial"/>
          <w:bCs/>
          <w:sz w:val="20"/>
          <w:szCs w:val="20"/>
          <w:lang w:eastAsia="es-ES"/>
        </w:rPr>
      </w:pPr>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14:paraId="5F9290EA" w14:textId="77777777" w:rsidR="00402E3B" w:rsidRDefault="00402E3B" w:rsidP="00402E3B">
      <w:pPr>
        <w:spacing w:after="0" w:line="240" w:lineRule="auto"/>
        <w:rPr>
          <w:rFonts w:ascii="Arial" w:hAnsi="Arial" w:cs="Arial"/>
          <w:b/>
          <w:bCs/>
          <w:sz w:val="20"/>
          <w:szCs w:val="20"/>
        </w:rPr>
      </w:pPr>
      <w:r w:rsidRPr="00F46A78">
        <w:rPr>
          <w:rFonts w:ascii="Arial" w:hAnsi="Arial" w:cs="Arial"/>
          <w:b/>
          <w:bCs/>
          <w:sz w:val="20"/>
          <w:szCs w:val="20"/>
        </w:rPr>
        <w:t xml:space="preserve">ANNEX </w:t>
      </w:r>
      <w:r>
        <w:rPr>
          <w:rFonts w:ascii="Arial" w:hAnsi="Arial" w:cs="Arial"/>
          <w:b/>
          <w:bCs/>
          <w:sz w:val="20"/>
          <w:szCs w:val="20"/>
        </w:rPr>
        <w:t>9</w:t>
      </w:r>
    </w:p>
    <w:p w14:paraId="14CE432B" w14:textId="77777777" w:rsidR="00402E3B" w:rsidRDefault="00402E3B" w:rsidP="00402E3B">
      <w:pPr>
        <w:spacing w:after="0" w:line="240" w:lineRule="auto"/>
        <w:rPr>
          <w:rFonts w:ascii="Arial" w:hAnsi="Arial" w:cs="Arial"/>
          <w:b/>
          <w:bCs/>
          <w:sz w:val="20"/>
          <w:szCs w:val="20"/>
        </w:rPr>
      </w:pPr>
    </w:p>
    <w:p w14:paraId="47F37A26" w14:textId="77777777" w:rsidR="00402E3B" w:rsidRPr="00F46A78" w:rsidRDefault="00402E3B" w:rsidP="00402E3B">
      <w:pPr>
        <w:spacing w:after="0" w:line="240" w:lineRule="auto"/>
        <w:rPr>
          <w:rFonts w:ascii="Arial" w:hAnsi="Arial" w:cs="Arial"/>
          <w:b/>
          <w:bCs/>
          <w:sz w:val="20"/>
          <w:szCs w:val="20"/>
        </w:rPr>
      </w:pPr>
      <w:r w:rsidRPr="00F46A78">
        <w:rPr>
          <w:rFonts w:ascii="Arial" w:hAnsi="Arial" w:cs="Arial"/>
          <w:b/>
          <w:bCs/>
          <w:sz w:val="20"/>
          <w:szCs w:val="20"/>
        </w:rPr>
        <w:t>LLISTAT DE SUBROGACIÓ DEL PERSONAL</w:t>
      </w:r>
    </w:p>
    <w:p w14:paraId="62A1E01D" w14:textId="77777777" w:rsidR="00402E3B" w:rsidRPr="00F46A78" w:rsidRDefault="00402E3B" w:rsidP="00402E3B">
      <w:pPr>
        <w:spacing w:after="0" w:line="240" w:lineRule="auto"/>
        <w:jc w:val="both"/>
        <w:rPr>
          <w:rFonts w:ascii="Arial" w:hAnsi="Arial" w:cs="Arial"/>
          <w:bCs/>
          <w:sz w:val="20"/>
          <w:szCs w:val="20"/>
        </w:rPr>
      </w:pPr>
    </w:p>
    <w:p w14:paraId="771FB058" w14:textId="77777777" w:rsidR="00402E3B" w:rsidRPr="00F46A78" w:rsidRDefault="00402E3B" w:rsidP="00402E3B">
      <w:pPr>
        <w:spacing w:after="0" w:line="240" w:lineRule="auto"/>
        <w:jc w:val="both"/>
        <w:rPr>
          <w:rFonts w:ascii="Arial" w:hAnsi="Arial" w:cs="Arial"/>
          <w:bCs/>
          <w:sz w:val="20"/>
          <w:szCs w:val="20"/>
        </w:rPr>
      </w:pPr>
      <w:r w:rsidRPr="00F46A78">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14:paraId="15BD0AD2" w14:textId="77777777" w:rsidR="00402E3B" w:rsidRDefault="00402E3B" w:rsidP="00402E3B">
      <w:pPr>
        <w:spacing w:after="0" w:line="240" w:lineRule="auto"/>
        <w:jc w:val="both"/>
        <w:rPr>
          <w:rFonts w:ascii="Arial" w:hAnsi="Arial" w:cs="Arial"/>
          <w:bCs/>
          <w:sz w:val="20"/>
          <w:szCs w:val="20"/>
        </w:rPr>
      </w:pPr>
    </w:p>
    <w:p w14:paraId="1054CEAB" w14:textId="77777777" w:rsidR="00402E3B" w:rsidRPr="00F46A78" w:rsidRDefault="00402E3B" w:rsidP="00402E3B">
      <w:pPr>
        <w:spacing w:after="0" w:line="240" w:lineRule="auto"/>
        <w:jc w:val="both"/>
        <w:rPr>
          <w:rFonts w:ascii="Arial" w:hAnsi="Arial" w:cs="Arial"/>
          <w:bCs/>
          <w:sz w:val="20"/>
          <w:szCs w:val="20"/>
        </w:rPr>
      </w:pPr>
    </w:p>
    <w:p w14:paraId="20892853" w14:textId="77777777" w:rsidR="00402E3B" w:rsidRPr="00F46A78" w:rsidRDefault="00402E3B" w:rsidP="00402E3B">
      <w:pPr>
        <w:spacing w:after="0" w:line="240" w:lineRule="auto"/>
        <w:jc w:val="both"/>
        <w:rPr>
          <w:rFonts w:ascii="Arial" w:hAnsi="Arial" w:cs="Arial"/>
          <w:bCs/>
          <w:sz w:val="20"/>
          <w:szCs w:val="20"/>
        </w:rPr>
      </w:pPr>
      <w:r w:rsidRPr="00CC0A51">
        <w:rPr>
          <w:rFonts w:ascii="Arial" w:hAnsi="Arial" w:cs="Arial"/>
          <w:b/>
          <w:bCs/>
          <w:sz w:val="20"/>
          <w:szCs w:val="20"/>
        </w:rPr>
        <w:t>Lot 1 SIS Nord</w:t>
      </w:r>
    </w:p>
    <w:p w14:paraId="48DCC674" w14:textId="77777777" w:rsidR="00402E3B" w:rsidRDefault="00402E3B" w:rsidP="00402E3B">
      <w:pPr>
        <w:spacing w:after="0" w:line="240" w:lineRule="auto"/>
        <w:jc w:val="both"/>
        <w:rPr>
          <w:rFonts w:ascii="Arial" w:hAnsi="Arial" w:cs="Arial"/>
          <w:bCs/>
          <w:sz w:val="20"/>
          <w:szCs w:val="20"/>
        </w:rPr>
      </w:pPr>
    </w:p>
    <w:p w14:paraId="58B622DC" w14:textId="77777777"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Aquestes dades han estat facilitades en data 23 de maig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5E644024" w14:textId="77777777" w:rsidR="00402E3B" w:rsidRPr="00F46A78" w:rsidRDefault="00402E3B" w:rsidP="00402E3B">
      <w:pPr>
        <w:spacing w:after="0" w:line="240" w:lineRule="auto"/>
        <w:jc w:val="both"/>
        <w:rPr>
          <w:rFonts w:ascii="Arial" w:hAnsi="Arial" w:cs="Arial"/>
          <w:bCs/>
          <w:sz w:val="20"/>
          <w:szCs w:val="20"/>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1"/>
        <w:gridCol w:w="1691"/>
        <w:gridCol w:w="1229"/>
        <w:gridCol w:w="764"/>
        <w:gridCol w:w="764"/>
        <w:gridCol w:w="1079"/>
        <w:gridCol w:w="921"/>
        <w:gridCol w:w="1195"/>
      </w:tblGrid>
      <w:tr w:rsidR="00402E3B" w:rsidRPr="009D2A2C" w14:paraId="65742617" w14:textId="77777777" w:rsidTr="003615A9">
        <w:trPr>
          <w:trHeight w:val="990"/>
        </w:trPr>
        <w:tc>
          <w:tcPr>
            <w:tcW w:w="649" w:type="pct"/>
            <w:shd w:val="clear" w:color="auto" w:fill="auto"/>
          </w:tcPr>
          <w:p w14:paraId="46FD8656"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Nom, cognoms i DNI del treballador (dades </w:t>
            </w:r>
            <w:proofErr w:type="spellStart"/>
            <w:r w:rsidRPr="009D2A2C">
              <w:rPr>
                <w:rFonts w:ascii="Arial" w:hAnsi="Arial" w:cs="Arial"/>
                <w:bCs/>
                <w:sz w:val="16"/>
                <w:szCs w:val="16"/>
              </w:rPr>
              <w:t>anonimitzades</w:t>
            </w:r>
            <w:proofErr w:type="spellEnd"/>
            <w:r w:rsidRPr="009D2A2C">
              <w:rPr>
                <w:rFonts w:ascii="Arial" w:hAnsi="Arial" w:cs="Arial"/>
                <w:bCs/>
                <w:sz w:val="16"/>
                <w:szCs w:val="16"/>
              </w:rPr>
              <w:t>)</w:t>
            </w:r>
          </w:p>
        </w:tc>
        <w:tc>
          <w:tcPr>
            <w:tcW w:w="963" w:type="pct"/>
            <w:shd w:val="clear" w:color="auto" w:fill="auto"/>
          </w:tcPr>
          <w:p w14:paraId="0717623E"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Conveni Col·lectiu aplicable</w:t>
            </w:r>
          </w:p>
        </w:tc>
        <w:tc>
          <w:tcPr>
            <w:tcW w:w="700" w:type="pct"/>
            <w:shd w:val="clear" w:color="auto" w:fill="auto"/>
          </w:tcPr>
          <w:p w14:paraId="2720A590"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Categoria laboral</w:t>
            </w:r>
          </w:p>
        </w:tc>
        <w:tc>
          <w:tcPr>
            <w:tcW w:w="435" w:type="pct"/>
            <w:shd w:val="clear" w:color="auto" w:fill="auto"/>
          </w:tcPr>
          <w:p w14:paraId="2A7C5244"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contracte laboral</w:t>
            </w:r>
          </w:p>
        </w:tc>
        <w:tc>
          <w:tcPr>
            <w:tcW w:w="435" w:type="pct"/>
            <w:shd w:val="clear" w:color="auto" w:fill="auto"/>
          </w:tcPr>
          <w:p w14:paraId="7E6CC315"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jornada laboral</w:t>
            </w:r>
          </w:p>
        </w:tc>
        <w:tc>
          <w:tcPr>
            <w:tcW w:w="614" w:type="pct"/>
            <w:shd w:val="clear" w:color="auto" w:fill="auto"/>
          </w:tcPr>
          <w:p w14:paraId="2D84E84D"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Data d’antiguitat </w:t>
            </w:r>
          </w:p>
        </w:tc>
        <w:tc>
          <w:tcPr>
            <w:tcW w:w="524" w:type="pct"/>
            <w:shd w:val="clear" w:color="auto" w:fill="auto"/>
          </w:tcPr>
          <w:p w14:paraId="5ED0AC8F"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Salari brut anual</w:t>
            </w:r>
          </w:p>
        </w:tc>
        <w:tc>
          <w:tcPr>
            <w:tcW w:w="680" w:type="pct"/>
            <w:shd w:val="clear" w:color="auto" w:fill="auto"/>
          </w:tcPr>
          <w:p w14:paraId="0678DAF2" w14:textId="7819C2F0"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Altres condicions  salarials i pactes en vigor aplicables</w:t>
            </w:r>
          </w:p>
        </w:tc>
      </w:tr>
      <w:tr w:rsidR="00402E3B" w:rsidRPr="009D2A2C" w14:paraId="2505FC3C" w14:textId="77777777" w:rsidTr="003615A9">
        <w:trPr>
          <w:trHeight w:val="321"/>
        </w:trPr>
        <w:tc>
          <w:tcPr>
            <w:tcW w:w="649" w:type="pct"/>
            <w:shd w:val="clear" w:color="auto" w:fill="auto"/>
          </w:tcPr>
          <w:p w14:paraId="33E638B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A.D.C.</w:t>
            </w:r>
          </w:p>
          <w:p w14:paraId="2219AD3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533***26S</w:t>
            </w:r>
          </w:p>
        </w:tc>
        <w:tc>
          <w:tcPr>
            <w:tcW w:w="963" w:type="pct"/>
            <w:shd w:val="clear" w:color="auto" w:fill="auto"/>
          </w:tcPr>
          <w:p w14:paraId="4E1661A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w:t>
            </w:r>
          </w:p>
          <w:p w14:paraId="4BAC511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infants, joves,</w:t>
            </w:r>
          </w:p>
          <w:p w14:paraId="2CB036B3"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famílies i d’altres</w:t>
            </w:r>
          </w:p>
          <w:p w14:paraId="7F2F4C3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en situació de risc</w:t>
            </w:r>
          </w:p>
        </w:tc>
        <w:tc>
          <w:tcPr>
            <w:tcW w:w="700" w:type="pct"/>
            <w:shd w:val="clear" w:color="auto" w:fill="auto"/>
          </w:tcPr>
          <w:p w14:paraId="548BB5F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2: Tècnic Superior Graduat</w:t>
            </w:r>
          </w:p>
        </w:tc>
        <w:tc>
          <w:tcPr>
            <w:tcW w:w="435" w:type="pct"/>
            <w:shd w:val="clear" w:color="auto" w:fill="auto"/>
          </w:tcPr>
          <w:p w14:paraId="0ED1AD37"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435" w:type="pct"/>
            <w:shd w:val="clear" w:color="auto" w:fill="auto"/>
          </w:tcPr>
          <w:p w14:paraId="1CEEC597"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Parcial (30h/se</w:t>
            </w:r>
            <w:r>
              <w:rPr>
                <w:rFonts w:ascii="Arial" w:hAnsi="Arial" w:cs="Arial"/>
                <w:sz w:val="16"/>
                <w:szCs w:val="16"/>
              </w:rPr>
              <w:t>t</w:t>
            </w:r>
            <w:r w:rsidRPr="009D2A2C">
              <w:rPr>
                <w:rFonts w:ascii="Arial" w:hAnsi="Arial" w:cs="Arial"/>
                <w:sz w:val="16"/>
                <w:szCs w:val="16"/>
              </w:rPr>
              <w:t>)</w:t>
            </w:r>
          </w:p>
        </w:tc>
        <w:tc>
          <w:tcPr>
            <w:tcW w:w="614" w:type="pct"/>
            <w:shd w:val="clear" w:color="auto" w:fill="auto"/>
          </w:tcPr>
          <w:p w14:paraId="0F1EE49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02/09/2021</w:t>
            </w:r>
          </w:p>
        </w:tc>
        <w:tc>
          <w:tcPr>
            <w:tcW w:w="524" w:type="pct"/>
            <w:shd w:val="clear" w:color="auto" w:fill="auto"/>
          </w:tcPr>
          <w:p w14:paraId="2F3400D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20.124,69 (**)</w:t>
            </w:r>
          </w:p>
        </w:tc>
        <w:tc>
          <w:tcPr>
            <w:tcW w:w="680" w:type="pct"/>
            <w:shd w:val="clear" w:color="auto" w:fill="auto"/>
          </w:tcPr>
          <w:p w14:paraId="79113AB4"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w:t>
            </w:r>
          </w:p>
        </w:tc>
      </w:tr>
      <w:tr w:rsidR="00402E3B" w:rsidRPr="009D2A2C" w14:paraId="78620959" w14:textId="77777777" w:rsidTr="003615A9">
        <w:trPr>
          <w:trHeight w:val="321"/>
        </w:trPr>
        <w:tc>
          <w:tcPr>
            <w:tcW w:w="649" w:type="pct"/>
            <w:shd w:val="clear" w:color="auto" w:fill="auto"/>
          </w:tcPr>
          <w:p w14:paraId="71AA528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A.I.G</w:t>
            </w:r>
          </w:p>
          <w:p w14:paraId="2E2DD360"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790***93P</w:t>
            </w:r>
          </w:p>
        </w:tc>
        <w:tc>
          <w:tcPr>
            <w:tcW w:w="963" w:type="pct"/>
            <w:shd w:val="clear" w:color="auto" w:fill="auto"/>
          </w:tcPr>
          <w:p w14:paraId="2F12CFE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w:t>
            </w:r>
          </w:p>
          <w:p w14:paraId="7FBFD74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infants, joves,</w:t>
            </w:r>
          </w:p>
          <w:p w14:paraId="7DB33F6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famílies i d’altres</w:t>
            </w:r>
          </w:p>
          <w:p w14:paraId="6094F0B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en situació de risc</w:t>
            </w:r>
          </w:p>
        </w:tc>
        <w:tc>
          <w:tcPr>
            <w:tcW w:w="700" w:type="pct"/>
            <w:shd w:val="clear" w:color="auto" w:fill="auto"/>
          </w:tcPr>
          <w:p w14:paraId="4CE39EA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2: Tècnic Superior Graduat</w:t>
            </w:r>
          </w:p>
        </w:tc>
        <w:tc>
          <w:tcPr>
            <w:tcW w:w="435" w:type="pct"/>
            <w:shd w:val="clear" w:color="auto" w:fill="auto"/>
          </w:tcPr>
          <w:p w14:paraId="534973E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435" w:type="pct"/>
            <w:shd w:val="clear" w:color="auto" w:fill="auto"/>
          </w:tcPr>
          <w:p w14:paraId="43EF866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Parcial (25h/set)</w:t>
            </w:r>
          </w:p>
        </w:tc>
        <w:tc>
          <w:tcPr>
            <w:tcW w:w="614" w:type="pct"/>
            <w:shd w:val="clear" w:color="auto" w:fill="auto"/>
          </w:tcPr>
          <w:p w14:paraId="5705284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05/09/2023</w:t>
            </w:r>
          </w:p>
        </w:tc>
        <w:tc>
          <w:tcPr>
            <w:tcW w:w="524" w:type="pct"/>
            <w:shd w:val="clear" w:color="auto" w:fill="auto"/>
          </w:tcPr>
          <w:p w14:paraId="7BE7822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16.576,45</w:t>
            </w:r>
          </w:p>
        </w:tc>
        <w:tc>
          <w:tcPr>
            <w:tcW w:w="680" w:type="pct"/>
            <w:shd w:val="clear" w:color="auto" w:fill="auto"/>
          </w:tcPr>
          <w:p w14:paraId="7B795295"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w:t>
            </w:r>
          </w:p>
        </w:tc>
      </w:tr>
      <w:tr w:rsidR="00402E3B" w:rsidRPr="009D2A2C" w14:paraId="602A0F11" w14:textId="77777777" w:rsidTr="003615A9">
        <w:trPr>
          <w:trHeight w:val="321"/>
        </w:trPr>
        <w:tc>
          <w:tcPr>
            <w:tcW w:w="649" w:type="pct"/>
            <w:shd w:val="clear" w:color="auto" w:fill="auto"/>
          </w:tcPr>
          <w:p w14:paraId="640D98D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P.L.T</w:t>
            </w:r>
          </w:p>
          <w:p w14:paraId="78AD2D2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468***37H</w:t>
            </w:r>
          </w:p>
        </w:tc>
        <w:tc>
          <w:tcPr>
            <w:tcW w:w="963" w:type="pct"/>
            <w:shd w:val="clear" w:color="auto" w:fill="auto"/>
          </w:tcPr>
          <w:p w14:paraId="26AACC40"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w:t>
            </w:r>
          </w:p>
          <w:p w14:paraId="016A7005"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infants, joves,</w:t>
            </w:r>
          </w:p>
          <w:p w14:paraId="6B582F3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famílies i d’altres</w:t>
            </w:r>
          </w:p>
          <w:p w14:paraId="3117D15C"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en situació de risc</w:t>
            </w:r>
          </w:p>
        </w:tc>
        <w:tc>
          <w:tcPr>
            <w:tcW w:w="700" w:type="pct"/>
            <w:shd w:val="clear" w:color="auto" w:fill="auto"/>
          </w:tcPr>
          <w:p w14:paraId="79C771F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3: Personal Tècnic Superior</w:t>
            </w:r>
          </w:p>
        </w:tc>
        <w:tc>
          <w:tcPr>
            <w:tcW w:w="435" w:type="pct"/>
            <w:shd w:val="clear" w:color="auto" w:fill="auto"/>
          </w:tcPr>
          <w:p w14:paraId="736CE04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435" w:type="pct"/>
            <w:shd w:val="clear" w:color="auto" w:fill="auto"/>
          </w:tcPr>
          <w:p w14:paraId="32E42CC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Parcial (25h/set)</w:t>
            </w:r>
          </w:p>
        </w:tc>
        <w:tc>
          <w:tcPr>
            <w:tcW w:w="614" w:type="pct"/>
            <w:shd w:val="clear" w:color="auto" w:fill="auto"/>
          </w:tcPr>
          <w:p w14:paraId="769792C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02/09/2021</w:t>
            </w:r>
          </w:p>
        </w:tc>
        <w:tc>
          <w:tcPr>
            <w:tcW w:w="524" w:type="pct"/>
            <w:shd w:val="clear" w:color="auto" w:fill="auto"/>
          </w:tcPr>
          <w:p w14:paraId="2FE7DCF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15.201,04 (**)</w:t>
            </w:r>
          </w:p>
        </w:tc>
        <w:tc>
          <w:tcPr>
            <w:tcW w:w="680" w:type="pct"/>
            <w:shd w:val="clear" w:color="auto" w:fill="auto"/>
          </w:tcPr>
          <w:p w14:paraId="6D152B46"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w:t>
            </w:r>
          </w:p>
        </w:tc>
      </w:tr>
      <w:tr w:rsidR="00402E3B" w:rsidRPr="009D2A2C" w14:paraId="263BB384" w14:textId="77777777" w:rsidTr="003615A9">
        <w:trPr>
          <w:trHeight w:val="321"/>
        </w:trPr>
        <w:tc>
          <w:tcPr>
            <w:tcW w:w="649" w:type="pct"/>
            <w:shd w:val="clear" w:color="auto" w:fill="auto"/>
          </w:tcPr>
          <w:p w14:paraId="4890FC15"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A.R.B.</w:t>
            </w:r>
          </w:p>
          <w:p w14:paraId="7D23839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492***51R</w:t>
            </w:r>
          </w:p>
        </w:tc>
        <w:tc>
          <w:tcPr>
            <w:tcW w:w="963" w:type="pct"/>
            <w:shd w:val="clear" w:color="auto" w:fill="auto"/>
          </w:tcPr>
          <w:p w14:paraId="567C79D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w:t>
            </w:r>
          </w:p>
          <w:p w14:paraId="005B37A7"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infants, joves,</w:t>
            </w:r>
          </w:p>
          <w:p w14:paraId="4672AF8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famílies i d’altres</w:t>
            </w:r>
          </w:p>
          <w:p w14:paraId="38C487D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en situació de risc</w:t>
            </w:r>
          </w:p>
        </w:tc>
        <w:tc>
          <w:tcPr>
            <w:tcW w:w="700" w:type="pct"/>
            <w:shd w:val="clear" w:color="auto" w:fill="auto"/>
          </w:tcPr>
          <w:p w14:paraId="669B208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3: Personal Tècnic Superior</w:t>
            </w:r>
          </w:p>
        </w:tc>
        <w:tc>
          <w:tcPr>
            <w:tcW w:w="435" w:type="pct"/>
            <w:shd w:val="clear" w:color="auto" w:fill="auto"/>
          </w:tcPr>
          <w:p w14:paraId="683B154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435" w:type="pct"/>
            <w:shd w:val="clear" w:color="auto" w:fill="auto"/>
          </w:tcPr>
          <w:p w14:paraId="3DAC673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Parcial (25h/set)</w:t>
            </w:r>
          </w:p>
        </w:tc>
        <w:tc>
          <w:tcPr>
            <w:tcW w:w="614" w:type="pct"/>
            <w:shd w:val="clear" w:color="auto" w:fill="auto"/>
          </w:tcPr>
          <w:p w14:paraId="1A01613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22/02/2023</w:t>
            </w:r>
          </w:p>
        </w:tc>
        <w:tc>
          <w:tcPr>
            <w:tcW w:w="524" w:type="pct"/>
            <w:shd w:val="clear" w:color="auto" w:fill="auto"/>
          </w:tcPr>
          <w:p w14:paraId="41FB041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14.992,06</w:t>
            </w:r>
          </w:p>
        </w:tc>
        <w:tc>
          <w:tcPr>
            <w:tcW w:w="680" w:type="pct"/>
            <w:shd w:val="clear" w:color="auto" w:fill="auto"/>
          </w:tcPr>
          <w:p w14:paraId="55D9F93E"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w:t>
            </w:r>
          </w:p>
        </w:tc>
      </w:tr>
      <w:tr w:rsidR="00402E3B" w:rsidRPr="009D2A2C" w14:paraId="0DF5E0D1" w14:textId="77777777" w:rsidTr="003615A9">
        <w:trPr>
          <w:trHeight w:val="321"/>
        </w:trPr>
        <w:tc>
          <w:tcPr>
            <w:tcW w:w="649" w:type="pct"/>
            <w:shd w:val="clear" w:color="auto" w:fill="auto"/>
          </w:tcPr>
          <w:p w14:paraId="5B62895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L.G.S.</w:t>
            </w:r>
          </w:p>
          <w:p w14:paraId="6E3AFBB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238***56Q</w:t>
            </w:r>
          </w:p>
        </w:tc>
        <w:tc>
          <w:tcPr>
            <w:tcW w:w="963" w:type="pct"/>
            <w:shd w:val="clear" w:color="auto" w:fill="auto"/>
          </w:tcPr>
          <w:p w14:paraId="67D8392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w:t>
            </w:r>
          </w:p>
          <w:p w14:paraId="6D168A7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infants, joves,</w:t>
            </w:r>
          </w:p>
          <w:p w14:paraId="14CB5253"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famílies i d’altres</w:t>
            </w:r>
          </w:p>
          <w:p w14:paraId="5721F21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en situació de risc</w:t>
            </w:r>
          </w:p>
        </w:tc>
        <w:tc>
          <w:tcPr>
            <w:tcW w:w="700" w:type="pct"/>
            <w:shd w:val="clear" w:color="auto" w:fill="auto"/>
          </w:tcPr>
          <w:p w14:paraId="4C52836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3: Personal Tècnic Superior</w:t>
            </w:r>
          </w:p>
        </w:tc>
        <w:tc>
          <w:tcPr>
            <w:tcW w:w="435" w:type="pct"/>
            <w:shd w:val="clear" w:color="auto" w:fill="auto"/>
          </w:tcPr>
          <w:p w14:paraId="1487CEB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435" w:type="pct"/>
            <w:shd w:val="clear" w:color="auto" w:fill="auto"/>
          </w:tcPr>
          <w:p w14:paraId="391273E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Parcial (7h/set)</w:t>
            </w:r>
          </w:p>
        </w:tc>
        <w:tc>
          <w:tcPr>
            <w:tcW w:w="614" w:type="pct"/>
            <w:shd w:val="clear" w:color="auto" w:fill="auto"/>
          </w:tcPr>
          <w:p w14:paraId="13F5904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13/09/2023</w:t>
            </w:r>
          </w:p>
        </w:tc>
        <w:tc>
          <w:tcPr>
            <w:tcW w:w="524" w:type="pct"/>
            <w:shd w:val="clear" w:color="auto" w:fill="auto"/>
          </w:tcPr>
          <w:p w14:paraId="4EACDD7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4.504,55</w:t>
            </w:r>
          </w:p>
        </w:tc>
        <w:tc>
          <w:tcPr>
            <w:tcW w:w="680" w:type="pct"/>
            <w:shd w:val="clear" w:color="auto" w:fill="auto"/>
          </w:tcPr>
          <w:p w14:paraId="58B8163C"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w:t>
            </w:r>
          </w:p>
          <w:p w14:paraId="2939E200"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Lloc de treball:</w:t>
            </w:r>
          </w:p>
          <w:p w14:paraId="2C9FEA8D" w14:textId="77777777" w:rsidR="00402E3B" w:rsidRPr="003615A9" w:rsidRDefault="00402E3B" w:rsidP="003615A9">
            <w:pPr>
              <w:spacing w:after="0" w:line="240" w:lineRule="auto"/>
              <w:rPr>
                <w:rFonts w:ascii="Arial" w:hAnsi="Arial" w:cs="Arial"/>
                <w:iCs/>
                <w:sz w:val="16"/>
                <w:szCs w:val="16"/>
              </w:rPr>
            </w:pPr>
            <w:r w:rsidRPr="003615A9">
              <w:rPr>
                <w:rFonts w:ascii="Arial" w:hAnsi="Arial" w:cs="Arial"/>
                <w:iCs/>
                <w:sz w:val="16"/>
                <w:szCs w:val="16"/>
              </w:rPr>
              <w:t>-Vetlladora</w:t>
            </w:r>
          </w:p>
        </w:tc>
      </w:tr>
    </w:tbl>
    <w:p w14:paraId="2CBE713E" w14:textId="77777777" w:rsidR="00402E3B" w:rsidRDefault="00402E3B" w:rsidP="00402E3B">
      <w:pPr>
        <w:spacing w:after="0" w:line="240" w:lineRule="auto"/>
        <w:rPr>
          <w:rFonts w:ascii="Arial" w:hAnsi="Arial" w:cs="Arial"/>
          <w:bCs/>
          <w:sz w:val="20"/>
          <w:szCs w:val="20"/>
        </w:rPr>
      </w:pPr>
    </w:p>
    <w:p w14:paraId="210B1DA9" w14:textId="77777777" w:rsidR="00402E3B" w:rsidRPr="00B6348D" w:rsidRDefault="00402E3B" w:rsidP="00402E3B">
      <w:pPr>
        <w:spacing w:after="0" w:line="240" w:lineRule="auto"/>
        <w:jc w:val="both"/>
        <w:rPr>
          <w:rFonts w:ascii="Arial" w:hAnsi="Arial" w:cs="Arial"/>
          <w:bCs/>
          <w:sz w:val="18"/>
          <w:szCs w:val="18"/>
        </w:rPr>
      </w:pPr>
      <w:r w:rsidRPr="00B6348D">
        <w:rPr>
          <w:rFonts w:ascii="Arial" w:hAnsi="Arial" w:cs="Arial"/>
          <w:bCs/>
          <w:sz w:val="18"/>
          <w:szCs w:val="18"/>
        </w:rPr>
        <w:t>La llegenda dels codis emprats a la taula anterior és la següent (si s’escau):</w:t>
      </w:r>
    </w:p>
    <w:p w14:paraId="427D9078" w14:textId="77777777" w:rsidR="00402E3B" w:rsidRPr="00B6348D" w:rsidRDefault="00402E3B" w:rsidP="00402E3B">
      <w:pPr>
        <w:pStyle w:val="Pargrafdellista"/>
        <w:numPr>
          <w:ilvl w:val="0"/>
          <w:numId w:val="3"/>
        </w:numPr>
        <w:spacing w:after="0" w:line="240" w:lineRule="auto"/>
        <w:jc w:val="both"/>
        <w:rPr>
          <w:rFonts w:ascii="Arial" w:hAnsi="Arial" w:cs="Arial"/>
          <w:bCs/>
          <w:sz w:val="18"/>
          <w:szCs w:val="18"/>
        </w:rPr>
      </w:pPr>
      <w:r w:rsidRPr="00B6348D">
        <w:rPr>
          <w:rFonts w:ascii="Arial" w:hAnsi="Arial" w:cs="Arial"/>
          <w:bCs/>
          <w:sz w:val="18"/>
          <w:szCs w:val="18"/>
        </w:rPr>
        <w:t>(*): Millora salarial d’un increment del 3’5% per sobre taules 2024, tal i com queda recollit per l’any 2025, a l’Acta de la Comissió Negociadora del Conveni Col·lectiu de Catalunya d’Acció Social amb infants, joves, famílies i d’altres en situació de risc. Resta pendent la concreció de l’augment salarial de 2026.</w:t>
      </w:r>
    </w:p>
    <w:p w14:paraId="661C2EA6" w14:textId="77777777" w:rsidR="00402E3B" w:rsidRPr="00B6348D" w:rsidRDefault="00402E3B" w:rsidP="00402E3B">
      <w:pPr>
        <w:pStyle w:val="Pargrafdellista"/>
        <w:numPr>
          <w:ilvl w:val="0"/>
          <w:numId w:val="3"/>
        </w:numPr>
        <w:spacing w:after="0" w:line="240" w:lineRule="auto"/>
        <w:jc w:val="both"/>
        <w:rPr>
          <w:rFonts w:ascii="Arial" w:hAnsi="Arial" w:cs="Arial"/>
          <w:bCs/>
          <w:sz w:val="18"/>
          <w:szCs w:val="18"/>
        </w:rPr>
      </w:pPr>
      <w:r w:rsidRPr="00B6348D">
        <w:rPr>
          <w:rFonts w:ascii="Arial" w:hAnsi="Arial" w:cs="Arial"/>
          <w:bCs/>
          <w:sz w:val="18"/>
          <w:szCs w:val="18"/>
        </w:rPr>
        <w:t>(**): A partir del mes d’octubre de 2025, i amb aplicació de l’acordat per 2025, les següents persones treballadores passaran a cobrar el complement d’experiència professional, que es detalla a continuació, i que ja tenen recollit en el salari brut anual:</w:t>
      </w:r>
    </w:p>
    <w:p w14:paraId="62367516" w14:textId="77777777" w:rsidR="00402E3B" w:rsidRPr="00B6348D" w:rsidRDefault="00402E3B" w:rsidP="00402E3B">
      <w:pPr>
        <w:pStyle w:val="Pargrafdellista"/>
        <w:numPr>
          <w:ilvl w:val="0"/>
          <w:numId w:val="4"/>
        </w:numPr>
        <w:spacing w:after="0" w:line="240" w:lineRule="auto"/>
        <w:jc w:val="both"/>
        <w:rPr>
          <w:rFonts w:ascii="Arial" w:hAnsi="Arial" w:cs="Arial"/>
          <w:bCs/>
          <w:sz w:val="18"/>
          <w:szCs w:val="18"/>
        </w:rPr>
      </w:pPr>
      <w:r w:rsidRPr="00B6348D">
        <w:rPr>
          <w:rFonts w:ascii="Arial" w:hAnsi="Arial" w:cs="Arial"/>
          <w:bCs/>
          <w:sz w:val="18"/>
          <w:szCs w:val="18"/>
        </w:rPr>
        <w:t>La persona treballadora A.D.C. amb un import mensual de 75’95 euros bruts al mes (227’85 euros bruts/any pel 2025).</w:t>
      </w:r>
    </w:p>
    <w:p w14:paraId="5E36C494" w14:textId="77777777" w:rsidR="00402E3B" w:rsidRPr="00B6348D" w:rsidRDefault="00402E3B" w:rsidP="00402E3B">
      <w:pPr>
        <w:pStyle w:val="Pargrafdellista"/>
        <w:numPr>
          <w:ilvl w:val="0"/>
          <w:numId w:val="4"/>
        </w:numPr>
        <w:spacing w:after="0" w:line="240" w:lineRule="auto"/>
        <w:jc w:val="both"/>
        <w:rPr>
          <w:rFonts w:ascii="Arial" w:hAnsi="Arial" w:cs="Arial"/>
          <w:bCs/>
          <w:sz w:val="18"/>
          <w:szCs w:val="18"/>
        </w:rPr>
      </w:pPr>
      <w:r w:rsidRPr="00B6348D">
        <w:rPr>
          <w:rFonts w:ascii="Arial" w:hAnsi="Arial" w:cs="Arial"/>
          <w:bCs/>
          <w:sz w:val="18"/>
          <w:szCs w:val="18"/>
        </w:rPr>
        <w:t>La persona treballadora P.L.T. amb un import mensual de 69’66 euros bruts al mes (208,98 euros bruts/any pel 2025).</w:t>
      </w:r>
    </w:p>
    <w:p w14:paraId="762037B5" w14:textId="77777777" w:rsidR="00402E3B" w:rsidRDefault="00402E3B" w:rsidP="00402E3B">
      <w:pPr>
        <w:spacing w:after="0" w:line="240" w:lineRule="auto"/>
        <w:rPr>
          <w:rFonts w:ascii="Arial" w:hAnsi="Arial" w:cs="Arial"/>
          <w:bCs/>
          <w:sz w:val="20"/>
          <w:szCs w:val="20"/>
        </w:rPr>
      </w:pPr>
    </w:p>
    <w:p w14:paraId="4D0601B4"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7A7C4668" w14:textId="77777777" w:rsidR="00402E3B" w:rsidRPr="00F46A78" w:rsidRDefault="00402E3B" w:rsidP="00402E3B">
      <w:pPr>
        <w:spacing w:after="0" w:line="240" w:lineRule="auto"/>
        <w:jc w:val="both"/>
        <w:rPr>
          <w:rFonts w:ascii="Arial" w:hAnsi="Arial" w:cs="Arial"/>
          <w:sz w:val="20"/>
          <w:szCs w:val="20"/>
        </w:rPr>
      </w:pPr>
    </w:p>
    <w:p w14:paraId="0CA5F2D4"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556169FC" w14:textId="77777777" w:rsidR="00402E3B" w:rsidRDefault="00402E3B" w:rsidP="00402E3B">
      <w:pPr>
        <w:spacing w:after="0" w:line="240" w:lineRule="auto"/>
        <w:rPr>
          <w:rFonts w:ascii="Arial" w:hAnsi="Arial" w:cs="Arial"/>
          <w:b/>
          <w:sz w:val="20"/>
          <w:szCs w:val="20"/>
        </w:rPr>
      </w:pPr>
      <w:r w:rsidRPr="00CC0A51">
        <w:rPr>
          <w:rFonts w:ascii="Arial" w:hAnsi="Arial" w:cs="Arial"/>
          <w:b/>
          <w:sz w:val="20"/>
          <w:szCs w:val="20"/>
        </w:rPr>
        <w:lastRenderedPageBreak/>
        <w:t xml:space="preserve">Lot 2 SIS </w:t>
      </w:r>
      <w:proofErr w:type="spellStart"/>
      <w:r w:rsidRPr="00CC0A51">
        <w:rPr>
          <w:rFonts w:ascii="Arial" w:hAnsi="Arial" w:cs="Arial"/>
          <w:b/>
          <w:sz w:val="20"/>
          <w:szCs w:val="20"/>
        </w:rPr>
        <w:t>Merinals</w:t>
      </w:r>
      <w:proofErr w:type="spellEnd"/>
    </w:p>
    <w:p w14:paraId="152BC084" w14:textId="77777777" w:rsidR="00402E3B" w:rsidRDefault="00402E3B" w:rsidP="00402E3B">
      <w:pPr>
        <w:spacing w:after="0" w:line="240" w:lineRule="auto"/>
        <w:rPr>
          <w:rFonts w:ascii="Arial" w:hAnsi="Arial" w:cs="Arial"/>
          <w:bCs/>
          <w:sz w:val="20"/>
          <w:szCs w:val="20"/>
        </w:rPr>
      </w:pPr>
    </w:p>
    <w:p w14:paraId="4A8544DF" w14:textId="3215B1B5"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Aquestes dades han estat facilitades en data 10 de juny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75AFEC56" w14:textId="77777777" w:rsidR="00402E3B" w:rsidRDefault="00402E3B" w:rsidP="00402E3B">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1418"/>
        <w:gridCol w:w="849"/>
        <w:gridCol w:w="707"/>
        <w:gridCol w:w="849"/>
        <w:gridCol w:w="994"/>
        <w:gridCol w:w="997"/>
        <w:gridCol w:w="851"/>
        <w:gridCol w:w="838"/>
      </w:tblGrid>
      <w:tr w:rsidR="00402E3B" w:rsidRPr="009D2A2C" w14:paraId="136A8CB1" w14:textId="77777777" w:rsidTr="003615A9">
        <w:trPr>
          <w:trHeight w:val="990"/>
        </w:trPr>
        <w:tc>
          <w:tcPr>
            <w:tcW w:w="583" w:type="pct"/>
            <w:shd w:val="clear" w:color="auto" w:fill="auto"/>
          </w:tcPr>
          <w:p w14:paraId="790A8A76"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Nom, cognoms i DNI del treballador (dades </w:t>
            </w:r>
            <w:proofErr w:type="spellStart"/>
            <w:r w:rsidRPr="009D2A2C">
              <w:rPr>
                <w:rFonts w:ascii="Arial" w:hAnsi="Arial" w:cs="Arial"/>
                <w:bCs/>
                <w:sz w:val="16"/>
                <w:szCs w:val="16"/>
              </w:rPr>
              <w:t>anonimitzades</w:t>
            </w:r>
            <w:proofErr w:type="spellEnd"/>
            <w:r w:rsidRPr="009D2A2C">
              <w:rPr>
                <w:rFonts w:ascii="Arial" w:hAnsi="Arial" w:cs="Arial"/>
                <w:bCs/>
                <w:sz w:val="16"/>
                <w:szCs w:val="16"/>
              </w:rPr>
              <w:t>)</w:t>
            </w:r>
          </w:p>
        </w:tc>
        <w:tc>
          <w:tcPr>
            <w:tcW w:w="835" w:type="pct"/>
            <w:shd w:val="clear" w:color="auto" w:fill="auto"/>
          </w:tcPr>
          <w:p w14:paraId="246ECE60"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Conveni Col·lectiu aplicable</w:t>
            </w:r>
          </w:p>
        </w:tc>
        <w:tc>
          <w:tcPr>
            <w:tcW w:w="500" w:type="pct"/>
            <w:shd w:val="clear" w:color="auto" w:fill="auto"/>
          </w:tcPr>
          <w:p w14:paraId="49EFF5F1"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Categoria laboral</w:t>
            </w:r>
          </w:p>
        </w:tc>
        <w:tc>
          <w:tcPr>
            <w:tcW w:w="416" w:type="pct"/>
            <w:shd w:val="clear" w:color="auto" w:fill="auto"/>
          </w:tcPr>
          <w:p w14:paraId="15BAF9D1"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contracte laboral</w:t>
            </w:r>
          </w:p>
        </w:tc>
        <w:tc>
          <w:tcPr>
            <w:tcW w:w="500" w:type="pct"/>
            <w:shd w:val="clear" w:color="auto" w:fill="auto"/>
          </w:tcPr>
          <w:p w14:paraId="410E838B"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jornada laboral</w:t>
            </w:r>
          </w:p>
        </w:tc>
        <w:tc>
          <w:tcPr>
            <w:tcW w:w="585" w:type="pct"/>
            <w:shd w:val="clear" w:color="auto" w:fill="auto"/>
          </w:tcPr>
          <w:p w14:paraId="64D9434F"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Data d’antiguitat </w:t>
            </w:r>
          </w:p>
        </w:tc>
        <w:tc>
          <w:tcPr>
            <w:tcW w:w="587" w:type="pct"/>
            <w:shd w:val="clear" w:color="auto" w:fill="auto"/>
          </w:tcPr>
          <w:p w14:paraId="7DF82967"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Venciment del contracte</w:t>
            </w:r>
          </w:p>
        </w:tc>
        <w:tc>
          <w:tcPr>
            <w:tcW w:w="501" w:type="pct"/>
            <w:shd w:val="clear" w:color="auto" w:fill="auto"/>
          </w:tcPr>
          <w:p w14:paraId="3459505A"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Salari brut anual</w:t>
            </w:r>
          </w:p>
        </w:tc>
        <w:tc>
          <w:tcPr>
            <w:tcW w:w="493" w:type="pct"/>
            <w:shd w:val="clear" w:color="auto" w:fill="auto"/>
          </w:tcPr>
          <w:p w14:paraId="616C50F4"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i/>
                <w:sz w:val="16"/>
                <w:szCs w:val="16"/>
              </w:rPr>
              <w:t xml:space="preserve">(Si s’escau) </w:t>
            </w:r>
            <w:r w:rsidRPr="009D2A2C">
              <w:rPr>
                <w:rFonts w:ascii="Arial" w:hAnsi="Arial" w:cs="Arial"/>
                <w:bCs/>
                <w:sz w:val="16"/>
                <w:szCs w:val="16"/>
              </w:rPr>
              <w:t>Altres condicions  salarials i pactes en vigor aplicables</w:t>
            </w:r>
          </w:p>
        </w:tc>
      </w:tr>
      <w:tr w:rsidR="00402E3B" w:rsidRPr="009D2A2C" w14:paraId="3BB1BC28" w14:textId="77777777" w:rsidTr="003615A9">
        <w:trPr>
          <w:trHeight w:val="321"/>
        </w:trPr>
        <w:tc>
          <w:tcPr>
            <w:tcW w:w="583" w:type="pct"/>
            <w:shd w:val="clear" w:color="auto" w:fill="auto"/>
          </w:tcPr>
          <w:p w14:paraId="79A412E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M.O.M</w:t>
            </w:r>
          </w:p>
          <w:p w14:paraId="267709E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46****31X</w:t>
            </w:r>
          </w:p>
        </w:tc>
        <w:tc>
          <w:tcPr>
            <w:tcW w:w="835" w:type="pct"/>
            <w:shd w:val="clear" w:color="auto" w:fill="auto"/>
          </w:tcPr>
          <w:p w14:paraId="3FC2D94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w:t>
            </w:r>
          </w:p>
        </w:tc>
        <w:tc>
          <w:tcPr>
            <w:tcW w:w="500" w:type="pct"/>
            <w:shd w:val="clear" w:color="auto" w:fill="auto"/>
          </w:tcPr>
          <w:p w14:paraId="311638C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Personal Tècnic Superior</w:t>
            </w:r>
          </w:p>
        </w:tc>
        <w:tc>
          <w:tcPr>
            <w:tcW w:w="416" w:type="pct"/>
            <w:shd w:val="clear" w:color="auto" w:fill="auto"/>
          </w:tcPr>
          <w:p w14:paraId="3C8D2F2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500" w:type="pct"/>
            <w:shd w:val="clear" w:color="auto" w:fill="auto"/>
          </w:tcPr>
          <w:p w14:paraId="0F5653C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25 hores</w:t>
            </w:r>
          </w:p>
        </w:tc>
        <w:tc>
          <w:tcPr>
            <w:tcW w:w="585" w:type="pct"/>
            <w:shd w:val="clear" w:color="auto" w:fill="auto"/>
          </w:tcPr>
          <w:p w14:paraId="7DD952C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15/09/2023</w:t>
            </w:r>
          </w:p>
        </w:tc>
        <w:tc>
          <w:tcPr>
            <w:tcW w:w="587" w:type="pct"/>
            <w:shd w:val="clear" w:color="auto" w:fill="auto"/>
          </w:tcPr>
          <w:p w14:paraId="154AB4A8"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6E01426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16.127,04</w:t>
            </w:r>
          </w:p>
        </w:tc>
        <w:tc>
          <w:tcPr>
            <w:tcW w:w="493" w:type="pct"/>
            <w:shd w:val="clear" w:color="auto" w:fill="auto"/>
          </w:tcPr>
          <w:p w14:paraId="415D8485" w14:textId="77777777" w:rsidR="00402E3B" w:rsidRPr="009D2A2C" w:rsidRDefault="00402E3B" w:rsidP="003615A9">
            <w:pPr>
              <w:spacing w:after="0" w:line="240" w:lineRule="auto"/>
              <w:rPr>
                <w:rFonts w:ascii="Arial" w:hAnsi="Arial" w:cs="Arial"/>
                <w:i/>
                <w:sz w:val="16"/>
                <w:szCs w:val="16"/>
              </w:rPr>
            </w:pPr>
          </w:p>
        </w:tc>
      </w:tr>
      <w:tr w:rsidR="00402E3B" w:rsidRPr="009D2A2C" w14:paraId="792F7D34" w14:textId="77777777" w:rsidTr="003615A9">
        <w:trPr>
          <w:trHeight w:val="321"/>
        </w:trPr>
        <w:tc>
          <w:tcPr>
            <w:tcW w:w="583" w:type="pct"/>
            <w:shd w:val="clear" w:color="auto" w:fill="auto"/>
          </w:tcPr>
          <w:p w14:paraId="2C8C1C3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M.S.O</w:t>
            </w:r>
          </w:p>
          <w:p w14:paraId="1622D04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47****63M</w:t>
            </w:r>
          </w:p>
        </w:tc>
        <w:tc>
          <w:tcPr>
            <w:tcW w:w="835" w:type="pct"/>
            <w:shd w:val="clear" w:color="auto" w:fill="auto"/>
          </w:tcPr>
          <w:p w14:paraId="509D286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w:t>
            </w:r>
          </w:p>
        </w:tc>
        <w:tc>
          <w:tcPr>
            <w:tcW w:w="500" w:type="pct"/>
            <w:shd w:val="clear" w:color="auto" w:fill="auto"/>
          </w:tcPr>
          <w:p w14:paraId="3823035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Tècnic Superior Graduat</w:t>
            </w:r>
          </w:p>
        </w:tc>
        <w:tc>
          <w:tcPr>
            <w:tcW w:w="416" w:type="pct"/>
            <w:shd w:val="clear" w:color="auto" w:fill="auto"/>
          </w:tcPr>
          <w:p w14:paraId="3244860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500" w:type="pct"/>
            <w:shd w:val="clear" w:color="auto" w:fill="auto"/>
          </w:tcPr>
          <w:p w14:paraId="09D6E828"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30 hores</w:t>
            </w:r>
          </w:p>
        </w:tc>
        <w:tc>
          <w:tcPr>
            <w:tcW w:w="585" w:type="pct"/>
            <w:shd w:val="clear" w:color="auto" w:fill="auto"/>
          </w:tcPr>
          <w:p w14:paraId="1494F4B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21/03/2022</w:t>
            </w:r>
          </w:p>
        </w:tc>
        <w:tc>
          <w:tcPr>
            <w:tcW w:w="587" w:type="pct"/>
            <w:shd w:val="clear" w:color="auto" w:fill="auto"/>
          </w:tcPr>
          <w:p w14:paraId="317BD995"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7756F43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24.537,24</w:t>
            </w:r>
          </w:p>
        </w:tc>
        <w:tc>
          <w:tcPr>
            <w:tcW w:w="493" w:type="pct"/>
            <w:shd w:val="clear" w:color="auto" w:fill="auto"/>
          </w:tcPr>
          <w:p w14:paraId="5DE36F3E" w14:textId="77777777" w:rsidR="00402E3B" w:rsidRPr="009D2A2C" w:rsidRDefault="00402E3B" w:rsidP="003615A9">
            <w:pPr>
              <w:spacing w:after="0" w:line="240" w:lineRule="auto"/>
              <w:rPr>
                <w:rFonts w:ascii="Arial" w:hAnsi="Arial" w:cs="Arial"/>
                <w:i/>
                <w:sz w:val="16"/>
                <w:szCs w:val="16"/>
              </w:rPr>
            </w:pPr>
          </w:p>
        </w:tc>
      </w:tr>
      <w:tr w:rsidR="00402E3B" w:rsidRPr="009D2A2C" w14:paraId="40688EB2" w14:textId="77777777" w:rsidTr="003615A9">
        <w:trPr>
          <w:trHeight w:val="321"/>
        </w:trPr>
        <w:tc>
          <w:tcPr>
            <w:tcW w:w="583" w:type="pct"/>
            <w:shd w:val="clear" w:color="auto" w:fill="auto"/>
          </w:tcPr>
          <w:p w14:paraId="2DE3325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M.F.P</w:t>
            </w:r>
          </w:p>
          <w:p w14:paraId="0010315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47****63R</w:t>
            </w:r>
          </w:p>
        </w:tc>
        <w:tc>
          <w:tcPr>
            <w:tcW w:w="835" w:type="pct"/>
            <w:shd w:val="clear" w:color="auto" w:fill="auto"/>
          </w:tcPr>
          <w:p w14:paraId="0842A83C"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w:t>
            </w:r>
          </w:p>
        </w:tc>
        <w:tc>
          <w:tcPr>
            <w:tcW w:w="500" w:type="pct"/>
            <w:shd w:val="clear" w:color="auto" w:fill="auto"/>
          </w:tcPr>
          <w:p w14:paraId="003CCB6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Personal Tècnic Superior</w:t>
            </w:r>
          </w:p>
        </w:tc>
        <w:tc>
          <w:tcPr>
            <w:tcW w:w="416" w:type="pct"/>
            <w:shd w:val="clear" w:color="auto" w:fill="auto"/>
          </w:tcPr>
          <w:p w14:paraId="3754327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500" w:type="pct"/>
            <w:shd w:val="clear" w:color="auto" w:fill="auto"/>
          </w:tcPr>
          <w:p w14:paraId="3420ACC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25 hores</w:t>
            </w:r>
          </w:p>
        </w:tc>
        <w:tc>
          <w:tcPr>
            <w:tcW w:w="585" w:type="pct"/>
            <w:shd w:val="clear" w:color="auto" w:fill="auto"/>
          </w:tcPr>
          <w:p w14:paraId="64924BFA"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01/12/2021</w:t>
            </w:r>
          </w:p>
        </w:tc>
        <w:tc>
          <w:tcPr>
            <w:tcW w:w="587" w:type="pct"/>
            <w:shd w:val="clear" w:color="auto" w:fill="auto"/>
          </w:tcPr>
          <w:p w14:paraId="5B799A4C"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632145B3"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16.127,04</w:t>
            </w:r>
          </w:p>
        </w:tc>
        <w:tc>
          <w:tcPr>
            <w:tcW w:w="493" w:type="pct"/>
            <w:shd w:val="clear" w:color="auto" w:fill="auto"/>
          </w:tcPr>
          <w:p w14:paraId="0E7BDA0B" w14:textId="77777777" w:rsidR="00402E3B" w:rsidRPr="009D2A2C" w:rsidRDefault="00402E3B" w:rsidP="003615A9">
            <w:pPr>
              <w:spacing w:after="0" w:line="240" w:lineRule="auto"/>
              <w:rPr>
                <w:rFonts w:ascii="Arial" w:hAnsi="Arial" w:cs="Arial"/>
                <w:i/>
                <w:sz w:val="16"/>
                <w:szCs w:val="16"/>
              </w:rPr>
            </w:pPr>
          </w:p>
        </w:tc>
      </w:tr>
      <w:tr w:rsidR="00402E3B" w:rsidRPr="009D2A2C" w14:paraId="4690B89F" w14:textId="77777777" w:rsidTr="003615A9">
        <w:trPr>
          <w:trHeight w:val="321"/>
        </w:trPr>
        <w:tc>
          <w:tcPr>
            <w:tcW w:w="583" w:type="pct"/>
            <w:shd w:val="clear" w:color="auto" w:fill="auto"/>
          </w:tcPr>
          <w:p w14:paraId="06370D12"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L.P.A</w:t>
            </w:r>
          </w:p>
          <w:p w14:paraId="08FD2D2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47****69B</w:t>
            </w:r>
          </w:p>
        </w:tc>
        <w:tc>
          <w:tcPr>
            <w:tcW w:w="835" w:type="pct"/>
            <w:shd w:val="clear" w:color="auto" w:fill="auto"/>
          </w:tcPr>
          <w:p w14:paraId="73BAF5AE"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w:t>
            </w:r>
          </w:p>
        </w:tc>
        <w:tc>
          <w:tcPr>
            <w:tcW w:w="500" w:type="pct"/>
            <w:shd w:val="clear" w:color="auto" w:fill="auto"/>
          </w:tcPr>
          <w:p w14:paraId="6670085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Personal Tècnic Superior</w:t>
            </w:r>
          </w:p>
        </w:tc>
        <w:tc>
          <w:tcPr>
            <w:tcW w:w="416" w:type="pct"/>
            <w:shd w:val="clear" w:color="auto" w:fill="auto"/>
          </w:tcPr>
          <w:p w14:paraId="72FD2D2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Indefinit</w:t>
            </w:r>
          </w:p>
        </w:tc>
        <w:tc>
          <w:tcPr>
            <w:tcW w:w="500" w:type="pct"/>
            <w:shd w:val="clear" w:color="auto" w:fill="auto"/>
          </w:tcPr>
          <w:p w14:paraId="75B9FD7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25 hores</w:t>
            </w:r>
          </w:p>
        </w:tc>
        <w:tc>
          <w:tcPr>
            <w:tcW w:w="585" w:type="pct"/>
            <w:shd w:val="clear" w:color="auto" w:fill="auto"/>
          </w:tcPr>
          <w:p w14:paraId="7B3CD4F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06/02/2024</w:t>
            </w:r>
          </w:p>
        </w:tc>
        <w:tc>
          <w:tcPr>
            <w:tcW w:w="587" w:type="pct"/>
            <w:shd w:val="clear" w:color="auto" w:fill="auto"/>
          </w:tcPr>
          <w:p w14:paraId="67C28D0C"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2DAA01A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16.127,04</w:t>
            </w:r>
          </w:p>
        </w:tc>
        <w:tc>
          <w:tcPr>
            <w:tcW w:w="493" w:type="pct"/>
            <w:shd w:val="clear" w:color="auto" w:fill="auto"/>
          </w:tcPr>
          <w:p w14:paraId="6E0EBDB5" w14:textId="77777777" w:rsidR="00402E3B" w:rsidRPr="009D2A2C" w:rsidRDefault="00402E3B" w:rsidP="003615A9">
            <w:pPr>
              <w:spacing w:after="0" w:line="240" w:lineRule="auto"/>
              <w:rPr>
                <w:rFonts w:ascii="Arial" w:hAnsi="Arial" w:cs="Arial"/>
                <w:i/>
                <w:sz w:val="16"/>
                <w:szCs w:val="16"/>
              </w:rPr>
            </w:pPr>
          </w:p>
        </w:tc>
      </w:tr>
    </w:tbl>
    <w:p w14:paraId="39078CF2" w14:textId="77777777" w:rsidR="00402E3B" w:rsidRDefault="00402E3B" w:rsidP="00402E3B">
      <w:pPr>
        <w:spacing w:after="0" w:line="240" w:lineRule="auto"/>
        <w:rPr>
          <w:rFonts w:ascii="Arial" w:hAnsi="Arial" w:cs="Arial"/>
          <w:bCs/>
          <w:sz w:val="20"/>
          <w:szCs w:val="20"/>
        </w:rPr>
      </w:pPr>
    </w:p>
    <w:p w14:paraId="71B6E9F1" w14:textId="77777777" w:rsidR="00402E3B" w:rsidRDefault="00402E3B" w:rsidP="00402E3B">
      <w:pPr>
        <w:spacing w:after="0" w:line="240" w:lineRule="auto"/>
        <w:jc w:val="both"/>
        <w:rPr>
          <w:rFonts w:ascii="Arial" w:hAnsi="Arial" w:cs="Arial"/>
          <w:sz w:val="20"/>
          <w:szCs w:val="20"/>
        </w:rPr>
      </w:pPr>
    </w:p>
    <w:p w14:paraId="1139AE13"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6CD7DB8D" w14:textId="77777777" w:rsidR="00402E3B" w:rsidRPr="00F46A78" w:rsidRDefault="00402E3B" w:rsidP="00402E3B">
      <w:pPr>
        <w:spacing w:after="0" w:line="240" w:lineRule="auto"/>
        <w:jc w:val="both"/>
        <w:rPr>
          <w:rFonts w:ascii="Arial" w:hAnsi="Arial" w:cs="Arial"/>
          <w:sz w:val="20"/>
          <w:szCs w:val="20"/>
        </w:rPr>
      </w:pPr>
    </w:p>
    <w:p w14:paraId="300EA975"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3D87C372" w14:textId="77777777" w:rsidR="00402E3B" w:rsidRDefault="00402E3B" w:rsidP="00402E3B">
      <w:pPr>
        <w:spacing w:after="0" w:line="240" w:lineRule="auto"/>
        <w:rPr>
          <w:rFonts w:ascii="Arial" w:hAnsi="Arial" w:cs="Arial"/>
          <w:bCs/>
          <w:sz w:val="20"/>
          <w:szCs w:val="20"/>
        </w:rPr>
      </w:pPr>
      <w:r>
        <w:rPr>
          <w:rFonts w:ascii="Arial" w:hAnsi="Arial" w:cs="Arial"/>
          <w:bCs/>
          <w:sz w:val="20"/>
          <w:szCs w:val="20"/>
        </w:rPr>
        <w:br w:type="page"/>
      </w:r>
    </w:p>
    <w:p w14:paraId="1C61D35E" w14:textId="77777777" w:rsidR="00402E3B" w:rsidRDefault="00402E3B" w:rsidP="00402E3B">
      <w:pPr>
        <w:spacing w:after="0" w:line="240" w:lineRule="auto"/>
        <w:jc w:val="both"/>
        <w:rPr>
          <w:rFonts w:ascii="Arial" w:hAnsi="Arial" w:cs="Arial"/>
          <w:bCs/>
          <w:sz w:val="20"/>
          <w:szCs w:val="20"/>
        </w:rPr>
      </w:pPr>
      <w:r w:rsidRPr="00CC0A51">
        <w:rPr>
          <w:rFonts w:ascii="Arial" w:hAnsi="Arial" w:cs="Arial"/>
          <w:b/>
          <w:sz w:val="20"/>
          <w:szCs w:val="20"/>
        </w:rPr>
        <w:lastRenderedPageBreak/>
        <w:t>Lot 3 SIS Torre Romeu</w:t>
      </w:r>
      <w:r>
        <w:rPr>
          <w:rFonts w:ascii="Arial" w:hAnsi="Arial" w:cs="Arial"/>
          <w:bCs/>
          <w:sz w:val="20"/>
          <w:szCs w:val="20"/>
        </w:rPr>
        <w:t xml:space="preserve"> </w:t>
      </w:r>
    </w:p>
    <w:p w14:paraId="6FF686A7" w14:textId="77777777" w:rsidR="00402E3B" w:rsidRDefault="00402E3B" w:rsidP="00402E3B">
      <w:pPr>
        <w:spacing w:after="0" w:line="240" w:lineRule="auto"/>
        <w:jc w:val="both"/>
        <w:rPr>
          <w:rFonts w:ascii="Arial" w:hAnsi="Arial" w:cs="Arial"/>
          <w:bCs/>
          <w:sz w:val="20"/>
          <w:szCs w:val="20"/>
        </w:rPr>
      </w:pPr>
    </w:p>
    <w:p w14:paraId="5F9895C6" w14:textId="4E931CAB"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Aquestes dades han estat facilitades en data 6 d’agost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7BB6B65A" w14:textId="77777777" w:rsidR="00402E3B" w:rsidRPr="00CC0A51" w:rsidRDefault="00402E3B" w:rsidP="00402E3B">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1417"/>
        <w:gridCol w:w="851"/>
        <w:gridCol w:w="708"/>
        <w:gridCol w:w="851"/>
        <w:gridCol w:w="992"/>
        <w:gridCol w:w="990"/>
        <w:gridCol w:w="851"/>
        <w:gridCol w:w="843"/>
      </w:tblGrid>
      <w:tr w:rsidR="00402E3B" w:rsidRPr="009D2A2C" w14:paraId="5D44CD82" w14:textId="77777777" w:rsidTr="003615A9">
        <w:trPr>
          <w:trHeight w:val="425"/>
        </w:trPr>
        <w:tc>
          <w:tcPr>
            <w:tcW w:w="583" w:type="pct"/>
            <w:shd w:val="clear" w:color="auto" w:fill="auto"/>
          </w:tcPr>
          <w:p w14:paraId="2B7E8A57"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Nom, cognoms i DNI del treballador (dades </w:t>
            </w:r>
            <w:proofErr w:type="spellStart"/>
            <w:r w:rsidRPr="009D2A2C">
              <w:rPr>
                <w:rFonts w:ascii="Arial" w:hAnsi="Arial" w:cs="Arial"/>
                <w:bCs/>
                <w:sz w:val="16"/>
                <w:szCs w:val="16"/>
              </w:rPr>
              <w:t>anonimitzades</w:t>
            </w:r>
            <w:proofErr w:type="spellEnd"/>
            <w:r w:rsidRPr="009D2A2C">
              <w:rPr>
                <w:rFonts w:ascii="Arial" w:hAnsi="Arial" w:cs="Arial"/>
                <w:bCs/>
                <w:sz w:val="16"/>
                <w:szCs w:val="16"/>
              </w:rPr>
              <w:t>)</w:t>
            </w:r>
          </w:p>
        </w:tc>
        <w:tc>
          <w:tcPr>
            <w:tcW w:w="834" w:type="pct"/>
            <w:shd w:val="clear" w:color="auto" w:fill="auto"/>
          </w:tcPr>
          <w:p w14:paraId="308DF7F5"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Conveni Col·lectiu aplicable</w:t>
            </w:r>
          </w:p>
        </w:tc>
        <w:tc>
          <w:tcPr>
            <w:tcW w:w="501" w:type="pct"/>
            <w:shd w:val="clear" w:color="auto" w:fill="auto"/>
          </w:tcPr>
          <w:p w14:paraId="516E4F5D"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Categoria laboral</w:t>
            </w:r>
          </w:p>
        </w:tc>
        <w:tc>
          <w:tcPr>
            <w:tcW w:w="417" w:type="pct"/>
            <w:shd w:val="clear" w:color="auto" w:fill="auto"/>
          </w:tcPr>
          <w:p w14:paraId="0FE78911"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contracte laboral</w:t>
            </w:r>
          </w:p>
        </w:tc>
        <w:tc>
          <w:tcPr>
            <w:tcW w:w="501" w:type="pct"/>
            <w:shd w:val="clear" w:color="auto" w:fill="auto"/>
          </w:tcPr>
          <w:p w14:paraId="40820254"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Tipologia de jornada laboral</w:t>
            </w:r>
          </w:p>
        </w:tc>
        <w:tc>
          <w:tcPr>
            <w:tcW w:w="584" w:type="pct"/>
            <w:shd w:val="clear" w:color="auto" w:fill="auto"/>
          </w:tcPr>
          <w:p w14:paraId="56A03059"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 xml:space="preserve">Data d’antiguitat </w:t>
            </w:r>
          </w:p>
        </w:tc>
        <w:tc>
          <w:tcPr>
            <w:tcW w:w="583" w:type="pct"/>
            <w:shd w:val="clear" w:color="auto" w:fill="auto"/>
          </w:tcPr>
          <w:p w14:paraId="5A6BAC62"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Venciment del contracte</w:t>
            </w:r>
          </w:p>
        </w:tc>
        <w:tc>
          <w:tcPr>
            <w:tcW w:w="501" w:type="pct"/>
            <w:shd w:val="clear" w:color="auto" w:fill="auto"/>
          </w:tcPr>
          <w:p w14:paraId="6FC11493"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sz w:val="16"/>
                <w:szCs w:val="16"/>
              </w:rPr>
              <w:t>Salari brut anual</w:t>
            </w:r>
          </w:p>
        </w:tc>
        <w:tc>
          <w:tcPr>
            <w:tcW w:w="497" w:type="pct"/>
            <w:shd w:val="clear" w:color="auto" w:fill="auto"/>
          </w:tcPr>
          <w:p w14:paraId="5D3F3799" w14:textId="77777777" w:rsidR="00402E3B" w:rsidRPr="009D2A2C" w:rsidRDefault="00402E3B" w:rsidP="003615A9">
            <w:pPr>
              <w:spacing w:after="0" w:line="240" w:lineRule="auto"/>
              <w:rPr>
                <w:rFonts w:ascii="Arial" w:hAnsi="Arial" w:cs="Arial"/>
                <w:bCs/>
                <w:sz w:val="16"/>
                <w:szCs w:val="16"/>
              </w:rPr>
            </w:pPr>
            <w:r w:rsidRPr="009D2A2C">
              <w:rPr>
                <w:rFonts w:ascii="Arial" w:hAnsi="Arial" w:cs="Arial"/>
                <w:bCs/>
                <w:i/>
                <w:sz w:val="16"/>
                <w:szCs w:val="16"/>
              </w:rPr>
              <w:t xml:space="preserve">(Si s’escau) </w:t>
            </w:r>
            <w:r w:rsidRPr="009D2A2C">
              <w:rPr>
                <w:rFonts w:ascii="Arial" w:hAnsi="Arial" w:cs="Arial"/>
                <w:bCs/>
                <w:sz w:val="16"/>
                <w:szCs w:val="16"/>
              </w:rPr>
              <w:t>Altres condicions  salarials i pactes en vigor aplicables</w:t>
            </w:r>
          </w:p>
        </w:tc>
      </w:tr>
      <w:tr w:rsidR="00402E3B" w:rsidRPr="009D2A2C" w14:paraId="2FE233FE" w14:textId="77777777" w:rsidTr="003615A9">
        <w:trPr>
          <w:trHeight w:val="321"/>
        </w:trPr>
        <w:tc>
          <w:tcPr>
            <w:tcW w:w="583" w:type="pct"/>
            <w:shd w:val="clear" w:color="auto" w:fill="auto"/>
          </w:tcPr>
          <w:p w14:paraId="338CE7C4"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L.R.O.</w:t>
            </w:r>
          </w:p>
          <w:p w14:paraId="3FA4277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(460***27B)</w:t>
            </w:r>
          </w:p>
        </w:tc>
        <w:tc>
          <w:tcPr>
            <w:tcW w:w="834" w:type="pct"/>
            <w:shd w:val="clear" w:color="auto" w:fill="auto"/>
          </w:tcPr>
          <w:p w14:paraId="178BC5B9"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 infants, joves, famílies i d’altres</w:t>
            </w:r>
          </w:p>
        </w:tc>
        <w:tc>
          <w:tcPr>
            <w:tcW w:w="501" w:type="pct"/>
            <w:shd w:val="clear" w:color="auto" w:fill="auto"/>
          </w:tcPr>
          <w:p w14:paraId="682CFF7B"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2: Tècnic Superior Graduat Indefinit</w:t>
            </w:r>
          </w:p>
        </w:tc>
        <w:tc>
          <w:tcPr>
            <w:tcW w:w="417" w:type="pct"/>
            <w:shd w:val="clear" w:color="auto" w:fill="auto"/>
          </w:tcPr>
          <w:p w14:paraId="2151F125"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Indefinit</w:t>
            </w:r>
          </w:p>
        </w:tc>
        <w:tc>
          <w:tcPr>
            <w:tcW w:w="501" w:type="pct"/>
            <w:shd w:val="clear" w:color="auto" w:fill="auto"/>
          </w:tcPr>
          <w:p w14:paraId="5F9CDBA7"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Parcial (30h/set)</w:t>
            </w:r>
          </w:p>
        </w:tc>
        <w:tc>
          <w:tcPr>
            <w:tcW w:w="584" w:type="pct"/>
            <w:shd w:val="clear" w:color="auto" w:fill="auto"/>
          </w:tcPr>
          <w:p w14:paraId="1FA36CE3"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23/09/2024</w:t>
            </w:r>
          </w:p>
        </w:tc>
        <w:tc>
          <w:tcPr>
            <w:tcW w:w="583" w:type="pct"/>
            <w:shd w:val="clear" w:color="auto" w:fill="auto"/>
          </w:tcPr>
          <w:p w14:paraId="5B95046C"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7ED799C4"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19.896,91</w:t>
            </w:r>
          </w:p>
        </w:tc>
        <w:tc>
          <w:tcPr>
            <w:tcW w:w="497" w:type="pct"/>
            <w:shd w:val="clear" w:color="auto" w:fill="auto"/>
          </w:tcPr>
          <w:p w14:paraId="3033020B" w14:textId="77777777" w:rsidR="00402E3B" w:rsidRPr="009D2A2C" w:rsidRDefault="00402E3B" w:rsidP="003615A9">
            <w:pPr>
              <w:spacing w:after="0" w:line="240" w:lineRule="auto"/>
              <w:rPr>
                <w:rFonts w:ascii="Arial" w:hAnsi="Arial" w:cs="Arial"/>
                <w:i/>
                <w:sz w:val="16"/>
                <w:szCs w:val="16"/>
              </w:rPr>
            </w:pPr>
          </w:p>
        </w:tc>
      </w:tr>
      <w:tr w:rsidR="00402E3B" w:rsidRPr="009D2A2C" w14:paraId="41246A9C" w14:textId="77777777" w:rsidTr="003615A9">
        <w:trPr>
          <w:trHeight w:val="321"/>
        </w:trPr>
        <w:tc>
          <w:tcPr>
            <w:tcW w:w="583" w:type="pct"/>
            <w:shd w:val="clear" w:color="auto" w:fill="auto"/>
          </w:tcPr>
          <w:p w14:paraId="13F16281"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A.F.L.</w:t>
            </w:r>
          </w:p>
          <w:p w14:paraId="2E5CB06D"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(475***08K)</w:t>
            </w:r>
          </w:p>
        </w:tc>
        <w:tc>
          <w:tcPr>
            <w:tcW w:w="834" w:type="pct"/>
            <w:shd w:val="clear" w:color="auto" w:fill="auto"/>
          </w:tcPr>
          <w:p w14:paraId="34E91CF7"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 infants, joves, famílies i d’altres</w:t>
            </w:r>
          </w:p>
        </w:tc>
        <w:tc>
          <w:tcPr>
            <w:tcW w:w="501" w:type="pct"/>
            <w:shd w:val="clear" w:color="auto" w:fill="auto"/>
          </w:tcPr>
          <w:p w14:paraId="6E0901A0"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3: Personal Tècnic Superior</w:t>
            </w:r>
          </w:p>
        </w:tc>
        <w:tc>
          <w:tcPr>
            <w:tcW w:w="417" w:type="pct"/>
            <w:shd w:val="clear" w:color="auto" w:fill="auto"/>
          </w:tcPr>
          <w:p w14:paraId="6A90456B" w14:textId="77777777" w:rsidR="00402E3B" w:rsidRPr="009D2A2C" w:rsidRDefault="00402E3B" w:rsidP="003615A9">
            <w:pPr>
              <w:spacing w:after="0" w:line="240" w:lineRule="auto"/>
              <w:rPr>
                <w:rFonts w:ascii="Arial" w:hAnsi="Arial" w:cs="Arial"/>
                <w:sz w:val="16"/>
                <w:szCs w:val="16"/>
              </w:rPr>
            </w:pPr>
            <w:r w:rsidRPr="005724DD">
              <w:rPr>
                <w:rFonts w:ascii="Arial" w:hAnsi="Arial" w:cs="Arial"/>
                <w:sz w:val="16"/>
                <w:szCs w:val="16"/>
              </w:rPr>
              <w:t>Indefinit</w:t>
            </w:r>
          </w:p>
        </w:tc>
        <w:tc>
          <w:tcPr>
            <w:tcW w:w="501" w:type="pct"/>
            <w:shd w:val="clear" w:color="auto" w:fill="auto"/>
          </w:tcPr>
          <w:p w14:paraId="3BC40219"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Parcial (25h/set)</w:t>
            </w:r>
          </w:p>
        </w:tc>
        <w:tc>
          <w:tcPr>
            <w:tcW w:w="584" w:type="pct"/>
            <w:shd w:val="clear" w:color="auto" w:fill="auto"/>
          </w:tcPr>
          <w:p w14:paraId="699145F5"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14/09/2021</w:t>
            </w:r>
          </w:p>
        </w:tc>
        <w:tc>
          <w:tcPr>
            <w:tcW w:w="583" w:type="pct"/>
            <w:shd w:val="clear" w:color="auto" w:fill="auto"/>
          </w:tcPr>
          <w:p w14:paraId="0535AFC9"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77A55515"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15.410,05 (*)</w:t>
            </w:r>
          </w:p>
        </w:tc>
        <w:tc>
          <w:tcPr>
            <w:tcW w:w="497" w:type="pct"/>
            <w:shd w:val="clear" w:color="auto" w:fill="auto"/>
          </w:tcPr>
          <w:p w14:paraId="1CBE0722" w14:textId="77777777" w:rsidR="00402E3B" w:rsidRPr="009D2A2C" w:rsidRDefault="00402E3B" w:rsidP="003615A9">
            <w:pPr>
              <w:spacing w:after="0" w:line="240" w:lineRule="auto"/>
              <w:rPr>
                <w:rFonts w:ascii="Arial" w:hAnsi="Arial" w:cs="Arial"/>
                <w:i/>
                <w:sz w:val="16"/>
                <w:szCs w:val="16"/>
              </w:rPr>
            </w:pPr>
          </w:p>
        </w:tc>
      </w:tr>
      <w:tr w:rsidR="00402E3B" w:rsidRPr="009D2A2C" w14:paraId="72A5B7BF" w14:textId="77777777" w:rsidTr="003615A9">
        <w:trPr>
          <w:trHeight w:val="321"/>
        </w:trPr>
        <w:tc>
          <w:tcPr>
            <w:tcW w:w="583" w:type="pct"/>
            <w:shd w:val="clear" w:color="auto" w:fill="auto"/>
          </w:tcPr>
          <w:p w14:paraId="2D1AB28C"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P.O.S.</w:t>
            </w:r>
          </w:p>
          <w:p w14:paraId="7440707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(492***70F)</w:t>
            </w:r>
          </w:p>
        </w:tc>
        <w:tc>
          <w:tcPr>
            <w:tcW w:w="834" w:type="pct"/>
            <w:shd w:val="clear" w:color="auto" w:fill="auto"/>
          </w:tcPr>
          <w:p w14:paraId="67274345"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 infants, joves, famílies i d’altres</w:t>
            </w:r>
          </w:p>
        </w:tc>
        <w:tc>
          <w:tcPr>
            <w:tcW w:w="501" w:type="pct"/>
            <w:shd w:val="clear" w:color="auto" w:fill="auto"/>
          </w:tcPr>
          <w:p w14:paraId="684C9730"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3: Personal Tècnic Superior</w:t>
            </w:r>
          </w:p>
        </w:tc>
        <w:tc>
          <w:tcPr>
            <w:tcW w:w="417" w:type="pct"/>
            <w:shd w:val="clear" w:color="auto" w:fill="auto"/>
          </w:tcPr>
          <w:p w14:paraId="5D510692" w14:textId="77777777" w:rsidR="00402E3B" w:rsidRPr="009D2A2C" w:rsidRDefault="00402E3B" w:rsidP="003615A9">
            <w:pPr>
              <w:spacing w:after="0" w:line="240" w:lineRule="auto"/>
              <w:rPr>
                <w:rFonts w:ascii="Arial" w:hAnsi="Arial" w:cs="Arial"/>
                <w:sz w:val="16"/>
                <w:szCs w:val="16"/>
              </w:rPr>
            </w:pPr>
            <w:r w:rsidRPr="005724DD">
              <w:rPr>
                <w:rFonts w:ascii="Arial" w:hAnsi="Arial" w:cs="Arial"/>
                <w:sz w:val="16"/>
                <w:szCs w:val="16"/>
              </w:rPr>
              <w:t>Indefinit</w:t>
            </w:r>
          </w:p>
        </w:tc>
        <w:tc>
          <w:tcPr>
            <w:tcW w:w="501" w:type="pct"/>
            <w:shd w:val="clear" w:color="auto" w:fill="auto"/>
          </w:tcPr>
          <w:p w14:paraId="0875EBBB"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Parcial (25h/set)</w:t>
            </w:r>
          </w:p>
        </w:tc>
        <w:tc>
          <w:tcPr>
            <w:tcW w:w="584" w:type="pct"/>
            <w:shd w:val="clear" w:color="auto" w:fill="auto"/>
          </w:tcPr>
          <w:p w14:paraId="2EE10C7F"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01/10/2021</w:t>
            </w:r>
          </w:p>
        </w:tc>
        <w:tc>
          <w:tcPr>
            <w:tcW w:w="583" w:type="pct"/>
            <w:shd w:val="clear" w:color="auto" w:fill="auto"/>
          </w:tcPr>
          <w:p w14:paraId="0AA93A62"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193177B4"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15.410,05 (*)</w:t>
            </w:r>
          </w:p>
        </w:tc>
        <w:tc>
          <w:tcPr>
            <w:tcW w:w="497" w:type="pct"/>
            <w:shd w:val="clear" w:color="auto" w:fill="auto"/>
          </w:tcPr>
          <w:p w14:paraId="19C9ED6A" w14:textId="77777777" w:rsidR="00402E3B" w:rsidRPr="009D2A2C" w:rsidRDefault="00402E3B" w:rsidP="003615A9">
            <w:pPr>
              <w:spacing w:after="0" w:line="240" w:lineRule="auto"/>
              <w:rPr>
                <w:rFonts w:ascii="Arial" w:hAnsi="Arial" w:cs="Arial"/>
                <w:i/>
                <w:sz w:val="16"/>
                <w:szCs w:val="16"/>
              </w:rPr>
            </w:pPr>
          </w:p>
        </w:tc>
      </w:tr>
      <w:tr w:rsidR="00402E3B" w:rsidRPr="009D2A2C" w14:paraId="10B2AB7F" w14:textId="77777777" w:rsidTr="003615A9">
        <w:trPr>
          <w:trHeight w:val="321"/>
        </w:trPr>
        <w:tc>
          <w:tcPr>
            <w:tcW w:w="583" w:type="pct"/>
            <w:shd w:val="clear" w:color="auto" w:fill="auto"/>
          </w:tcPr>
          <w:p w14:paraId="5A871C16"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Plaça vacant</w:t>
            </w:r>
          </w:p>
        </w:tc>
        <w:tc>
          <w:tcPr>
            <w:tcW w:w="834" w:type="pct"/>
            <w:shd w:val="clear" w:color="auto" w:fill="auto"/>
          </w:tcPr>
          <w:p w14:paraId="0C4D6205"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Acció Social amb infants, joves, famílies i d’altres</w:t>
            </w:r>
          </w:p>
        </w:tc>
        <w:tc>
          <w:tcPr>
            <w:tcW w:w="501" w:type="pct"/>
            <w:shd w:val="clear" w:color="auto" w:fill="auto"/>
          </w:tcPr>
          <w:p w14:paraId="0FB60E1F" w14:textId="77777777" w:rsidR="00402E3B" w:rsidRPr="009D2A2C" w:rsidRDefault="00402E3B" w:rsidP="003615A9">
            <w:pPr>
              <w:spacing w:after="0" w:line="240" w:lineRule="auto"/>
              <w:rPr>
                <w:rFonts w:ascii="Arial" w:hAnsi="Arial" w:cs="Arial"/>
                <w:sz w:val="16"/>
                <w:szCs w:val="16"/>
              </w:rPr>
            </w:pPr>
            <w:r w:rsidRPr="009D2A2C">
              <w:rPr>
                <w:rFonts w:ascii="Arial" w:hAnsi="Arial" w:cs="Arial"/>
                <w:sz w:val="16"/>
                <w:szCs w:val="16"/>
              </w:rPr>
              <w:t>Grup 2: Tècnic Superior Graduat Indefinit</w:t>
            </w:r>
          </w:p>
        </w:tc>
        <w:tc>
          <w:tcPr>
            <w:tcW w:w="417" w:type="pct"/>
            <w:shd w:val="clear" w:color="auto" w:fill="auto"/>
          </w:tcPr>
          <w:p w14:paraId="5648667F" w14:textId="77777777" w:rsidR="00402E3B" w:rsidRPr="009D2A2C" w:rsidRDefault="00402E3B" w:rsidP="003615A9">
            <w:pPr>
              <w:spacing w:after="0" w:line="240" w:lineRule="auto"/>
              <w:rPr>
                <w:rFonts w:ascii="Arial" w:hAnsi="Arial" w:cs="Arial"/>
                <w:sz w:val="16"/>
                <w:szCs w:val="16"/>
              </w:rPr>
            </w:pPr>
            <w:r w:rsidRPr="005724DD">
              <w:rPr>
                <w:rFonts w:ascii="Arial" w:hAnsi="Arial" w:cs="Arial"/>
                <w:sz w:val="16"/>
                <w:szCs w:val="16"/>
              </w:rPr>
              <w:t>Indefinit</w:t>
            </w:r>
          </w:p>
        </w:tc>
        <w:tc>
          <w:tcPr>
            <w:tcW w:w="501" w:type="pct"/>
            <w:shd w:val="clear" w:color="auto" w:fill="auto"/>
          </w:tcPr>
          <w:p w14:paraId="3290E88F"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Parcial (25h/set)</w:t>
            </w:r>
          </w:p>
        </w:tc>
        <w:tc>
          <w:tcPr>
            <w:tcW w:w="584" w:type="pct"/>
            <w:shd w:val="clear" w:color="auto" w:fill="auto"/>
          </w:tcPr>
          <w:p w14:paraId="7C36884B"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01/09/2025</w:t>
            </w:r>
          </w:p>
        </w:tc>
        <w:tc>
          <w:tcPr>
            <w:tcW w:w="583" w:type="pct"/>
            <w:shd w:val="clear" w:color="auto" w:fill="auto"/>
          </w:tcPr>
          <w:p w14:paraId="531796FD" w14:textId="77777777" w:rsidR="00402E3B" w:rsidRPr="009D2A2C" w:rsidRDefault="00402E3B" w:rsidP="003615A9">
            <w:pPr>
              <w:spacing w:after="0" w:line="240" w:lineRule="auto"/>
              <w:rPr>
                <w:rFonts w:ascii="Arial" w:hAnsi="Arial" w:cs="Arial"/>
                <w:sz w:val="16"/>
                <w:szCs w:val="16"/>
              </w:rPr>
            </w:pPr>
          </w:p>
        </w:tc>
        <w:tc>
          <w:tcPr>
            <w:tcW w:w="501" w:type="pct"/>
            <w:shd w:val="clear" w:color="auto" w:fill="auto"/>
          </w:tcPr>
          <w:p w14:paraId="4B08378F" w14:textId="77777777" w:rsidR="00402E3B" w:rsidRPr="009D2A2C" w:rsidRDefault="00402E3B" w:rsidP="003615A9">
            <w:pPr>
              <w:spacing w:after="0" w:line="240" w:lineRule="auto"/>
              <w:rPr>
                <w:rFonts w:ascii="Arial" w:hAnsi="Arial" w:cs="Arial"/>
                <w:sz w:val="16"/>
                <w:szCs w:val="16"/>
              </w:rPr>
            </w:pPr>
            <w:r>
              <w:rPr>
                <w:rFonts w:ascii="Arial" w:hAnsi="Arial" w:cs="Arial"/>
                <w:sz w:val="16"/>
                <w:szCs w:val="16"/>
              </w:rPr>
              <w:t>16.576,50</w:t>
            </w:r>
          </w:p>
        </w:tc>
        <w:tc>
          <w:tcPr>
            <w:tcW w:w="497" w:type="pct"/>
            <w:shd w:val="clear" w:color="auto" w:fill="auto"/>
          </w:tcPr>
          <w:p w14:paraId="15484603" w14:textId="77777777" w:rsidR="00402E3B" w:rsidRPr="009D2A2C" w:rsidRDefault="00402E3B" w:rsidP="003615A9">
            <w:pPr>
              <w:spacing w:after="0" w:line="240" w:lineRule="auto"/>
              <w:rPr>
                <w:rFonts w:ascii="Arial" w:hAnsi="Arial" w:cs="Arial"/>
                <w:i/>
                <w:sz w:val="16"/>
                <w:szCs w:val="16"/>
              </w:rPr>
            </w:pPr>
          </w:p>
        </w:tc>
      </w:tr>
    </w:tbl>
    <w:p w14:paraId="3169E8C6" w14:textId="77777777" w:rsidR="00402E3B" w:rsidRDefault="00402E3B" w:rsidP="00402E3B">
      <w:pPr>
        <w:pStyle w:val="Default"/>
        <w:rPr>
          <w:sz w:val="20"/>
          <w:szCs w:val="20"/>
        </w:rPr>
      </w:pPr>
    </w:p>
    <w:p w14:paraId="4713D244" w14:textId="77777777" w:rsidR="00402E3B" w:rsidRPr="009D2A2C" w:rsidRDefault="00402E3B" w:rsidP="00402E3B">
      <w:pPr>
        <w:pStyle w:val="Default"/>
        <w:rPr>
          <w:sz w:val="18"/>
          <w:szCs w:val="18"/>
        </w:rPr>
      </w:pPr>
      <w:r w:rsidRPr="009D2A2C">
        <w:rPr>
          <w:sz w:val="18"/>
          <w:szCs w:val="18"/>
        </w:rPr>
        <w:t xml:space="preserve">La llegenda dels codis emprats a la taula anterior és la següent (si s’escau): </w:t>
      </w:r>
    </w:p>
    <w:p w14:paraId="5E76487A" w14:textId="77777777" w:rsidR="00402E3B" w:rsidRPr="00090976" w:rsidRDefault="00402E3B" w:rsidP="00402E3B">
      <w:pPr>
        <w:pStyle w:val="Default"/>
        <w:numPr>
          <w:ilvl w:val="0"/>
          <w:numId w:val="2"/>
        </w:numPr>
        <w:jc w:val="both"/>
        <w:rPr>
          <w:sz w:val="18"/>
          <w:szCs w:val="18"/>
        </w:rPr>
      </w:pPr>
      <w:r w:rsidRPr="00090976">
        <w:rPr>
          <w:sz w:val="18"/>
          <w:szCs w:val="18"/>
        </w:rPr>
        <w:t xml:space="preserve">Taules salarials en base acord de conveni establert per l’any 2025. </w:t>
      </w:r>
    </w:p>
    <w:p w14:paraId="7AC75EFC" w14:textId="77777777" w:rsidR="00402E3B" w:rsidRPr="00090976" w:rsidRDefault="00402E3B" w:rsidP="00402E3B">
      <w:pPr>
        <w:pStyle w:val="Pargrafdellista"/>
        <w:numPr>
          <w:ilvl w:val="0"/>
          <w:numId w:val="2"/>
        </w:numPr>
        <w:spacing w:after="0" w:line="240" w:lineRule="auto"/>
        <w:jc w:val="both"/>
        <w:rPr>
          <w:rFonts w:ascii="Arial" w:hAnsi="Arial" w:cs="Arial"/>
          <w:sz w:val="18"/>
          <w:szCs w:val="18"/>
        </w:rPr>
      </w:pPr>
      <w:r w:rsidRPr="00090976">
        <w:rPr>
          <w:rFonts w:ascii="Arial" w:hAnsi="Arial" w:cs="Arial"/>
          <w:sz w:val="18"/>
          <w:szCs w:val="18"/>
        </w:rPr>
        <w:t>(*): A partir del mes de juliol de 2025, i amb aplicació de l’acord de conveni publicat per l’any 2025, les persones treballadores A.F.L. i P.O.S., passaran a cobrar el complement d’experiència professional amb un import de 417,97 euros bruts/any.</w:t>
      </w:r>
    </w:p>
    <w:p w14:paraId="4D93F49D" w14:textId="77777777" w:rsidR="00402E3B" w:rsidRDefault="00402E3B" w:rsidP="00402E3B">
      <w:pPr>
        <w:spacing w:after="0" w:line="240" w:lineRule="auto"/>
        <w:rPr>
          <w:rFonts w:ascii="Arial" w:hAnsi="Arial" w:cs="Arial"/>
          <w:bCs/>
          <w:sz w:val="20"/>
          <w:szCs w:val="20"/>
        </w:rPr>
      </w:pPr>
    </w:p>
    <w:p w14:paraId="401C09AB"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0EABCEC6" w14:textId="77777777" w:rsidR="00402E3B" w:rsidRPr="00F46A78" w:rsidRDefault="00402E3B" w:rsidP="00402E3B">
      <w:pPr>
        <w:spacing w:after="0" w:line="240" w:lineRule="auto"/>
        <w:jc w:val="both"/>
        <w:rPr>
          <w:rFonts w:ascii="Arial" w:hAnsi="Arial" w:cs="Arial"/>
          <w:sz w:val="20"/>
          <w:szCs w:val="20"/>
        </w:rPr>
      </w:pPr>
    </w:p>
    <w:p w14:paraId="702839C0"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523C60F4" w14:textId="77777777" w:rsidR="00402E3B" w:rsidRDefault="00402E3B" w:rsidP="00402E3B">
      <w:pPr>
        <w:spacing w:after="0" w:line="240" w:lineRule="auto"/>
        <w:rPr>
          <w:rFonts w:ascii="Arial" w:hAnsi="Arial" w:cs="Arial"/>
          <w:bCs/>
          <w:sz w:val="20"/>
          <w:szCs w:val="20"/>
        </w:rPr>
      </w:pPr>
      <w:r>
        <w:rPr>
          <w:rFonts w:ascii="Arial" w:hAnsi="Arial" w:cs="Arial"/>
          <w:bCs/>
          <w:sz w:val="20"/>
          <w:szCs w:val="20"/>
        </w:rPr>
        <w:br w:type="page"/>
      </w:r>
    </w:p>
    <w:p w14:paraId="71604130" w14:textId="77777777" w:rsidR="00402E3B" w:rsidRDefault="00402E3B" w:rsidP="00402E3B">
      <w:pPr>
        <w:spacing w:after="0" w:line="240" w:lineRule="auto"/>
        <w:jc w:val="both"/>
        <w:rPr>
          <w:rFonts w:ascii="Arial" w:hAnsi="Arial" w:cs="Arial"/>
          <w:bCs/>
          <w:sz w:val="20"/>
          <w:szCs w:val="20"/>
        </w:rPr>
      </w:pPr>
      <w:r w:rsidRPr="00CC0A51">
        <w:rPr>
          <w:rFonts w:ascii="Arial" w:hAnsi="Arial" w:cs="Arial"/>
          <w:b/>
          <w:sz w:val="20"/>
          <w:szCs w:val="20"/>
        </w:rPr>
        <w:lastRenderedPageBreak/>
        <w:t>Lot 4 SIS Can Deu</w:t>
      </w:r>
      <w:r>
        <w:rPr>
          <w:rFonts w:ascii="Arial" w:hAnsi="Arial" w:cs="Arial"/>
          <w:bCs/>
          <w:sz w:val="20"/>
          <w:szCs w:val="20"/>
        </w:rPr>
        <w:t xml:space="preserve"> </w:t>
      </w:r>
    </w:p>
    <w:p w14:paraId="14B1B265" w14:textId="77777777" w:rsidR="00402E3B" w:rsidRDefault="00402E3B" w:rsidP="00402E3B">
      <w:pPr>
        <w:spacing w:after="0" w:line="240" w:lineRule="auto"/>
        <w:jc w:val="both"/>
        <w:rPr>
          <w:rFonts w:ascii="Arial" w:hAnsi="Arial" w:cs="Arial"/>
          <w:bCs/>
          <w:sz w:val="20"/>
          <w:szCs w:val="20"/>
        </w:rPr>
      </w:pPr>
    </w:p>
    <w:p w14:paraId="00158C29" w14:textId="01D8BDBE"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Aquestes dades han estat facilitades en data 21 de maig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55AEAE9A" w14:textId="77777777" w:rsidR="00402E3B" w:rsidRPr="00CC0A51" w:rsidRDefault="00402E3B" w:rsidP="00402E3B">
      <w:pPr>
        <w:spacing w:after="0" w:line="24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2"/>
        <w:gridCol w:w="753"/>
        <w:gridCol w:w="853"/>
        <w:gridCol w:w="992"/>
        <w:gridCol w:w="851"/>
        <w:gridCol w:w="990"/>
        <w:gridCol w:w="1227"/>
        <w:gridCol w:w="945"/>
        <w:gridCol w:w="941"/>
      </w:tblGrid>
      <w:tr w:rsidR="00402E3B" w:rsidRPr="00766F9A" w14:paraId="5F830C88" w14:textId="77777777" w:rsidTr="003615A9">
        <w:trPr>
          <w:trHeight w:val="990"/>
        </w:trPr>
        <w:tc>
          <w:tcPr>
            <w:tcW w:w="555" w:type="pct"/>
            <w:shd w:val="clear" w:color="auto" w:fill="auto"/>
          </w:tcPr>
          <w:p w14:paraId="296D1C25"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 xml:space="preserve">Nom, cognoms i DNI del treballador (dades </w:t>
            </w:r>
            <w:proofErr w:type="spellStart"/>
            <w:r w:rsidRPr="00766F9A">
              <w:rPr>
                <w:rFonts w:ascii="Arial" w:hAnsi="Arial" w:cs="Arial"/>
                <w:bCs/>
                <w:sz w:val="16"/>
                <w:szCs w:val="16"/>
              </w:rPr>
              <w:t>anonimitzades</w:t>
            </w:r>
            <w:proofErr w:type="spellEnd"/>
            <w:r w:rsidRPr="00766F9A">
              <w:rPr>
                <w:rFonts w:ascii="Arial" w:hAnsi="Arial" w:cs="Arial"/>
                <w:bCs/>
                <w:sz w:val="16"/>
                <w:szCs w:val="16"/>
              </w:rPr>
              <w:t>)</w:t>
            </w:r>
          </w:p>
        </w:tc>
        <w:tc>
          <w:tcPr>
            <w:tcW w:w="443" w:type="pct"/>
            <w:shd w:val="clear" w:color="auto" w:fill="auto"/>
          </w:tcPr>
          <w:p w14:paraId="59DD8285"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Conveni Col·lectiu aplicable</w:t>
            </w:r>
          </w:p>
        </w:tc>
        <w:tc>
          <w:tcPr>
            <w:tcW w:w="502" w:type="pct"/>
            <w:shd w:val="clear" w:color="auto" w:fill="auto"/>
          </w:tcPr>
          <w:p w14:paraId="21E5024F"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Categoria laboral</w:t>
            </w:r>
          </w:p>
        </w:tc>
        <w:tc>
          <w:tcPr>
            <w:tcW w:w="584" w:type="pct"/>
            <w:shd w:val="clear" w:color="auto" w:fill="auto"/>
          </w:tcPr>
          <w:p w14:paraId="699649F1"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Tipologia de contracte laboral</w:t>
            </w:r>
          </w:p>
        </w:tc>
        <w:tc>
          <w:tcPr>
            <w:tcW w:w="501" w:type="pct"/>
            <w:shd w:val="clear" w:color="auto" w:fill="auto"/>
          </w:tcPr>
          <w:p w14:paraId="459F9A10"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Tipologia de jornada laboral</w:t>
            </w:r>
          </w:p>
        </w:tc>
        <w:tc>
          <w:tcPr>
            <w:tcW w:w="583" w:type="pct"/>
            <w:shd w:val="clear" w:color="auto" w:fill="auto"/>
          </w:tcPr>
          <w:p w14:paraId="16E626CA"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 xml:space="preserve">Data d’antiguitat </w:t>
            </w:r>
          </w:p>
        </w:tc>
        <w:tc>
          <w:tcPr>
            <w:tcW w:w="722" w:type="pct"/>
            <w:shd w:val="clear" w:color="auto" w:fill="auto"/>
          </w:tcPr>
          <w:p w14:paraId="166AD818"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Venciment del contracte</w:t>
            </w:r>
          </w:p>
        </w:tc>
        <w:tc>
          <w:tcPr>
            <w:tcW w:w="556" w:type="pct"/>
            <w:shd w:val="clear" w:color="auto" w:fill="auto"/>
          </w:tcPr>
          <w:p w14:paraId="1BF0D9DA"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sz w:val="16"/>
                <w:szCs w:val="16"/>
              </w:rPr>
              <w:t>Salari brut anual</w:t>
            </w:r>
          </w:p>
        </w:tc>
        <w:tc>
          <w:tcPr>
            <w:tcW w:w="554" w:type="pct"/>
            <w:shd w:val="clear" w:color="auto" w:fill="auto"/>
          </w:tcPr>
          <w:p w14:paraId="01E23E77" w14:textId="77777777" w:rsidR="00402E3B" w:rsidRPr="00766F9A" w:rsidRDefault="00402E3B" w:rsidP="007646FE">
            <w:pPr>
              <w:spacing w:after="0" w:line="240" w:lineRule="auto"/>
              <w:rPr>
                <w:rFonts w:ascii="Arial" w:hAnsi="Arial" w:cs="Arial"/>
                <w:bCs/>
                <w:sz w:val="16"/>
                <w:szCs w:val="16"/>
              </w:rPr>
            </w:pPr>
            <w:r w:rsidRPr="00766F9A">
              <w:rPr>
                <w:rFonts w:ascii="Arial" w:hAnsi="Arial" w:cs="Arial"/>
                <w:bCs/>
                <w:i/>
                <w:sz w:val="16"/>
                <w:szCs w:val="16"/>
              </w:rPr>
              <w:t xml:space="preserve">(Si s’escau) </w:t>
            </w:r>
            <w:r w:rsidRPr="00766F9A">
              <w:rPr>
                <w:rFonts w:ascii="Arial" w:hAnsi="Arial" w:cs="Arial"/>
                <w:bCs/>
                <w:sz w:val="16"/>
                <w:szCs w:val="16"/>
              </w:rPr>
              <w:t>Altres condicions  salarials i pactes en vigor aplicables</w:t>
            </w:r>
          </w:p>
        </w:tc>
      </w:tr>
      <w:tr w:rsidR="00402E3B" w:rsidRPr="004C5F28" w14:paraId="29EED243" w14:textId="77777777" w:rsidTr="003615A9">
        <w:trPr>
          <w:trHeight w:val="321"/>
        </w:trPr>
        <w:tc>
          <w:tcPr>
            <w:tcW w:w="555" w:type="pct"/>
            <w:shd w:val="clear" w:color="auto" w:fill="auto"/>
          </w:tcPr>
          <w:p w14:paraId="4184AB2E"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LVL</w:t>
            </w:r>
          </w:p>
          <w:p w14:paraId="19A7D22A"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477532***</w:t>
            </w:r>
          </w:p>
        </w:tc>
        <w:tc>
          <w:tcPr>
            <w:tcW w:w="443" w:type="pct"/>
            <w:shd w:val="clear" w:color="auto" w:fill="auto"/>
          </w:tcPr>
          <w:p w14:paraId="56364F8D"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Educació social</w:t>
            </w:r>
          </w:p>
        </w:tc>
        <w:tc>
          <w:tcPr>
            <w:tcW w:w="502" w:type="pct"/>
            <w:shd w:val="clear" w:color="auto" w:fill="auto"/>
          </w:tcPr>
          <w:p w14:paraId="7C96BA32"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 xml:space="preserve">Grup </w:t>
            </w:r>
            <w:r>
              <w:rPr>
                <w:rFonts w:ascii="Arial" w:hAnsi="Arial" w:cs="Arial"/>
                <w:sz w:val="16"/>
                <w:szCs w:val="16"/>
              </w:rPr>
              <w:t>III</w:t>
            </w:r>
            <w:r w:rsidRPr="004C5F28">
              <w:rPr>
                <w:rFonts w:ascii="Arial" w:hAnsi="Arial" w:cs="Arial"/>
                <w:sz w:val="16"/>
                <w:szCs w:val="16"/>
              </w:rPr>
              <w:t xml:space="preserve"> personal tècnic</w:t>
            </w:r>
          </w:p>
        </w:tc>
        <w:tc>
          <w:tcPr>
            <w:tcW w:w="584" w:type="pct"/>
            <w:shd w:val="clear" w:color="auto" w:fill="auto"/>
          </w:tcPr>
          <w:p w14:paraId="3D721889"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Indefinit</w:t>
            </w:r>
          </w:p>
        </w:tc>
        <w:tc>
          <w:tcPr>
            <w:tcW w:w="501" w:type="pct"/>
            <w:shd w:val="clear" w:color="auto" w:fill="auto"/>
          </w:tcPr>
          <w:p w14:paraId="5D2409B9"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Jornada completa</w:t>
            </w:r>
          </w:p>
        </w:tc>
        <w:tc>
          <w:tcPr>
            <w:tcW w:w="583" w:type="pct"/>
            <w:shd w:val="clear" w:color="auto" w:fill="auto"/>
          </w:tcPr>
          <w:p w14:paraId="4A95E2C3"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27/09/2021</w:t>
            </w:r>
          </w:p>
        </w:tc>
        <w:tc>
          <w:tcPr>
            <w:tcW w:w="722" w:type="pct"/>
            <w:shd w:val="clear" w:color="auto" w:fill="auto"/>
          </w:tcPr>
          <w:p w14:paraId="73292389"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Indefinit</w:t>
            </w:r>
          </w:p>
        </w:tc>
        <w:tc>
          <w:tcPr>
            <w:tcW w:w="556" w:type="pct"/>
            <w:shd w:val="clear" w:color="auto" w:fill="auto"/>
          </w:tcPr>
          <w:p w14:paraId="0C4530AA"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20.959,32</w:t>
            </w:r>
          </w:p>
        </w:tc>
        <w:tc>
          <w:tcPr>
            <w:tcW w:w="554" w:type="pct"/>
            <w:shd w:val="clear" w:color="auto" w:fill="auto"/>
          </w:tcPr>
          <w:p w14:paraId="5568A0D4" w14:textId="77777777" w:rsidR="00402E3B" w:rsidRPr="004C5F28" w:rsidRDefault="00402E3B" w:rsidP="003615A9">
            <w:pPr>
              <w:spacing w:after="0" w:line="240" w:lineRule="auto"/>
              <w:rPr>
                <w:rFonts w:ascii="Arial" w:hAnsi="Arial" w:cs="Arial"/>
                <w:i/>
                <w:sz w:val="16"/>
                <w:szCs w:val="16"/>
              </w:rPr>
            </w:pPr>
          </w:p>
        </w:tc>
      </w:tr>
      <w:tr w:rsidR="00402E3B" w:rsidRPr="004C5F28" w14:paraId="3D55579F" w14:textId="77777777" w:rsidTr="003615A9">
        <w:trPr>
          <w:trHeight w:val="321"/>
        </w:trPr>
        <w:tc>
          <w:tcPr>
            <w:tcW w:w="555" w:type="pct"/>
            <w:shd w:val="clear" w:color="auto" w:fill="auto"/>
          </w:tcPr>
          <w:p w14:paraId="4A0527BC"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PFC</w:t>
            </w:r>
          </w:p>
        </w:tc>
        <w:tc>
          <w:tcPr>
            <w:tcW w:w="443" w:type="pct"/>
            <w:shd w:val="clear" w:color="auto" w:fill="auto"/>
          </w:tcPr>
          <w:p w14:paraId="42D23781"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Esport</w:t>
            </w:r>
          </w:p>
        </w:tc>
        <w:tc>
          <w:tcPr>
            <w:tcW w:w="502" w:type="pct"/>
            <w:shd w:val="clear" w:color="auto" w:fill="auto"/>
          </w:tcPr>
          <w:p w14:paraId="15A83266" w14:textId="77777777" w:rsidR="00402E3B" w:rsidRPr="004C5F28" w:rsidRDefault="00402E3B" w:rsidP="003615A9">
            <w:pPr>
              <w:spacing w:after="0" w:line="240" w:lineRule="auto"/>
              <w:rPr>
                <w:rFonts w:ascii="Arial" w:hAnsi="Arial" w:cs="Arial"/>
                <w:sz w:val="16"/>
                <w:szCs w:val="16"/>
              </w:rPr>
            </w:pPr>
          </w:p>
        </w:tc>
        <w:tc>
          <w:tcPr>
            <w:tcW w:w="584" w:type="pct"/>
            <w:shd w:val="clear" w:color="auto" w:fill="auto"/>
          </w:tcPr>
          <w:p w14:paraId="70A2210F"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Fix discontinu</w:t>
            </w:r>
          </w:p>
        </w:tc>
        <w:tc>
          <w:tcPr>
            <w:tcW w:w="501" w:type="pct"/>
            <w:shd w:val="clear" w:color="auto" w:fill="auto"/>
          </w:tcPr>
          <w:p w14:paraId="16DB2A86"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Jornada parcial</w:t>
            </w:r>
          </w:p>
        </w:tc>
        <w:tc>
          <w:tcPr>
            <w:tcW w:w="583" w:type="pct"/>
            <w:shd w:val="clear" w:color="auto" w:fill="auto"/>
          </w:tcPr>
          <w:p w14:paraId="70FB03B5"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08/01/2024</w:t>
            </w:r>
          </w:p>
        </w:tc>
        <w:tc>
          <w:tcPr>
            <w:tcW w:w="722" w:type="pct"/>
            <w:shd w:val="clear" w:color="auto" w:fill="auto"/>
          </w:tcPr>
          <w:p w14:paraId="68CA3D53"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Contracte vigent (sense data de finalització prevista)</w:t>
            </w:r>
          </w:p>
        </w:tc>
        <w:tc>
          <w:tcPr>
            <w:tcW w:w="556" w:type="pct"/>
            <w:shd w:val="clear" w:color="auto" w:fill="auto"/>
          </w:tcPr>
          <w:p w14:paraId="319F7BAF"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12.388,08</w:t>
            </w:r>
          </w:p>
        </w:tc>
        <w:tc>
          <w:tcPr>
            <w:tcW w:w="554" w:type="pct"/>
            <w:shd w:val="clear" w:color="auto" w:fill="auto"/>
          </w:tcPr>
          <w:p w14:paraId="4E58BCF1" w14:textId="77777777" w:rsidR="00402E3B" w:rsidRPr="004C5F28" w:rsidRDefault="00402E3B" w:rsidP="003615A9">
            <w:pPr>
              <w:spacing w:after="0" w:line="240" w:lineRule="auto"/>
              <w:rPr>
                <w:rFonts w:ascii="Arial" w:hAnsi="Arial" w:cs="Arial"/>
                <w:i/>
                <w:sz w:val="16"/>
                <w:szCs w:val="16"/>
              </w:rPr>
            </w:pPr>
          </w:p>
        </w:tc>
      </w:tr>
      <w:tr w:rsidR="00402E3B" w:rsidRPr="004C5F28" w14:paraId="4E86E98F" w14:textId="77777777" w:rsidTr="003615A9">
        <w:trPr>
          <w:trHeight w:val="321"/>
        </w:trPr>
        <w:tc>
          <w:tcPr>
            <w:tcW w:w="555" w:type="pct"/>
            <w:shd w:val="clear" w:color="auto" w:fill="auto"/>
          </w:tcPr>
          <w:p w14:paraId="0E0F4216"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MLL</w:t>
            </w:r>
          </w:p>
        </w:tc>
        <w:tc>
          <w:tcPr>
            <w:tcW w:w="443" w:type="pct"/>
            <w:shd w:val="clear" w:color="auto" w:fill="auto"/>
          </w:tcPr>
          <w:p w14:paraId="7A66F8DE" w14:textId="77777777" w:rsidR="00402E3B" w:rsidRPr="004C5F28" w:rsidRDefault="00402E3B" w:rsidP="003615A9">
            <w:pPr>
              <w:spacing w:after="0" w:line="240" w:lineRule="auto"/>
              <w:rPr>
                <w:rFonts w:ascii="Arial" w:hAnsi="Arial" w:cs="Arial"/>
                <w:sz w:val="16"/>
                <w:szCs w:val="16"/>
              </w:rPr>
            </w:pPr>
            <w:r w:rsidRPr="004C5F28">
              <w:rPr>
                <w:rFonts w:ascii="Arial" w:hAnsi="Arial" w:cs="Arial"/>
                <w:sz w:val="16"/>
                <w:szCs w:val="16"/>
              </w:rPr>
              <w:t>Educació social</w:t>
            </w:r>
          </w:p>
        </w:tc>
        <w:tc>
          <w:tcPr>
            <w:tcW w:w="502" w:type="pct"/>
            <w:shd w:val="clear" w:color="auto" w:fill="auto"/>
          </w:tcPr>
          <w:p w14:paraId="5B66434D" w14:textId="77777777" w:rsidR="00402E3B" w:rsidRPr="004C5F28" w:rsidRDefault="00402E3B" w:rsidP="003615A9">
            <w:pPr>
              <w:spacing w:after="0" w:line="240" w:lineRule="auto"/>
              <w:rPr>
                <w:rFonts w:ascii="Arial" w:hAnsi="Arial" w:cs="Arial"/>
                <w:sz w:val="16"/>
                <w:szCs w:val="16"/>
              </w:rPr>
            </w:pPr>
          </w:p>
        </w:tc>
        <w:tc>
          <w:tcPr>
            <w:tcW w:w="584" w:type="pct"/>
            <w:shd w:val="clear" w:color="auto" w:fill="auto"/>
          </w:tcPr>
          <w:p w14:paraId="7D30B51D"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Indefinit</w:t>
            </w:r>
          </w:p>
        </w:tc>
        <w:tc>
          <w:tcPr>
            <w:tcW w:w="501" w:type="pct"/>
            <w:shd w:val="clear" w:color="auto" w:fill="auto"/>
          </w:tcPr>
          <w:p w14:paraId="50A11910"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Jornada completa</w:t>
            </w:r>
          </w:p>
        </w:tc>
        <w:tc>
          <w:tcPr>
            <w:tcW w:w="583" w:type="pct"/>
            <w:shd w:val="clear" w:color="auto" w:fill="auto"/>
          </w:tcPr>
          <w:p w14:paraId="4F4B5AA5"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08/03/2006</w:t>
            </w:r>
          </w:p>
        </w:tc>
        <w:tc>
          <w:tcPr>
            <w:tcW w:w="722" w:type="pct"/>
            <w:shd w:val="clear" w:color="auto" w:fill="auto"/>
          </w:tcPr>
          <w:p w14:paraId="18E151FF"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Indefinit</w:t>
            </w:r>
          </w:p>
        </w:tc>
        <w:tc>
          <w:tcPr>
            <w:tcW w:w="556" w:type="pct"/>
            <w:shd w:val="clear" w:color="auto" w:fill="auto"/>
          </w:tcPr>
          <w:p w14:paraId="17136640" w14:textId="77777777" w:rsidR="00402E3B" w:rsidRPr="004C5F28" w:rsidRDefault="00402E3B" w:rsidP="003615A9">
            <w:pPr>
              <w:spacing w:after="0" w:line="240" w:lineRule="auto"/>
              <w:rPr>
                <w:rFonts w:ascii="Arial" w:hAnsi="Arial" w:cs="Arial"/>
                <w:sz w:val="16"/>
                <w:szCs w:val="16"/>
              </w:rPr>
            </w:pPr>
            <w:r>
              <w:rPr>
                <w:rFonts w:ascii="Arial" w:hAnsi="Arial" w:cs="Arial"/>
                <w:sz w:val="16"/>
                <w:szCs w:val="16"/>
              </w:rPr>
              <w:t>35.723,04</w:t>
            </w:r>
          </w:p>
        </w:tc>
        <w:tc>
          <w:tcPr>
            <w:tcW w:w="554" w:type="pct"/>
            <w:shd w:val="clear" w:color="auto" w:fill="auto"/>
          </w:tcPr>
          <w:p w14:paraId="5E466B15" w14:textId="77777777" w:rsidR="00402E3B" w:rsidRPr="004C5F28" w:rsidRDefault="00402E3B" w:rsidP="003615A9">
            <w:pPr>
              <w:spacing w:after="0" w:line="240" w:lineRule="auto"/>
              <w:rPr>
                <w:rFonts w:ascii="Arial" w:hAnsi="Arial" w:cs="Arial"/>
                <w:i/>
                <w:sz w:val="16"/>
                <w:szCs w:val="16"/>
              </w:rPr>
            </w:pPr>
          </w:p>
        </w:tc>
      </w:tr>
    </w:tbl>
    <w:p w14:paraId="28BAE021" w14:textId="77777777" w:rsidR="00402E3B" w:rsidRDefault="00402E3B" w:rsidP="00402E3B">
      <w:pPr>
        <w:spacing w:after="0" w:line="240" w:lineRule="auto"/>
        <w:rPr>
          <w:rFonts w:ascii="Arial" w:hAnsi="Arial" w:cs="Arial"/>
          <w:bCs/>
          <w:sz w:val="20"/>
          <w:szCs w:val="20"/>
        </w:rPr>
      </w:pPr>
    </w:p>
    <w:p w14:paraId="243508EA" w14:textId="77777777" w:rsidR="00402E3B" w:rsidRDefault="00402E3B" w:rsidP="00402E3B">
      <w:pPr>
        <w:spacing w:after="0" w:line="240" w:lineRule="auto"/>
        <w:rPr>
          <w:rFonts w:ascii="Arial" w:hAnsi="Arial" w:cs="Arial"/>
          <w:bCs/>
          <w:sz w:val="20"/>
          <w:szCs w:val="20"/>
        </w:rPr>
      </w:pPr>
    </w:p>
    <w:p w14:paraId="21A3B1F5"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1FEEB948" w14:textId="77777777" w:rsidR="00402E3B" w:rsidRPr="00F46A78" w:rsidRDefault="00402E3B" w:rsidP="00402E3B">
      <w:pPr>
        <w:spacing w:after="0" w:line="240" w:lineRule="auto"/>
        <w:jc w:val="both"/>
        <w:rPr>
          <w:rFonts w:ascii="Arial" w:hAnsi="Arial" w:cs="Arial"/>
          <w:sz w:val="20"/>
          <w:szCs w:val="20"/>
        </w:rPr>
      </w:pPr>
    </w:p>
    <w:p w14:paraId="2446B841"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481758D3" w14:textId="77777777" w:rsidR="00402E3B" w:rsidRDefault="00402E3B" w:rsidP="00402E3B">
      <w:pPr>
        <w:spacing w:after="0" w:line="240" w:lineRule="auto"/>
        <w:rPr>
          <w:rFonts w:ascii="Arial" w:hAnsi="Arial" w:cs="Arial"/>
          <w:b/>
          <w:sz w:val="20"/>
          <w:szCs w:val="20"/>
        </w:rPr>
      </w:pPr>
      <w:r>
        <w:rPr>
          <w:rFonts w:ascii="Arial" w:hAnsi="Arial" w:cs="Arial"/>
          <w:b/>
          <w:sz w:val="20"/>
          <w:szCs w:val="20"/>
        </w:rPr>
        <w:br w:type="page"/>
      </w:r>
    </w:p>
    <w:p w14:paraId="42B76DDE" w14:textId="77777777" w:rsidR="00402E3B" w:rsidRPr="00CC0A51" w:rsidRDefault="00402E3B" w:rsidP="00402E3B">
      <w:pPr>
        <w:spacing w:after="0" w:line="240" w:lineRule="auto"/>
        <w:rPr>
          <w:rFonts w:ascii="Arial" w:hAnsi="Arial" w:cs="Arial"/>
          <w:b/>
          <w:sz w:val="20"/>
          <w:szCs w:val="20"/>
        </w:rPr>
      </w:pPr>
      <w:r w:rsidRPr="00CC0A51">
        <w:rPr>
          <w:rFonts w:ascii="Arial" w:hAnsi="Arial" w:cs="Arial"/>
          <w:b/>
          <w:sz w:val="20"/>
          <w:szCs w:val="20"/>
        </w:rPr>
        <w:lastRenderedPageBreak/>
        <w:t>Lot 5 SIS Concòrdia</w:t>
      </w:r>
    </w:p>
    <w:p w14:paraId="11FEC7FA" w14:textId="77777777" w:rsidR="00402E3B" w:rsidRDefault="00402E3B" w:rsidP="00402E3B">
      <w:pPr>
        <w:spacing w:after="0" w:line="240" w:lineRule="auto"/>
        <w:jc w:val="both"/>
        <w:rPr>
          <w:rFonts w:ascii="Arial" w:hAnsi="Arial" w:cs="Arial"/>
          <w:bCs/>
          <w:sz w:val="20"/>
          <w:szCs w:val="20"/>
        </w:rPr>
      </w:pPr>
    </w:p>
    <w:p w14:paraId="764A6BA1" w14:textId="2AB50C80"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 xml:space="preserve">Aquestes dades han estat facilitades en data </w:t>
      </w:r>
      <w:r w:rsidR="0011180C">
        <w:rPr>
          <w:rFonts w:ascii="Arial" w:hAnsi="Arial" w:cs="Arial"/>
          <w:bCs/>
          <w:sz w:val="20"/>
          <w:szCs w:val="20"/>
        </w:rPr>
        <w:t>29</w:t>
      </w:r>
      <w:r>
        <w:rPr>
          <w:rFonts w:ascii="Arial" w:hAnsi="Arial" w:cs="Arial"/>
          <w:bCs/>
          <w:sz w:val="20"/>
          <w:szCs w:val="20"/>
        </w:rPr>
        <w:t xml:space="preserve"> de </w:t>
      </w:r>
      <w:r w:rsidR="0011180C">
        <w:rPr>
          <w:rFonts w:ascii="Arial" w:hAnsi="Arial" w:cs="Arial"/>
          <w:bCs/>
          <w:sz w:val="20"/>
          <w:szCs w:val="20"/>
        </w:rPr>
        <w:t>setembre</w:t>
      </w:r>
      <w:r>
        <w:rPr>
          <w:rFonts w:ascii="Arial" w:hAnsi="Arial" w:cs="Arial"/>
          <w:bCs/>
          <w:sz w:val="20"/>
          <w:szCs w:val="20"/>
        </w:rPr>
        <w:t xml:space="preserve">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200FE6F7" w14:textId="77777777" w:rsidR="00402E3B" w:rsidRPr="00CC0A51" w:rsidRDefault="00402E3B" w:rsidP="00402E3B">
      <w:pPr>
        <w:spacing w:after="0" w:line="24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2"/>
        <w:gridCol w:w="944"/>
        <w:gridCol w:w="944"/>
        <w:gridCol w:w="945"/>
        <w:gridCol w:w="943"/>
        <w:gridCol w:w="945"/>
        <w:gridCol w:w="945"/>
        <w:gridCol w:w="945"/>
        <w:gridCol w:w="941"/>
      </w:tblGrid>
      <w:tr w:rsidR="00402E3B" w:rsidRPr="0011180C" w14:paraId="26AB3DE2" w14:textId="77777777" w:rsidTr="0011180C">
        <w:trPr>
          <w:trHeight w:val="990"/>
        </w:trPr>
        <w:tc>
          <w:tcPr>
            <w:tcW w:w="555" w:type="pct"/>
            <w:shd w:val="clear" w:color="auto" w:fill="auto"/>
          </w:tcPr>
          <w:p w14:paraId="1D1C65BA"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 xml:space="preserve">Nom, cognoms i DNI del treballador (dades </w:t>
            </w:r>
            <w:proofErr w:type="spellStart"/>
            <w:r w:rsidRPr="0011180C">
              <w:rPr>
                <w:rFonts w:ascii="Arial" w:hAnsi="Arial" w:cs="Arial"/>
                <w:bCs/>
                <w:sz w:val="16"/>
                <w:szCs w:val="16"/>
              </w:rPr>
              <w:t>anonimitzades</w:t>
            </w:r>
            <w:proofErr w:type="spellEnd"/>
            <w:r w:rsidRPr="0011180C">
              <w:rPr>
                <w:rFonts w:ascii="Arial" w:hAnsi="Arial" w:cs="Arial"/>
                <w:bCs/>
                <w:sz w:val="16"/>
                <w:szCs w:val="16"/>
              </w:rPr>
              <w:t>)</w:t>
            </w:r>
          </w:p>
        </w:tc>
        <w:tc>
          <w:tcPr>
            <w:tcW w:w="556" w:type="pct"/>
            <w:shd w:val="clear" w:color="auto" w:fill="auto"/>
          </w:tcPr>
          <w:p w14:paraId="65775BCC"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Conveni Col·lectiu aplicable</w:t>
            </w:r>
          </w:p>
        </w:tc>
        <w:tc>
          <w:tcPr>
            <w:tcW w:w="556" w:type="pct"/>
            <w:shd w:val="clear" w:color="auto" w:fill="auto"/>
          </w:tcPr>
          <w:p w14:paraId="2F098909"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Categoria laboral</w:t>
            </w:r>
          </w:p>
        </w:tc>
        <w:tc>
          <w:tcPr>
            <w:tcW w:w="556" w:type="pct"/>
            <w:shd w:val="clear" w:color="auto" w:fill="auto"/>
          </w:tcPr>
          <w:p w14:paraId="1BDAF5A3"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Tipologia de contracte laboral</w:t>
            </w:r>
          </w:p>
        </w:tc>
        <w:tc>
          <w:tcPr>
            <w:tcW w:w="555" w:type="pct"/>
            <w:shd w:val="clear" w:color="auto" w:fill="auto"/>
          </w:tcPr>
          <w:p w14:paraId="3A0E401D"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Tipologia de jornada laboral</w:t>
            </w:r>
          </w:p>
        </w:tc>
        <w:tc>
          <w:tcPr>
            <w:tcW w:w="556" w:type="pct"/>
            <w:shd w:val="clear" w:color="auto" w:fill="auto"/>
          </w:tcPr>
          <w:p w14:paraId="4FBE6077"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 xml:space="preserve">Data d’antiguitat </w:t>
            </w:r>
          </w:p>
        </w:tc>
        <w:tc>
          <w:tcPr>
            <w:tcW w:w="556" w:type="pct"/>
            <w:shd w:val="clear" w:color="auto" w:fill="auto"/>
          </w:tcPr>
          <w:p w14:paraId="55879D74"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Venciment del contracte</w:t>
            </w:r>
          </w:p>
        </w:tc>
        <w:tc>
          <w:tcPr>
            <w:tcW w:w="556" w:type="pct"/>
            <w:shd w:val="clear" w:color="auto" w:fill="auto"/>
          </w:tcPr>
          <w:p w14:paraId="4EB05E61"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sz w:val="16"/>
                <w:szCs w:val="16"/>
              </w:rPr>
              <w:t>Salari brut anual</w:t>
            </w:r>
          </w:p>
        </w:tc>
        <w:tc>
          <w:tcPr>
            <w:tcW w:w="554" w:type="pct"/>
            <w:shd w:val="clear" w:color="auto" w:fill="auto"/>
          </w:tcPr>
          <w:p w14:paraId="5F219703" w14:textId="77777777" w:rsidR="00402E3B" w:rsidRPr="0011180C" w:rsidRDefault="00402E3B" w:rsidP="007646FE">
            <w:pPr>
              <w:spacing w:after="0" w:line="240" w:lineRule="auto"/>
              <w:rPr>
                <w:rFonts w:ascii="Arial" w:hAnsi="Arial" w:cs="Arial"/>
                <w:bCs/>
                <w:sz w:val="16"/>
                <w:szCs w:val="16"/>
              </w:rPr>
            </w:pPr>
            <w:r w:rsidRPr="0011180C">
              <w:rPr>
                <w:rFonts w:ascii="Arial" w:hAnsi="Arial" w:cs="Arial"/>
                <w:bCs/>
                <w:i/>
                <w:sz w:val="16"/>
                <w:szCs w:val="16"/>
              </w:rPr>
              <w:t xml:space="preserve">(Si s’escau) </w:t>
            </w:r>
            <w:r w:rsidRPr="0011180C">
              <w:rPr>
                <w:rFonts w:ascii="Arial" w:hAnsi="Arial" w:cs="Arial"/>
                <w:bCs/>
                <w:sz w:val="16"/>
                <w:szCs w:val="16"/>
              </w:rPr>
              <w:t>Altres condicions  salarials i pactes en vigor aplicables</w:t>
            </w:r>
          </w:p>
        </w:tc>
      </w:tr>
      <w:tr w:rsidR="00402E3B" w:rsidRPr="0011180C" w14:paraId="64D27440" w14:textId="77777777" w:rsidTr="003615A9">
        <w:trPr>
          <w:trHeight w:val="321"/>
        </w:trPr>
        <w:tc>
          <w:tcPr>
            <w:tcW w:w="555" w:type="pct"/>
            <w:shd w:val="clear" w:color="auto" w:fill="auto"/>
          </w:tcPr>
          <w:p w14:paraId="1271E13E" w14:textId="19B21501" w:rsidR="00402E3B" w:rsidRPr="0011180C" w:rsidRDefault="0011180C" w:rsidP="003615A9">
            <w:pPr>
              <w:spacing w:after="0" w:line="240" w:lineRule="auto"/>
              <w:rPr>
                <w:rFonts w:ascii="Arial" w:hAnsi="Arial" w:cs="Arial"/>
                <w:sz w:val="16"/>
                <w:szCs w:val="16"/>
              </w:rPr>
            </w:pPr>
            <w:r w:rsidRPr="0011180C">
              <w:rPr>
                <w:rFonts w:ascii="Arial" w:hAnsi="Arial" w:cs="Arial"/>
                <w:sz w:val="16"/>
                <w:szCs w:val="16"/>
              </w:rPr>
              <w:t>GRBLLA</w:t>
            </w:r>
          </w:p>
        </w:tc>
        <w:tc>
          <w:tcPr>
            <w:tcW w:w="556" w:type="pct"/>
            <w:shd w:val="clear" w:color="auto" w:fill="auto"/>
          </w:tcPr>
          <w:p w14:paraId="35DACEB5" w14:textId="20893AC7" w:rsidR="00402E3B" w:rsidRPr="0011180C" w:rsidRDefault="0011180C" w:rsidP="003615A9">
            <w:pPr>
              <w:spacing w:after="0" w:line="240" w:lineRule="auto"/>
              <w:rPr>
                <w:rFonts w:ascii="Arial" w:hAnsi="Arial" w:cs="Arial"/>
                <w:sz w:val="16"/>
                <w:szCs w:val="16"/>
              </w:rPr>
            </w:pPr>
            <w:r>
              <w:rPr>
                <w:rFonts w:ascii="Arial" w:hAnsi="Arial" w:cs="Arial"/>
                <w:sz w:val="16"/>
                <w:szCs w:val="16"/>
              </w:rPr>
              <w:t>Conveni sector del lleure educatiu</w:t>
            </w:r>
          </w:p>
        </w:tc>
        <w:tc>
          <w:tcPr>
            <w:tcW w:w="556" w:type="pct"/>
            <w:shd w:val="clear" w:color="auto" w:fill="auto"/>
          </w:tcPr>
          <w:p w14:paraId="2638BEA9" w14:textId="79A1182B" w:rsidR="00402E3B" w:rsidRPr="0011180C" w:rsidRDefault="0011180C" w:rsidP="003615A9">
            <w:pPr>
              <w:spacing w:after="0" w:line="240" w:lineRule="auto"/>
              <w:rPr>
                <w:rFonts w:ascii="Arial" w:hAnsi="Arial" w:cs="Arial"/>
                <w:sz w:val="16"/>
                <w:szCs w:val="16"/>
              </w:rPr>
            </w:pPr>
            <w:r>
              <w:rPr>
                <w:rFonts w:ascii="Arial" w:hAnsi="Arial" w:cs="Arial"/>
                <w:sz w:val="16"/>
                <w:szCs w:val="16"/>
              </w:rPr>
              <w:t>Monitor/a d’educació en el lleure</w:t>
            </w:r>
          </w:p>
        </w:tc>
        <w:tc>
          <w:tcPr>
            <w:tcW w:w="556" w:type="pct"/>
            <w:shd w:val="clear" w:color="auto" w:fill="auto"/>
          </w:tcPr>
          <w:p w14:paraId="69F7291E" w14:textId="6C3BA065" w:rsidR="00402E3B" w:rsidRPr="0011180C" w:rsidRDefault="0011180C" w:rsidP="003615A9">
            <w:pPr>
              <w:spacing w:after="0" w:line="240" w:lineRule="auto"/>
              <w:rPr>
                <w:rFonts w:ascii="Arial" w:hAnsi="Arial" w:cs="Arial"/>
                <w:sz w:val="16"/>
                <w:szCs w:val="16"/>
              </w:rPr>
            </w:pPr>
            <w:r>
              <w:rPr>
                <w:rFonts w:ascii="Arial" w:hAnsi="Arial" w:cs="Arial"/>
                <w:sz w:val="16"/>
                <w:szCs w:val="16"/>
              </w:rPr>
              <w:t>300</w:t>
            </w:r>
          </w:p>
        </w:tc>
        <w:tc>
          <w:tcPr>
            <w:tcW w:w="555" w:type="pct"/>
            <w:shd w:val="clear" w:color="auto" w:fill="auto"/>
          </w:tcPr>
          <w:p w14:paraId="49F147ED" w14:textId="2AD7FD8A" w:rsidR="00402E3B" w:rsidRPr="0011180C" w:rsidRDefault="0011180C" w:rsidP="003615A9">
            <w:pPr>
              <w:spacing w:after="0" w:line="240" w:lineRule="auto"/>
              <w:rPr>
                <w:rFonts w:ascii="Arial" w:hAnsi="Arial" w:cs="Arial"/>
                <w:sz w:val="16"/>
                <w:szCs w:val="16"/>
              </w:rPr>
            </w:pPr>
            <w:r>
              <w:rPr>
                <w:rFonts w:ascii="Arial" w:hAnsi="Arial" w:cs="Arial"/>
                <w:sz w:val="16"/>
                <w:szCs w:val="16"/>
              </w:rPr>
              <w:t>20h</w:t>
            </w:r>
          </w:p>
        </w:tc>
        <w:tc>
          <w:tcPr>
            <w:tcW w:w="556" w:type="pct"/>
            <w:shd w:val="clear" w:color="auto" w:fill="auto"/>
          </w:tcPr>
          <w:p w14:paraId="48613BBE" w14:textId="0A62004F" w:rsidR="00402E3B" w:rsidRPr="0011180C" w:rsidRDefault="0011180C" w:rsidP="003615A9">
            <w:pPr>
              <w:spacing w:after="0" w:line="240" w:lineRule="auto"/>
              <w:rPr>
                <w:rFonts w:ascii="Arial" w:hAnsi="Arial" w:cs="Arial"/>
                <w:sz w:val="16"/>
                <w:szCs w:val="16"/>
              </w:rPr>
            </w:pPr>
            <w:r>
              <w:rPr>
                <w:rFonts w:ascii="Arial" w:hAnsi="Arial" w:cs="Arial"/>
                <w:sz w:val="16"/>
                <w:szCs w:val="16"/>
              </w:rPr>
              <w:t>26/06/2023</w:t>
            </w:r>
          </w:p>
        </w:tc>
        <w:tc>
          <w:tcPr>
            <w:tcW w:w="556" w:type="pct"/>
            <w:shd w:val="clear" w:color="auto" w:fill="auto"/>
          </w:tcPr>
          <w:p w14:paraId="553DD066" w14:textId="77777777" w:rsidR="00402E3B" w:rsidRPr="0011180C" w:rsidRDefault="00402E3B" w:rsidP="003615A9">
            <w:pPr>
              <w:spacing w:after="0" w:line="240" w:lineRule="auto"/>
              <w:rPr>
                <w:rFonts w:ascii="Arial" w:hAnsi="Arial" w:cs="Arial"/>
                <w:sz w:val="16"/>
                <w:szCs w:val="16"/>
              </w:rPr>
            </w:pPr>
          </w:p>
        </w:tc>
        <w:tc>
          <w:tcPr>
            <w:tcW w:w="556" w:type="pct"/>
            <w:shd w:val="clear" w:color="auto" w:fill="auto"/>
          </w:tcPr>
          <w:p w14:paraId="3F70B3DE" w14:textId="2ADA0A60" w:rsidR="00402E3B" w:rsidRPr="0011180C" w:rsidRDefault="00131E1B" w:rsidP="003615A9">
            <w:pPr>
              <w:spacing w:after="0" w:line="240" w:lineRule="auto"/>
              <w:rPr>
                <w:rFonts w:ascii="Arial" w:hAnsi="Arial" w:cs="Arial"/>
                <w:sz w:val="16"/>
                <w:szCs w:val="16"/>
              </w:rPr>
            </w:pPr>
            <w:r>
              <w:rPr>
                <w:rFonts w:ascii="Arial" w:hAnsi="Arial" w:cs="Arial"/>
                <w:sz w:val="16"/>
                <w:szCs w:val="16"/>
              </w:rPr>
              <w:t>13.152,31</w:t>
            </w:r>
          </w:p>
        </w:tc>
        <w:tc>
          <w:tcPr>
            <w:tcW w:w="554" w:type="pct"/>
            <w:shd w:val="clear" w:color="auto" w:fill="auto"/>
          </w:tcPr>
          <w:p w14:paraId="61B12B2E" w14:textId="1E35B9C7" w:rsidR="00402E3B" w:rsidRPr="003615A9" w:rsidRDefault="00131E1B" w:rsidP="003615A9">
            <w:pPr>
              <w:spacing w:after="0" w:line="240" w:lineRule="auto"/>
              <w:rPr>
                <w:rFonts w:ascii="Arial" w:hAnsi="Arial" w:cs="Arial"/>
                <w:iCs/>
                <w:sz w:val="16"/>
                <w:szCs w:val="16"/>
              </w:rPr>
            </w:pPr>
            <w:r w:rsidRPr="003615A9">
              <w:rPr>
                <w:rFonts w:ascii="Arial" w:hAnsi="Arial" w:cs="Arial"/>
                <w:iCs/>
                <w:sz w:val="16"/>
                <w:szCs w:val="16"/>
              </w:rPr>
              <w:t>Vetlladora estiu</w:t>
            </w:r>
          </w:p>
        </w:tc>
      </w:tr>
      <w:tr w:rsidR="00402E3B" w:rsidRPr="0011180C" w14:paraId="2236D988" w14:textId="77777777" w:rsidTr="003615A9">
        <w:trPr>
          <w:trHeight w:val="321"/>
        </w:trPr>
        <w:tc>
          <w:tcPr>
            <w:tcW w:w="555" w:type="pct"/>
            <w:shd w:val="clear" w:color="auto" w:fill="auto"/>
          </w:tcPr>
          <w:p w14:paraId="78C2B4B5" w14:textId="3F0EC0C9" w:rsidR="00402E3B" w:rsidRPr="0011180C" w:rsidRDefault="0011180C" w:rsidP="003615A9">
            <w:pPr>
              <w:spacing w:after="0" w:line="240" w:lineRule="auto"/>
              <w:rPr>
                <w:rFonts w:ascii="Arial" w:hAnsi="Arial" w:cs="Arial"/>
                <w:sz w:val="16"/>
                <w:szCs w:val="16"/>
              </w:rPr>
            </w:pPr>
            <w:r>
              <w:rPr>
                <w:rFonts w:ascii="Arial" w:hAnsi="Arial" w:cs="Arial"/>
                <w:sz w:val="16"/>
                <w:szCs w:val="16"/>
              </w:rPr>
              <w:t>MAPECR</w:t>
            </w:r>
          </w:p>
        </w:tc>
        <w:tc>
          <w:tcPr>
            <w:tcW w:w="556" w:type="pct"/>
            <w:shd w:val="clear" w:color="auto" w:fill="auto"/>
          </w:tcPr>
          <w:p w14:paraId="609B6E73" w14:textId="72CBBB54" w:rsidR="00402E3B" w:rsidRPr="0011180C" w:rsidRDefault="0011180C" w:rsidP="003615A9">
            <w:pPr>
              <w:spacing w:after="0" w:line="240" w:lineRule="auto"/>
              <w:rPr>
                <w:rFonts w:ascii="Arial" w:hAnsi="Arial" w:cs="Arial"/>
                <w:sz w:val="16"/>
                <w:szCs w:val="16"/>
              </w:rPr>
            </w:pPr>
            <w:r>
              <w:rPr>
                <w:rFonts w:ascii="Arial" w:hAnsi="Arial" w:cs="Arial"/>
                <w:sz w:val="16"/>
                <w:szCs w:val="16"/>
              </w:rPr>
              <w:t>Conveni d’Acció Social de Catalunya</w:t>
            </w:r>
          </w:p>
        </w:tc>
        <w:tc>
          <w:tcPr>
            <w:tcW w:w="556" w:type="pct"/>
            <w:shd w:val="clear" w:color="auto" w:fill="auto"/>
          </w:tcPr>
          <w:p w14:paraId="45E924CB" w14:textId="31BF75B0" w:rsidR="00402E3B" w:rsidRPr="0011180C" w:rsidRDefault="0011180C" w:rsidP="003615A9">
            <w:pPr>
              <w:spacing w:after="0" w:line="240" w:lineRule="auto"/>
              <w:rPr>
                <w:rFonts w:ascii="Arial" w:hAnsi="Arial" w:cs="Arial"/>
                <w:sz w:val="16"/>
                <w:szCs w:val="16"/>
              </w:rPr>
            </w:pPr>
            <w:r>
              <w:rPr>
                <w:rFonts w:ascii="Arial" w:hAnsi="Arial" w:cs="Arial"/>
                <w:sz w:val="16"/>
                <w:szCs w:val="16"/>
              </w:rPr>
              <w:t>Personal tècnic superior</w:t>
            </w:r>
          </w:p>
        </w:tc>
        <w:tc>
          <w:tcPr>
            <w:tcW w:w="556" w:type="pct"/>
            <w:shd w:val="clear" w:color="auto" w:fill="auto"/>
          </w:tcPr>
          <w:p w14:paraId="1C35529F" w14:textId="1E4F4E0B" w:rsidR="00402E3B" w:rsidRPr="0011180C" w:rsidRDefault="0011180C" w:rsidP="003615A9">
            <w:pPr>
              <w:spacing w:after="0" w:line="240" w:lineRule="auto"/>
              <w:rPr>
                <w:rFonts w:ascii="Arial" w:hAnsi="Arial" w:cs="Arial"/>
                <w:sz w:val="16"/>
                <w:szCs w:val="16"/>
              </w:rPr>
            </w:pPr>
            <w:r>
              <w:rPr>
                <w:rFonts w:ascii="Arial" w:hAnsi="Arial" w:cs="Arial"/>
                <w:sz w:val="16"/>
                <w:szCs w:val="16"/>
              </w:rPr>
              <w:t>289</w:t>
            </w:r>
          </w:p>
        </w:tc>
        <w:tc>
          <w:tcPr>
            <w:tcW w:w="555" w:type="pct"/>
            <w:shd w:val="clear" w:color="auto" w:fill="auto"/>
          </w:tcPr>
          <w:p w14:paraId="44AF4D31" w14:textId="3B265B65" w:rsidR="00402E3B" w:rsidRPr="0011180C" w:rsidRDefault="0011180C" w:rsidP="003615A9">
            <w:pPr>
              <w:spacing w:after="0" w:line="240" w:lineRule="auto"/>
              <w:rPr>
                <w:rFonts w:ascii="Arial" w:hAnsi="Arial" w:cs="Arial"/>
                <w:sz w:val="16"/>
                <w:szCs w:val="16"/>
              </w:rPr>
            </w:pPr>
            <w:r>
              <w:rPr>
                <w:rFonts w:ascii="Arial" w:hAnsi="Arial" w:cs="Arial"/>
                <w:sz w:val="16"/>
                <w:szCs w:val="16"/>
              </w:rPr>
              <w:t>25h</w:t>
            </w:r>
          </w:p>
        </w:tc>
        <w:tc>
          <w:tcPr>
            <w:tcW w:w="556" w:type="pct"/>
            <w:shd w:val="clear" w:color="auto" w:fill="auto"/>
          </w:tcPr>
          <w:p w14:paraId="143129D2" w14:textId="2B873AEF" w:rsidR="00402E3B" w:rsidRPr="0011180C" w:rsidRDefault="0011180C" w:rsidP="003615A9">
            <w:pPr>
              <w:spacing w:after="0" w:line="240" w:lineRule="auto"/>
              <w:rPr>
                <w:rFonts w:ascii="Arial" w:hAnsi="Arial" w:cs="Arial"/>
                <w:sz w:val="16"/>
                <w:szCs w:val="16"/>
              </w:rPr>
            </w:pPr>
            <w:r>
              <w:rPr>
                <w:rFonts w:ascii="Arial" w:hAnsi="Arial" w:cs="Arial"/>
                <w:sz w:val="16"/>
                <w:szCs w:val="16"/>
              </w:rPr>
              <w:t>02/12/2021</w:t>
            </w:r>
          </w:p>
        </w:tc>
        <w:tc>
          <w:tcPr>
            <w:tcW w:w="556" w:type="pct"/>
            <w:shd w:val="clear" w:color="auto" w:fill="auto"/>
          </w:tcPr>
          <w:p w14:paraId="3D1E08AC" w14:textId="77777777" w:rsidR="00402E3B" w:rsidRPr="0011180C" w:rsidRDefault="00402E3B" w:rsidP="003615A9">
            <w:pPr>
              <w:spacing w:after="0" w:line="240" w:lineRule="auto"/>
              <w:rPr>
                <w:rFonts w:ascii="Arial" w:hAnsi="Arial" w:cs="Arial"/>
                <w:sz w:val="16"/>
                <w:szCs w:val="16"/>
              </w:rPr>
            </w:pPr>
          </w:p>
        </w:tc>
        <w:tc>
          <w:tcPr>
            <w:tcW w:w="556" w:type="pct"/>
            <w:shd w:val="clear" w:color="auto" w:fill="auto"/>
          </w:tcPr>
          <w:p w14:paraId="443F8ED8" w14:textId="677EB195" w:rsidR="00402E3B" w:rsidRPr="0011180C" w:rsidRDefault="00131E1B" w:rsidP="003615A9">
            <w:pPr>
              <w:spacing w:after="0" w:line="240" w:lineRule="auto"/>
              <w:rPr>
                <w:rFonts w:ascii="Arial" w:hAnsi="Arial" w:cs="Arial"/>
                <w:sz w:val="16"/>
                <w:szCs w:val="16"/>
              </w:rPr>
            </w:pPr>
            <w:r>
              <w:rPr>
                <w:rFonts w:ascii="Arial" w:hAnsi="Arial" w:cs="Arial"/>
                <w:sz w:val="16"/>
                <w:szCs w:val="16"/>
              </w:rPr>
              <w:t>19.810,50</w:t>
            </w:r>
          </w:p>
        </w:tc>
        <w:tc>
          <w:tcPr>
            <w:tcW w:w="554" w:type="pct"/>
            <w:shd w:val="clear" w:color="auto" w:fill="auto"/>
          </w:tcPr>
          <w:p w14:paraId="5557BE92" w14:textId="77777777" w:rsidR="00402E3B" w:rsidRPr="003615A9" w:rsidRDefault="00402E3B" w:rsidP="003615A9">
            <w:pPr>
              <w:spacing w:after="0" w:line="240" w:lineRule="auto"/>
              <w:rPr>
                <w:rFonts w:ascii="Arial" w:hAnsi="Arial" w:cs="Arial"/>
                <w:iCs/>
                <w:sz w:val="16"/>
                <w:szCs w:val="16"/>
              </w:rPr>
            </w:pPr>
          </w:p>
        </w:tc>
      </w:tr>
      <w:tr w:rsidR="0011180C" w:rsidRPr="0011180C" w14:paraId="1BC35D25" w14:textId="77777777" w:rsidTr="003615A9">
        <w:trPr>
          <w:trHeight w:val="321"/>
        </w:trPr>
        <w:tc>
          <w:tcPr>
            <w:tcW w:w="555" w:type="pct"/>
            <w:shd w:val="clear" w:color="auto" w:fill="auto"/>
          </w:tcPr>
          <w:p w14:paraId="2D43FEDD" w14:textId="533CA479" w:rsidR="0011180C" w:rsidRPr="0011180C" w:rsidRDefault="0011180C" w:rsidP="003615A9">
            <w:pPr>
              <w:spacing w:after="0" w:line="240" w:lineRule="auto"/>
              <w:rPr>
                <w:rFonts w:ascii="Arial" w:hAnsi="Arial" w:cs="Arial"/>
                <w:sz w:val="16"/>
                <w:szCs w:val="16"/>
              </w:rPr>
            </w:pPr>
            <w:r>
              <w:rPr>
                <w:rFonts w:ascii="Arial" w:hAnsi="Arial" w:cs="Arial"/>
                <w:sz w:val="16"/>
                <w:szCs w:val="16"/>
              </w:rPr>
              <w:t>MAGILA</w:t>
            </w:r>
          </w:p>
        </w:tc>
        <w:tc>
          <w:tcPr>
            <w:tcW w:w="556" w:type="pct"/>
            <w:shd w:val="clear" w:color="auto" w:fill="auto"/>
          </w:tcPr>
          <w:p w14:paraId="24953090" w14:textId="76A2A4E9" w:rsidR="0011180C" w:rsidRPr="0011180C" w:rsidRDefault="0011180C" w:rsidP="003615A9">
            <w:pPr>
              <w:spacing w:after="0" w:line="240" w:lineRule="auto"/>
              <w:rPr>
                <w:rFonts w:ascii="Arial" w:hAnsi="Arial" w:cs="Arial"/>
                <w:sz w:val="16"/>
                <w:szCs w:val="16"/>
              </w:rPr>
            </w:pPr>
            <w:r w:rsidRPr="0093203F">
              <w:rPr>
                <w:rFonts w:ascii="Arial" w:hAnsi="Arial" w:cs="Arial"/>
                <w:sz w:val="16"/>
                <w:szCs w:val="16"/>
              </w:rPr>
              <w:t>Conveni d’Acció Social de Catalunya</w:t>
            </w:r>
          </w:p>
        </w:tc>
        <w:tc>
          <w:tcPr>
            <w:tcW w:w="556" w:type="pct"/>
            <w:shd w:val="clear" w:color="auto" w:fill="auto"/>
          </w:tcPr>
          <w:p w14:paraId="0A74DAB5" w14:textId="2F6CB49F" w:rsidR="0011180C" w:rsidRPr="0011180C" w:rsidRDefault="0011180C" w:rsidP="003615A9">
            <w:pPr>
              <w:spacing w:after="0" w:line="240" w:lineRule="auto"/>
              <w:rPr>
                <w:rFonts w:ascii="Arial" w:hAnsi="Arial" w:cs="Arial"/>
                <w:sz w:val="16"/>
                <w:szCs w:val="16"/>
              </w:rPr>
            </w:pPr>
            <w:r>
              <w:rPr>
                <w:rFonts w:ascii="Arial" w:hAnsi="Arial" w:cs="Arial"/>
                <w:sz w:val="16"/>
                <w:szCs w:val="16"/>
              </w:rPr>
              <w:t>Tècnic superior graduat</w:t>
            </w:r>
          </w:p>
        </w:tc>
        <w:tc>
          <w:tcPr>
            <w:tcW w:w="556" w:type="pct"/>
            <w:shd w:val="clear" w:color="auto" w:fill="auto"/>
          </w:tcPr>
          <w:p w14:paraId="3FF715CA" w14:textId="02F0B688" w:rsidR="0011180C" w:rsidRPr="0011180C" w:rsidRDefault="0011180C" w:rsidP="003615A9">
            <w:pPr>
              <w:spacing w:after="0" w:line="240" w:lineRule="auto"/>
              <w:rPr>
                <w:rFonts w:ascii="Arial" w:hAnsi="Arial" w:cs="Arial"/>
                <w:sz w:val="16"/>
                <w:szCs w:val="16"/>
              </w:rPr>
            </w:pPr>
            <w:r>
              <w:rPr>
                <w:rFonts w:ascii="Arial" w:hAnsi="Arial" w:cs="Arial"/>
                <w:sz w:val="16"/>
                <w:szCs w:val="16"/>
              </w:rPr>
              <w:t>200</w:t>
            </w:r>
          </w:p>
        </w:tc>
        <w:tc>
          <w:tcPr>
            <w:tcW w:w="555" w:type="pct"/>
            <w:shd w:val="clear" w:color="auto" w:fill="auto"/>
          </w:tcPr>
          <w:p w14:paraId="050BBD87" w14:textId="1990BE12" w:rsidR="0011180C" w:rsidRPr="0011180C" w:rsidRDefault="0011180C" w:rsidP="003615A9">
            <w:pPr>
              <w:spacing w:after="0" w:line="240" w:lineRule="auto"/>
              <w:rPr>
                <w:rFonts w:ascii="Arial" w:hAnsi="Arial" w:cs="Arial"/>
                <w:sz w:val="16"/>
                <w:szCs w:val="16"/>
              </w:rPr>
            </w:pPr>
            <w:r>
              <w:rPr>
                <w:rFonts w:ascii="Arial" w:hAnsi="Arial" w:cs="Arial"/>
                <w:sz w:val="16"/>
                <w:szCs w:val="16"/>
              </w:rPr>
              <w:t>30h</w:t>
            </w:r>
          </w:p>
        </w:tc>
        <w:tc>
          <w:tcPr>
            <w:tcW w:w="556" w:type="pct"/>
            <w:shd w:val="clear" w:color="auto" w:fill="auto"/>
          </w:tcPr>
          <w:p w14:paraId="2E72A109" w14:textId="7BECC299" w:rsidR="0011180C" w:rsidRPr="0011180C" w:rsidRDefault="00131E1B" w:rsidP="003615A9">
            <w:pPr>
              <w:spacing w:after="0" w:line="240" w:lineRule="auto"/>
              <w:rPr>
                <w:rFonts w:ascii="Arial" w:hAnsi="Arial" w:cs="Arial"/>
                <w:sz w:val="16"/>
                <w:szCs w:val="16"/>
              </w:rPr>
            </w:pPr>
            <w:r>
              <w:rPr>
                <w:rFonts w:ascii="Arial" w:hAnsi="Arial" w:cs="Arial"/>
                <w:sz w:val="16"/>
                <w:szCs w:val="16"/>
              </w:rPr>
              <w:t>04/09/2018</w:t>
            </w:r>
          </w:p>
        </w:tc>
        <w:tc>
          <w:tcPr>
            <w:tcW w:w="556" w:type="pct"/>
            <w:shd w:val="clear" w:color="auto" w:fill="auto"/>
          </w:tcPr>
          <w:p w14:paraId="7E98AA8F" w14:textId="77777777" w:rsidR="0011180C" w:rsidRPr="0011180C" w:rsidRDefault="0011180C" w:rsidP="003615A9">
            <w:pPr>
              <w:spacing w:after="0" w:line="240" w:lineRule="auto"/>
              <w:rPr>
                <w:rFonts w:ascii="Arial" w:hAnsi="Arial" w:cs="Arial"/>
                <w:sz w:val="16"/>
                <w:szCs w:val="16"/>
              </w:rPr>
            </w:pPr>
          </w:p>
        </w:tc>
        <w:tc>
          <w:tcPr>
            <w:tcW w:w="556" w:type="pct"/>
            <w:shd w:val="clear" w:color="auto" w:fill="auto"/>
          </w:tcPr>
          <w:p w14:paraId="41D43D6A" w14:textId="418781D9" w:rsidR="0011180C" w:rsidRPr="0011180C" w:rsidRDefault="00131E1B" w:rsidP="003615A9">
            <w:pPr>
              <w:spacing w:after="0" w:line="240" w:lineRule="auto"/>
              <w:rPr>
                <w:rFonts w:ascii="Arial" w:hAnsi="Arial" w:cs="Arial"/>
                <w:sz w:val="16"/>
                <w:szCs w:val="16"/>
              </w:rPr>
            </w:pPr>
            <w:r>
              <w:rPr>
                <w:rFonts w:ascii="Arial" w:hAnsi="Arial" w:cs="Arial"/>
                <w:sz w:val="16"/>
                <w:szCs w:val="16"/>
              </w:rPr>
              <w:t>26.284,71</w:t>
            </w:r>
          </w:p>
        </w:tc>
        <w:tc>
          <w:tcPr>
            <w:tcW w:w="554" w:type="pct"/>
            <w:shd w:val="clear" w:color="auto" w:fill="auto"/>
          </w:tcPr>
          <w:p w14:paraId="0644E2F4" w14:textId="77777777" w:rsidR="0011180C" w:rsidRPr="003615A9" w:rsidRDefault="0011180C" w:rsidP="003615A9">
            <w:pPr>
              <w:spacing w:after="0" w:line="240" w:lineRule="auto"/>
              <w:rPr>
                <w:rFonts w:ascii="Arial" w:hAnsi="Arial" w:cs="Arial"/>
                <w:iCs/>
                <w:sz w:val="16"/>
                <w:szCs w:val="16"/>
              </w:rPr>
            </w:pPr>
          </w:p>
        </w:tc>
      </w:tr>
      <w:tr w:rsidR="0011180C" w:rsidRPr="0011180C" w14:paraId="085599CE" w14:textId="77777777" w:rsidTr="003615A9">
        <w:trPr>
          <w:trHeight w:val="321"/>
        </w:trPr>
        <w:tc>
          <w:tcPr>
            <w:tcW w:w="555" w:type="pct"/>
            <w:shd w:val="clear" w:color="auto" w:fill="auto"/>
          </w:tcPr>
          <w:p w14:paraId="30D91841" w14:textId="36D08503" w:rsidR="0011180C" w:rsidRPr="0011180C" w:rsidRDefault="0011180C" w:rsidP="003615A9">
            <w:pPr>
              <w:spacing w:after="0" w:line="240" w:lineRule="auto"/>
              <w:rPr>
                <w:rFonts w:ascii="Arial" w:hAnsi="Arial" w:cs="Arial"/>
                <w:sz w:val="16"/>
                <w:szCs w:val="16"/>
              </w:rPr>
            </w:pPr>
            <w:r>
              <w:rPr>
                <w:rFonts w:ascii="Arial" w:hAnsi="Arial" w:cs="Arial"/>
                <w:sz w:val="16"/>
                <w:szCs w:val="16"/>
              </w:rPr>
              <w:t>RIGAYO</w:t>
            </w:r>
          </w:p>
        </w:tc>
        <w:tc>
          <w:tcPr>
            <w:tcW w:w="556" w:type="pct"/>
            <w:shd w:val="clear" w:color="auto" w:fill="auto"/>
          </w:tcPr>
          <w:p w14:paraId="138437DA" w14:textId="589D71F5" w:rsidR="0011180C" w:rsidRPr="0011180C" w:rsidRDefault="0011180C" w:rsidP="003615A9">
            <w:pPr>
              <w:spacing w:after="0" w:line="240" w:lineRule="auto"/>
              <w:rPr>
                <w:rFonts w:ascii="Arial" w:hAnsi="Arial" w:cs="Arial"/>
                <w:sz w:val="16"/>
                <w:szCs w:val="16"/>
              </w:rPr>
            </w:pPr>
            <w:r w:rsidRPr="0093203F">
              <w:rPr>
                <w:rFonts w:ascii="Arial" w:hAnsi="Arial" w:cs="Arial"/>
                <w:sz w:val="16"/>
                <w:szCs w:val="16"/>
              </w:rPr>
              <w:t>Conveni d’Acció Social de Catalunya</w:t>
            </w:r>
          </w:p>
        </w:tc>
        <w:tc>
          <w:tcPr>
            <w:tcW w:w="556" w:type="pct"/>
            <w:shd w:val="clear" w:color="auto" w:fill="auto"/>
          </w:tcPr>
          <w:p w14:paraId="525F6F8D" w14:textId="4A10056B" w:rsidR="0011180C" w:rsidRPr="0011180C" w:rsidRDefault="0011180C" w:rsidP="003615A9">
            <w:pPr>
              <w:spacing w:after="0" w:line="240" w:lineRule="auto"/>
              <w:rPr>
                <w:rFonts w:ascii="Arial" w:hAnsi="Arial" w:cs="Arial"/>
                <w:sz w:val="16"/>
                <w:szCs w:val="16"/>
              </w:rPr>
            </w:pPr>
            <w:r>
              <w:rPr>
                <w:rFonts w:ascii="Arial" w:hAnsi="Arial" w:cs="Arial"/>
                <w:sz w:val="16"/>
                <w:szCs w:val="16"/>
              </w:rPr>
              <w:t>Tècnic superior graduat</w:t>
            </w:r>
          </w:p>
        </w:tc>
        <w:tc>
          <w:tcPr>
            <w:tcW w:w="556" w:type="pct"/>
            <w:shd w:val="clear" w:color="auto" w:fill="auto"/>
          </w:tcPr>
          <w:p w14:paraId="32474765" w14:textId="315E9FBD" w:rsidR="0011180C" w:rsidRPr="0011180C" w:rsidRDefault="0011180C" w:rsidP="003615A9">
            <w:pPr>
              <w:spacing w:after="0" w:line="240" w:lineRule="auto"/>
              <w:rPr>
                <w:rFonts w:ascii="Arial" w:hAnsi="Arial" w:cs="Arial"/>
                <w:sz w:val="16"/>
                <w:szCs w:val="16"/>
              </w:rPr>
            </w:pPr>
            <w:r>
              <w:rPr>
                <w:rFonts w:ascii="Arial" w:hAnsi="Arial" w:cs="Arial"/>
                <w:sz w:val="16"/>
                <w:szCs w:val="16"/>
              </w:rPr>
              <w:t>510</w:t>
            </w:r>
          </w:p>
        </w:tc>
        <w:tc>
          <w:tcPr>
            <w:tcW w:w="555" w:type="pct"/>
            <w:shd w:val="clear" w:color="auto" w:fill="auto"/>
          </w:tcPr>
          <w:p w14:paraId="738AB8FE" w14:textId="54633414" w:rsidR="0011180C" w:rsidRPr="0011180C" w:rsidRDefault="0011180C" w:rsidP="003615A9">
            <w:pPr>
              <w:spacing w:after="0" w:line="240" w:lineRule="auto"/>
              <w:rPr>
                <w:rFonts w:ascii="Arial" w:hAnsi="Arial" w:cs="Arial"/>
                <w:sz w:val="16"/>
                <w:szCs w:val="16"/>
              </w:rPr>
            </w:pPr>
            <w:r>
              <w:rPr>
                <w:rFonts w:ascii="Arial" w:hAnsi="Arial" w:cs="Arial"/>
                <w:sz w:val="16"/>
                <w:szCs w:val="16"/>
              </w:rPr>
              <w:t>30h</w:t>
            </w:r>
          </w:p>
        </w:tc>
        <w:tc>
          <w:tcPr>
            <w:tcW w:w="556" w:type="pct"/>
            <w:shd w:val="clear" w:color="auto" w:fill="auto"/>
          </w:tcPr>
          <w:p w14:paraId="2BE7D72B" w14:textId="32A84E37" w:rsidR="0011180C" w:rsidRPr="0011180C" w:rsidRDefault="00131E1B" w:rsidP="003615A9">
            <w:pPr>
              <w:spacing w:after="0" w:line="240" w:lineRule="auto"/>
              <w:rPr>
                <w:rFonts w:ascii="Arial" w:hAnsi="Arial" w:cs="Arial"/>
                <w:sz w:val="16"/>
                <w:szCs w:val="16"/>
              </w:rPr>
            </w:pPr>
            <w:r>
              <w:rPr>
                <w:rFonts w:ascii="Arial" w:hAnsi="Arial" w:cs="Arial"/>
                <w:sz w:val="16"/>
                <w:szCs w:val="16"/>
              </w:rPr>
              <w:t>16/04/2025</w:t>
            </w:r>
          </w:p>
        </w:tc>
        <w:tc>
          <w:tcPr>
            <w:tcW w:w="556" w:type="pct"/>
            <w:shd w:val="clear" w:color="auto" w:fill="auto"/>
          </w:tcPr>
          <w:p w14:paraId="78365FDD" w14:textId="77777777" w:rsidR="0011180C" w:rsidRPr="0011180C" w:rsidRDefault="0011180C" w:rsidP="003615A9">
            <w:pPr>
              <w:spacing w:after="0" w:line="240" w:lineRule="auto"/>
              <w:rPr>
                <w:rFonts w:ascii="Arial" w:hAnsi="Arial" w:cs="Arial"/>
                <w:sz w:val="16"/>
                <w:szCs w:val="16"/>
              </w:rPr>
            </w:pPr>
          </w:p>
        </w:tc>
        <w:tc>
          <w:tcPr>
            <w:tcW w:w="556" w:type="pct"/>
            <w:shd w:val="clear" w:color="auto" w:fill="auto"/>
          </w:tcPr>
          <w:p w14:paraId="590899EB" w14:textId="63D3CD55" w:rsidR="0011180C" w:rsidRPr="0011180C" w:rsidRDefault="00131E1B" w:rsidP="003615A9">
            <w:pPr>
              <w:spacing w:after="0" w:line="240" w:lineRule="auto"/>
              <w:rPr>
                <w:rFonts w:ascii="Arial" w:hAnsi="Arial" w:cs="Arial"/>
                <w:sz w:val="16"/>
                <w:szCs w:val="16"/>
              </w:rPr>
            </w:pPr>
            <w:r>
              <w:rPr>
                <w:rFonts w:ascii="Arial" w:hAnsi="Arial" w:cs="Arial"/>
                <w:sz w:val="16"/>
                <w:szCs w:val="16"/>
              </w:rPr>
              <w:t>26.284,71</w:t>
            </w:r>
          </w:p>
        </w:tc>
        <w:tc>
          <w:tcPr>
            <w:tcW w:w="554" w:type="pct"/>
            <w:shd w:val="clear" w:color="auto" w:fill="auto"/>
          </w:tcPr>
          <w:p w14:paraId="3A05B74B" w14:textId="0585DDFA" w:rsidR="0011180C" w:rsidRPr="003615A9" w:rsidRDefault="00131E1B" w:rsidP="003615A9">
            <w:pPr>
              <w:spacing w:after="0" w:line="240" w:lineRule="auto"/>
              <w:rPr>
                <w:rFonts w:ascii="Arial" w:hAnsi="Arial" w:cs="Arial"/>
                <w:iCs/>
                <w:sz w:val="16"/>
                <w:szCs w:val="16"/>
              </w:rPr>
            </w:pPr>
            <w:r w:rsidRPr="003615A9">
              <w:rPr>
                <w:rFonts w:ascii="Arial" w:hAnsi="Arial" w:cs="Arial"/>
                <w:iCs/>
                <w:sz w:val="16"/>
                <w:szCs w:val="16"/>
              </w:rPr>
              <w:t>Maternitat MAGILA</w:t>
            </w:r>
          </w:p>
        </w:tc>
      </w:tr>
      <w:tr w:rsidR="0011180C" w:rsidRPr="0011180C" w14:paraId="2C665162" w14:textId="77777777" w:rsidTr="003615A9">
        <w:trPr>
          <w:trHeight w:val="321"/>
        </w:trPr>
        <w:tc>
          <w:tcPr>
            <w:tcW w:w="555" w:type="pct"/>
            <w:shd w:val="clear" w:color="auto" w:fill="auto"/>
          </w:tcPr>
          <w:p w14:paraId="56FA3A58" w14:textId="18FF1797" w:rsidR="0011180C" w:rsidRPr="0011180C" w:rsidRDefault="0011180C" w:rsidP="003615A9">
            <w:pPr>
              <w:spacing w:after="0" w:line="240" w:lineRule="auto"/>
              <w:rPr>
                <w:rFonts w:ascii="Arial" w:hAnsi="Arial" w:cs="Arial"/>
                <w:sz w:val="16"/>
                <w:szCs w:val="16"/>
              </w:rPr>
            </w:pPr>
            <w:r>
              <w:rPr>
                <w:rFonts w:ascii="Arial" w:hAnsi="Arial" w:cs="Arial"/>
                <w:sz w:val="16"/>
                <w:szCs w:val="16"/>
              </w:rPr>
              <w:t>SIEXAL</w:t>
            </w:r>
          </w:p>
        </w:tc>
        <w:tc>
          <w:tcPr>
            <w:tcW w:w="556" w:type="pct"/>
            <w:shd w:val="clear" w:color="auto" w:fill="auto"/>
          </w:tcPr>
          <w:p w14:paraId="589D18E2" w14:textId="6CEFEC48" w:rsidR="0011180C" w:rsidRPr="0011180C" w:rsidRDefault="0011180C" w:rsidP="003615A9">
            <w:pPr>
              <w:spacing w:after="0" w:line="240" w:lineRule="auto"/>
              <w:rPr>
                <w:rFonts w:ascii="Arial" w:hAnsi="Arial" w:cs="Arial"/>
                <w:sz w:val="16"/>
                <w:szCs w:val="16"/>
              </w:rPr>
            </w:pPr>
            <w:r>
              <w:rPr>
                <w:rFonts w:ascii="Arial" w:hAnsi="Arial" w:cs="Arial"/>
                <w:sz w:val="16"/>
                <w:szCs w:val="16"/>
              </w:rPr>
              <w:t>Conveni sector del lleure educatiu</w:t>
            </w:r>
          </w:p>
        </w:tc>
        <w:tc>
          <w:tcPr>
            <w:tcW w:w="556" w:type="pct"/>
            <w:shd w:val="clear" w:color="auto" w:fill="auto"/>
          </w:tcPr>
          <w:p w14:paraId="1DD08AEB" w14:textId="7EAFCDB7" w:rsidR="0011180C" w:rsidRPr="0011180C" w:rsidRDefault="0011180C" w:rsidP="003615A9">
            <w:pPr>
              <w:spacing w:after="0" w:line="240" w:lineRule="auto"/>
              <w:rPr>
                <w:rFonts w:ascii="Arial" w:hAnsi="Arial" w:cs="Arial"/>
                <w:sz w:val="16"/>
                <w:szCs w:val="16"/>
              </w:rPr>
            </w:pPr>
            <w:r>
              <w:rPr>
                <w:rFonts w:ascii="Arial" w:hAnsi="Arial" w:cs="Arial"/>
                <w:sz w:val="16"/>
                <w:szCs w:val="16"/>
              </w:rPr>
              <w:t>Monitor/a d’educació en el lleure</w:t>
            </w:r>
          </w:p>
        </w:tc>
        <w:tc>
          <w:tcPr>
            <w:tcW w:w="556" w:type="pct"/>
            <w:shd w:val="clear" w:color="auto" w:fill="auto"/>
          </w:tcPr>
          <w:p w14:paraId="646E13AA" w14:textId="1B25D613" w:rsidR="0011180C" w:rsidRPr="0011180C" w:rsidRDefault="0011180C" w:rsidP="003615A9">
            <w:pPr>
              <w:spacing w:after="0" w:line="240" w:lineRule="auto"/>
              <w:rPr>
                <w:rFonts w:ascii="Arial" w:hAnsi="Arial" w:cs="Arial"/>
                <w:sz w:val="16"/>
                <w:szCs w:val="16"/>
              </w:rPr>
            </w:pPr>
            <w:r>
              <w:rPr>
                <w:rFonts w:ascii="Arial" w:hAnsi="Arial" w:cs="Arial"/>
                <w:sz w:val="16"/>
                <w:szCs w:val="16"/>
              </w:rPr>
              <w:t>300</w:t>
            </w:r>
          </w:p>
        </w:tc>
        <w:tc>
          <w:tcPr>
            <w:tcW w:w="555" w:type="pct"/>
            <w:shd w:val="clear" w:color="auto" w:fill="auto"/>
          </w:tcPr>
          <w:p w14:paraId="6DF546BC" w14:textId="450E8B60" w:rsidR="0011180C" w:rsidRPr="0011180C" w:rsidRDefault="0011180C" w:rsidP="003615A9">
            <w:pPr>
              <w:spacing w:after="0" w:line="240" w:lineRule="auto"/>
              <w:rPr>
                <w:rFonts w:ascii="Arial" w:hAnsi="Arial" w:cs="Arial"/>
                <w:sz w:val="16"/>
                <w:szCs w:val="16"/>
              </w:rPr>
            </w:pPr>
            <w:r>
              <w:rPr>
                <w:rFonts w:ascii="Arial" w:hAnsi="Arial" w:cs="Arial"/>
                <w:sz w:val="16"/>
                <w:szCs w:val="16"/>
              </w:rPr>
              <w:t>20h</w:t>
            </w:r>
          </w:p>
        </w:tc>
        <w:tc>
          <w:tcPr>
            <w:tcW w:w="556" w:type="pct"/>
            <w:shd w:val="clear" w:color="auto" w:fill="auto"/>
          </w:tcPr>
          <w:p w14:paraId="75A77C4D" w14:textId="2EB87976" w:rsidR="0011180C" w:rsidRPr="0011180C" w:rsidRDefault="00131E1B" w:rsidP="003615A9">
            <w:pPr>
              <w:spacing w:after="0" w:line="240" w:lineRule="auto"/>
              <w:rPr>
                <w:rFonts w:ascii="Arial" w:hAnsi="Arial" w:cs="Arial"/>
                <w:sz w:val="16"/>
                <w:szCs w:val="16"/>
              </w:rPr>
            </w:pPr>
            <w:r>
              <w:rPr>
                <w:rFonts w:ascii="Arial" w:hAnsi="Arial" w:cs="Arial"/>
                <w:sz w:val="16"/>
                <w:szCs w:val="16"/>
              </w:rPr>
              <w:t>25/06/2024</w:t>
            </w:r>
          </w:p>
        </w:tc>
        <w:tc>
          <w:tcPr>
            <w:tcW w:w="556" w:type="pct"/>
            <w:shd w:val="clear" w:color="auto" w:fill="auto"/>
          </w:tcPr>
          <w:p w14:paraId="3558864B" w14:textId="77777777" w:rsidR="0011180C" w:rsidRPr="0011180C" w:rsidRDefault="0011180C" w:rsidP="003615A9">
            <w:pPr>
              <w:spacing w:after="0" w:line="240" w:lineRule="auto"/>
              <w:rPr>
                <w:rFonts w:ascii="Arial" w:hAnsi="Arial" w:cs="Arial"/>
                <w:sz w:val="16"/>
                <w:szCs w:val="16"/>
              </w:rPr>
            </w:pPr>
          </w:p>
        </w:tc>
        <w:tc>
          <w:tcPr>
            <w:tcW w:w="556" w:type="pct"/>
            <w:shd w:val="clear" w:color="auto" w:fill="auto"/>
          </w:tcPr>
          <w:p w14:paraId="2024A984" w14:textId="45C4F943" w:rsidR="0011180C" w:rsidRPr="0011180C" w:rsidRDefault="00131E1B" w:rsidP="003615A9">
            <w:pPr>
              <w:spacing w:after="0" w:line="240" w:lineRule="auto"/>
              <w:rPr>
                <w:rFonts w:ascii="Arial" w:hAnsi="Arial" w:cs="Arial"/>
                <w:sz w:val="16"/>
                <w:szCs w:val="16"/>
              </w:rPr>
            </w:pPr>
            <w:r>
              <w:rPr>
                <w:rFonts w:ascii="Arial" w:hAnsi="Arial" w:cs="Arial"/>
                <w:sz w:val="16"/>
                <w:szCs w:val="16"/>
              </w:rPr>
              <w:t>12.096,56</w:t>
            </w:r>
          </w:p>
        </w:tc>
        <w:tc>
          <w:tcPr>
            <w:tcW w:w="554" w:type="pct"/>
            <w:shd w:val="clear" w:color="auto" w:fill="auto"/>
          </w:tcPr>
          <w:p w14:paraId="3987DE42" w14:textId="47EA6AA7" w:rsidR="0011180C" w:rsidRPr="003615A9" w:rsidRDefault="00131E1B" w:rsidP="003615A9">
            <w:pPr>
              <w:spacing w:after="0" w:line="240" w:lineRule="auto"/>
              <w:rPr>
                <w:rFonts w:ascii="Arial" w:hAnsi="Arial" w:cs="Arial"/>
                <w:iCs/>
                <w:sz w:val="16"/>
                <w:szCs w:val="16"/>
              </w:rPr>
            </w:pPr>
            <w:r w:rsidRPr="003615A9">
              <w:rPr>
                <w:rFonts w:ascii="Arial" w:hAnsi="Arial" w:cs="Arial"/>
                <w:iCs/>
                <w:sz w:val="16"/>
                <w:szCs w:val="16"/>
              </w:rPr>
              <w:t>Vetlladora estiu</w:t>
            </w:r>
          </w:p>
        </w:tc>
      </w:tr>
      <w:tr w:rsidR="0011180C" w:rsidRPr="0011180C" w14:paraId="0C91A560" w14:textId="77777777" w:rsidTr="003615A9">
        <w:trPr>
          <w:trHeight w:val="321"/>
        </w:trPr>
        <w:tc>
          <w:tcPr>
            <w:tcW w:w="555" w:type="pct"/>
            <w:shd w:val="clear" w:color="auto" w:fill="auto"/>
          </w:tcPr>
          <w:p w14:paraId="6BB1597A" w14:textId="5EDF1BF1" w:rsidR="0011180C" w:rsidRDefault="0011180C" w:rsidP="003615A9">
            <w:pPr>
              <w:spacing w:after="0" w:line="240" w:lineRule="auto"/>
              <w:rPr>
                <w:rFonts w:ascii="Arial" w:hAnsi="Arial" w:cs="Arial"/>
                <w:sz w:val="16"/>
                <w:szCs w:val="16"/>
              </w:rPr>
            </w:pPr>
            <w:r>
              <w:rPr>
                <w:rFonts w:ascii="Arial" w:hAnsi="Arial" w:cs="Arial"/>
                <w:sz w:val="16"/>
                <w:szCs w:val="16"/>
              </w:rPr>
              <w:t>TOGALU</w:t>
            </w:r>
          </w:p>
        </w:tc>
        <w:tc>
          <w:tcPr>
            <w:tcW w:w="556" w:type="pct"/>
            <w:shd w:val="clear" w:color="auto" w:fill="auto"/>
          </w:tcPr>
          <w:p w14:paraId="0DC298BB" w14:textId="4B4880F7" w:rsidR="0011180C" w:rsidRPr="0011180C" w:rsidRDefault="0011180C" w:rsidP="003615A9">
            <w:pPr>
              <w:spacing w:after="0" w:line="240" w:lineRule="auto"/>
              <w:rPr>
                <w:rFonts w:ascii="Arial" w:hAnsi="Arial" w:cs="Arial"/>
                <w:sz w:val="16"/>
                <w:szCs w:val="16"/>
              </w:rPr>
            </w:pPr>
            <w:r>
              <w:rPr>
                <w:rFonts w:ascii="Arial" w:hAnsi="Arial" w:cs="Arial"/>
                <w:sz w:val="16"/>
                <w:szCs w:val="16"/>
              </w:rPr>
              <w:t>Conveni sector del lleure educatiu</w:t>
            </w:r>
          </w:p>
        </w:tc>
        <w:tc>
          <w:tcPr>
            <w:tcW w:w="556" w:type="pct"/>
            <w:shd w:val="clear" w:color="auto" w:fill="auto"/>
          </w:tcPr>
          <w:p w14:paraId="7D69F7B3" w14:textId="5C3676F3" w:rsidR="0011180C" w:rsidRPr="0011180C" w:rsidRDefault="0011180C" w:rsidP="003615A9">
            <w:pPr>
              <w:spacing w:after="0" w:line="240" w:lineRule="auto"/>
              <w:rPr>
                <w:rFonts w:ascii="Arial" w:hAnsi="Arial" w:cs="Arial"/>
                <w:sz w:val="16"/>
                <w:szCs w:val="16"/>
              </w:rPr>
            </w:pPr>
            <w:r>
              <w:rPr>
                <w:rFonts w:ascii="Arial" w:hAnsi="Arial" w:cs="Arial"/>
                <w:sz w:val="16"/>
                <w:szCs w:val="16"/>
              </w:rPr>
              <w:t>Monitor/a d’educació en el lleure</w:t>
            </w:r>
          </w:p>
        </w:tc>
        <w:tc>
          <w:tcPr>
            <w:tcW w:w="556" w:type="pct"/>
            <w:shd w:val="clear" w:color="auto" w:fill="auto"/>
          </w:tcPr>
          <w:p w14:paraId="65508FF3" w14:textId="09D7B785" w:rsidR="0011180C" w:rsidRPr="0011180C" w:rsidRDefault="0011180C" w:rsidP="003615A9">
            <w:pPr>
              <w:spacing w:after="0" w:line="240" w:lineRule="auto"/>
              <w:rPr>
                <w:rFonts w:ascii="Arial" w:hAnsi="Arial" w:cs="Arial"/>
                <w:sz w:val="16"/>
                <w:szCs w:val="16"/>
              </w:rPr>
            </w:pPr>
            <w:r>
              <w:rPr>
                <w:rFonts w:ascii="Arial" w:hAnsi="Arial" w:cs="Arial"/>
                <w:sz w:val="16"/>
                <w:szCs w:val="16"/>
              </w:rPr>
              <w:t>300</w:t>
            </w:r>
          </w:p>
        </w:tc>
        <w:tc>
          <w:tcPr>
            <w:tcW w:w="555" w:type="pct"/>
            <w:shd w:val="clear" w:color="auto" w:fill="auto"/>
          </w:tcPr>
          <w:p w14:paraId="5EAF5C47" w14:textId="79E84E07" w:rsidR="0011180C" w:rsidRPr="0011180C" w:rsidRDefault="0011180C" w:rsidP="003615A9">
            <w:pPr>
              <w:spacing w:after="0" w:line="240" w:lineRule="auto"/>
              <w:rPr>
                <w:rFonts w:ascii="Arial" w:hAnsi="Arial" w:cs="Arial"/>
                <w:sz w:val="16"/>
                <w:szCs w:val="16"/>
              </w:rPr>
            </w:pPr>
            <w:r>
              <w:rPr>
                <w:rFonts w:ascii="Arial" w:hAnsi="Arial" w:cs="Arial"/>
                <w:sz w:val="16"/>
                <w:szCs w:val="16"/>
              </w:rPr>
              <w:t>22h</w:t>
            </w:r>
          </w:p>
        </w:tc>
        <w:tc>
          <w:tcPr>
            <w:tcW w:w="556" w:type="pct"/>
            <w:shd w:val="clear" w:color="auto" w:fill="auto"/>
          </w:tcPr>
          <w:p w14:paraId="08740B6E" w14:textId="3AB8AC91" w:rsidR="0011180C" w:rsidRPr="0011180C" w:rsidRDefault="00131E1B" w:rsidP="003615A9">
            <w:pPr>
              <w:spacing w:after="0" w:line="240" w:lineRule="auto"/>
              <w:rPr>
                <w:rFonts w:ascii="Arial" w:hAnsi="Arial" w:cs="Arial"/>
                <w:sz w:val="16"/>
                <w:szCs w:val="16"/>
              </w:rPr>
            </w:pPr>
            <w:r>
              <w:rPr>
                <w:rFonts w:ascii="Arial" w:hAnsi="Arial" w:cs="Arial"/>
                <w:sz w:val="16"/>
                <w:szCs w:val="16"/>
              </w:rPr>
              <w:t>25/06/2024</w:t>
            </w:r>
          </w:p>
        </w:tc>
        <w:tc>
          <w:tcPr>
            <w:tcW w:w="556" w:type="pct"/>
            <w:shd w:val="clear" w:color="auto" w:fill="auto"/>
          </w:tcPr>
          <w:p w14:paraId="66E72332" w14:textId="77777777" w:rsidR="0011180C" w:rsidRPr="0011180C" w:rsidRDefault="0011180C" w:rsidP="003615A9">
            <w:pPr>
              <w:spacing w:after="0" w:line="240" w:lineRule="auto"/>
              <w:rPr>
                <w:rFonts w:ascii="Arial" w:hAnsi="Arial" w:cs="Arial"/>
                <w:sz w:val="16"/>
                <w:szCs w:val="16"/>
              </w:rPr>
            </w:pPr>
          </w:p>
        </w:tc>
        <w:tc>
          <w:tcPr>
            <w:tcW w:w="556" w:type="pct"/>
            <w:shd w:val="clear" w:color="auto" w:fill="auto"/>
          </w:tcPr>
          <w:p w14:paraId="4C3E23C2" w14:textId="2AA59462" w:rsidR="0011180C" w:rsidRPr="0011180C" w:rsidRDefault="00131E1B" w:rsidP="003615A9">
            <w:pPr>
              <w:spacing w:after="0" w:line="240" w:lineRule="auto"/>
              <w:rPr>
                <w:rFonts w:ascii="Arial" w:hAnsi="Arial" w:cs="Arial"/>
                <w:sz w:val="16"/>
                <w:szCs w:val="16"/>
              </w:rPr>
            </w:pPr>
            <w:r>
              <w:rPr>
                <w:rFonts w:ascii="Arial" w:hAnsi="Arial" w:cs="Arial"/>
                <w:sz w:val="16"/>
                <w:szCs w:val="16"/>
              </w:rPr>
              <w:t>13.306,00</w:t>
            </w:r>
          </w:p>
        </w:tc>
        <w:tc>
          <w:tcPr>
            <w:tcW w:w="554" w:type="pct"/>
            <w:shd w:val="clear" w:color="auto" w:fill="auto"/>
          </w:tcPr>
          <w:p w14:paraId="06EEA737" w14:textId="3F25B69C" w:rsidR="0011180C" w:rsidRPr="003615A9" w:rsidRDefault="00131E1B" w:rsidP="003615A9">
            <w:pPr>
              <w:spacing w:after="0" w:line="240" w:lineRule="auto"/>
              <w:rPr>
                <w:rFonts w:ascii="Arial" w:hAnsi="Arial" w:cs="Arial"/>
                <w:iCs/>
                <w:sz w:val="16"/>
                <w:szCs w:val="16"/>
              </w:rPr>
            </w:pPr>
            <w:r w:rsidRPr="003615A9">
              <w:rPr>
                <w:rFonts w:ascii="Arial" w:hAnsi="Arial" w:cs="Arial"/>
                <w:iCs/>
                <w:sz w:val="16"/>
                <w:szCs w:val="16"/>
              </w:rPr>
              <w:t>Integradora estiu</w:t>
            </w:r>
          </w:p>
        </w:tc>
      </w:tr>
    </w:tbl>
    <w:p w14:paraId="6C4CFA69" w14:textId="77777777" w:rsidR="00402E3B" w:rsidRDefault="00402E3B" w:rsidP="00402E3B">
      <w:pPr>
        <w:spacing w:after="0" w:line="240" w:lineRule="auto"/>
        <w:rPr>
          <w:rFonts w:ascii="Arial" w:hAnsi="Arial" w:cs="Arial"/>
          <w:bCs/>
          <w:sz w:val="20"/>
          <w:szCs w:val="20"/>
        </w:rPr>
      </w:pPr>
    </w:p>
    <w:p w14:paraId="17A60291" w14:textId="6455CC8C" w:rsidR="00131E1B" w:rsidRPr="00131E1B" w:rsidRDefault="00131E1B" w:rsidP="00402E3B">
      <w:pPr>
        <w:spacing w:after="0" w:line="240" w:lineRule="auto"/>
        <w:jc w:val="both"/>
        <w:rPr>
          <w:rFonts w:ascii="Arial" w:hAnsi="Arial" w:cs="Arial"/>
          <w:sz w:val="18"/>
          <w:szCs w:val="18"/>
        </w:rPr>
      </w:pPr>
      <w:r w:rsidRPr="00131E1B">
        <w:rPr>
          <w:rFonts w:ascii="Arial" w:hAnsi="Arial" w:cs="Arial"/>
          <w:sz w:val="18"/>
          <w:szCs w:val="18"/>
        </w:rPr>
        <w:t xml:space="preserve">1.- </w:t>
      </w:r>
      <w:r>
        <w:rPr>
          <w:rFonts w:ascii="Arial" w:hAnsi="Arial" w:cs="Arial"/>
          <w:sz w:val="18"/>
          <w:szCs w:val="18"/>
        </w:rPr>
        <w:t>S</w:t>
      </w:r>
      <w:r w:rsidRPr="00131E1B">
        <w:rPr>
          <w:rFonts w:ascii="Arial" w:hAnsi="Arial" w:cs="Arial"/>
          <w:sz w:val="18"/>
          <w:szCs w:val="18"/>
        </w:rPr>
        <w:t xml:space="preserve">’ha calculat el cost (retribució anual i quota </w:t>
      </w:r>
      <w:proofErr w:type="spellStart"/>
      <w:r w:rsidRPr="00131E1B">
        <w:rPr>
          <w:rFonts w:ascii="Arial" w:hAnsi="Arial" w:cs="Arial"/>
          <w:sz w:val="18"/>
          <w:szCs w:val="18"/>
        </w:rPr>
        <w:t>seg</w:t>
      </w:r>
      <w:proofErr w:type="spellEnd"/>
      <w:r w:rsidRPr="00131E1B">
        <w:rPr>
          <w:rFonts w:ascii="Arial" w:hAnsi="Arial" w:cs="Arial"/>
          <w:sz w:val="18"/>
          <w:szCs w:val="18"/>
        </w:rPr>
        <w:t xml:space="preserve"> social empresa) amb les dades existents en el moment de preparar la taula (juny 2025)</w:t>
      </w:r>
    </w:p>
    <w:p w14:paraId="632F6B9A" w14:textId="77777777" w:rsidR="00131E1B" w:rsidRPr="00131E1B" w:rsidRDefault="00131E1B" w:rsidP="00402E3B">
      <w:pPr>
        <w:spacing w:after="0" w:line="240" w:lineRule="auto"/>
        <w:jc w:val="both"/>
        <w:rPr>
          <w:rFonts w:ascii="Arial" w:hAnsi="Arial" w:cs="Arial"/>
          <w:sz w:val="18"/>
          <w:szCs w:val="18"/>
        </w:rPr>
      </w:pPr>
      <w:r w:rsidRPr="00131E1B">
        <w:rPr>
          <w:rFonts w:ascii="Arial" w:hAnsi="Arial" w:cs="Arial"/>
          <w:sz w:val="18"/>
          <w:szCs w:val="18"/>
        </w:rPr>
        <w:t>2.- Cal tenir en compte que el personal sota el conveni de lleure educatiu és d’aplicació a partir de setembre de 2025 un increment del 4% segons el que disposa l’acord parcial publicat el 13.02.25</w:t>
      </w:r>
    </w:p>
    <w:p w14:paraId="22CAC853" w14:textId="77777777" w:rsidR="00131E1B" w:rsidRPr="00131E1B" w:rsidRDefault="00131E1B" w:rsidP="00402E3B">
      <w:pPr>
        <w:spacing w:after="0" w:line="240" w:lineRule="auto"/>
        <w:jc w:val="both"/>
        <w:rPr>
          <w:rFonts w:ascii="Arial" w:hAnsi="Arial" w:cs="Arial"/>
          <w:sz w:val="18"/>
          <w:szCs w:val="18"/>
        </w:rPr>
      </w:pPr>
      <w:r w:rsidRPr="00131E1B">
        <w:rPr>
          <w:rFonts w:ascii="Arial" w:hAnsi="Arial" w:cs="Arial"/>
          <w:sz w:val="18"/>
          <w:szCs w:val="18"/>
        </w:rPr>
        <w:t>3.- Cal tenir en compte que el personal sota el conveni d’acció social serà d’aplicació complement d’experiència professional segons disposa l’acord parcial publicat el 20.05.2025</w:t>
      </w:r>
    </w:p>
    <w:p w14:paraId="70CFE932" w14:textId="77777777" w:rsidR="00131E1B" w:rsidRDefault="00131E1B" w:rsidP="00402E3B">
      <w:pPr>
        <w:spacing w:after="0" w:line="240" w:lineRule="auto"/>
        <w:jc w:val="both"/>
        <w:rPr>
          <w:rFonts w:ascii="Arial" w:hAnsi="Arial" w:cs="Arial"/>
          <w:sz w:val="20"/>
          <w:szCs w:val="20"/>
        </w:rPr>
      </w:pPr>
    </w:p>
    <w:p w14:paraId="602F77DE" w14:textId="5873E2C8"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181664E1" w14:textId="77777777" w:rsidR="00402E3B" w:rsidRPr="00F46A78" w:rsidRDefault="00402E3B" w:rsidP="00402E3B">
      <w:pPr>
        <w:spacing w:after="0" w:line="240" w:lineRule="auto"/>
        <w:jc w:val="both"/>
        <w:rPr>
          <w:rFonts w:ascii="Arial" w:hAnsi="Arial" w:cs="Arial"/>
          <w:sz w:val="20"/>
          <w:szCs w:val="20"/>
        </w:rPr>
      </w:pPr>
    </w:p>
    <w:p w14:paraId="2E28CE6D"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6E83F866" w14:textId="77777777" w:rsidR="00402E3B" w:rsidRDefault="00402E3B" w:rsidP="00402E3B">
      <w:pPr>
        <w:spacing w:after="0" w:line="240" w:lineRule="auto"/>
        <w:rPr>
          <w:rFonts w:ascii="Arial" w:hAnsi="Arial" w:cs="Arial"/>
          <w:bCs/>
          <w:sz w:val="20"/>
          <w:szCs w:val="20"/>
        </w:rPr>
      </w:pPr>
      <w:r>
        <w:rPr>
          <w:rFonts w:ascii="Arial" w:hAnsi="Arial" w:cs="Arial"/>
          <w:bCs/>
          <w:sz w:val="20"/>
          <w:szCs w:val="20"/>
        </w:rPr>
        <w:br w:type="page"/>
      </w:r>
    </w:p>
    <w:p w14:paraId="57DD41DC" w14:textId="77777777" w:rsidR="00402E3B" w:rsidRDefault="00402E3B" w:rsidP="00402E3B">
      <w:pPr>
        <w:spacing w:after="0" w:line="240" w:lineRule="auto"/>
        <w:jc w:val="both"/>
        <w:rPr>
          <w:rFonts w:ascii="Arial" w:hAnsi="Arial" w:cs="Arial"/>
          <w:bCs/>
          <w:sz w:val="20"/>
          <w:szCs w:val="20"/>
        </w:rPr>
      </w:pPr>
      <w:r w:rsidRPr="00CC0A51">
        <w:rPr>
          <w:rFonts w:ascii="Arial" w:hAnsi="Arial" w:cs="Arial"/>
          <w:b/>
          <w:sz w:val="20"/>
          <w:szCs w:val="20"/>
        </w:rPr>
        <w:lastRenderedPageBreak/>
        <w:t xml:space="preserve">Lot 6 SIS Can </w:t>
      </w:r>
      <w:proofErr w:type="spellStart"/>
      <w:r w:rsidRPr="00CC0A51">
        <w:rPr>
          <w:rFonts w:ascii="Arial" w:hAnsi="Arial" w:cs="Arial"/>
          <w:b/>
          <w:sz w:val="20"/>
          <w:szCs w:val="20"/>
        </w:rPr>
        <w:t>Puiggener</w:t>
      </w:r>
      <w:proofErr w:type="spellEnd"/>
      <w:r>
        <w:rPr>
          <w:rFonts w:ascii="Arial" w:hAnsi="Arial" w:cs="Arial"/>
          <w:bCs/>
          <w:sz w:val="20"/>
          <w:szCs w:val="20"/>
        </w:rPr>
        <w:t xml:space="preserve"> </w:t>
      </w:r>
    </w:p>
    <w:p w14:paraId="5E3488D6" w14:textId="77777777" w:rsidR="00402E3B" w:rsidRDefault="00402E3B" w:rsidP="00402E3B">
      <w:pPr>
        <w:spacing w:after="0" w:line="240" w:lineRule="auto"/>
        <w:jc w:val="both"/>
        <w:rPr>
          <w:rFonts w:ascii="Arial" w:hAnsi="Arial" w:cs="Arial"/>
          <w:bCs/>
          <w:sz w:val="20"/>
          <w:szCs w:val="20"/>
        </w:rPr>
      </w:pPr>
    </w:p>
    <w:p w14:paraId="20725382" w14:textId="7A27D60F"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 xml:space="preserve">Aquestes dades han estat facilitades en </w:t>
      </w:r>
      <w:r w:rsidRPr="003615A9">
        <w:rPr>
          <w:rFonts w:ascii="Arial" w:hAnsi="Arial" w:cs="Arial"/>
          <w:bCs/>
          <w:sz w:val="20"/>
          <w:szCs w:val="20"/>
        </w:rPr>
        <w:t xml:space="preserve">data </w:t>
      </w:r>
      <w:r w:rsidR="003615A9" w:rsidRPr="003615A9">
        <w:rPr>
          <w:rFonts w:ascii="Arial" w:hAnsi="Arial" w:cs="Arial"/>
          <w:bCs/>
          <w:sz w:val="20"/>
          <w:szCs w:val="20"/>
        </w:rPr>
        <w:t>29 de setembre</w:t>
      </w:r>
      <w:r w:rsidRPr="003615A9">
        <w:rPr>
          <w:rFonts w:ascii="Arial" w:hAnsi="Arial" w:cs="Arial"/>
          <w:bCs/>
          <w:sz w:val="20"/>
          <w:szCs w:val="20"/>
        </w:rPr>
        <w:t xml:space="preserve"> de</w:t>
      </w:r>
      <w:r>
        <w:rPr>
          <w:rFonts w:ascii="Arial" w:hAnsi="Arial" w:cs="Arial"/>
          <w:bCs/>
          <w:sz w:val="20"/>
          <w:szCs w:val="20"/>
        </w:rPr>
        <w:t xml:space="preserv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5CFA6CEE" w14:textId="77777777" w:rsidR="00402E3B" w:rsidRDefault="00402E3B" w:rsidP="00402E3B">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2"/>
        <w:gridCol w:w="944"/>
        <w:gridCol w:w="944"/>
        <w:gridCol w:w="945"/>
        <w:gridCol w:w="943"/>
        <w:gridCol w:w="945"/>
        <w:gridCol w:w="945"/>
        <w:gridCol w:w="945"/>
        <w:gridCol w:w="941"/>
      </w:tblGrid>
      <w:tr w:rsidR="00402E3B" w:rsidRPr="003615A9" w14:paraId="25B81592" w14:textId="77777777" w:rsidTr="003615A9">
        <w:trPr>
          <w:trHeight w:val="990"/>
        </w:trPr>
        <w:tc>
          <w:tcPr>
            <w:tcW w:w="555" w:type="pct"/>
            <w:shd w:val="clear" w:color="auto" w:fill="auto"/>
          </w:tcPr>
          <w:p w14:paraId="0E31C3FA"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 xml:space="preserve">Nom, cognoms i DNI del treballador (dades </w:t>
            </w:r>
            <w:proofErr w:type="spellStart"/>
            <w:r w:rsidRPr="003615A9">
              <w:rPr>
                <w:rFonts w:ascii="Arial" w:hAnsi="Arial" w:cs="Arial"/>
                <w:bCs/>
                <w:sz w:val="16"/>
                <w:szCs w:val="16"/>
              </w:rPr>
              <w:t>anonimitzades</w:t>
            </w:r>
            <w:proofErr w:type="spellEnd"/>
            <w:r w:rsidRPr="003615A9">
              <w:rPr>
                <w:rFonts w:ascii="Arial" w:hAnsi="Arial" w:cs="Arial"/>
                <w:bCs/>
                <w:sz w:val="16"/>
                <w:szCs w:val="16"/>
              </w:rPr>
              <w:t>)</w:t>
            </w:r>
          </w:p>
        </w:tc>
        <w:tc>
          <w:tcPr>
            <w:tcW w:w="556" w:type="pct"/>
            <w:shd w:val="clear" w:color="auto" w:fill="auto"/>
          </w:tcPr>
          <w:p w14:paraId="2637F54F"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Conveni Col·lectiu aplicable</w:t>
            </w:r>
          </w:p>
        </w:tc>
        <w:tc>
          <w:tcPr>
            <w:tcW w:w="556" w:type="pct"/>
            <w:shd w:val="clear" w:color="auto" w:fill="auto"/>
          </w:tcPr>
          <w:p w14:paraId="4BCAA6F9"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Categoria laboral</w:t>
            </w:r>
          </w:p>
        </w:tc>
        <w:tc>
          <w:tcPr>
            <w:tcW w:w="556" w:type="pct"/>
            <w:shd w:val="clear" w:color="auto" w:fill="auto"/>
          </w:tcPr>
          <w:p w14:paraId="38747F0A"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Tipologia de contracte laboral</w:t>
            </w:r>
          </w:p>
        </w:tc>
        <w:tc>
          <w:tcPr>
            <w:tcW w:w="555" w:type="pct"/>
            <w:shd w:val="clear" w:color="auto" w:fill="auto"/>
          </w:tcPr>
          <w:p w14:paraId="683A81A4"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Tipologia de jornada laboral</w:t>
            </w:r>
          </w:p>
        </w:tc>
        <w:tc>
          <w:tcPr>
            <w:tcW w:w="556" w:type="pct"/>
            <w:shd w:val="clear" w:color="auto" w:fill="auto"/>
          </w:tcPr>
          <w:p w14:paraId="278C56B5"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 xml:space="preserve">Data d’antiguitat </w:t>
            </w:r>
          </w:p>
        </w:tc>
        <w:tc>
          <w:tcPr>
            <w:tcW w:w="556" w:type="pct"/>
            <w:shd w:val="clear" w:color="auto" w:fill="auto"/>
          </w:tcPr>
          <w:p w14:paraId="4DE72755"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Venciment del contracte</w:t>
            </w:r>
          </w:p>
        </w:tc>
        <w:tc>
          <w:tcPr>
            <w:tcW w:w="556" w:type="pct"/>
            <w:shd w:val="clear" w:color="auto" w:fill="auto"/>
          </w:tcPr>
          <w:p w14:paraId="37DCCFF5"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sz w:val="16"/>
                <w:szCs w:val="16"/>
              </w:rPr>
              <w:t>Salari brut anual</w:t>
            </w:r>
          </w:p>
        </w:tc>
        <w:tc>
          <w:tcPr>
            <w:tcW w:w="554" w:type="pct"/>
            <w:shd w:val="clear" w:color="auto" w:fill="auto"/>
          </w:tcPr>
          <w:p w14:paraId="2D22A8F2" w14:textId="77777777" w:rsidR="00402E3B" w:rsidRPr="003615A9" w:rsidRDefault="00402E3B" w:rsidP="007646FE">
            <w:pPr>
              <w:spacing w:after="0" w:line="240" w:lineRule="auto"/>
              <w:rPr>
                <w:rFonts w:ascii="Arial" w:hAnsi="Arial" w:cs="Arial"/>
                <w:bCs/>
                <w:sz w:val="16"/>
                <w:szCs w:val="16"/>
              </w:rPr>
            </w:pPr>
            <w:r w:rsidRPr="003615A9">
              <w:rPr>
                <w:rFonts w:ascii="Arial" w:hAnsi="Arial" w:cs="Arial"/>
                <w:bCs/>
                <w:i/>
                <w:sz w:val="16"/>
                <w:szCs w:val="16"/>
              </w:rPr>
              <w:t xml:space="preserve">(Si s’escau) </w:t>
            </w:r>
            <w:r w:rsidRPr="003615A9">
              <w:rPr>
                <w:rFonts w:ascii="Arial" w:hAnsi="Arial" w:cs="Arial"/>
                <w:bCs/>
                <w:sz w:val="16"/>
                <w:szCs w:val="16"/>
              </w:rPr>
              <w:t>Altres condicions  salarials i pactes en vigor aplicables</w:t>
            </w:r>
          </w:p>
        </w:tc>
      </w:tr>
      <w:tr w:rsidR="00402E3B" w:rsidRPr="003615A9" w14:paraId="6F45E0D1" w14:textId="77777777" w:rsidTr="003615A9">
        <w:trPr>
          <w:trHeight w:val="321"/>
        </w:trPr>
        <w:tc>
          <w:tcPr>
            <w:tcW w:w="555" w:type="pct"/>
            <w:shd w:val="clear" w:color="auto" w:fill="auto"/>
          </w:tcPr>
          <w:p w14:paraId="22204AB9" w14:textId="6A2BB28B"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CAALLA</w:t>
            </w:r>
          </w:p>
        </w:tc>
        <w:tc>
          <w:tcPr>
            <w:tcW w:w="556" w:type="pct"/>
            <w:shd w:val="clear" w:color="auto" w:fill="auto"/>
          </w:tcPr>
          <w:p w14:paraId="4BDF5606" w14:textId="301BCC07"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d’Acció Social de Catalunya</w:t>
            </w:r>
          </w:p>
        </w:tc>
        <w:tc>
          <w:tcPr>
            <w:tcW w:w="556" w:type="pct"/>
            <w:shd w:val="clear" w:color="auto" w:fill="auto"/>
          </w:tcPr>
          <w:p w14:paraId="51F41492" w14:textId="24598641"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Tècnic superior graduat</w:t>
            </w:r>
          </w:p>
        </w:tc>
        <w:tc>
          <w:tcPr>
            <w:tcW w:w="556" w:type="pct"/>
            <w:shd w:val="clear" w:color="auto" w:fill="auto"/>
          </w:tcPr>
          <w:p w14:paraId="1BC61090" w14:textId="5E6A1265"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289</w:t>
            </w:r>
          </w:p>
        </w:tc>
        <w:tc>
          <w:tcPr>
            <w:tcW w:w="555" w:type="pct"/>
            <w:shd w:val="clear" w:color="auto" w:fill="auto"/>
          </w:tcPr>
          <w:p w14:paraId="187630E4" w14:textId="397D20F5"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28h</w:t>
            </w:r>
          </w:p>
        </w:tc>
        <w:tc>
          <w:tcPr>
            <w:tcW w:w="556" w:type="pct"/>
            <w:shd w:val="clear" w:color="auto" w:fill="auto"/>
          </w:tcPr>
          <w:p w14:paraId="093E66BC" w14:textId="1DDCCB19"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03/09/2018</w:t>
            </w:r>
          </w:p>
        </w:tc>
        <w:tc>
          <w:tcPr>
            <w:tcW w:w="556" w:type="pct"/>
            <w:shd w:val="clear" w:color="auto" w:fill="auto"/>
          </w:tcPr>
          <w:p w14:paraId="39F7EDD9" w14:textId="77777777" w:rsidR="00402E3B" w:rsidRPr="003615A9" w:rsidRDefault="00402E3B" w:rsidP="007646FE">
            <w:pPr>
              <w:spacing w:after="0" w:line="240" w:lineRule="auto"/>
              <w:rPr>
                <w:rFonts w:ascii="Arial" w:hAnsi="Arial" w:cs="Arial"/>
                <w:bCs/>
                <w:sz w:val="16"/>
                <w:szCs w:val="16"/>
              </w:rPr>
            </w:pPr>
          </w:p>
        </w:tc>
        <w:tc>
          <w:tcPr>
            <w:tcW w:w="556" w:type="pct"/>
            <w:shd w:val="clear" w:color="auto" w:fill="auto"/>
          </w:tcPr>
          <w:p w14:paraId="776C7678" w14:textId="66A2632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25.187,96</w:t>
            </w:r>
          </w:p>
        </w:tc>
        <w:tc>
          <w:tcPr>
            <w:tcW w:w="554" w:type="pct"/>
            <w:shd w:val="clear" w:color="auto" w:fill="auto"/>
          </w:tcPr>
          <w:p w14:paraId="1709D53A" w14:textId="7E9019E7" w:rsidR="00402E3B" w:rsidRPr="003615A9" w:rsidRDefault="003615A9" w:rsidP="007646FE">
            <w:pPr>
              <w:spacing w:after="0" w:line="240" w:lineRule="auto"/>
              <w:rPr>
                <w:rFonts w:ascii="Arial" w:hAnsi="Arial" w:cs="Arial"/>
                <w:bCs/>
                <w:iCs/>
                <w:sz w:val="16"/>
                <w:szCs w:val="16"/>
              </w:rPr>
            </w:pPr>
            <w:proofErr w:type="spellStart"/>
            <w:r w:rsidRPr="003615A9">
              <w:rPr>
                <w:rFonts w:ascii="Arial" w:hAnsi="Arial" w:cs="Arial"/>
                <w:bCs/>
                <w:iCs/>
                <w:sz w:val="16"/>
                <w:szCs w:val="16"/>
              </w:rPr>
              <w:t>Exced</w:t>
            </w:r>
            <w:proofErr w:type="spellEnd"/>
            <w:r w:rsidRPr="003615A9">
              <w:rPr>
                <w:rFonts w:ascii="Arial" w:hAnsi="Arial" w:cs="Arial"/>
                <w:bCs/>
                <w:iCs/>
                <w:sz w:val="16"/>
                <w:szCs w:val="16"/>
              </w:rPr>
              <w:t>. Cura fills</w:t>
            </w:r>
          </w:p>
        </w:tc>
      </w:tr>
      <w:tr w:rsidR="00402E3B" w:rsidRPr="003615A9" w14:paraId="643142BD" w14:textId="77777777" w:rsidTr="003615A9">
        <w:trPr>
          <w:trHeight w:val="321"/>
        </w:trPr>
        <w:tc>
          <w:tcPr>
            <w:tcW w:w="555" w:type="pct"/>
            <w:shd w:val="clear" w:color="auto" w:fill="auto"/>
          </w:tcPr>
          <w:p w14:paraId="66CEAE74" w14:textId="7A7675D3"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JAANMA</w:t>
            </w:r>
          </w:p>
        </w:tc>
        <w:tc>
          <w:tcPr>
            <w:tcW w:w="556" w:type="pct"/>
            <w:shd w:val="clear" w:color="auto" w:fill="auto"/>
          </w:tcPr>
          <w:p w14:paraId="22079426" w14:textId="48D4C7C8"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d’Acció Social de Catalunya</w:t>
            </w:r>
          </w:p>
        </w:tc>
        <w:tc>
          <w:tcPr>
            <w:tcW w:w="556" w:type="pct"/>
            <w:shd w:val="clear" w:color="auto" w:fill="auto"/>
          </w:tcPr>
          <w:p w14:paraId="17CB40E3" w14:textId="631EE3FA"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Personal tècnic superior</w:t>
            </w:r>
          </w:p>
        </w:tc>
        <w:tc>
          <w:tcPr>
            <w:tcW w:w="556" w:type="pct"/>
            <w:shd w:val="clear" w:color="auto" w:fill="auto"/>
          </w:tcPr>
          <w:p w14:paraId="6B84F817" w14:textId="7734D471"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200</w:t>
            </w:r>
          </w:p>
        </w:tc>
        <w:tc>
          <w:tcPr>
            <w:tcW w:w="555" w:type="pct"/>
            <w:shd w:val="clear" w:color="auto" w:fill="auto"/>
          </w:tcPr>
          <w:p w14:paraId="672E69F6" w14:textId="1C3AB940"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25h</w:t>
            </w:r>
          </w:p>
        </w:tc>
        <w:tc>
          <w:tcPr>
            <w:tcW w:w="556" w:type="pct"/>
            <w:shd w:val="clear" w:color="auto" w:fill="auto"/>
          </w:tcPr>
          <w:p w14:paraId="7AA3F9E0" w14:textId="623D4345"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23/10/2023</w:t>
            </w:r>
          </w:p>
        </w:tc>
        <w:tc>
          <w:tcPr>
            <w:tcW w:w="556" w:type="pct"/>
            <w:shd w:val="clear" w:color="auto" w:fill="auto"/>
          </w:tcPr>
          <w:p w14:paraId="7FB5FBB6" w14:textId="77777777" w:rsidR="00402E3B" w:rsidRPr="003615A9" w:rsidRDefault="00402E3B" w:rsidP="007646FE">
            <w:pPr>
              <w:spacing w:after="0" w:line="240" w:lineRule="auto"/>
              <w:rPr>
                <w:rFonts w:ascii="Arial" w:hAnsi="Arial" w:cs="Arial"/>
                <w:bCs/>
                <w:sz w:val="16"/>
                <w:szCs w:val="16"/>
              </w:rPr>
            </w:pPr>
          </w:p>
        </w:tc>
        <w:tc>
          <w:tcPr>
            <w:tcW w:w="556" w:type="pct"/>
            <w:shd w:val="clear" w:color="auto" w:fill="auto"/>
          </w:tcPr>
          <w:p w14:paraId="03866058" w14:textId="757A3E85"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19.810,82</w:t>
            </w:r>
          </w:p>
        </w:tc>
        <w:tc>
          <w:tcPr>
            <w:tcW w:w="554" w:type="pct"/>
            <w:shd w:val="clear" w:color="auto" w:fill="auto"/>
          </w:tcPr>
          <w:p w14:paraId="552AC0BF" w14:textId="77777777" w:rsidR="00402E3B" w:rsidRPr="003615A9" w:rsidRDefault="00402E3B" w:rsidP="007646FE">
            <w:pPr>
              <w:spacing w:after="0" w:line="240" w:lineRule="auto"/>
              <w:rPr>
                <w:rFonts w:ascii="Arial" w:hAnsi="Arial" w:cs="Arial"/>
                <w:bCs/>
                <w:iCs/>
                <w:sz w:val="16"/>
                <w:szCs w:val="16"/>
              </w:rPr>
            </w:pPr>
          </w:p>
        </w:tc>
      </w:tr>
      <w:tr w:rsidR="00402E3B" w:rsidRPr="003615A9" w14:paraId="7F556371" w14:textId="77777777" w:rsidTr="003615A9">
        <w:trPr>
          <w:trHeight w:val="321"/>
        </w:trPr>
        <w:tc>
          <w:tcPr>
            <w:tcW w:w="555" w:type="pct"/>
            <w:shd w:val="clear" w:color="auto" w:fill="auto"/>
          </w:tcPr>
          <w:p w14:paraId="50DA4751" w14:textId="70A6A0C0"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JAANMA</w:t>
            </w:r>
          </w:p>
        </w:tc>
        <w:tc>
          <w:tcPr>
            <w:tcW w:w="556" w:type="pct"/>
            <w:shd w:val="clear" w:color="auto" w:fill="auto"/>
          </w:tcPr>
          <w:p w14:paraId="60EED587" w14:textId="6DD5C11D"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sector del lleure educatiu</w:t>
            </w:r>
          </w:p>
        </w:tc>
        <w:tc>
          <w:tcPr>
            <w:tcW w:w="556" w:type="pct"/>
            <w:shd w:val="clear" w:color="auto" w:fill="auto"/>
          </w:tcPr>
          <w:p w14:paraId="4582737C" w14:textId="0DC54EB3"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Monitor/a d’educació en el lleure</w:t>
            </w:r>
          </w:p>
        </w:tc>
        <w:tc>
          <w:tcPr>
            <w:tcW w:w="556" w:type="pct"/>
            <w:shd w:val="clear" w:color="auto" w:fill="auto"/>
          </w:tcPr>
          <w:p w14:paraId="389534EA" w14:textId="3CEC5E86"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300</w:t>
            </w:r>
          </w:p>
        </w:tc>
        <w:tc>
          <w:tcPr>
            <w:tcW w:w="555" w:type="pct"/>
            <w:shd w:val="clear" w:color="auto" w:fill="auto"/>
          </w:tcPr>
          <w:p w14:paraId="4F1BB8D1" w14:textId="1198F5E5"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22,5h</w:t>
            </w:r>
          </w:p>
        </w:tc>
        <w:tc>
          <w:tcPr>
            <w:tcW w:w="556" w:type="pct"/>
            <w:shd w:val="clear" w:color="auto" w:fill="auto"/>
          </w:tcPr>
          <w:p w14:paraId="758E1286" w14:textId="4BB6781B"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27/06/2022</w:t>
            </w:r>
          </w:p>
        </w:tc>
        <w:tc>
          <w:tcPr>
            <w:tcW w:w="556" w:type="pct"/>
            <w:shd w:val="clear" w:color="auto" w:fill="auto"/>
          </w:tcPr>
          <w:p w14:paraId="66698E65" w14:textId="77777777" w:rsidR="00402E3B" w:rsidRPr="003615A9" w:rsidRDefault="00402E3B" w:rsidP="007646FE">
            <w:pPr>
              <w:spacing w:after="0" w:line="240" w:lineRule="auto"/>
              <w:rPr>
                <w:rFonts w:ascii="Arial" w:hAnsi="Arial" w:cs="Arial"/>
                <w:bCs/>
                <w:sz w:val="16"/>
                <w:szCs w:val="16"/>
              </w:rPr>
            </w:pPr>
          </w:p>
        </w:tc>
        <w:tc>
          <w:tcPr>
            <w:tcW w:w="556" w:type="pct"/>
            <w:shd w:val="clear" w:color="auto" w:fill="auto"/>
          </w:tcPr>
          <w:p w14:paraId="7A88B24C" w14:textId="74008E91"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16.381,67</w:t>
            </w:r>
          </w:p>
        </w:tc>
        <w:tc>
          <w:tcPr>
            <w:tcW w:w="554" w:type="pct"/>
            <w:shd w:val="clear" w:color="auto" w:fill="auto"/>
          </w:tcPr>
          <w:p w14:paraId="692D063E" w14:textId="09790BE6" w:rsidR="00402E3B" w:rsidRPr="003615A9" w:rsidRDefault="003615A9" w:rsidP="007646FE">
            <w:pPr>
              <w:spacing w:after="0" w:line="240" w:lineRule="auto"/>
              <w:rPr>
                <w:rFonts w:ascii="Arial" w:hAnsi="Arial" w:cs="Arial"/>
                <w:bCs/>
                <w:iCs/>
                <w:sz w:val="16"/>
                <w:szCs w:val="16"/>
              </w:rPr>
            </w:pPr>
            <w:r w:rsidRPr="003615A9">
              <w:rPr>
                <w:rFonts w:ascii="Arial" w:hAnsi="Arial" w:cs="Arial"/>
                <w:bCs/>
                <w:iCs/>
                <w:sz w:val="16"/>
                <w:szCs w:val="16"/>
              </w:rPr>
              <w:t>Estiu</w:t>
            </w:r>
          </w:p>
        </w:tc>
      </w:tr>
      <w:tr w:rsidR="00402E3B" w:rsidRPr="003615A9" w14:paraId="46BEE5B0" w14:textId="77777777" w:rsidTr="003615A9">
        <w:trPr>
          <w:trHeight w:val="321"/>
        </w:trPr>
        <w:tc>
          <w:tcPr>
            <w:tcW w:w="555" w:type="pct"/>
            <w:shd w:val="clear" w:color="auto" w:fill="auto"/>
          </w:tcPr>
          <w:p w14:paraId="09D4EDF9" w14:textId="49F2651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LOGACR</w:t>
            </w:r>
          </w:p>
        </w:tc>
        <w:tc>
          <w:tcPr>
            <w:tcW w:w="556" w:type="pct"/>
            <w:shd w:val="clear" w:color="auto" w:fill="auto"/>
          </w:tcPr>
          <w:p w14:paraId="48BA301D" w14:textId="7D21ECDE"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d’Acció Social de Catalunya</w:t>
            </w:r>
          </w:p>
        </w:tc>
        <w:tc>
          <w:tcPr>
            <w:tcW w:w="556" w:type="pct"/>
            <w:shd w:val="clear" w:color="auto" w:fill="auto"/>
          </w:tcPr>
          <w:p w14:paraId="29D4AD64" w14:textId="269FC0C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Tècnic superior graduat</w:t>
            </w:r>
          </w:p>
        </w:tc>
        <w:tc>
          <w:tcPr>
            <w:tcW w:w="556" w:type="pct"/>
            <w:shd w:val="clear" w:color="auto" w:fill="auto"/>
          </w:tcPr>
          <w:p w14:paraId="5F0C9B89" w14:textId="7AE75F02"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510</w:t>
            </w:r>
          </w:p>
        </w:tc>
        <w:tc>
          <w:tcPr>
            <w:tcW w:w="555" w:type="pct"/>
            <w:shd w:val="clear" w:color="auto" w:fill="auto"/>
          </w:tcPr>
          <w:p w14:paraId="01B7B82E" w14:textId="65C024C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30h</w:t>
            </w:r>
          </w:p>
        </w:tc>
        <w:tc>
          <w:tcPr>
            <w:tcW w:w="556" w:type="pct"/>
            <w:shd w:val="clear" w:color="auto" w:fill="auto"/>
          </w:tcPr>
          <w:p w14:paraId="00217549" w14:textId="5C16F359"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03/09/2024</w:t>
            </w:r>
          </w:p>
        </w:tc>
        <w:tc>
          <w:tcPr>
            <w:tcW w:w="556" w:type="pct"/>
            <w:shd w:val="clear" w:color="auto" w:fill="auto"/>
          </w:tcPr>
          <w:p w14:paraId="1E9D2A52" w14:textId="77777777" w:rsidR="00402E3B" w:rsidRPr="003615A9" w:rsidRDefault="00402E3B" w:rsidP="007646FE">
            <w:pPr>
              <w:spacing w:after="0" w:line="240" w:lineRule="auto"/>
              <w:rPr>
                <w:rFonts w:ascii="Arial" w:hAnsi="Arial" w:cs="Arial"/>
                <w:bCs/>
                <w:sz w:val="16"/>
                <w:szCs w:val="16"/>
              </w:rPr>
            </w:pPr>
          </w:p>
        </w:tc>
        <w:tc>
          <w:tcPr>
            <w:tcW w:w="556" w:type="pct"/>
            <w:shd w:val="clear" w:color="auto" w:fill="auto"/>
          </w:tcPr>
          <w:p w14:paraId="0E6D4A21" w14:textId="04D65B8F"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26.285,21</w:t>
            </w:r>
          </w:p>
        </w:tc>
        <w:tc>
          <w:tcPr>
            <w:tcW w:w="554" w:type="pct"/>
            <w:shd w:val="clear" w:color="auto" w:fill="auto"/>
          </w:tcPr>
          <w:p w14:paraId="11C17C01" w14:textId="40DE40B2" w:rsidR="00402E3B" w:rsidRPr="003615A9" w:rsidRDefault="003615A9" w:rsidP="007646FE">
            <w:pPr>
              <w:spacing w:after="0" w:line="240" w:lineRule="auto"/>
              <w:rPr>
                <w:rFonts w:ascii="Arial" w:hAnsi="Arial" w:cs="Arial"/>
                <w:bCs/>
                <w:iCs/>
                <w:sz w:val="16"/>
                <w:szCs w:val="16"/>
              </w:rPr>
            </w:pPr>
            <w:r w:rsidRPr="003615A9">
              <w:rPr>
                <w:rFonts w:ascii="Arial" w:hAnsi="Arial" w:cs="Arial"/>
                <w:bCs/>
                <w:iCs/>
                <w:sz w:val="16"/>
                <w:szCs w:val="16"/>
              </w:rPr>
              <w:t>Cobreix excedència CAALLA</w:t>
            </w:r>
          </w:p>
        </w:tc>
      </w:tr>
      <w:tr w:rsidR="00402E3B" w:rsidRPr="003615A9" w14:paraId="4BE8C6CA" w14:textId="77777777" w:rsidTr="003615A9">
        <w:trPr>
          <w:trHeight w:val="321"/>
        </w:trPr>
        <w:tc>
          <w:tcPr>
            <w:tcW w:w="555" w:type="pct"/>
            <w:shd w:val="clear" w:color="auto" w:fill="auto"/>
          </w:tcPr>
          <w:p w14:paraId="247E7B0A" w14:textId="148B773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MAGAMA</w:t>
            </w:r>
          </w:p>
        </w:tc>
        <w:tc>
          <w:tcPr>
            <w:tcW w:w="556" w:type="pct"/>
            <w:shd w:val="clear" w:color="auto" w:fill="auto"/>
          </w:tcPr>
          <w:p w14:paraId="2342E9E7" w14:textId="572E72D6" w:rsidR="00402E3B"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sector del lleure educatiu</w:t>
            </w:r>
          </w:p>
        </w:tc>
        <w:tc>
          <w:tcPr>
            <w:tcW w:w="556" w:type="pct"/>
            <w:shd w:val="clear" w:color="auto" w:fill="auto"/>
          </w:tcPr>
          <w:p w14:paraId="59141065" w14:textId="41E0E6C5" w:rsidR="00402E3B" w:rsidRPr="003615A9" w:rsidRDefault="003615A9" w:rsidP="007646FE">
            <w:pPr>
              <w:spacing w:after="0" w:line="240" w:lineRule="auto"/>
              <w:rPr>
                <w:rFonts w:ascii="Arial" w:hAnsi="Arial" w:cs="Arial"/>
                <w:bCs/>
                <w:sz w:val="16"/>
                <w:szCs w:val="16"/>
              </w:rPr>
            </w:pPr>
            <w:proofErr w:type="spellStart"/>
            <w:r>
              <w:rPr>
                <w:rFonts w:ascii="Arial" w:hAnsi="Arial" w:cs="Arial"/>
                <w:bCs/>
                <w:sz w:val="16"/>
                <w:szCs w:val="16"/>
              </w:rPr>
              <w:t>Tallerista</w:t>
            </w:r>
            <w:proofErr w:type="spellEnd"/>
          </w:p>
        </w:tc>
        <w:tc>
          <w:tcPr>
            <w:tcW w:w="556" w:type="pct"/>
            <w:shd w:val="clear" w:color="auto" w:fill="auto"/>
          </w:tcPr>
          <w:p w14:paraId="71C5C57C" w14:textId="789C4F04"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300</w:t>
            </w:r>
          </w:p>
        </w:tc>
        <w:tc>
          <w:tcPr>
            <w:tcW w:w="555" w:type="pct"/>
            <w:shd w:val="clear" w:color="auto" w:fill="auto"/>
          </w:tcPr>
          <w:p w14:paraId="4B361B3C" w14:textId="59D1EEB9"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12,5h</w:t>
            </w:r>
          </w:p>
        </w:tc>
        <w:tc>
          <w:tcPr>
            <w:tcW w:w="556" w:type="pct"/>
            <w:shd w:val="clear" w:color="auto" w:fill="auto"/>
          </w:tcPr>
          <w:p w14:paraId="75BFA9EE" w14:textId="0E0D2EDA"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09/02/2024</w:t>
            </w:r>
          </w:p>
        </w:tc>
        <w:tc>
          <w:tcPr>
            <w:tcW w:w="556" w:type="pct"/>
            <w:shd w:val="clear" w:color="auto" w:fill="auto"/>
          </w:tcPr>
          <w:p w14:paraId="54E70732" w14:textId="77777777" w:rsidR="00402E3B" w:rsidRPr="003615A9" w:rsidRDefault="00402E3B" w:rsidP="007646FE">
            <w:pPr>
              <w:spacing w:after="0" w:line="240" w:lineRule="auto"/>
              <w:rPr>
                <w:rFonts w:ascii="Arial" w:hAnsi="Arial" w:cs="Arial"/>
                <w:bCs/>
                <w:sz w:val="16"/>
                <w:szCs w:val="16"/>
              </w:rPr>
            </w:pPr>
          </w:p>
        </w:tc>
        <w:tc>
          <w:tcPr>
            <w:tcW w:w="556" w:type="pct"/>
            <w:shd w:val="clear" w:color="auto" w:fill="auto"/>
          </w:tcPr>
          <w:p w14:paraId="3E0BED32" w14:textId="664DA283" w:rsidR="00402E3B" w:rsidRPr="003615A9" w:rsidRDefault="003615A9" w:rsidP="007646FE">
            <w:pPr>
              <w:spacing w:after="0" w:line="240" w:lineRule="auto"/>
              <w:rPr>
                <w:rFonts w:ascii="Arial" w:hAnsi="Arial" w:cs="Arial"/>
                <w:bCs/>
                <w:sz w:val="16"/>
                <w:szCs w:val="16"/>
              </w:rPr>
            </w:pPr>
            <w:r>
              <w:rPr>
                <w:rFonts w:ascii="Arial" w:hAnsi="Arial" w:cs="Arial"/>
                <w:bCs/>
                <w:sz w:val="16"/>
                <w:szCs w:val="16"/>
              </w:rPr>
              <w:t>33,02</w:t>
            </w:r>
          </w:p>
        </w:tc>
        <w:tc>
          <w:tcPr>
            <w:tcW w:w="554" w:type="pct"/>
            <w:shd w:val="clear" w:color="auto" w:fill="auto"/>
          </w:tcPr>
          <w:p w14:paraId="6A975D72" w14:textId="6D830F1F" w:rsidR="00402E3B" w:rsidRPr="003615A9" w:rsidRDefault="003615A9" w:rsidP="007646FE">
            <w:pPr>
              <w:spacing w:after="0" w:line="240" w:lineRule="auto"/>
              <w:rPr>
                <w:rFonts w:ascii="Arial" w:hAnsi="Arial" w:cs="Arial"/>
                <w:bCs/>
                <w:iCs/>
                <w:sz w:val="16"/>
                <w:szCs w:val="16"/>
              </w:rPr>
            </w:pPr>
            <w:r w:rsidRPr="003615A9">
              <w:rPr>
                <w:rFonts w:ascii="Arial" w:hAnsi="Arial" w:cs="Arial"/>
                <w:bCs/>
                <w:iCs/>
                <w:sz w:val="16"/>
                <w:szCs w:val="16"/>
              </w:rPr>
              <w:t>Preu hora</w:t>
            </w:r>
          </w:p>
        </w:tc>
      </w:tr>
      <w:tr w:rsidR="003615A9" w:rsidRPr="003615A9" w14:paraId="30930B11" w14:textId="77777777" w:rsidTr="003615A9">
        <w:trPr>
          <w:trHeight w:val="321"/>
        </w:trPr>
        <w:tc>
          <w:tcPr>
            <w:tcW w:w="555" w:type="pct"/>
            <w:shd w:val="clear" w:color="auto" w:fill="auto"/>
          </w:tcPr>
          <w:p w14:paraId="58551160" w14:textId="50EAE90C" w:rsidR="003615A9" w:rsidRPr="003615A9" w:rsidRDefault="003615A9" w:rsidP="007646FE">
            <w:pPr>
              <w:spacing w:after="0" w:line="240" w:lineRule="auto"/>
              <w:rPr>
                <w:rFonts w:ascii="Arial" w:hAnsi="Arial" w:cs="Arial"/>
                <w:bCs/>
                <w:sz w:val="16"/>
                <w:szCs w:val="16"/>
              </w:rPr>
            </w:pPr>
            <w:r>
              <w:rPr>
                <w:rFonts w:ascii="Arial" w:hAnsi="Arial" w:cs="Arial"/>
                <w:bCs/>
                <w:sz w:val="16"/>
                <w:szCs w:val="16"/>
              </w:rPr>
              <w:t>ROCOGE</w:t>
            </w:r>
          </w:p>
        </w:tc>
        <w:tc>
          <w:tcPr>
            <w:tcW w:w="556" w:type="pct"/>
            <w:shd w:val="clear" w:color="auto" w:fill="auto"/>
          </w:tcPr>
          <w:p w14:paraId="52887A92" w14:textId="3D1419A2" w:rsidR="003615A9" w:rsidRPr="003615A9" w:rsidRDefault="003615A9" w:rsidP="007646FE">
            <w:pPr>
              <w:spacing w:after="0" w:line="240" w:lineRule="auto"/>
              <w:rPr>
                <w:rFonts w:ascii="Arial" w:hAnsi="Arial" w:cs="Arial"/>
                <w:bCs/>
                <w:sz w:val="16"/>
                <w:szCs w:val="16"/>
              </w:rPr>
            </w:pPr>
            <w:r w:rsidRPr="003615A9">
              <w:rPr>
                <w:rFonts w:ascii="Arial" w:hAnsi="Arial" w:cs="Arial"/>
                <w:bCs/>
                <w:sz w:val="16"/>
                <w:szCs w:val="16"/>
              </w:rPr>
              <w:t>Conveni sector del lleure educatiu</w:t>
            </w:r>
          </w:p>
        </w:tc>
        <w:tc>
          <w:tcPr>
            <w:tcW w:w="556" w:type="pct"/>
            <w:shd w:val="clear" w:color="auto" w:fill="auto"/>
          </w:tcPr>
          <w:p w14:paraId="58D3260E" w14:textId="140B7E65" w:rsidR="003615A9" w:rsidRPr="003615A9" w:rsidRDefault="003615A9" w:rsidP="007646FE">
            <w:pPr>
              <w:spacing w:after="0" w:line="240" w:lineRule="auto"/>
              <w:rPr>
                <w:rFonts w:ascii="Arial" w:hAnsi="Arial" w:cs="Arial"/>
                <w:bCs/>
                <w:sz w:val="16"/>
                <w:szCs w:val="16"/>
              </w:rPr>
            </w:pPr>
            <w:proofErr w:type="spellStart"/>
            <w:r>
              <w:rPr>
                <w:rFonts w:ascii="Arial" w:hAnsi="Arial" w:cs="Arial"/>
                <w:bCs/>
                <w:sz w:val="16"/>
                <w:szCs w:val="16"/>
              </w:rPr>
              <w:t>Tallerista</w:t>
            </w:r>
            <w:proofErr w:type="spellEnd"/>
          </w:p>
        </w:tc>
        <w:tc>
          <w:tcPr>
            <w:tcW w:w="556" w:type="pct"/>
            <w:shd w:val="clear" w:color="auto" w:fill="auto"/>
          </w:tcPr>
          <w:p w14:paraId="3767B9F5" w14:textId="7AB9945D" w:rsidR="003615A9" w:rsidRPr="003615A9" w:rsidRDefault="003615A9" w:rsidP="007646FE">
            <w:pPr>
              <w:spacing w:after="0" w:line="240" w:lineRule="auto"/>
              <w:rPr>
                <w:rFonts w:ascii="Arial" w:hAnsi="Arial" w:cs="Arial"/>
                <w:bCs/>
                <w:sz w:val="16"/>
                <w:szCs w:val="16"/>
              </w:rPr>
            </w:pPr>
            <w:r>
              <w:rPr>
                <w:rFonts w:ascii="Arial" w:hAnsi="Arial" w:cs="Arial"/>
                <w:bCs/>
                <w:sz w:val="16"/>
                <w:szCs w:val="16"/>
              </w:rPr>
              <w:t>300</w:t>
            </w:r>
          </w:p>
        </w:tc>
        <w:tc>
          <w:tcPr>
            <w:tcW w:w="555" w:type="pct"/>
            <w:shd w:val="clear" w:color="auto" w:fill="auto"/>
          </w:tcPr>
          <w:p w14:paraId="2155C1CD" w14:textId="232EB3DC" w:rsidR="003615A9" w:rsidRPr="003615A9" w:rsidRDefault="003615A9" w:rsidP="007646FE">
            <w:pPr>
              <w:spacing w:after="0" w:line="240" w:lineRule="auto"/>
              <w:rPr>
                <w:rFonts w:ascii="Arial" w:hAnsi="Arial" w:cs="Arial"/>
                <w:bCs/>
                <w:sz w:val="16"/>
                <w:szCs w:val="16"/>
              </w:rPr>
            </w:pPr>
            <w:r>
              <w:rPr>
                <w:rFonts w:ascii="Arial" w:hAnsi="Arial" w:cs="Arial"/>
                <w:bCs/>
                <w:sz w:val="16"/>
                <w:szCs w:val="16"/>
              </w:rPr>
              <w:t>10h</w:t>
            </w:r>
          </w:p>
        </w:tc>
        <w:tc>
          <w:tcPr>
            <w:tcW w:w="556" w:type="pct"/>
            <w:shd w:val="clear" w:color="auto" w:fill="auto"/>
          </w:tcPr>
          <w:p w14:paraId="71F8881F" w14:textId="11F774A9" w:rsidR="003615A9" w:rsidRPr="003615A9" w:rsidRDefault="003615A9" w:rsidP="007646FE">
            <w:pPr>
              <w:spacing w:after="0" w:line="240" w:lineRule="auto"/>
              <w:rPr>
                <w:rFonts w:ascii="Arial" w:hAnsi="Arial" w:cs="Arial"/>
                <w:bCs/>
                <w:sz w:val="16"/>
                <w:szCs w:val="16"/>
              </w:rPr>
            </w:pPr>
            <w:r>
              <w:rPr>
                <w:rFonts w:ascii="Arial" w:hAnsi="Arial" w:cs="Arial"/>
                <w:bCs/>
                <w:sz w:val="16"/>
                <w:szCs w:val="16"/>
              </w:rPr>
              <w:t>27/10/2023</w:t>
            </w:r>
          </w:p>
        </w:tc>
        <w:tc>
          <w:tcPr>
            <w:tcW w:w="556" w:type="pct"/>
            <w:shd w:val="clear" w:color="auto" w:fill="auto"/>
          </w:tcPr>
          <w:p w14:paraId="668B055F" w14:textId="77777777" w:rsidR="003615A9" w:rsidRPr="003615A9" w:rsidRDefault="003615A9" w:rsidP="007646FE">
            <w:pPr>
              <w:spacing w:after="0" w:line="240" w:lineRule="auto"/>
              <w:rPr>
                <w:rFonts w:ascii="Arial" w:hAnsi="Arial" w:cs="Arial"/>
                <w:bCs/>
                <w:sz w:val="16"/>
                <w:szCs w:val="16"/>
              </w:rPr>
            </w:pPr>
          </w:p>
        </w:tc>
        <w:tc>
          <w:tcPr>
            <w:tcW w:w="556" w:type="pct"/>
            <w:shd w:val="clear" w:color="auto" w:fill="auto"/>
          </w:tcPr>
          <w:p w14:paraId="7E59EDF1" w14:textId="4A30BDEC" w:rsidR="003615A9" w:rsidRPr="003615A9" w:rsidRDefault="003615A9" w:rsidP="007646FE">
            <w:pPr>
              <w:spacing w:after="0" w:line="240" w:lineRule="auto"/>
              <w:rPr>
                <w:rFonts w:ascii="Arial" w:hAnsi="Arial" w:cs="Arial"/>
                <w:bCs/>
                <w:sz w:val="16"/>
                <w:szCs w:val="16"/>
              </w:rPr>
            </w:pPr>
            <w:r>
              <w:rPr>
                <w:rFonts w:ascii="Arial" w:hAnsi="Arial" w:cs="Arial"/>
                <w:bCs/>
                <w:sz w:val="16"/>
                <w:szCs w:val="16"/>
              </w:rPr>
              <w:t>33,02</w:t>
            </w:r>
          </w:p>
        </w:tc>
        <w:tc>
          <w:tcPr>
            <w:tcW w:w="554" w:type="pct"/>
            <w:shd w:val="clear" w:color="auto" w:fill="auto"/>
          </w:tcPr>
          <w:p w14:paraId="5B0A2DFC" w14:textId="0B2D299C" w:rsidR="003615A9" w:rsidRPr="003615A9" w:rsidRDefault="003615A9" w:rsidP="007646FE">
            <w:pPr>
              <w:spacing w:after="0" w:line="240" w:lineRule="auto"/>
              <w:rPr>
                <w:rFonts w:ascii="Arial" w:hAnsi="Arial" w:cs="Arial"/>
                <w:bCs/>
                <w:iCs/>
                <w:sz w:val="16"/>
                <w:szCs w:val="16"/>
              </w:rPr>
            </w:pPr>
            <w:r w:rsidRPr="003615A9">
              <w:rPr>
                <w:rFonts w:ascii="Arial" w:hAnsi="Arial" w:cs="Arial"/>
                <w:bCs/>
                <w:iCs/>
                <w:sz w:val="16"/>
                <w:szCs w:val="16"/>
              </w:rPr>
              <w:t>Preu hora</w:t>
            </w:r>
          </w:p>
        </w:tc>
      </w:tr>
    </w:tbl>
    <w:p w14:paraId="3C1F0E32" w14:textId="77777777" w:rsidR="00402E3B" w:rsidRDefault="00402E3B" w:rsidP="00402E3B">
      <w:pPr>
        <w:spacing w:after="0" w:line="240" w:lineRule="auto"/>
        <w:rPr>
          <w:rFonts w:ascii="Arial" w:hAnsi="Arial" w:cs="Arial"/>
          <w:bCs/>
          <w:sz w:val="20"/>
          <w:szCs w:val="20"/>
        </w:rPr>
      </w:pPr>
    </w:p>
    <w:p w14:paraId="0E7073B3" w14:textId="77777777" w:rsidR="00402E3B" w:rsidRDefault="00402E3B" w:rsidP="00402E3B">
      <w:pPr>
        <w:spacing w:after="0" w:line="240" w:lineRule="auto"/>
        <w:rPr>
          <w:rFonts w:ascii="Arial" w:hAnsi="Arial" w:cs="Arial"/>
          <w:bCs/>
          <w:sz w:val="20"/>
          <w:szCs w:val="20"/>
        </w:rPr>
      </w:pPr>
    </w:p>
    <w:p w14:paraId="0B136436"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01F8185A" w14:textId="77777777" w:rsidR="00402E3B" w:rsidRPr="00F46A78" w:rsidRDefault="00402E3B" w:rsidP="00402E3B">
      <w:pPr>
        <w:spacing w:after="0" w:line="240" w:lineRule="auto"/>
        <w:jc w:val="both"/>
        <w:rPr>
          <w:rFonts w:ascii="Arial" w:hAnsi="Arial" w:cs="Arial"/>
          <w:sz w:val="20"/>
          <w:szCs w:val="20"/>
        </w:rPr>
      </w:pPr>
    </w:p>
    <w:p w14:paraId="25CAF908"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76C0748F" w14:textId="77777777" w:rsidR="00402E3B" w:rsidRDefault="00402E3B" w:rsidP="00402E3B">
      <w:pPr>
        <w:spacing w:after="0" w:line="240" w:lineRule="auto"/>
        <w:rPr>
          <w:rFonts w:ascii="Arial" w:hAnsi="Arial" w:cs="Arial"/>
          <w:b/>
          <w:sz w:val="20"/>
          <w:szCs w:val="20"/>
        </w:rPr>
      </w:pPr>
      <w:r>
        <w:rPr>
          <w:rFonts w:ascii="Arial" w:hAnsi="Arial" w:cs="Arial"/>
          <w:b/>
          <w:sz w:val="20"/>
          <w:szCs w:val="20"/>
        </w:rPr>
        <w:br w:type="page"/>
      </w:r>
    </w:p>
    <w:p w14:paraId="50447BD2" w14:textId="77777777" w:rsidR="00402E3B" w:rsidRDefault="00402E3B" w:rsidP="00402E3B">
      <w:pPr>
        <w:spacing w:after="0" w:line="240" w:lineRule="auto"/>
        <w:jc w:val="both"/>
        <w:rPr>
          <w:rFonts w:ascii="Arial" w:hAnsi="Arial" w:cs="Arial"/>
          <w:bCs/>
          <w:sz w:val="20"/>
          <w:szCs w:val="20"/>
        </w:rPr>
      </w:pPr>
      <w:r w:rsidRPr="00CC0A51">
        <w:rPr>
          <w:rFonts w:ascii="Arial" w:hAnsi="Arial" w:cs="Arial"/>
          <w:b/>
          <w:sz w:val="20"/>
          <w:szCs w:val="20"/>
        </w:rPr>
        <w:lastRenderedPageBreak/>
        <w:t>Lot 7 SIS Les Termes</w:t>
      </w:r>
      <w:r>
        <w:rPr>
          <w:rFonts w:ascii="Arial" w:hAnsi="Arial" w:cs="Arial"/>
          <w:bCs/>
          <w:sz w:val="20"/>
          <w:szCs w:val="20"/>
        </w:rPr>
        <w:t xml:space="preserve"> </w:t>
      </w:r>
    </w:p>
    <w:p w14:paraId="6E4F1A74" w14:textId="77777777" w:rsidR="00402E3B" w:rsidRDefault="00402E3B" w:rsidP="00402E3B">
      <w:pPr>
        <w:spacing w:after="0" w:line="240" w:lineRule="auto"/>
        <w:jc w:val="both"/>
        <w:rPr>
          <w:rFonts w:ascii="Arial" w:hAnsi="Arial" w:cs="Arial"/>
          <w:bCs/>
          <w:sz w:val="20"/>
          <w:szCs w:val="20"/>
        </w:rPr>
      </w:pPr>
    </w:p>
    <w:p w14:paraId="6BB6B4F2" w14:textId="77777777" w:rsidR="00402E3B" w:rsidRPr="00F46A78" w:rsidRDefault="00402E3B" w:rsidP="00402E3B">
      <w:pPr>
        <w:spacing w:after="0" w:line="240" w:lineRule="auto"/>
        <w:jc w:val="both"/>
        <w:rPr>
          <w:rFonts w:ascii="Arial" w:hAnsi="Arial" w:cs="Arial"/>
          <w:bCs/>
          <w:sz w:val="20"/>
          <w:szCs w:val="20"/>
        </w:rPr>
      </w:pPr>
      <w:r>
        <w:rPr>
          <w:rFonts w:ascii="Arial" w:hAnsi="Arial" w:cs="Arial"/>
          <w:bCs/>
          <w:sz w:val="20"/>
          <w:szCs w:val="20"/>
        </w:rPr>
        <w:t>Aquestes dades han estat facilitades en data 23 de maig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5B489BD4" w14:textId="77777777" w:rsidR="00402E3B" w:rsidRPr="00CC0A51" w:rsidRDefault="00402E3B" w:rsidP="00402E3B">
      <w:pPr>
        <w:spacing w:after="0" w:line="24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2"/>
        <w:gridCol w:w="944"/>
        <w:gridCol w:w="944"/>
        <w:gridCol w:w="945"/>
        <w:gridCol w:w="943"/>
        <w:gridCol w:w="945"/>
        <w:gridCol w:w="945"/>
        <w:gridCol w:w="945"/>
        <w:gridCol w:w="941"/>
      </w:tblGrid>
      <w:tr w:rsidR="00402E3B" w:rsidRPr="004E07C1" w14:paraId="0FCB809D" w14:textId="77777777" w:rsidTr="007646FE">
        <w:trPr>
          <w:trHeight w:val="990"/>
        </w:trPr>
        <w:tc>
          <w:tcPr>
            <w:tcW w:w="555" w:type="pct"/>
            <w:shd w:val="clear" w:color="auto" w:fill="auto"/>
          </w:tcPr>
          <w:p w14:paraId="0B8EEDDC"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 xml:space="preserve">Nom, cognoms i DNI del treballador (dades </w:t>
            </w:r>
            <w:proofErr w:type="spellStart"/>
            <w:r w:rsidRPr="004E07C1">
              <w:rPr>
                <w:rFonts w:ascii="Arial" w:hAnsi="Arial" w:cs="Arial"/>
                <w:bCs/>
                <w:sz w:val="16"/>
                <w:szCs w:val="16"/>
              </w:rPr>
              <w:t>anonimitzades</w:t>
            </w:r>
            <w:proofErr w:type="spellEnd"/>
            <w:r w:rsidRPr="004E07C1">
              <w:rPr>
                <w:rFonts w:ascii="Arial" w:hAnsi="Arial" w:cs="Arial"/>
                <w:bCs/>
                <w:sz w:val="16"/>
                <w:szCs w:val="16"/>
              </w:rPr>
              <w:t>)</w:t>
            </w:r>
          </w:p>
        </w:tc>
        <w:tc>
          <w:tcPr>
            <w:tcW w:w="556" w:type="pct"/>
            <w:shd w:val="clear" w:color="auto" w:fill="auto"/>
          </w:tcPr>
          <w:p w14:paraId="0547BC3C"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Conveni Col·lectiu aplicable</w:t>
            </w:r>
          </w:p>
        </w:tc>
        <w:tc>
          <w:tcPr>
            <w:tcW w:w="556" w:type="pct"/>
            <w:shd w:val="clear" w:color="auto" w:fill="auto"/>
          </w:tcPr>
          <w:p w14:paraId="2C0CFCD3"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Categoria laboral</w:t>
            </w:r>
          </w:p>
        </w:tc>
        <w:tc>
          <w:tcPr>
            <w:tcW w:w="556" w:type="pct"/>
            <w:shd w:val="clear" w:color="auto" w:fill="auto"/>
          </w:tcPr>
          <w:p w14:paraId="094BF8E2"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Tipologia de contracte laboral</w:t>
            </w:r>
          </w:p>
        </w:tc>
        <w:tc>
          <w:tcPr>
            <w:tcW w:w="555" w:type="pct"/>
            <w:shd w:val="clear" w:color="auto" w:fill="auto"/>
          </w:tcPr>
          <w:p w14:paraId="42979B7E"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Tipologia de jornada laboral</w:t>
            </w:r>
          </w:p>
        </w:tc>
        <w:tc>
          <w:tcPr>
            <w:tcW w:w="556" w:type="pct"/>
            <w:shd w:val="clear" w:color="auto" w:fill="auto"/>
          </w:tcPr>
          <w:p w14:paraId="4D34FCC0"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 xml:space="preserve">Data d’antiguitat </w:t>
            </w:r>
          </w:p>
        </w:tc>
        <w:tc>
          <w:tcPr>
            <w:tcW w:w="556" w:type="pct"/>
            <w:shd w:val="clear" w:color="auto" w:fill="auto"/>
          </w:tcPr>
          <w:p w14:paraId="04D132A3"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Venciment del contracte</w:t>
            </w:r>
          </w:p>
        </w:tc>
        <w:tc>
          <w:tcPr>
            <w:tcW w:w="556" w:type="pct"/>
            <w:shd w:val="clear" w:color="auto" w:fill="auto"/>
          </w:tcPr>
          <w:p w14:paraId="6890455E"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sz w:val="16"/>
                <w:szCs w:val="16"/>
              </w:rPr>
              <w:t>Salari brut anual</w:t>
            </w:r>
          </w:p>
        </w:tc>
        <w:tc>
          <w:tcPr>
            <w:tcW w:w="554" w:type="pct"/>
            <w:shd w:val="clear" w:color="auto" w:fill="auto"/>
          </w:tcPr>
          <w:p w14:paraId="01C22329" w14:textId="77777777" w:rsidR="00402E3B" w:rsidRPr="004E07C1" w:rsidRDefault="00402E3B" w:rsidP="007646FE">
            <w:pPr>
              <w:spacing w:after="0" w:line="240" w:lineRule="auto"/>
              <w:rPr>
                <w:rFonts w:ascii="Arial" w:hAnsi="Arial" w:cs="Arial"/>
                <w:bCs/>
                <w:sz w:val="16"/>
                <w:szCs w:val="16"/>
              </w:rPr>
            </w:pPr>
            <w:r w:rsidRPr="004E07C1">
              <w:rPr>
                <w:rFonts w:ascii="Arial" w:hAnsi="Arial" w:cs="Arial"/>
                <w:bCs/>
                <w:i/>
                <w:sz w:val="16"/>
                <w:szCs w:val="16"/>
              </w:rPr>
              <w:t xml:space="preserve">(Si s’escau) </w:t>
            </w:r>
            <w:r w:rsidRPr="004E07C1">
              <w:rPr>
                <w:rFonts w:ascii="Arial" w:hAnsi="Arial" w:cs="Arial"/>
                <w:bCs/>
                <w:sz w:val="16"/>
                <w:szCs w:val="16"/>
              </w:rPr>
              <w:t>Altres condicions  salarials i pactes en vigor aplicables</w:t>
            </w:r>
          </w:p>
        </w:tc>
      </w:tr>
      <w:tr w:rsidR="00402E3B" w:rsidRPr="004E07C1" w14:paraId="7DFFA208" w14:textId="77777777" w:rsidTr="007646FE">
        <w:trPr>
          <w:trHeight w:val="321"/>
        </w:trPr>
        <w:tc>
          <w:tcPr>
            <w:tcW w:w="555" w:type="pct"/>
            <w:shd w:val="clear" w:color="auto" w:fill="auto"/>
          </w:tcPr>
          <w:p w14:paraId="0D11BAAB"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M.F.G.</w:t>
            </w:r>
          </w:p>
          <w:p w14:paraId="7C32DC01"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482***00B</w:t>
            </w:r>
          </w:p>
        </w:tc>
        <w:tc>
          <w:tcPr>
            <w:tcW w:w="556" w:type="pct"/>
            <w:shd w:val="clear" w:color="auto" w:fill="auto"/>
          </w:tcPr>
          <w:p w14:paraId="462F00CF"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Acció Social amb</w:t>
            </w:r>
          </w:p>
          <w:p w14:paraId="143ED527"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infants, joves,</w:t>
            </w:r>
          </w:p>
          <w:p w14:paraId="4983E560"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famílies i d’altres</w:t>
            </w:r>
          </w:p>
          <w:p w14:paraId="64037428"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en situació de risc</w:t>
            </w:r>
          </w:p>
        </w:tc>
        <w:tc>
          <w:tcPr>
            <w:tcW w:w="556" w:type="pct"/>
            <w:shd w:val="clear" w:color="auto" w:fill="auto"/>
          </w:tcPr>
          <w:p w14:paraId="738C0C07"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Grup 2: Tècnic Superior Graduat</w:t>
            </w:r>
          </w:p>
        </w:tc>
        <w:tc>
          <w:tcPr>
            <w:tcW w:w="556" w:type="pct"/>
            <w:shd w:val="clear" w:color="auto" w:fill="auto"/>
          </w:tcPr>
          <w:p w14:paraId="5EB65F27"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Indefinit</w:t>
            </w:r>
          </w:p>
        </w:tc>
        <w:tc>
          <w:tcPr>
            <w:tcW w:w="555" w:type="pct"/>
            <w:shd w:val="clear" w:color="auto" w:fill="auto"/>
          </w:tcPr>
          <w:p w14:paraId="156D49B1"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Parcial (30h/set)</w:t>
            </w:r>
          </w:p>
        </w:tc>
        <w:tc>
          <w:tcPr>
            <w:tcW w:w="556" w:type="pct"/>
            <w:shd w:val="clear" w:color="auto" w:fill="auto"/>
          </w:tcPr>
          <w:p w14:paraId="1CB0BBB5"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06/09/2022</w:t>
            </w:r>
          </w:p>
        </w:tc>
        <w:tc>
          <w:tcPr>
            <w:tcW w:w="556" w:type="pct"/>
            <w:shd w:val="clear" w:color="auto" w:fill="auto"/>
          </w:tcPr>
          <w:p w14:paraId="431DCF44" w14:textId="77777777" w:rsidR="00402E3B" w:rsidRPr="003615A9" w:rsidRDefault="00402E3B" w:rsidP="007646FE">
            <w:pPr>
              <w:spacing w:after="0" w:line="240" w:lineRule="auto"/>
              <w:rPr>
                <w:rFonts w:ascii="Arial" w:hAnsi="Arial" w:cs="Arial"/>
                <w:sz w:val="16"/>
                <w:szCs w:val="16"/>
              </w:rPr>
            </w:pPr>
          </w:p>
        </w:tc>
        <w:tc>
          <w:tcPr>
            <w:tcW w:w="556" w:type="pct"/>
            <w:shd w:val="clear" w:color="auto" w:fill="auto"/>
          </w:tcPr>
          <w:p w14:paraId="69A54C9A"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20.124,69 (**)</w:t>
            </w:r>
          </w:p>
        </w:tc>
        <w:tc>
          <w:tcPr>
            <w:tcW w:w="554" w:type="pct"/>
            <w:shd w:val="clear" w:color="auto" w:fill="auto"/>
          </w:tcPr>
          <w:p w14:paraId="0578952D"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w:t>
            </w:r>
          </w:p>
        </w:tc>
      </w:tr>
      <w:tr w:rsidR="00402E3B" w:rsidRPr="004E07C1" w14:paraId="74693E1C" w14:textId="77777777" w:rsidTr="007646FE">
        <w:trPr>
          <w:trHeight w:val="321"/>
        </w:trPr>
        <w:tc>
          <w:tcPr>
            <w:tcW w:w="555" w:type="pct"/>
            <w:shd w:val="clear" w:color="auto" w:fill="auto"/>
          </w:tcPr>
          <w:p w14:paraId="52F80012"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A.Z.E.</w:t>
            </w:r>
          </w:p>
          <w:p w14:paraId="0F27936D"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494***79R</w:t>
            </w:r>
          </w:p>
        </w:tc>
        <w:tc>
          <w:tcPr>
            <w:tcW w:w="556" w:type="pct"/>
            <w:shd w:val="clear" w:color="auto" w:fill="auto"/>
          </w:tcPr>
          <w:p w14:paraId="7C4F6AC0"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Acció Social amb</w:t>
            </w:r>
          </w:p>
          <w:p w14:paraId="0DBF43C2"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infants, joves,</w:t>
            </w:r>
          </w:p>
          <w:p w14:paraId="7D9734A0"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famílies i d’altres</w:t>
            </w:r>
          </w:p>
          <w:p w14:paraId="2CCAE572"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en situació de risc</w:t>
            </w:r>
          </w:p>
        </w:tc>
        <w:tc>
          <w:tcPr>
            <w:tcW w:w="556" w:type="pct"/>
            <w:shd w:val="clear" w:color="auto" w:fill="auto"/>
          </w:tcPr>
          <w:p w14:paraId="7ED1220C"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Grup 3: Personal Tècnic Superior</w:t>
            </w:r>
          </w:p>
        </w:tc>
        <w:tc>
          <w:tcPr>
            <w:tcW w:w="556" w:type="pct"/>
            <w:shd w:val="clear" w:color="auto" w:fill="auto"/>
          </w:tcPr>
          <w:p w14:paraId="38142C2F"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Indefinit</w:t>
            </w:r>
          </w:p>
        </w:tc>
        <w:tc>
          <w:tcPr>
            <w:tcW w:w="555" w:type="pct"/>
            <w:shd w:val="clear" w:color="auto" w:fill="auto"/>
          </w:tcPr>
          <w:p w14:paraId="78EFCA6E"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Parcial (25h/set)</w:t>
            </w:r>
          </w:p>
        </w:tc>
        <w:tc>
          <w:tcPr>
            <w:tcW w:w="556" w:type="pct"/>
            <w:shd w:val="clear" w:color="auto" w:fill="auto"/>
          </w:tcPr>
          <w:p w14:paraId="2235E97B"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15/02/2024</w:t>
            </w:r>
          </w:p>
        </w:tc>
        <w:tc>
          <w:tcPr>
            <w:tcW w:w="556" w:type="pct"/>
            <w:shd w:val="clear" w:color="auto" w:fill="auto"/>
          </w:tcPr>
          <w:p w14:paraId="094ACF8E" w14:textId="77777777" w:rsidR="00402E3B" w:rsidRPr="003615A9" w:rsidRDefault="00402E3B" w:rsidP="007646FE">
            <w:pPr>
              <w:spacing w:after="0" w:line="240" w:lineRule="auto"/>
              <w:rPr>
                <w:rFonts w:ascii="Arial" w:hAnsi="Arial" w:cs="Arial"/>
                <w:sz w:val="16"/>
                <w:szCs w:val="16"/>
              </w:rPr>
            </w:pPr>
          </w:p>
        </w:tc>
        <w:tc>
          <w:tcPr>
            <w:tcW w:w="556" w:type="pct"/>
            <w:shd w:val="clear" w:color="auto" w:fill="auto"/>
          </w:tcPr>
          <w:p w14:paraId="16093316"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14.992,06</w:t>
            </w:r>
          </w:p>
        </w:tc>
        <w:tc>
          <w:tcPr>
            <w:tcW w:w="554" w:type="pct"/>
            <w:shd w:val="clear" w:color="auto" w:fill="auto"/>
          </w:tcPr>
          <w:p w14:paraId="79F984D1" w14:textId="77777777" w:rsidR="00402E3B" w:rsidRPr="003615A9" w:rsidRDefault="00402E3B" w:rsidP="007646FE">
            <w:pPr>
              <w:spacing w:after="0" w:line="240" w:lineRule="auto"/>
              <w:rPr>
                <w:rFonts w:ascii="Arial" w:hAnsi="Arial" w:cs="Arial"/>
                <w:sz w:val="16"/>
                <w:szCs w:val="16"/>
              </w:rPr>
            </w:pPr>
            <w:r w:rsidRPr="003615A9">
              <w:rPr>
                <w:rFonts w:ascii="Arial" w:hAnsi="Arial" w:cs="Arial"/>
                <w:sz w:val="16"/>
                <w:szCs w:val="16"/>
              </w:rPr>
              <w:t>(*)</w:t>
            </w:r>
          </w:p>
        </w:tc>
      </w:tr>
    </w:tbl>
    <w:p w14:paraId="04809F80" w14:textId="77777777" w:rsidR="00402E3B" w:rsidRPr="00F46A78" w:rsidRDefault="00402E3B" w:rsidP="00402E3B">
      <w:pPr>
        <w:spacing w:after="0" w:line="240" w:lineRule="auto"/>
        <w:rPr>
          <w:rFonts w:ascii="Arial" w:hAnsi="Arial" w:cs="Arial"/>
          <w:bCs/>
          <w:sz w:val="20"/>
          <w:szCs w:val="20"/>
        </w:rPr>
      </w:pPr>
    </w:p>
    <w:p w14:paraId="5573B78F" w14:textId="77777777" w:rsidR="00402E3B" w:rsidRPr="00090976" w:rsidRDefault="00402E3B" w:rsidP="00402E3B">
      <w:pPr>
        <w:spacing w:after="0" w:line="240" w:lineRule="auto"/>
        <w:rPr>
          <w:rFonts w:ascii="Arial" w:hAnsi="Arial" w:cs="Arial"/>
          <w:sz w:val="18"/>
          <w:szCs w:val="18"/>
        </w:rPr>
      </w:pPr>
      <w:r w:rsidRPr="00090976">
        <w:rPr>
          <w:rFonts w:ascii="Arial" w:hAnsi="Arial" w:cs="Arial"/>
          <w:sz w:val="18"/>
          <w:szCs w:val="18"/>
        </w:rPr>
        <w:t xml:space="preserve">La llegenda dels codis emprats a la taula anterior és la següent (si s’escau): </w:t>
      </w:r>
    </w:p>
    <w:p w14:paraId="5355BC6B" w14:textId="77777777" w:rsidR="00402E3B" w:rsidRPr="00090976" w:rsidRDefault="00402E3B" w:rsidP="00402E3B">
      <w:pPr>
        <w:pStyle w:val="Pargrafdellista"/>
        <w:numPr>
          <w:ilvl w:val="0"/>
          <w:numId w:val="1"/>
        </w:numPr>
        <w:spacing w:after="0" w:line="240" w:lineRule="auto"/>
        <w:jc w:val="both"/>
        <w:rPr>
          <w:rFonts w:ascii="Arial" w:hAnsi="Arial" w:cs="Arial"/>
          <w:sz w:val="18"/>
          <w:szCs w:val="18"/>
        </w:rPr>
      </w:pPr>
      <w:r w:rsidRPr="00090976">
        <w:rPr>
          <w:rFonts w:ascii="Arial" w:hAnsi="Arial" w:cs="Arial"/>
          <w:sz w:val="18"/>
          <w:szCs w:val="18"/>
        </w:rPr>
        <w:t>(*): Millora salarial d’un increment del 3’5% per sobre taules 2024, tal i com queda recollit per l’any 2025, a l’Acta de la Comissió Negociadora del Conveni Col·lectiu de Catalunya d’Acció Social amb infants, joves, famílies i d’altres en situació de risc. Resta pendent la concreció de l’augment salarial de 2026.</w:t>
      </w:r>
    </w:p>
    <w:p w14:paraId="1B2A3C0D" w14:textId="77777777" w:rsidR="00402E3B" w:rsidRPr="00090976" w:rsidRDefault="00402E3B" w:rsidP="00402E3B">
      <w:pPr>
        <w:pStyle w:val="Pargrafdellista"/>
        <w:numPr>
          <w:ilvl w:val="0"/>
          <w:numId w:val="1"/>
        </w:numPr>
        <w:spacing w:after="0" w:line="240" w:lineRule="auto"/>
        <w:jc w:val="both"/>
        <w:rPr>
          <w:rFonts w:ascii="Arial" w:hAnsi="Arial" w:cs="Arial"/>
          <w:sz w:val="18"/>
          <w:szCs w:val="18"/>
        </w:rPr>
      </w:pPr>
      <w:r w:rsidRPr="00090976">
        <w:rPr>
          <w:rFonts w:ascii="Arial" w:hAnsi="Arial" w:cs="Arial"/>
          <w:sz w:val="18"/>
          <w:szCs w:val="18"/>
        </w:rPr>
        <w:t>(**): A partir del mes d’octubre de 2025, i amb aplicació de l’acordat per 2025, la persona treballadora M.F.G. passarà a cobrar el complement d’experiència professional amb un import mensual de 75,95 euros bruts al mes (227,85 euros bruts/any pel 2025)</w:t>
      </w:r>
    </w:p>
    <w:p w14:paraId="3E4E76C5" w14:textId="77777777" w:rsidR="00402E3B" w:rsidRDefault="00402E3B" w:rsidP="00402E3B">
      <w:pPr>
        <w:spacing w:after="0" w:line="240" w:lineRule="auto"/>
        <w:rPr>
          <w:rFonts w:ascii="Arial" w:hAnsi="Arial" w:cs="Arial"/>
          <w:sz w:val="20"/>
          <w:szCs w:val="20"/>
        </w:rPr>
      </w:pPr>
    </w:p>
    <w:p w14:paraId="632F384F" w14:textId="77777777" w:rsidR="00402E3B" w:rsidRPr="00F46A78" w:rsidRDefault="00402E3B" w:rsidP="00402E3B">
      <w:pPr>
        <w:spacing w:after="0" w:line="240" w:lineRule="auto"/>
        <w:jc w:val="both"/>
        <w:rPr>
          <w:rFonts w:ascii="Arial" w:hAnsi="Arial" w:cs="Arial"/>
          <w:sz w:val="20"/>
          <w:szCs w:val="20"/>
        </w:rPr>
      </w:pPr>
      <w:r w:rsidRPr="00F46A78">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25901940" w14:textId="77777777" w:rsidR="00402E3B" w:rsidRPr="00F46A78" w:rsidRDefault="00402E3B" w:rsidP="00402E3B">
      <w:pPr>
        <w:spacing w:after="0" w:line="240" w:lineRule="auto"/>
        <w:jc w:val="both"/>
        <w:rPr>
          <w:rFonts w:ascii="Arial" w:hAnsi="Arial" w:cs="Arial"/>
          <w:sz w:val="20"/>
          <w:szCs w:val="20"/>
        </w:rPr>
      </w:pPr>
    </w:p>
    <w:p w14:paraId="24256AF8" w14:textId="77777777" w:rsidR="00402E3B" w:rsidRDefault="00402E3B" w:rsidP="00402E3B">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4A8560D8" w14:textId="77777777" w:rsidR="00402E3B" w:rsidRPr="00F46A78" w:rsidRDefault="00402E3B" w:rsidP="00402E3B">
      <w:pPr>
        <w:spacing w:after="0" w:line="240" w:lineRule="auto"/>
        <w:jc w:val="both"/>
        <w:rPr>
          <w:rFonts w:ascii="Arial" w:hAnsi="Arial" w:cs="Arial"/>
          <w:sz w:val="20"/>
          <w:szCs w:val="20"/>
        </w:rPr>
      </w:pPr>
    </w:p>
    <w:p w14:paraId="79E11382" w14:textId="77777777" w:rsidR="00402E3B" w:rsidRPr="00F46A78" w:rsidRDefault="00402E3B" w:rsidP="00402E3B">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p w14:paraId="0C409C6A" w14:textId="4CFE1D95" w:rsidR="00320873" w:rsidRPr="00402E3B" w:rsidRDefault="00000000" w:rsidP="00402E3B">
      <w:r w:rsidRPr="00402E3B">
        <w:t xml:space="preserve"> </w:t>
      </w:r>
    </w:p>
    <w:sectPr w:rsidR="00320873" w:rsidRPr="00402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865"/>
    <w:multiLevelType w:val="hybridMultilevel"/>
    <w:tmpl w:val="E514E1F4"/>
    <w:lvl w:ilvl="0" w:tplc="E04C3DDA">
      <w:numFmt w:val="bullet"/>
      <w:lvlText w:val="-"/>
      <w:lvlJc w:val="left"/>
      <w:pPr>
        <w:ind w:left="360" w:hanging="360"/>
      </w:pPr>
      <w:rPr>
        <w:rFonts w:ascii="Calibri" w:eastAsia="Calibri" w:hAnsi="Calibri" w:cs="Calibri" w:hint="default"/>
        <w:b w:val="0"/>
        <w:bCs w:val="0"/>
        <w:i w:val="0"/>
        <w:iCs w:val="0"/>
        <w:spacing w:val="0"/>
        <w:w w:val="100"/>
        <w:sz w:val="16"/>
        <w:szCs w:val="16"/>
        <w:lang w:val="ca-ES" w:eastAsia="en-US" w:bidi="ar-SA"/>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C964AB3"/>
    <w:multiLevelType w:val="hybridMultilevel"/>
    <w:tmpl w:val="E55EEC50"/>
    <w:lvl w:ilvl="0" w:tplc="E04C3DDA">
      <w:numFmt w:val="bullet"/>
      <w:lvlText w:val="-"/>
      <w:lvlJc w:val="left"/>
      <w:pPr>
        <w:ind w:left="360" w:hanging="360"/>
      </w:pPr>
      <w:rPr>
        <w:rFonts w:ascii="Calibri" w:eastAsia="Calibri" w:hAnsi="Calibri" w:cs="Calibri" w:hint="default"/>
        <w:b w:val="0"/>
        <w:bCs w:val="0"/>
        <w:i w:val="0"/>
        <w:iCs w:val="0"/>
        <w:spacing w:val="0"/>
        <w:w w:val="100"/>
        <w:sz w:val="16"/>
        <w:szCs w:val="16"/>
        <w:lang w:val="ca-ES" w:eastAsia="en-US" w:bidi="ar-SA"/>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2F2B33A0"/>
    <w:multiLevelType w:val="hybridMultilevel"/>
    <w:tmpl w:val="9078BAF6"/>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9546F86"/>
    <w:multiLevelType w:val="hybridMultilevel"/>
    <w:tmpl w:val="BAC836D4"/>
    <w:lvl w:ilvl="0" w:tplc="E04C3DDA">
      <w:numFmt w:val="bullet"/>
      <w:lvlText w:val="-"/>
      <w:lvlJc w:val="left"/>
      <w:pPr>
        <w:ind w:left="360" w:hanging="360"/>
      </w:pPr>
      <w:rPr>
        <w:rFonts w:ascii="Calibri" w:eastAsia="Calibri" w:hAnsi="Calibri" w:cs="Calibri" w:hint="default"/>
        <w:b w:val="0"/>
        <w:bCs w:val="0"/>
        <w:i w:val="0"/>
        <w:iCs w:val="0"/>
        <w:spacing w:val="0"/>
        <w:w w:val="100"/>
        <w:sz w:val="16"/>
        <w:szCs w:val="16"/>
        <w:lang w:val="ca-ES" w:eastAsia="en-US" w:bidi="ar-SA"/>
      </w:rPr>
    </w:lvl>
    <w:lvl w:ilvl="1" w:tplc="3AAC5326" w:tentative="1">
      <w:start w:val="1"/>
      <w:numFmt w:val="bullet"/>
      <w:lvlText w:val="o"/>
      <w:lvlJc w:val="left"/>
      <w:pPr>
        <w:ind w:left="1080" w:hanging="360"/>
      </w:pPr>
      <w:rPr>
        <w:rFonts w:ascii="Courier New" w:hAnsi="Courier New" w:cs="Courier New" w:hint="default"/>
      </w:rPr>
    </w:lvl>
    <w:lvl w:ilvl="2" w:tplc="452E6022" w:tentative="1">
      <w:start w:val="1"/>
      <w:numFmt w:val="bullet"/>
      <w:lvlText w:val=""/>
      <w:lvlJc w:val="left"/>
      <w:pPr>
        <w:ind w:left="1800" w:hanging="360"/>
      </w:pPr>
      <w:rPr>
        <w:rFonts w:ascii="Wingdings" w:hAnsi="Wingdings" w:hint="default"/>
      </w:rPr>
    </w:lvl>
    <w:lvl w:ilvl="3" w:tplc="63E0FB7E" w:tentative="1">
      <w:start w:val="1"/>
      <w:numFmt w:val="bullet"/>
      <w:lvlText w:val=""/>
      <w:lvlJc w:val="left"/>
      <w:pPr>
        <w:ind w:left="2520" w:hanging="360"/>
      </w:pPr>
      <w:rPr>
        <w:rFonts w:ascii="Symbol" w:hAnsi="Symbol" w:hint="default"/>
      </w:rPr>
    </w:lvl>
    <w:lvl w:ilvl="4" w:tplc="B1104E9C" w:tentative="1">
      <w:start w:val="1"/>
      <w:numFmt w:val="bullet"/>
      <w:lvlText w:val="o"/>
      <w:lvlJc w:val="left"/>
      <w:pPr>
        <w:ind w:left="3240" w:hanging="360"/>
      </w:pPr>
      <w:rPr>
        <w:rFonts w:ascii="Courier New" w:hAnsi="Courier New" w:cs="Courier New" w:hint="default"/>
      </w:rPr>
    </w:lvl>
    <w:lvl w:ilvl="5" w:tplc="2DC2D122" w:tentative="1">
      <w:start w:val="1"/>
      <w:numFmt w:val="bullet"/>
      <w:lvlText w:val=""/>
      <w:lvlJc w:val="left"/>
      <w:pPr>
        <w:ind w:left="3960" w:hanging="360"/>
      </w:pPr>
      <w:rPr>
        <w:rFonts w:ascii="Wingdings" w:hAnsi="Wingdings" w:hint="default"/>
      </w:rPr>
    </w:lvl>
    <w:lvl w:ilvl="6" w:tplc="8EFE30C4" w:tentative="1">
      <w:start w:val="1"/>
      <w:numFmt w:val="bullet"/>
      <w:lvlText w:val=""/>
      <w:lvlJc w:val="left"/>
      <w:pPr>
        <w:ind w:left="4680" w:hanging="360"/>
      </w:pPr>
      <w:rPr>
        <w:rFonts w:ascii="Symbol" w:hAnsi="Symbol" w:hint="default"/>
      </w:rPr>
    </w:lvl>
    <w:lvl w:ilvl="7" w:tplc="407E7130" w:tentative="1">
      <w:start w:val="1"/>
      <w:numFmt w:val="bullet"/>
      <w:lvlText w:val="o"/>
      <w:lvlJc w:val="left"/>
      <w:pPr>
        <w:ind w:left="5400" w:hanging="360"/>
      </w:pPr>
      <w:rPr>
        <w:rFonts w:ascii="Courier New" w:hAnsi="Courier New" w:cs="Courier New" w:hint="default"/>
      </w:rPr>
    </w:lvl>
    <w:lvl w:ilvl="8" w:tplc="B0368DEE" w:tentative="1">
      <w:start w:val="1"/>
      <w:numFmt w:val="bullet"/>
      <w:lvlText w:val=""/>
      <w:lvlJc w:val="left"/>
      <w:pPr>
        <w:ind w:left="6120" w:hanging="360"/>
      </w:pPr>
      <w:rPr>
        <w:rFonts w:ascii="Wingdings" w:hAnsi="Wingdings" w:hint="default"/>
      </w:rPr>
    </w:lvl>
  </w:abstractNum>
  <w:num w:numId="1" w16cid:durableId="626279603">
    <w:abstractNumId w:val="3"/>
  </w:num>
  <w:num w:numId="2" w16cid:durableId="1858888904">
    <w:abstractNumId w:val="1"/>
  </w:num>
  <w:num w:numId="3" w16cid:durableId="523247207">
    <w:abstractNumId w:val="0"/>
  </w:num>
  <w:num w:numId="4" w16cid:durableId="176314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51"/>
    <w:rsid w:val="00002FB8"/>
    <w:rsid w:val="00013C38"/>
    <w:rsid w:val="00035B4C"/>
    <w:rsid w:val="000813D2"/>
    <w:rsid w:val="00090976"/>
    <w:rsid w:val="00110ECD"/>
    <w:rsid w:val="0011180C"/>
    <w:rsid w:val="00131E1B"/>
    <w:rsid w:val="001E7A19"/>
    <w:rsid w:val="00226BDC"/>
    <w:rsid w:val="002A1950"/>
    <w:rsid w:val="002C3506"/>
    <w:rsid w:val="00320873"/>
    <w:rsid w:val="003615A9"/>
    <w:rsid w:val="003A79D4"/>
    <w:rsid w:val="00402E3B"/>
    <w:rsid w:val="00454851"/>
    <w:rsid w:val="00486A65"/>
    <w:rsid w:val="004C5F28"/>
    <w:rsid w:val="004E07C1"/>
    <w:rsid w:val="005352E6"/>
    <w:rsid w:val="0056464E"/>
    <w:rsid w:val="00574E9E"/>
    <w:rsid w:val="005842DF"/>
    <w:rsid w:val="00596100"/>
    <w:rsid w:val="006C4025"/>
    <w:rsid w:val="00766F9A"/>
    <w:rsid w:val="007710F3"/>
    <w:rsid w:val="007A23A2"/>
    <w:rsid w:val="008C14B6"/>
    <w:rsid w:val="008D5271"/>
    <w:rsid w:val="008F4BD4"/>
    <w:rsid w:val="00977018"/>
    <w:rsid w:val="009D2A2C"/>
    <w:rsid w:val="00A5374F"/>
    <w:rsid w:val="00AE3C51"/>
    <w:rsid w:val="00AF5075"/>
    <w:rsid w:val="00B71250"/>
    <w:rsid w:val="00C114E7"/>
    <w:rsid w:val="00C501C9"/>
    <w:rsid w:val="00CC0A51"/>
    <w:rsid w:val="00D906FF"/>
    <w:rsid w:val="00EE6022"/>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427D"/>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A23A2"/>
    <w:pPr>
      <w:tabs>
        <w:tab w:val="center" w:pos="4252"/>
        <w:tab w:val="right" w:pos="8504"/>
      </w:tabs>
    </w:pPr>
  </w:style>
  <w:style w:type="character" w:customStyle="1" w:styleId="CapaleraCar">
    <w:name w:val="Capçalera Car"/>
    <w:link w:val="Capalera"/>
    <w:uiPriority w:val="99"/>
    <w:rsid w:val="007A23A2"/>
    <w:rPr>
      <w:sz w:val="22"/>
      <w:szCs w:val="22"/>
      <w:lang w:eastAsia="en-US"/>
    </w:rPr>
  </w:style>
  <w:style w:type="paragraph" w:styleId="Peu">
    <w:name w:val="footer"/>
    <w:basedOn w:val="Normal"/>
    <w:link w:val="PeuCar"/>
    <w:uiPriority w:val="99"/>
    <w:unhideWhenUsed/>
    <w:rsid w:val="007A23A2"/>
    <w:pPr>
      <w:tabs>
        <w:tab w:val="center" w:pos="4252"/>
        <w:tab w:val="right" w:pos="8504"/>
      </w:tabs>
    </w:pPr>
  </w:style>
  <w:style w:type="character" w:customStyle="1" w:styleId="PeuCar">
    <w:name w:val="Peu Car"/>
    <w:link w:val="Peu"/>
    <w:uiPriority w:val="99"/>
    <w:rsid w:val="007A23A2"/>
    <w:rPr>
      <w:sz w:val="22"/>
      <w:szCs w:val="22"/>
      <w:lang w:eastAsia="en-US"/>
    </w:rPr>
  </w:style>
  <w:style w:type="table" w:styleId="Taulaambquadrcula">
    <w:name w:val="Table Grid"/>
    <w:basedOn w:val="Tau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argrafdellista">
    <w:name w:val="List Paragraph"/>
    <w:basedOn w:val="Normal"/>
    <w:uiPriority w:val="34"/>
    <w:qFormat/>
    <w:rsid w:val="00110ECD"/>
    <w:pPr>
      <w:ind w:left="720"/>
      <w:contextualSpacing/>
    </w:pPr>
  </w:style>
  <w:style w:type="paragraph" w:customStyle="1" w:styleId="Default">
    <w:name w:val="Default"/>
    <w:rsid w:val="009D2A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2348</Words>
  <Characters>13390</Characters>
  <Application>Microsoft Office Word</Application>
  <DocSecurity>0</DocSecurity>
  <Lines>111</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Palau P  Nuria ACCIO SOCIAL</cp:lastModifiedBy>
  <cp:revision>10</cp:revision>
  <dcterms:created xsi:type="dcterms:W3CDTF">2024-04-29T10:56:00Z</dcterms:created>
  <dcterms:modified xsi:type="dcterms:W3CDTF">2025-09-30T09:33:00Z</dcterms:modified>
</cp:coreProperties>
</file>