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3C" w:rsidRPr="004814FD" w:rsidRDefault="0055523C" w:rsidP="0055523C">
      <w:pPr>
        <w:spacing w:line="288" w:lineRule="auto"/>
        <w:jc w:val="both"/>
        <w:rPr>
          <w:rFonts w:ascii="Arial Narrow" w:hAnsi="Arial Narrow" w:cs="Arial Narrow"/>
          <w:b/>
          <w:bCs/>
        </w:rPr>
      </w:pPr>
    </w:p>
    <w:p w:rsidR="0055523C" w:rsidRDefault="0055523C" w:rsidP="0055523C">
      <w:pPr>
        <w:spacing w:line="288" w:lineRule="auto"/>
        <w:jc w:val="both"/>
        <w:rPr>
          <w:rFonts w:ascii="Arial Narrow" w:hAnsi="Arial Narrow" w:cs="Arial Narrow"/>
          <w:b/>
          <w:bCs/>
        </w:rPr>
      </w:pPr>
      <w:r w:rsidRPr="004814FD">
        <w:rPr>
          <w:rFonts w:ascii="Arial Narrow" w:hAnsi="Arial Narrow" w:cs="Arial Narrow"/>
          <w:b/>
          <w:bCs/>
        </w:rPr>
        <w:t>ANNEX II. Oferta econòmica i altres criteris automàtics</w:t>
      </w:r>
    </w:p>
    <w:p w:rsidR="004775A5" w:rsidRPr="004814FD" w:rsidRDefault="004775A5" w:rsidP="0055523C">
      <w:pPr>
        <w:spacing w:line="288" w:lineRule="auto"/>
        <w:jc w:val="both"/>
        <w:rPr>
          <w:rFonts w:ascii="Arial Narrow" w:hAnsi="Arial Narrow" w:cs="Arial Narrow"/>
        </w:rPr>
      </w:pPr>
    </w:p>
    <w:p w:rsidR="0055523C" w:rsidRPr="004814FD" w:rsidRDefault="0055523C" w:rsidP="0055523C">
      <w:pPr>
        <w:spacing w:line="288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En/Na _________________________, amb NIF núm._________, en nom propi/en representació de l’empresa ___________________, en qualitat de ____________, i segons escriptura pública autoritzada davant Notari__________, en data ______ i amb número de protocol __________/ o document ______,</w:t>
      </w:r>
      <w:r w:rsidR="00B2725E">
        <w:rPr>
          <w:rFonts w:ascii="Arial Narrow" w:hAnsi="Arial Narrow" w:cs="Arial Narrow"/>
        </w:rPr>
        <w:t xml:space="preserve"> </w:t>
      </w:r>
      <w:bookmarkStart w:id="0" w:name="_GoBack"/>
      <w:bookmarkEnd w:id="0"/>
      <w:r w:rsidRPr="004814FD">
        <w:rPr>
          <w:rFonts w:ascii="Arial Narrow" w:hAnsi="Arial Narrow" w:cs="Arial Narrow"/>
        </w:rPr>
        <w:t xml:space="preserve">amb NIF n.º ___________, domiciliada a______________ opta a la contractació del </w:t>
      </w:r>
      <w:r w:rsidRPr="004814FD">
        <w:rPr>
          <w:rStyle w:val="Lletraperdefectedelpargraf1"/>
          <w:rFonts w:ascii="Arial Narrow" w:hAnsi="Arial Narrow" w:cstheme="majorHAnsi"/>
        </w:rPr>
        <w:t>Subministrament</w:t>
      </w:r>
      <w:r w:rsidRPr="004814FD">
        <w:rPr>
          <w:rFonts w:ascii="Arial Narrow" w:eastAsia="Times New Roman" w:hAnsi="Arial Narrow" w:cs="FKGroteskNeueBIR-Bold"/>
          <w:bCs/>
          <w:lang w:eastAsia="es-ES"/>
        </w:rPr>
        <w:t>, instal·lació i posada en servei d’una bomba de calor</w:t>
      </w:r>
      <w:r w:rsidRPr="003152E1">
        <w:rPr>
          <w:rFonts w:ascii="Arial Narrow" w:hAnsi="Arial Narrow" w:cs="FKGroteskNeueBIR-Bold"/>
          <w:bCs/>
        </w:rPr>
        <w:t xml:space="preserve"> sistema VRF, gama SET FREE SIGMA de HITACHI, model RAS-16FSXNSE, codi de producte RAS-16FSXNSE</w:t>
      </w:r>
      <w:r w:rsidRPr="004814FD">
        <w:rPr>
          <w:rFonts w:ascii="Arial Narrow" w:eastAsia="Times New Roman" w:hAnsi="Arial Narrow" w:cs="FKGroteskNeueBIR-Bold"/>
          <w:bCs/>
          <w:lang w:eastAsia="es-ES"/>
        </w:rPr>
        <w:t xml:space="preserve"> a  instal·lar a la coberta de l’edifici NÚM. 1B del Consell Comarcal del Baix Llobregat, incloent-hi la connexió del nou equip amb la instal·lació de climatització de l’edifici, el desmuntatge, retirada i disposició del residu de la bomba de calor actual, </w:t>
      </w:r>
      <w:r w:rsidRPr="004814FD">
        <w:rPr>
          <w:rFonts w:ascii="Arial Narrow" w:hAnsi="Arial Narrow" w:cs="Arial Narrow"/>
        </w:rPr>
        <w:t xml:space="preserve"> faig constar que conec el Plecs que serveixen de base al contracte i l’accepto íntegrament, prenent part de la licitació i comprometent-me a portar a terme l’objecte del contracte, en els següents termes:</w:t>
      </w:r>
    </w:p>
    <w:p w:rsidR="0055523C" w:rsidRPr="004814FD" w:rsidRDefault="0055523C" w:rsidP="0055523C">
      <w:pPr>
        <w:numPr>
          <w:ilvl w:val="0"/>
          <w:numId w:val="1"/>
        </w:numPr>
        <w:suppressAutoHyphens/>
        <w:spacing w:after="0" w:line="288" w:lineRule="auto"/>
        <w:jc w:val="both"/>
        <w:textAlignment w:val="baseline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OFERTA ECONÒMICA: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55523C" w:rsidRPr="004814FD" w:rsidTr="00FE1D33">
        <w:tc>
          <w:tcPr>
            <w:tcW w:w="4957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Import total sense IVA</w:t>
            </w:r>
          </w:p>
        </w:tc>
        <w:tc>
          <w:tcPr>
            <w:tcW w:w="3537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  <w:tr w:rsidR="0055523C" w:rsidRPr="004814FD" w:rsidTr="00FE1D33">
        <w:tc>
          <w:tcPr>
            <w:tcW w:w="4957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Import total amb 21% d’IVA</w:t>
            </w:r>
          </w:p>
        </w:tc>
        <w:tc>
          <w:tcPr>
            <w:tcW w:w="3537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</w:tbl>
    <w:p w:rsidR="0055523C" w:rsidRPr="004814FD" w:rsidRDefault="0055523C" w:rsidP="0055523C">
      <w:pPr>
        <w:suppressAutoHyphens/>
        <w:spacing w:after="0" w:line="288" w:lineRule="auto"/>
        <w:jc w:val="both"/>
        <w:textAlignment w:val="baseline"/>
        <w:rPr>
          <w:rFonts w:ascii="Arial Narrow" w:hAnsi="Arial Narrow" w:cs="Arial Narrow"/>
        </w:rPr>
      </w:pPr>
    </w:p>
    <w:p w:rsidR="0055523C" w:rsidRPr="004814FD" w:rsidRDefault="0055523C" w:rsidP="0055523C">
      <w:pPr>
        <w:numPr>
          <w:ilvl w:val="0"/>
          <w:numId w:val="1"/>
        </w:numPr>
        <w:suppressAutoHyphens/>
        <w:spacing w:after="0" w:line="288" w:lineRule="auto"/>
        <w:jc w:val="both"/>
        <w:textAlignment w:val="baseline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ALTRES CRITERIS AUTOMÀTICS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7083"/>
        <w:gridCol w:w="1417"/>
      </w:tblGrid>
      <w:tr w:rsidR="0055523C" w:rsidRPr="004814FD" w:rsidTr="00B2725E">
        <w:trPr>
          <w:trHeight w:val="133"/>
        </w:trPr>
        <w:tc>
          <w:tcPr>
            <w:tcW w:w="7083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Període de Garantia de fabricació (especificar en anys)</w:t>
            </w:r>
          </w:p>
        </w:tc>
        <w:tc>
          <w:tcPr>
            <w:tcW w:w="1417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  <w:tr w:rsidR="0055523C" w:rsidRPr="004814FD" w:rsidTr="00B2725E">
        <w:trPr>
          <w:trHeight w:val="251"/>
        </w:trPr>
        <w:tc>
          <w:tcPr>
            <w:tcW w:w="7083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  <w:bookmarkStart w:id="1" w:name="_Hlk212643049"/>
            <w:r w:rsidRPr="004814FD">
              <w:rPr>
                <w:rFonts w:ascii="Arial Narrow" w:hAnsi="Arial Narrow" w:cs="Arial Narrow"/>
              </w:rPr>
              <w:t>Lliurament en 55 dies naturals</w:t>
            </w:r>
            <w:r w:rsidRPr="004814FD">
              <w:rPr>
                <w:rFonts w:ascii="Arial Narrow" w:hAnsi="Arial Narrow" w:cstheme="majorHAnsi"/>
              </w:rPr>
              <w:t xml:space="preserve"> següents a la formalització del contracte</w:t>
            </w:r>
            <w:r w:rsidRPr="004814FD">
              <w:rPr>
                <w:rFonts w:ascii="Arial Narrow" w:hAnsi="Arial Narrow" w:cs="Arial Narrow"/>
              </w:rPr>
              <w:t xml:space="preserve"> des (SI/NO)</w:t>
            </w:r>
          </w:p>
        </w:tc>
        <w:tc>
          <w:tcPr>
            <w:tcW w:w="1417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  <w:bookmarkEnd w:id="1"/>
      <w:tr w:rsidR="0055523C" w:rsidRPr="004814FD" w:rsidTr="00B2725E">
        <w:trPr>
          <w:trHeight w:val="251"/>
        </w:trPr>
        <w:tc>
          <w:tcPr>
            <w:tcW w:w="7083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Lliurament en 50 dies naturals</w:t>
            </w:r>
            <w:r w:rsidRPr="004814FD">
              <w:rPr>
                <w:rFonts w:ascii="Arial Narrow" w:hAnsi="Arial Narrow" w:cstheme="majorHAnsi"/>
              </w:rPr>
              <w:t xml:space="preserve"> següents a la formalització del contracte</w:t>
            </w:r>
            <w:r w:rsidRPr="004814FD">
              <w:rPr>
                <w:rFonts w:ascii="Arial Narrow" w:hAnsi="Arial Narrow" w:cs="Arial Narrow"/>
              </w:rPr>
              <w:t xml:space="preserve"> des (SI/NO)</w:t>
            </w:r>
          </w:p>
        </w:tc>
        <w:tc>
          <w:tcPr>
            <w:tcW w:w="1417" w:type="dxa"/>
          </w:tcPr>
          <w:p w:rsidR="0055523C" w:rsidRPr="004814FD" w:rsidRDefault="0055523C" w:rsidP="00FE1D33">
            <w:pPr>
              <w:suppressAutoHyphens/>
              <w:spacing w:line="288" w:lineRule="auto"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</w:tbl>
    <w:p w:rsidR="0055523C" w:rsidRPr="004814FD" w:rsidRDefault="0055523C" w:rsidP="0055523C">
      <w:pPr>
        <w:spacing w:line="288" w:lineRule="auto"/>
        <w:jc w:val="both"/>
        <w:rPr>
          <w:rFonts w:ascii="Arial Narrow" w:hAnsi="Arial Narrow" w:cs="Arial Narrow"/>
        </w:rPr>
      </w:pPr>
    </w:p>
    <w:p w:rsidR="0055523C" w:rsidRPr="004814FD" w:rsidRDefault="0055523C" w:rsidP="0055523C">
      <w:pPr>
        <w:spacing w:line="288" w:lineRule="auto"/>
        <w:jc w:val="both"/>
        <w:rPr>
          <w:rFonts w:ascii="Arial Narrow" w:hAnsi="Arial Narrow"/>
        </w:rPr>
      </w:pPr>
      <w:r w:rsidRPr="004814FD">
        <w:rPr>
          <w:rFonts w:ascii="Arial Narrow" w:hAnsi="Arial Narrow" w:cs="Arial Narrow"/>
        </w:rPr>
        <w:t>Signatura electrònica del licitador</w:t>
      </w:r>
    </w:p>
    <w:p w:rsidR="0055523C" w:rsidRPr="004814FD" w:rsidRDefault="0055523C" w:rsidP="0055523C">
      <w:pPr>
        <w:spacing w:line="288" w:lineRule="auto"/>
        <w:jc w:val="both"/>
        <w:rPr>
          <w:rFonts w:ascii="Arial Narrow" w:hAnsi="Arial Narrow"/>
        </w:rPr>
      </w:pPr>
    </w:p>
    <w:p w:rsidR="00E1410E" w:rsidRDefault="00E1410E"/>
    <w:sectPr w:rsidR="00E1410E" w:rsidSect="00007789">
      <w:headerReference w:type="default" r:id="rId7"/>
      <w:footerReference w:type="default" r:id="rId8"/>
      <w:pgSz w:w="11906" w:h="16838"/>
      <w:pgMar w:top="1276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23C" w:rsidRDefault="0055523C" w:rsidP="0055523C">
      <w:pPr>
        <w:spacing w:after="0" w:line="240" w:lineRule="auto"/>
      </w:pPr>
      <w:r>
        <w:separator/>
      </w:r>
    </w:p>
  </w:endnote>
  <w:endnote w:type="continuationSeparator" w:id="0">
    <w:p w:rsidR="0055523C" w:rsidRDefault="0055523C" w:rsidP="0055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KGroteskNeueBI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45734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CD156E" w:rsidRPr="00C05B45" w:rsidRDefault="00B2725E">
        <w:pPr>
          <w:pStyle w:val="Peu"/>
          <w:jc w:val="center"/>
          <w:rPr>
            <w:rFonts w:ascii="Arial Narrow" w:hAnsi="Arial Narrow"/>
            <w:sz w:val="18"/>
            <w:szCs w:val="18"/>
          </w:rPr>
        </w:pPr>
        <w:r w:rsidRPr="00C05B45">
          <w:rPr>
            <w:rFonts w:ascii="Arial Narrow" w:hAnsi="Arial Narrow"/>
            <w:sz w:val="18"/>
            <w:szCs w:val="18"/>
          </w:rPr>
          <w:fldChar w:fldCharType="begin"/>
        </w:r>
        <w:r w:rsidRPr="00C05B45">
          <w:rPr>
            <w:rFonts w:ascii="Arial Narrow" w:hAnsi="Arial Narrow"/>
            <w:sz w:val="18"/>
            <w:szCs w:val="18"/>
          </w:rPr>
          <w:instrText>PAGE   \* MERGEFORMAT</w:instrText>
        </w:r>
        <w:r w:rsidRPr="00C05B45">
          <w:rPr>
            <w:rFonts w:ascii="Arial Narrow" w:hAnsi="Arial Narrow"/>
            <w:sz w:val="18"/>
            <w:szCs w:val="18"/>
          </w:rPr>
          <w:fldChar w:fldCharType="separate"/>
        </w:r>
        <w:r w:rsidRPr="00C05B45">
          <w:rPr>
            <w:rFonts w:ascii="Arial Narrow" w:hAnsi="Arial Narrow"/>
            <w:sz w:val="18"/>
            <w:szCs w:val="18"/>
          </w:rPr>
          <w:t>2</w:t>
        </w:r>
        <w:r w:rsidRPr="00C05B4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CD156E" w:rsidRDefault="00B2725E" w:rsidP="0026285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23C" w:rsidRDefault="0055523C" w:rsidP="0055523C">
      <w:pPr>
        <w:spacing w:after="0" w:line="240" w:lineRule="auto"/>
      </w:pPr>
      <w:r>
        <w:separator/>
      </w:r>
    </w:p>
  </w:footnote>
  <w:footnote w:type="continuationSeparator" w:id="0">
    <w:p w:rsidR="0055523C" w:rsidRDefault="0055523C" w:rsidP="0055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56E" w:rsidRDefault="00B2725E" w:rsidP="0026285C">
    <w:pPr>
      <w:pStyle w:val="Capalera"/>
      <w:ind w:left="-284"/>
    </w:pPr>
    <w:r>
      <w:rPr>
        <w:noProof/>
      </w:rPr>
      <w:drawing>
        <wp:inline distT="0" distB="0" distL="0" distR="0" wp14:anchorId="0CA932C8" wp14:editId="520DCF3D">
          <wp:extent cx="2203766" cy="85725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210" cy="87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3C"/>
    <w:rsid w:val="004775A5"/>
    <w:rsid w:val="0055523C"/>
    <w:rsid w:val="00B2725E"/>
    <w:rsid w:val="00E1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E88FB"/>
  <w15:chartTrackingRefBased/>
  <w15:docId w15:val="{27EB415F-D05E-4869-B041-1AB7EA4A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23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5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5523C"/>
  </w:style>
  <w:style w:type="paragraph" w:styleId="Peu">
    <w:name w:val="footer"/>
    <w:basedOn w:val="Normal"/>
    <w:link w:val="PeuCar"/>
    <w:uiPriority w:val="99"/>
    <w:unhideWhenUsed/>
    <w:rsid w:val="0055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5523C"/>
  </w:style>
  <w:style w:type="table" w:styleId="Taulaambquadrcula">
    <w:name w:val="Table Grid"/>
    <w:basedOn w:val="Taulanormal"/>
    <w:uiPriority w:val="39"/>
    <w:rsid w:val="0055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etraperdefectedelpargraf1">
    <w:name w:val="Lletra per defecte del paràgraf1"/>
    <w:rsid w:val="0055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2025-11-21T10:22:00Z</dcterms:created>
  <dcterms:modified xsi:type="dcterms:W3CDTF">2025-11-21T10:22:00Z</dcterms:modified>
</cp:coreProperties>
</file>