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03DF" w14:textId="0A7A25C9" w:rsidR="000E2EA9" w:rsidRPr="000E2EA9" w:rsidRDefault="000E2EA9" w:rsidP="006A1926">
      <w:pPr>
        <w:pStyle w:val="Ttulo1"/>
        <w:pBdr>
          <w:bottom w:val="single" w:sz="4" w:space="1" w:color="auto"/>
        </w:pBdr>
        <w:jc w:val="both"/>
        <w:rPr>
          <w:rFonts w:ascii="Arial" w:hAnsi="Arial" w:cs="Arial"/>
          <w:b w:val="0"/>
          <w:sz w:val="22"/>
          <w:szCs w:val="22"/>
        </w:rPr>
      </w:pPr>
      <w:bookmarkStart w:id="0" w:name="_Toc508868508"/>
      <w:bookmarkStart w:id="1" w:name="_Toc190434285"/>
      <w:bookmarkStart w:id="2" w:name="_Toc209446981"/>
      <w:r w:rsidRPr="000E2EA9">
        <w:rPr>
          <w:rFonts w:ascii="Arial" w:hAnsi="Arial" w:cs="Arial"/>
          <w:sz w:val="22"/>
          <w:szCs w:val="22"/>
        </w:rPr>
        <w:t xml:space="preserve">ANNEX 3.- </w:t>
      </w:r>
      <w:r w:rsidR="0064097D">
        <w:rPr>
          <w:rFonts w:ascii="Arial" w:hAnsi="Arial" w:cs="Arial"/>
          <w:sz w:val="22"/>
          <w:szCs w:val="22"/>
        </w:rPr>
        <w:t xml:space="preserve">SOBRE ÚNIC - </w:t>
      </w:r>
      <w:r w:rsidRPr="000E2EA9">
        <w:rPr>
          <w:rFonts w:ascii="Arial" w:hAnsi="Arial" w:cs="Arial"/>
          <w:sz w:val="22"/>
          <w:szCs w:val="22"/>
        </w:rPr>
        <w:t>Compromís d’adscripció de mitjans externs, si escau</w:t>
      </w:r>
      <w:r w:rsidRPr="000E2EA9">
        <w:rPr>
          <w:rStyle w:val="Refdenotaalpie"/>
          <w:rFonts w:ascii="Arial" w:hAnsi="Arial" w:cs="Arial"/>
          <w:sz w:val="22"/>
          <w:szCs w:val="22"/>
        </w:rPr>
        <w:footnoteReference w:id="1"/>
      </w:r>
      <w:bookmarkEnd w:id="1"/>
      <w:bookmarkEnd w:id="2"/>
    </w:p>
    <w:p w14:paraId="6C823C3B" w14:textId="77777777" w:rsidR="000E2EA9" w:rsidRPr="000E2EA9" w:rsidRDefault="000E2EA9" w:rsidP="000E2EA9">
      <w:pPr>
        <w:spacing w:line="240" w:lineRule="auto"/>
        <w:jc w:val="both"/>
        <w:rPr>
          <w:rFonts w:ascii="Arial" w:hAnsi="Arial" w:cs="Arial"/>
        </w:rPr>
      </w:pPr>
    </w:p>
    <w:p w14:paraId="5B4D8271" w14:textId="672131EF" w:rsidR="000E2EA9" w:rsidRPr="000E2EA9" w:rsidRDefault="000E2EA9" w:rsidP="000E2EA9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  <w:r w:rsidRPr="000E2EA9">
        <w:rPr>
          <w:rFonts w:ascii="Arial" w:hAnsi="Arial" w:cs="Arial"/>
          <w:sz w:val="22"/>
          <w:szCs w:val="22"/>
        </w:rPr>
        <w:t xml:space="preserve">........................................................., major d’edat amb DNI .......................... i domicili a ........................................................................, en representació de l’empresa ......................................................... amb NIF .......................... i domicili a........................................................................, segons escriptura pública atorgada davant el/la notari/a......................................................... en data...................... i número de protocol ......................, i adreça electrònica a efectes de notificacions ........................................................., declara sota la seva responsabilitat com a empresa licitadora del contracte del </w:t>
      </w:r>
      <w:r w:rsidRPr="000E2EA9">
        <w:rPr>
          <w:rFonts w:ascii="Arial" w:hAnsi="Arial" w:cs="Arial"/>
          <w:bCs/>
          <w:sz w:val="22"/>
          <w:szCs w:val="22"/>
        </w:rPr>
        <w:t>servei de manteniment i conservació de la llera del torrent de la Vilaplana de Bescanó, corresponent a l’expedient 1403-2025-1336</w:t>
      </w:r>
      <w:r w:rsidRPr="000E2EA9">
        <w:rPr>
          <w:rFonts w:ascii="Arial" w:hAnsi="Arial" w:cs="Arial"/>
          <w:sz w:val="22"/>
          <w:szCs w:val="22"/>
        </w:rPr>
        <w:t>:</w:t>
      </w:r>
    </w:p>
    <w:p w14:paraId="47920F2E" w14:textId="77777777" w:rsidR="000E2EA9" w:rsidRPr="000E2EA9" w:rsidRDefault="000E2EA9" w:rsidP="000E2EA9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</w:p>
    <w:p w14:paraId="495D214A" w14:textId="77777777" w:rsidR="000E2EA9" w:rsidRPr="000E2EA9" w:rsidRDefault="000E2EA9" w:rsidP="000E2EA9">
      <w:pPr>
        <w:pStyle w:val="Textoindependiente"/>
        <w:widowControl/>
        <w:numPr>
          <w:ilvl w:val="0"/>
          <w:numId w:val="46"/>
        </w:numPr>
        <w:suppressAutoHyphens w:val="0"/>
        <w:spacing w:before="94" w:line="276" w:lineRule="auto"/>
        <w:jc w:val="both"/>
        <w:rPr>
          <w:rFonts w:ascii="Arial" w:hAnsi="Arial" w:cs="Arial"/>
          <w:sz w:val="22"/>
          <w:szCs w:val="22"/>
        </w:rPr>
      </w:pPr>
      <w:r w:rsidRPr="000E2EA9">
        <w:rPr>
          <w:rFonts w:ascii="Arial" w:hAnsi="Arial" w:cs="Arial"/>
          <w:sz w:val="22"/>
          <w:szCs w:val="22"/>
        </w:rPr>
        <w:t>Que la solvència o mitjans externs que posa a disposició l’empresa ......................................................... a favor de l’empresa ........................................................., són els següents:</w:t>
      </w:r>
    </w:p>
    <w:p w14:paraId="14D2FBF6" w14:textId="77777777" w:rsidR="000E2EA9" w:rsidRPr="000E2EA9" w:rsidRDefault="000E2EA9" w:rsidP="000E2EA9">
      <w:pPr>
        <w:pStyle w:val="Textoindependiente"/>
        <w:spacing w:before="94"/>
        <w:ind w:left="708" w:firstLine="12"/>
        <w:jc w:val="both"/>
        <w:rPr>
          <w:rFonts w:ascii="Arial" w:hAnsi="Arial" w:cs="Arial"/>
          <w:sz w:val="22"/>
          <w:szCs w:val="22"/>
        </w:rPr>
      </w:pPr>
      <w:r w:rsidRPr="000E2EA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18CB4E" w14:textId="77777777" w:rsidR="000E2EA9" w:rsidRPr="000E2EA9" w:rsidRDefault="000E2EA9" w:rsidP="000E2EA9">
      <w:pPr>
        <w:pStyle w:val="Textoindependiente"/>
        <w:widowControl/>
        <w:numPr>
          <w:ilvl w:val="0"/>
          <w:numId w:val="46"/>
        </w:numPr>
        <w:suppressAutoHyphens w:val="0"/>
        <w:spacing w:before="94" w:line="276" w:lineRule="auto"/>
        <w:jc w:val="both"/>
        <w:rPr>
          <w:rFonts w:ascii="Arial" w:hAnsi="Arial" w:cs="Arial"/>
          <w:sz w:val="22"/>
          <w:szCs w:val="22"/>
        </w:rPr>
      </w:pPr>
      <w:r w:rsidRPr="000E2EA9">
        <w:rPr>
          <w:rFonts w:ascii="Arial" w:hAnsi="Arial" w:cs="Arial"/>
          <w:sz w:val="22"/>
          <w:szCs w:val="22"/>
        </w:rPr>
        <w:t>Que durant tota l’execució del contracte disposaran, efectivament, de la solvència o mitjans que s’han descrit, els quals no estan sotmesos a cap condició i/o limitació.</w:t>
      </w:r>
    </w:p>
    <w:p w14:paraId="3B3C5F5B" w14:textId="77777777" w:rsidR="000E2EA9" w:rsidRPr="000E2EA9" w:rsidRDefault="000E2EA9" w:rsidP="000E2EA9">
      <w:pPr>
        <w:pStyle w:val="Textoindependiente"/>
        <w:widowControl/>
        <w:numPr>
          <w:ilvl w:val="0"/>
          <w:numId w:val="46"/>
        </w:numPr>
        <w:suppressAutoHyphens w:val="0"/>
        <w:spacing w:before="94" w:line="276" w:lineRule="auto"/>
        <w:jc w:val="both"/>
        <w:rPr>
          <w:rFonts w:ascii="Arial" w:hAnsi="Arial" w:cs="Arial"/>
          <w:sz w:val="22"/>
          <w:szCs w:val="22"/>
        </w:rPr>
      </w:pPr>
      <w:r w:rsidRPr="000E2EA9">
        <w:rPr>
          <w:rFonts w:ascii="Arial" w:hAnsi="Arial" w:cs="Arial"/>
          <w:sz w:val="22"/>
          <w:szCs w:val="22"/>
        </w:rPr>
        <w:t xml:space="preserve">Les empreses signatàries respondran solidàriament de l’execució del contracte. </w:t>
      </w:r>
    </w:p>
    <w:p w14:paraId="1622EED1" w14:textId="77777777" w:rsidR="000E2EA9" w:rsidRPr="000E2EA9" w:rsidRDefault="000E2EA9" w:rsidP="000E2EA9">
      <w:pPr>
        <w:jc w:val="both"/>
        <w:rPr>
          <w:rFonts w:ascii="Arial" w:hAnsi="Arial" w:cs="Arial"/>
        </w:rPr>
      </w:pPr>
    </w:p>
    <w:p w14:paraId="553089B6" w14:textId="77777777" w:rsidR="000E2EA9" w:rsidRPr="000E2EA9" w:rsidRDefault="000E2EA9" w:rsidP="000E2EA9">
      <w:pPr>
        <w:jc w:val="both"/>
        <w:rPr>
          <w:rFonts w:ascii="Arial" w:hAnsi="Arial" w:cs="Arial"/>
        </w:rPr>
      </w:pPr>
      <w:r w:rsidRPr="000E2EA9">
        <w:rPr>
          <w:rFonts w:ascii="Arial" w:hAnsi="Arial" w:cs="Arial"/>
        </w:rPr>
        <w:t xml:space="preserve">I per </w:t>
      </w:r>
      <w:proofErr w:type="spellStart"/>
      <w:r w:rsidRPr="000E2EA9">
        <w:rPr>
          <w:rFonts w:ascii="Arial" w:hAnsi="Arial" w:cs="Arial"/>
        </w:rPr>
        <w:t>què</w:t>
      </w:r>
      <w:proofErr w:type="spellEnd"/>
      <w:r w:rsidRPr="000E2EA9">
        <w:rPr>
          <w:rFonts w:ascii="Arial" w:hAnsi="Arial" w:cs="Arial"/>
        </w:rPr>
        <w:t xml:space="preserve"> </w:t>
      </w:r>
      <w:proofErr w:type="spellStart"/>
      <w:r w:rsidRPr="000E2EA9">
        <w:rPr>
          <w:rFonts w:ascii="Arial" w:hAnsi="Arial" w:cs="Arial"/>
        </w:rPr>
        <w:t>consti</w:t>
      </w:r>
      <w:proofErr w:type="spellEnd"/>
      <w:r w:rsidRPr="000E2EA9">
        <w:rPr>
          <w:rFonts w:ascii="Arial" w:hAnsi="Arial" w:cs="Arial"/>
        </w:rPr>
        <w:t xml:space="preserve">, </w:t>
      </w:r>
      <w:proofErr w:type="spellStart"/>
      <w:r w:rsidRPr="000E2EA9">
        <w:rPr>
          <w:rFonts w:ascii="Arial" w:hAnsi="Arial" w:cs="Arial"/>
        </w:rPr>
        <w:t>signem</w:t>
      </w:r>
      <w:proofErr w:type="spellEnd"/>
      <w:r w:rsidRPr="000E2EA9">
        <w:rPr>
          <w:rFonts w:ascii="Arial" w:hAnsi="Arial" w:cs="Arial"/>
        </w:rPr>
        <w:t xml:space="preserve"> </w:t>
      </w:r>
      <w:proofErr w:type="spellStart"/>
      <w:r w:rsidRPr="000E2EA9">
        <w:rPr>
          <w:rFonts w:ascii="Arial" w:hAnsi="Arial" w:cs="Arial"/>
        </w:rPr>
        <w:t>aquest</w:t>
      </w:r>
      <w:proofErr w:type="spellEnd"/>
      <w:r w:rsidRPr="000E2EA9">
        <w:rPr>
          <w:rFonts w:ascii="Arial" w:hAnsi="Arial" w:cs="Arial"/>
        </w:rPr>
        <w:t xml:space="preserve"> </w:t>
      </w:r>
      <w:proofErr w:type="spellStart"/>
      <w:r w:rsidRPr="000E2EA9">
        <w:rPr>
          <w:rFonts w:ascii="Arial" w:hAnsi="Arial" w:cs="Arial"/>
        </w:rPr>
        <w:t>compromís</w:t>
      </w:r>
      <w:proofErr w:type="spellEnd"/>
      <w:r w:rsidRPr="000E2EA9">
        <w:rPr>
          <w:rFonts w:ascii="Arial" w:hAnsi="Arial" w:cs="Arial"/>
        </w:rPr>
        <w:t>,</w:t>
      </w:r>
    </w:p>
    <w:p w14:paraId="421FF764" w14:textId="77777777" w:rsidR="000E2EA9" w:rsidRPr="000E2EA9" w:rsidRDefault="000E2EA9" w:rsidP="000E2EA9">
      <w:pPr>
        <w:jc w:val="both"/>
        <w:rPr>
          <w:rFonts w:ascii="Arial" w:hAnsi="Arial" w:cs="Arial"/>
        </w:rPr>
      </w:pPr>
    </w:p>
    <w:p w14:paraId="5F627CDC" w14:textId="77777777" w:rsidR="000E2EA9" w:rsidRPr="000E2EA9" w:rsidRDefault="000E2EA9" w:rsidP="000E2EA9">
      <w:pPr>
        <w:jc w:val="both"/>
        <w:rPr>
          <w:rFonts w:ascii="Arial" w:hAnsi="Arial" w:cs="Arial"/>
        </w:rPr>
      </w:pPr>
    </w:p>
    <w:p w14:paraId="605CF357" w14:textId="77777777" w:rsidR="000E2EA9" w:rsidRPr="000E2EA9" w:rsidRDefault="000E2EA9" w:rsidP="000E2EA9">
      <w:pPr>
        <w:jc w:val="both"/>
        <w:rPr>
          <w:rFonts w:ascii="Arial" w:hAnsi="Arial" w:cs="Arial"/>
        </w:rPr>
      </w:pPr>
      <w:r w:rsidRPr="000E2EA9">
        <w:rPr>
          <w:rFonts w:ascii="Arial" w:hAnsi="Arial" w:cs="Arial"/>
        </w:rPr>
        <w:t>Signatura (licitadora)</w:t>
      </w:r>
      <w:r w:rsidRPr="000E2EA9">
        <w:rPr>
          <w:rFonts w:ascii="Arial" w:hAnsi="Arial" w:cs="Arial"/>
        </w:rPr>
        <w:tab/>
      </w:r>
      <w:r w:rsidRPr="000E2EA9">
        <w:rPr>
          <w:rFonts w:ascii="Arial" w:hAnsi="Arial" w:cs="Arial"/>
        </w:rPr>
        <w:tab/>
      </w:r>
      <w:r w:rsidRPr="000E2EA9">
        <w:rPr>
          <w:rFonts w:ascii="Arial" w:hAnsi="Arial" w:cs="Arial"/>
        </w:rPr>
        <w:tab/>
      </w:r>
      <w:r w:rsidRPr="000E2EA9">
        <w:rPr>
          <w:rFonts w:ascii="Arial" w:hAnsi="Arial" w:cs="Arial"/>
        </w:rPr>
        <w:tab/>
      </w:r>
      <w:r w:rsidRPr="000E2EA9">
        <w:rPr>
          <w:rFonts w:ascii="Arial" w:hAnsi="Arial" w:cs="Arial"/>
        </w:rPr>
        <w:tab/>
        <w:t>Signatura (</w:t>
      </w:r>
      <w:proofErr w:type="spellStart"/>
      <w:r w:rsidRPr="000E2EA9">
        <w:rPr>
          <w:rFonts w:ascii="Arial" w:hAnsi="Arial" w:cs="Arial"/>
        </w:rPr>
        <w:t>altra</w:t>
      </w:r>
      <w:proofErr w:type="spellEnd"/>
      <w:r w:rsidRPr="000E2EA9">
        <w:rPr>
          <w:rFonts w:ascii="Arial" w:hAnsi="Arial" w:cs="Arial"/>
        </w:rPr>
        <w:t xml:space="preserve"> empresa)</w:t>
      </w:r>
    </w:p>
    <w:p w14:paraId="68F02E43" w14:textId="77777777" w:rsidR="000E2EA9" w:rsidRPr="000E2EA9" w:rsidRDefault="000E2EA9" w:rsidP="000E2EA9">
      <w:pPr>
        <w:jc w:val="both"/>
        <w:rPr>
          <w:rFonts w:ascii="Arial" w:hAnsi="Arial" w:cs="Arial"/>
        </w:rPr>
      </w:pPr>
    </w:p>
    <w:p w14:paraId="15AB3AC7" w14:textId="0B083470" w:rsidR="0064097D" w:rsidRDefault="0064097D">
      <w:pPr>
        <w:spacing w:after="0" w:line="240" w:lineRule="auto"/>
        <w:rPr>
          <w:rFonts w:ascii="Arial" w:eastAsia="SimSun" w:hAnsi="Arial" w:cs="Arial"/>
          <w:b/>
          <w:lang w:val="en-US"/>
        </w:rPr>
      </w:pPr>
    </w:p>
    <w:bookmarkEnd w:id="0"/>
    <w:sectPr w:rsidR="0064097D" w:rsidSect="0090640C">
      <w:headerReference w:type="default" r:id="rId8"/>
      <w:footerReference w:type="default" r:id="rId9"/>
      <w:headerReference w:type="first" r:id="rId10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25A2" w14:textId="77777777" w:rsidR="00F56A46" w:rsidRDefault="00F56A46">
      <w:pPr>
        <w:spacing w:after="0" w:line="240" w:lineRule="auto"/>
      </w:pPr>
      <w:r>
        <w:separator/>
      </w:r>
    </w:p>
  </w:endnote>
  <w:endnote w:type="continuationSeparator" w:id="0">
    <w:p w14:paraId="30D670BE" w14:textId="77777777" w:rsidR="00F56A46" w:rsidRDefault="00F5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310B" w14:textId="77777777" w:rsidR="00F56A46" w:rsidRPr="0090640C" w:rsidRDefault="00F56A46" w:rsidP="0090640C">
    <w:pPr>
      <w:pStyle w:val="Piedepgina"/>
      <w:jc w:val="center"/>
    </w:pPr>
    <w:r>
      <w:rPr>
        <w:rFonts w:eastAsia="Arial" w:cs="Arial"/>
        <w:sz w:val="16"/>
        <w:lang w:val="ru-RU"/>
      </w:rPr>
      <w:t>Plaça Joan Maragall, 3</w:t>
    </w:r>
    <w:r>
      <w:rPr>
        <w:rFonts w:eastAsia="Arial" w:cs="Arial"/>
        <w:sz w:val="16"/>
        <w:lang w:val="ca-ES"/>
      </w:rPr>
      <w:t xml:space="preserve"> · 1</w:t>
    </w:r>
    <w:r>
      <w:rPr>
        <w:rFonts w:eastAsia="Arial" w:cs="Arial"/>
        <w:sz w:val="16"/>
        <w:lang w:val="ru-RU"/>
      </w:rPr>
      <w:t xml:space="preserve">7162 Bescanó </w:t>
    </w:r>
    <w:r>
      <w:rPr>
        <w:rFonts w:eastAsia="Arial" w:cs="Arial"/>
        <w:sz w:val="16"/>
        <w:lang w:val="ca-ES"/>
      </w:rPr>
      <w:t xml:space="preserve">· </w:t>
    </w:r>
    <w:r>
      <w:rPr>
        <w:rFonts w:eastAsia="Arial" w:cs="Arial"/>
        <w:sz w:val="16"/>
        <w:lang w:val="ru-RU"/>
      </w:rPr>
      <w:t>Tel.</w:t>
    </w:r>
    <w:r>
      <w:rPr>
        <w:rFonts w:eastAsia="Arial" w:cs="Arial"/>
        <w:sz w:val="16"/>
        <w:lang w:val="ca-ES"/>
      </w:rPr>
      <w:t xml:space="preserve"> </w:t>
    </w:r>
    <w:r>
      <w:rPr>
        <w:rFonts w:eastAsia="Arial" w:cs="Arial"/>
        <w:sz w:val="16"/>
        <w:lang w:val="ru-RU"/>
      </w:rPr>
      <w:t>972</w:t>
    </w:r>
    <w:r>
      <w:rPr>
        <w:rFonts w:eastAsia="Arial" w:cs="Arial"/>
        <w:sz w:val="16"/>
        <w:lang w:val="ca-ES"/>
      </w:rPr>
      <w:t xml:space="preserve"> </w:t>
    </w:r>
    <w:r>
      <w:rPr>
        <w:rFonts w:eastAsia="Arial" w:cs="Arial"/>
        <w:sz w:val="16"/>
        <w:lang w:val="ru-RU"/>
      </w:rPr>
      <w:t>440</w:t>
    </w:r>
    <w:r>
      <w:rPr>
        <w:rFonts w:eastAsia="Arial" w:cs="Arial"/>
        <w:sz w:val="16"/>
        <w:lang w:val="ca-ES"/>
      </w:rPr>
      <w:t xml:space="preserve"> </w:t>
    </w:r>
    <w:r>
      <w:rPr>
        <w:rFonts w:eastAsia="Arial" w:cs="Arial"/>
        <w:sz w:val="16"/>
        <w:lang w:val="ru-RU"/>
      </w:rPr>
      <w:t>005</w:t>
    </w:r>
    <w:r>
      <w:rPr>
        <w:rFonts w:eastAsia="Arial" w:cs="Arial"/>
        <w:sz w:val="16"/>
        <w:lang w:val="ca-ES"/>
      </w:rPr>
      <w:t xml:space="preserve"> · </w:t>
    </w:r>
    <w:r>
      <w:rPr>
        <w:rFonts w:eastAsia="Arial" w:cs="Arial"/>
        <w:sz w:val="16"/>
        <w:lang w:val="ru-RU"/>
      </w:rPr>
      <w:t>ajuntament@bescano.cat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5EA7" w14:textId="77777777" w:rsidR="00F56A46" w:rsidRDefault="00F56A46">
      <w:pPr>
        <w:spacing w:after="0" w:line="240" w:lineRule="auto"/>
      </w:pPr>
      <w:r>
        <w:separator/>
      </w:r>
    </w:p>
  </w:footnote>
  <w:footnote w:type="continuationSeparator" w:id="0">
    <w:p w14:paraId="66EF6940" w14:textId="77777777" w:rsidR="00F56A46" w:rsidRDefault="00F56A46">
      <w:pPr>
        <w:spacing w:after="0" w:line="240" w:lineRule="auto"/>
      </w:pPr>
      <w:r>
        <w:continuationSeparator/>
      </w:r>
    </w:p>
  </w:footnote>
  <w:footnote w:id="1">
    <w:p w14:paraId="66D122CE" w14:textId="77777777" w:rsidR="000E2EA9" w:rsidRPr="008F13BB" w:rsidRDefault="000E2EA9" w:rsidP="000E2EA9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8F13BB">
        <w:rPr>
          <w:rStyle w:val="Refdenotaalpie"/>
          <w:rFonts w:ascii="Arial" w:hAnsi="Arial" w:cs="Arial"/>
          <w:sz w:val="18"/>
          <w:szCs w:val="18"/>
        </w:rPr>
        <w:footnoteRef/>
      </w:r>
      <w:r w:rsidRPr="008F13BB">
        <w:rPr>
          <w:rFonts w:ascii="Arial" w:hAnsi="Arial" w:cs="Arial"/>
          <w:sz w:val="18"/>
          <w:szCs w:val="18"/>
        </w:rPr>
        <w:t xml:space="preserve"> En el cas que es recorri a la solvència o mitjans de diverses empreses caldrà presentar una declaració conforme el model per a cadascuna d’elles, manifestant la solvència o mitjans que posen a disposició de la licitadora.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0961" w14:textId="77777777" w:rsidR="00F56A46" w:rsidRDefault="00F56A46">
    <w:pPr>
      <w:pStyle w:val="Encabezado"/>
    </w:pPr>
    <w:r>
      <w:rPr>
        <w:noProof/>
        <w:lang w:val="ca-ES" w:eastAsia="ca-ES"/>
      </w:rPr>
      <w:drawing>
        <wp:inline distT="0" distB="0" distL="0" distR="0" wp14:anchorId="21EC041D" wp14:editId="766694B0">
          <wp:extent cx="1752600" cy="1012140"/>
          <wp:effectExtent l="0" t="0" r="0" b="0"/>
          <wp:docPr id="1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55681" cy="10139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8FF8" w14:textId="4B4DC0C2" w:rsidR="00303CC6" w:rsidRDefault="006A1926">
    <w:pPr>
      <w:pStyle w:val="Encabezado"/>
    </w:pPr>
    <w:r>
      <w:rPr>
        <w:noProof/>
        <w:lang w:val="ca-ES" w:eastAsia="ca-ES"/>
      </w:rPr>
      <w:drawing>
        <wp:inline distT="0" distB="0" distL="0" distR="0" wp14:anchorId="00E8A161" wp14:editId="7783C3FA">
          <wp:extent cx="1752600" cy="1012140"/>
          <wp:effectExtent l="0" t="0" r="0" b="0"/>
          <wp:docPr id="145673464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55681" cy="10139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13C"/>
    <w:multiLevelType w:val="hybridMultilevel"/>
    <w:tmpl w:val="CB1812D2"/>
    <w:lvl w:ilvl="0" w:tplc="3A400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44530"/>
    <w:multiLevelType w:val="multilevel"/>
    <w:tmpl w:val="1272175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B5C6D"/>
    <w:multiLevelType w:val="hybridMultilevel"/>
    <w:tmpl w:val="8E4443F4"/>
    <w:lvl w:ilvl="0" w:tplc="EC727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E6B77"/>
    <w:multiLevelType w:val="hybridMultilevel"/>
    <w:tmpl w:val="207CB16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B563D"/>
    <w:multiLevelType w:val="hybridMultilevel"/>
    <w:tmpl w:val="59A445B8"/>
    <w:lvl w:ilvl="0" w:tplc="FF3431FE">
      <w:start w:val="5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D1B06"/>
    <w:multiLevelType w:val="hybridMultilevel"/>
    <w:tmpl w:val="EE3E49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835681762">
    <w:abstractNumId w:val="24"/>
  </w:num>
  <w:num w:numId="2" w16cid:durableId="8021875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745068">
    <w:abstractNumId w:val="13"/>
  </w:num>
  <w:num w:numId="4" w16cid:durableId="16696756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341949">
    <w:abstractNumId w:val="21"/>
  </w:num>
  <w:num w:numId="6" w16cid:durableId="6076588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4161154">
    <w:abstractNumId w:val="17"/>
  </w:num>
  <w:num w:numId="8" w16cid:durableId="7761731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3963800">
    <w:abstractNumId w:val="14"/>
  </w:num>
  <w:num w:numId="10" w16cid:durableId="179144003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8396976">
    <w:abstractNumId w:val="12"/>
  </w:num>
  <w:num w:numId="12" w16cid:durableId="3985949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291735">
    <w:abstractNumId w:val="16"/>
  </w:num>
  <w:num w:numId="14" w16cid:durableId="6773173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502380">
    <w:abstractNumId w:val="15"/>
  </w:num>
  <w:num w:numId="16" w16cid:durableId="1766976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0083124">
    <w:abstractNumId w:val="9"/>
  </w:num>
  <w:num w:numId="18" w16cid:durableId="506333099">
    <w:abstractNumId w:val="9"/>
  </w:num>
  <w:num w:numId="19" w16cid:durableId="620771440">
    <w:abstractNumId w:val="22"/>
  </w:num>
  <w:num w:numId="20" w16cid:durableId="1738551096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578131790">
    <w:abstractNumId w:val="8"/>
  </w:num>
  <w:num w:numId="22" w16cid:durableId="568032603">
    <w:abstractNumId w:val="8"/>
  </w:num>
  <w:num w:numId="23" w16cid:durableId="2083093231">
    <w:abstractNumId w:val="3"/>
  </w:num>
  <w:num w:numId="24" w16cid:durableId="1846824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4079185">
    <w:abstractNumId w:val="23"/>
  </w:num>
  <w:num w:numId="26" w16cid:durableId="1244949037">
    <w:abstractNumId w:val="23"/>
  </w:num>
  <w:num w:numId="27" w16cid:durableId="1485899711">
    <w:abstractNumId w:val="18"/>
  </w:num>
  <w:num w:numId="28" w16cid:durableId="1740210089">
    <w:abstractNumId w:val="18"/>
  </w:num>
  <w:num w:numId="29" w16cid:durableId="182287848">
    <w:abstractNumId w:val="19"/>
  </w:num>
  <w:num w:numId="30" w16cid:durableId="635797475">
    <w:abstractNumId w:val="19"/>
  </w:num>
  <w:num w:numId="31" w16cid:durableId="1426268106">
    <w:abstractNumId w:val="11"/>
  </w:num>
  <w:num w:numId="32" w16cid:durableId="349260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4245043">
    <w:abstractNumId w:val="1"/>
  </w:num>
  <w:num w:numId="34" w16cid:durableId="1312179568">
    <w:abstractNumId w:val="1"/>
  </w:num>
  <w:num w:numId="35" w16cid:durableId="1903514800">
    <w:abstractNumId w:val="2"/>
  </w:num>
  <w:num w:numId="36" w16cid:durableId="336464734">
    <w:abstractNumId w:val="2"/>
  </w:num>
  <w:num w:numId="37" w16cid:durableId="459418462">
    <w:abstractNumId w:val="20"/>
  </w:num>
  <w:num w:numId="38" w16cid:durableId="881097888">
    <w:abstractNumId w:val="20"/>
  </w:num>
  <w:num w:numId="39" w16cid:durableId="1018115425">
    <w:abstractNumId w:val="5"/>
  </w:num>
  <w:num w:numId="40" w16cid:durableId="2103255843">
    <w:abstractNumId w:val="5"/>
  </w:num>
  <w:num w:numId="41" w16cid:durableId="998575446">
    <w:abstractNumId w:val="7"/>
  </w:num>
  <w:num w:numId="42" w16cid:durableId="371535758">
    <w:abstractNumId w:val="7"/>
  </w:num>
  <w:num w:numId="43" w16cid:durableId="791635403">
    <w:abstractNumId w:val="2"/>
  </w:num>
  <w:num w:numId="44" w16cid:durableId="186137097">
    <w:abstractNumId w:val="6"/>
  </w:num>
  <w:num w:numId="45" w16cid:durableId="467623671">
    <w:abstractNumId w:val="4"/>
  </w:num>
  <w:num w:numId="46" w16cid:durableId="1917857496">
    <w:abstractNumId w:val="10"/>
  </w:num>
  <w:num w:numId="47" w16cid:durableId="95440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0C"/>
    <w:rsid w:val="000E2EA9"/>
    <w:rsid w:val="000E44B2"/>
    <w:rsid w:val="0020337B"/>
    <w:rsid w:val="00270775"/>
    <w:rsid w:val="00303CC6"/>
    <w:rsid w:val="00335EA3"/>
    <w:rsid w:val="003C4F48"/>
    <w:rsid w:val="003F1E1A"/>
    <w:rsid w:val="00430A25"/>
    <w:rsid w:val="0043625C"/>
    <w:rsid w:val="004B5CA4"/>
    <w:rsid w:val="004E0E97"/>
    <w:rsid w:val="00573DD4"/>
    <w:rsid w:val="0064097D"/>
    <w:rsid w:val="006A1926"/>
    <w:rsid w:val="006A3F37"/>
    <w:rsid w:val="006D3B0E"/>
    <w:rsid w:val="00741E80"/>
    <w:rsid w:val="00797B39"/>
    <w:rsid w:val="00841B23"/>
    <w:rsid w:val="008442E9"/>
    <w:rsid w:val="0090640C"/>
    <w:rsid w:val="00965527"/>
    <w:rsid w:val="009853F1"/>
    <w:rsid w:val="00997987"/>
    <w:rsid w:val="009A19C1"/>
    <w:rsid w:val="00A4622E"/>
    <w:rsid w:val="00A80F62"/>
    <w:rsid w:val="00B6555E"/>
    <w:rsid w:val="00BC61EB"/>
    <w:rsid w:val="00C42C12"/>
    <w:rsid w:val="00D2491B"/>
    <w:rsid w:val="00DF7EDA"/>
    <w:rsid w:val="00EE3621"/>
    <w:rsid w:val="00F131CF"/>
    <w:rsid w:val="00F43D7A"/>
    <w:rsid w:val="00F55E58"/>
    <w:rsid w:val="00F56A46"/>
    <w:rsid w:val="00F605D8"/>
    <w:rsid w:val="00FB0BA8"/>
    <w:rsid w:val="00F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2C861"/>
  <w15:docId w15:val="{9D786AAC-C20C-48FA-B1AE-DCFB3F2D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CBE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9064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90640C"/>
    <w:pPr>
      <w:keepNext/>
      <w:keepLines/>
      <w:widowControl w:val="0"/>
      <w:tabs>
        <w:tab w:val="left" w:pos="-720"/>
      </w:tabs>
      <w:suppressAutoHyphens/>
      <w:spacing w:after="0" w:line="240" w:lineRule="auto"/>
      <w:jc w:val="both"/>
      <w:outlineLvl w:val="1"/>
    </w:pPr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0640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90640C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ca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locked/>
    <w:rsid w:val="0090640C"/>
    <w:pPr>
      <w:spacing w:before="240" w:after="60" w:line="240" w:lineRule="auto"/>
      <w:outlineLvl w:val="5"/>
    </w:pPr>
    <w:rPr>
      <w:rFonts w:eastAsia="Times New Roman" w:cs="Times New Roman"/>
      <w:b/>
      <w:bCs/>
      <w:sz w:val="20"/>
      <w:szCs w:val="20"/>
      <w:lang w:val="ca-ES" w:eastAsia="es-ES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locked/>
    <w:rsid w:val="0090640C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ca-ES" w:eastAsia="es-ES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locked/>
    <w:rsid w:val="0090640C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6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857A4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06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857A4"/>
    <w:rPr>
      <w:lang w:eastAsia="en-US"/>
    </w:rPr>
  </w:style>
  <w:style w:type="character" w:customStyle="1" w:styleId="Ttulo1Car">
    <w:name w:val="Título 1 Car"/>
    <w:basedOn w:val="Fuentedeprrafopredeter"/>
    <w:link w:val="Ttulo1"/>
    <w:rsid w:val="0090640C"/>
    <w:rPr>
      <w:rFonts w:ascii="Cambria" w:eastAsia="Times New Roman" w:hAnsi="Cambria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90640C"/>
    <w:rPr>
      <w:rFonts w:ascii="CG Times" w:eastAsia="Times New Roman" w:hAnsi="CG Times"/>
      <w:b/>
      <w:spacing w:val="-3"/>
      <w:sz w:val="24"/>
      <w:szCs w:val="20"/>
      <w:lang w:val="ca-ES"/>
    </w:rPr>
  </w:style>
  <w:style w:type="character" w:customStyle="1" w:styleId="Ttulo3Car">
    <w:name w:val="Título 3 Car"/>
    <w:basedOn w:val="Fuentedeprrafopredeter"/>
    <w:link w:val="Ttulo3"/>
    <w:semiHidden/>
    <w:rsid w:val="0090640C"/>
    <w:rPr>
      <w:rFonts w:ascii="Cambria" w:eastAsia="Times New Roman" w:hAnsi="Cambria"/>
      <w:b/>
      <w:bCs/>
      <w:sz w:val="26"/>
      <w:szCs w:val="26"/>
      <w:lang w:val="ca-ES"/>
    </w:rPr>
  </w:style>
  <w:style w:type="character" w:customStyle="1" w:styleId="Ttulo4Car">
    <w:name w:val="Título 4 Car"/>
    <w:basedOn w:val="Fuentedeprrafopredeter"/>
    <w:link w:val="Ttulo4"/>
    <w:semiHidden/>
    <w:rsid w:val="0090640C"/>
    <w:rPr>
      <w:rFonts w:eastAsia="Times New Roman"/>
      <w:b/>
      <w:bCs/>
      <w:sz w:val="28"/>
      <w:szCs w:val="28"/>
      <w:lang w:val="ca-ES"/>
    </w:rPr>
  </w:style>
  <w:style w:type="character" w:customStyle="1" w:styleId="Ttulo6Car">
    <w:name w:val="Título 6 Car"/>
    <w:basedOn w:val="Fuentedeprrafopredeter"/>
    <w:link w:val="Ttulo6"/>
    <w:semiHidden/>
    <w:rsid w:val="0090640C"/>
    <w:rPr>
      <w:rFonts w:eastAsia="Times New Roman"/>
      <w:b/>
      <w:bCs/>
      <w:sz w:val="20"/>
      <w:szCs w:val="20"/>
      <w:lang w:val="ca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90640C"/>
    <w:rPr>
      <w:rFonts w:eastAsia="Times New Roman"/>
      <w:sz w:val="24"/>
      <w:szCs w:val="24"/>
      <w:lang w:val="ca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90640C"/>
    <w:rPr>
      <w:rFonts w:ascii="Cambria" w:eastAsia="Times New Roman" w:hAnsi="Cambria"/>
      <w:sz w:val="20"/>
      <w:szCs w:val="20"/>
      <w:lang w:val="ca-ES"/>
    </w:rPr>
  </w:style>
  <w:style w:type="character" w:styleId="Hipervnculo">
    <w:name w:val="Hyperlink"/>
    <w:uiPriority w:val="99"/>
    <w:unhideWhenUsed/>
    <w:rsid w:val="0090640C"/>
    <w:rPr>
      <w:color w:val="000080"/>
      <w:u w:val="single"/>
    </w:rPr>
  </w:style>
  <w:style w:type="character" w:styleId="Hipervnculovisitado">
    <w:name w:val="FollowedHyperlink"/>
    <w:uiPriority w:val="99"/>
    <w:semiHidden/>
    <w:unhideWhenUsed/>
    <w:rsid w:val="0090640C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0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0640C"/>
    <w:pPr>
      <w:widowControl w:val="0"/>
      <w:suppressAutoHyphens/>
      <w:spacing w:after="0" w:line="240" w:lineRule="auto"/>
      <w:ind w:left="240" w:hanging="240"/>
    </w:pPr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paragraph" w:styleId="TDC1">
    <w:name w:val="toc 1"/>
    <w:basedOn w:val="Normal"/>
    <w:next w:val="Normal"/>
    <w:autoRedefine/>
    <w:uiPriority w:val="39"/>
    <w:unhideWhenUsed/>
    <w:qFormat/>
    <w:locked/>
    <w:rsid w:val="0090640C"/>
    <w:pPr>
      <w:tabs>
        <w:tab w:val="right" w:leader="dot" w:pos="8931"/>
      </w:tabs>
      <w:spacing w:after="100"/>
      <w:ind w:right="-427"/>
    </w:pPr>
    <w:rPr>
      <w:rFonts w:eastAsia="Times New Roman" w:cs="Times New Roman"/>
      <w:b/>
      <w:lang w:val="ca-ES"/>
    </w:rPr>
  </w:style>
  <w:style w:type="paragraph" w:styleId="TDC2">
    <w:name w:val="toc 2"/>
    <w:basedOn w:val="Normal"/>
    <w:next w:val="Normal"/>
    <w:autoRedefine/>
    <w:uiPriority w:val="39"/>
    <w:unhideWhenUsed/>
    <w:qFormat/>
    <w:locked/>
    <w:rsid w:val="0090640C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DC3">
    <w:name w:val="toc 3"/>
    <w:basedOn w:val="Normal"/>
    <w:next w:val="Normal"/>
    <w:autoRedefine/>
    <w:uiPriority w:val="39"/>
    <w:unhideWhenUsed/>
    <w:qFormat/>
    <w:locked/>
    <w:rsid w:val="0090640C"/>
    <w:pPr>
      <w:spacing w:after="100"/>
      <w:ind w:left="440"/>
    </w:pPr>
    <w:rPr>
      <w:rFonts w:eastAsia="Times New Roman" w:cs="Times New Roman"/>
      <w:lang w:val="ca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90640C"/>
    <w:pPr>
      <w:widowControl w:val="0"/>
      <w:suppressAutoHyphens/>
      <w:spacing w:after="0" w:line="240" w:lineRule="auto"/>
    </w:pPr>
    <w:rPr>
      <w:rFonts w:ascii="Cambria" w:eastAsia="Times New Roman" w:hAnsi="Cambria" w:cs="Mangal"/>
      <w:b/>
      <w:bCs/>
      <w:kern w:val="2"/>
      <w:sz w:val="24"/>
      <w:szCs w:val="21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unhideWhenUsed/>
    <w:locked/>
    <w:rsid w:val="0090640C"/>
    <w:pPr>
      <w:widowControl/>
      <w:numPr>
        <w:numId w:val="1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906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0640C"/>
    <w:rPr>
      <w:rFonts w:ascii="Times New Roman" w:eastAsia="Times New Roman" w:hAnsi="Times New Roman"/>
      <w:sz w:val="20"/>
      <w:szCs w:val="20"/>
      <w:lang w:val="ca-ES"/>
    </w:rPr>
  </w:style>
  <w:style w:type="paragraph" w:styleId="Textocomentario">
    <w:name w:val="annotation text"/>
    <w:basedOn w:val="Normal"/>
    <w:link w:val="TextocomentarioCar"/>
    <w:uiPriority w:val="99"/>
    <w:unhideWhenUsed/>
    <w:rsid w:val="009064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18"/>
      <w:lang w:val="ca-ES" w:eastAsia="zh-CN" w:bidi="hi-I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640C"/>
    <w:rPr>
      <w:rFonts w:ascii="Times New Roman" w:eastAsia="SimSun" w:hAnsi="Times New Roman" w:cs="Mangal"/>
      <w:kern w:val="2"/>
      <w:sz w:val="20"/>
      <w:szCs w:val="18"/>
      <w:lang w:val="ca-ES" w:eastAsia="zh-CN" w:bidi="hi-IN"/>
    </w:rPr>
  </w:style>
  <w:style w:type="paragraph" w:styleId="Descripcin">
    <w:name w:val="caption"/>
    <w:basedOn w:val="Normal"/>
    <w:uiPriority w:val="99"/>
    <w:semiHidden/>
    <w:unhideWhenUsed/>
    <w:qFormat/>
    <w:locked/>
    <w:rsid w:val="0090640C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2"/>
      <w:sz w:val="24"/>
      <w:szCs w:val="24"/>
      <w:lang w:val="ca-ES" w:eastAsia="zh-CN" w:bidi="hi-I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6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640C"/>
    <w:rPr>
      <w:rFonts w:ascii="Times New Roman" w:eastAsia="Times New Roman" w:hAnsi="Times New Roman"/>
      <w:sz w:val="20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90640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0640C"/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paragraph" w:styleId="Lista">
    <w:name w:val="List"/>
    <w:basedOn w:val="Textoindependiente"/>
    <w:uiPriority w:val="99"/>
    <w:semiHidden/>
    <w:unhideWhenUsed/>
    <w:rsid w:val="0090640C"/>
  </w:style>
  <w:style w:type="paragraph" w:styleId="Ttulo">
    <w:name w:val="Title"/>
    <w:basedOn w:val="Normal"/>
    <w:next w:val="Normal"/>
    <w:link w:val="TtuloCar"/>
    <w:uiPriority w:val="99"/>
    <w:qFormat/>
    <w:locked/>
    <w:rsid w:val="0090640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90640C"/>
    <w:rPr>
      <w:rFonts w:ascii="Cambria" w:eastAsia="Times New Roman" w:hAnsi="Cambria"/>
      <w:b/>
      <w:bCs/>
      <w:kern w:val="28"/>
      <w:sz w:val="32"/>
      <w:szCs w:val="32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0640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0640C"/>
    <w:rPr>
      <w:rFonts w:ascii="Times New Roman" w:eastAsia="Times New Roman" w:hAnsi="Times New Roman"/>
      <w:sz w:val="20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0640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0640C"/>
    <w:rPr>
      <w:rFonts w:ascii="Times New Roman" w:eastAsia="Times New Roman" w:hAnsi="Times New Roman"/>
      <w:sz w:val="16"/>
      <w:szCs w:val="16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0640C"/>
    <w:pPr>
      <w:spacing w:after="0" w:line="240" w:lineRule="auto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0640C"/>
    <w:rPr>
      <w:rFonts w:ascii="Tahoma" w:eastAsia="Times New Roman" w:hAnsi="Tahoma" w:cs="Tahoma"/>
      <w:sz w:val="16"/>
      <w:szCs w:val="16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64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640C"/>
    <w:rPr>
      <w:rFonts w:ascii="Times New Roman" w:eastAsia="SimSun" w:hAnsi="Times New Roman" w:cs="Mangal"/>
      <w:b/>
      <w:bCs/>
      <w:kern w:val="2"/>
      <w:sz w:val="20"/>
      <w:szCs w:val="18"/>
      <w:lang w:val="ca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40C"/>
    <w:pPr>
      <w:widowControl w:val="0"/>
      <w:suppressAutoHyphens/>
      <w:spacing w:after="0" w:line="240" w:lineRule="auto"/>
    </w:pPr>
    <w:rPr>
      <w:rFonts w:ascii="Tahoma" w:eastAsia="SimSun" w:hAnsi="Tahoma" w:cs="Mangal"/>
      <w:kern w:val="2"/>
      <w:sz w:val="16"/>
      <w:szCs w:val="14"/>
      <w:lang w:val="ca-ES" w:eastAsia="zh-C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40C"/>
    <w:rPr>
      <w:rFonts w:ascii="Tahoma" w:eastAsia="SimSun" w:hAnsi="Tahoma" w:cs="Mangal"/>
      <w:kern w:val="2"/>
      <w:sz w:val="16"/>
      <w:szCs w:val="14"/>
      <w:lang w:val="ca-ES" w:eastAsia="zh-CN" w:bidi="hi-IN"/>
    </w:rPr>
  </w:style>
  <w:style w:type="paragraph" w:styleId="Sinespaciado">
    <w:name w:val="No Spacing"/>
    <w:uiPriority w:val="1"/>
    <w:qFormat/>
    <w:rsid w:val="0090640C"/>
    <w:rPr>
      <w:rFonts w:ascii="Times New Roman" w:eastAsia="Times New Roman" w:hAnsi="Times New Roman"/>
      <w:sz w:val="20"/>
      <w:szCs w:val="20"/>
    </w:rPr>
  </w:style>
  <w:style w:type="paragraph" w:styleId="Revisin">
    <w:name w:val="Revision"/>
    <w:uiPriority w:val="99"/>
    <w:semiHidden/>
    <w:rsid w:val="0090640C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90640C"/>
    <w:rPr>
      <w:rFonts w:ascii="CG Times" w:hAnsi="CG Times"/>
      <w:sz w:val="24"/>
      <w:lang w:eastAsia="zh-CN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0640C"/>
    <w:pPr>
      <w:widowControl w:val="0"/>
      <w:numPr>
        <w:numId w:val="3"/>
      </w:numPr>
      <w:spacing w:after="0" w:line="240" w:lineRule="auto"/>
    </w:pPr>
    <w:rPr>
      <w:rFonts w:ascii="CG Times" w:hAnsi="CG Times" w:cs="Times New Roman"/>
      <w:sz w:val="24"/>
      <w:lang w:eastAsia="zh-CN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0640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Encapalament">
    <w:name w:val="Encapçalament"/>
    <w:basedOn w:val="Normal"/>
    <w:next w:val="Textoindependiente"/>
    <w:uiPriority w:val="99"/>
    <w:rsid w:val="0090640C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val="ca-ES" w:eastAsia="zh-CN" w:bidi="hi-IN"/>
    </w:rPr>
  </w:style>
  <w:style w:type="paragraph" w:customStyle="1" w:styleId="ndex">
    <w:name w:val="Índex"/>
    <w:basedOn w:val="Normal"/>
    <w:uiPriority w:val="99"/>
    <w:rsid w:val="0090640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paragraph" w:customStyle="1" w:styleId="Contingutdelataula">
    <w:name w:val="Contingut de la taula"/>
    <w:basedOn w:val="Normal"/>
    <w:uiPriority w:val="99"/>
    <w:rsid w:val="0090640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paragraph" w:customStyle="1" w:styleId="Encapalamentdelataula">
    <w:name w:val="Encapçalament de la taula"/>
    <w:basedOn w:val="Contingutdelataula"/>
    <w:uiPriority w:val="99"/>
    <w:rsid w:val="0090640C"/>
    <w:pPr>
      <w:jc w:val="center"/>
    </w:pPr>
    <w:rPr>
      <w:b/>
      <w:bCs/>
    </w:rPr>
  </w:style>
  <w:style w:type="paragraph" w:customStyle="1" w:styleId="jordi">
    <w:name w:val="jordi"/>
    <w:basedOn w:val="Normal"/>
    <w:uiPriority w:val="99"/>
    <w:qFormat/>
    <w:rsid w:val="0090640C"/>
    <w:pPr>
      <w:tabs>
        <w:tab w:val="left" w:pos="284"/>
      </w:tabs>
      <w:suppressAutoHyphens/>
      <w:spacing w:before="120" w:after="120"/>
      <w:ind w:left="1211" w:hanging="360"/>
      <w:jc w:val="both"/>
    </w:pPr>
    <w:rPr>
      <w:rFonts w:ascii="Arial" w:eastAsia="Times New Roman" w:hAnsi="Arial" w:cs="Arial"/>
      <w:spacing w:val="-3"/>
      <w:lang w:val="ca-ES" w:eastAsia="es-ES"/>
    </w:rPr>
  </w:style>
  <w:style w:type="paragraph" w:customStyle="1" w:styleId="ComissiGov">
    <w:name w:val="Comissió Gov"/>
    <w:uiPriority w:val="99"/>
    <w:rsid w:val="0090640C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/>
      <w:spacing w:val="-3"/>
      <w:sz w:val="24"/>
      <w:szCs w:val="20"/>
      <w:lang w:val="ca-ES"/>
    </w:rPr>
  </w:style>
  <w:style w:type="paragraph" w:customStyle="1" w:styleId="EstiloTahoma">
    <w:name w:val="Estilo Tahoma"/>
    <w:basedOn w:val="Normal"/>
    <w:uiPriority w:val="99"/>
    <w:rsid w:val="0090640C"/>
    <w:pPr>
      <w:spacing w:before="120" w:after="120" w:line="240" w:lineRule="auto"/>
      <w:jc w:val="both"/>
    </w:pPr>
    <w:rPr>
      <w:rFonts w:ascii="Tahoma" w:eastAsia="Times New Roman" w:hAnsi="Tahoma" w:cs="Times New Roman"/>
      <w:sz w:val="20"/>
      <w:szCs w:val="20"/>
      <w:lang w:val="ca-ES" w:eastAsia="es-ES"/>
    </w:rPr>
  </w:style>
  <w:style w:type="paragraph" w:customStyle="1" w:styleId="Default">
    <w:name w:val="Default"/>
    <w:uiPriority w:val="99"/>
    <w:rsid w:val="009064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customStyle="1" w:styleId="Guionumerat">
    <w:name w:val="Guio numerat"/>
    <w:basedOn w:val="Textoindependiente"/>
    <w:uiPriority w:val="99"/>
    <w:qFormat/>
    <w:rsid w:val="0090640C"/>
    <w:pPr>
      <w:numPr>
        <w:numId w:val="5"/>
      </w:numPr>
      <w:ind w:left="0" w:firstLine="0"/>
    </w:pPr>
  </w:style>
  <w:style w:type="paragraph" w:customStyle="1" w:styleId="Textosinformato1">
    <w:name w:val="Texto sin formato1"/>
    <w:basedOn w:val="Normal"/>
    <w:uiPriority w:val="99"/>
    <w:rsid w:val="0090640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paragraph" w:customStyle="1" w:styleId="parrafo">
    <w:name w:val="parrafo"/>
    <w:basedOn w:val="Normal"/>
    <w:uiPriority w:val="99"/>
    <w:rsid w:val="0090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gui1">
    <w:name w:val="gui1"/>
    <w:basedOn w:val="Normal"/>
    <w:uiPriority w:val="99"/>
    <w:rsid w:val="00906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Estilo2">
    <w:name w:val="Estilo2"/>
    <w:basedOn w:val="Normal"/>
    <w:uiPriority w:val="99"/>
    <w:rsid w:val="0090640C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val="ca-ES" w:eastAsia="ca-ES"/>
    </w:rPr>
  </w:style>
  <w:style w:type="character" w:styleId="Refdenotaalpie">
    <w:name w:val="footnote reference"/>
    <w:uiPriority w:val="99"/>
    <w:semiHidden/>
    <w:unhideWhenUsed/>
    <w:rsid w:val="0090640C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90640C"/>
    <w:rPr>
      <w:sz w:val="16"/>
      <w:szCs w:val="16"/>
    </w:rPr>
  </w:style>
  <w:style w:type="character" w:styleId="Refdenotaalfinal">
    <w:name w:val="endnote reference"/>
    <w:semiHidden/>
    <w:unhideWhenUsed/>
    <w:rsid w:val="0090640C"/>
    <w:rPr>
      <w:vertAlign w:val="superscript"/>
    </w:rPr>
  </w:style>
  <w:style w:type="character" w:customStyle="1" w:styleId="Absatz-Standardschriftart">
    <w:name w:val="Absatz-Standardschriftart"/>
    <w:rsid w:val="0090640C"/>
  </w:style>
  <w:style w:type="character" w:customStyle="1" w:styleId="WW-Absatz-Standardschriftart">
    <w:name w:val="WW-Absatz-Standardschriftart"/>
    <w:rsid w:val="0090640C"/>
  </w:style>
  <w:style w:type="character" w:customStyle="1" w:styleId="WW-Absatz-Standardschriftart1">
    <w:name w:val="WW-Absatz-Standardschriftart1"/>
    <w:rsid w:val="0090640C"/>
  </w:style>
  <w:style w:type="character" w:customStyle="1" w:styleId="WW-Absatz-Standardschriftart11">
    <w:name w:val="WW-Absatz-Standardschriftart11"/>
    <w:rsid w:val="0090640C"/>
  </w:style>
  <w:style w:type="character" w:customStyle="1" w:styleId="MapadeldocumentoCar1">
    <w:name w:val="Mapa del documento Car1"/>
    <w:uiPriority w:val="99"/>
    <w:semiHidden/>
    <w:rsid w:val="0090640C"/>
    <w:rPr>
      <w:rFonts w:ascii="Segoe UI" w:eastAsia="SimSun" w:hAnsi="Segoe UI" w:cs="Mangal" w:hint="default"/>
      <w:kern w:val="2"/>
      <w:sz w:val="16"/>
      <w:szCs w:val="14"/>
      <w:lang w:eastAsia="zh-CN" w:bidi="hi-IN"/>
    </w:rPr>
  </w:style>
  <w:style w:type="table" w:styleId="Tablaconcuadrcula">
    <w:name w:val="Table Grid"/>
    <w:basedOn w:val="Tablanormal"/>
    <w:uiPriority w:val="59"/>
    <w:locked/>
    <w:rsid w:val="0090640C"/>
    <w:rPr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31"/>
    <w:basedOn w:val="Tablanormal"/>
    <w:rsid w:val="0090640C"/>
    <w:pPr>
      <w:spacing w:line="288" w:lineRule="auto"/>
      <w:jc w:val="both"/>
    </w:pPr>
    <w:rPr>
      <w:rFonts w:ascii="Arial" w:eastAsia="Arial" w:hAnsi="Arial" w:cs="Arial"/>
      <w:lang w:val="ca-ES" w:eastAsia="ca-ES"/>
    </w:r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0">
    <w:name w:val="30"/>
    <w:basedOn w:val="Tablanormal"/>
    <w:rsid w:val="0090640C"/>
    <w:pPr>
      <w:spacing w:line="288" w:lineRule="auto"/>
      <w:jc w:val="both"/>
    </w:pPr>
    <w:rPr>
      <w:rFonts w:ascii="Arial" w:eastAsia="Arial" w:hAnsi="Arial" w:cs="Arial"/>
      <w:lang w:val="ca-ES" w:eastAsia="ca-ES"/>
    </w:rPr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1">
    <w:name w:val="1"/>
    <w:basedOn w:val="Tablanormal"/>
    <w:rsid w:val="0090640C"/>
    <w:pPr>
      <w:jc w:val="both"/>
    </w:pPr>
    <w:rPr>
      <w:rFonts w:ascii="Arial" w:eastAsia="Arial" w:hAnsi="Arial" w:cs="Arial"/>
      <w:lang w:val="ca-ES" w:eastAsia="ca-ES"/>
    </w:rPr>
    <w:tblPr>
      <w:tblStyleRowBandSize w:val="1"/>
      <w:tblStyleColBandSize w:val="1"/>
    </w:tblPr>
  </w:style>
  <w:style w:type="character" w:styleId="Mencinsinresolver">
    <w:name w:val="Unresolved Mention"/>
    <w:basedOn w:val="Fuentedeprrafopredeter"/>
    <w:uiPriority w:val="99"/>
    <w:semiHidden/>
    <w:unhideWhenUsed/>
    <w:rsid w:val="00F55E58"/>
    <w:rPr>
      <w:color w:val="605E5C"/>
      <w:shd w:val="clear" w:color="auto" w:fill="E1DFDD"/>
    </w:rPr>
  </w:style>
  <w:style w:type="table" w:styleId="Tablaconcuadrcula1clara">
    <w:name w:val="Grid Table 1 Light"/>
    <w:basedOn w:val="Tablanormal"/>
    <w:uiPriority w:val="99"/>
    <w:rsid w:val="00BC61E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BC61EB"/>
    <w:pPr>
      <w:jc w:val="both"/>
    </w:pPr>
    <w:rPr>
      <w:rFonts w:ascii="Arial" w:eastAsia="Arial" w:hAnsi="Arial" w:cs="Arial"/>
      <w:lang w:val="ca-ES" w:eastAsia="ca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1">
    <w:name w:val="Plain Table 1"/>
    <w:basedOn w:val="Tablanormal"/>
    <w:uiPriority w:val="41"/>
    <w:rsid w:val="00BC61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98D78-2EA0-4F5A-9613-9165CD71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</vt:lpstr>
    </vt:vector>
  </TitlesOfParts>
  <Company>ABSIS</Company>
  <LinksUpToDate>false</LinksUpToDate>
  <CharactersWithSpaces>1814</CharactersWithSpaces>
  <SharedDoc>false</SharedDoc>
  <HLinks>
    <vt:vector size="246" baseType="variant">
      <vt:variant>
        <vt:i4>7667724</vt:i4>
      </vt:variant>
      <vt:variant>
        <vt:i4>216</vt:i4>
      </vt:variant>
      <vt:variant>
        <vt:i4>0</vt:i4>
      </vt:variant>
      <vt:variant>
        <vt:i4>5</vt:i4>
      </vt:variant>
      <vt:variant>
        <vt:lpwstr>https://contractaciopublica.gencat.cat/ecofin_pscp/AppJava/notice.pscp?reqCode=viewCn&amp;idDoc=108614258&amp;lawType</vt:lpwstr>
      </vt:variant>
      <vt:variant>
        <vt:lpwstr/>
      </vt:variant>
      <vt:variant>
        <vt:i4>7667783</vt:i4>
      </vt:variant>
      <vt:variant>
        <vt:i4>213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2949216</vt:i4>
      </vt:variant>
      <vt:variant>
        <vt:i4>210</vt:i4>
      </vt:variant>
      <vt:variant>
        <vt:i4>0</vt:i4>
      </vt:variant>
      <vt:variant>
        <vt:i4>5</vt:i4>
      </vt:variant>
      <vt:variant>
        <vt:lpwstr>https://contractaciopublica.gencat.cat/ecofin_sobre/AppJava/views/index.xhtml?set-locale=ca_ES</vt:lpwstr>
      </vt:variant>
      <vt:variant>
        <vt:lpwstr/>
      </vt:variant>
      <vt:variant>
        <vt:i4>7667724</vt:i4>
      </vt:variant>
      <vt:variant>
        <vt:i4>207</vt:i4>
      </vt:variant>
      <vt:variant>
        <vt:i4>0</vt:i4>
      </vt:variant>
      <vt:variant>
        <vt:i4>5</vt:i4>
      </vt:variant>
      <vt:variant>
        <vt:lpwstr>https://contractaciopublica.gencat.cat/ecofin_pscp/AppJava/notice.pscp?reqCode=viewCn&amp;idDoc=108614258&amp;lawType</vt:lpwstr>
      </vt:variant>
      <vt:variant>
        <vt:lpwstr/>
      </vt:variant>
      <vt:variant>
        <vt:i4>4194339</vt:i4>
      </vt:variant>
      <vt:variant>
        <vt:i4>200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_Toc116630571</vt:lpwstr>
      </vt:variant>
      <vt:variant>
        <vt:i4>4194339</vt:i4>
      </vt:variant>
      <vt:variant>
        <vt:i4>197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_Toc116630570</vt:lpwstr>
      </vt:variant>
      <vt:variant>
        <vt:i4>4259875</vt:i4>
      </vt:variant>
      <vt:variant>
        <vt:i4>191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_Toc116630569</vt:lpwstr>
      </vt:variant>
      <vt:variant>
        <vt:i4>4259875</vt:i4>
      </vt:variant>
      <vt:variant>
        <vt:i4>185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_Toc116630568</vt:lpwstr>
      </vt:variant>
      <vt:variant>
        <vt:i4>4259875</vt:i4>
      </vt:variant>
      <vt:variant>
        <vt:i4>179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_Toc116630567</vt:lpwstr>
      </vt:variant>
      <vt:variant>
        <vt:i4>4259875</vt:i4>
      </vt:variant>
      <vt:variant>
        <vt:i4>173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_Toc116630566</vt:lpwstr>
      </vt:variant>
      <vt:variant>
        <vt:i4>4259875</vt:i4>
      </vt:variant>
      <vt:variant>
        <vt:i4>167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_Toc116630565</vt:lpwstr>
      </vt:variant>
      <vt:variant>
        <vt:i4>4259875</vt:i4>
      </vt:variant>
      <vt:variant>
        <vt:i4>161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_Toc116630564</vt:lpwstr>
      </vt:variant>
      <vt:variant>
        <vt:i4>4259875</vt:i4>
      </vt:variant>
      <vt:variant>
        <vt:i4>155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_Toc116630563</vt:lpwstr>
      </vt:variant>
      <vt:variant>
        <vt:i4>4259875</vt:i4>
      </vt:variant>
      <vt:variant>
        <vt:i4>149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_Toc116630562</vt:lpwstr>
      </vt:variant>
      <vt:variant>
        <vt:i4>4259875</vt:i4>
      </vt:variant>
      <vt:variant>
        <vt:i4>143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_Toc116630561</vt:lpwstr>
      </vt:variant>
      <vt:variant>
        <vt:i4>4259875</vt:i4>
      </vt:variant>
      <vt:variant>
        <vt:i4>137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_Toc116630560</vt:lpwstr>
      </vt:variant>
      <vt:variant>
        <vt:i4>4325411</vt:i4>
      </vt:variant>
      <vt:variant>
        <vt:i4>131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_Toc116630559</vt:lpwstr>
      </vt:variant>
      <vt:variant>
        <vt:i4>4325411</vt:i4>
      </vt:variant>
      <vt:variant>
        <vt:i4>125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_Toc116630558</vt:lpwstr>
      </vt:variant>
      <vt:variant>
        <vt:i4>4325411</vt:i4>
      </vt:variant>
      <vt:variant>
        <vt:i4>119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_Toc116630557</vt:lpwstr>
      </vt:variant>
      <vt:variant>
        <vt:i4>4325411</vt:i4>
      </vt:variant>
      <vt:variant>
        <vt:i4>113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_Toc116630556</vt:lpwstr>
      </vt:variant>
      <vt:variant>
        <vt:i4>4325411</vt:i4>
      </vt:variant>
      <vt:variant>
        <vt:i4>107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_Toc116630555</vt:lpwstr>
      </vt:variant>
      <vt:variant>
        <vt:i4>4325411</vt:i4>
      </vt:variant>
      <vt:variant>
        <vt:i4>101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_Toc116630554</vt:lpwstr>
      </vt:variant>
      <vt:variant>
        <vt:i4>4325411</vt:i4>
      </vt:variant>
      <vt:variant>
        <vt:i4>95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_Toc116630553</vt:lpwstr>
      </vt:variant>
      <vt:variant>
        <vt:i4>4325411</vt:i4>
      </vt:variant>
      <vt:variant>
        <vt:i4>89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_Toc116630552</vt:lpwstr>
      </vt:variant>
      <vt:variant>
        <vt:i4>4325411</vt:i4>
      </vt:variant>
      <vt:variant>
        <vt:i4>83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_Toc116630551</vt:lpwstr>
      </vt:variant>
      <vt:variant>
        <vt:i4>4325411</vt:i4>
      </vt:variant>
      <vt:variant>
        <vt:i4>77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_Toc116630550</vt:lpwstr>
      </vt:variant>
      <vt:variant>
        <vt:i4>4390947</vt:i4>
      </vt:variant>
      <vt:variant>
        <vt:i4>71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_Toc116630549</vt:lpwstr>
      </vt:variant>
      <vt:variant>
        <vt:i4>4390947</vt:i4>
      </vt:variant>
      <vt:variant>
        <vt:i4>65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_Toc116630548</vt:lpwstr>
      </vt:variant>
      <vt:variant>
        <vt:i4>4390947</vt:i4>
      </vt:variant>
      <vt:variant>
        <vt:i4>59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_Toc116630547</vt:lpwstr>
      </vt:variant>
      <vt:variant>
        <vt:i4>4390947</vt:i4>
      </vt:variant>
      <vt:variant>
        <vt:i4>53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_Toc116630546</vt:lpwstr>
      </vt:variant>
      <vt:variant>
        <vt:i4>4390947</vt:i4>
      </vt:variant>
      <vt:variant>
        <vt:i4>47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_Toc116630545</vt:lpwstr>
      </vt:variant>
      <vt:variant>
        <vt:i4>4390947</vt:i4>
      </vt:variant>
      <vt:variant>
        <vt:i4>41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_Toc116630544</vt:lpwstr>
      </vt:variant>
      <vt:variant>
        <vt:i4>4390947</vt:i4>
      </vt:variant>
      <vt:variant>
        <vt:i4>35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_Toc116630543</vt:lpwstr>
      </vt:variant>
      <vt:variant>
        <vt:i4>4390947</vt:i4>
      </vt:variant>
      <vt:variant>
        <vt:i4>29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_Toc116630542</vt:lpwstr>
      </vt:variant>
      <vt:variant>
        <vt:i4>4390947</vt:i4>
      </vt:variant>
      <vt:variant>
        <vt:i4>23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_Toc116630541</vt:lpwstr>
      </vt:variant>
      <vt:variant>
        <vt:i4>2293879</vt:i4>
      </vt:variant>
      <vt:variant>
        <vt:i4>18</vt:i4>
      </vt:variant>
      <vt:variant>
        <vt:i4>0</vt:i4>
      </vt:variant>
      <vt:variant>
        <vt:i4>5</vt:i4>
      </vt:variant>
      <vt:variant>
        <vt:lpwstr>http://www.bescano.cat/</vt:lpwstr>
      </vt:variant>
      <vt:variant>
        <vt:lpwstr/>
      </vt:variant>
      <vt:variant>
        <vt:i4>7667724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https://contractaciopublica.gencat.cat/ecofin_pscp/AppJava/notice.pscp?reqCode=viewCn&amp;idDoc=108614258&amp;lawType</vt:lpwstr>
      </vt:variant>
      <vt:variant>
        <vt:lpwstr/>
      </vt:variant>
      <vt:variant>
        <vt:i4>7667724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https://contractaciopublica.gencat.cat/ecofin_pscp/AppJava/notice.pscp?reqCode=viewCn&amp;idDoc=108614258&amp;lawType</vt:lpwstr>
      </vt:variant>
      <vt:variant>
        <vt:lpwstr/>
      </vt:variant>
      <vt:variant>
        <vt:i4>1310841</vt:i4>
      </vt:variant>
      <vt:variant>
        <vt:i4>9</vt:i4>
      </vt:variant>
      <vt:variant>
        <vt:i4>0</vt:i4>
      </vt:variant>
      <vt:variant>
        <vt:i4>5</vt:i4>
      </vt:variant>
      <vt:variant>
        <vt:lpwstr>mailto:contractacio@suport.ddgi.cat</vt:lpwstr>
      </vt:variant>
      <vt:variant>
        <vt:lpwstr/>
      </vt:variant>
      <vt:variant>
        <vt:i4>1310841</vt:i4>
      </vt:variant>
      <vt:variant>
        <vt:i4>6</vt:i4>
      </vt:variant>
      <vt:variant>
        <vt:i4>0</vt:i4>
      </vt:variant>
      <vt:variant>
        <vt:i4>5</vt:i4>
      </vt:variant>
      <vt:variant>
        <vt:lpwstr>mailto:contractacio@suport.ddgi.cat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https://www.miteco.gob.es/images/es/Detergentes para lavavajillas 28.04.11_tcm30-190565.pdf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</dc:title>
  <dc:creator>mrobles</dc:creator>
  <cp:lastModifiedBy>Suport</cp:lastModifiedBy>
  <cp:revision>8</cp:revision>
  <dcterms:created xsi:type="dcterms:W3CDTF">2025-11-21T11:06:00Z</dcterms:created>
  <dcterms:modified xsi:type="dcterms:W3CDTF">2025-11-24T09:24:00Z</dcterms:modified>
</cp:coreProperties>
</file>