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7A18" w14:textId="77777777" w:rsidR="00CD7B28" w:rsidRPr="00DD3A5A" w:rsidRDefault="00CD7B28" w:rsidP="00CD7B28">
      <w:pPr>
        <w:tabs>
          <w:tab w:val="left" w:pos="-720"/>
        </w:tabs>
        <w:suppressAutoHyphens/>
        <w:spacing w:after="0" w:line="240" w:lineRule="auto"/>
        <w:jc w:val="both"/>
        <w:rPr>
          <w:rFonts w:cs="Arial"/>
          <w:b/>
          <w:lang w:eastAsia="es-ES"/>
        </w:rPr>
      </w:pPr>
    </w:p>
    <w:p w14:paraId="745ABAF7" w14:textId="77777777" w:rsidR="00EF47F1" w:rsidRPr="00DD3A5A" w:rsidRDefault="00EF47F1" w:rsidP="00CD7B28">
      <w:pPr>
        <w:tabs>
          <w:tab w:val="left" w:pos="-720"/>
        </w:tabs>
        <w:suppressAutoHyphens/>
        <w:spacing w:after="0" w:line="240" w:lineRule="auto"/>
        <w:jc w:val="both"/>
        <w:rPr>
          <w:rFonts w:cs="Arial"/>
          <w:b/>
          <w:lang w:eastAsia="es-ES"/>
        </w:rPr>
      </w:pPr>
    </w:p>
    <w:p w14:paraId="57C3842C" w14:textId="77777777" w:rsidR="00EF47F1" w:rsidRPr="00DD3A5A" w:rsidRDefault="00EF47F1" w:rsidP="00CD7B28">
      <w:pPr>
        <w:tabs>
          <w:tab w:val="left" w:pos="-720"/>
        </w:tabs>
        <w:suppressAutoHyphens/>
        <w:spacing w:after="0" w:line="240" w:lineRule="auto"/>
        <w:jc w:val="both"/>
        <w:rPr>
          <w:rFonts w:cs="Arial"/>
          <w:b/>
          <w:lang w:eastAsia="es-ES"/>
        </w:rPr>
      </w:pPr>
    </w:p>
    <w:p w14:paraId="02B2824D" w14:textId="77777777" w:rsidR="00EF47F1" w:rsidRPr="00DD3A5A" w:rsidRDefault="00EF47F1" w:rsidP="00CD7B28">
      <w:pPr>
        <w:tabs>
          <w:tab w:val="left" w:pos="-720"/>
        </w:tabs>
        <w:suppressAutoHyphens/>
        <w:spacing w:after="0" w:line="240" w:lineRule="auto"/>
        <w:jc w:val="both"/>
        <w:rPr>
          <w:rFonts w:cs="Arial"/>
          <w:b/>
          <w:lang w:eastAsia="es-ES"/>
        </w:rPr>
      </w:pPr>
    </w:p>
    <w:p w14:paraId="153D702F" w14:textId="77777777" w:rsidR="00EF47F1" w:rsidRPr="00DD3A5A" w:rsidRDefault="00EF47F1" w:rsidP="00CD7B28">
      <w:pPr>
        <w:tabs>
          <w:tab w:val="left" w:pos="-720"/>
        </w:tabs>
        <w:suppressAutoHyphens/>
        <w:spacing w:after="0" w:line="240" w:lineRule="auto"/>
        <w:jc w:val="both"/>
        <w:rPr>
          <w:rFonts w:cs="Arial"/>
          <w:b/>
          <w:lang w:eastAsia="es-ES"/>
        </w:rPr>
      </w:pPr>
    </w:p>
    <w:p w14:paraId="710574FE" w14:textId="77777777" w:rsidR="00EF47F1" w:rsidRPr="00DD3A5A" w:rsidRDefault="00EF47F1" w:rsidP="00CD7B28">
      <w:pPr>
        <w:tabs>
          <w:tab w:val="left" w:pos="-720"/>
        </w:tabs>
        <w:suppressAutoHyphens/>
        <w:spacing w:after="0" w:line="240" w:lineRule="auto"/>
        <w:jc w:val="both"/>
        <w:rPr>
          <w:rFonts w:cs="Arial"/>
          <w:b/>
          <w:lang w:eastAsia="es-ES"/>
        </w:rPr>
      </w:pPr>
    </w:p>
    <w:p w14:paraId="796634C6" w14:textId="77777777" w:rsidR="00EF47F1" w:rsidRPr="00DD3A5A" w:rsidRDefault="00EF47F1" w:rsidP="00CD7B28">
      <w:pPr>
        <w:tabs>
          <w:tab w:val="left" w:pos="-720"/>
        </w:tabs>
        <w:suppressAutoHyphens/>
        <w:spacing w:after="0" w:line="240" w:lineRule="auto"/>
        <w:jc w:val="both"/>
        <w:rPr>
          <w:rFonts w:cs="Arial"/>
          <w:b/>
          <w:lang w:eastAsia="es-ES"/>
        </w:rPr>
      </w:pPr>
    </w:p>
    <w:p w14:paraId="61037D8C" w14:textId="77777777" w:rsidR="00CD7B28" w:rsidRPr="00DD3A5A" w:rsidRDefault="00CD7B28" w:rsidP="00CD7B28">
      <w:pPr>
        <w:tabs>
          <w:tab w:val="left" w:pos="-720"/>
        </w:tabs>
        <w:suppressAutoHyphens/>
        <w:spacing w:after="0" w:line="240" w:lineRule="auto"/>
        <w:jc w:val="both"/>
        <w:rPr>
          <w:rFonts w:cs="Arial"/>
          <w:b/>
          <w:lang w:eastAsia="es-ES"/>
        </w:rPr>
      </w:pPr>
    </w:p>
    <w:p w14:paraId="5DF45A2B" w14:textId="77777777" w:rsidR="00CD7B28" w:rsidRPr="00DD3A5A" w:rsidRDefault="00CD7B28" w:rsidP="00CD7B28">
      <w:pPr>
        <w:tabs>
          <w:tab w:val="left" w:pos="-720"/>
        </w:tabs>
        <w:suppressAutoHyphens/>
        <w:spacing w:after="0" w:line="240" w:lineRule="auto"/>
        <w:jc w:val="both"/>
        <w:rPr>
          <w:rFonts w:cs="Arial"/>
          <w:b/>
          <w:lang w:eastAsia="es-ES"/>
        </w:rPr>
      </w:pPr>
    </w:p>
    <w:p w14:paraId="02341C8F" w14:textId="77777777" w:rsidR="00CD7B28" w:rsidRPr="00DD3A5A" w:rsidRDefault="00CD7B28" w:rsidP="00CD7B28">
      <w:pPr>
        <w:tabs>
          <w:tab w:val="left" w:pos="-720"/>
        </w:tabs>
        <w:suppressAutoHyphens/>
        <w:spacing w:after="0" w:line="240" w:lineRule="auto"/>
        <w:jc w:val="both"/>
        <w:rPr>
          <w:rFonts w:cs="Arial"/>
          <w:b/>
          <w:lang w:eastAsia="es-ES"/>
        </w:rPr>
      </w:pPr>
    </w:p>
    <w:p w14:paraId="243853DF" w14:textId="77777777" w:rsidR="00CD7B28" w:rsidRPr="00DD3A5A" w:rsidRDefault="00CD7B28" w:rsidP="00CD7B28">
      <w:pPr>
        <w:tabs>
          <w:tab w:val="left" w:pos="-720"/>
        </w:tabs>
        <w:suppressAutoHyphens/>
        <w:spacing w:after="0" w:line="240" w:lineRule="auto"/>
        <w:jc w:val="both"/>
        <w:rPr>
          <w:rFonts w:cs="Arial"/>
          <w:b/>
          <w:lang w:eastAsia="es-ES"/>
        </w:rPr>
      </w:pPr>
    </w:p>
    <w:p w14:paraId="1FF65527" w14:textId="77777777" w:rsidR="00CD7B28" w:rsidRPr="00DD3A5A" w:rsidRDefault="00CD7B28" w:rsidP="00CD7B28">
      <w:pPr>
        <w:tabs>
          <w:tab w:val="left" w:pos="-720"/>
        </w:tabs>
        <w:suppressAutoHyphens/>
        <w:spacing w:after="0" w:line="240" w:lineRule="auto"/>
        <w:jc w:val="both"/>
        <w:rPr>
          <w:rFonts w:cs="Arial"/>
          <w:b/>
          <w:lang w:eastAsia="es-ES"/>
        </w:rPr>
      </w:pPr>
    </w:p>
    <w:p w14:paraId="482D7A0E" w14:textId="77777777" w:rsidR="00CD7B28" w:rsidRPr="00DD3A5A" w:rsidRDefault="00CD7B28" w:rsidP="00CD7B28">
      <w:pPr>
        <w:tabs>
          <w:tab w:val="left" w:pos="-720"/>
        </w:tabs>
        <w:suppressAutoHyphens/>
        <w:spacing w:after="0" w:line="240" w:lineRule="auto"/>
        <w:jc w:val="both"/>
        <w:rPr>
          <w:rFonts w:cs="Arial"/>
          <w:b/>
          <w:lang w:eastAsia="es-ES"/>
        </w:rPr>
      </w:pPr>
    </w:p>
    <w:p w14:paraId="13B05078" w14:textId="77777777" w:rsidR="00CD7B28" w:rsidRPr="00DD3A5A" w:rsidRDefault="00CD7B28" w:rsidP="00CD7B28">
      <w:pPr>
        <w:tabs>
          <w:tab w:val="left" w:pos="-720"/>
        </w:tabs>
        <w:suppressAutoHyphens/>
        <w:spacing w:after="0" w:line="240" w:lineRule="auto"/>
        <w:jc w:val="both"/>
        <w:rPr>
          <w:rFonts w:cs="Arial"/>
          <w:b/>
          <w:lang w:eastAsia="es-ES"/>
        </w:rPr>
      </w:pPr>
    </w:p>
    <w:p w14:paraId="6E0BB5DA"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524C571E"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r w:rsidRPr="00DD3A5A">
        <w:rPr>
          <w:rFonts w:cs="Arial"/>
          <w:b/>
          <w:lang w:eastAsia="es-ES"/>
        </w:rPr>
        <w:t>PROCEDIMENT OBERT SERVEIS</w:t>
      </w:r>
    </w:p>
    <w:p w14:paraId="55B6FB87"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67DC5DE1"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DD3A5A">
        <w:rPr>
          <w:rFonts w:cs="Arial"/>
          <w:b/>
          <w:lang w:eastAsia="es-ES"/>
        </w:rPr>
        <w:t>COMPRA PÚBLICA D’INNOVACIÓ</w:t>
      </w:r>
    </w:p>
    <w:p w14:paraId="0C0A79E7"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08F33B62" w14:textId="77777777" w:rsidR="00CD7B28" w:rsidRPr="00DD3A5A" w:rsidRDefault="00CD7B28" w:rsidP="00CD7B28">
      <w:pPr>
        <w:tabs>
          <w:tab w:val="left" w:pos="-720"/>
        </w:tabs>
        <w:suppressAutoHyphens/>
        <w:spacing w:after="0" w:line="240" w:lineRule="auto"/>
        <w:jc w:val="both"/>
        <w:rPr>
          <w:rFonts w:cs="Arial"/>
          <w:b/>
          <w:lang w:eastAsia="es-ES"/>
        </w:rPr>
      </w:pPr>
    </w:p>
    <w:p w14:paraId="7639D55F" w14:textId="77777777" w:rsidR="00CD7B28" w:rsidRPr="00DD3A5A" w:rsidRDefault="00CD7B28" w:rsidP="00CD7B28">
      <w:pPr>
        <w:tabs>
          <w:tab w:val="left" w:pos="-720"/>
        </w:tabs>
        <w:suppressAutoHyphens/>
        <w:spacing w:after="0" w:line="240" w:lineRule="auto"/>
        <w:jc w:val="both"/>
        <w:rPr>
          <w:rFonts w:cs="Arial"/>
          <w:b/>
          <w:lang w:eastAsia="es-ES"/>
        </w:rPr>
      </w:pPr>
    </w:p>
    <w:p w14:paraId="23BB9540" w14:textId="77777777" w:rsidR="00CD7B28" w:rsidRPr="00DD3A5A" w:rsidRDefault="00CD7B28" w:rsidP="00CD7B28">
      <w:pPr>
        <w:tabs>
          <w:tab w:val="left" w:pos="-720"/>
        </w:tabs>
        <w:suppressAutoHyphens/>
        <w:spacing w:after="0" w:line="240" w:lineRule="auto"/>
        <w:jc w:val="both"/>
        <w:rPr>
          <w:rFonts w:cs="Arial"/>
          <w:b/>
          <w:lang w:eastAsia="es-ES"/>
        </w:rPr>
      </w:pPr>
    </w:p>
    <w:p w14:paraId="6E5975EA" w14:textId="77777777" w:rsidR="00CD7B28" w:rsidRPr="00DD3A5A" w:rsidRDefault="00CD7B28" w:rsidP="00CD7B28">
      <w:pPr>
        <w:tabs>
          <w:tab w:val="left" w:pos="-720"/>
        </w:tabs>
        <w:suppressAutoHyphens/>
        <w:spacing w:after="0" w:line="240" w:lineRule="auto"/>
        <w:jc w:val="both"/>
        <w:rPr>
          <w:rFonts w:cs="Arial"/>
          <w:b/>
          <w:lang w:eastAsia="es-ES"/>
        </w:rPr>
      </w:pPr>
    </w:p>
    <w:p w14:paraId="790D7EA7" w14:textId="77777777" w:rsidR="00CD7B28" w:rsidRPr="00DD3A5A" w:rsidRDefault="00CD7B28" w:rsidP="00CD7B28">
      <w:pPr>
        <w:spacing w:after="0" w:line="240" w:lineRule="auto"/>
        <w:jc w:val="both"/>
        <w:rPr>
          <w:rFonts w:cs="Arial"/>
          <w:lang w:eastAsia="es-ES"/>
        </w:rPr>
      </w:pPr>
    </w:p>
    <w:p w14:paraId="15C0B532" w14:textId="77777777" w:rsidR="00CD7B28" w:rsidRPr="00DD3A5A" w:rsidRDefault="00CD7B28" w:rsidP="00CD7B28">
      <w:pPr>
        <w:spacing w:after="0" w:line="240" w:lineRule="auto"/>
        <w:jc w:val="both"/>
        <w:rPr>
          <w:rFonts w:cs="Arial"/>
          <w:lang w:eastAsia="es-ES"/>
        </w:rPr>
      </w:pPr>
    </w:p>
    <w:p w14:paraId="1CF401A1" w14:textId="77777777" w:rsidR="00CD7B28" w:rsidRPr="00DD3A5A" w:rsidRDefault="00CD7B28" w:rsidP="00CD7B28">
      <w:pPr>
        <w:spacing w:after="0" w:line="240" w:lineRule="auto"/>
        <w:jc w:val="both"/>
        <w:rPr>
          <w:rFonts w:cs="Arial"/>
          <w:lang w:eastAsia="es-ES"/>
        </w:rPr>
      </w:pPr>
    </w:p>
    <w:p w14:paraId="57EF3562" w14:textId="77777777" w:rsidR="00CD7B28" w:rsidRPr="00DD3A5A" w:rsidRDefault="00CD7B28" w:rsidP="00CD7B28">
      <w:pPr>
        <w:spacing w:after="0" w:line="240" w:lineRule="auto"/>
        <w:jc w:val="both"/>
        <w:rPr>
          <w:rFonts w:cs="Arial"/>
          <w:lang w:eastAsia="es-ES"/>
        </w:rPr>
      </w:pPr>
    </w:p>
    <w:p w14:paraId="0EDFDDC7" w14:textId="77777777" w:rsidR="00CD7B28" w:rsidRPr="00DD3A5A" w:rsidRDefault="00CD7B28" w:rsidP="00CD7B28">
      <w:pPr>
        <w:spacing w:after="0" w:line="240" w:lineRule="auto"/>
        <w:jc w:val="both"/>
        <w:rPr>
          <w:rFonts w:cs="Arial"/>
          <w:lang w:eastAsia="es-ES"/>
        </w:rPr>
      </w:pPr>
    </w:p>
    <w:p w14:paraId="3D4BC15B" w14:textId="77777777" w:rsidR="00CD7B28" w:rsidRPr="00DD3A5A" w:rsidRDefault="00CD7B28" w:rsidP="00CD7B28">
      <w:pPr>
        <w:spacing w:after="0" w:line="240" w:lineRule="auto"/>
        <w:jc w:val="both"/>
        <w:rPr>
          <w:rFonts w:cs="Arial"/>
          <w:lang w:eastAsia="es-ES"/>
        </w:rPr>
      </w:pPr>
    </w:p>
    <w:p w14:paraId="1E45A464" w14:textId="77777777" w:rsidR="00CD7B28" w:rsidRPr="00DD3A5A" w:rsidRDefault="00CD7B28" w:rsidP="00CD7B28">
      <w:pPr>
        <w:spacing w:after="0" w:line="240" w:lineRule="auto"/>
        <w:jc w:val="both"/>
        <w:rPr>
          <w:rFonts w:cs="Arial"/>
          <w:lang w:eastAsia="es-ES"/>
        </w:rPr>
      </w:pPr>
    </w:p>
    <w:p w14:paraId="70C04C1E" w14:textId="77777777" w:rsidR="00CD7B28" w:rsidRPr="00DD3A5A" w:rsidRDefault="00CD7B28" w:rsidP="00CD7B28">
      <w:pPr>
        <w:spacing w:after="0" w:line="240" w:lineRule="auto"/>
        <w:jc w:val="both"/>
        <w:rPr>
          <w:rFonts w:cs="Arial"/>
          <w:lang w:eastAsia="es-ES"/>
        </w:rPr>
      </w:pPr>
    </w:p>
    <w:p w14:paraId="1C351928" w14:textId="77777777" w:rsidR="00CD7B28" w:rsidRPr="00DD3A5A" w:rsidRDefault="00CD7B28" w:rsidP="00CD7B28">
      <w:pPr>
        <w:spacing w:after="0" w:line="240" w:lineRule="auto"/>
        <w:jc w:val="both"/>
        <w:rPr>
          <w:rFonts w:cs="Arial"/>
          <w:lang w:eastAsia="es-ES"/>
        </w:rPr>
      </w:pPr>
    </w:p>
    <w:p w14:paraId="3C12C98E" w14:textId="77777777" w:rsidR="00CD7B28" w:rsidRPr="00DD3A5A" w:rsidRDefault="00CD7B28" w:rsidP="00CD7B28">
      <w:pPr>
        <w:spacing w:after="0" w:line="240" w:lineRule="auto"/>
        <w:jc w:val="both"/>
        <w:rPr>
          <w:rFonts w:cs="Arial"/>
          <w:lang w:eastAsia="es-ES"/>
        </w:rPr>
      </w:pPr>
    </w:p>
    <w:p w14:paraId="37CB2501" w14:textId="77777777" w:rsidR="00CD7B28" w:rsidRPr="00DD3A5A" w:rsidRDefault="00CD7B28" w:rsidP="00CD7B28">
      <w:pPr>
        <w:spacing w:after="0" w:line="240" w:lineRule="auto"/>
        <w:jc w:val="both"/>
        <w:rPr>
          <w:rFonts w:cs="Arial"/>
          <w:lang w:eastAsia="es-ES"/>
        </w:rPr>
      </w:pPr>
    </w:p>
    <w:p w14:paraId="075757BB" w14:textId="77777777" w:rsidR="00CD7B28" w:rsidRPr="00DD3A5A" w:rsidRDefault="00CD7B28" w:rsidP="00CD7B28">
      <w:pPr>
        <w:spacing w:after="0" w:line="240" w:lineRule="auto"/>
        <w:jc w:val="both"/>
        <w:rPr>
          <w:rFonts w:cs="Arial"/>
          <w:lang w:eastAsia="es-ES"/>
        </w:rPr>
      </w:pPr>
    </w:p>
    <w:p w14:paraId="3CCD5589" w14:textId="77777777" w:rsidR="00CD7B28" w:rsidRPr="00DD3A5A" w:rsidRDefault="00CD7B28" w:rsidP="00CD7B28">
      <w:pPr>
        <w:spacing w:after="0" w:line="240" w:lineRule="auto"/>
        <w:jc w:val="both"/>
        <w:rPr>
          <w:rFonts w:cs="Arial"/>
          <w:lang w:eastAsia="es-ES"/>
        </w:rPr>
      </w:pPr>
    </w:p>
    <w:p w14:paraId="2C572FE1" w14:textId="77777777" w:rsidR="00CD7B28" w:rsidRPr="00DD3A5A" w:rsidRDefault="00CD7B28" w:rsidP="00CD7B28">
      <w:pPr>
        <w:spacing w:after="0" w:line="240" w:lineRule="auto"/>
        <w:jc w:val="both"/>
        <w:rPr>
          <w:rFonts w:cs="Arial"/>
          <w:lang w:eastAsia="es-ES"/>
        </w:rPr>
      </w:pPr>
    </w:p>
    <w:p w14:paraId="27D48CAD" w14:textId="77777777" w:rsidR="00CD7B28" w:rsidRPr="00DD3A5A" w:rsidRDefault="00CD7B28" w:rsidP="00CD7B28">
      <w:pPr>
        <w:spacing w:after="0" w:line="240" w:lineRule="auto"/>
        <w:jc w:val="both"/>
        <w:rPr>
          <w:rFonts w:cs="Arial"/>
          <w:lang w:eastAsia="es-ES"/>
        </w:rPr>
      </w:pPr>
    </w:p>
    <w:p w14:paraId="20259CB2" w14:textId="77777777" w:rsidR="00CD7B28" w:rsidRPr="00DD3A5A" w:rsidRDefault="00CD7B28" w:rsidP="00CD7B28">
      <w:pPr>
        <w:spacing w:after="0" w:line="240" w:lineRule="auto"/>
        <w:jc w:val="both"/>
        <w:rPr>
          <w:rFonts w:cs="Arial"/>
          <w:lang w:eastAsia="es-ES"/>
        </w:rPr>
      </w:pPr>
    </w:p>
    <w:p w14:paraId="5DF915F4" w14:textId="77777777" w:rsidR="00CD7B28" w:rsidRPr="00DD3A5A" w:rsidRDefault="00CD7B28" w:rsidP="00CD7B28">
      <w:pPr>
        <w:spacing w:after="0" w:line="240" w:lineRule="auto"/>
        <w:jc w:val="both"/>
        <w:rPr>
          <w:rFonts w:cs="Arial"/>
          <w:lang w:eastAsia="es-ES"/>
        </w:rPr>
      </w:pPr>
    </w:p>
    <w:p w14:paraId="37CC21CF" w14:textId="77777777" w:rsidR="00CD7B28" w:rsidRPr="00DD3A5A" w:rsidRDefault="00CD7B28" w:rsidP="00CD7B28">
      <w:pPr>
        <w:spacing w:after="0" w:line="240" w:lineRule="auto"/>
        <w:jc w:val="both"/>
        <w:rPr>
          <w:rFonts w:cs="Arial"/>
          <w:lang w:eastAsia="es-ES"/>
        </w:rPr>
      </w:pPr>
    </w:p>
    <w:p w14:paraId="2D39D8D1" w14:textId="77777777" w:rsidR="00CD7B28" w:rsidRPr="00DD3A5A" w:rsidRDefault="00CD7B28" w:rsidP="00CD7B28">
      <w:pPr>
        <w:spacing w:after="0" w:line="240" w:lineRule="auto"/>
        <w:jc w:val="both"/>
        <w:rPr>
          <w:rFonts w:cs="Arial"/>
          <w:lang w:eastAsia="es-ES"/>
        </w:rPr>
      </w:pPr>
    </w:p>
    <w:p w14:paraId="1F3FA2DE" w14:textId="77777777" w:rsidR="00CD7B28" w:rsidRPr="00DD3A5A" w:rsidRDefault="00CD7B28" w:rsidP="00CD7B28">
      <w:pPr>
        <w:spacing w:after="0" w:line="240" w:lineRule="auto"/>
        <w:jc w:val="both"/>
        <w:rPr>
          <w:rFonts w:cs="Arial"/>
          <w:lang w:eastAsia="es-ES"/>
        </w:rPr>
      </w:pPr>
    </w:p>
    <w:p w14:paraId="6757E96D" w14:textId="77777777" w:rsidR="00CD7B28" w:rsidRPr="00DD3A5A" w:rsidRDefault="00CD7B28" w:rsidP="00CD7B28">
      <w:pPr>
        <w:spacing w:after="0" w:line="240" w:lineRule="auto"/>
        <w:jc w:val="both"/>
        <w:rPr>
          <w:rFonts w:cs="Arial"/>
          <w:lang w:eastAsia="es-ES"/>
        </w:rPr>
      </w:pPr>
    </w:p>
    <w:p w14:paraId="32A2DF14" w14:textId="77777777" w:rsidR="00CD7B28" w:rsidRPr="00DD3A5A" w:rsidRDefault="00CD7B28" w:rsidP="00CD7B28">
      <w:pPr>
        <w:spacing w:after="0" w:line="240" w:lineRule="auto"/>
        <w:jc w:val="both"/>
        <w:rPr>
          <w:rFonts w:cs="Arial"/>
          <w:lang w:eastAsia="es-ES"/>
        </w:rPr>
      </w:pPr>
    </w:p>
    <w:p w14:paraId="2D54CBFF" w14:textId="77777777" w:rsidR="00CD7B28" w:rsidRPr="00DD3A5A" w:rsidRDefault="00CD7B28" w:rsidP="00CD7B28">
      <w:pPr>
        <w:spacing w:after="0" w:line="240" w:lineRule="auto"/>
        <w:jc w:val="both"/>
        <w:rPr>
          <w:rFonts w:cs="Arial"/>
          <w:lang w:eastAsia="es-ES"/>
        </w:rPr>
      </w:pPr>
    </w:p>
    <w:p w14:paraId="2922C54A" w14:textId="77777777" w:rsidR="00410968" w:rsidRPr="00DD3A5A" w:rsidRDefault="00410968" w:rsidP="00CD7B28">
      <w:pPr>
        <w:spacing w:after="0" w:line="240" w:lineRule="auto"/>
        <w:jc w:val="both"/>
        <w:rPr>
          <w:rFonts w:cs="Arial"/>
          <w:lang w:eastAsia="es-ES"/>
        </w:rPr>
      </w:pPr>
    </w:p>
    <w:p w14:paraId="35F75E95" w14:textId="77777777" w:rsidR="00410968" w:rsidRPr="00DD3A5A" w:rsidRDefault="00410968" w:rsidP="00CD7B28">
      <w:pPr>
        <w:spacing w:after="0" w:line="240" w:lineRule="auto"/>
        <w:jc w:val="both"/>
        <w:rPr>
          <w:rFonts w:cs="Arial"/>
          <w:lang w:eastAsia="es-ES"/>
        </w:rPr>
      </w:pPr>
    </w:p>
    <w:p w14:paraId="6DF44488" w14:textId="77777777" w:rsidR="00CD7B28" w:rsidRPr="00DD3A5A" w:rsidRDefault="00CD7B28" w:rsidP="00CD7B28">
      <w:pPr>
        <w:spacing w:after="0" w:line="240" w:lineRule="auto"/>
        <w:jc w:val="both"/>
        <w:rPr>
          <w:rFonts w:cs="Arial"/>
          <w:lang w:eastAsia="es-ES"/>
        </w:rPr>
      </w:pPr>
    </w:p>
    <w:p w14:paraId="4EF5FD68" w14:textId="77777777" w:rsidR="00CD7B28" w:rsidRPr="00DD3A5A" w:rsidRDefault="00CD7B28" w:rsidP="00CD7B28">
      <w:pPr>
        <w:spacing w:after="0" w:line="240" w:lineRule="auto"/>
        <w:jc w:val="both"/>
        <w:rPr>
          <w:rFonts w:cs="Arial"/>
          <w:lang w:eastAsia="es-ES"/>
        </w:rPr>
      </w:pPr>
    </w:p>
    <w:p w14:paraId="4E075D1E" w14:textId="77777777" w:rsidR="00CD7B28" w:rsidRPr="00DD3A5A" w:rsidRDefault="00CD7B28" w:rsidP="00CD7B28">
      <w:pPr>
        <w:spacing w:after="0" w:line="240" w:lineRule="auto"/>
        <w:jc w:val="both"/>
        <w:rPr>
          <w:rFonts w:cs="Arial"/>
          <w:lang w:eastAsia="es-ES"/>
        </w:rPr>
      </w:pPr>
    </w:p>
    <w:p w14:paraId="0B8C15AD" w14:textId="77777777" w:rsidR="00CD7B28" w:rsidRPr="00DD3A5A" w:rsidRDefault="00CD7B28" w:rsidP="00CD7B28">
      <w:pPr>
        <w:spacing w:after="0" w:line="240" w:lineRule="auto"/>
        <w:jc w:val="both"/>
        <w:rPr>
          <w:rFonts w:cs="Arial"/>
          <w:b/>
          <w:lang w:eastAsia="es-ES"/>
        </w:rPr>
      </w:pPr>
    </w:p>
    <w:p w14:paraId="18285628" w14:textId="77777777" w:rsidR="00CD7B28" w:rsidRPr="00DD3A5A" w:rsidRDefault="00CD7B28" w:rsidP="00CD7B28">
      <w:pPr>
        <w:spacing w:after="0" w:line="240" w:lineRule="auto"/>
        <w:jc w:val="both"/>
        <w:rPr>
          <w:rFonts w:cs="Arial"/>
          <w:b/>
          <w:lang w:eastAsia="es-ES"/>
        </w:rPr>
      </w:pPr>
      <w:r w:rsidRPr="00DD3A5A">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5E7DFADF" w14:textId="77777777" w:rsidR="00CD7B28" w:rsidRPr="00DD3A5A" w:rsidRDefault="00CD7B28" w:rsidP="00CD7B28">
          <w:pPr>
            <w:pStyle w:val="TtoldelIDC"/>
            <w:spacing w:before="0" w:line="240" w:lineRule="auto"/>
            <w:jc w:val="center"/>
            <w:rPr>
              <w:rFonts w:ascii="Arial" w:hAnsi="Arial" w:cs="Arial"/>
              <w:color w:val="auto"/>
              <w:sz w:val="22"/>
              <w:szCs w:val="22"/>
            </w:rPr>
          </w:pPr>
          <w:r w:rsidRPr="00DD3A5A">
            <w:rPr>
              <w:rFonts w:ascii="Arial" w:hAnsi="Arial" w:cs="Arial"/>
              <w:color w:val="auto"/>
              <w:sz w:val="22"/>
              <w:szCs w:val="22"/>
            </w:rPr>
            <w:t>ÍNDEX</w:t>
          </w:r>
        </w:p>
        <w:p w14:paraId="220E1BA6" w14:textId="77777777" w:rsidR="00CD7B28" w:rsidRPr="00DD3A5A" w:rsidRDefault="00CD7B28" w:rsidP="00CD7B28">
          <w:pPr>
            <w:pStyle w:val="IDC1"/>
            <w:tabs>
              <w:tab w:val="right" w:leader="dot" w:pos="8494"/>
            </w:tabs>
            <w:spacing w:after="0" w:line="240" w:lineRule="auto"/>
            <w:rPr>
              <w:rFonts w:cs="Arial"/>
              <w:b/>
            </w:rPr>
          </w:pPr>
        </w:p>
        <w:p w14:paraId="12477298" w14:textId="6CC470E0" w:rsidR="005311E7" w:rsidRPr="00DD3A5A" w:rsidRDefault="006B70E3">
          <w:pPr>
            <w:pStyle w:val="IDC1"/>
            <w:tabs>
              <w:tab w:val="right" w:leader="dot" w:pos="8495"/>
            </w:tabs>
            <w:rPr>
              <w:rFonts w:eastAsiaTheme="minorEastAsia" w:cs="Arial"/>
              <w:noProof/>
            </w:rPr>
          </w:pPr>
          <w:r w:rsidRPr="00DD3A5A">
            <w:rPr>
              <w:rFonts w:cs="Arial"/>
              <w:b/>
            </w:rPr>
            <w:fldChar w:fldCharType="begin"/>
          </w:r>
          <w:r w:rsidR="00CD7B28" w:rsidRPr="00DD3A5A">
            <w:rPr>
              <w:rFonts w:cs="Arial"/>
              <w:b/>
            </w:rPr>
            <w:instrText xml:space="preserve"> TOC \o "1-3" \h \z \u </w:instrText>
          </w:r>
          <w:r w:rsidRPr="00DD3A5A">
            <w:rPr>
              <w:rFonts w:cs="Arial"/>
              <w:b/>
            </w:rPr>
            <w:fldChar w:fldCharType="separate"/>
          </w:r>
          <w:hyperlink w:anchor="_Toc34139649" w:history="1">
            <w:r w:rsidR="005311E7" w:rsidRPr="00DD3A5A">
              <w:rPr>
                <w:rStyle w:val="Enlla"/>
                <w:rFonts w:cs="Arial"/>
                <w:noProof/>
              </w:rPr>
              <w:t xml:space="preserve">QUADRE DE CARACTERÍSTIQUES DEL CONTRACTE                    </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_Toc34139649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w:t>
            </w:r>
            <w:r w:rsidR="005311E7" w:rsidRPr="00DD3A5A">
              <w:rPr>
                <w:rFonts w:cs="Arial"/>
                <w:noProof/>
                <w:webHidden/>
              </w:rPr>
              <w:fldChar w:fldCharType="end"/>
            </w:r>
          </w:hyperlink>
        </w:p>
        <w:p w14:paraId="5A03E90A" w14:textId="284B1A40" w:rsidR="005311E7" w:rsidRPr="00DD3A5A" w:rsidRDefault="00985FE5">
          <w:pPr>
            <w:pStyle w:val="IDC1"/>
            <w:tabs>
              <w:tab w:val="right" w:leader="dot" w:pos="8495"/>
            </w:tabs>
            <w:rPr>
              <w:rFonts w:eastAsiaTheme="minorEastAsia" w:cs="Arial"/>
              <w:noProof/>
            </w:rPr>
          </w:pPr>
          <w:hyperlink w:anchor="_Toc34139658" w:history="1">
            <w:r w:rsidR="005311E7" w:rsidRPr="00DD3A5A">
              <w:rPr>
                <w:rStyle w:val="Enlla"/>
                <w:rFonts w:cs="Arial"/>
                <w:noProof/>
              </w:rPr>
              <w:t>I. DISPOSICIONS GENERALS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_Toc34139658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56</w:t>
            </w:r>
            <w:r w:rsidR="005311E7" w:rsidRPr="00DD3A5A">
              <w:rPr>
                <w:rFonts w:cs="Arial"/>
                <w:noProof/>
                <w:webHidden/>
              </w:rPr>
              <w:fldChar w:fldCharType="end"/>
            </w:r>
          </w:hyperlink>
        </w:p>
        <w:p w14:paraId="63100AD5" w14:textId="3E020AC0" w:rsidR="005311E7" w:rsidRPr="00DD3A5A" w:rsidRDefault="00985FE5">
          <w:pPr>
            <w:pStyle w:val="IDC2"/>
            <w:tabs>
              <w:tab w:val="right" w:leader="dot" w:pos="8495"/>
            </w:tabs>
            <w:rPr>
              <w:rFonts w:eastAsiaTheme="minorEastAsia" w:cs="Arial"/>
              <w:noProof/>
            </w:rPr>
          </w:pPr>
          <w:hyperlink w:anchor="_Toc34139659" w:history="1">
            <w:r w:rsidR="005311E7" w:rsidRPr="00DD3A5A">
              <w:rPr>
                <w:rStyle w:val="Enlla"/>
                <w:rFonts w:cs="Arial"/>
                <w:noProof/>
              </w:rPr>
              <w:t>Primera. Objecte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_Toc34139659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56</w:t>
            </w:r>
            <w:r w:rsidR="005311E7" w:rsidRPr="00DD3A5A">
              <w:rPr>
                <w:rFonts w:cs="Arial"/>
                <w:noProof/>
                <w:webHidden/>
              </w:rPr>
              <w:fldChar w:fldCharType="end"/>
            </w:r>
          </w:hyperlink>
        </w:p>
        <w:p w14:paraId="797C8449" w14:textId="4BB3083A" w:rsidR="005311E7" w:rsidRPr="00DD3A5A" w:rsidRDefault="00985FE5">
          <w:pPr>
            <w:pStyle w:val="IDC2"/>
            <w:tabs>
              <w:tab w:val="right" w:leader="dot" w:pos="8495"/>
            </w:tabs>
            <w:rPr>
              <w:rFonts w:eastAsiaTheme="minorEastAsia" w:cs="Arial"/>
              <w:noProof/>
            </w:rPr>
          </w:pPr>
          <w:hyperlink w:anchor="_Toc34139660" w:history="1">
            <w:r w:rsidR="005311E7" w:rsidRPr="00DD3A5A">
              <w:rPr>
                <w:rStyle w:val="Enlla"/>
                <w:rFonts w:cs="Arial"/>
                <w:noProof/>
              </w:rPr>
              <w:t>Segona. Necessitats administratives que cal satisfer i idoneïtat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_Toc34139660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56</w:t>
            </w:r>
            <w:r w:rsidR="005311E7" w:rsidRPr="00DD3A5A">
              <w:rPr>
                <w:rFonts w:cs="Arial"/>
                <w:noProof/>
                <w:webHidden/>
              </w:rPr>
              <w:fldChar w:fldCharType="end"/>
            </w:r>
          </w:hyperlink>
        </w:p>
        <w:p w14:paraId="38EBEED7" w14:textId="3BE384B1" w:rsidR="005311E7" w:rsidRPr="00DD3A5A" w:rsidRDefault="00985FE5">
          <w:pPr>
            <w:pStyle w:val="IDC2"/>
            <w:tabs>
              <w:tab w:val="right" w:leader="dot" w:pos="8495"/>
            </w:tabs>
            <w:rPr>
              <w:rFonts w:eastAsiaTheme="minorEastAsia" w:cs="Arial"/>
              <w:noProof/>
            </w:rPr>
          </w:pPr>
          <w:hyperlink w:anchor="_Toc34139661" w:history="1">
            <w:r w:rsidR="005311E7" w:rsidRPr="00DD3A5A">
              <w:rPr>
                <w:rStyle w:val="Enlla"/>
                <w:rFonts w:cs="Arial"/>
                <w:noProof/>
              </w:rPr>
              <w:t>Tercera. Dades econòmiques del contracte i existència de crèdit</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_Toc34139661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56</w:t>
            </w:r>
            <w:r w:rsidR="005311E7" w:rsidRPr="00DD3A5A">
              <w:rPr>
                <w:rFonts w:cs="Arial"/>
                <w:noProof/>
                <w:webHidden/>
              </w:rPr>
              <w:fldChar w:fldCharType="end"/>
            </w:r>
          </w:hyperlink>
        </w:p>
        <w:p w14:paraId="4E366D92" w14:textId="4B0CF6DF" w:rsidR="005311E7" w:rsidRPr="00DD3A5A" w:rsidRDefault="00985FE5">
          <w:pPr>
            <w:pStyle w:val="IDC2"/>
            <w:tabs>
              <w:tab w:val="right" w:leader="dot" w:pos="8495"/>
            </w:tabs>
            <w:rPr>
              <w:rFonts w:eastAsiaTheme="minorEastAsia" w:cs="Arial"/>
              <w:noProof/>
            </w:rPr>
          </w:pPr>
          <w:hyperlink w:anchor="_Toc34139662" w:history="1">
            <w:r w:rsidR="005311E7" w:rsidRPr="00DD3A5A">
              <w:rPr>
                <w:rStyle w:val="Enlla"/>
                <w:rFonts w:cs="Arial"/>
                <w:noProof/>
              </w:rPr>
              <w:t>Quarta. Termini de durada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_Toc34139662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56</w:t>
            </w:r>
            <w:r w:rsidR="005311E7" w:rsidRPr="00DD3A5A">
              <w:rPr>
                <w:rFonts w:cs="Arial"/>
                <w:noProof/>
                <w:webHidden/>
              </w:rPr>
              <w:fldChar w:fldCharType="end"/>
            </w:r>
          </w:hyperlink>
        </w:p>
        <w:p w14:paraId="19164E1C" w14:textId="60866662" w:rsidR="005311E7" w:rsidRPr="00DD3A5A" w:rsidRDefault="00985FE5">
          <w:pPr>
            <w:pStyle w:val="IDC2"/>
            <w:tabs>
              <w:tab w:val="right" w:leader="dot" w:pos="8495"/>
            </w:tabs>
            <w:rPr>
              <w:rFonts w:eastAsiaTheme="minorEastAsia" w:cs="Arial"/>
              <w:noProof/>
            </w:rPr>
          </w:pPr>
          <w:hyperlink w:anchor="_Toc34139663" w:history="1">
            <w:r w:rsidR="005311E7" w:rsidRPr="00DD3A5A">
              <w:rPr>
                <w:rStyle w:val="Enlla"/>
                <w:rFonts w:cs="Arial"/>
                <w:noProof/>
              </w:rPr>
              <w:t>Cinquena. Règim jurídic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_Toc34139663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57</w:t>
            </w:r>
            <w:r w:rsidR="005311E7" w:rsidRPr="00DD3A5A">
              <w:rPr>
                <w:rFonts w:cs="Arial"/>
                <w:noProof/>
                <w:webHidden/>
              </w:rPr>
              <w:fldChar w:fldCharType="end"/>
            </w:r>
          </w:hyperlink>
        </w:p>
        <w:p w14:paraId="07BF5A5F" w14:textId="2C562187" w:rsidR="005311E7" w:rsidRPr="00DD3A5A" w:rsidRDefault="00985FE5">
          <w:pPr>
            <w:pStyle w:val="IDC2"/>
            <w:tabs>
              <w:tab w:val="right" w:leader="dot" w:pos="8495"/>
            </w:tabs>
            <w:rPr>
              <w:rFonts w:eastAsiaTheme="minorEastAsia" w:cs="Arial"/>
              <w:noProof/>
            </w:rPr>
          </w:pPr>
          <w:hyperlink w:anchor="_Toc34139664" w:history="1">
            <w:r w:rsidR="005311E7" w:rsidRPr="00DD3A5A">
              <w:rPr>
                <w:rStyle w:val="Enlla"/>
                <w:rFonts w:cs="Arial"/>
                <w:noProof/>
              </w:rPr>
              <w:t>Sisena. Admissió de variants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_Toc34139664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58</w:t>
            </w:r>
            <w:r w:rsidR="005311E7" w:rsidRPr="00DD3A5A">
              <w:rPr>
                <w:rFonts w:cs="Arial"/>
                <w:noProof/>
                <w:webHidden/>
              </w:rPr>
              <w:fldChar w:fldCharType="end"/>
            </w:r>
          </w:hyperlink>
        </w:p>
        <w:p w14:paraId="52FAABF4" w14:textId="6222740D" w:rsidR="005311E7" w:rsidRPr="00DD3A5A" w:rsidRDefault="00985FE5">
          <w:pPr>
            <w:pStyle w:val="IDC2"/>
            <w:tabs>
              <w:tab w:val="right" w:leader="dot" w:pos="8495"/>
            </w:tabs>
            <w:rPr>
              <w:rFonts w:eastAsiaTheme="minorEastAsia" w:cs="Arial"/>
              <w:noProof/>
            </w:rPr>
          </w:pPr>
          <w:hyperlink w:anchor="_Toc34139665" w:history="1">
            <w:r w:rsidR="005311E7" w:rsidRPr="00DD3A5A">
              <w:rPr>
                <w:rStyle w:val="Enlla"/>
                <w:rFonts w:cs="Arial"/>
                <w:noProof/>
              </w:rPr>
              <w:t>Setena. Tramitació de l’expedient i procediment d’adjudicació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_Toc34139665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58</w:t>
            </w:r>
            <w:r w:rsidR="005311E7" w:rsidRPr="00DD3A5A">
              <w:rPr>
                <w:rFonts w:cs="Arial"/>
                <w:noProof/>
                <w:webHidden/>
              </w:rPr>
              <w:fldChar w:fldCharType="end"/>
            </w:r>
          </w:hyperlink>
        </w:p>
        <w:p w14:paraId="75A38761" w14:textId="2C5E8042" w:rsidR="005311E7" w:rsidRPr="00DD3A5A" w:rsidRDefault="00985FE5">
          <w:pPr>
            <w:pStyle w:val="IDC2"/>
            <w:tabs>
              <w:tab w:val="right" w:leader="dot" w:pos="8495"/>
            </w:tabs>
            <w:rPr>
              <w:rFonts w:eastAsiaTheme="minorEastAsia" w:cs="Arial"/>
              <w:noProof/>
            </w:rPr>
          </w:pPr>
          <w:hyperlink w:anchor="_Toc34139666" w:history="1">
            <w:r w:rsidR="005311E7" w:rsidRPr="00DD3A5A">
              <w:rPr>
                <w:rStyle w:val="Enlla"/>
                <w:rFonts w:cs="Arial"/>
                <w:noProof/>
              </w:rPr>
              <w:t>Vuitena. Mitjans de comunicació electrònics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_Toc34139666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58</w:t>
            </w:r>
            <w:r w:rsidR="005311E7" w:rsidRPr="00DD3A5A">
              <w:rPr>
                <w:rFonts w:cs="Arial"/>
                <w:noProof/>
                <w:webHidden/>
              </w:rPr>
              <w:fldChar w:fldCharType="end"/>
            </w:r>
          </w:hyperlink>
        </w:p>
        <w:p w14:paraId="1D8D88FB" w14:textId="6CD9107A" w:rsidR="005311E7" w:rsidRPr="00DD3A5A" w:rsidRDefault="00985FE5">
          <w:pPr>
            <w:pStyle w:val="IDC2"/>
            <w:tabs>
              <w:tab w:val="right" w:leader="dot" w:pos="8495"/>
            </w:tabs>
            <w:rPr>
              <w:rFonts w:eastAsiaTheme="minorEastAsia" w:cs="Arial"/>
              <w:noProof/>
            </w:rPr>
          </w:pPr>
          <w:hyperlink w:anchor="_Toc34139667" w:history="1">
            <w:r w:rsidR="005311E7" w:rsidRPr="00DD3A5A">
              <w:rPr>
                <w:rStyle w:val="Enlla"/>
                <w:rFonts w:cs="Arial"/>
                <w:noProof/>
              </w:rPr>
              <w:t>Novena. Aptitud per contractar</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_Toc34139667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60</w:t>
            </w:r>
            <w:r w:rsidR="005311E7" w:rsidRPr="00DD3A5A">
              <w:rPr>
                <w:rFonts w:cs="Arial"/>
                <w:noProof/>
                <w:webHidden/>
              </w:rPr>
              <w:fldChar w:fldCharType="end"/>
            </w:r>
          </w:hyperlink>
        </w:p>
        <w:p w14:paraId="59CCB8A8" w14:textId="3CE252AD" w:rsidR="005311E7" w:rsidRPr="00DD3A5A" w:rsidRDefault="00985FE5">
          <w:pPr>
            <w:pStyle w:val="IDC2"/>
            <w:tabs>
              <w:tab w:val="right" w:leader="dot" w:pos="8495"/>
            </w:tabs>
            <w:rPr>
              <w:rFonts w:eastAsiaTheme="minorEastAsia" w:cs="Arial"/>
              <w:noProof/>
            </w:rPr>
          </w:pPr>
          <w:hyperlink w:anchor="_Toc34139668" w:history="1">
            <w:r w:rsidR="005311E7" w:rsidRPr="00DD3A5A">
              <w:rPr>
                <w:rStyle w:val="Enlla"/>
                <w:rFonts w:cs="Arial"/>
                <w:noProof/>
                <w:snapToGrid w:val="0"/>
              </w:rPr>
              <w:t>Desena. Solvència de les empreses licitadores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_Toc34139668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62</w:t>
            </w:r>
            <w:r w:rsidR="005311E7" w:rsidRPr="00DD3A5A">
              <w:rPr>
                <w:rFonts w:cs="Arial"/>
                <w:noProof/>
                <w:webHidden/>
              </w:rPr>
              <w:fldChar w:fldCharType="end"/>
            </w:r>
          </w:hyperlink>
        </w:p>
        <w:p w14:paraId="1DD4FD12" w14:textId="49623E31" w:rsidR="005311E7" w:rsidRPr="00DD3A5A" w:rsidRDefault="00985FE5">
          <w:pPr>
            <w:pStyle w:val="IDC1"/>
            <w:tabs>
              <w:tab w:val="right" w:leader="dot" w:pos="8495"/>
            </w:tabs>
            <w:rPr>
              <w:rFonts w:eastAsiaTheme="minorEastAsia" w:cs="Arial"/>
              <w:noProof/>
            </w:rPr>
          </w:pPr>
          <w:hyperlink w:anchor="_Toc34139669" w:history="1">
            <w:r w:rsidR="005311E7" w:rsidRPr="00DD3A5A">
              <w:rPr>
                <w:rStyle w:val="Enlla"/>
                <w:rFonts w:cs="Arial"/>
                <w:noProof/>
              </w:rPr>
              <w:t>II. DISPOSICIONS RELATIVES A LA LICITACIÓ, L‘ADJUDICACIÓ I LA FORMALITZACIÓ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_Toc34139669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63</w:t>
            </w:r>
            <w:r w:rsidR="005311E7" w:rsidRPr="00DD3A5A">
              <w:rPr>
                <w:rFonts w:cs="Arial"/>
                <w:noProof/>
                <w:webHidden/>
              </w:rPr>
              <w:fldChar w:fldCharType="end"/>
            </w:r>
          </w:hyperlink>
        </w:p>
        <w:p w14:paraId="0EFD4E92" w14:textId="571A523A" w:rsidR="005311E7" w:rsidRPr="00DD3A5A" w:rsidRDefault="00985FE5">
          <w:pPr>
            <w:pStyle w:val="IDC2"/>
            <w:tabs>
              <w:tab w:val="right" w:leader="dot" w:pos="8495"/>
            </w:tabs>
            <w:rPr>
              <w:rFonts w:eastAsiaTheme="minorEastAsia" w:cs="Arial"/>
              <w:noProof/>
            </w:rPr>
          </w:pPr>
          <w:hyperlink w:anchor="_Toc34139670" w:history="1">
            <w:r w:rsidR="005311E7" w:rsidRPr="00DD3A5A">
              <w:rPr>
                <w:rStyle w:val="Enlla"/>
                <w:rFonts w:cs="Arial"/>
                <w:noProof/>
              </w:rPr>
              <w:t>Onzena. Presentació de documentació i de proposicions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_Toc34139670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63</w:t>
            </w:r>
            <w:r w:rsidR="005311E7" w:rsidRPr="00DD3A5A">
              <w:rPr>
                <w:rFonts w:cs="Arial"/>
                <w:noProof/>
                <w:webHidden/>
              </w:rPr>
              <w:fldChar w:fldCharType="end"/>
            </w:r>
          </w:hyperlink>
        </w:p>
        <w:p w14:paraId="26BBDEE7" w14:textId="243D659F" w:rsidR="005311E7" w:rsidRPr="00DD3A5A" w:rsidRDefault="00985FE5">
          <w:pPr>
            <w:pStyle w:val="IDC2"/>
            <w:tabs>
              <w:tab w:val="right" w:leader="dot" w:pos="8495"/>
            </w:tabs>
            <w:rPr>
              <w:rFonts w:eastAsiaTheme="minorEastAsia" w:cs="Arial"/>
              <w:noProof/>
            </w:rPr>
          </w:pPr>
          <w:hyperlink w:anchor="_Toc34139671" w:history="1">
            <w:r w:rsidR="005311E7" w:rsidRPr="00DD3A5A">
              <w:rPr>
                <w:rStyle w:val="Enlla"/>
                <w:rFonts w:cs="Arial"/>
                <w:noProof/>
              </w:rPr>
              <w:t>Dotzena. Mesa de contractació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_Toc34139671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74</w:t>
            </w:r>
            <w:r w:rsidR="005311E7" w:rsidRPr="00DD3A5A">
              <w:rPr>
                <w:rFonts w:cs="Arial"/>
                <w:noProof/>
                <w:webHidden/>
              </w:rPr>
              <w:fldChar w:fldCharType="end"/>
            </w:r>
          </w:hyperlink>
        </w:p>
        <w:p w14:paraId="10630FAC" w14:textId="086C13D7" w:rsidR="005311E7" w:rsidRPr="00DD3A5A" w:rsidRDefault="00985FE5">
          <w:pPr>
            <w:pStyle w:val="IDC2"/>
            <w:tabs>
              <w:tab w:val="right" w:leader="dot" w:pos="8495"/>
            </w:tabs>
            <w:rPr>
              <w:rFonts w:eastAsiaTheme="minorEastAsia" w:cs="Arial"/>
              <w:noProof/>
            </w:rPr>
          </w:pPr>
          <w:hyperlink w:anchor="_Toc34139672" w:history="1">
            <w:r w:rsidR="005311E7" w:rsidRPr="00DD3A5A">
              <w:rPr>
                <w:rStyle w:val="Enlla"/>
                <w:rFonts w:cs="Arial"/>
                <w:noProof/>
              </w:rPr>
              <w:t>Tretzena. Comitè d’experts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_Toc34139672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75</w:t>
            </w:r>
            <w:r w:rsidR="005311E7" w:rsidRPr="00DD3A5A">
              <w:rPr>
                <w:rFonts w:cs="Arial"/>
                <w:noProof/>
                <w:webHidden/>
              </w:rPr>
              <w:fldChar w:fldCharType="end"/>
            </w:r>
          </w:hyperlink>
        </w:p>
        <w:p w14:paraId="435D0576" w14:textId="3B7FF58C" w:rsidR="005311E7" w:rsidRPr="00DD3A5A" w:rsidRDefault="00985FE5">
          <w:pPr>
            <w:pStyle w:val="IDC2"/>
            <w:tabs>
              <w:tab w:val="right" w:leader="dot" w:pos="8495"/>
            </w:tabs>
            <w:rPr>
              <w:rFonts w:eastAsiaTheme="minorEastAsia" w:cs="Arial"/>
              <w:noProof/>
            </w:rPr>
          </w:pPr>
          <w:hyperlink w:anchor="_Toc34139673" w:history="1">
            <w:r w:rsidR="005311E7" w:rsidRPr="00DD3A5A">
              <w:rPr>
                <w:rStyle w:val="Enlla"/>
                <w:rFonts w:cs="Arial"/>
                <w:noProof/>
              </w:rPr>
              <w:t>Catorzena. Determinació de l’oferta econòmicament més avantatjosa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_Toc34139673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75</w:t>
            </w:r>
            <w:r w:rsidR="005311E7" w:rsidRPr="00DD3A5A">
              <w:rPr>
                <w:rFonts w:cs="Arial"/>
                <w:noProof/>
                <w:webHidden/>
              </w:rPr>
              <w:fldChar w:fldCharType="end"/>
            </w:r>
          </w:hyperlink>
        </w:p>
        <w:p w14:paraId="62A760BF" w14:textId="774D59AB" w:rsidR="005311E7" w:rsidRPr="00DD3A5A" w:rsidRDefault="00985FE5">
          <w:pPr>
            <w:pStyle w:val="IDC2"/>
            <w:tabs>
              <w:tab w:val="right" w:leader="dot" w:pos="8495"/>
            </w:tabs>
            <w:rPr>
              <w:rFonts w:eastAsiaTheme="minorEastAsia" w:cs="Arial"/>
              <w:noProof/>
            </w:rPr>
          </w:pPr>
          <w:hyperlink w:anchor="_Toc34139674" w:history="1">
            <w:r w:rsidR="005311E7" w:rsidRPr="00DD3A5A">
              <w:rPr>
                <w:rStyle w:val="Enlla"/>
                <w:rFonts w:cs="Arial"/>
                <w:noProof/>
              </w:rPr>
              <w:t>Quinzena. Classificació de les ofertes i requeriment de documentació previ a l’adjudicació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_Toc34139674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79</w:t>
            </w:r>
            <w:r w:rsidR="005311E7" w:rsidRPr="00DD3A5A">
              <w:rPr>
                <w:rFonts w:cs="Arial"/>
                <w:noProof/>
                <w:webHidden/>
              </w:rPr>
              <w:fldChar w:fldCharType="end"/>
            </w:r>
          </w:hyperlink>
        </w:p>
        <w:p w14:paraId="4A377A45" w14:textId="614E631A" w:rsidR="005311E7" w:rsidRPr="00DD3A5A" w:rsidRDefault="00985FE5">
          <w:pPr>
            <w:pStyle w:val="IDC2"/>
            <w:tabs>
              <w:tab w:val="right" w:leader="dot" w:pos="8495"/>
            </w:tabs>
            <w:rPr>
              <w:rFonts w:eastAsiaTheme="minorEastAsia" w:cs="Arial"/>
              <w:noProof/>
            </w:rPr>
          </w:pPr>
          <w:hyperlink w:anchor="_Toc34139675" w:history="1">
            <w:r w:rsidR="005311E7" w:rsidRPr="00DD3A5A">
              <w:rPr>
                <w:rStyle w:val="Enlla"/>
                <w:rFonts w:cs="Arial"/>
                <w:noProof/>
              </w:rPr>
              <w:t>Setzena. Garantia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_Toc34139675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82</w:t>
            </w:r>
            <w:r w:rsidR="005311E7" w:rsidRPr="00DD3A5A">
              <w:rPr>
                <w:rFonts w:cs="Arial"/>
                <w:noProof/>
                <w:webHidden/>
              </w:rPr>
              <w:fldChar w:fldCharType="end"/>
            </w:r>
          </w:hyperlink>
        </w:p>
        <w:p w14:paraId="4D5A7EB5" w14:textId="11D041AC" w:rsidR="005311E7" w:rsidRPr="00DD3A5A" w:rsidRDefault="00985FE5">
          <w:pPr>
            <w:pStyle w:val="IDC2"/>
            <w:tabs>
              <w:tab w:val="right" w:leader="dot" w:pos="8495"/>
            </w:tabs>
            <w:rPr>
              <w:rFonts w:eastAsiaTheme="minorEastAsia" w:cs="Arial"/>
              <w:noProof/>
            </w:rPr>
          </w:pPr>
          <w:hyperlink w:anchor="_Toc34139676" w:history="1">
            <w:r w:rsidR="005311E7" w:rsidRPr="00DD3A5A">
              <w:rPr>
                <w:rStyle w:val="Enlla"/>
                <w:rFonts w:cs="Arial"/>
                <w:noProof/>
              </w:rPr>
              <w:t>Dissetena. Decisió de no adjudicar o subscriure el contracte i desistiment</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_Toc34139676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83</w:t>
            </w:r>
            <w:r w:rsidR="005311E7" w:rsidRPr="00DD3A5A">
              <w:rPr>
                <w:rFonts w:cs="Arial"/>
                <w:noProof/>
                <w:webHidden/>
              </w:rPr>
              <w:fldChar w:fldCharType="end"/>
            </w:r>
          </w:hyperlink>
        </w:p>
        <w:p w14:paraId="23BBD733" w14:textId="6D4AC2E0" w:rsidR="005311E7" w:rsidRPr="00DD3A5A" w:rsidRDefault="00985FE5">
          <w:pPr>
            <w:pStyle w:val="IDC2"/>
            <w:tabs>
              <w:tab w:val="right" w:leader="dot" w:pos="8495"/>
            </w:tabs>
            <w:rPr>
              <w:rFonts w:eastAsiaTheme="minorEastAsia" w:cs="Arial"/>
              <w:noProof/>
            </w:rPr>
          </w:pPr>
          <w:hyperlink w:anchor="_Toc34139677" w:history="1">
            <w:r w:rsidR="005311E7" w:rsidRPr="00DD3A5A">
              <w:rPr>
                <w:rStyle w:val="Enlla"/>
                <w:rFonts w:cs="Arial"/>
                <w:noProof/>
              </w:rPr>
              <w:t>Divuitena. Adjudicació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_Toc34139677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84</w:t>
            </w:r>
            <w:r w:rsidR="005311E7" w:rsidRPr="00DD3A5A">
              <w:rPr>
                <w:rFonts w:cs="Arial"/>
                <w:noProof/>
                <w:webHidden/>
              </w:rPr>
              <w:fldChar w:fldCharType="end"/>
            </w:r>
          </w:hyperlink>
        </w:p>
        <w:p w14:paraId="783B7326" w14:textId="23520095" w:rsidR="005311E7" w:rsidRPr="00DD3A5A" w:rsidRDefault="00985FE5">
          <w:pPr>
            <w:pStyle w:val="IDC2"/>
            <w:tabs>
              <w:tab w:val="right" w:leader="dot" w:pos="8495"/>
            </w:tabs>
            <w:rPr>
              <w:rFonts w:eastAsiaTheme="minorEastAsia" w:cs="Arial"/>
              <w:noProof/>
            </w:rPr>
          </w:pPr>
          <w:hyperlink w:anchor="_Toc34139678" w:history="1">
            <w:r w:rsidR="005311E7" w:rsidRPr="00DD3A5A">
              <w:rPr>
                <w:rStyle w:val="Enlla"/>
                <w:rFonts w:cs="Arial"/>
                <w:noProof/>
              </w:rPr>
              <w:t>Dinovena. Formalització i perfecció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_Toc34139678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84</w:t>
            </w:r>
            <w:r w:rsidR="005311E7" w:rsidRPr="00DD3A5A">
              <w:rPr>
                <w:rFonts w:cs="Arial"/>
                <w:noProof/>
                <w:webHidden/>
              </w:rPr>
              <w:fldChar w:fldCharType="end"/>
            </w:r>
          </w:hyperlink>
        </w:p>
        <w:p w14:paraId="1BBD7EC7" w14:textId="74657C22" w:rsidR="005311E7" w:rsidRPr="00DD3A5A" w:rsidRDefault="00985FE5">
          <w:pPr>
            <w:pStyle w:val="IDC1"/>
            <w:tabs>
              <w:tab w:val="right" w:leader="dot" w:pos="8495"/>
            </w:tabs>
            <w:rPr>
              <w:rFonts w:eastAsiaTheme="minorEastAsia" w:cs="Arial"/>
              <w:noProof/>
            </w:rPr>
          </w:pPr>
          <w:hyperlink w:anchor="_Toc34139679" w:history="1">
            <w:r w:rsidR="005311E7" w:rsidRPr="00DD3A5A">
              <w:rPr>
                <w:rStyle w:val="Enlla"/>
                <w:rFonts w:cs="Arial"/>
                <w:noProof/>
              </w:rPr>
              <w:t>III. DISPOSICIONS RELATIVES A L’EXECUCIÓ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_Toc34139679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86</w:t>
            </w:r>
            <w:r w:rsidR="005311E7" w:rsidRPr="00DD3A5A">
              <w:rPr>
                <w:rFonts w:cs="Arial"/>
                <w:noProof/>
                <w:webHidden/>
              </w:rPr>
              <w:fldChar w:fldCharType="end"/>
            </w:r>
          </w:hyperlink>
        </w:p>
        <w:p w14:paraId="4FB56971" w14:textId="752305E2" w:rsidR="005311E7" w:rsidRPr="00DD3A5A" w:rsidRDefault="00985FE5">
          <w:pPr>
            <w:pStyle w:val="IDC2"/>
            <w:tabs>
              <w:tab w:val="right" w:leader="dot" w:pos="8495"/>
            </w:tabs>
            <w:rPr>
              <w:rFonts w:eastAsiaTheme="minorEastAsia" w:cs="Arial"/>
              <w:noProof/>
            </w:rPr>
          </w:pPr>
          <w:hyperlink w:anchor="_Toc34139680" w:history="1">
            <w:r w:rsidR="005311E7" w:rsidRPr="00DD3A5A">
              <w:rPr>
                <w:rStyle w:val="Enlla"/>
                <w:rFonts w:cs="Arial"/>
                <w:noProof/>
              </w:rPr>
              <w:t>Vintena. Condicions especials d’execució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_Toc34139680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86</w:t>
            </w:r>
            <w:r w:rsidR="005311E7" w:rsidRPr="00DD3A5A">
              <w:rPr>
                <w:rFonts w:cs="Arial"/>
                <w:noProof/>
                <w:webHidden/>
              </w:rPr>
              <w:fldChar w:fldCharType="end"/>
            </w:r>
          </w:hyperlink>
        </w:p>
        <w:p w14:paraId="7D9AE306" w14:textId="7D7F9DE0" w:rsidR="005311E7" w:rsidRPr="00DD3A5A" w:rsidRDefault="00985FE5">
          <w:pPr>
            <w:pStyle w:val="IDC2"/>
            <w:tabs>
              <w:tab w:val="right" w:leader="dot" w:pos="8495"/>
            </w:tabs>
            <w:rPr>
              <w:rFonts w:eastAsiaTheme="minorEastAsia" w:cs="Arial"/>
              <w:noProof/>
            </w:rPr>
          </w:pPr>
          <w:hyperlink w:anchor="_Toc34139681" w:history="1">
            <w:r w:rsidR="005311E7" w:rsidRPr="00DD3A5A">
              <w:rPr>
                <w:rStyle w:val="Enlla"/>
                <w:rFonts w:cs="Arial"/>
                <w:noProof/>
              </w:rPr>
              <w:t>Vint-i-unena. Execució i supervisió dels serveis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_Toc34139681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86</w:t>
            </w:r>
            <w:r w:rsidR="005311E7" w:rsidRPr="00DD3A5A">
              <w:rPr>
                <w:rFonts w:cs="Arial"/>
                <w:noProof/>
                <w:webHidden/>
              </w:rPr>
              <w:fldChar w:fldCharType="end"/>
            </w:r>
          </w:hyperlink>
        </w:p>
        <w:p w14:paraId="3A044841" w14:textId="44A9B460" w:rsidR="005311E7" w:rsidRPr="00DD3A5A" w:rsidRDefault="00985FE5">
          <w:pPr>
            <w:pStyle w:val="IDC2"/>
            <w:tabs>
              <w:tab w:val="right" w:leader="dot" w:pos="8495"/>
            </w:tabs>
            <w:rPr>
              <w:rFonts w:eastAsiaTheme="minorEastAsia" w:cs="Arial"/>
              <w:noProof/>
            </w:rPr>
          </w:pPr>
          <w:hyperlink w:anchor="_Toc34139682" w:history="1">
            <w:r w:rsidR="005311E7" w:rsidRPr="00DD3A5A">
              <w:rPr>
                <w:rStyle w:val="Enlla"/>
                <w:rFonts w:cs="Arial"/>
                <w:noProof/>
              </w:rPr>
              <w:t>Vint-i-dosena. Programa de treball</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_Toc34139682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86</w:t>
            </w:r>
            <w:r w:rsidR="005311E7" w:rsidRPr="00DD3A5A">
              <w:rPr>
                <w:rFonts w:cs="Arial"/>
                <w:noProof/>
                <w:webHidden/>
              </w:rPr>
              <w:fldChar w:fldCharType="end"/>
            </w:r>
          </w:hyperlink>
        </w:p>
        <w:p w14:paraId="5154AED1" w14:textId="7F846DB9" w:rsidR="005311E7" w:rsidRPr="00DD3A5A" w:rsidRDefault="00985FE5">
          <w:pPr>
            <w:pStyle w:val="IDC2"/>
            <w:tabs>
              <w:tab w:val="right" w:leader="dot" w:pos="8495"/>
            </w:tabs>
            <w:rPr>
              <w:rFonts w:eastAsiaTheme="minorEastAsia" w:cs="Arial"/>
              <w:noProof/>
            </w:rPr>
          </w:pPr>
          <w:hyperlink w:anchor="_Toc34139683" w:history="1">
            <w:r w:rsidR="005311E7" w:rsidRPr="00DD3A5A">
              <w:rPr>
                <w:rStyle w:val="Enlla"/>
                <w:rFonts w:cs="Arial"/>
                <w:noProof/>
              </w:rPr>
              <w:t>Vint-i-tresena. Compliment de terminis i correcta execució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_Toc34139683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86</w:t>
            </w:r>
            <w:r w:rsidR="005311E7" w:rsidRPr="00DD3A5A">
              <w:rPr>
                <w:rFonts w:cs="Arial"/>
                <w:noProof/>
                <w:webHidden/>
              </w:rPr>
              <w:fldChar w:fldCharType="end"/>
            </w:r>
          </w:hyperlink>
        </w:p>
        <w:p w14:paraId="38C37386" w14:textId="3CCD20ED" w:rsidR="005311E7" w:rsidRPr="00DD3A5A" w:rsidRDefault="00985FE5">
          <w:pPr>
            <w:pStyle w:val="IDC2"/>
            <w:tabs>
              <w:tab w:val="right" w:leader="dot" w:pos="8495"/>
            </w:tabs>
            <w:rPr>
              <w:rFonts w:eastAsiaTheme="minorEastAsia" w:cs="Arial"/>
              <w:noProof/>
            </w:rPr>
          </w:pPr>
          <w:hyperlink w:anchor="_Toc34139684" w:history="1">
            <w:r w:rsidR="005311E7" w:rsidRPr="00DD3A5A">
              <w:rPr>
                <w:rStyle w:val="Enlla"/>
                <w:rFonts w:cs="Arial"/>
                <w:noProof/>
              </w:rPr>
              <w:t>Vint-i-quatrena. Persona responsable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_Toc34139684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87</w:t>
            </w:r>
            <w:r w:rsidR="005311E7" w:rsidRPr="00DD3A5A">
              <w:rPr>
                <w:rFonts w:cs="Arial"/>
                <w:noProof/>
                <w:webHidden/>
              </w:rPr>
              <w:fldChar w:fldCharType="end"/>
            </w:r>
          </w:hyperlink>
        </w:p>
        <w:p w14:paraId="3D33AF3A" w14:textId="3719538B" w:rsidR="005311E7" w:rsidRPr="00DD3A5A" w:rsidRDefault="00985FE5">
          <w:pPr>
            <w:pStyle w:val="IDC2"/>
            <w:tabs>
              <w:tab w:val="right" w:leader="dot" w:pos="8495"/>
            </w:tabs>
            <w:rPr>
              <w:rFonts w:eastAsiaTheme="minorEastAsia" w:cs="Arial"/>
              <w:noProof/>
            </w:rPr>
          </w:pPr>
          <w:hyperlink w:anchor="_Toc34139685" w:history="1">
            <w:r w:rsidR="005311E7" w:rsidRPr="00DD3A5A">
              <w:rPr>
                <w:rStyle w:val="Enlla"/>
                <w:rFonts w:cs="Arial"/>
                <w:noProof/>
              </w:rPr>
              <w:t>Vint-i-cinquena. Resolució d’incidències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_Toc34139685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87</w:t>
            </w:r>
            <w:r w:rsidR="005311E7" w:rsidRPr="00DD3A5A">
              <w:rPr>
                <w:rFonts w:cs="Arial"/>
                <w:noProof/>
                <w:webHidden/>
              </w:rPr>
              <w:fldChar w:fldCharType="end"/>
            </w:r>
          </w:hyperlink>
        </w:p>
        <w:p w14:paraId="02D60BDB" w14:textId="54C99EA7" w:rsidR="005311E7" w:rsidRPr="00DD3A5A" w:rsidRDefault="00985FE5">
          <w:pPr>
            <w:pStyle w:val="IDC2"/>
            <w:tabs>
              <w:tab w:val="right" w:leader="dot" w:pos="8495"/>
            </w:tabs>
            <w:rPr>
              <w:rFonts w:eastAsiaTheme="minorEastAsia" w:cs="Arial"/>
              <w:noProof/>
            </w:rPr>
          </w:pPr>
          <w:hyperlink w:anchor="_Toc34139686" w:history="1">
            <w:r w:rsidR="005311E7" w:rsidRPr="00DD3A5A">
              <w:rPr>
                <w:rStyle w:val="Enlla"/>
                <w:rFonts w:cs="Arial"/>
                <w:noProof/>
              </w:rPr>
              <w:t>Vint-i-sisena. Resolució de dubtes tècnics interpretatius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_Toc34139686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88</w:t>
            </w:r>
            <w:r w:rsidR="005311E7" w:rsidRPr="00DD3A5A">
              <w:rPr>
                <w:rFonts w:cs="Arial"/>
                <w:noProof/>
                <w:webHidden/>
              </w:rPr>
              <w:fldChar w:fldCharType="end"/>
            </w:r>
          </w:hyperlink>
        </w:p>
        <w:p w14:paraId="6891847B" w14:textId="6415E668" w:rsidR="005311E7" w:rsidRPr="00DD3A5A" w:rsidRDefault="00985FE5">
          <w:pPr>
            <w:pStyle w:val="IDC1"/>
            <w:tabs>
              <w:tab w:val="right" w:leader="dot" w:pos="8495"/>
            </w:tabs>
            <w:rPr>
              <w:rFonts w:eastAsiaTheme="minorEastAsia" w:cs="Arial"/>
              <w:noProof/>
            </w:rPr>
          </w:pPr>
          <w:hyperlink w:anchor="_Toc34139687" w:history="1">
            <w:r w:rsidR="005311E7" w:rsidRPr="00DD3A5A">
              <w:rPr>
                <w:rStyle w:val="Enlla"/>
                <w:rFonts w:cs="Arial"/>
                <w:noProof/>
              </w:rPr>
              <w:t>IV. DISPOSICIONS RELATIVES ALS DRETS I OBLIGACIONS DE LES PARTS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_Toc34139687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88</w:t>
            </w:r>
            <w:r w:rsidR="005311E7" w:rsidRPr="00DD3A5A">
              <w:rPr>
                <w:rFonts w:cs="Arial"/>
                <w:noProof/>
                <w:webHidden/>
              </w:rPr>
              <w:fldChar w:fldCharType="end"/>
            </w:r>
          </w:hyperlink>
        </w:p>
        <w:p w14:paraId="31945E2B" w14:textId="0A1A4A19" w:rsidR="005311E7" w:rsidRPr="00DD3A5A" w:rsidRDefault="00985FE5">
          <w:pPr>
            <w:pStyle w:val="IDC2"/>
            <w:tabs>
              <w:tab w:val="right" w:leader="dot" w:pos="8495"/>
            </w:tabs>
            <w:rPr>
              <w:rFonts w:eastAsiaTheme="minorEastAsia" w:cs="Arial"/>
              <w:noProof/>
            </w:rPr>
          </w:pPr>
          <w:hyperlink w:anchor="_Toc34139688" w:history="1">
            <w:r w:rsidR="005311E7" w:rsidRPr="00DD3A5A">
              <w:rPr>
                <w:rStyle w:val="Enlla"/>
                <w:rFonts w:cs="Arial"/>
                <w:noProof/>
              </w:rPr>
              <w:t>Vint-i-setena. Abonaments a l’empresa contractista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_Toc34139688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88</w:t>
            </w:r>
            <w:r w:rsidR="005311E7" w:rsidRPr="00DD3A5A">
              <w:rPr>
                <w:rFonts w:cs="Arial"/>
                <w:noProof/>
                <w:webHidden/>
              </w:rPr>
              <w:fldChar w:fldCharType="end"/>
            </w:r>
          </w:hyperlink>
        </w:p>
        <w:p w14:paraId="23ED6F4A" w14:textId="6D2B70AE" w:rsidR="005311E7" w:rsidRPr="00DD3A5A" w:rsidRDefault="00985FE5">
          <w:pPr>
            <w:pStyle w:val="IDC2"/>
            <w:tabs>
              <w:tab w:val="right" w:leader="dot" w:pos="8495"/>
            </w:tabs>
            <w:rPr>
              <w:rFonts w:eastAsiaTheme="minorEastAsia" w:cs="Arial"/>
              <w:noProof/>
            </w:rPr>
          </w:pPr>
          <w:hyperlink w:anchor="_Toc34139689" w:history="1">
            <w:r w:rsidR="005311E7" w:rsidRPr="00DD3A5A">
              <w:rPr>
                <w:rStyle w:val="Enlla"/>
                <w:rFonts w:cs="Arial"/>
                <w:noProof/>
              </w:rPr>
              <w:t>Vint-i-vuitena. Responsabilitat de l’empresa contractista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_Toc34139689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89</w:t>
            </w:r>
            <w:r w:rsidR="005311E7" w:rsidRPr="00DD3A5A">
              <w:rPr>
                <w:rFonts w:cs="Arial"/>
                <w:noProof/>
                <w:webHidden/>
              </w:rPr>
              <w:fldChar w:fldCharType="end"/>
            </w:r>
          </w:hyperlink>
        </w:p>
        <w:p w14:paraId="66D3314A" w14:textId="1CFCF5EB" w:rsidR="005311E7" w:rsidRPr="00DD3A5A" w:rsidRDefault="00985FE5">
          <w:pPr>
            <w:pStyle w:val="IDC2"/>
            <w:tabs>
              <w:tab w:val="right" w:leader="dot" w:pos="8495"/>
            </w:tabs>
            <w:rPr>
              <w:rFonts w:eastAsiaTheme="minorEastAsia" w:cs="Arial"/>
              <w:noProof/>
            </w:rPr>
          </w:pPr>
          <w:hyperlink w:anchor="_Toc34139690" w:history="1">
            <w:r w:rsidR="005311E7" w:rsidRPr="00DD3A5A">
              <w:rPr>
                <w:rStyle w:val="Enlla"/>
                <w:rFonts w:cs="Arial"/>
                <w:noProof/>
                <w:snapToGrid w:val="0"/>
              </w:rPr>
              <w:t>Vint-i-novena</w:t>
            </w:r>
            <w:r w:rsidR="005311E7" w:rsidRPr="00DD3A5A">
              <w:rPr>
                <w:rStyle w:val="Enlla"/>
                <w:rFonts w:cs="Arial"/>
                <w:noProof/>
              </w:rPr>
              <w:t>. Altres obligacions de l’empresa contractista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_Toc34139690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89</w:t>
            </w:r>
            <w:r w:rsidR="005311E7" w:rsidRPr="00DD3A5A">
              <w:rPr>
                <w:rFonts w:cs="Arial"/>
                <w:noProof/>
                <w:webHidden/>
              </w:rPr>
              <w:fldChar w:fldCharType="end"/>
            </w:r>
          </w:hyperlink>
        </w:p>
        <w:p w14:paraId="4F16C1B1" w14:textId="6641DBD7" w:rsidR="005311E7" w:rsidRPr="00DD3A5A" w:rsidRDefault="00985FE5">
          <w:pPr>
            <w:pStyle w:val="IDC2"/>
            <w:tabs>
              <w:tab w:val="right" w:leader="dot" w:pos="8495"/>
            </w:tabs>
            <w:rPr>
              <w:rFonts w:eastAsiaTheme="minorEastAsia" w:cs="Arial"/>
              <w:noProof/>
            </w:rPr>
          </w:pPr>
          <w:hyperlink w:anchor="_Toc34139691" w:history="1">
            <w:r w:rsidR="005311E7" w:rsidRPr="00DD3A5A">
              <w:rPr>
                <w:rStyle w:val="Enlla"/>
                <w:rFonts w:cs="Arial"/>
                <w:noProof/>
              </w:rPr>
              <w:t>Trentena. Prerrogatives de l’Administració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_Toc34139691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93</w:t>
            </w:r>
            <w:r w:rsidR="005311E7" w:rsidRPr="00DD3A5A">
              <w:rPr>
                <w:rFonts w:cs="Arial"/>
                <w:noProof/>
                <w:webHidden/>
              </w:rPr>
              <w:fldChar w:fldCharType="end"/>
            </w:r>
          </w:hyperlink>
        </w:p>
        <w:p w14:paraId="37118D07" w14:textId="79ED04E6" w:rsidR="005311E7" w:rsidRPr="00DD3A5A" w:rsidRDefault="00985FE5">
          <w:pPr>
            <w:pStyle w:val="IDC2"/>
            <w:tabs>
              <w:tab w:val="right" w:leader="dot" w:pos="8495"/>
            </w:tabs>
            <w:rPr>
              <w:rFonts w:eastAsiaTheme="minorEastAsia" w:cs="Arial"/>
              <w:noProof/>
            </w:rPr>
          </w:pPr>
          <w:hyperlink w:anchor="_Toc34139692" w:history="1">
            <w:r w:rsidR="005311E7" w:rsidRPr="00DD3A5A">
              <w:rPr>
                <w:rStyle w:val="Enlla"/>
                <w:rFonts w:cs="Arial"/>
                <w:noProof/>
              </w:rPr>
              <w:t>Trenta-unena. Modificació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_Toc34139692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94</w:t>
            </w:r>
            <w:r w:rsidR="005311E7" w:rsidRPr="00DD3A5A">
              <w:rPr>
                <w:rFonts w:cs="Arial"/>
                <w:noProof/>
                <w:webHidden/>
              </w:rPr>
              <w:fldChar w:fldCharType="end"/>
            </w:r>
          </w:hyperlink>
        </w:p>
        <w:p w14:paraId="375C0455" w14:textId="3ADEDAA2" w:rsidR="005311E7" w:rsidRPr="00DD3A5A" w:rsidRDefault="00985FE5">
          <w:pPr>
            <w:pStyle w:val="IDC2"/>
            <w:tabs>
              <w:tab w:val="right" w:leader="dot" w:pos="8495"/>
            </w:tabs>
            <w:rPr>
              <w:rFonts w:eastAsiaTheme="minorEastAsia" w:cs="Arial"/>
              <w:noProof/>
            </w:rPr>
          </w:pPr>
          <w:hyperlink w:anchor="_Toc34139693" w:history="1">
            <w:r w:rsidR="005311E7" w:rsidRPr="00DD3A5A">
              <w:rPr>
                <w:rStyle w:val="Enlla"/>
                <w:rFonts w:cs="Arial"/>
                <w:noProof/>
              </w:rPr>
              <w:t>Trenta-dosena. Suspensió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_Toc34139693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95</w:t>
            </w:r>
            <w:r w:rsidR="005311E7" w:rsidRPr="00DD3A5A">
              <w:rPr>
                <w:rFonts w:cs="Arial"/>
                <w:noProof/>
                <w:webHidden/>
              </w:rPr>
              <w:fldChar w:fldCharType="end"/>
            </w:r>
          </w:hyperlink>
        </w:p>
        <w:p w14:paraId="601F12F5" w14:textId="613237C1" w:rsidR="005311E7" w:rsidRPr="00DD3A5A" w:rsidRDefault="00985FE5">
          <w:pPr>
            <w:pStyle w:val="IDC1"/>
            <w:tabs>
              <w:tab w:val="right" w:leader="dot" w:pos="8495"/>
            </w:tabs>
            <w:rPr>
              <w:rFonts w:eastAsiaTheme="minorEastAsia" w:cs="Arial"/>
              <w:noProof/>
            </w:rPr>
          </w:pPr>
          <w:hyperlink w:anchor="_Toc34139694" w:history="1">
            <w:r w:rsidR="005311E7" w:rsidRPr="00DD3A5A">
              <w:rPr>
                <w:rStyle w:val="Enlla"/>
                <w:rFonts w:cs="Arial"/>
                <w:noProof/>
              </w:rPr>
              <w:t>V. DISPOSICIONS RELATIVES A LA SUCCESSIÓ, CESSIÓ, LA SUBCONTRACTACIÓ I LA REVISIÓ DE PREUS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_Toc34139694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95</w:t>
            </w:r>
            <w:r w:rsidR="005311E7" w:rsidRPr="00DD3A5A">
              <w:rPr>
                <w:rFonts w:cs="Arial"/>
                <w:noProof/>
                <w:webHidden/>
              </w:rPr>
              <w:fldChar w:fldCharType="end"/>
            </w:r>
          </w:hyperlink>
        </w:p>
        <w:p w14:paraId="2327384B" w14:textId="1B86E114" w:rsidR="005311E7" w:rsidRPr="00DD3A5A" w:rsidRDefault="00985FE5">
          <w:pPr>
            <w:pStyle w:val="IDC2"/>
            <w:tabs>
              <w:tab w:val="right" w:leader="dot" w:pos="8495"/>
            </w:tabs>
            <w:rPr>
              <w:rFonts w:eastAsiaTheme="minorEastAsia" w:cs="Arial"/>
              <w:noProof/>
            </w:rPr>
          </w:pPr>
          <w:hyperlink w:anchor="_Toc34139695" w:history="1">
            <w:r w:rsidR="005311E7" w:rsidRPr="00DD3A5A">
              <w:rPr>
                <w:rStyle w:val="Enlla"/>
                <w:rFonts w:cs="Arial"/>
                <w:noProof/>
              </w:rPr>
              <w:t>Trenta-tresena. Succesió i Cessió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_Toc34139695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95</w:t>
            </w:r>
            <w:r w:rsidR="005311E7" w:rsidRPr="00DD3A5A">
              <w:rPr>
                <w:rFonts w:cs="Arial"/>
                <w:noProof/>
                <w:webHidden/>
              </w:rPr>
              <w:fldChar w:fldCharType="end"/>
            </w:r>
          </w:hyperlink>
        </w:p>
        <w:p w14:paraId="32A74F51" w14:textId="567D247A" w:rsidR="005311E7" w:rsidRPr="00DD3A5A" w:rsidRDefault="00985FE5">
          <w:pPr>
            <w:pStyle w:val="IDC2"/>
            <w:tabs>
              <w:tab w:val="right" w:leader="dot" w:pos="8495"/>
            </w:tabs>
            <w:rPr>
              <w:rFonts w:eastAsiaTheme="minorEastAsia" w:cs="Arial"/>
              <w:noProof/>
            </w:rPr>
          </w:pPr>
          <w:hyperlink w:anchor="_Toc34139696" w:history="1">
            <w:r w:rsidR="005311E7" w:rsidRPr="00DD3A5A">
              <w:rPr>
                <w:rStyle w:val="Enlla"/>
                <w:rFonts w:cs="Arial"/>
                <w:noProof/>
              </w:rPr>
              <w:t>Trenta-quatrena. Subcontractació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_Toc34139696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97</w:t>
            </w:r>
            <w:r w:rsidR="005311E7" w:rsidRPr="00DD3A5A">
              <w:rPr>
                <w:rFonts w:cs="Arial"/>
                <w:noProof/>
                <w:webHidden/>
              </w:rPr>
              <w:fldChar w:fldCharType="end"/>
            </w:r>
          </w:hyperlink>
        </w:p>
        <w:p w14:paraId="579AA77F" w14:textId="3C7FF1DA" w:rsidR="005311E7" w:rsidRPr="00DD3A5A" w:rsidRDefault="00985FE5">
          <w:pPr>
            <w:pStyle w:val="IDC2"/>
            <w:tabs>
              <w:tab w:val="right" w:leader="dot" w:pos="8495"/>
            </w:tabs>
            <w:rPr>
              <w:rFonts w:eastAsiaTheme="minorEastAsia" w:cs="Arial"/>
              <w:noProof/>
            </w:rPr>
          </w:pPr>
          <w:hyperlink w:anchor="_Toc34139697" w:history="1">
            <w:r w:rsidR="005311E7" w:rsidRPr="00DD3A5A">
              <w:rPr>
                <w:rStyle w:val="Enlla"/>
                <w:rFonts w:cs="Arial"/>
                <w:noProof/>
              </w:rPr>
              <w:t>Trenta-cinquena. Revisió de preus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_Toc34139697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98</w:t>
            </w:r>
            <w:r w:rsidR="005311E7" w:rsidRPr="00DD3A5A">
              <w:rPr>
                <w:rFonts w:cs="Arial"/>
                <w:noProof/>
                <w:webHidden/>
              </w:rPr>
              <w:fldChar w:fldCharType="end"/>
            </w:r>
          </w:hyperlink>
        </w:p>
        <w:p w14:paraId="6318A181" w14:textId="7F2CE6A8" w:rsidR="005311E7" w:rsidRPr="00DD3A5A" w:rsidRDefault="00985FE5">
          <w:pPr>
            <w:pStyle w:val="IDC1"/>
            <w:tabs>
              <w:tab w:val="right" w:leader="dot" w:pos="8495"/>
            </w:tabs>
            <w:rPr>
              <w:rFonts w:eastAsiaTheme="minorEastAsia" w:cs="Arial"/>
              <w:noProof/>
            </w:rPr>
          </w:pPr>
          <w:hyperlink w:anchor="_Toc34139698" w:history="1">
            <w:r w:rsidR="005311E7" w:rsidRPr="00DD3A5A">
              <w:rPr>
                <w:rStyle w:val="Enlla"/>
                <w:rFonts w:cs="Arial"/>
                <w:noProof/>
              </w:rPr>
              <w:t>VI. DISPOSICIONS RELATIVES A L’EXTINCIÓ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_Toc34139698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99</w:t>
            </w:r>
            <w:r w:rsidR="005311E7" w:rsidRPr="00DD3A5A">
              <w:rPr>
                <w:rFonts w:cs="Arial"/>
                <w:noProof/>
                <w:webHidden/>
              </w:rPr>
              <w:fldChar w:fldCharType="end"/>
            </w:r>
          </w:hyperlink>
        </w:p>
        <w:p w14:paraId="42F8C10F" w14:textId="3AFEB1FF" w:rsidR="005311E7" w:rsidRPr="00DD3A5A" w:rsidRDefault="00985FE5">
          <w:pPr>
            <w:pStyle w:val="IDC2"/>
            <w:tabs>
              <w:tab w:val="right" w:leader="dot" w:pos="8495"/>
            </w:tabs>
            <w:rPr>
              <w:rFonts w:eastAsiaTheme="minorEastAsia" w:cs="Arial"/>
              <w:noProof/>
            </w:rPr>
          </w:pPr>
          <w:hyperlink w:anchor="_Toc34139699" w:history="1">
            <w:r w:rsidR="005311E7" w:rsidRPr="00DD3A5A">
              <w:rPr>
                <w:rStyle w:val="Enlla"/>
                <w:rFonts w:cs="Arial"/>
                <w:noProof/>
              </w:rPr>
              <w:t>Trenta-sisena. Recepció i liquidació</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_Toc34139699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99</w:t>
            </w:r>
            <w:r w:rsidR="005311E7" w:rsidRPr="00DD3A5A">
              <w:rPr>
                <w:rFonts w:cs="Arial"/>
                <w:noProof/>
                <w:webHidden/>
              </w:rPr>
              <w:fldChar w:fldCharType="end"/>
            </w:r>
          </w:hyperlink>
        </w:p>
        <w:p w14:paraId="5C132534" w14:textId="7BE85506" w:rsidR="005311E7" w:rsidRPr="00DD3A5A" w:rsidRDefault="00985FE5">
          <w:pPr>
            <w:pStyle w:val="IDC2"/>
            <w:tabs>
              <w:tab w:val="right" w:leader="dot" w:pos="8495"/>
            </w:tabs>
            <w:rPr>
              <w:rFonts w:eastAsiaTheme="minorEastAsia" w:cs="Arial"/>
              <w:noProof/>
            </w:rPr>
          </w:pPr>
          <w:hyperlink w:anchor="_Toc34139700" w:history="1">
            <w:r w:rsidR="005311E7" w:rsidRPr="00DD3A5A">
              <w:rPr>
                <w:rStyle w:val="Enlla"/>
                <w:rFonts w:cs="Arial"/>
                <w:noProof/>
              </w:rPr>
              <w:t>Trenta-setena. Termini de garantia i devolució o cancel·lació de la garantia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_Toc34139700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99</w:t>
            </w:r>
            <w:r w:rsidR="005311E7" w:rsidRPr="00DD3A5A">
              <w:rPr>
                <w:rFonts w:cs="Arial"/>
                <w:noProof/>
                <w:webHidden/>
              </w:rPr>
              <w:fldChar w:fldCharType="end"/>
            </w:r>
          </w:hyperlink>
        </w:p>
        <w:p w14:paraId="6587240A" w14:textId="36F134F5" w:rsidR="005311E7" w:rsidRPr="00DD3A5A" w:rsidRDefault="00985FE5">
          <w:pPr>
            <w:pStyle w:val="IDC2"/>
            <w:tabs>
              <w:tab w:val="right" w:leader="dot" w:pos="8495"/>
            </w:tabs>
            <w:rPr>
              <w:rFonts w:eastAsiaTheme="minorEastAsia" w:cs="Arial"/>
              <w:noProof/>
            </w:rPr>
          </w:pPr>
          <w:hyperlink w:anchor="_Toc34139701" w:history="1">
            <w:r w:rsidR="005311E7" w:rsidRPr="00DD3A5A">
              <w:rPr>
                <w:rStyle w:val="Enlla"/>
                <w:rFonts w:cs="Arial"/>
                <w:noProof/>
              </w:rPr>
              <w:t>Trenta-vuitena. Resolució del contracte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_Toc34139701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100</w:t>
            </w:r>
            <w:r w:rsidR="005311E7" w:rsidRPr="00DD3A5A">
              <w:rPr>
                <w:rFonts w:cs="Arial"/>
                <w:noProof/>
                <w:webHidden/>
              </w:rPr>
              <w:fldChar w:fldCharType="end"/>
            </w:r>
          </w:hyperlink>
        </w:p>
        <w:p w14:paraId="0C7E7FE8" w14:textId="59C1BABC" w:rsidR="005311E7" w:rsidRPr="00DD3A5A" w:rsidRDefault="00985FE5">
          <w:pPr>
            <w:pStyle w:val="IDC1"/>
            <w:tabs>
              <w:tab w:val="right" w:leader="dot" w:pos="8495"/>
            </w:tabs>
            <w:rPr>
              <w:rFonts w:eastAsiaTheme="minorEastAsia" w:cs="Arial"/>
              <w:noProof/>
            </w:rPr>
          </w:pPr>
          <w:hyperlink w:anchor="_Toc34139702" w:history="1">
            <w:r w:rsidR="005311E7" w:rsidRPr="00DD3A5A">
              <w:rPr>
                <w:rStyle w:val="Enlla"/>
                <w:rFonts w:cs="Arial"/>
                <w:noProof/>
              </w:rPr>
              <w:t>VII. RECURSOS, MESURES PROVISIONALS I SUPÒSITS ESPECIALS DE NUL·LITAT CONTRACTUAL</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_Toc34139702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101</w:t>
            </w:r>
            <w:r w:rsidR="005311E7" w:rsidRPr="00DD3A5A">
              <w:rPr>
                <w:rFonts w:cs="Arial"/>
                <w:noProof/>
                <w:webHidden/>
              </w:rPr>
              <w:fldChar w:fldCharType="end"/>
            </w:r>
          </w:hyperlink>
        </w:p>
        <w:p w14:paraId="6BFDACD0" w14:textId="57F9497A" w:rsidR="005311E7" w:rsidRPr="00DD3A5A" w:rsidRDefault="00985FE5">
          <w:pPr>
            <w:pStyle w:val="IDC2"/>
            <w:tabs>
              <w:tab w:val="right" w:leader="dot" w:pos="8495"/>
            </w:tabs>
            <w:rPr>
              <w:rFonts w:eastAsiaTheme="minorEastAsia" w:cs="Arial"/>
              <w:noProof/>
            </w:rPr>
          </w:pPr>
          <w:hyperlink w:anchor="_Toc34139703" w:history="1">
            <w:r w:rsidR="005311E7" w:rsidRPr="00DD3A5A">
              <w:rPr>
                <w:rStyle w:val="Enlla"/>
                <w:rFonts w:cs="Arial"/>
                <w:noProof/>
              </w:rPr>
              <w:t>Trenta-novena. Règim de recursos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_Toc34139703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101</w:t>
            </w:r>
            <w:r w:rsidR="005311E7" w:rsidRPr="00DD3A5A">
              <w:rPr>
                <w:rFonts w:cs="Arial"/>
                <w:noProof/>
                <w:webHidden/>
              </w:rPr>
              <w:fldChar w:fldCharType="end"/>
            </w:r>
          </w:hyperlink>
        </w:p>
        <w:p w14:paraId="7DDB96FA" w14:textId="2ADF4C9E" w:rsidR="005311E7" w:rsidRPr="00DD3A5A" w:rsidRDefault="00985FE5">
          <w:pPr>
            <w:pStyle w:val="IDC2"/>
            <w:tabs>
              <w:tab w:val="right" w:leader="dot" w:pos="8495"/>
            </w:tabs>
            <w:rPr>
              <w:rFonts w:eastAsiaTheme="minorEastAsia" w:cs="Arial"/>
              <w:noProof/>
            </w:rPr>
          </w:pPr>
          <w:hyperlink w:anchor="_Toc34139704" w:history="1">
            <w:r w:rsidR="005311E7" w:rsidRPr="00DD3A5A">
              <w:rPr>
                <w:rStyle w:val="Enlla"/>
                <w:rFonts w:cs="Arial"/>
                <w:noProof/>
              </w:rPr>
              <w:t>Quarantena. Arbitratge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_Toc34139704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102</w:t>
            </w:r>
            <w:r w:rsidR="005311E7" w:rsidRPr="00DD3A5A">
              <w:rPr>
                <w:rFonts w:cs="Arial"/>
                <w:noProof/>
                <w:webHidden/>
              </w:rPr>
              <w:fldChar w:fldCharType="end"/>
            </w:r>
          </w:hyperlink>
        </w:p>
        <w:p w14:paraId="6C3BF8EB" w14:textId="19724840" w:rsidR="005311E7" w:rsidRPr="00DD3A5A" w:rsidRDefault="00985FE5">
          <w:pPr>
            <w:pStyle w:val="IDC2"/>
            <w:tabs>
              <w:tab w:val="right" w:leader="dot" w:pos="8495"/>
            </w:tabs>
            <w:rPr>
              <w:rFonts w:eastAsiaTheme="minorEastAsia" w:cs="Arial"/>
              <w:noProof/>
            </w:rPr>
          </w:pPr>
          <w:hyperlink w:anchor="_Toc34139705" w:history="1">
            <w:r w:rsidR="005311E7" w:rsidRPr="00DD3A5A">
              <w:rPr>
                <w:rStyle w:val="Enlla"/>
                <w:rFonts w:cs="Arial"/>
                <w:noProof/>
              </w:rPr>
              <w:t>Quaranta-unena. Mesures cautelars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_Toc34139705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102</w:t>
            </w:r>
            <w:r w:rsidR="005311E7" w:rsidRPr="00DD3A5A">
              <w:rPr>
                <w:rFonts w:cs="Arial"/>
                <w:noProof/>
                <w:webHidden/>
              </w:rPr>
              <w:fldChar w:fldCharType="end"/>
            </w:r>
          </w:hyperlink>
        </w:p>
        <w:p w14:paraId="53C93233" w14:textId="578128CE" w:rsidR="005311E7" w:rsidRPr="00DD3A5A" w:rsidRDefault="00985FE5">
          <w:pPr>
            <w:pStyle w:val="IDC2"/>
            <w:tabs>
              <w:tab w:val="right" w:leader="dot" w:pos="8495"/>
            </w:tabs>
            <w:rPr>
              <w:rFonts w:eastAsiaTheme="minorEastAsia" w:cs="Arial"/>
              <w:noProof/>
            </w:rPr>
          </w:pPr>
          <w:hyperlink w:anchor="_Toc34139706" w:history="1">
            <w:r w:rsidR="005311E7" w:rsidRPr="00DD3A5A">
              <w:rPr>
                <w:rStyle w:val="Enlla"/>
                <w:rFonts w:cs="Arial"/>
                <w:noProof/>
              </w:rPr>
              <w:t>Quaranta-dosena. Règim d’invalidesa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_Toc34139706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102</w:t>
            </w:r>
            <w:r w:rsidR="005311E7" w:rsidRPr="00DD3A5A">
              <w:rPr>
                <w:rFonts w:cs="Arial"/>
                <w:noProof/>
                <w:webHidden/>
              </w:rPr>
              <w:fldChar w:fldCharType="end"/>
            </w:r>
          </w:hyperlink>
        </w:p>
        <w:p w14:paraId="6897BED8" w14:textId="5ED2F84F" w:rsidR="005311E7" w:rsidRPr="00DD3A5A" w:rsidRDefault="00985FE5">
          <w:pPr>
            <w:pStyle w:val="IDC2"/>
            <w:tabs>
              <w:tab w:val="right" w:leader="dot" w:pos="8495"/>
            </w:tabs>
            <w:rPr>
              <w:rFonts w:cs="Arial"/>
              <w:noProof/>
            </w:rPr>
          </w:pPr>
          <w:hyperlink w:anchor="_Toc34139707" w:history="1">
            <w:r w:rsidR="005311E7" w:rsidRPr="00DD3A5A">
              <w:rPr>
                <w:rStyle w:val="Enlla"/>
                <w:rFonts w:cs="Arial"/>
                <w:noProof/>
              </w:rPr>
              <w:t>Quaranta-tresena. Jurisdicció competent</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_Toc34139707 \h </w:instrText>
            </w:r>
            <w:r w:rsidR="005311E7" w:rsidRPr="00DD3A5A">
              <w:rPr>
                <w:rFonts w:cs="Arial"/>
                <w:noProof/>
                <w:webHidden/>
              </w:rPr>
            </w:r>
            <w:r w:rsidR="005311E7" w:rsidRPr="00DD3A5A">
              <w:rPr>
                <w:rFonts w:cs="Arial"/>
                <w:noProof/>
                <w:webHidden/>
              </w:rPr>
              <w:fldChar w:fldCharType="separate"/>
            </w:r>
            <w:r w:rsidR="00112183">
              <w:rPr>
                <w:rFonts w:cs="Arial"/>
                <w:noProof/>
                <w:webHidden/>
              </w:rPr>
              <w:t>102</w:t>
            </w:r>
            <w:r w:rsidR="005311E7" w:rsidRPr="00DD3A5A">
              <w:rPr>
                <w:rFonts w:cs="Arial"/>
                <w:noProof/>
                <w:webHidden/>
              </w:rPr>
              <w:fldChar w:fldCharType="end"/>
            </w:r>
          </w:hyperlink>
        </w:p>
        <w:p w14:paraId="4FD747D0" w14:textId="34977998" w:rsidR="00DD3A5A" w:rsidRPr="00DD3A5A" w:rsidRDefault="00DD3A5A" w:rsidP="00DD3A5A">
          <w:pPr>
            <w:ind w:left="220"/>
            <w:rPr>
              <w:rFonts w:eastAsiaTheme="minorEastAsia" w:cs="Arial"/>
              <w:noProof/>
            </w:rPr>
          </w:pPr>
          <w:r w:rsidRPr="00DD3A5A">
            <w:rPr>
              <w:rFonts w:eastAsiaTheme="minorEastAsia" w:cs="Arial"/>
              <w:noProof/>
            </w:rPr>
            <w:t>ANNEXOS:</w:t>
          </w:r>
        </w:p>
        <w:p w14:paraId="048B8276" w14:textId="3BA9BF4D" w:rsidR="00DD3A5A" w:rsidRPr="00DD3A5A" w:rsidRDefault="00DD3A5A" w:rsidP="00DD3A5A">
          <w:pPr>
            <w:ind w:left="220"/>
            <w:rPr>
              <w:rFonts w:eastAsiaTheme="minorEastAsia" w:cs="Arial"/>
              <w:noProof/>
            </w:rPr>
          </w:pPr>
          <w:r w:rsidRPr="00DD3A5A">
            <w:rPr>
              <w:rFonts w:eastAsiaTheme="minorEastAsia" w:cs="Arial"/>
              <w:noProof/>
            </w:rPr>
            <w:t>- Annex 1: Oferta econòmica</w:t>
          </w:r>
        </w:p>
        <w:p w14:paraId="25728DB4" w14:textId="5AFE14B0" w:rsidR="00DD3A5A" w:rsidRPr="00DD3A5A" w:rsidRDefault="00DD3A5A" w:rsidP="00DD3A5A">
          <w:pPr>
            <w:ind w:left="220"/>
            <w:rPr>
              <w:rFonts w:eastAsiaTheme="minorEastAsia" w:cs="Arial"/>
              <w:noProof/>
            </w:rPr>
          </w:pPr>
          <w:r w:rsidRPr="00DD3A5A">
            <w:rPr>
              <w:rFonts w:eastAsiaTheme="minorEastAsia" w:cs="Arial"/>
              <w:noProof/>
            </w:rPr>
            <w:t>- Annex 2: Informació sobre les condicions de subrogació</w:t>
          </w:r>
        </w:p>
        <w:p w14:paraId="6C8BE003" w14:textId="31F4CAE2" w:rsidR="00DD3A5A" w:rsidRPr="00DD3A5A" w:rsidRDefault="00DD3A5A" w:rsidP="00DD3A5A">
          <w:pPr>
            <w:ind w:left="220"/>
            <w:rPr>
              <w:rFonts w:eastAsiaTheme="minorEastAsia" w:cs="Arial"/>
              <w:noProof/>
            </w:rPr>
          </w:pPr>
          <w:r w:rsidRPr="00DD3A5A">
            <w:rPr>
              <w:rFonts w:eastAsiaTheme="minorEastAsia" w:cs="Arial"/>
              <w:noProof/>
            </w:rPr>
            <w:t>- Annex 3: Regles especials respecte del personal de l'empresa contractista</w:t>
          </w:r>
        </w:p>
        <w:p w14:paraId="50EB09ED" w14:textId="215941A8" w:rsidR="00DD3A5A" w:rsidRPr="00DD3A5A" w:rsidRDefault="00DD3A5A" w:rsidP="00DD3A5A">
          <w:pPr>
            <w:ind w:left="220"/>
            <w:rPr>
              <w:rFonts w:eastAsiaTheme="minorEastAsia" w:cs="Arial"/>
              <w:noProof/>
            </w:rPr>
          </w:pPr>
          <w:r w:rsidRPr="00DD3A5A">
            <w:rPr>
              <w:rFonts w:eastAsiaTheme="minorEastAsia" w:cs="Arial"/>
              <w:noProof/>
            </w:rPr>
            <w:t>- Annex 4: Declaració responsable prevista a la clàusula 11.10.2</w:t>
          </w:r>
        </w:p>
        <w:p w14:paraId="4DA38D7D" w14:textId="78CA17A7" w:rsidR="00DD3A5A" w:rsidRPr="00DD3A5A" w:rsidRDefault="00DD3A5A" w:rsidP="00DD3A5A">
          <w:pPr>
            <w:ind w:left="220"/>
            <w:rPr>
              <w:rFonts w:eastAsiaTheme="minorEastAsia" w:cs="Arial"/>
              <w:noProof/>
            </w:rPr>
          </w:pPr>
          <w:r w:rsidRPr="00DD3A5A">
            <w:rPr>
              <w:rFonts w:eastAsiaTheme="minorEastAsia" w:cs="Arial"/>
              <w:noProof/>
            </w:rPr>
            <w:t>- Annex 5: Subcontractació</w:t>
          </w:r>
        </w:p>
        <w:p w14:paraId="57148727" w14:textId="55B42D50" w:rsidR="00DD3A5A" w:rsidRPr="00DD3A5A" w:rsidRDefault="00DD3A5A" w:rsidP="00DD3A5A">
          <w:pPr>
            <w:ind w:left="220"/>
            <w:rPr>
              <w:rFonts w:eastAsiaTheme="minorEastAsia" w:cs="Arial"/>
              <w:noProof/>
            </w:rPr>
          </w:pPr>
          <w:r w:rsidRPr="00DD3A5A">
            <w:rPr>
              <w:rFonts w:eastAsiaTheme="minorEastAsia" w:cs="Arial"/>
              <w:noProof/>
            </w:rPr>
            <w:t>- Annex A: Model memòria tècnica (sobre BI</w:t>
          </w:r>
        </w:p>
        <w:p w14:paraId="1F782401" w14:textId="3233A87B" w:rsidR="00DD3A5A" w:rsidRPr="00DD3A5A" w:rsidRDefault="00DD3A5A" w:rsidP="00DD3A5A">
          <w:pPr>
            <w:ind w:left="220"/>
            <w:rPr>
              <w:rFonts w:eastAsiaTheme="minorEastAsia" w:cs="Arial"/>
              <w:noProof/>
            </w:rPr>
          </w:pPr>
          <w:r w:rsidRPr="00DD3A5A">
            <w:rPr>
              <w:rFonts w:eastAsiaTheme="minorEastAsia" w:cs="Arial"/>
              <w:noProof/>
            </w:rPr>
            <w:t>- Annex B</w:t>
          </w:r>
          <w:r w:rsidR="006422D5">
            <w:rPr>
              <w:rFonts w:eastAsiaTheme="minorEastAsia" w:cs="Arial"/>
              <w:noProof/>
            </w:rPr>
            <w:t>: Model de documentació (sobre C) / Declaració responsable</w:t>
          </w:r>
        </w:p>
        <w:p w14:paraId="20814906" w14:textId="77777777" w:rsidR="00CD7B28" w:rsidRPr="00DD3A5A" w:rsidRDefault="006B70E3" w:rsidP="00CD7B28">
          <w:pPr>
            <w:spacing w:after="0" w:line="240" w:lineRule="auto"/>
            <w:rPr>
              <w:rFonts w:cs="Arial"/>
            </w:rPr>
          </w:pPr>
          <w:r w:rsidRPr="00DD3A5A">
            <w:rPr>
              <w:rFonts w:cs="Arial"/>
              <w:b/>
              <w:bCs/>
            </w:rPr>
            <w:fldChar w:fldCharType="end"/>
          </w:r>
        </w:p>
      </w:sdtContent>
    </w:sdt>
    <w:p w14:paraId="1ADB3BE1" w14:textId="77777777" w:rsidR="00CD7B28" w:rsidRPr="00DD3A5A" w:rsidRDefault="00CD7B28" w:rsidP="00CD7B28">
      <w:pPr>
        <w:spacing w:after="0" w:line="240" w:lineRule="auto"/>
        <w:jc w:val="both"/>
        <w:rPr>
          <w:rFonts w:cs="Arial"/>
          <w:b/>
          <w:lang w:eastAsia="es-ES"/>
        </w:rPr>
      </w:pPr>
      <w:r w:rsidRPr="00DD3A5A">
        <w:rPr>
          <w:rFonts w:cs="Arial"/>
          <w:b/>
          <w:lang w:eastAsia="es-ES"/>
        </w:rPr>
        <w:br w:type="page"/>
      </w:r>
    </w:p>
    <w:p w14:paraId="6794F244" w14:textId="5B6A7D6B" w:rsidR="00233B58" w:rsidRPr="00DD3A5A" w:rsidRDefault="00233B58" w:rsidP="007A313E">
      <w:pPr>
        <w:pStyle w:val="Ttol1"/>
        <w:pBdr>
          <w:bottom w:val="single" w:sz="4" w:space="1" w:color="auto"/>
        </w:pBdr>
        <w:rPr>
          <w:rFonts w:cs="Arial"/>
          <w:sz w:val="22"/>
          <w:szCs w:val="22"/>
        </w:rPr>
      </w:pPr>
      <w:bookmarkStart w:id="0" w:name="_Toc34139649"/>
      <w:r w:rsidRPr="00DD3A5A">
        <w:rPr>
          <w:rFonts w:cs="Arial"/>
          <w:sz w:val="22"/>
          <w:szCs w:val="22"/>
        </w:rPr>
        <w:lastRenderedPageBreak/>
        <w:t xml:space="preserve">QUADRE DE CARACTERÍSTIQUES DEL CONTRACTE                 </w:t>
      </w:r>
      <w:r w:rsidR="00FF6C81" w:rsidRPr="00DD3A5A">
        <w:rPr>
          <w:rFonts w:cs="Arial"/>
          <w:sz w:val="22"/>
          <w:szCs w:val="22"/>
        </w:rPr>
        <w:t xml:space="preserve">         </w:t>
      </w:r>
      <w:r w:rsidRPr="00DD3A5A">
        <w:rPr>
          <w:rFonts w:cs="Arial"/>
          <w:sz w:val="22"/>
          <w:szCs w:val="22"/>
        </w:rPr>
        <w:t xml:space="preserve">   </w:t>
      </w:r>
      <w:bookmarkEnd w:id="0"/>
      <w:r w:rsidR="00E26F2A" w:rsidRPr="00DD3A5A">
        <w:rPr>
          <w:rFonts w:cs="Arial"/>
          <w:sz w:val="22"/>
          <w:szCs w:val="22"/>
        </w:rPr>
        <w:t>EC 202</w:t>
      </w:r>
      <w:r w:rsidR="000A79E6" w:rsidRPr="00DD3A5A">
        <w:rPr>
          <w:rFonts w:cs="Arial"/>
          <w:sz w:val="22"/>
          <w:szCs w:val="22"/>
        </w:rPr>
        <w:t>6 3</w:t>
      </w:r>
    </w:p>
    <w:p w14:paraId="581EF823" w14:textId="77777777" w:rsidR="00233B58" w:rsidRPr="00DD3A5A" w:rsidRDefault="00233B58" w:rsidP="007A313E">
      <w:pPr>
        <w:spacing w:after="0" w:line="240" w:lineRule="auto"/>
        <w:jc w:val="both"/>
        <w:rPr>
          <w:rFonts w:cs="Arial"/>
          <w:snapToGrid w:val="0"/>
          <w:lang w:eastAsia="es-ES"/>
        </w:rPr>
      </w:pPr>
    </w:p>
    <w:p w14:paraId="372243F6" w14:textId="77777777" w:rsidR="001A1697" w:rsidRPr="00DD3A5A" w:rsidRDefault="001A1697" w:rsidP="007A313E">
      <w:pPr>
        <w:numPr>
          <w:ilvl w:val="0"/>
          <w:numId w:val="3"/>
        </w:numPr>
        <w:tabs>
          <w:tab w:val="clear" w:pos="360"/>
          <w:tab w:val="num" w:pos="-577"/>
        </w:tabs>
        <w:spacing w:after="0" w:line="240" w:lineRule="auto"/>
        <w:jc w:val="both"/>
        <w:rPr>
          <w:rFonts w:cs="Arial"/>
          <w:b/>
          <w:snapToGrid w:val="0"/>
          <w:lang w:eastAsia="es-ES"/>
        </w:rPr>
      </w:pPr>
      <w:r w:rsidRPr="00DD3A5A">
        <w:rPr>
          <w:rFonts w:cs="Arial"/>
          <w:b/>
          <w:snapToGrid w:val="0"/>
          <w:lang w:eastAsia="es-ES"/>
        </w:rPr>
        <w:t xml:space="preserve">Objecte </w:t>
      </w:r>
    </w:p>
    <w:p w14:paraId="5CEF5EF1" w14:textId="77777777" w:rsidR="007A313E" w:rsidRPr="00DD3A5A" w:rsidRDefault="007A313E" w:rsidP="007A313E">
      <w:pPr>
        <w:pStyle w:val="Textindependent"/>
        <w:ind w:right="123"/>
        <w:rPr>
          <w:rFonts w:cs="Arial"/>
        </w:rPr>
      </w:pPr>
    </w:p>
    <w:p w14:paraId="01A0428D" w14:textId="4955000A" w:rsidR="000A79E6" w:rsidRPr="00DD3A5A" w:rsidRDefault="000A79E6" w:rsidP="007A313E">
      <w:pPr>
        <w:pStyle w:val="Textindependent"/>
        <w:ind w:right="123"/>
        <w:rPr>
          <w:rFonts w:cs="Arial"/>
        </w:rPr>
      </w:pPr>
      <w:r w:rsidRPr="00DD3A5A">
        <w:rPr>
          <w:rFonts w:cs="Arial"/>
        </w:rPr>
        <w:t xml:space="preserve">Servei per </w:t>
      </w:r>
      <w:proofErr w:type="spellStart"/>
      <w:r w:rsidRPr="00DD3A5A">
        <w:rPr>
          <w:rFonts w:cs="Arial"/>
        </w:rPr>
        <w:t>desenvolupar</w:t>
      </w:r>
      <w:proofErr w:type="spellEnd"/>
      <w:r w:rsidRPr="00DD3A5A">
        <w:rPr>
          <w:rFonts w:cs="Arial"/>
        </w:rPr>
        <w:t xml:space="preserve"> i implementar una </w:t>
      </w:r>
      <w:proofErr w:type="spellStart"/>
      <w:r w:rsidRPr="00DD3A5A">
        <w:rPr>
          <w:rFonts w:cs="Arial"/>
        </w:rPr>
        <w:t>solució</w:t>
      </w:r>
      <w:proofErr w:type="spellEnd"/>
      <w:r w:rsidRPr="00DD3A5A">
        <w:rPr>
          <w:rFonts w:cs="Arial"/>
        </w:rPr>
        <w:t xml:space="preserve"> </w:t>
      </w:r>
      <w:proofErr w:type="spellStart"/>
      <w:r w:rsidRPr="00DD3A5A">
        <w:rPr>
          <w:rFonts w:cs="Arial"/>
        </w:rPr>
        <w:t>tecnològica</w:t>
      </w:r>
      <w:proofErr w:type="spellEnd"/>
      <w:r w:rsidRPr="00DD3A5A">
        <w:rPr>
          <w:rFonts w:cs="Arial"/>
          <w:spacing w:val="-5"/>
        </w:rPr>
        <w:t xml:space="preserve"> </w:t>
      </w:r>
      <w:proofErr w:type="spellStart"/>
      <w:r w:rsidRPr="00DD3A5A">
        <w:rPr>
          <w:rFonts w:cs="Arial"/>
        </w:rPr>
        <w:t>avançada</w:t>
      </w:r>
      <w:proofErr w:type="spellEnd"/>
      <w:r w:rsidRPr="00DD3A5A">
        <w:rPr>
          <w:rFonts w:cs="Arial"/>
          <w:spacing w:val="-2"/>
        </w:rPr>
        <w:t xml:space="preserve"> </w:t>
      </w:r>
      <w:r w:rsidRPr="00DD3A5A">
        <w:rPr>
          <w:rFonts w:cs="Arial"/>
        </w:rPr>
        <w:t>per</w:t>
      </w:r>
      <w:r w:rsidRPr="00DD3A5A">
        <w:rPr>
          <w:rFonts w:cs="Arial"/>
          <w:spacing w:val="-4"/>
        </w:rPr>
        <w:t xml:space="preserve"> </w:t>
      </w:r>
      <w:proofErr w:type="spellStart"/>
      <w:r w:rsidRPr="00DD3A5A">
        <w:rPr>
          <w:rFonts w:cs="Arial"/>
        </w:rPr>
        <w:t>millorar</w:t>
      </w:r>
      <w:proofErr w:type="spellEnd"/>
      <w:r w:rsidRPr="00DD3A5A">
        <w:rPr>
          <w:rFonts w:cs="Arial"/>
          <w:spacing w:val="-4"/>
        </w:rPr>
        <w:t xml:space="preserve"> </w:t>
      </w:r>
      <w:r w:rsidRPr="00DD3A5A">
        <w:rPr>
          <w:rFonts w:cs="Arial"/>
        </w:rPr>
        <w:t>la</w:t>
      </w:r>
      <w:r w:rsidRPr="00DD3A5A">
        <w:rPr>
          <w:rFonts w:cs="Arial"/>
          <w:spacing w:val="-4"/>
        </w:rPr>
        <w:t xml:space="preserve"> </w:t>
      </w:r>
      <w:proofErr w:type="spellStart"/>
      <w:r w:rsidRPr="00DD3A5A">
        <w:rPr>
          <w:rFonts w:cs="Arial"/>
        </w:rPr>
        <w:t>gestió</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les</w:t>
      </w:r>
      <w:r w:rsidRPr="00DD3A5A">
        <w:rPr>
          <w:rFonts w:cs="Arial"/>
          <w:spacing w:val="-4"/>
        </w:rPr>
        <w:t xml:space="preserve"> </w:t>
      </w:r>
      <w:proofErr w:type="spellStart"/>
      <w:r w:rsidRPr="00DD3A5A">
        <w:rPr>
          <w:rFonts w:cs="Arial"/>
        </w:rPr>
        <w:t>infraestructures</w:t>
      </w:r>
      <w:proofErr w:type="spellEnd"/>
      <w:r w:rsidRPr="00DD3A5A">
        <w:rPr>
          <w:rFonts w:cs="Arial"/>
          <w:spacing w:val="-3"/>
        </w:rPr>
        <w:t xml:space="preserve"> </w:t>
      </w:r>
      <w:proofErr w:type="spellStart"/>
      <w:r w:rsidRPr="00DD3A5A">
        <w:rPr>
          <w:rFonts w:cs="Arial"/>
        </w:rPr>
        <w:t>viàries</w:t>
      </w:r>
      <w:proofErr w:type="spellEnd"/>
      <w:r w:rsidRPr="00DD3A5A">
        <w:rPr>
          <w:rFonts w:cs="Arial"/>
          <w:spacing w:val="-4"/>
        </w:rPr>
        <w:t xml:space="preserve"> </w:t>
      </w:r>
      <w:r w:rsidRPr="00DD3A5A">
        <w:rPr>
          <w:rFonts w:cs="Arial"/>
        </w:rPr>
        <w:t>i</w:t>
      </w:r>
      <w:r w:rsidRPr="00DD3A5A">
        <w:rPr>
          <w:rFonts w:cs="Arial"/>
          <w:spacing w:val="-3"/>
        </w:rPr>
        <w:t xml:space="preserve"> </w:t>
      </w:r>
      <w:r w:rsidRPr="00DD3A5A">
        <w:rPr>
          <w:rFonts w:cs="Arial"/>
        </w:rPr>
        <w:t>del</w:t>
      </w:r>
      <w:r w:rsidRPr="00DD3A5A">
        <w:rPr>
          <w:rFonts w:cs="Arial"/>
          <w:spacing w:val="-3"/>
        </w:rPr>
        <w:t xml:space="preserve"> </w:t>
      </w:r>
      <w:proofErr w:type="spellStart"/>
      <w:r w:rsidRPr="00DD3A5A">
        <w:rPr>
          <w:rFonts w:cs="Arial"/>
        </w:rPr>
        <w:t>trànsit</w:t>
      </w:r>
      <w:proofErr w:type="spellEnd"/>
      <w:r w:rsidRPr="00DD3A5A">
        <w:rPr>
          <w:rFonts w:cs="Arial"/>
          <w:spacing w:val="-4"/>
        </w:rPr>
        <w:t xml:space="preserve"> </w:t>
      </w:r>
      <w:r w:rsidRPr="00DD3A5A">
        <w:rPr>
          <w:rFonts w:cs="Arial"/>
        </w:rPr>
        <w:t>de</w:t>
      </w:r>
      <w:r w:rsidRPr="00DD3A5A">
        <w:rPr>
          <w:rFonts w:cs="Arial"/>
          <w:spacing w:val="-3"/>
        </w:rPr>
        <w:t xml:space="preserve"> </w:t>
      </w:r>
      <w:r w:rsidRPr="00DD3A5A">
        <w:rPr>
          <w:rFonts w:cs="Arial"/>
        </w:rPr>
        <w:t xml:space="preserve">la </w:t>
      </w:r>
      <w:proofErr w:type="spellStart"/>
      <w:r w:rsidRPr="00DD3A5A">
        <w:rPr>
          <w:rFonts w:cs="Arial"/>
        </w:rPr>
        <w:t>xarxa</w:t>
      </w:r>
      <w:proofErr w:type="spellEnd"/>
      <w:r w:rsidRPr="00DD3A5A">
        <w:rPr>
          <w:rFonts w:cs="Arial"/>
        </w:rPr>
        <w:t xml:space="preserve"> </w:t>
      </w:r>
      <w:proofErr w:type="spellStart"/>
      <w:r w:rsidRPr="00DD3A5A">
        <w:rPr>
          <w:rFonts w:cs="Arial"/>
        </w:rPr>
        <w:t>viària</w:t>
      </w:r>
      <w:proofErr w:type="spellEnd"/>
      <w:r w:rsidRPr="00DD3A5A">
        <w:rPr>
          <w:rFonts w:cs="Arial"/>
        </w:rPr>
        <w:t xml:space="preserve"> interurbana </w:t>
      </w:r>
      <w:proofErr w:type="spellStart"/>
      <w:r w:rsidRPr="00DD3A5A">
        <w:rPr>
          <w:rFonts w:cs="Arial"/>
        </w:rPr>
        <w:t>d’entrada</w:t>
      </w:r>
      <w:proofErr w:type="spellEnd"/>
      <w:r w:rsidRPr="00DD3A5A">
        <w:rPr>
          <w:rFonts w:cs="Arial"/>
        </w:rPr>
        <w:t xml:space="preserve"> i </w:t>
      </w:r>
      <w:proofErr w:type="spellStart"/>
      <w:r w:rsidRPr="00DD3A5A">
        <w:rPr>
          <w:rFonts w:cs="Arial"/>
        </w:rPr>
        <w:t>sortida</w:t>
      </w:r>
      <w:proofErr w:type="spellEnd"/>
      <w:r w:rsidRPr="00DD3A5A">
        <w:rPr>
          <w:rFonts w:cs="Arial"/>
        </w:rPr>
        <w:t xml:space="preserve"> de la </w:t>
      </w:r>
      <w:proofErr w:type="spellStart"/>
      <w:r w:rsidRPr="00DD3A5A">
        <w:rPr>
          <w:rFonts w:cs="Arial"/>
        </w:rPr>
        <w:t>ciutat</w:t>
      </w:r>
      <w:proofErr w:type="spellEnd"/>
      <w:r w:rsidRPr="00DD3A5A">
        <w:rPr>
          <w:rFonts w:cs="Arial"/>
        </w:rPr>
        <w:t xml:space="preserve"> de Barcelona.</w:t>
      </w:r>
    </w:p>
    <w:p w14:paraId="52CCDFB2" w14:textId="77777777" w:rsidR="000A79E6" w:rsidRPr="00DD3A5A" w:rsidRDefault="000A79E6" w:rsidP="007A313E">
      <w:pPr>
        <w:spacing w:after="0" w:line="240" w:lineRule="auto"/>
        <w:jc w:val="both"/>
        <w:rPr>
          <w:rFonts w:cs="Arial"/>
          <w:lang w:eastAsia="es-ES"/>
        </w:rPr>
      </w:pPr>
    </w:p>
    <w:p w14:paraId="7EFE3171" w14:textId="77777777" w:rsidR="000A79E6" w:rsidRPr="00DD3A5A" w:rsidRDefault="000A79E6" w:rsidP="007A313E">
      <w:pPr>
        <w:pStyle w:val="Textindependent"/>
        <w:rPr>
          <w:rFonts w:cs="Arial"/>
        </w:rPr>
      </w:pPr>
      <w:proofErr w:type="spellStart"/>
      <w:r w:rsidRPr="00DD3A5A">
        <w:rPr>
          <w:rFonts w:cs="Arial"/>
        </w:rPr>
        <w:t>Aquesta</w:t>
      </w:r>
      <w:proofErr w:type="spellEnd"/>
      <w:r w:rsidRPr="00DD3A5A">
        <w:rPr>
          <w:rFonts w:cs="Arial"/>
          <w:spacing w:val="-4"/>
        </w:rPr>
        <w:t xml:space="preserve"> </w:t>
      </w:r>
      <w:proofErr w:type="spellStart"/>
      <w:r w:rsidRPr="00DD3A5A">
        <w:rPr>
          <w:rFonts w:cs="Arial"/>
        </w:rPr>
        <w:t>solució</w:t>
      </w:r>
      <w:proofErr w:type="spellEnd"/>
      <w:r w:rsidRPr="00DD3A5A">
        <w:rPr>
          <w:rFonts w:cs="Arial"/>
          <w:spacing w:val="-2"/>
        </w:rPr>
        <w:t xml:space="preserve"> </w:t>
      </w:r>
      <w:proofErr w:type="spellStart"/>
      <w:r w:rsidRPr="00DD3A5A">
        <w:rPr>
          <w:rFonts w:cs="Arial"/>
        </w:rPr>
        <w:t>aprofitarà</w:t>
      </w:r>
      <w:proofErr w:type="spellEnd"/>
      <w:r w:rsidRPr="00DD3A5A">
        <w:rPr>
          <w:rFonts w:cs="Arial"/>
          <w:spacing w:val="-3"/>
        </w:rPr>
        <w:t xml:space="preserve"> </w:t>
      </w:r>
      <w:r w:rsidRPr="00DD3A5A">
        <w:rPr>
          <w:rFonts w:cs="Arial"/>
        </w:rPr>
        <w:t>les</w:t>
      </w:r>
      <w:r w:rsidRPr="00DD3A5A">
        <w:rPr>
          <w:rFonts w:cs="Arial"/>
          <w:spacing w:val="-3"/>
        </w:rPr>
        <w:t xml:space="preserve"> </w:t>
      </w:r>
      <w:r w:rsidRPr="00DD3A5A">
        <w:rPr>
          <w:rFonts w:cs="Arial"/>
        </w:rPr>
        <w:t>dades</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diversos</w:t>
      </w:r>
      <w:r w:rsidRPr="00DD3A5A">
        <w:rPr>
          <w:rFonts w:cs="Arial"/>
          <w:spacing w:val="-4"/>
        </w:rPr>
        <w:t xml:space="preserve"> </w:t>
      </w:r>
      <w:proofErr w:type="spellStart"/>
      <w:r w:rsidRPr="00DD3A5A">
        <w:rPr>
          <w:rFonts w:cs="Arial"/>
        </w:rPr>
        <w:t>sistemes</w:t>
      </w:r>
      <w:proofErr w:type="spellEnd"/>
      <w:r w:rsidRPr="00DD3A5A">
        <w:rPr>
          <w:rFonts w:cs="Arial"/>
          <w:spacing w:val="-3"/>
        </w:rPr>
        <w:t xml:space="preserve"> </w:t>
      </w:r>
      <w:r w:rsidRPr="00DD3A5A">
        <w:rPr>
          <w:rFonts w:cs="Arial"/>
        </w:rPr>
        <w:t>i</w:t>
      </w:r>
      <w:r w:rsidRPr="00DD3A5A">
        <w:rPr>
          <w:rFonts w:cs="Arial"/>
          <w:spacing w:val="-4"/>
        </w:rPr>
        <w:t xml:space="preserve"> </w:t>
      </w:r>
      <w:proofErr w:type="spellStart"/>
      <w:r w:rsidRPr="00DD3A5A">
        <w:rPr>
          <w:rFonts w:cs="Arial"/>
        </w:rPr>
        <w:t>subsistemes</w:t>
      </w:r>
      <w:proofErr w:type="spellEnd"/>
      <w:r w:rsidRPr="00DD3A5A">
        <w:rPr>
          <w:rFonts w:cs="Arial"/>
          <w:spacing w:val="-4"/>
        </w:rPr>
        <w:t xml:space="preserve"> </w:t>
      </w:r>
      <w:r w:rsidRPr="00DD3A5A">
        <w:rPr>
          <w:rFonts w:cs="Arial"/>
        </w:rPr>
        <w:t>disponibles,</w:t>
      </w:r>
      <w:r w:rsidRPr="00DD3A5A">
        <w:rPr>
          <w:rFonts w:cs="Arial"/>
          <w:spacing w:val="-4"/>
        </w:rPr>
        <w:t xml:space="preserve"> </w:t>
      </w:r>
      <w:proofErr w:type="spellStart"/>
      <w:r w:rsidRPr="00DD3A5A">
        <w:rPr>
          <w:rFonts w:cs="Arial"/>
        </w:rPr>
        <w:t>tant</w:t>
      </w:r>
      <w:proofErr w:type="spellEnd"/>
      <w:r w:rsidRPr="00DD3A5A">
        <w:rPr>
          <w:rFonts w:cs="Arial"/>
          <w:spacing w:val="-4"/>
        </w:rPr>
        <w:t xml:space="preserve"> </w:t>
      </w:r>
      <w:r w:rsidRPr="00DD3A5A">
        <w:rPr>
          <w:rFonts w:cs="Arial"/>
        </w:rPr>
        <w:t xml:space="preserve">de </w:t>
      </w:r>
      <w:proofErr w:type="spellStart"/>
      <w:r w:rsidRPr="00DD3A5A">
        <w:rPr>
          <w:rFonts w:cs="Arial"/>
        </w:rPr>
        <w:t>fonts</w:t>
      </w:r>
      <w:proofErr w:type="spellEnd"/>
      <w:r w:rsidRPr="00DD3A5A">
        <w:rPr>
          <w:rFonts w:cs="Arial"/>
        </w:rPr>
        <w:t xml:space="preserve"> </w:t>
      </w:r>
      <w:proofErr w:type="spellStart"/>
      <w:r w:rsidRPr="00DD3A5A">
        <w:rPr>
          <w:rFonts w:cs="Arial"/>
        </w:rPr>
        <w:t>pròpies</w:t>
      </w:r>
      <w:proofErr w:type="spellEnd"/>
      <w:r w:rsidRPr="00DD3A5A">
        <w:rPr>
          <w:rFonts w:cs="Arial"/>
        </w:rPr>
        <w:t xml:space="preserve"> </w:t>
      </w:r>
      <w:proofErr w:type="spellStart"/>
      <w:r w:rsidRPr="00DD3A5A">
        <w:rPr>
          <w:rFonts w:cs="Arial"/>
        </w:rPr>
        <w:t>com</w:t>
      </w:r>
      <w:proofErr w:type="spellEnd"/>
      <w:r w:rsidRPr="00DD3A5A">
        <w:rPr>
          <w:rFonts w:cs="Arial"/>
        </w:rPr>
        <w:t xml:space="preserve"> de </w:t>
      </w:r>
      <w:proofErr w:type="spellStart"/>
      <w:r w:rsidRPr="00DD3A5A">
        <w:rPr>
          <w:rFonts w:cs="Arial"/>
        </w:rPr>
        <w:t>fonts</w:t>
      </w:r>
      <w:proofErr w:type="spellEnd"/>
      <w:r w:rsidRPr="00DD3A5A">
        <w:rPr>
          <w:rFonts w:cs="Arial"/>
        </w:rPr>
        <w:t xml:space="preserve"> externes, que a partir de </w:t>
      </w:r>
      <w:proofErr w:type="spellStart"/>
      <w:r w:rsidRPr="00DD3A5A">
        <w:rPr>
          <w:rFonts w:cs="Arial"/>
        </w:rPr>
        <w:t>processos</w:t>
      </w:r>
      <w:proofErr w:type="spellEnd"/>
      <w:r w:rsidRPr="00DD3A5A">
        <w:rPr>
          <w:rFonts w:cs="Arial"/>
        </w:rPr>
        <w:t xml:space="preserve"> </w:t>
      </w:r>
      <w:proofErr w:type="spellStart"/>
      <w:r w:rsidRPr="00DD3A5A">
        <w:rPr>
          <w:rFonts w:cs="Arial"/>
        </w:rPr>
        <w:t>d'anàlisi</w:t>
      </w:r>
      <w:proofErr w:type="spellEnd"/>
      <w:r w:rsidRPr="00DD3A5A">
        <w:rPr>
          <w:rFonts w:cs="Arial"/>
        </w:rPr>
        <w:t xml:space="preserve"> i </w:t>
      </w:r>
      <w:proofErr w:type="spellStart"/>
      <w:r w:rsidRPr="00DD3A5A">
        <w:rPr>
          <w:rFonts w:cs="Arial"/>
        </w:rPr>
        <w:t>d'intel·ligència</w:t>
      </w:r>
      <w:proofErr w:type="spellEnd"/>
      <w:r w:rsidRPr="00DD3A5A">
        <w:rPr>
          <w:rFonts w:cs="Arial"/>
        </w:rPr>
        <w:t xml:space="preserve"> artificial han de </w:t>
      </w:r>
      <w:proofErr w:type="spellStart"/>
      <w:r w:rsidRPr="00DD3A5A">
        <w:rPr>
          <w:rFonts w:cs="Arial"/>
        </w:rPr>
        <w:t>permetre</w:t>
      </w:r>
      <w:proofErr w:type="spellEnd"/>
      <w:r w:rsidRPr="00DD3A5A">
        <w:rPr>
          <w:rFonts w:cs="Arial"/>
        </w:rPr>
        <w:t xml:space="preserve"> </w:t>
      </w:r>
      <w:proofErr w:type="spellStart"/>
      <w:r w:rsidRPr="00DD3A5A">
        <w:rPr>
          <w:rFonts w:cs="Arial"/>
        </w:rPr>
        <w:t>desenvolupar</w:t>
      </w:r>
      <w:proofErr w:type="spellEnd"/>
      <w:r w:rsidRPr="00DD3A5A">
        <w:rPr>
          <w:rFonts w:cs="Arial"/>
        </w:rPr>
        <w:t xml:space="preserve"> </w:t>
      </w:r>
      <w:proofErr w:type="spellStart"/>
      <w:r w:rsidRPr="00DD3A5A">
        <w:rPr>
          <w:rFonts w:cs="Arial"/>
        </w:rPr>
        <w:t>models</w:t>
      </w:r>
      <w:proofErr w:type="spellEnd"/>
      <w:r w:rsidRPr="00DD3A5A">
        <w:rPr>
          <w:rFonts w:cs="Arial"/>
        </w:rPr>
        <w:t xml:space="preserve"> </w:t>
      </w:r>
      <w:proofErr w:type="spellStart"/>
      <w:r w:rsidRPr="00DD3A5A">
        <w:rPr>
          <w:rFonts w:cs="Arial"/>
        </w:rPr>
        <w:t>predictius</w:t>
      </w:r>
      <w:proofErr w:type="spellEnd"/>
      <w:r w:rsidRPr="00DD3A5A">
        <w:rPr>
          <w:rFonts w:cs="Arial"/>
        </w:rPr>
        <w:t xml:space="preserve"> que </w:t>
      </w:r>
      <w:proofErr w:type="spellStart"/>
      <w:r w:rsidRPr="00DD3A5A">
        <w:rPr>
          <w:rFonts w:cs="Arial"/>
        </w:rPr>
        <w:t>facilitin</w:t>
      </w:r>
      <w:proofErr w:type="spellEnd"/>
      <w:r w:rsidRPr="00DD3A5A">
        <w:rPr>
          <w:rFonts w:cs="Arial"/>
        </w:rPr>
        <w:t xml:space="preserve"> </w:t>
      </w:r>
      <w:proofErr w:type="spellStart"/>
      <w:r w:rsidRPr="00DD3A5A">
        <w:rPr>
          <w:rFonts w:cs="Arial"/>
        </w:rPr>
        <w:t>millorar</w:t>
      </w:r>
      <w:proofErr w:type="spellEnd"/>
      <w:r w:rsidRPr="00DD3A5A">
        <w:rPr>
          <w:rFonts w:cs="Arial"/>
        </w:rPr>
        <w:t xml:space="preserve"> la </w:t>
      </w:r>
      <w:proofErr w:type="spellStart"/>
      <w:r w:rsidRPr="00DD3A5A">
        <w:rPr>
          <w:rFonts w:cs="Arial"/>
        </w:rPr>
        <w:t>gestió</w:t>
      </w:r>
      <w:proofErr w:type="spellEnd"/>
      <w:r w:rsidRPr="00DD3A5A">
        <w:rPr>
          <w:rFonts w:cs="Arial"/>
        </w:rPr>
        <w:t xml:space="preserve"> del </w:t>
      </w:r>
      <w:proofErr w:type="spellStart"/>
      <w:r w:rsidRPr="00DD3A5A">
        <w:rPr>
          <w:rFonts w:cs="Arial"/>
        </w:rPr>
        <w:t>trànsit</w:t>
      </w:r>
      <w:proofErr w:type="spellEnd"/>
      <w:r w:rsidRPr="00DD3A5A">
        <w:rPr>
          <w:rFonts w:cs="Arial"/>
        </w:rPr>
        <w:t xml:space="preserve"> i de les </w:t>
      </w:r>
      <w:proofErr w:type="spellStart"/>
      <w:r w:rsidRPr="00DD3A5A">
        <w:rPr>
          <w:rFonts w:cs="Arial"/>
        </w:rPr>
        <w:t>infraestructures</w:t>
      </w:r>
      <w:proofErr w:type="spellEnd"/>
      <w:r w:rsidRPr="00DD3A5A">
        <w:rPr>
          <w:rFonts w:cs="Arial"/>
        </w:rPr>
        <w:t xml:space="preserve"> </w:t>
      </w:r>
      <w:proofErr w:type="spellStart"/>
      <w:r w:rsidRPr="00DD3A5A">
        <w:rPr>
          <w:rFonts w:cs="Arial"/>
        </w:rPr>
        <w:t>viàries</w:t>
      </w:r>
      <w:proofErr w:type="spellEnd"/>
      <w:r w:rsidRPr="00DD3A5A">
        <w:rPr>
          <w:rFonts w:cs="Arial"/>
        </w:rPr>
        <w:t>.</w:t>
      </w:r>
    </w:p>
    <w:p w14:paraId="132B53E6" w14:textId="77777777" w:rsidR="007A313E" w:rsidRPr="00DD3A5A" w:rsidRDefault="007A313E" w:rsidP="007A313E">
      <w:pPr>
        <w:pStyle w:val="Textindependent"/>
        <w:rPr>
          <w:rFonts w:cs="Arial"/>
        </w:rPr>
      </w:pPr>
    </w:p>
    <w:p w14:paraId="78BBB8A7" w14:textId="77777777" w:rsidR="000A79E6" w:rsidRPr="00DD3A5A" w:rsidRDefault="000A79E6" w:rsidP="007A313E">
      <w:pPr>
        <w:pStyle w:val="Textindependent"/>
        <w:rPr>
          <w:rFonts w:cs="Arial"/>
        </w:rPr>
      </w:pPr>
      <w:proofErr w:type="spellStart"/>
      <w:r w:rsidRPr="00DD3A5A">
        <w:rPr>
          <w:rFonts w:cs="Arial"/>
        </w:rPr>
        <w:t>L’objectiu</w:t>
      </w:r>
      <w:proofErr w:type="spellEnd"/>
      <w:r w:rsidRPr="00DD3A5A">
        <w:rPr>
          <w:rFonts w:cs="Arial"/>
        </w:rPr>
        <w:t xml:space="preserve"> </w:t>
      </w:r>
      <w:proofErr w:type="spellStart"/>
      <w:r w:rsidRPr="00DD3A5A">
        <w:rPr>
          <w:rFonts w:cs="Arial"/>
        </w:rPr>
        <w:t>és</w:t>
      </w:r>
      <w:proofErr w:type="spellEnd"/>
      <w:r w:rsidRPr="00DD3A5A">
        <w:rPr>
          <w:rFonts w:cs="Arial"/>
        </w:rPr>
        <w:t xml:space="preserve"> el </w:t>
      </w:r>
      <w:proofErr w:type="spellStart"/>
      <w:r w:rsidRPr="00DD3A5A">
        <w:rPr>
          <w:rFonts w:cs="Arial"/>
        </w:rPr>
        <w:t>desenvolupament</w:t>
      </w:r>
      <w:proofErr w:type="spellEnd"/>
      <w:r w:rsidRPr="00DD3A5A">
        <w:rPr>
          <w:rFonts w:cs="Arial"/>
        </w:rPr>
        <w:t xml:space="preserve"> i </w:t>
      </w:r>
      <w:proofErr w:type="spellStart"/>
      <w:r w:rsidRPr="00DD3A5A">
        <w:rPr>
          <w:rFonts w:cs="Arial"/>
        </w:rPr>
        <w:t>implementació</w:t>
      </w:r>
      <w:proofErr w:type="spellEnd"/>
      <w:r w:rsidRPr="00DD3A5A">
        <w:rPr>
          <w:rFonts w:cs="Arial"/>
        </w:rPr>
        <w:t xml:space="preserve"> </w:t>
      </w:r>
      <w:proofErr w:type="spellStart"/>
      <w:r w:rsidRPr="00DD3A5A">
        <w:rPr>
          <w:rFonts w:cs="Arial"/>
        </w:rPr>
        <w:t>d’una</w:t>
      </w:r>
      <w:proofErr w:type="spellEnd"/>
      <w:r w:rsidRPr="00DD3A5A">
        <w:rPr>
          <w:rFonts w:cs="Arial"/>
        </w:rPr>
        <w:t xml:space="preserve"> </w:t>
      </w:r>
      <w:proofErr w:type="spellStart"/>
      <w:r w:rsidRPr="00DD3A5A">
        <w:rPr>
          <w:rFonts w:cs="Arial"/>
        </w:rPr>
        <w:t>solució</w:t>
      </w:r>
      <w:proofErr w:type="spellEnd"/>
      <w:r w:rsidRPr="00DD3A5A">
        <w:rPr>
          <w:rFonts w:cs="Arial"/>
        </w:rPr>
        <w:t xml:space="preserve"> </w:t>
      </w:r>
      <w:proofErr w:type="spellStart"/>
      <w:r w:rsidRPr="00DD3A5A">
        <w:rPr>
          <w:rFonts w:cs="Arial"/>
        </w:rPr>
        <w:t>tecnològica</w:t>
      </w:r>
      <w:proofErr w:type="spellEnd"/>
      <w:r w:rsidRPr="00DD3A5A">
        <w:rPr>
          <w:rFonts w:cs="Arial"/>
        </w:rPr>
        <w:t xml:space="preserve"> per a la Generalitat de Catalunya que, de manera integral i integrada, </w:t>
      </w:r>
      <w:proofErr w:type="spellStart"/>
      <w:r w:rsidRPr="00DD3A5A">
        <w:rPr>
          <w:rFonts w:cs="Arial"/>
        </w:rPr>
        <w:t>faciliti</w:t>
      </w:r>
      <w:proofErr w:type="spellEnd"/>
      <w:r w:rsidRPr="00DD3A5A">
        <w:rPr>
          <w:rFonts w:cs="Arial"/>
        </w:rPr>
        <w:t xml:space="preserve"> </w:t>
      </w:r>
      <w:proofErr w:type="spellStart"/>
      <w:r w:rsidRPr="00DD3A5A">
        <w:rPr>
          <w:rFonts w:cs="Arial"/>
        </w:rPr>
        <w:t>optimitzar</w:t>
      </w:r>
      <w:proofErr w:type="spellEnd"/>
      <w:r w:rsidRPr="00DD3A5A">
        <w:rPr>
          <w:rFonts w:cs="Arial"/>
        </w:rPr>
        <w:t xml:space="preserve"> la </w:t>
      </w:r>
      <w:proofErr w:type="spellStart"/>
      <w:r w:rsidRPr="00DD3A5A">
        <w:rPr>
          <w:rFonts w:cs="Arial"/>
        </w:rPr>
        <w:t>gestió</w:t>
      </w:r>
      <w:proofErr w:type="spellEnd"/>
      <w:r w:rsidRPr="00DD3A5A">
        <w:rPr>
          <w:rFonts w:cs="Arial"/>
        </w:rPr>
        <w:t xml:space="preserve"> proactiva</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les</w:t>
      </w:r>
      <w:r w:rsidRPr="00DD3A5A">
        <w:rPr>
          <w:rFonts w:cs="Arial"/>
          <w:spacing w:val="-3"/>
        </w:rPr>
        <w:t xml:space="preserve"> </w:t>
      </w:r>
      <w:proofErr w:type="spellStart"/>
      <w:r w:rsidRPr="00DD3A5A">
        <w:rPr>
          <w:rFonts w:cs="Arial"/>
        </w:rPr>
        <w:t>infraestructures</w:t>
      </w:r>
      <w:proofErr w:type="spellEnd"/>
      <w:r w:rsidRPr="00DD3A5A">
        <w:rPr>
          <w:rFonts w:cs="Arial"/>
          <w:spacing w:val="-3"/>
        </w:rPr>
        <w:t xml:space="preserve"> </w:t>
      </w:r>
      <w:proofErr w:type="spellStart"/>
      <w:r w:rsidRPr="00DD3A5A">
        <w:rPr>
          <w:rFonts w:cs="Arial"/>
        </w:rPr>
        <w:t>viàries</w:t>
      </w:r>
      <w:proofErr w:type="spellEnd"/>
      <w:r w:rsidRPr="00DD3A5A">
        <w:rPr>
          <w:rFonts w:cs="Arial"/>
          <w:spacing w:val="-4"/>
        </w:rPr>
        <w:t xml:space="preserve"> </w:t>
      </w:r>
      <w:r w:rsidRPr="00DD3A5A">
        <w:rPr>
          <w:rFonts w:cs="Arial"/>
        </w:rPr>
        <w:t>i</w:t>
      </w:r>
      <w:r w:rsidRPr="00DD3A5A">
        <w:rPr>
          <w:rFonts w:cs="Arial"/>
          <w:spacing w:val="-3"/>
        </w:rPr>
        <w:t xml:space="preserve"> </w:t>
      </w:r>
      <w:r w:rsidRPr="00DD3A5A">
        <w:rPr>
          <w:rFonts w:cs="Arial"/>
        </w:rPr>
        <w:t>del</w:t>
      </w:r>
      <w:r w:rsidRPr="00DD3A5A">
        <w:rPr>
          <w:rFonts w:cs="Arial"/>
          <w:spacing w:val="-4"/>
        </w:rPr>
        <w:t xml:space="preserve"> </w:t>
      </w:r>
      <w:proofErr w:type="spellStart"/>
      <w:r w:rsidRPr="00DD3A5A">
        <w:rPr>
          <w:rFonts w:cs="Arial"/>
        </w:rPr>
        <w:t>trànsit</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w:t>
      </w:r>
      <w:r w:rsidRPr="00DD3A5A">
        <w:rPr>
          <w:rFonts w:cs="Arial"/>
          <w:spacing w:val="-4"/>
        </w:rPr>
        <w:t xml:space="preserve"> </w:t>
      </w:r>
      <w:proofErr w:type="spellStart"/>
      <w:r w:rsidRPr="00DD3A5A">
        <w:rPr>
          <w:rFonts w:cs="Arial"/>
        </w:rPr>
        <w:t>xarxa</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carreteres</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 xml:space="preserve">Catalunya per tal de </w:t>
      </w:r>
      <w:proofErr w:type="spellStart"/>
      <w:r w:rsidRPr="00DD3A5A">
        <w:rPr>
          <w:rFonts w:cs="Arial"/>
        </w:rPr>
        <w:t>disposar</w:t>
      </w:r>
      <w:proofErr w:type="spellEnd"/>
      <w:r w:rsidRPr="00DD3A5A">
        <w:rPr>
          <w:rFonts w:cs="Arial"/>
        </w:rPr>
        <w:t xml:space="preserve"> </w:t>
      </w:r>
      <w:proofErr w:type="spellStart"/>
      <w:r w:rsidRPr="00DD3A5A">
        <w:rPr>
          <w:rFonts w:cs="Arial"/>
        </w:rPr>
        <w:t>d’un</w:t>
      </w:r>
      <w:proofErr w:type="spellEnd"/>
      <w:r w:rsidRPr="00DD3A5A">
        <w:rPr>
          <w:rFonts w:cs="Arial"/>
        </w:rPr>
        <w:t xml:space="preserve"> sistema de </w:t>
      </w:r>
      <w:proofErr w:type="spellStart"/>
      <w:r w:rsidRPr="00DD3A5A">
        <w:rPr>
          <w:rFonts w:cs="Arial"/>
        </w:rPr>
        <w:t>suport</w:t>
      </w:r>
      <w:proofErr w:type="spellEnd"/>
      <w:r w:rsidRPr="00DD3A5A">
        <w:rPr>
          <w:rFonts w:cs="Arial"/>
        </w:rPr>
        <w:t xml:space="preserve"> a la presa de </w:t>
      </w:r>
      <w:proofErr w:type="spellStart"/>
      <w:r w:rsidRPr="00DD3A5A">
        <w:rPr>
          <w:rFonts w:cs="Arial"/>
        </w:rPr>
        <w:t>decisions</w:t>
      </w:r>
      <w:proofErr w:type="spellEnd"/>
      <w:r w:rsidRPr="00DD3A5A">
        <w:rPr>
          <w:rFonts w:cs="Arial"/>
        </w:rPr>
        <w:t xml:space="preserve"> a </w:t>
      </w:r>
      <w:proofErr w:type="spellStart"/>
      <w:r w:rsidRPr="00DD3A5A">
        <w:rPr>
          <w:rFonts w:cs="Arial"/>
        </w:rPr>
        <w:t>tots</w:t>
      </w:r>
      <w:proofErr w:type="spellEnd"/>
      <w:r w:rsidRPr="00DD3A5A">
        <w:rPr>
          <w:rFonts w:cs="Arial"/>
        </w:rPr>
        <w:t xml:space="preserve"> </w:t>
      </w:r>
      <w:proofErr w:type="spellStart"/>
      <w:r w:rsidRPr="00DD3A5A">
        <w:rPr>
          <w:rFonts w:cs="Arial"/>
        </w:rPr>
        <w:t>els</w:t>
      </w:r>
      <w:proofErr w:type="spellEnd"/>
      <w:r w:rsidRPr="00DD3A5A">
        <w:rPr>
          <w:rFonts w:cs="Arial"/>
        </w:rPr>
        <w:t xml:space="preserve"> </w:t>
      </w:r>
      <w:proofErr w:type="spellStart"/>
      <w:r w:rsidRPr="00DD3A5A">
        <w:rPr>
          <w:rFonts w:cs="Arial"/>
        </w:rPr>
        <w:t>nivells</w:t>
      </w:r>
      <w:proofErr w:type="spellEnd"/>
      <w:r w:rsidRPr="00DD3A5A">
        <w:rPr>
          <w:rFonts w:cs="Arial"/>
        </w:rPr>
        <w:t xml:space="preserve"> (</w:t>
      </w:r>
      <w:proofErr w:type="spellStart"/>
      <w:r w:rsidRPr="00DD3A5A">
        <w:rPr>
          <w:rFonts w:cs="Arial"/>
        </w:rPr>
        <w:t>estratègic</w:t>
      </w:r>
      <w:proofErr w:type="spellEnd"/>
      <w:r w:rsidRPr="00DD3A5A">
        <w:rPr>
          <w:rFonts w:cs="Arial"/>
        </w:rPr>
        <w:t xml:space="preserve">, </w:t>
      </w:r>
      <w:proofErr w:type="spellStart"/>
      <w:r w:rsidRPr="00DD3A5A">
        <w:rPr>
          <w:rFonts w:cs="Arial"/>
        </w:rPr>
        <w:t>tàctic</w:t>
      </w:r>
      <w:proofErr w:type="spellEnd"/>
      <w:r w:rsidRPr="00DD3A5A">
        <w:rPr>
          <w:rFonts w:cs="Arial"/>
        </w:rPr>
        <w:t xml:space="preserve"> i </w:t>
      </w:r>
      <w:proofErr w:type="spellStart"/>
      <w:r w:rsidRPr="00DD3A5A">
        <w:rPr>
          <w:rFonts w:cs="Arial"/>
        </w:rPr>
        <w:t>operatiu</w:t>
      </w:r>
      <w:proofErr w:type="spellEnd"/>
      <w:r w:rsidRPr="00DD3A5A">
        <w:rPr>
          <w:rFonts w:cs="Arial"/>
        </w:rPr>
        <w:t>).</w:t>
      </w:r>
    </w:p>
    <w:p w14:paraId="0DABAC75" w14:textId="77777777" w:rsidR="000A79E6" w:rsidRPr="00DD3A5A" w:rsidRDefault="000A79E6" w:rsidP="007A313E">
      <w:pPr>
        <w:spacing w:after="0" w:line="240" w:lineRule="auto"/>
        <w:jc w:val="both"/>
        <w:rPr>
          <w:rFonts w:cs="Arial"/>
          <w:lang w:eastAsia="es-ES"/>
        </w:rPr>
      </w:pPr>
    </w:p>
    <w:p w14:paraId="79C0617B" w14:textId="253FEE33" w:rsidR="000A79E6" w:rsidRPr="00DD3A5A" w:rsidRDefault="000A79E6" w:rsidP="007A313E">
      <w:pPr>
        <w:spacing w:after="0" w:line="240" w:lineRule="auto"/>
        <w:jc w:val="both"/>
        <w:rPr>
          <w:rFonts w:cs="Arial"/>
        </w:rPr>
      </w:pPr>
      <w:r w:rsidRPr="00DD3A5A">
        <w:rPr>
          <w:rFonts w:cs="Arial"/>
          <w:lang w:eastAsia="es-ES"/>
        </w:rPr>
        <w:t>Le</w:t>
      </w:r>
      <w:r w:rsidRPr="00DD3A5A">
        <w:rPr>
          <w:rFonts w:cs="Arial"/>
        </w:rPr>
        <w:t>s</w:t>
      </w:r>
      <w:r w:rsidRPr="00DD3A5A">
        <w:rPr>
          <w:rFonts w:cs="Arial"/>
          <w:spacing w:val="-3"/>
        </w:rPr>
        <w:t xml:space="preserve"> </w:t>
      </w:r>
      <w:r w:rsidRPr="00DD3A5A">
        <w:rPr>
          <w:rFonts w:cs="Arial"/>
        </w:rPr>
        <w:t>tasques</w:t>
      </w:r>
      <w:r w:rsidRPr="00DD3A5A">
        <w:rPr>
          <w:rFonts w:cs="Arial"/>
          <w:spacing w:val="-4"/>
        </w:rPr>
        <w:t xml:space="preserve"> </w:t>
      </w:r>
      <w:r w:rsidRPr="00DD3A5A">
        <w:rPr>
          <w:rFonts w:cs="Arial"/>
        </w:rPr>
        <w:t>previstes</w:t>
      </w:r>
      <w:r w:rsidRPr="00DD3A5A">
        <w:rPr>
          <w:rFonts w:cs="Arial"/>
          <w:spacing w:val="-4"/>
        </w:rPr>
        <w:t xml:space="preserve"> </w:t>
      </w:r>
      <w:r w:rsidRPr="00DD3A5A">
        <w:rPr>
          <w:rFonts w:cs="Arial"/>
        </w:rPr>
        <w:t>per</w:t>
      </w:r>
      <w:r w:rsidRPr="00DD3A5A">
        <w:rPr>
          <w:rFonts w:cs="Arial"/>
          <w:spacing w:val="-3"/>
        </w:rPr>
        <w:t xml:space="preserve"> </w:t>
      </w:r>
      <w:r w:rsidRPr="00DD3A5A">
        <w:rPr>
          <w:rFonts w:cs="Arial"/>
        </w:rPr>
        <w:t>al</w:t>
      </w:r>
      <w:r w:rsidRPr="00DD3A5A">
        <w:rPr>
          <w:rFonts w:cs="Arial"/>
          <w:spacing w:val="-3"/>
        </w:rPr>
        <w:t xml:space="preserve"> </w:t>
      </w:r>
      <w:r w:rsidRPr="00DD3A5A">
        <w:rPr>
          <w:rFonts w:cs="Arial"/>
        </w:rPr>
        <w:t>contracte</w:t>
      </w:r>
      <w:r w:rsidRPr="00DD3A5A">
        <w:rPr>
          <w:rFonts w:cs="Arial"/>
          <w:spacing w:val="-4"/>
        </w:rPr>
        <w:t xml:space="preserve"> </w:t>
      </w:r>
      <w:r w:rsidRPr="00DD3A5A">
        <w:rPr>
          <w:rFonts w:cs="Arial"/>
        </w:rPr>
        <w:t>que</w:t>
      </w:r>
      <w:r w:rsidRPr="00DD3A5A">
        <w:rPr>
          <w:rFonts w:cs="Arial"/>
          <w:spacing w:val="-3"/>
        </w:rPr>
        <w:t xml:space="preserve"> </w:t>
      </w:r>
      <w:r w:rsidRPr="00DD3A5A">
        <w:rPr>
          <w:rFonts w:cs="Arial"/>
        </w:rPr>
        <w:t>es</w:t>
      </w:r>
      <w:r w:rsidRPr="00DD3A5A">
        <w:rPr>
          <w:rFonts w:cs="Arial"/>
          <w:spacing w:val="-4"/>
        </w:rPr>
        <w:t xml:space="preserve"> </w:t>
      </w:r>
      <w:r w:rsidRPr="00DD3A5A">
        <w:rPr>
          <w:rFonts w:cs="Arial"/>
        </w:rPr>
        <w:t>desenvolupa</w:t>
      </w:r>
      <w:r w:rsidRPr="00DD3A5A">
        <w:rPr>
          <w:rFonts w:cs="Arial"/>
          <w:spacing w:val="-4"/>
        </w:rPr>
        <w:t xml:space="preserve"> </w:t>
      </w:r>
      <w:r w:rsidRPr="00DD3A5A">
        <w:rPr>
          <w:rFonts w:cs="Arial"/>
        </w:rPr>
        <w:t>en</w:t>
      </w:r>
      <w:r w:rsidRPr="00DD3A5A">
        <w:rPr>
          <w:rFonts w:cs="Arial"/>
          <w:spacing w:val="-4"/>
        </w:rPr>
        <w:t xml:space="preserve"> </w:t>
      </w:r>
      <w:r w:rsidRPr="00DD3A5A">
        <w:rPr>
          <w:rFonts w:cs="Arial"/>
        </w:rPr>
        <w:t>sis fases que es detallen a l’Apartat 5 del Plec de prescripcions tècniques (PPT).</w:t>
      </w:r>
    </w:p>
    <w:p w14:paraId="7F50F584" w14:textId="77777777" w:rsidR="000A79E6" w:rsidRPr="00DD3A5A" w:rsidRDefault="000A79E6" w:rsidP="007A313E">
      <w:pPr>
        <w:spacing w:after="0" w:line="240" w:lineRule="auto"/>
        <w:jc w:val="both"/>
        <w:rPr>
          <w:rFonts w:cs="Arial"/>
          <w:lang w:eastAsia="es-ES"/>
        </w:rPr>
      </w:pPr>
    </w:p>
    <w:p w14:paraId="049BA099" w14:textId="6A23FCA5" w:rsidR="007E7EFB" w:rsidRPr="00DD3A5A" w:rsidRDefault="007E7EFB" w:rsidP="007A313E">
      <w:pPr>
        <w:spacing w:after="0" w:line="240" w:lineRule="auto"/>
        <w:jc w:val="both"/>
        <w:rPr>
          <w:rFonts w:cs="Arial"/>
          <w:lang w:eastAsia="es-ES"/>
        </w:rPr>
      </w:pPr>
      <w:r w:rsidRPr="00DD3A5A">
        <w:rPr>
          <w:rFonts w:cs="Arial"/>
          <w:lang w:eastAsia="es-ES"/>
        </w:rPr>
        <w:t xml:space="preserve">JUSTIFICACIÓ </w:t>
      </w:r>
      <w:r w:rsidR="000A79E6" w:rsidRPr="00DD3A5A">
        <w:rPr>
          <w:rFonts w:cs="Arial"/>
          <w:lang w:eastAsia="es-ES"/>
        </w:rPr>
        <w:t xml:space="preserve">NO </w:t>
      </w:r>
      <w:r w:rsidRPr="00DD3A5A">
        <w:rPr>
          <w:rFonts w:cs="Arial"/>
          <w:lang w:eastAsia="es-ES"/>
        </w:rPr>
        <w:t>DIVISIÓ LOTS</w:t>
      </w:r>
    </w:p>
    <w:p w14:paraId="0A29F5FA" w14:textId="77777777" w:rsidR="007A313E" w:rsidRPr="00DD3A5A" w:rsidRDefault="007A313E" w:rsidP="007A313E">
      <w:pPr>
        <w:spacing w:after="0" w:line="240" w:lineRule="auto"/>
        <w:jc w:val="both"/>
        <w:rPr>
          <w:rFonts w:cs="Arial"/>
          <w:lang w:eastAsia="es-ES"/>
        </w:rPr>
      </w:pPr>
    </w:p>
    <w:p w14:paraId="03420189" w14:textId="77777777" w:rsidR="007A313E" w:rsidRPr="00DD3A5A" w:rsidRDefault="007A313E" w:rsidP="007A313E">
      <w:pPr>
        <w:pStyle w:val="Textindependent"/>
        <w:ind w:right="236"/>
        <w:rPr>
          <w:rFonts w:cs="Arial"/>
          <w:snapToGrid/>
          <w:sz w:val="22"/>
          <w:szCs w:val="22"/>
          <w:lang w:val="ca-ES"/>
        </w:rPr>
      </w:pPr>
      <w:r w:rsidRPr="00DD3A5A">
        <w:rPr>
          <w:rFonts w:cs="Arial"/>
          <w:snapToGrid/>
          <w:sz w:val="22"/>
          <w:szCs w:val="22"/>
          <w:lang w:val="ca-ES"/>
        </w:rPr>
        <w:t>D’acord amb el que disposa l’article 99.3 de la LCSP, aquest expedient de contractació no contempla la divisió en lots, atès que les tasques a realitzar estan estretament vinculades entre elles i formen part d’una</w:t>
      </w:r>
      <w:r w:rsidRPr="00DD3A5A">
        <w:rPr>
          <w:rFonts w:cs="Arial"/>
        </w:rPr>
        <w:t xml:space="preserve"> </w:t>
      </w:r>
      <w:proofErr w:type="spellStart"/>
      <w:r w:rsidRPr="00DD3A5A">
        <w:rPr>
          <w:rFonts w:cs="Arial"/>
          <w:sz w:val="22"/>
          <w:szCs w:val="22"/>
          <w:u w:val="single"/>
        </w:rPr>
        <w:t>unitat</w:t>
      </w:r>
      <w:proofErr w:type="spellEnd"/>
      <w:r w:rsidRPr="00DD3A5A">
        <w:rPr>
          <w:rFonts w:cs="Arial"/>
          <w:spacing w:val="-3"/>
          <w:sz w:val="22"/>
          <w:szCs w:val="22"/>
          <w:u w:val="single"/>
        </w:rPr>
        <w:t xml:space="preserve"> </w:t>
      </w:r>
      <w:r w:rsidRPr="00DD3A5A">
        <w:rPr>
          <w:rFonts w:cs="Arial"/>
          <w:sz w:val="22"/>
          <w:szCs w:val="22"/>
          <w:u w:val="single"/>
        </w:rPr>
        <w:t>funcional</w:t>
      </w:r>
      <w:r w:rsidRPr="00DD3A5A">
        <w:rPr>
          <w:rFonts w:cs="Arial"/>
          <w:sz w:val="22"/>
          <w:szCs w:val="22"/>
        </w:rPr>
        <w:t xml:space="preserve"> i</w:t>
      </w:r>
      <w:r w:rsidRPr="00DD3A5A">
        <w:rPr>
          <w:rFonts w:cs="Arial"/>
          <w:snapToGrid/>
          <w:sz w:val="22"/>
          <w:szCs w:val="22"/>
          <w:lang w:val="ca-ES"/>
        </w:rPr>
        <w:t>, per tant, la divisió en lots de les diverses prestacions compreses a l’objecte del contracte ocasionaria dificultats a l’hora d’executar correctament les feines associades a aquest contracte des del punt de vista tècnic.</w:t>
      </w:r>
    </w:p>
    <w:p w14:paraId="7439736B" w14:textId="77777777" w:rsidR="007A313E" w:rsidRPr="00DD3A5A" w:rsidRDefault="007A313E" w:rsidP="007A313E">
      <w:pPr>
        <w:pStyle w:val="Textindependent"/>
        <w:ind w:right="236"/>
        <w:rPr>
          <w:rFonts w:cs="Arial"/>
          <w:snapToGrid/>
          <w:sz w:val="22"/>
          <w:szCs w:val="22"/>
          <w:lang w:val="ca-ES"/>
        </w:rPr>
      </w:pPr>
    </w:p>
    <w:p w14:paraId="16419E3E" w14:textId="77777777" w:rsidR="007A313E" w:rsidRPr="00DD3A5A" w:rsidRDefault="007A313E" w:rsidP="007A313E">
      <w:pPr>
        <w:pStyle w:val="Textindependent"/>
        <w:ind w:right="236"/>
        <w:rPr>
          <w:rFonts w:cs="Arial"/>
          <w:snapToGrid/>
          <w:sz w:val="22"/>
          <w:szCs w:val="22"/>
          <w:lang w:val="ca-ES"/>
        </w:rPr>
      </w:pPr>
      <w:r w:rsidRPr="00DD3A5A">
        <w:rPr>
          <w:rFonts w:cs="Arial"/>
          <w:snapToGrid/>
          <w:sz w:val="22"/>
          <w:szCs w:val="22"/>
          <w:lang w:val="ca-ES"/>
        </w:rPr>
        <w:t xml:space="preserve">L’objecte del contracte implica un desenvolupament tecnològic i una implementació d’un bessó digital de la xarxa viària interurbana de l’entorn metropolità de Barcelona mitjançant una sèrie de components comuns i transversals i una sèrie de sistemes integrats i </w:t>
      </w:r>
      <w:proofErr w:type="spellStart"/>
      <w:r w:rsidRPr="00DD3A5A">
        <w:rPr>
          <w:rFonts w:cs="Arial"/>
          <w:snapToGrid/>
          <w:sz w:val="22"/>
          <w:szCs w:val="22"/>
          <w:lang w:val="ca-ES"/>
        </w:rPr>
        <w:t>interoperables</w:t>
      </w:r>
      <w:proofErr w:type="spellEnd"/>
      <w:r w:rsidRPr="00DD3A5A">
        <w:rPr>
          <w:rFonts w:cs="Arial"/>
          <w:snapToGrid/>
          <w:sz w:val="22"/>
          <w:szCs w:val="22"/>
          <w:lang w:val="ca-ES"/>
        </w:rPr>
        <w:t>.</w:t>
      </w:r>
    </w:p>
    <w:p w14:paraId="38ACEECD" w14:textId="77777777" w:rsidR="007A313E" w:rsidRPr="00DD3A5A" w:rsidRDefault="007A313E" w:rsidP="007A313E">
      <w:pPr>
        <w:pStyle w:val="Textindependent"/>
        <w:ind w:right="236"/>
        <w:rPr>
          <w:rFonts w:cs="Arial"/>
          <w:snapToGrid/>
          <w:sz w:val="22"/>
          <w:szCs w:val="22"/>
          <w:lang w:val="ca-ES"/>
        </w:rPr>
      </w:pPr>
    </w:p>
    <w:p w14:paraId="6E607036" w14:textId="38880DF2" w:rsidR="007A313E" w:rsidRPr="00DD3A5A" w:rsidRDefault="007A313E" w:rsidP="007A313E">
      <w:pPr>
        <w:pStyle w:val="Textindependent"/>
        <w:ind w:right="236"/>
        <w:rPr>
          <w:rFonts w:cs="Arial"/>
          <w:snapToGrid/>
          <w:sz w:val="22"/>
          <w:szCs w:val="22"/>
          <w:lang w:val="ca-ES"/>
        </w:rPr>
      </w:pPr>
      <w:r w:rsidRPr="00DD3A5A">
        <w:rPr>
          <w:rFonts w:cs="Arial"/>
          <w:snapToGrid/>
          <w:sz w:val="22"/>
          <w:szCs w:val="22"/>
          <w:lang w:val="ca-ES"/>
        </w:rPr>
        <w:t>Atès la interrelació entres fases i tasques que es detallen en el pla de treball per desenvolupar el bessó digital, és necessari una aproximació metodològica homogènia en totes les fases del projecte. La seva divisió en lots comportaria necessàriament un risc en la planificació del treball que hauran de dur a terme la/les empresa/es adjudicatària/àries, ja que totes les funcionalitats, mòduls i casos d’ús (tant els obligatoris com els addicionals proposats) formen part de la mateixa unitat funcional del producte tecnològic a desenvolupar.</w:t>
      </w:r>
    </w:p>
    <w:p w14:paraId="2BB47DAA" w14:textId="77777777" w:rsidR="007A313E" w:rsidRPr="00DD3A5A" w:rsidRDefault="007A313E" w:rsidP="007A313E">
      <w:pPr>
        <w:pStyle w:val="Textindependent"/>
        <w:ind w:right="236"/>
        <w:rPr>
          <w:rFonts w:cs="Arial"/>
          <w:snapToGrid/>
          <w:sz w:val="22"/>
          <w:szCs w:val="22"/>
          <w:lang w:val="ca-ES"/>
        </w:rPr>
      </w:pPr>
    </w:p>
    <w:p w14:paraId="04BDC799" w14:textId="77777777" w:rsidR="007A313E" w:rsidRPr="00DD3A5A" w:rsidRDefault="007A313E" w:rsidP="007A313E">
      <w:pPr>
        <w:pStyle w:val="Textindependent"/>
        <w:ind w:right="236"/>
        <w:rPr>
          <w:rFonts w:cs="Arial"/>
          <w:snapToGrid/>
          <w:sz w:val="22"/>
          <w:szCs w:val="22"/>
          <w:lang w:val="ca-ES"/>
        </w:rPr>
      </w:pPr>
      <w:r w:rsidRPr="00DD3A5A">
        <w:rPr>
          <w:rFonts w:cs="Arial"/>
          <w:snapToGrid/>
          <w:sz w:val="22"/>
          <w:szCs w:val="22"/>
          <w:lang w:val="ca-ES"/>
        </w:rPr>
        <w:t>La naturalesa de l'objecte singular i perfectament definit del present desenvolupament impedeix la seva divisió en lots ja que la realització independent de les diverses tasques i fases compreses en l'objecte del contracte dificultaria la correcta execució i administració d'aquest des del punt de vista tècnic. La coordinació de l'execució de les diferents prestacions podria veure's dificultada per la seva divisió en lots.</w:t>
      </w:r>
    </w:p>
    <w:p w14:paraId="423E19E2" w14:textId="77777777" w:rsidR="007A313E" w:rsidRPr="00DD3A5A" w:rsidRDefault="007A313E" w:rsidP="007A313E">
      <w:pPr>
        <w:pStyle w:val="Textindependent"/>
        <w:ind w:right="236"/>
        <w:rPr>
          <w:rFonts w:cs="Arial"/>
          <w:snapToGrid/>
          <w:sz w:val="22"/>
          <w:szCs w:val="22"/>
          <w:lang w:val="ca-ES"/>
        </w:rPr>
      </w:pPr>
      <w:r w:rsidRPr="00DD3A5A">
        <w:rPr>
          <w:rFonts w:cs="Arial"/>
          <w:snapToGrid/>
          <w:sz w:val="22"/>
          <w:szCs w:val="22"/>
          <w:lang w:val="ca-ES"/>
        </w:rPr>
        <w:lastRenderedPageBreak/>
        <w:t>Les diverses actuacions s’interfereixen i requereixen ser executades de forma coordinada. Tal com es detalla en el pla de treball, les fases 0, 1 i 2 s’executen en paral·lel atès la seva interrelació. El resultat dels treballs en Fase 0 condicionen necessàriament la metodologia de treball que es seguirà en tot el projecte. La Fase 3 es centra en tasques relacionades amb el disseny dels models predictius que operaran amb les dades ja treballades en Fase 1 i la Fase 4 en el desenvolupament de sortides de dades i les diferents interfícies que tindrà el futur bessó.</w:t>
      </w:r>
    </w:p>
    <w:p w14:paraId="49C6A94F" w14:textId="77777777" w:rsidR="007A313E" w:rsidRPr="00DD3A5A" w:rsidRDefault="007A313E" w:rsidP="007A313E">
      <w:pPr>
        <w:pStyle w:val="Textindependent"/>
        <w:ind w:right="236"/>
        <w:rPr>
          <w:rFonts w:cs="Arial"/>
          <w:snapToGrid/>
          <w:sz w:val="22"/>
          <w:szCs w:val="22"/>
          <w:lang w:val="ca-ES"/>
        </w:rPr>
      </w:pPr>
    </w:p>
    <w:p w14:paraId="6373BF38" w14:textId="77777777" w:rsidR="007A313E" w:rsidRPr="00DD3A5A" w:rsidRDefault="007A313E" w:rsidP="007A313E">
      <w:pPr>
        <w:pStyle w:val="Textindependent"/>
        <w:ind w:right="179"/>
        <w:rPr>
          <w:rFonts w:cs="Arial"/>
          <w:snapToGrid/>
          <w:sz w:val="22"/>
          <w:szCs w:val="22"/>
          <w:lang w:val="ca-ES"/>
        </w:rPr>
      </w:pPr>
      <w:r w:rsidRPr="00DD3A5A">
        <w:rPr>
          <w:rFonts w:cs="Arial"/>
          <w:snapToGrid/>
          <w:sz w:val="22"/>
          <w:szCs w:val="22"/>
          <w:lang w:val="ca-ES"/>
        </w:rPr>
        <w:t>Per tant, es considera necessari i imprescindible que es generi un flux de treball sense interrupcions durant tot el projecte, amb un conjunt de tasques interrelacionades que implica l’execució per part d’un mateix operador.</w:t>
      </w:r>
    </w:p>
    <w:p w14:paraId="4AD3EDFF" w14:textId="77777777" w:rsidR="007A313E" w:rsidRPr="00DD3A5A" w:rsidRDefault="007A313E" w:rsidP="007A313E">
      <w:pPr>
        <w:pStyle w:val="Textindependent"/>
        <w:ind w:right="179"/>
        <w:rPr>
          <w:rFonts w:cs="Arial"/>
          <w:snapToGrid/>
          <w:sz w:val="22"/>
          <w:szCs w:val="22"/>
          <w:lang w:val="ca-ES"/>
        </w:rPr>
      </w:pPr>
    </w:p>
    <w:p w14:paraId="17C3B270" w14:textId="77777777" w:rsidR="007A313E" w:rsidRPr="00DD3A5A" w:rsidRDefault="007A313E" w:rsidP="007A313E">
      <w:pPr>
        <w:pStyle w:val="Textindependent"/>
        <w:ind w:right="179"/>
        <w:rPr>
          <w:rFonts w:cs="Arial"/>
          <w:snapToGrid/>
          <w:sz w:val="22"/>
          <w:szCs w:val="22"/>
          <w:lang w:val="ca-ES"/>
        </w:rPr>
      </w:pPr>
      <w:r w:rsidRPr="00DD3A5A">
        <w:rPr>
          <w:rFonts w:cs="Arial"/>
          <w:snapToGrid/>
          <w:sz w:val="22"/>
          <w:szCs w:val="22"/>
          <w:lang w:val="ca-ES"/>
        </w:rPr>
        <w:t xml:space="preserve">En cas d’existir múltiples lots i múltiples operadors, per exemple, per desenvolupar els diferents mòduls i casos d’ús previstos de manera individual, existeix el risc de tenir més d’un marc de desenvolupament d’analítica avançada diferent i de models d’IA, amb diferents processos </w:t>
      </w:r>
      <w:proofErr w:type="spellStart"/>
      <w:r w:rsidRPr="00DD3A5A">
        <w:rPr>
          <w:rFonts w:cs="Arial"/>
          <w:snapToGrid/>
          <w:sz w:val="22"/>
          <w:szCs w:val="22"/>
          <w:lang w:val="ca-ES"/>
        </w:rPr>
        <w:t>desnormalitzats</w:t>
      </w:r>
      <w:proofErr w:type="spellEnd"/>
      <w:r w:rsidRPr="00DD3A5A">
        <w:rPr>
          <w:rFonts w:cs="Arial"/>
          <w:snapToGrid/>
          <w:sz w:val="22"/>
          <w:szCs w:val="22"/>
          <w:lang w:val="ca-ES"/>
        </w:rPr>
        <w:t xml:space="preserve"> i cicles de vida de l’analítica heterogenis. En aquest escenari, el model de govern d’aquest ecosistema i el seu seguiment afegiria complexitat al model definit en aquest projecte a l’apartat 10 del plec de prescripcions tècniques.</w:t>
      </w:r>
    </w:p>
    <w:p w14:paraId="1A19829E" w14:textId="77777777" w:rsidR="007A313E" w:rsidRPr="00DD3A5A" w:rsidRDefault="007A313E" w:rsidP="007A313E">
      <w:pPr>
        <w:pStyle w:val="Textindependent"/>
        <w:ind w:right="179"/>
        <w:rPr>
          <w:rFonts w:cs="Arial"/>
          <w:snapToGrid/>
          <w:sz w:val="22"/>
          <w:szCs w:val="22"/>
          <w:lang w:val="ca-ES"/>
        </w:rPr>
      </w:pPr>
    </w:p>
    <w:p w14:paraId="084AB4C6" w14:textId="7F70719E" w:rsidR="007A313E" w:rsidRPr="00DD3A5A" w:rsidRDefault="007A313E" w:rsidP="007A313E">
      <w:pPr>
        <w:pStyle w:val="Textindependent"/>
        <w:ind w:right="179"/>
        <w:rPr>
          <w:rFonts w:cs="Arial"/>
          <w:snapToGrid/>
          <w:sz w:val="22"/>
          <w:szCs w:val="22"/>
          <w:lang w:val="ca-ES"/>
        </w:rPr>
      </w:pPr>
      <w:r w:rsidRPr="00DD3A5A">
        <w:rPr>
          <w:rFonts w:cs="Arial"/>
          <w:snapToGrid/>
          <w:sz w:val="22"/>
          <w:szCs w:val="22"/>
          <w:lang w:val="ca-ES"/>
        </w:rPr>
        <w:t>Si el projecte es desenvolupés en diferents lots, on diferents operadors participarien en el desenvolupament parcial de la solució, caldria una tasca addicional abans de finalitzar els 36 mesos previstos en l’execució del contracte, per poder integrar els treballs individuals duts a terme per tal d’obtenir la unitat funcional objecte d’aquesta licitació. Aquesta integració, a més d’augmentar el risc tecnològic associat als treballs, comportaria necessàriament una despesa addicional de temps i recursos tècnics i econòmics per assegurar que la solució final i integrada dona resposta al repte inicialment plantejat per la Generalitat de Catalunya i als requisits tecnològics necessaris per obtenir el bessó digital totalment operatiu en finalitzar l’execució del contracte.</w:t>
      </w:r>
    </w:p>
    <w:p w14:paraId="2EA0954F" w14:textId="77777777" w:rsidR="007A313E" w:rsidRPr="00DD3A5A" w:rsidRDefault="007A313E" w:rsidP="007A313E">
      <w:pPr>
        <w:pStyle w:val="Textindependent"/>
        <w:ind w:right="179"/>
        <w:rPr>
          <w:rFonts w:cs="Arial"/>
          <w:snapToGrid/>
          <w:sz w:val="22"/>
          <w:szCs w:val="22"/>
          <w:lang w:val="ca-ES"/>
        </w:rPr>
      </w:pPr>
    </w:p>
    <w:p w14:paraId="7DB9FFDE" w14:textId="30C4DE4A" w:rsidR="007A313E" w:rsidRPr="00DD3A5A" w:rsidRDefault="007A313E" w:rsidP="007A313E">
      <w:pPr>
        <w:pStyle w:val="Textindependent"/>
        <w:rPr>
          <w:rFonts w:cs="Arial"/>
          <w:snapToGrid/>
          <w:sz w:val="22"/>
          <w:szCs w:val="22"/>
          <w:lang w:val="ca-ES"/>
        </w:rPr>
      </w:pPr>
      <w:r w:rsidRPr="00DD3A5A">
        <w:rPr>
          <w:rFonts w:cs="Arial"/>
          <w:snapToGrid/>
          <w:sz w:val="22"/>
          <w:szCs w:val="22"/>
          <w:lang w:val="ca-ES"/>
        </w:rPr>
        <w:t>Els treballs relacionats amb l’analítica avançada i IA definits en el projecte i els perfils professionals necessaris en l’equip mínim de treball que es descriu a l’apartat 11 del plec de prescripcions tècniques han de ser homogenis. La divisió en lots comportaria incompatibilitats procedimentals i tècniques de les persones d’aquest equip mínim, i ineficiències i retards, atès que s’hauria de dividir el desenvolupament de funcionalitats entre diferents operadors. A més, hi hauria risc de compatibilitat entre les diverses tecnologies utilitzades, i l’objecte del contracte es podria veure compromès per interrupcions en el flux de tasques i la manca d’una orquestració de tots els processos de manera homogènia.</w:t>
      </w:r>
    </w:p>
    <w:p w14:paraId="42FBFF83" w14:textId="77777777" w:rsidR="007A313E" w:rsidRPr="00DD3A5A" w:rsidRDefault="007A313E" w:rsidP="007A313E">
      <w:pPr>
        <w:pStyle w:val="Textindependent"/>
        <w:rPr>
          <w:rFonts w:cs="Arial"/>
          <w:snapToGrid/>
          <w:sz w:val="22"/>
          <w:szCs w:val="22"/>
          <w:lang w:val="ca-ES"/>
        </w:rPr>
      </w:pPr>
    </w:p>
    <w:p w14:paraId="4B25488E" w14:textId="0EBDB8FF" w:rsidR="00D42CBE" w:rsidRPr="00DD3A5A" w:rsidRDefault="007E7EFB" w:rsidP="00D42CBE">
      <w:pPr>
        <w:spacing w:after="0" w:line="240" w:lineRule="auto"/>
        <w:jc w:val="both"/>
        <w:rPr>
          <w:rFonts w:cs="Arial"/>
          <w:spacing w:val="-2"/>
        </w:rPr>
      </w:pPr>
      <w:r w:rsidRPr="00DD3A5A">
        <w:rPr>
          <w:rFonts w:cs="Arial"/>
          <w:lang w:eastAsia="es-ES"/>
        </w:rPr>
        <w:t>Codi</w:t>
      </w:r>
      <w:r w:rsidR="000B3433" w:rsidRPr="00DD3A5A">
        <w:rPr>
          <w:rFonts w:cs="Arial"/>
          <w:lang w:eastAsia="es-ES"/>
        </w:rPr>
        <w:t>s</w:t>
      </w:r>
      <w:r w:rsidRPr="00DD3A5A">
        <w:rPr>
          <w:rFonts w:cs="Arial"/>
          <w:lang w:eastAsia="es-ES"/>
        </w:rPr>
        <w:t xml:space="preserve"> CPV: </w:t>
      </w:r>
      <w:r w:rsidR="00572418" w:rsidRPr="00DD3A5A">
        <w:rPr>
          <w:rFonts w:cs="Arial"/>
          <w:lang w:eastAsia="es-ES"/>
        </w:rPr>
        <w:t xml:space="preserve"> </w:t>
      </w:r>
      <w:r w:rsidR="00D42CBE" w:rsidRPr="00DD3A5A">
        <w:rPr>
          <w:rFonts w:cs="Arial"/>
          <w:lang w:eastAsia="es-ES"/>
        </w:rPr>
        <w:tab/>
      </w:r>
      <w:r w:rsidR="00D42CBE" w:rsidRPr="00DD3A5A">
        <w:rPr>
          <w:rFonts w:cs="Arial"/>
        </w:rPr>
        <w:t>73100000-3</w:t>
      </w:r>
      <w:r w:rsidR="00D42CBE" w:rsidRPr="00DD3A5A">
        <w:rPr>
          <w:rFonts w:cs="Arial"/>
          <w:spacing w:val="-10"/>
        </w:rPr>
        <w:t xml:space="preserve"> - </w:t>
      </w:r>
      <w:r w:rsidR="00D42CBE" w:rsidRPr="00DD3A5A">
        <w:rPr>
          <w:rFonts w:cs="Arial"/>
        </w:rPr>
        <w:t>Serveis</w:t>
      </w:r>
      <w:r w:rsidR="00D42CBE" w:rsidRPr="00DD3A5A">
        <w:rPr>
          <w:rFonts w:cs="Arial"/>
          <w:spacing w:val="-9"/>
        </w:rPr>
        <w:t xml:space="preserve"> </w:t>
      </w:r>
      <w:r w:rsidR="00D42CBE" w:rsidRPr="00DD3A5A">
        <w:rPr>
          <w:rFonts w:cs="Arial"/>
        </w:rPr>
        <w:t>de</w:t>
      </w:r>
      <w:r w:rsidR="00D42CBE" w:rsidRPr="00DD3A5A">
        <w:rPr>
          <w:rFonts w:cs="Arial"/>
          <w:spacing w:val="-9"/>
        </w:rPr>
        <w:t xml:space="preserve"> </w:t>
      </w:r>
      <w:r w:rsidR="00D42CBE" w:rsidRPr="00DD3A5A">
        <w:rPr>
          <w:rFonts w:cs="Arial"/>
        </w:rPr>
        <w:t>recerca</w:t>
      </w:r>
      <w:r w:rsidR="00D42CBE" w:rsidRPr="00DD3A5A">
        <w:rPr>
          <w:rFonts w:cs="Arial"/>
          <w:spacing w:val="-10"/>
        </w:rPr>
        <w:t xml:space="preserve"> </w:t>
      </w:r>
      <w:r w:rsidR="00D42CBE" w:rsidRPr="00DD3A5A">
        <w:rPr>
          <w:rFonts w:cs="Arial"/>
        </w:rPr>
        <w:t>i</w:t>
      </w:r>
      <w:r w:rsidR="00D42CBE" w:rsidRPr="00DD3A5A">
        <w:rPr>
          <w:rFonts w:cs="Arial"/>
          <w:spacing w:val="-9"/>
        </w:rPr>
        <w:t xml:space="preserve"> </w:t>
      </w:r>
      <w:r w:rsidR="00D42CBE" w:rsidRPr="00DD3A5A">
        <w:rPr>
          <w:rFonts w:cs="Arial"/>
        </w:rPr>
        <w:t>desenvolupament</w:t>
      </w:r>
      <w:r w:rsidR="00D42CBE" w:rsidRPr="00DD3A5A">
        <w:rPr>
          <w:rFonts w:cs="Arial"/>
          <w:spacing w:val="-9"/>
        </w:rPr>
        <w:t xml:space="preserve"> </w:t>
      </w:r>
      <w:r w:rsidR="00D42CBE" w:rsidRPr="00DD3A5A">
        <w:rPr>
          <w:rFonts w:cs="Arial"/>
          <w:spacing w:val="-2"/>
        </w:rPr>
        <w:t>experimental.</w:t>
      </w:r>
    </w:p>
    <w:p w14:paraId="0364A54F" w14:textId="0A4EDE95" w:rsidR="00D42CBE" w:rsidRPr="00DD3A5A" w:rsidRDefault="00D42CBE" w:rsidP="00D42CBE">
      <w:pPr>
        <w:spacing w:after="0" w:line="240" w:lineRule="auto"/>
        <w:ind w:left="1416"/>
        <w:jc w:val="both"/>
        <w:rPr>
          <w:rFonts w:cs="Arial"/>
          <w:spacing w:val="-2"/>
        </w:rPr>
      </w:pPr>
      <w:r w:rsidRPr="00DD3A5A">
        <w:rPr>
          <w:rFonts w:cs="Arial"/>
          <w:spacing w:val="-2"/>
        </w:rPr>
        <w:t>7</w:t>
      </w:r>
      <w:r w:rsidRPr="00DD3A5A">
        <w:rPr>
          <w:rFonts w:cs="Arial"/>
        </w:rPr>
        <w:t>2000000-5 - Serveis</w:t>
      </w:r>
      <w:r w:rsidRPr="00DD3A5A">
        <w:rPr>
          <w:rFonts w:cs="Arial"/>
          <w:spacing w:val="-5"/>
        </w:rPr>
        <w:t xml:space="preserve"> </w:t>
      </w:r>
      <w:r w:rsidRPr="00DD3A5A">
        <w:rPr>
          <w:rFonts w:cs="Arial"/>
        </w:rPr>
        <w:t>TI:</w:t>
      </w:r>
      <w:r w:rsidRPr="00DD3A5A">
        <w:rPr>
          <w:rFonts w:cs="Arial"/>
          <w:spacing w:val="-5"/>
        </w:rPr>
        <w:t xml:space="preserve"> </w:t>
      </w:r>
      <w:r w:rsidRPr="00DD3A5A">
        <w:rPr>
          <w:rFonts w:cs="Arial"/>
        </w:rPr>
        <w:t>consultoria,</w:t>
      </w:r>
      <w:r w:rsidRPr="00DD3A5A">
        <w:rPr>
          <w:rFonts w:cs="Arial"/>
          <w:spacing w:val="-6"/>
        </w:rPr>
        <w:t xml:space="preserve"> </w:t>
      </w:r>
      <w:r w:rsidRPr="00DD3A5A">
        <w:rPr>
          <w:rFonts w:cs="Arial"/>
        </w:rPr>
        <w:t>desenvolupament</w:t>
      </w:r>
      <w:r w:rsidRPr="00DD3A5A">
        <w:rPr>
          <w:rFonts w:cs="Arial"/>
          <w:spacing w:val="-6"/>
        </w:rPr>
        <w:t xml:space="preserve"> </w:t>
      </w:r>
      <w:r w:rsidRPr="00DD3A5A">
        <w:rPr>
          <w:rFonts w:cs="Arial"/>
        </w:rPr>
        <w:t>de</w:t>
      </w:r>
      <w:r w:rsidRPr="00DD3A5A">
        <w:rPr>
          <w:rFonts w:cs="Arial"/>
          <w:spacing w:val="-6"/>
        </w:rPr>
        <w:t xml:space="preserve"> </w:t>
      </w:r>
      <w:r w:rsidRPr="00DD3A5A">
        <w:rPr>
          <w:rFonts w:cs="Arial"/>
        </w:rPr>
        <w:t>programari,</w:t>
      </w:r>
      <w:r w:rsidRPr="00DD3A5A">
        <w:rPr>
          <w:rFonts w:cs="Arial"/>
          <w:spacing w:val="-6"/>
        </w:rPr>
        <w:t xml:space="preserve"> </w:t>
      </w:r>
      <w:r w:rsidRPr="00DD3A5A">
        <w:rPr>
          <w:rFonts w:cs="Arial"/>
        </w:rPr>
        <w:t>internet</w:t>
      </w:r>
      <w:r w:rsidRPr="00DD3A5A">
        <w:rPr>
          <w:rFonts w:cs="Arial"/>
          <w:spacing w:val="-6"/>
        </w:rPr>
        <w:t xml:space="preserve"> </w:t>
      </w:r>
      <w:r w:rsidRPr="00DD3A5A">
        <w:rPr>
          <w:rFonts w:cs="Arial"/>
        </w:rPr>
        <w:t xml:space="preserve">i </w:t>
      </w:r>
      <w:r w:rsidRPr="00DD3A5A">
        <w:rPr>
          <w:rFonts w:cs="Arial"/>
          <w:spacing w:val="-2"/>
        </w:rPr>
        <w:t>recolzament.</w:t>
      </w:r>
    </w:p>
    <w:p w14:paraId="17B311D4" w14:textId="77777777" w:rsidR="00D42CBE" w:rsidRPr="00DD3A5A" w:rsidRDefault="00D42CBE" w:rsidP="007A313E">
      <w:pPr>
        <w:spacing w:after="0" w:line="240" w:lineRule="auto"/>
        <w:jc w:val="both"/>
        <w:rPr>
          <w:rFonts w:cs="Arial"/>
          <w:lang w:eastAsia="es-ES"/>
        </w:rPr>
      </w:pPr>
    </w:p>
    <w:p w14:paraId="54377B8B" w14:textId="77777777" w:rsidR="007E7EFB" w:rsidRPr="00DD3A5A" w:rsidRDefault="007E7EFB" w:rsidP="007E7EFB">
      <w:pPr>
        <w:pStyle w:val="Pargrafdellista"/>
        <w:numPr>
          <w:ilvl w:val="0"/>
          <w:numId w:val="3"/>
        </w:numPr>
        <w:jc w:val="both"/>
        <w:rPr>
          <w:rFonts w:ascii="Arial" w:hAnsi="Arial" w:cs="Arial"/>
          <w:b/>
          <w:snapToGrid w:val="0"/>
          <w:sz w:val="22"/>
          <w:szCs w:val="22"/>
        </w:rPr>
      </w:pPr>
      <w:r w:rsidRPr="00DD3A5A">
        <w:rPr>
          <w:rFonts w:ascii="Arial" w:hAnsi="Arial" w:cs="Arial"/>
          <w:b/>
          <w:snapToGrid w:val="0"/>
          <w:sz w:val="22"/>
          <w:szCs w:val="22"/>
        </w:rPr>
        <w:t>Dades econòmiques</w:t>
      </w:r>
    </w:p>
    <w:p w14:paraId="6F8B6AD2" w14:textId="77777777" w:rsidR="007E7EFB" w:rsidRPr="00DD3A5A" w:rsidRDefault="007E7EFB" w:rsidP="007E7EFB">
      <w:pPr>
        <w:spacing w:after="0" w:line="240" w:lineRule="auto"/>
        <w:jc w:val="both"/>
        <w:rPr>
          <w:rFonts w:cs="Arial"/>
          <w:snapToGrid w:val="0"/>
          <w:lang w:eastAsia="es-ES"/>
        </w:rPr>
      </w:pPr>
    </w:p>
    <w:p w14:paraId="528DE6A2"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B1. Determinació del preu:</w:t>
      </w:r>
    </w:p>
    <w:p w14:paraId="28D5C7DE" w14:textId="77777777" w:rsidR="00C72E37" w:rsidRPr="00DD3A5A" w:rsidRDefault="00C72E37" w:rsidP="00C72E37">
      <w:pPr>
        <w:pStyle w:val="Textindependent"/>
        <w:ind w:right="683"/>
        <w:rPr>
          <w:rFonts w:cs="Arial"/>
          <w:sz w:val="22"/>
          <w:szCs w:val="22"/>
          <w:lang w:val="ca-ES"/>
        </w:rPr>
      </w:pPr>
    </w:p>
    <w:p w14:paraId="2C0C5FA2" w14:textId="77777777" w:rsidR="00707824" w:rsidRPr="00DD3A5A" w:rsidRDefault="00707824" w:rsidP="00707824">
      <w:pPr>
        <w:pStyle w:val="Textindependent"/>
        <w:ind w:right="179"/>
        <w:rPr>
          <w:rFonts w:cs="Arial"/>
          <w:snapToGrid/>
          <w:sz w:val="22"/>
          <w:szCs w:val="22"/>
          <w:lang w:val="ca-ES"/>
        </w:rPr>
      </w:pPr>
      <w:r w:rsidRPr="00DD3A5A">
        <w:rPr>
          <w:rFonts w:cs="Arial"/>
          <w:snapToGrid/>
          <w:sz w:val="22"/>
          <w:szCs w:val="22"/>
          <w:lang w:val="ca-ES"/>
        </w:rPr>
        <w:t>L’objecte del contracte és l’adquisició d’una</w:t>
      </w:r>
      <w:r w:rsidRPr="00DD3A5A" w:rsidDel="00CE4EF6">
        <w:rPr>
          <w:rFonts w:cs="Arial"/>
          <w:snapToGrid/>
          <w:sz w:val="22"/>
          <w:szCs w:val="22"/>
          <w:lang w:val="ca-ES"/>
        </w:rPr>
        <w:t xml:space="preserve"> </w:t>
      </w:r>
      <w:r w:rsidRPr="00DD3A5A">
        <w:rPr>
          <w:rFonts w:cs="Arial"/>
          <w:snapToGrid/>
          <w:sz w:val="22"/>
          <w:szCs w:val="22"/>
          <w:lang w:val="ca-ES"/>
        </w:rPr>
        <w:t xml:space="preserve">solució tecnològica innovadora que, a dia d’avui, no existeix en el mercat, la qual cosa dificulta el càlcul avançat dels costos. Per </w:t>
      </w:r>
      <w:r w:rsidRPr="00DD3A5A">
        <w:rPr>
          <w:rFonts w:cs="Arial"/>
          <w:snapToGrid/>
          <w:sz w:val="22"/>
          <w:szCs w:val="22"/>
          <w:lang w:val="ca-ES"/>
        </w:rPr>
        <w:lastRenderedPageBreak/>
        <w:t xml:space="preserve">tant, l’estimació efectuada ho és en sentit aproximat utilitzant com a base l’article 101 de la LCSP. </w:t>
      </w:r>
    </w:p>
    <w:p w14:paraId="0F73E7AB" w14:textId="77777777" w:rsidR="00707824" w:rsidRPr="00DD3A5A" w:rsidRDefault="00707824" w:rsidP="00707824">
      <w:pPr>
        <w:pStyle w:val="Textindependent"/>
        <w:ind w:right="179"/>
        <w:rPr>
          <w:rFonts w:cs="Arial"/>
          <w:snapToGrid/>
          <w:sz w:val="22"/>
          <w:szCs w:val="22"/>
          <w:lang w:val="ca-ES"/>
        </w:rPr>
      </w:pPr>
    </w:p>
    <w:p w14:paraId="71BDA483" w14:textId="77777777" w:rsidR="00707824" w:rsidRPr="00DD3A5A" w:rsidRDefault="00707824" w:rsidP="00707824">
      <w:pPr>
        <w:pStyle w:val="Textindependent"/>
        <w:ind w:right="179"/>
        <w:rPr>
          <w:rFonts w:cs="Arial"/>
          <w:snapToGrid/>
          <w:sz w:val="22"/>
          <w:szCs w:val="22"/>
          <w:lang w:val="ca-ES"/>
        </w:rPr>
      </w:pPr>
      <w:r w:rsidRPr="00DD3A5A">
        <w:rPr>
          <w:rFonts w:cs="Arial"/>
          <w:snapToGrid/>
          <w:sz w:val="22"/>
          <w:szCs w:val="22"/>
          <w:lang w:val="ca-ES"/>
        </w:rPr>
        <w:t xml:space="preserve">És important destacar que es parteix d’una estimació aproximada d’hores associades a diferents perfils professionals, tanmateix aquestes estimacions no constitueixen un requisit d’adscripció de mitjans ni un equip mínim de treball vinculat per les empreses de forma taxativa, atès que pot ser modulat per les empreses al admetre’s diverses possibilitats sobre el nombre de components de l’equip aportat. </w:t>
      </w:r>
    </w:p>
    <w:p w14:paraId="33499823" w14:textId="77777777" w:rsidR="00707824" w:rsidRPr="00DD3A5A" w:rsidRDefault="00707824" w:rsidP="00707824">
      <w:pPr>
        <w:pStyle w:val="Textindependent"/>
        <w:ind w:right="179"/>
        <w:rPr>
          <w:rFonts w:cs="Arial"/>
          <w:snapToGrid/>
          <w:sz w:val="22"/>
          <w:szCs w:val="22"/>
          <w:lang w:val="ca-ES"/>
        </w:rPr>
      </w:pPr>
    </w:p>
    <w:p w14:paraId="3E2D6735" w14:textId="77777777" w:rsidR="00707824" w:rsidRPr="00DD3A5A" w:rsidRDefault="00707824" w:rsidP="00707824">
      <w:pPr>
        <w:pStyle w:val="Textindependent"/>
        <w:ind w:right="179"/>
        <w:rPr>
          <w:rFonts w:cs="Arial"/>
          <w:snapToGrid/>
          <w:sz w:val="22"/>
          <w:szCs w:val="22"/>
          <w:lang w:val="ca-ES"/>
        </w:rPr>
      </w:pPr>
      <w:r w:rsidRPr="00DD3A5A">
        <w:rPr>
          <w:rFonts w:cs="Arial"/>
          <w:snapToGrid/>
          <w:sz w:val="22"/>
          <w:szCs w:val="22"/>
          <w:lang w:val="ca-ES"/>
        </w:rPr>
        <w:t xml:space="preserve">Tanmateix, el càlcul del preu/hora per als diferents perfils definits per l’equip mínim de treball, s’han calculat a partir del XIX Conveni col·lectiu estatal d’empreses de consultoria, tecnologies de la informació i estudis de mercat i de l’opinió pública. </w:t>
      </w:r>
    </w:p>
    <w:p w14:paraId="20623EFD" w14:textId="77777777" w:rsidR="00707824" w:rsidRPr="00DD3A5A" w:rsidRDefault="00707824" w:rsidP="00707824">
      <w:pPr>
        <w:pStyle w:val="Textindependent"/>
        <w:ind w:right="179"/>
        <w:rPr>
          <w:rFonts w:cs="Arial"/>
          <w:snapToGrid/>
          <w:sz w:val="22"/>
          <w:szCs w:val="22"/>
          <w:lang w:val="ca-ES"/>
        </w:rPr>
      </w:pPr>
    </w:p>
    <w:p w14:paraId="6EDD3F15" w14:textId="77777777" w:rsidR="00707824" w:rsidRPr="00DD3A5A" w:rsidRDefault="00707824" w:rsidP="00707824">
      <w:pPr>
        <w:pStyle w:val="Textindependent"/>
        <w:ind w:right="179"/>
        <w:rPr>
          <w:rFonts w:cs="Arial"/>
          <w:snapToGrid/>
          <w:sz w:val="22"/>
          <w:szCs w:val="22"/>
          <w:lang w:val="ca-ES"/>
        </w:rPr>
      </w:pPr>
      <w:r w:rsidRPr="00DD3A5A">
        <w:rPr>
          <w:rFonts w:cs="Arial"/>
          <w:snapToGrid/>
          <w:sz w:val="22"/>
          <w:szCs w:val="22"/>
          <w:lang w:val="ca-ES"/>
        </w:rPr>
        <w:t xml:space="preserve">El salari base en les anualitats 2026 i 2027 es determinen a partir de l'annex I. Per l’anualitat 2028, s’ha fet una previsió en base a un increment salarial del 3 % respecte el salari de l’any 2027. Les diferents retribucions complementàries fan inclusió d'increments del salari base en funció de les aptituds, qualitats i responsabilitat. </w:t>
      </w:r>
    </w:p>
    <w:p w14:paraId="36E91C4F" w14:textId="77777777" w:rsidR="00707824" w:rsidRPr="00DD3A5A" w:rsidRDefault="00707824" w:rsidP="00707824">
      <w:pPr>
        <w:pStyle w:val="Textindependent"/>
        <w:ind w:right="179"/>
        <w:rPr>
          <w:rFonts w:cs="Arial"/>
          <w:snapToGrid/>
          <w:sz w:val="22"/>
          <w:szCs w:val="22"/>
          <w:lang w:val="ca-ES"/>
        </w:rPr>
      </w:pPr>
    </w:p>
    <w:p w14:paraId="60B07C22" w14:textId="5F030A22" w:rsidR="00707824" w:rsidRPr="00DD3A5A" w:rsidRDefault="00707824" w:rsidP="00707824">
      <w:pPr>
        <w:pStyle w:val="Textindependent"/>
        <w:ind w:right="179"/>
        <w:rPr>
          <w:rFonts w:cs="Arial"/>
          <w:snapToGrid/>
          <w:sz w:val="22"/>
          <w:szCs w:val="22"/>
          <w:lang w:val="ca-ES"/>
        </w:rPr>
      </w:pPr>
      <w:r w:rsidRPr="00DD3A5A">
        <w:rPr>
          <w:rFonts w:cs="Arial"/>
          <w:snapToGrid/>
          <w:sz w:val="22"/>
          <w:szCs w:val="22"/>
          <w:lang w:val="ca-ES"/>
        </w:rPr>
        <w:t>Tenint en compte la naturalesa de la prestació i l’especialitat en l’àmbit de la innovació tecnològica s’estima un marge de negoci o benefici industrial del 10%. La resta de càlculs queden detallats a continuació:</w:t>
      </w:r>
    </w:p>
    <w:p w14:paraId="6B4F2AAF" w14:textId="77777777" w:rsidR="00707824" w:rsidRPr="00DD3A5A" w:rsidRDefault="00707824" w:rsidP="007E7EFB">
      <w:pPr>
        <w:spacing w:after="0" w:line="240" w:lineRule="auto"/>
        <w:jc w:val="both"/>
        <w:rPr>
          <w:rFonts w:cs="Arial"/>
          <w:snapToGrid w:val="0"/>
          <w:lang w:eastAsia="es-ES"/>
        </w:rPr>
      </w:pPr>
    </w:p>
    <w:p w14:paraId="290C83FC" w14:textId="603016B6" w:rsidR="00707824" w:rsidRPr="00DD3A5A" w:rsidRDefault="00707824" w:rsidP="007E7EFB">
      <w:pPr>
        <w:spacing w:after="0" w:line="240" w:lineRule="auto"/>
        <w:jc w:val="both"/>
        <w:rPr>
          <w:rFonts w:cs="Arial"/>
          <w:snapToGrid w:val="0"/>
          <w:lang w:eastAsia="es-ES"/>
        </w:rPr>
      </w:pPr>
      <w:r w:rsidRPr="00DD3A5A">
        <w:rPr>
          <w:rFonts w:cs="Arial"/>
          <w:noProof/>
        </w:rPr>
        <w:drawing>
          <wp:inline distT="0" distB="0" distL="0" distR="0" wp14:anchorId="2FE43EDA" wp14:editId="63BEBFDC">
            <wp:extent cx="5862488" cy="3235628"/>
            <wp:effectExtent l="0" t="0" r="5080" b="317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4639" cy="3236815"/>
                    </a:xfrm>
                    <a:prstGeom prst="rect">
                      <a:avLst/>
                    </a:prstGeom>
                    <a:noFill/>
                    <a:ln>
                      <a:noFill/>
                    </a:ln>
                  </pic:spPr>
                </pic:pic>
              </a:graphicData>
            </a:graphic>
          </wp:inline>
        </w:drawing>
      </w:r>
    </w:p>
    <w:p w14:paraId="7B283343" w14:textId="77777777" w:rsidR="00707824" w:rsidRPr="00DD3A5A" w:rsidRDefault="00707824" w:rsidP="00707824">
      <w:pPr>
        <w:spacing w:after="0" w:line="240" w:lineRule="auto"/>
        <w:jc w:val="both"/>
        <w:rPr>
          <w:rFonts w:cs="Arial"/>
          <w:lang w:eastAsia="es-ES"/>
        </w:rPr>
      </w:pPr>
    </w:p>
    <w:p w14:paraId="006A870C" w14:textId="77777777" w:rsidR="009411B5" w:rsidRPr="00DD3A5A" w:rsidRDefault="009411B5" w:rsidP="009411B5">
      <w:pPr>
        <w:spacing w:after="0" w:line="240" w:lineRule="auto"/>
        <w:jc w:val="both"/>
        <w:rPr>
          <w:rFonts w:cs="Arial"/>
          <w:lang w:eastAsia="es-ES"/>
        </w:rPr>
      </w:pPr>
      <w:r w:rsidRPr="00DD3A5A">
        <w:rPr>
          <w:rFonts w:cs="Arial"/>
          <w:lang w:eastAsia="es-ES"/>
        </w:rPr>
        <w:t>La taula anterior detalla l’estimació, desglossada per conceptes, dels costos que es consideren necessaris per donar compliment a l’objecte del contracte.</w:t>
      </w:r>
    </w:p>
    <w:p w14:paraId="55D4BFB4" w14:textId="77777777" w:rsidR="00707824" w:rsidRPr="00DD3A5A" w:rsidRDefault="00707824" w:rsidP="00707824">
      <w:pPr>
        <w:spacing w:after="0" w:line="240" w:lineRule="auto"/>
        <w:jc w:val="both"/>
        <w:rPr>
          <w:rFonts w:cs="Arial"/>
          <w:lang w:eastAsia="es-ES"/>
        </w:rPr>
        <w:sectPr w:rsidR="00707824" w:rsidRPr="00DD3A5A" w:rsidSect="00696CD5">
          <w:headerReference w:type="default" r:id="rId9"/>
          <w:footerReference w:type="default" r:id="rId10"/>
          <w:type w:val="continuous"/>
          <w:pgSz w:w="11907" w:h="16840" w:code="9"/>
          <w:pgMar w:top="2099" w:right="1417" w:bottom="1843" w:left="1701" w:header="624" w:footer="283" w:gutter="0"/>
          <w:cols w:space="708"/>
          <w:docGrid w:linePitch="360"/>
        </w:sectPr>
      </w:pPr>
    </w:p>
    <w:p w14:paraId="2CDD11A1" w14:textId="77777777" w:rsidR="00707824" w:rsidRPr="00DD3A5A" w:rsidRDefault="00707824" w:rsidP="00707824">
      <w:pPr>
        <w:spacing w:after="0" w:line="240" w:lineRule="auto"/>
        <w:jc w:val="both"/>
        <w:rPr>
          <w:rFonts w:cs="Arial"/>
          <w:lang w:eastAsia="es-ES"/>
        </w:rPr>
      </w:pPr>
    </w:p>
    <w:p w14:paraId="5DF5E72B" w14:textId="77777777" w:rsidR="007300E6" w:rsidRPr="00DD3A5A" w:rsidRDefault="007300E6" w:rsidP="00707824">
      <w:pPr>
        <w:spacing w:after="0" w:line="240" w:lineRule="auto"/>
        <w:jc w:val="both"/>
        <w:rPr>
          <w:rFonts w:cs="Arial"/>
          <w:lang w:eastAsia="es-ES"/>
        </w:rPr>
      </w:pPr>
    </w:p>
    <w:p w14:paraId="79BD7494" w14:textId="2C3D9D4E" w:rsidR="007300E6" w:rsidRPr="00DD3A5A" w:rsidRDefault="007300E6" w:rsidP="00707824">
      <w:pPr>
        <w:spacing w:after="0" w:line="240" w:lineRule="auto"/>
        <w:jc w:val="both"/>
        <w:rPr>
          <w:rFonts w:cs="Arial"/>
          <w:lang w:eastAsia="es-ES"/>
        </w:rPr>
      </w:pPr>
    </w:p>
    <w:p w14:paraId="370F4173" w14:textId="63222FA1" w:rsidR="007300E6" w:rsidRPr="00DD3A5A" w:rsidRDefault="007300E6">
      <w:pPr>
        <w:spacing w:after="0" w:line="240" w:lineRule="auto"/>
        <w:rPr>
          <w:rFonts w:cs="Arial"/>
          <w:lang w:eastAsia="es-ES"/>
        </w:rPr>
      </w:pPr>
      <w:r w:rsidRPr="00DD3A5A">
        <w:rPr>
          <w:rFonts w:cs="Arial"/>
          <w:noProof/>
          <w:sz w:val="20"/>
        </w:rPr>
        <mc:AlternateContent>
          <mc:Choice Requires="wpg">
            <w:drawing>
              <wp:anchor distT="0" distB="0" distL="0" distR="0" simplePos="0" relativeHeight="251666432" behindDoc="0" locked="0" layoutInCell="1" allowOverlap="1" wp14:anchorId="67979B0B" wp14:editId="318A1D10">
                <wp:simplePos x="0" y="0"/>
                <wp:positionH relativeFrom="page">
                  <wp:align>center</wp:align>
                </wp:positionH>
                <wp:positionV relativeFrom="page">
                  <wp:posOffset>1733881</wp:posOffset>
                </wp:positionV>
                <wp:extent cx="10172176" cy="2536466"/>
                <wp:effectExtent l="0" t="0" r="19685" b="1651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2176" cy="2536466"/>
                          <a:chOff x="0" y="0"/>
                          <a:chExt cx="10474325" cy="2348865"/>
                        </a:xfrm>
                      </wpg:grpSpPr>
                      <pic:pic xmlns:pic="http://schemas.openxmlformats.org/drawingml/2006/picture">
                        <pic:nvPicPr>
                          <pic:cNvPr id="77" name="Image 77"/>
                          <pic:cNvPicPr/>
                        </pic:nvPicPr>
                        <pic:blipFill>
                          <a:blip r:embed="rId11" cstate="print"/>
                          <a:stretch>
                            <a:fillRect/>
                          </a:stretch>
                        </pic:blipFill>
                        <pic:spPr>
                          <a:xfrm>
                            <a:off x="9525" y="9461"/>
                            <a:ext cx="10455275" cy="2329815"/>
                          </a:xfrm>
                          <a:prstGeom prst="rect">
                            <a:avLst/>
                          </a:prstGeom>
                        </pic:spPr>
                      </pic:pic>
                      <wps:wsp>
                        <wps:cNvPr id="78" name="Graphic 78"/>
                        <wps:cNvSpPr/>
                        <wps:spPr>
                          <a:xfrm>
                            <a:off x="4762" y="4762"/>
                            <a:ext cx="10464800" cy="2339340"/>
                          </a:xfrm>
                          <a:custGeom>
                            <a:avLst/>
                            <a:gdLst/>
                            <a:ahLst/>
                            <a:cxnLst/>
                            <a:rect l="l" t="t" r="r" b="b"/>
                            <a:pathLst>
                              <a:path w="10464800" h="2339340">
                                <a:moveTo>
                                  <a:pt x="0" y="2339340"/>
                                </a:moveTo>
                                <a:lnTo>
                                  <a:pt x="10464800" y="2339340"/>
                                </a:lnTo>
                                <a:lnTo>
                                  <a:pt x="10464800" y="0"/>
                                </a:lnTo>
                                <a:lnTo>
                                  <a:pt x="0" y="0"/>
                                </a:lnTo>
                                <a:lnTo>
                                  <a:pt x="0" y="23393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107CA" id="Group 76" o:spid="_x0000_s1026" style="position:absolute;margin-left:0;margin-top:136.55pt;width:800.95pt;height:199.7pt;z-index:251666432;mso-wrap-distance-left:0;mso-wrap-distance-right:0;mso-position-horizontal:center;mso-position-horizontal-relative:page;mso-position-vertical-relative:page;mso-width-relative:margin;mso-height-relative:margin" coordsize="104743,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7" type="#_x0000_t75" style="position:absolute;left:95;top:94;width:104553;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">
                  <v:imagedata r:id="rId12" o:title=""/>
                </v:shape>
                <v:shape id="Graphic 78" o:spid="_x0000_s1028" style="position:absolute;left:47;top:47;width:104648;height:23394;visibility:visible;mso-wrap-style:square;v-text-anchor:top" coordsize="10464800,233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" path="m,2339340r10464800,l10464800,,,,,2339340xe" filled="f">
                  <v:path arrowok="t"/>
                </v:shape>
                <w10:wrap anchorx="page" anchory="page"/>
              </v:group>
            </w:pict>
          </mc:Fallback>
        </mc:AlternateContent>
      </w:r>
    </w:p>
    <w:p w14:paraId="7EA135D8" w14:textId="1D47B61D" w:rsidR="00707824" w:rsidRPr="00DD3A5A" w:rsidRDefault="00707824">
      <w:pPr>
        <w:spacing w:after="0" w:line="240" w:lineRule="auto"/>
        <w:rPr>
          <w:rFonts w:cs="Arial"/>
          <w:lang w:eastAsia="es-ES"/>
        </w:rPr>
      </w:pPr>
      <w:r w:rsidRPr="00DD3A5A">
        <w:rPr>
          <w:rFonts w:cs="Arial"/>
          <w:lang w:eastAsia="es-ES"/>
        </w:rPr>
        <w:br w:type="page"/>
      </w:r>
    </w:p>
    <w:p w14:paraId="099B8F6A" w14:textId="77777777" w:rsidR="00707824" w:rsidRPr="00DD3A5A" w:rsidRDefault="00707824" w:rsidP="00707824">
      <w:pPr>
        <w:spacing w:after="0" w:line="240" w:lineRule="auto"/>
        <w:jc w:val="both"/>
        <w:rPr>
          <w:rFonts w:cs="Arial"/>
          <w:lang w:eastAsia="es-ES"/>
        </w:rPr>
        <w:sectPr w:rsidR="00707824" w:rsidRPr="00DD3A5A" w:rsidSect="00707824">
          <w:type w:val="continuous"/>
          <w:pgSz w:w="16840" w:h="11907" w:orient="landscape" w:code="9"/>
          <w:pgMar w:top="1701" w:right="2099" w:bottom="1843" w:left="1701" w:header="624" w:footer="284" w:gutter="0"/>
          <w:cols w:space="708"/>
          <w:docGrid w:linePitch="360"/>
        </w:sectPr>
      </w:pPr>
    </w:p>
    <w:p w14:paraId="460FFA86" w14:textId="0E7A2319" w:rsidR="00707824" w:rsidRPr="00DD3A5A" w:rsidRDefault="00707824" w:rsidP="00707824">
      <w:pPr>
        <w:spacing w:after="0" w:line="240" w:lineRule="auto"/>
        <w:jc w:val="both"/>
        <w:rPr>
          <w:rFonts w:cs="Arial"/>
          <w:lang w:eastAsia="es-ES"/>
        </w:rPr>
      </w:pPr>
      <w:r w:rsidRPr="00DD3A5A">
        <w:rPr>
          <w:rFonts w:cs="Arial"/>
          <w:lang w:eastAsia="es-ES"/>
        </w:rPr>
        <w:lastRenderedPageBreak/>
        <w:t xml:space="preserve">Una vegada determinats els costos directes de personal, s’ha calculat el capítol d’altres costos directes estimats en un 20% d’aquells i que inclourà hipotètics costos directes vinculats amb la realització de l’objecte del contracte com inversions, consumibles, dietes, formació i llicències. </w:t>
      </w:r>
    </w:p>
    <w:p w14:paraId="48D650E3" w14:textId="77777777" w:rsidR="00707824" w:rsidRPr="00DD3A5A" w:rsidRDefault="00707824" w:rsidP="00707824">
      <w:pPr>
        <w:spacing w:after="0" w:line="240" w:lineRule="auto"/>
        <w:jc w:val="both"/>
        <w:rPr>
          <w:rFonts w:cs="Arial"/>
          <w:lang w:eastAsia="es-ES"/>
        </w:rPr>
      </w:pPr>
    </w:p>
    <w:p w14:paraId="6E0AC7DC" w14:textId="77777777" w:rsidR="00707824" w:rsidRPr="00DD3A5A" w:rsidRDefault="00707824" w:rsidP="00707824">
      <w:pPr>
        <w:spacing w:after="0" w:line="240" w:lineRule="auto"/>
        <w:jc w:val="both"/>
        <w:rPr>
          <w:rFonts w:cs="Arial"/>
          <w:lang w:eastAsia="es-ES"/>
        </w:rPr>
      </w:pPr>
      <w:r w:rsidRPr="00DD3A5A">
        <w:rPr>
          <w:rFonts w:cs="Arial"/>
          <w:lang w:eastAsia="es-ES"/>
        </w:rPr>
        <w:t xml:space="preserve">D’acord amb els criteris de simplificació de costos admesos en els pressupostos i justificació de projectes en concret, aplicant analògicament allò previst als articles 67 i 68 del Reglament UE 1303/2013 i l’article 14 del Reglament UE 1304/2013, aplicables a operacions cofinançades pels Fons Estructurals i d’Inversió Europeus, s’estimen uns costos indirectes calculats com un 25% dels costos directes definits en els paràgrafs anteriors. </w:t>
      </w:r>
    </w:p>
    <w:p w14:paraId="097EF6FA" w14:textId="77777777" w:rsidR="00707824" w:rsidRPr="00DD3A5A" w:rsidRDefault="00707824" w:rsidP="00707824">
      <w:pPr>
        <w:spacing w:after="0" w:line="240" w:lineRule="auto"/>
        <w:jc w:val="both"/>
        <w:rPr>
          <w:rFonts w:cs="Arial"/>
          <w:lang w:eastAsia="es-ES"/>
        </w:rPr>
      </w:pPr>
    </w:p>
    <w:p w14:paraId="2EA23351" w14:textId="77777777" w:rsidR="00707824" w:rsidRPr="00DD3A5A" w:rsidRDefault="00707824" w:rsidP="00707824">
      <w:pPr>
        <w:spacing w:after="0" w:line="240" w:lineRule="auto"/>
        <w:jc w:val="both"/>
        <w:rPr>
          <w:rFonts w:cs="Arial"/>
          <w:lang w:eastAsia="es-ES"/>
        </w:rPr>
      </w:pPr>
      <w:r w:rsidRPr="00DD3A5A">
        <w:rPr>
          <w:rFonts w:cs="Arial"/>
          <w:lang w:eastAsia="es-ES"/>
        </w:rPr>
        <w:t>I per últim, s’ha fet una estimació de costos d’infraestructura per l’ús de la Plataforma transversal de dades (PTD) durant l’execució del projecte així com dels costos associats altres desenvolupaments tecnològics (algoritmes IA, tots els casos d’ús i funcionalitats previstes en el bessó).</w:t>
      </w:r>
    </w:p>
    <w:p w14:paraId="42EE2BB8" w14:textId="77777777" w:rsidR="00707824" w:rsidRPr="00DD3A5A" w:rsidRDefault="00707824" w:rsidP="007E7EFB">
      <w:pPr>
        <w:spacing w:after="0" w:line="240" w:lineRule="auto"/>
        <w:jc w:val="both"/>
        <w:rPr>
          <w:rFonts w:cs="Arial"/>
          <w:snapToGrid w:val="0"/>
          <w:lang w:eastAsia="es-ES"/>
        </w:rPr>
      </w:pPr>
    </w:p>
    <w:p w14:paraId="4749E09C" w14:textId="1C6AA950"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B2. Valor estimat del contracte i mètode aplicat per al seu càlcul:</w:t>
      </w:r>
    </w:p>
    <w:p w14:paraId="783A9EC7" w14:textId="77777777" w:rsidR="007E7EFB" w:rsidRPr="00DD3A5A" w:rsidRDefault="007E7EFB" w:rsidP="007E7EFB">
      <w:pPr>
        <w:spacing w:after="0" w:line="240" w:lineRule="auto"/>
        <w:jc w:val="both"/>
        <w:rPr>
          <w:rFonts w:cs="Arial"/>
          <w:snapToGrid w:val="0"/>
          <w:lang w:eastAsia="es-ES"/>
        </w:rPr>
      </w:pPr>
    </w:p>
    <w:p w14:paraId="7BEA3DE3" w14:textId="047F6159" w:rsidR="007E7EFB" w:rsidRPr="00DD3A5A" w:rsidRDefault="007E7EFB" w:rsidP="007E7EFB">
      <w:pPr>
        <w:spacing w:after="0" w:line="240" w:lineRule="auto"/>
        <w:jc w:val="both"/>
        <w:rPr>
          <w:rFonts w:cs="Arial"/>
        </w:rPr>
      </w:pPr>
      <w:r w:rsidRPr="00DD3A5A">
        <w:rPr>
          <w:rFonts w:cs="Arial"/>
        </w:rPr>
        <w:t xml:space="preserve">El valor estimat del contracte és </w:t>
      </w:r>
      <w:r w:rsidR="009411B5" w:rsidRPr="00DD3A5A">
        <w:rPr>
          <w:rFonts w:cs="Arial"/>
        </w:rPr>
        <w:t>5.859.504,14</w:t>
      </w:r>
      <w:r w:rsidR="009411B5" w:rsidRPr="00DD3A5A">
        <w:rPr>
          <w:rFonts w:cs="Arial"/>
          <w:spacing w:val="-7"/>
        </w:rPr>
        <w:t xml:space="preserve"> </w:t>
      </w:r>
      <w:r w:rsidR="009411B5" w:rsidRPr="00DD3A5A">
        <w:rPr>
          <w:rFonts w:cs="Arial"/>
          <w:spacing w:val="-5"/>
        </w:rPr>
        <w:t>€</w:t>
      </w:r>
      <w:r w:rsidRPr="00DD3A5A">
        <w:rPr>
          <w:rFonts w:cs="Arial"/>
        </w:rPr>
        <w:t>, IVA exclòs</w:t>
      </w:r>
    </w:p>
    <w:p w14:paraId="64552892" w14:textId="77777777" w:rsidR="00C17BD1" w:rsidRPr="00DD3A5A" w:rsidRDefault="00C17BD1" w:rsidP="007E7EFB">
      <w:pPr>
        <w:pStyle w:val="Textindependent"/>
        <w:rPr>
          <w:rFonts w:cs="Arial"/>
          <w:sz w:val="20"/>
        </w:rPr>
      </w:pPr>
    </w:p>
    <w:p w14:paraId="320253AA"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B3. Pressupost base de licitació:</w:t>
      </w:r>
    </w:p>
    <w:p w14:paraId="1E506672" w14:textId="77777777" w:rsidR="007E7EFB" w:rsidRPr="00DD3A5A" w:rsidRDefault="007E7EFB" w:rsidP="007E7EFB">
      <w:pPr>
        <w:spacing w:after="0" w:line="240" w:lineRule="auto"/>
        <w:jc w:val="both"/>
        <w:rPr>
          <w:rFonts w:cs="Arial"/>
          <w:snapToGrid w:val="0"/>
          <w:lang w:eastAsia="es-ES"/>
        </w:rPr>
      </w:pPr>
    </w:p>
    <w:p w14:paraId="0D76D40C" w14:textId="1F3132BC" w:rsidR="00C926DB" w:rsidRPr="00DD3A5A" w:rsidRDefault="007E7EFB" w:rsidP="00C926DB">
      <w:pPr>
        <w:spacing w:after="0" w:line="240" w:lineRule="auto"/>
        <w:jc w:val="both"/>
        <w:rPr>
          <w:rStyle w:val="normaltextrun"/>
          <w:rFonts w:cs="Arial"/>
        </w:rPr>
      </w:pPr>
      <w:r w:rsidRPr="00DD3A5A">
        <w:rPr>
          <w:rFonts w:cs="Arial"/>
        </w:rPr>
        <w:t xml:space="preserve">El pressupost màxim de licitació és </w:t>
      </w:r>
      <w:bookmarkStart w:id="1" w:name="_Toc34139650"/>
      <w:r w:rsidR="009411B5" w:rsidRPr="00DD3A5A">
        <w:rPr>
          <w:rFonts w:cs="Arial"/>
        </w:rPr>
        <w:t>5.859.504,14</w:t>
      </w:r>
      <w:r w:rsidR="009411B5" w:rsidRPr="00DD3A5A">
        <w:rPr>
          <w:rFonts w:cs="Arial"/>
          <w:spacing w:val="-7"/>
        </w:rPr>
        <w:t xml:space="preserve"> </w:t>
      </w:r>
      <w:r w:rsidR="0038655B" w:rsidRPr="00DD3A5A">
        <w:rPr>
          <w:rFonts w:cs="Arial"/>
        </w:rPr>
        <w:t>€</w:t>
      </w:r>
      <w:r w:rsidR="009411B5" w:rsidRPr="00DD3A5A">
        <w:rPr>
          <w:rFonts w:cs="Arial"/>
        </w:rPr>
        <w:t xml:space="preserve"> (CINC MILIONS VUIT-CENTS CINQUANTA-NOU MIL CINC-CENTS QUATRE EUROS AMB CATORZE CÈNTIMS) </w:t>
      </w:r>
      <w:r w:rsidR="00C926DB" w:rsidRPr="00DD3A5A">
        <w:rPr>
          <w:rFonts w:cs="Arial"/>
        </w:rPr>
        <w:t xml:space="preserve">IVA exclòs </w:t>
      </w:r>
      <w:r w:rsidR="009411B5" w:rsidRPr="00DD3A5A">
        <w:rPr>
          <w:rFonts w:cs="Arial"/>
        </w:rPr>
        <w:t>que, un cop aplicat el percentatge d’IVA corresponent, resulta un import de 7.090.000,00 €.</w:t>
      </w:r>
    </w:p>
    <w:p w14:paraId="22B17F6B" w14:textId="77777777" w:rsidR="00C926DB" w:rsidRPr="00DD3A5A" w:rsidRDefault="00C926DB" w:rsidP="00C926DB">
      <w:pPr>
        <w:spacing w:after="0" w:line="240" w:lineRule="auto"/>
        <w:jc w:val="both"/>
        <w:rPr>
          <w:rStyle w:val="normaltextrun"/>
          <w:rFonts w:cs="Arial"/>
        </w:rPr>
      </w:pPr>
    </w:p>
    <w:p w14:paraId="0E71E20C" w14:textId="77777777" w:rsidR="00C926DB" w:rsidRPr="00DD3A5A" w:rsidRDefault="00C926DB" w:rsidP="00C926DB">
      <w:pPr>
        <w:spacing w:after="0" w:line="240" w:lineRule="auto"/>
        <w:jc w:val="both"/>
        <w:rPr>
          <w:rStyle w:val="normaltextrun"/>
          <w:rFonts w:cs="Arial"/>
        </w:rPr>
      </w:pPr>
      <w:r w:rsidRPr="00DD3A5A">
        <w:rPr>
          <w:rStyle w:val="normaltextrun"/>
          <w:rFonts w:cs="Arial"/>
        </w:rPr>
        <w:t>Aquest pressupost es desglossa de la següent manera:</w:t>
      </w:r>
    </w:p>
    <w:p w14:paraId="41F9A659" w14:textId="77777777" w:rsidR="00C926DB" w:rsidRPr="00DD3A5A" w:rsidRDefault="00C926DB" w:rsidP="00C926DB">
      <w:pPr>
        <w:spacing w:after="0" w:line="240" w:lineRule="auto"/>
        <w:jc w:val="both"/>
        <w:rPr>
          <w:rStyle w:val="normaltextrun"/>
          <w:rFonts w:cs="Arial"/>
        </w:rPr>
      </w:pPr>
    </w:p>
    <w:tbl>
      <w:tblPr>
        <w:tblStyle w:val="TableNormal"/>
        <w:tblW w:w="8179" w:type="dxa"/>
        <w:tblInd w:w="0" w:type="dxa"/>
        <w:tblLayout w:type="fixed"/>
        <w:tblLook w:val="01E0" w:firstRow="1" w:lastRow="1" w:firstColumn="1" w:lastColumn="1" w:noHBand="0" w:noVBand="0"/>
      </w:tblPr>
      <w:tblGrid>
        <w:gridCol w:w="3969"/>
        <w:gridCol w:w="2410"/>
        <w:gridCol w:w="1800"/>
      </w:tblGrid>
      <w:tr w:rsidR="009411B5" w:rsidRPr="00DD3A5A" w14:paraId="5328672F" w14:textId="77777777" w:rsidTr="00EA47E9">
        <w:trPr>
          <w:trHeight w:val="486"/>
        </w:trPr>
        <w:tc>
          <w:tcPr>
            <w:tcW w:w="3969" w:type="dxa"/>
            <w:tcBorders>
              <w:top w:val="single" w:sz="6" w:space="0" w:color="000000"/>
              <w:bottom w:val="single" w:sz="6" w:space="0" w:color="000000"/>
            </w:tcBorders>
          </w:tcPr>
          <w:p w14:paraId="01E99F70" w14:textId="77777777" w:rsidR="009411B5" w:rsidRPr="00DD3A5A" w:rsidRDefault="009411B5" w:rsidP="009411B5">
            <w:pPr>
              <w:pStyle w:val="TableParagraph"/>
              <w:spacing w:before="0" w:line="240" w:lineRule="auto"/>
            </w:pPr>
          </w:p>
        </w:tc>
        <w:tc>
          <w:tcPr>
            <w:tcW w:w="2410" w:type="dxa"/>
            <w:tcBorders>
              <w:top w:val="single" w:sz="6" w:space="0" w:color="000000"/>
              <w:bottom w:val="single" w:sz="6" w:space="0" w:color="000000"/>
            </w:tcBorders>
          </w:tcPr>
          <w:p w14:paraId="7A964471" w14:textId="77777777" w:rsidR="009411B5" w:rsidRPr="00DD3A5A" w:rsidRDefault="009411B5" w:rsidP="009411B5">
            <w:pPr>
              <w:pStyle w:val="TableParagraph"/>
              <w:spacing w:before="0" w:line="240" w:lineRule="auto"/>
              <w:rPr>
                <w:b/>
              </w:rPr>
            </w:pPr>
            <w:r w:rsidRPr="00DD3A5A">
              <w:rPr>
                <w:b/>
                <w:spacing w:val="-2"/>
              </w:rPr>
              <w:t>Import</w:t>
            </w:r>
            <w:r w:rsidRPr="00DD3A5A">
              <w:rPr>
                <w:b/>
                <w:spacing w:val="-9"/>
              </w:rPr>
              <w:t xml:space="preserve"> </w:t>
            </w:r>
            <w:r w:rsidRPr="00DD3A5A">
              <w:rPr>
                <w:b/>
                <w:spacing w:val="-2"/>
              </w:rPr>
              <w:t>sense</w:t>
            </w:r>
            <w:r w:rsidRPr="00DD3A5A">
              <w:rPr>
                <w:b/>
                <w:spacing w:val="-8"/>
              </w:rPr>
              <w:t xml:space="preserve"> </w:t>
            </w:r>
            <w:r w:rsidRPr="00DD3A5A">
              <w:rPr>
                <w:b/>
                <w:spacing w:val="-5"/>
              </w:rPr>
              <w:t>IVA</w:t>
            </w:r>
          </w:p>
        </w:tc>
        <w:tc>
          <w:tcPr>
            <w:tcW w:w="1800" w:type="dxa"/>
            <w:tcBorders>
              <w:top w:val="single" w:sz="6" w:space="0" w:color="000000"/>
              <w:bottom w:val="single" w:sz="6" w:space="0" w:color="000000"/>
            </w:tcBorders>
          </w:tcPr>
          <w:p w14:paraId="71CCA6D0" w14:textId="77777777" w:rsidR="009411B5" w:rsidRPr="00DD3A5A" w:rsidRDefault="009411B5" w:rsidP="009411B5">
            <w:pPr>
              <w:pStyle w:val="TableParagraph"/>
              <w:spacing w:before="0" w:line="240" w:lineRule="auto"/>
              <w:ind w:right="139"/>
              <w:rPr>
                <w:b/>
              </w:rPr>
            </w:pPr>
            <w:r w:rsidRPr="00DD3A5A">
              <w:rPr>
                <w:b/>
                <w:spacing w:val="-2"/>
              </w:rPr>
              <w:t>Import</w:t>
            </w:r>
            <w:r w:rsidRPr="00DD3A5A">
              <w:rPr>
                <w:b/>
                <w:spacing w:val="-10"/>
              </w:rPr>
              <w:t xml:space="preserve"> </w:t>
            </w:r>
            <w:proofErr w:type="spellStart"/>
            <w:r w:rsidRPr="00DD3A5A">
              <w:rPr>
                <w:b/>
                <w:spacing w:val="-2"/>
              </w:rPr>
              <w:t>amb</w:t>
            </w:r>
            <w:proofErr w:type="spellEnd"/>
            <w:r w:rsidRPr="00DD3A5A">
              <w:rPr>
                <w:b/>
                <w:spacing w:val="-6"/>
              </w:rPr>
              <w:t xml:space="preserve"> </w:t>
            </w:r>
            <w:r w:rsidRPr="00DD3A5A">
              <w:rPr>
                <w:b/>
                <w:spacing w:val="-5"/>
              </w:rPr>
              <w:t>IVA</w:t>
            </w:r>
          </w:p>
        </w:tc>
      </w:tr>
      <w:tr w:rsidR="009411B5" w:rsidRPr="00DD3A5A" w14:paraId="5F594067" w14:textId="77777777" w:rsidTr="00EA47E9">
        <w:trPr>
          <w:trHeight w:val="289"/>
        </w:trPr>
        <w:tc>
          <w:tcPr>
            <w:tcW w:w="3969" w:type="dxa"/>
            <w:tcBorders>
              <w:top w:val="single" w:sz="6" w:space="0" w:color="000000"/>
              <w:bottom w:val="dotted" w:sz="4" w:space="0" w:color="000000"/>
            </w:tcBorders>
          </w:tcPr>
          <w:p w14:paraId="500B4606" w14:textId="77777777" w:rsidR="009411B5" w:rsidRPr="00DD3A5A" w:rsidRDefault="009411B5" w:rsidP="009411B5">
            <w:pPr>
              <w:pStyle w:val="TableParagraph"/>
              <w:spacing w:before="0" w:line="240" w:lineRule="auto"/>
              <w:ind w:right="539"/>
              <w:rPr>
                <w:b/>
              </w:rPr>
            </w:pPr>
            <w:proofErr w:type="spellStart"/>
            <w:r w:rsidRPr="00DD3A5A">
              <w:rPr>
                <w:b/>
                <w:spacing w:val="-2"/>
              </w:rPr>
              <w:t>Pressupost</w:t>
            </w:r>
            <w:proofErr w:type="spellEnd"/>
            <w:r w:rsidRPr="00DD3A5A">
              <w:rPr>
                <w:b/>
                <w:spacing w:val="-10"/>
              </w:rPr>
              <w:t xml:space="preserve"> </w:t>
            </w:r>
            <w:proofErr w:type="spellStart"/>
            <w:r w:rsidRPr="00DD3A5A">
              <w:rPr>
                <w:b/>
                <w:spacing w:val="-2"/>
              </w:rPr>
              <w:t>màxim</w:t>
            </w:r>
            <w:proofErr w:type="spellEnd"/>
            <w:r w:rsidRPr="00DD3A5A">
              <w:rPr>
                <w:b/>
                <w:spacing w:val="-9"/>
              </w:rPr>
              <w:t xml:space="preserve"> </w:t>
            </w:r>
            <w:r w:rsidRPr="00DD3A5A">
              <w:rPr>
                <w:b/>
                <w:spacing w:val="-2"/>
              </w:rPr>
              <w:t>de</w:t>
            </w:r>
            <w:r w:rsidRPr="00DD3A5A">
              <w:rPr>
                <w:b/>
                <w:spacing w:val="-9"/>
              </w:rPr>
              <w:t xml:space="preserve"> </w:t>
            </w:r>
            <w:proofErr w:type="spellStart"/>
            <w:r w:rsidRPr="00DD3A5A">
              <w:rPr>
                <w:b/>
                <w:spacing w:val="-2"/>
              </w:rPr>
              <w:t>licitació</w:t>
            </w:r>
            <w:proofErr w:type="spellEnd"/>
          </w:p>
        </w:tc>
        <w:tc>
          <w:tcPr>
            <w:tcW w:w="2410" w:type="dxa"/>
            <w:tcBorders>
              <w:top w:val="single" w:sz="6" w:space="0" w:color="000000"/>
              <w:bottom w:val="dotted" w:sz="4" w:space="0" w:color="000000"/>
            </w:tcBorders>
          </w:tcPr>
          <w:p w14:paraId="5B8A26C0" w14:textId="77777777" w:rsidR="009411B5" w:rsidRPr="00DD3A5A" w:rsidRDefault="009411B5" w:rsidP="009411B5">
            <w:pPr>
              <w:pStyle w:val="TableParagraph"/>
              <w:spacing w:before="0" w:line="240" w:lineRule="auto"/>
              <w:rPr>
                <w:b/>
              </w:rPr>
            </w:pPr>
            <w:r w:rsidRPr="00DD3A5A">
              <w:rPr>
                <w:b/>
              </w:rPr>
              <w:t>5.859.504,14</w:t>
            </w:r>
            <w:r w:rsidRPr="00DD3A5A">
              <w:rPr>
                <w:b/>
                <w:spacing w:val="-15"/>
              </w:rPr>
              <w:t xml:space="preserve"> </w:t>
            </w:r>
            <w:r w:rsidRPr="00DD3A5A">
              <w:rPr>
                <w:b/>
                <w:spacing w:val="-10"/>
              </w:rPr>
              <w:t>€</w:t>
            </w:r>
          </w:p>
        </w:tc>
        <w:tc>
          <w:tcPr>
            <w:tcW w:w="1800" w:type="dxa"/>
            <w:tcBorders>
              <w:top w:val="single" w:sz="6" w:space="0" w:color="000000"/>
              <w:bottom w:val="dotted" w:sz="4" w:space="0" w:color="000000"/>
            </w:tcBorders>
          </w:tcPr>
          <w:p w14:paraId="5DFD7408" w14:textId="77777777" w:rsidR="009411B5" w:rsidRPr="00DD3A5A" w:rsidRDefault="009411B5" w:rsidP="009411B5">
            <w:pPr>
              <w:pStyle w:val="TableParagraph"/>
              <w:spacing w:before="0" w:line="240" w:lineRule="auto"/>
              <w:ind w:right="138"/>
              <w:rPr>
                <w:b/>
              </w:rPr>
            </w:pPr>
            <w:r w:rsidRPr="00DD3A5A">
              <w:rPr>
                <w:b/>
              </w:rPr>
              <w:t>7.090.000,00</w:t>
            </w:r>
            <w:r w:rsidRPr="00DD3A5A">
              <w:rPr>
                <w:b/>
                <w:spacing w:val="-13"/>
              </w:rPr>
              <w:t xml:space="preserve"> </w:t>
            </w:r>
            <w:r w:rsidRPr="00DD3A5A">
              <w:rPr>
                <w:b/>
                <w:spacing w:val="-10"/>
              </w:rPr>
              <w:t>€</w:t>
            </w:r>
          </w:p>
        </w:tc>
      </w:tr>
      <w:tr w:rsidR="009411B5" w:rsidRPr="00DD3A5A" w14:paraId="2377877F" w14:textId="77777777" w:rsidTr="00EA47E9">
        <w:trPr>
          <w:trHeight w:val="269"/>
        </w:trPr>
        <w:tc>
          <w:tcPr>
            <w:tcW w:w="3969" w:type="dxa"/>
            <w:tcBorders>
              <w:top w:val="dotted" w:sz="4" w:space="0" w:color="000000"/>
              <w:bottom w:val="dotted" w:sz="4" w:space="0" w:color="000000"/>
            </w:tcBorders>
          </w:tcPr>
          <w:p w14:paraId="7E08A607" w14:textId="77777777" w:rsidR="009411B5" w:rsidRPr="00DD3A5A" w:rsidRDefault="009411B5" w:rsidP="009411B5">
            <w:pPr>
              <w:pStyle w:val="TableParagraph"/>
              <w:spacing w:before="0" w:line="240" w:lineRule="auto"/>
              <w:ind w:right="539"/>
              <w:rPr>
                <w:b/>
              </w:rPr>
            </w:pPr>
            <w:proofErr w:type="spellStart"/>
            <w:r w:rsidRPr="00DD3A5A">
              <w:rPr>
                <w:b/>
                <w:spacing w:val="-2"/>
              </w:rPr>
              <w:t>Exercici</w:t>
            </w:r>
            <w:proofErr w:type="spellEnd"/>
            <w:r w:rsidRPr="00DD3A5A">
              <w:rPr>
                <w:b/>
                <w:spacing w:val="-7"/>
              </w:rPr>
              <w:t xml:space="preserve"> </w:t>
            </w:r>
            <w:r w:rsidRPr="00DD3A5A">
              <w:rPr>
                <w:b/>
                <w:spacing w:val="-4"/>
              </w:rPr>
              <w:t>2026</w:t>
            </w:r>
          </w:p>
        </w:tc>
        <w:tc>
          <w:tcPr>
            <w:tcW w:w="2410" w:type="dxa"/>
            <w:tcBorders>
              <w:top w:val="dotted" w:sz="4" w:space="0" w:color="000000"/>
              <w:bottom w:val="dotted" w:sz="4" w:space="0" w:color="000000"/>
            </w:tcBorders>
          </w:tcPr>
          <w:p w14:paraId="2CD648FD" w14:textId="77777777" w:rsidR="009411B5" w:rsidRPr="00DD3A5A" w:rsidRDefault="009411B5" w:rsidP="009411B5">
            <w:pPr>
              <w:pStyle w:val="TableParagraph"/>
              <w:spacing w:before="0" w:line="240" w:lineRule="auto"/>
            </w:pPr>
            <w:r w:rsidRPr="00DD3A5A">
              <w:rPr>
                <w:spacing w:val="6"/>
                <w:w w:val="90"/>
              </w:rPr>
              <w:t>1.495.867,77</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33BAE1DC" w14:textId="77777777" w:rsidR="009411B5" w:rsidRPr="00DD3A5A" w:rsidRDefault="009411B5" w:rsidP="009411B5">
            <w:pPr>
              <w:pStyle w:val="TableParagraph"/>
              <w:spacing w:before="0" w:line="240" w:lineRule="auto"/>
              <w:ind w:right="138"/>
            </w:pPr>
            <w:r w:rsidRPr="00DD3A5A">
              <w:rPr>
                <w:spacing w:val="6"/>
                <w:w w:val="90"/>
              </w:rPr>
              <w:t>1.810.000,00</w:t>
            </w:r>
            <w:r w:rsidRPr="00DD3A5A">
              <w:rPr>
                <w:spacing w:val="43"/>
              </w:rPr>
              <w:t xml:space="preserve"> </w:t>
            </w:r>
            <w:r w:rsidRPr="00DD3A5A">
              <w:rPr>
                <w:spacing w:val="-10"/>
                <w:w w:val="90"/>
              </w:rPr>
              <w:t>€</w:t>
            </w:r>
          </w:p>
        </w:tc>
      </w:tr>
      <w:tr w:rsidR="009411B5" w:rsidRPr="00DD3A5A" w14:paraId="2E4EB62E" w14:textId="77777777" w:rsidTr="00EA47E9">
        <w:trPr>
          <w:trHeight w:val="260"/>
        </w:trPr>
        <w:tc>
          <w:tcPr>
            <w:tcW w:w="3969" w:type="dxa"/>
            <w:tcBorders>
              <w:top w:val="dotted" w:sz="4" w:space="0" w:color="000000"/>
              <w:bottom w:val="dotted" w:sz="4" w:space="0" w:color="000000"/>
            </w:tcBorders>
          </w:tcPr>
          <w:p w14:paraId="3B95CD0F" w14:textId="77777777" w:rsidR="009411B5" w:rsidRPr="00DD3A5A" w:rsidRDefault="009411B5" w:rsidP="009411B5">
            <w:pPr>
              <w:pStyle w:val="TableParagraph"/>
              <w:spacing w:before="0" w:line="240" w:lineRule="auto"/>
              <w:ind w:right="540"/>
              <w:rPr>
                <w:b/>
              </w:rPr>
            </w:pPr>
            <w:proofErr w:type="spellStart"/>
            <w:r w:rsidRPr="00DD3A5A">
              <w:rPr>
                <w:b/>
              </w:rPr>
              <w:t>Exercici</w:t>
            </w:r>
            <w:proofErr w:type="spellEnd"/>
            <w:r w:rsidRPr="00DD3A5A">
              <w:rPr>
                <w:b/>
                <w:spacing w:val="-10"/>
              </w:rPr>
              <w:t xml:space="preserve"> </w:t>
            </w:r>
            <w:r w:rsidRPr="00DD3A5A">
              <w:rPr>
                <w:b/>
                <w:spacing w:val="-4"/>
              </w:rPr>
              <w:t>2027</w:t>
            </w:r>
          </w:p>
        </w:tc>
        <w:tc>
          <w:tcPr>
            <w:tcW w:w="2410" w:type="dxa"/>
            <w:tcBorders>
              <w:top w:val="dotted" w:sz="4" w:space="0" w:color="000000"/>
              <w:bottom w:val="dotted" w:sz="4" w:space="0" w:color="000000"/>
            </w:tcBorders>
          </w:tcPr>
          <w:p w14:paraId="7CE87B95" w14:textId="77777777" w:rsidR="009411B5" w:rsidRPr="00DD3A5A" w:rsidRDefault="009411B5" w:rsidP="009411B5">
            <w:pPr>
              <w:pStyle w:val="TableParagraph"/>
              <w:spacing w:before="0" w:line="240" w:lineRule="auto"/>
            </w:pPr>
            <w:r w:rsidRPr="00DD3A5A">
              <w:rPr>
                <w:spacing w:val="6"/>
                <w:w w:val="90"/>
              </w:rPr>
              <w:t>2.082.644,63</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7DD9F9BD" w14:textId="77777777" w:rsidR="009411B5" w:rsidRPr="00DD3A5A" w:rsidRDefault="009411B5" w:rsidP="009411B5">
            <w:pPr>
              <w:pStyle w:val="TableParagraph"/>
              <w:spacing w:before="0" w:line="240" w:lineRule="auto"/>
              <w:ind w:right="138"/>
            </w:pPr>
            <w:r w:rsidRPr="00DD3A5A">
              <w:rPr>
                <w:spacing w:val="6"/>
                <w:w w:val="90"/>
              </w:rPr>
              <w:t>2.520.000,00</w:t>
            </w:r>
            <w:r w:rsidRPr="00DD3A5A">
              <w:rPr>
                <w:spacing w:val="43"/>
              </w:rPr>
              <w:t xml:space="preserve"> </w:t>
            </w:r>
            <w:r w:rsidRPr="00DD3A5A">
              <w:rPr>
                <w:spacing w:val="-10"/>
                <w:w w:val="90"/>
              </w:rPr>
              <w:t>€</w:t>
            </w:r>
          </w:p>
        </w:tc>
      </w:tr>
      <w:tr w:rsidR="009411B5" w:rsidRPr="00DD3A5A" w14:paraId="2A352A3F" w14:textId="77777777" w:rsidTr="00EA47E9">
        <w:trPr>
          <w:trHeight w:val="291"/>
        </w:trPr>
        <w:tc>
          <w:tcPr>
            <w:tcW w:w="3969" w:type="dxa"/>
            <w:tcBorders>
              <w:top w:val="dotted" w:sz="4" w:space="0" w:color="000000"/>
              <w:bottom w:val="single" w:sz="4" w:space="0" w:color="000000"/>
            </w:tcBorders>
          </w:tcPr>
          <w:p w14:paraId="1CAFD98E" w14:textId="77777777" w:rsidR="009411B5" w:rsidRPr="00DD3A5A" w:rsidRDefault="009411B5" w:rsidP="009411B5">
            <w:pPr>
              <w:pStyle w:val="TableParagraph"/>
              <w:spacing w:before="0" w:line="240" w:lineRule="auto"/>
              <w:ind w:right="540"/>
              <w:rPr>
                <w:b/>
              </w:rPr>
            </w:pPr>
            <w:proofErr w:type="spellStart"/>
            <w:r w:rsidRPr="00DD3A5A">
              <w:rPr>
                <w:b/>
              </w:rPr>
              <w:t>Exercici</w:t>
            </w:r>
            <w:proofErr w:type="spellEnd"/>
            <w:r w:rsidRPr="00DD3A5A">
              <w:rPr>
                <w:b/>
                <w:spacing w:val="-10"/>
              </w:rPr>
              <w:t xml:space="preserve"> </w:t>
            </w:r>
            <w:r w:rsidRPr="00DD3A5A">
              <w:rPr>
                <w:b/>
                <w:spacing w:val="-4"/>
              </w:rPr>
              <w:t>2028</w:t>
            </w:r>
          </w:p>
        </w:tc>
        <w:tc>
          <w:tcPr>
            <w:tcW w:w="2410" w:type="dxa"/>
            <w:tcBorders>
              <w:top w:val="dotted" w:sz="4" w:space="0" w:color="000000"/>
              <w:bottom w:val="single" w:sz="4" w:space="0" w:color="000000"/>
            </w:tcBorders>
          </w:tcPr>
          <w:p w14:paraId="2139E412" w14:textId="77777777" w:rsidR="009411B5" w:rsidRPr="00DD3A5A" w:rsidRDefault="009411B5" w:rsidP="009411B5">
            <w:pPr>
              <w:pStyle w:val="TableParagraph"/>
              <w:spacing w:before="0" w:line="240" w:lineRule="auto"/>
            </w:pPr>
            <w:r w:rsidRPr="00DD3A5A">
              <w:rPr>
                <w:spacing w:val="6"/>
                <w:w w:val="90"/>
              </w:rPr>
              <w:t>2.280.991,74</w:t>
            </w:r>
            <w:r w:rsidRPr="00DD3A5A">
              <w:rPr>
                <w:spacing w:val="41"/>
              </w:rPr>
              <w:t xml:space="preserve"> </w:t>
            </w:r>
            <w:r w:rsidRPr="00DD3A5A">
              <w:rPr>
                <w:spacing w:val="-12"/>
                <w:w w:val="90"/>
              </w:rPr>
              <w:t>€</w:t>
            </w:r>
          </w:p>
        </w:tc>
        <w:tc>
          <w:tcPr>
            <w:tcW w:w="1800" w:type="dxa"/>
            <w:tcBorders>
              <w:top w:val="dotted" w:sz="4" w:space="0" w:color="000000"/>
              <w:bottom w:val="single" w:sz="4" w:space="0" w:color="000000"/>
            </w:tcBorders>
          </w:tcPr>
          <w:p w14:paraId="44EF44F4" w14:textId="77777777" w:rsidR="009411B5" w:rsidRPr="00DD3A5A" w:rsidRDefault="009411B5" w:rsidP="009411B5">
            <w:pPr>
              <w:pStyle w:val="TableParagraph"/>
              <w:spacing w:before="0" w:line="240" w:lineRule="auto"/>
              <w:ind w:right="138"/>
            </w:pPr>
            <w:r w:rsidRPr="00DD3A5A">
              <w:rPr>
                <w:spacing w:val="6"/>
                <w:w w:val="90"/>
              </w:rPr>
              <w:t>2.760.000,00</w:t>
            </w:r>
            <w:r w:rsidRPr="00DD3A5A">
              <w:rPr>
                <w:spacing w:val="43"/>
              </w:rPr>
              <w:t xml:space="preserve"> </w:t>
            </w:r>
            <w:r w:rsidRPr="00DD3A5A">
              <w:rPr>
                <w:spacing w:val="-10"/>
                <w:w w:val="90"/>
              </w:rPr>
              <w:t>€</w:t>
            </w:r>
          </w:p>
        </w:tc>
      </w:tr>
    </w:tbl>
    <w:p w14:paraId="10A91137" w14:textId="77777777" w:rsidR="009411B5" w:rsidRPr="00DD3A5A" w:rsidRDefault="009411B5" w:rsidP="00C926DB">
      <w:pPr>
        <w:spacing w:after="0" w:line="240" w:lineRule="auto"/>
        <w:jc w:val="both"/>
        <w:rPr>
          <w:rFonts w:cs="Arial"/>
        </w:rPr>
      </w:pPr>
    </w:p>
    <w:p w14:paraId="124D0967" w14:textId="77777777" w:rsidR="00C926DB" w:rsidRPr="00DD3A5A" w:rsidRDefault="00C926DB" w:rsidP="00C926DB">
      <w:pPr>
        <w:spacing w:after="0" w:line="240" w:lineRule="auto"/>
        <w:jc w:val="both"/>
        <w:rPr>
          <w:rFonts w:cs="Arial"/>
        </w:rPr>
      </w:pPr>
      <w:r w:rsidRPr="00DD3A5A">
        <w:rPr>
          <w:rFonts w:cs="Arial"/>
        </w:rPr>
        <w:t>El pressupost de licitació no és objecte de minoració ni està inclòs com a criteri d’adjudicació valorable, per la qual cosa serà coincident amb l’import d’adjudicació.</w:t>
      </w:r>
    </w:p>
    <w:p w14:paraId="306E8112" w14:textId="77777777" w:rsidR="00C926DB" w:rsidRPr="00DD3A5A" w:rsidRDefault="00C926DB" w:rsidP="00C926DB">
      <w:pPr>
        <w:spacing w:after="0" w:line="240" w:lineRule="auto"/>
        <w:jc w:val="both"/>
        <w:rPr>
          <w:rFonts w:cs="Arial"/>
        </w:rPr>
      </w:pPr>
    </w:p>
    <w:p w14:paraId="3B686F34" w14:textId="2C62849B" w:rsidR="007E7EFB" w:rsidRPr="00DD3A5A" w:rsidRDefault="007E7EFB" w:rsidP="00C926DB">
      <w:pPr>
        <w:pStyle w:val="Textindependent2"/>
        <w:spacing w:after="0" w:line="240" w:lineRule="auto"/>
        <w:jc w:val="both"/>
        <w:outlineLvl w:val="0"/>
        <w:rPr>
          <w:rFonts w:ascii="Arial" w:hAnsi="Arial" w:cs="Arial"/>
          <w:sz w:val="22"/>
          <w:szCs w:val="22"/>
          <w:lang w:eastAsia="ca-ES"/>
        </w:rPr>
      </w:pPr>
      <w:r w:rsidRPr="00DD3A5A">
        <w:rPr>
          <w:rFonts w:ascii="Arial" w:hAnsi="Arial" w:cs="Arial"/>
          <w:sz w:val="22"/>
          <w:szCs w:val="22"/>
          <w:lang w:eastAsia="ca-ES"/>
        </w:rPr>
        <w:t>Aquest contracte està subjecte a regulació harmonitzada</w:t>
      </w:r>
      <w:bookmarkEnd w:id="1"/>
    </w:p>
    <w:p w14:paraId="0921545B" w14:textId="77777777" w:rsidR="00B97F47" w:rsidRPr="00DD3A5A" w:rsidRDefault="00B97F47" w:rsidP="007E7EFB">
      <w:pPr>
        <w:spacing w:after="0" w:line="240" w:lineRule="auto"/>
        <w:jc w:val="both"/>
        <w:rPr>
          <w:rFonts w:cs="Arial"/>
          <w:snapToGrid w:val="0"/>
          <w:lang w:eastAsia="es-ES"/>
        </w:rPr>
      </w:pPr>
    </w:p>
    <w:p w14:paraId="5EADEF83"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lang w:eastAsia="es-ES"/>
        </w:rPr>
      </w:pPr>
      <w:r w:rsidRPr="00DD3A5A">
        <w:rPr>
          <w:rFonts w:cs="Arial"/>
          <w:b/>
          <w:snapToGrid w:val="0"/>
          <w:lang w:eastAsia="es-ES"/>
        </w:rPr>
        <w:t>Existència de crèdit</w:t>
      </w:r>
    </w:p>
    <w:p w14:paraId="51CA673B" w14:textId="77777777" w:rsidR="007E7EFB" w:rsidRPr="00DD3A5A" w:rsidRDefault="007E7EFB" w:rsidP="007E7EFB">
      <w:pPr>
        <w:spacing w:after="0" w:line="240" w:lineRule="auto"/>
        <w:jc w:val="both"/>
        <w:rPr>
          <w:rFonts w:cs="Arial"/>
          <w:b/>
          <w:snapToGrid w:val="0"/>
          <w:lang w:eastAsia="es-ES"/>
        </w:rPr>
      </w:pPr>
    </w:p>
    <w:p w14:paraId="5CE718D3"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C1. Partida pressupostària:</w:t>
      </w:r>
    </w:p>
    <w:p w14:paraId="28B0410D" w14:textId="77777777" w:rsidR="007E7EFB" w:rsidRPr="00DD3A5A" w:rsidRDefault="007E7EFB" w:rsidP="007E7EFB">
      <w:pPr>
        <w:pStyle w:val="Pargrafdellista"/>
        <w:ind w:left="0"/>
        <w:jc w:val="both"/>
        <w:rPr>
          <w:rFonts w:ascii="Arial" w:hAnsi="Arial" w:cs="Arial"/>
          <w:sz w:val="22"/>
          <w:szCs w:val="22"/>
          <w:lang w:eastAsia="ca-ES"/>
        </w:rPr>
      </w:pPr>
    </w:p>
    <w:p w14:paraId="0CBC66DE" w14:textId="5EA6C2A0" w:rsidR="00724B6C" w:rsidRPr="00DD3A5A" w:rsidRDefault="007E7EFB" w:rsidP="00040580">
      <w:pPr>
        <w:pStyle w:val="Textindependent2"/>
        <w:spacing w:after="0" w:line="240" w:lineRule="auto"/>
        <w:outlineLvl w:val="0"/>
        <w:rPr>
          <w:rFonts w:ascii="Arial" w:hAnsi="Arial" w:cs="Arial"/>
          <w:sz w:val="22"/>
          <w:szCs w:val="22"/>
          <w:lang w:eastAsia="ca-ES"/>
        </w:rPr>
      </w:pPr>
      <w:r w:rsidRPr="00DD3A5A">
        <w:rPr>
          <w:rFonts w:ascii="Arial" w:hAnsi="Arial" w:cs="Arial"/>
          <w:sz w:val="22"/>
          <w:szCs w:val="22"/>
          <w:lang w:eastAsia="ca-ES"/>
        </w:rPr>
        <w:t xml:space="preserve">EC10 </w:t>
      </w:r>
      <w:r w:rsidR="00EA47E9" w:rsidRPr="00DD3A5A">
        <w:rPr>
          <w:rFonts w:ascii="Arial" w:hAnsi="Arial" w:cs="Arial"/>
          <w:sz w:val="22"/>
          <w:szCs w:val="22"/>
          <w:lang w:eastAsia="ca-ES"/>
        </w:rPr>
        <w:t>D/227008900/6610</w:t>
      </w:r>
    </w:p>
    <w:p w14:paraId="32C30FA4" w14:textId="77777777" w:rsidR="00A60598" w:rsidRPr="00DD3A5A" w:rsidRDefault="00A60598" w:rsidP="00040580">
      <w:pPr>
        <w:pStyle w:val="Textindependent2"/>
        <w:spacing w:after="0" w:line="240" w:lineRule="auto"/>
        <w:outlineLvl w:val="0"/>
        <w:rPr>
          <w:rFonts w:ascii="Arial" w:hAnsi="Arial" w:cs="Arial"/>
        </w:rPr>
      </w:pPr>
    </w:p>
    <w:p w14:paraId="38ECB64D" w14:textId="77777777" w:rsidR="00EA47E9" w:rsidRPr="00DD3A5A" w:rsidRDefault="00EA47E9" w:rsidP="001A3BD1">
      <w:pPr>
        <w:pStyle w:val="Textindependent"/>
        <w:ind w:right="-1"/>
        <w:rPr>
          <w:rFonts w:cs="Arial"/>
          <w:sz w:val="22"/>
          <w:szCs w:val="22"/>
          <w:lang w:val="ca-ES"/>
        </w:rPr>
      </w:pPr>
      <w:r w:rsidRPr="00DD3A5A">
        <w:rPr>
          <w:rFonts w:cs="Arial"/>
          <w:sz w:val="22"/>
          <w:szCs w:val="22"/>
          <w:lang w:val="ca-ES"/>
        </w:rPr>
        <w:t>A efectes informatius, es fa constar que aquest expedient de contractació es cofinançarà amb el Programa operatiu FEDER 2021-2027 de Catalunya.</w:t>
      </w:r>
    </w:p>
    <w:p w14:paraId="6C1A7FA3" w14:textId="77777777" w:rsidR="00EA47E9" w:rsidRPr="00DD3A5A" w:rsidRDefault="00EA47E9" w:rsidP="00EA47E9">
      <w:pPr>
        <w:pStyle w:val="Textindependent"/>
        <w:rPr>
          <w:rFonts w:cs="Arial"/>
        </w:rPr>
      </w:pPr>
    </w:p>
    <w:p w14:paraId="1348841E"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lastRenderedPageBreak/>
        <w:t>C2. Expedient d’abast plurianual:</w:t>
      </w:r>
    </w:p>
    <w:p w14:paraId="600123FA" w14:textId="77777777" w:rsidR="007E7EFB" w:rsidRPr="00DD3A5A" w:rsidRDefault="007E7EFB" w:rsidP="007E7EFB">
      <w:pPr>
        <w:pStyle w:val="Pargrafdellista"/>
        <w:ind w:left="0"/>
        <w:jc w:val="both"/>
        <w:rPr>
          <w:rFonts w:ascii="Arial" w:hAnsi="Arial" w:cs="Arial"/>
          <w:snapToGrid w:val="0"/>
          <w:sz w:val="22"/>
          <w:szCs w:val="22"/>
        </w:rPr>
      </w:pPr>
    </w:p>
    <w:p w14:paraId="26CE150E" w14:textId="77777777" w:rsidR="00C926DB" w:rsidRPr="00DD3A5A" w:rsidRDefault="00C926D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Si.</w:t>
      </w:r>
    </w:p>
    <w:p w14:paraId="4B0A80F8" w14:textId="77777777" w:rsidR="00C926DB" w:rsidRPr="00DD3A5A" w:rsidRDefault="00C926DB" w:rsidP="007E7EFB">
      <w:pPr>
        <w:pStyle w:val="Pargrafdellista"/>
        <w:ind w:left="0"/>
        <w:jc w:val="both"/>
        <w:rPr>
          <w:rFonts w:ascii="Arial" w:hAnsi="Arial" w:cs="Arial"/>
          <w:snapToGrid w:val="0"/>
          <w:sz w:val="22"/>
          <w:szCs w:val="22"/>
        </w:rPr>
      </w:pPr>
    </w:p>
    <w:p w14:paraId="6D027D7D" w14:textId="58C3B2C6" w:rsidR="00506789" w:rsidRPr="00DD3A5A" w:rsidRDefault="00C70C68" w:rsidP="00C70C68">
      <w:pPr>
        <w:pStyle w:val="Default"/>
        <w:jc w:val="both"/>
        <w:rPr>
          <w:snapToGrid w:val="0"/>
          <w:color w:val="auto"/>
          <w:sz w:val="22"/>
          <w:szCs w:val="22"/>
          <w:lang w:eastAsia="es-ES"/>
        </w:rPr>
      </w:pPr>
      <w:r w:rsidRPr="00DD3A5A">
        <w:rPr>
          <w:snapToGrid w:val="0"/>
          <w:color w:val="auto"/>
          <w:sz w:val="22"/>
          <w:szCs w:val="22"/>
          <w:lang w:eastAsia="es-ES"/>
        </w:rPr>
        <w:t xml:space="preserve">En aplicació de l’establert a l’article 36 del Text refós de la Llei de finances públiques de Catalunya, aprovat pel Decret Legislatiu 3/2002, de 24 de </w:t>
      </w:r>
      <w:proofErr w:type="spellStart"/>
      <w:r w:rsidRPr="00DD3A5A">
        <w:rPr>
          <w:snapToGrid w:val="0"/>
          <w:color w:val="auto"/>
          <w:sz w:val="22"/>
          <w:szCs w:val="22"/>
          <w:lang w:eastAsia="es-ES"/>
        </w:rPr>
        <w:t>desembre,s’han</w:t>
      </w:r>
      <w:proofErr w:type="spellEnd"/>
      <w:r w:rsidRPr="00DD3A5A">
        <w:rPr>
          <w:snapToGrid w:val="0"/>
          <w:color w:val="auto"/>
          <w:sz w:val="22"/>
          <w:szCs w:val="22"/>
          <w:lang w:eastAsia="es-ES"/>
        </w:rPr>
        <w:t xml:space="preserve"> realitzat les actuacions necessàries per assegurar </w:t>
      </w:r>
      <w:r w:rsidR="00205198" w:rsidRPr="00DD3A5A">
        <w:rPr>
          <w:snapToGrid w:val="0"/>
          <w:color w:val="auto"/>
          <w:sz w:val="22"/>
          <w:szCs w:val="22"/>
          <w:lang w:eastAsia="es-ES"/>
        </w:rPr>
        <w:t xml:space="preserve">el crèdit per a </w:t>
      </w:r>
      <w:r w:rsidR="00EA47E9" w:rsidRPr="00DD3A5A">
        <w:rPr>
          <w:snapToGrid w:val="0"/>
          <w:color w:val="auto"/>
          <w:sz w:val="22"/>
          <w:szCs w:val="22"/>
          <w:lang w:eastAsia="es-ES"/>
        </w:rPr>
        <w:t>les anualitats 2027 i 2028.</w:t>
      </w:r>
    </w:p>
    <w:p w14:paraId="1395049F" w14:textId="77777777" w:rsidR="007E7EFB" w:rsidRPr="00DD3A5A" w:rsidRDefault="007E7EFB" w:rsidP="00C70C68">
      <w:pPr>
        <w:pStyle w:val="Pargrafdellista"/>
        <w:ind w:left="0"/>
        <w:jc w:val="both"/>
        <w:rPr>
          <w:rFonts w:ascii="Arial" w:hAnsi="Arial" w:cs="Arial"/>
          <w:snapToGrid w:val="0"/>
        </w:rPr>
      </w:pPr>
      <w:r w:rsidRPr="00DD3A5A">
        <w:rPr>
          <w:rFonts w:ascii="Arial" w:hAnsi="Arial" w:cs="Arial"/>
          <w:snapToGrid w:val="0"/>
        </w:rPr>
        <w:tab/>
      </w:r>
      <w:r w:rsidRPr="00DD3A5A">
        <w:rPr>
          <w:rFonts w:ascii="Arial" w:hAnsi="Arial" w:cs="Arial"/>
          <w:snapToGrid w:val="0"/>
        </w:rPr>
        <w:tab/>
      </w:r>
    </w:p>
    <w:p w14:paraId="56DF03EE"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lang w:eastAsia="es-ES"/>
        </w:rPr>
      </w:pPr>
      <w:r w:rsidRPr="00DD3A5A">
        <w:rPr>
          <w:rFonts w:cs="Arial"/>
          <w:b/>
          <w:snapToGrid w:val="0"/>
          <w:lang w:eastAsia="es-ES"/>
        </w:rPr>
        <w:t xml:space="preserve">Termini de durada del contracte </w:t>
      </w:r>
    </w:p>
    <w:p w14:paraId="44A695D5" w14:textId="77777777" w:rsidR="007E7EFB" w:rsidRPr="00DD3A5A" w:rsidRDefault="007E7EFB" w:rsidP="007E7EFB">
      <w:pPr>
        <w:spacing w:after="0" w:line="240" w:lineRule="auto"/>
        <w:jc w:val="both"/>
        <w:rPr>
          <w:rFonts w:cs="Arial"/>
          <w:snapToGrid w:val="0"/>
          <w:lang w:eastAsia="es-ES"/>
        </w:rPr>
      </w:pPr>
    </w:p>
    <w:p w14:paraId="45CED416"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D.1 Termini de durada:</w:t>
      </w:r>
    </w:p>
    <w:p w14:paraId="2AAB2350" w14:textId="77777777" w:rsidR="00E610F7" w:rsidRPr="00DD3A5A" w:rsidRDefault="00E610F7" w:rsidP="007E7EFB">
      <w:pPr>
        <w:tabs>
          <w:tab w:val="num" w:pos="2160"/>
        </w:tabs>
        <w:spacing w:after="0" w:line="240" w:lineRule="auto"/>
        <w:jc w:val="both"/>
        <w:rPr>
          <w:rFonts w:cs="Arial"/>
          <w:snapToGrid w:val="0"/>
          <w:lang w:eastAsia="es-ES"/>
        </w:rPr>
      </w:pPr>
    </w:p>
    <w:p w14:paraId="02768D4E" w14:textId="18976ACD" w:rsidR="00C17BD1" w:rsidRPr="00DD3A5A" w:rsidRDefault="005E40C9" w:rsidP="00155F96">
      <w:pPr>
        <w:spacing w:after="0" w:line="240" w:lineRule="auto"/>
        <w:jc w:val="both"/>
        <w:rPr>
          <w:rFonts w:eastAsia="Times" w:cs="Arial"/>
          <w:szCs w:val="20"/>
          <w:lang w:eastAsia="es-ES"/>
        </w:rPr>
      </w:pPr>
      <w:r w:rsidRPr="00DD3A5A">
        <w:rPr>
          <w:rFonts w:eastAsia="Times" w:cs="Arial"/>
          <w:szCs w:val="20"/>
          <w:lang w:eastAsia="es-ES"/>
        </w:rPr>
        <w:t xml:space="preserve">El termini d’execució </w:t>
      </w:r>
      <w:r w:rsidR="00724B6C" w:rsidRPr="00DD3A5A">
        <w:rPr>
          <w:rFonts w:eastAsia="Times" w:cs="Arial"/>
          <w:szCs w:val="20"/>
          <w:lang w:eastAsia="es-ES"/>
        </w:rPr>
        <w:t xml:space="preserve">previst per a </w:t>
      </w:r>
      <w:r w:rsidRPr="00DD3A5A">
        <w:rPr>
          <w:rFonts w:eastAsia="Times" w:cs="Arial"/>
          <w:szCs w:val="20"/>
          <w:lang w:eastAsia="es-ES"/>
        </w:rPr>
        <w:t xml:space="preserve">aquest contracte és de </w:t>
      </w:r>
      <w:r w:rsidR="00EA47E9" w:rsidRPr="00DD3A5A">
        <w:rPr>
          <w:rFonts w:eastAsia="Times" w:cs="Arial"/>
          <w:szCs w:val="20"/>
          <w:lang w:eastAsia="es-ES"/>
        </w:rPr>
        <w:t>36</w:t>
      </w:r>
      <w:r w:rsidRPr="00DD3A5A">
        <w:rPr>
          <w:rFonts w:eastAsia="Times" w:cs="Arial"/>
          <w:szCs w:val="20"/>
          <w:lang w:eastAsia="es-ES"/>
        </w:rPr>
        <w:t xml:space="preserve"> mesos des de la data de la seva formalització. </w:t>
      </w:r>
    </w:p>
    <w:p w14:paraId="63081320" w14:textId="77777777" w:rsidR="00155F96" w:rsidRPr="00DD3A5A" w:rsidRDefault="00155F96" w:rsidP="00155F96">
      <w:pPr>
        <w:spacing w:after="0" w:line="240" w:lineRule="auto"/>
        <w:jc w:val="both"/>
        <w:rPr>
          <w:rFonts w:eastAsia="Times" w:cs="Arial"/>
          <w:szCs w:val="20"/>
          <w:lang w:eastAsia="es-ES"/>
        </w:rPr>
      </w:pPr>
    </w:p>
    <w:tbl>
      <w:tblPr>
        <w:tblStyle w:val="TableNormal"/>
        <w:tblpPr w:leftFromText="141" w:rightFromText="141" w:vertAnchor="text" w:horzAnchor="margin" w:tblpXSpec="center" w:tblpY="810"/>
        <w:tblW w:w="10774" w:type="dxa"/>
        <w:tblInd w:w="0" w:type="dxa"/>
        <w:tblBorders>
          <w:top w:val="single" w:sz="8" w:space="0" w:color="C2D59B"/>
          <w:left w:val="single" w:sz="8" w:space="0" w:color="C2D59B"/>
          <w:bottom w:val="single" w:sz="8" w:space="0" w:color="C2D59B"/>
          <w:right w:val="single" w:sz="8" w:space="0" w:color="C2D59B"/>
          <w:insideH w:val="single" w:sz="8" w:space="0" w:color="C2D59B"/>
          <w:insideV w:val="single" w:sz="8" w:space="0" w:color="C2D59B"/>
        </w:tblBorders>
        <w:tblLayout w:type="fixed"/>
        <w:tblLook w:val="01E0" w:firstRow="1" w:lastRow="1" w:firstColumn="1" w:lastColumn="1" w:noHBand="0" w:noVBand="0"/>
      </w:tblPr>
      <w:tblGrid>
        <w:gridCol w:w="516"/>
        <w:gridCol w:w="3354"/>
        <w:gridCol w:w="576"/>
        <w:gridCol w:w="6328"/>
      </w:tblGrid>
      <w:tr w:rsidR="00155F96" w:rsidRPr="00DD3A5A" w14:paraId="7F309406" w14:textId="77777777" w:rsidTr="00155F96">
        <w:trPr>
          <w:trHeight w:val="566"/>
        </w:trPr>
        <w:tc>
          <w:tcPr>
            <w:tcW w:w="516" w:type="dxa"/>
            <w:tcBorders>
              <w:top w:val="nil"/>
            </w:tcBorders>
            <w:shd w:val="clear" w:color="auto" w:fill="9BBA58"/>
          </w:tcPr>
          <w:p w14:paraId="15EC5465" w14:textId="77777777" w:rsidR="00155F96" w:rsidRPr="00DD3A5A" w:rsidRDefault="00155F96" w:rsidP="00155F96">
            <w:pPr>
              <w:pStyle w:val="TableParagraph"/>
              <w:spacing w:before="0" w:line="240" w:lineRule="auto"/>
              <w:ind w:left="21" w:right="1"/>
              <w:jc w:val="center"/>
              <w:rPr>
                <w:b/>
                <w:sz w:val="20"/>
              </w:rPr>
            </w:pPr>
            <w:proofErr w:type="spellStart"/>
            <w:r w:rsidRPr="00DD3A5A">
              <w:rPr>
                <w:b/>
                <w:color w:val="FFFFFF"/>
                <w:spacing w:val="-4"/>
                <w:sz w:val="20"/>
              </w:rPr>
              <w:t>Fita</w:t>
            </w:r>
            <w:proofErr w:type="spellEnd"/>
          </w:p>
        </w:tc>
        <w:tc>
          <w:tcPr>
            <w:tcW w:w="3354" w:type="dxa"/>
            <w:tcBorders>
              <w:top w:val="nil"/>
            </w:tcBorders>
            <w:shd w:val="clear" w:color="auto" w:fill="9BBA58"/>
          </w:tcPr>
          <w:p w14:paraId="266E5F30" w14:textId="77777777" w:rsidR="00155F96" w:rsidRPr="00DD3A5A" w:rsidRDefault="00155F96" w:rsidP="00155F96">
            <w:pPr>
              <w:pStyle w:val="TableParagraph"/>
              <w:spacing w:before="0" w:line="240" w:lineRule="auto"/>
              <w:ind w:left="57"/>
              <w:rPr>
                <w:b/>
                <w:sz w:val="20"/>
              </w:rPr>
            </w:pPr>
            <w:proofErr w:type="spellStart"/>
            <w:r w:rsidRPr="00DD3A5A">
              <w:rPr>
                <w:b/>
                <w:color w:val="FFFFFF"/>
                <w:spacing w:val="-2"/>
                <w:sz w:val="20"/>
              </w:rPr>
              <w:t>Descripció</w:t>
            </w:r>
            <w:proofErr w:type="spellEnd"/>
          </w:p>
        </w:tc>
        <w:tc>
          <w:tcPr>
            <w:tcW w:w="576" w:type="dxa"/>
            <w:tcBorders>
              <w:top w:val="nil"/>
            </w:tcBorders>
            <w:shd w:val="clear" w:color="auto" w:fill="9BBA58"/>
          </w:tcPr>
          <w:p w14:paraId="73468CA0" w14:textId="757A2AD8" w:rsidR="00155F96" w:rsidRPr="00DD3A5A" w:rsidRDefault="00155F96" w:rsidP="00155F96">
            <w:pPr>
              <w:pStyle w:val="TableParagraph"/>
              <w:spacing w:before="0" w:line="240" w:lineRule="auto"/>
              <w:ind w:left="20" w:right="2"/>
              <w:jc w:val="center"/>
              <w:rPr>
                <w:b/>
                <w:sz w:val="20"/>
              </w:rPr>
            </w:pPr>
            <w:proofErr w:type="spellStart"/>
            <w:r w:rsidRPr="00DD3A5A">
              <w:rPr>
                <w:b/>
                <w:color w:val="FFFFFF"/>
                <w:spacing w:val="-4"/>
                <w:sz w:val="20"/>
              </w:rPr>
              <w:t>Mes</w:t>
            </w:r>
            <w:proofErr w:type="spellEnd"/>
          </w:p>
        </w:tc>
        <w:tc>
          <w:tcPr>
            <w:tcW w:w="6328" w:type="dxa"/>
            <w:tcBorders>
              <w:top w:val="nil"/>
            </w:tcBorders>
            <w:shd w:val="clear" w:color="auto" w:fill="9BBA58"/>
          </w:tcPr>
          <w:p w14:paraId="748DCE4F" w14:textId="77777777" w:rsidR="00155F96" w:rsidRPr="00DD3A5A" w:rsidRDefault="00155F96" w:rsidP="00155F96">
            <w:pPr>
              <w:pStyle w:val="TableParagraph"/>
              <w:spacing w:before="0" w:line="240" w:lineRule="auto"/>
              <w:ind w:left="56"/>
              <w:rPr>
                <w:b/>
                <w:sz w:val="20"/>
              </w:rPr>
            </w:pPr>
            <w:r w:rsidRPr="00DD3A5A">
              <w:rPr>
                <w:b/>
                <w:color w:val="FFFFFF"/>
                <w:spacing w:val="-4"/>
                <w:sz w:val="20"/>
              </w:rPr>
              <w:t>Quan</w:t>
            </w:r>
          </w:p>
        </w:tc>
      </w:tr>
      <w:tr w:rsidR="00155F96" w:rsidRPr="00DD3A5A" w14:paraId="2DB60D7F" w14:textId="77777777" w:rsidTr="00155F96">
        <w:trPr>
          <w:trHeight w:val="566"/>
        </w:trPr>
        <w:tc>
          <w:tcPr>
            <w:tcW w:w="516" w:type="dxa"/>
            <w:shd w:val="clear" w:color="auto" w:fill="EAF0DD"/>
          </w:tcPr>
          <w:p w14:paraId="05AB969B"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1</w:t>
            </w:r>
          </w:p>
        </w:tc>
        <w:tc>
          <w:tcPr>
            <w:tcW w:w="3354" w:type="dxa"/>
            <w:shd w:val="clear" w:color="auto" w:fill="EAF0DD"/>
          </w:tcPr>
          <w:p w14:paraId="22BD657E" w14:textId="77777777" w:rsidR="00155F96" w:rsidRPr="00DD3A5A" w:rsidRDefault="00155F96" w:rsidP="00155F96">
            <w:pPr>
              <w:pStyle w:val="TableParagraph"/>
              <w:spacing w:before="0" w:line="240" w:lineRule="auto"/>
              <w:ind w:left="57"/>
              <w:rPr>
                <w:sz w:val="20"/>
              </w:rPr>
            </w:pPr>
            <w:r w:rsidRPr="00DD3A5A">
              <w:rPr>
                <w:sz w:val="20"/>
              </w:rPr>
              <w:t>Informe</w:t>
            </w:r>
            <w:r w:rsidRPr="00DD3A5A">
              <w:rPr>
                <w:spacing w:val="-4"/>
                <w:sz w:val="20"/>
              </w:rPr>
              <w:t xml:space="preserve"> </w:t>
            </w:r>
            <w:proofErr w:type="spellStart"/>
            <w:r w:rsidRPr="00DD3A5A">
              <w:rPr>
                <w:sz w:val="20"/>
              </w:rPr>
              <w:t>d’organització</w:t>
            </w:r>
            <w:proofErr w:type="spellEnd"/>
            <w:r w:rsidRPr="00DD3A5A">
              <w:rPr>
                <w:spacing w:val="-4"/>
                <w:sz w:val="20"/>
              </w:rPr>
              <w:t xml:space="preserve"> </w:t>
            </w:r>
            <w:r w:rsidRPr="00DD3A5A">
              <w:rPr>
                <w:sz w:val="20"/>
              </w:rPr>
              <w:t>i</w:t>
            </w:r>
            <w:r w:rsidRPr="00DD3A5A">
              <w:rPr>
                <w:spacing w:val="-4"/>
                <w:sz w:val="20"/>
              </w:rPr>
              <w:t xml:space="preserve"> </w:t>
            </w:r>
            <w:proofErr w:type="spellStart"/>
            <w:r w:rsidRPr="00DD3A5A">
              <w:rPr>
                <w:spacing w:val="-2"/>
                <w:sz w:val="20"/>
              </w:rPr>
              <w:t>planificació</w:t>
            </w:r>
            <w:proofErr w:type="spellEnd"/>
          </w:p>
        </w:tc>
        <w:tc>
          <w:tcPr>
            <w:tcW w:w="576" w:type="dxa"/>
            <w:shd w:val="clear" w:color="auto" w:fill="EAF0DD"/>
          </w:tcPr>
          <w:p w14:paraId="56EB5A8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3</w:t>
            </w:r>
          </w:p>
        </w:tc>
        <w:tc>
          <w:tcPr>
            <w:tcW w:w="6328" w:type="dxa"/>
            <w:shd w:val="clear" w:color="auto" w:fill="EAF0DD"/>
          </w:tcPr>
          <w:p w14:paraId="1DFDD3E0"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4"/>
                <w:sz w:val="20"/>
              </w:rPr>
              <w:t xml:space="preserve"> </w:t>
            </w:r>
            <w:proofErr w:type="spellStart"/>
            <w:r w:rsidRPr="00DD3A5A">
              <w:rPr>
                <w:sz w:val="20"/>
              </w:rPr>
              <w:t>finalitzar</w:t>
            </w:r>
            <w:proofErr w:type="spellEnd"/>
            <w:r w:rsidRPr="00DD3A5A">
              <w:rPr>
                <w:spacing w:val="-3"/>
                <w:sz w:val="20"/>
              </w:rPr>
              <w:t xml:space="preserve"> </w:t>
            </w:r>
            <w:r w:rsidRPr="00DD3A5A">
              <w:rPr>
                <w:sz w:val="20"/>
              </w:rPr>
              <w:t>les</w:t>
            </w:r>
            <w:r w:rsidRPr="00DD3A5A">
              <w:rPr>
                <w:spacing w:val="-3"/>
                <w:sz w:val="20"/>
              </w:rPr>
              <w:t xml:space="preserve"> </w:t>
            </w:r>
            <w:proofErr w:type="spellStart"/>
            <w:r w:rsidRPr="00DD3A5A">
              <w:rPr>
                <w:sz w:val="20"/>
              </w:rPr>
              <w:t>tasques</w:t>
            </w:r>
            <w:proofErr w:type="spellEnd"/>
            <w:r w:rsidRPr="00DD3A5A">
              <w:rPr>
                <w:spacing w:val="-3"/>
                <w:sz w:val="20"/>
              </w:rPr>
              <w:t xml:space="preserve"> </w:t>
            </w:r>
            <w:r w:rsidRPr="00DD3A5A">
              <w:rPr>
                <w:sz w:val="20"/>
              </w:rPr>
              <w:t>0.1,</w:t>
            </w:r>
            <w:r w:rsidRPr="00DD3A5A">
              <w:rPr>
                <w:spacing w:val="-4"/>
                <w:sz w:val="20"/>
              </w:rPr>
              <w:t xml:space="preserve"> </w:t>
            </w:r>
            <w:r w:rsidRPr="00DD3A5A">
              <w:rPr>
                <w:sz w:val="20"/>
              </w:rPr>
              <w:t>0.2</w:t>
            </w:r>
            <w:r w:rsidRPr="00DD3A5A">
              <w:rPr>
                <w:spacing w:val="-4"/>
                <w:sz w:val="20"/>
              </w:rPr>
              <w:t xml:space="preserve"> </w:t>
            </w:r>
            <w:r w:rsidRPr="00DD3A5A">
              <w:rPr>
                <w:sz w:val="20"/>
              </w:rPr>
              <w:t>i</w:t>
            </w:r>
            <w:r w:rsidRPr="00DD3A5A">
              <w:rPr>
                <w:spacing w:val="-3"/>
                <w:sz w:val="20"/>
              </w:rPr>
              <w:t xml:space="preserve"> </w:t>
            </w:r>
            <w:r w:rsidRPr="00DD3A5A">
              <w:rPr>
                <w:sz w:val="20"/>
              </w:rPr>
              <w:t>0.5</w:t>
            </w:r>
            <w:r w:rsidRPr="00DD3A5A">
              <w:rPr>
                <w:spacing w:val="-3"/>
                <w:sz w:val="20"/>
              </w:rPr>
              <w:t xml:space="preserve"> </w:t>
            </w:r>
            <w:r w:rsidRPr="00DD3A5A">
              <w:rPr>
                <w:sz w:val="20"/>
              </w:rPr>
              <w:t>i</w:t>
            </w:r>
            <w:r w:rsidRPr="00DD3A5A">
              <w:rPr>
                <w:spacing w:val="-4"/>
                <w:sz w:val="20"/>
              </w:rPr>
              <w:t xml:space="preserve"> </w:t>
            </w:r>
            <w:proofErr w:type="spellStart"/>
            <w:r w:rsidRPr="00DD3A5A">
              <w:rPr>
                <w:sz w:val="20"/>
              </w:rPr>
              <w:t>entrega</w:t>
            </w:r>
            <w:proofErr w:type="spellEnd"/>
            <w:r w:rsidRPr="00DD3A5A">
              <w:rPr>
                <w:spacing w:val="-3"/>
                <w:sz w:val="20"/>
              </w:rPr>
              <w:t xml:space="preserve"> </w:t>
            </w:r>
            <w:proofErr w:type="spellStart"/>
            <w:r w:rsidRPr="00DD3A5A">
              <w:rPr>
                <w:sz w:val="20"/>
              </w:rPr>
              <w:t>informe</w:t>
            </w:r>
            <w:proofErr w:type="spellEnd"/>
            <w:r w:rsidRPr="00DD3A5A">
              <w:rPr>
                <w:spacing w:val="-3"/>
                <w:sz w:val="20"/>
              </w:rPr>
              <w:t xml:space="preserve"> </w:t>
            </w:r>
            <w:r w:rsidRPr="00DD3A5A">
              <w:rPr>
                <w:sz w:val="20"/>
              </w:rPr>
              <w:t>de</w:t>
            </w:r>
            <w:r w:rsidRPr="00DD3A5A">
              <w:rPr>
                <w:spacing w:val="-3"/>
                <w:sz w:val="20"/>
              </w:rPr>
              <w:t xml:space="preserve"> </w:t>
            </w:r>
            <w:proofErr w:type="spellStart"/>
            <w:r w:rsidRPr="00DD3A5A">
              <w:rPr>
                <w:sz w:val="20"/>
              </w:rPr>
              <w:t>l'estat</w:t>
            </w:r>
            <w:proofErr w:type="spellEnd"/>
            <w:r w:rsidRPr="00DD3A5A">
              <w:rPr>
                <w:spacing w:val="-4"/>
                <w:sz w:val="20"/>
              </w:rPr>
              <w:t xml:space="preserve"> </w:t>
            </w:r>
            <w:r w:rsidRPr="00DD3A5A">
              <w:rPr>
                <w:sz w:val="20"/>
              </w:rPr>
              <w:t xml:space="preserve">de </w:t>
            </w:r>
            <w:proofErr w:type="spellStart"/>
            <w:r w:rsidRPr="00DD3A5A">
              <w:rPr>
                <w:sz w:val="20"/>
              </w:rPr>
              <w:t>l'execució</w:t>
            </w:r>
            <w:proofErr w:type="spellEnd"/>
            <w:r w:rsidRPr="00DD3A5A">
              <w:rPr>
                <w:sz w:val="20"/>
              </w:rPr>
              <w:t xml:space="preserve"> </w:t>
            </w:r>
            <w:proofErr w:type="spellStart"/>
            <w:r w:rsidRPr="00DD3A5A">
              <w:rPr>
                <w:sz w:val="20"/>
              </w:rPr>
              <w:t>dels</w:t>
            </w:r>
            <w:proofErr w:type="spellEnd"/>
            <w:r w:rsidRPr="00DD3A5A">
              <w:rPr>
                <w:sz w:val="20"/>
              </w:rPr>
              <w:t xml:space="preserve"> </w:t>
            </w:r>
            <w:proofErr w:type="spellStart"/>
            <w:r w:rsidRPr="00DD3A5A">
              <w:rPr>
                <w:sz w:val="20"/>
              </w:rPr>
              <w:t>treballs</w:t>
            </w:r>
            <w:proofErr w:type="spellEnd"/>
            <w:r w:rsidRPr="00DD3A5A">
              <w:rPr>
                <w:sz w:val="20"/>
              </w:rPr>
              <w:t xml:space="preserve"> de les </w:t>
            </w:r>
            <w:proofErr w:type="spellStart"/>
            <w:r w:rsidRPr="00DD3A5A">
              <w:rPr>
                <w:sz w:val="20"/>
              </w:rPr>
              <w:t>fases</w:t>
            </w:r>
            <w:proofErr w:type="spellEnd"/>
            <w:r w:rsidRPr="00DD3A5A">
              <w:rPr>
                <w:sz w:val="20"/>
              </w:rPr>
              <w:t xml:space="preserve"> 1 i 2</w:t>
            </w:r>
          </w:p>
        </w:tc>
      </w:tr>
      <w:tr w:rsidR="00155F96" w:rsidRPr="00DD3A5A" w14:paraId="6B82BED1" w14:textId="77777777" w:rsidTr="00155F96">
        <w:trPr>
          <w:trHeight w:val="568"/>
        </w:trPr>
        <w:tc>
          <w:tcPr>
            <w:tcW w:w="516" w:type="dxa"/>
          </w:tcPr>
          <w:p w14:paraId="3C3081CD"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2</w:t>
            </w:r>
          </w:p>
        </w:tc>
        <w:tc>
          <w:tcPr>
            <w:tcW w:w="3354" w:type="dxa"/>
          </w:tcPr>
          <w:p w14:paraId="2BF065F2" w14:textId="77777777" w:rsidR="00155F96" w:rsidRPr="00DD3A5A" w:rsidRDefault="00155F96" w:rsidP="00155F96">
            <w:pPr>
              <w:pStyle w:val="TableParagraph"/>
              <w:spacing w:before="0" w:line="240" w:lineRule="auto"/>
              <w:ind w:left="57"/>
              <w:rPr>
                <w:sz w:val="20"/>
              </w:rPr>
            </w:pPr>
            <w:r w:rsidRPr="00DD3A5A">
              <w:rPr>
                <w:sz w:val="20"/>
              </w:rPr>
              <w:t>Manual</w:t>
            </w:r>
            <w:r w:rsidRPr="00DD3A5A">
              <w:rPr>
                <w:spacing w:val="-4"/>
                <w:sz w:val="20"/>
              </w:rPr>
              <w:t xml:space="preserve"> </w:t>
            </w:r>
            <w:r w:rsidRPr="00DD3A5A">
              <w:rPr>
                <w:sz w:val="20"/>
              </w:rPr>
              <w:t>de</w:t>
            </w:r>
            <w:r w:rsidRPr="00DD3A5A">
              <w:rPr>
                <w:spacing w:val="-3"/>
                <w:sz w:val="20"/>
              </w:rPr>
              <w:t xml:space="preserve"> </w:t>
            </w:r>
            <w:proofErr w:type="spellStart"/>
            <w:r w:rsidRPr="00DD3A5A">
              <w:rPr>
                <w:sz w:val="20"/>
              </w:rPr>
              <w:t>gestió</w:t>
            </w:r>
            <w:proofErr w:type="spellEnd"/>
            <w:r w:rsidRPr="00DD3A5A">
              <w:rPr>
                <w:spacing w:val="-3"/>
                <w:sz w:val="20"/>
              </w:rPr>
              <w:t xml:space="preserve"> </w:t>
            </w:r>
            <w:r w:rsidRPr="00DD3A5A">
              <w:rPr>
                <w:sz w:val="20"/>
              </w:rPr>
              <w:t>i</w:t>
            </w:r>
            <w:r w:rsidRPr="00DD3A5A">
              <w:rPr>
                <w:spacing w:val="-4"/>
                <w:sz w:val="20"/>
              </w:rPr>
              <w:t xml:space="preserve"> </w:t>
            </w:r>
            <w:proofErr w:type="spellStart"/>
            <w:r w:rsidRPr="00DD3A5A">
              <w:rPr>
                <w:spacing w:val="-2"/>
                <w:sz w:val="20"/>
              </w:rPr>
              <w:t>avaluació</w:t>
            </w:r>
            <w:proofErr w:type="spellEnd"/>
          </w:p>
        </w:tc>
        <w:tc>
          <w:tcPr>
            <w:tcW w:w="576" w:type="dxa"/>
          </w:tcPr>
          <w:p w14:paraId="4083D1E6"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6</w:t>
            </w:r>
          </w:p>
        </w:tc>
        <w:tc>
          <w:tcPr>
            <w:tcW w:w="6328" w:type="dxa"/>
          </w:tcPr>
          <w:p w14:paraId="1C184E5B" w14:textId="77777777" w:rsidR="00155F96" w:rsidRPr="00DD3A5A" w:rsidRDefault="00155F96" w:rsidP="00155F96">
            <w:pPr>
              <w:pStyle w:val="TableParagraph"/>
              <w:spacing w:before="0" w:line="240" w:lineRule="auto"/>
              <w:ind w:left="56"/>
              <w:rPr>
                <w:sz w:val="20"/>
              </w:rPr>
            </w:pPr>
            <w:r w:rsidRPr="00DD3A5A">
              <w:rPr>
                <w:sz w:val="20"/>
              </w:rPr>
              <w:t xml:space="preserve">En </w:t>
            </w:r>
            <w:proofErr w:type="spellStart"/>
            <w:r w:rsidRPr="00DD3A5A">
              <w:rPr>
                <w:sz w:val="20"/>
              </w:rPr>
              <w:t>finalitzar</w:t>
            </w:r>
            <w:proofErr w:type="spellEnd"/>
            <w:r w:rsidRPr="00DD3A5A">
              <w:rPr>
                <w:sz w:val="20"/>
              </w:rPr>
              <w:t xml:space="preserve"> la </w:t>
            </w:r>
            <w:proofErr w:type="spellStart"/>
            <w:r w:rsidRPr="00DD3A5A">
              <w:rPr>
                <w:sz w:val="20"/>
              </w:rPr>
              <w:t>Fase</w:t>
            </w:r>
            <w:proofErr w:type="spellEnd"/>
            <w:r w:rsidRPr="00DD3A5A">
              <w:rPr>
                <w:sz w:val="20"/>
              </w:rPr>
              <w:t xml:space="preserve"> 0 </w:t>
            </w:r>
            <w:proofErr w:type="spellStart"/>
            <w:r w:rsidRPr="00DD3A5A">
              <w:rPr>
                <w:sz w:val="20"/>
              </w:rPr>
              <w:t>en</w:t>
            </w:r>
            <w:proofErr w:type="spellEnd"/>
            <w:r w:rsidRPr="00DD3A5A">
              <w:rPr>
                <w:sz w:val="20"/>
              </w:rPr>
              <w:t xml:space="preserve"> la seva </w:t>
            </w:r>
            <w:proofErr w:type="spellStart"/>
            <w:r w:rsidRPr="00DD3A5A">
              <w:rPr>
                <w:sz w:val="20"/>
              </w:rPr>
              <w:t>totalitat</w:t>
            </w:r>
            <w:proofErr w:type="spellEnd"/>
            <w:r w:rsidRPr="00DD3A5A">
              <w:rPr>
                <w:sz w:val="20"/>
              </w:rPr>
              <w:t xml:space="preserve"> i les </w:t>
            </w:r>
            <w:proofErr w:type="spellStart"/>
            <w:r w:rsidRPr="00DD3A5A">
              <w:rPr>
                <w:sz w:val="20"/>
              </w:rPr>
              <w:t>tasques</w:t>
            </w:r>
            <w:proofErr w:type="spellEnd"/>
            <w:r w:rsidRPr="00DD3A5A">
              <w:rPr>
                <w:sz w:val="20"/>
              </w:rPr>
              <w:t xml:space="preserve"> 1.2 i 1.4, i </w:t>
            </w:r>
            <w:proofErr w:type="spellStart"/>
            <w:r w:rsidRPr="00DD3A5A">
              <w:rPr>
                <w:sz w:val="20"/>
              </w:rPr>
              <w:t>entrega</w:t>
            </w:r>
            <w:proofErr w:type="spellEnd"/>
            <w:r w:rsidRPr="00DD3A5A">
              <w:rPr>
                <w:spacing w:val="-4"/>
                <w:sz w:val="20"/>
              </w:rPr>
              <w:t xml:space="preserve"> </w:t>
            </w:r>
            <w:proofErr w:type="spellStart"/>
            <w:r w:rsidRPr="00DD3A5A">
              <w:rPr>
                <w:sz w:val="20"/>
              </w:rPr>
              <w:t>informe</w:t>
            </w:r>
            <w:proofErr w:type="spellEnd"/>
            <w:r w:rsidRPr="00DD3A5A">
              <w:rPr>
                <w:spacing w:val="-3"/>
                <w:sz w:val="20"/>
              </w:rPr>
              <w:t xml:space="preserve"> </w:t>
            </w:r>
            <w:r w:rsidRPr="00DD3A5A">
              <w:rPr>
                <w:sz w:val="20"/>
              </w:rPr>
              <w:t>de</w:t>
            </w:r>
            <w:r w:rsidRPr="00DD3A5A">
              <w:rPr>
                <w:spacing w:val="-4"/>
                <w:sz w:val="20"/>
              </w:rPr>
              <w:t xml:space="preserve"> </w:t>
            </w:r>
            <w:proofErr w:type="spellStart"/>
            <w:r w:rsidRPr="00DD3A5A">
              <w:rPr>
                <w:sz w:val="20"/>
              </w:rPr>
              <w:t>l'estat</w:t>
            </w:r>
            <w:proofErr w:type="spellEnd"/>
            <w:r w:rsidRPr="00DD3A5A">
              <w:rPr>
                <w:spacing w:val="-4"/>
                <w:sz w:val="20"/>
              </w:rPr>
              <w:t xml:space="preserve"> </w:t>
            </w:r>
            <w:r w:rsidRPr="00DD3A5A">
              <w:rPr>
                <w:sz w:val="20"/>
              </w:rPr>
              <w:t>de</w:t>
            </w:r>
            <w:r w:rsidRPr="00DD3A5A">
              <w:rPr>
                <w:spacing w:val="-3"/>
                <w:sz w:val="20"/>
              </w:rPr>
              <w:t xml:space="preserve"> </w:t>
            </w:r>
            <w:proofErr w:type="spellStart"/>
            <w:r w:rsidRPr="00DD3A5A">
              <w:rPr>
                <w:sz w:val="20"/>
              </w:rPr>
              <w:t>l'execució</w:t>
            </w:r>
            <w:proofErr w:type="spellEnd"/>
            <w:r w:rsidRPr="00DD3A5A">
              <w:rPr>
                <w:spacing w:val="-3"/>
                <w:sz w:val="20"/>
              </w:rPr>
              <w:t xml:space="preserve"> </w:t>
            </w:r>
            <w:proofErr w:type="spellStart"/>
            <w:r w:rsidRPr="00DD3A5A">
              <w:rPr>
                <w:sz w:val="20"/>
              </w:rPr>
              <w:t>dels</w:t>
            </w:r>
            <w:proofErr w:type="spellEnd"/>
            <w:r w:rsidRPr="00DD3A5A">
              <w:rPr>
                <w:spacing w:val="-3"/>
                <w:sz w:val="20"/>
              </w:rPr>
              <w:t xml:space="preserve"> </w:t>
            </w:r>
            <w:proofErr w:type="spellStart"/>
            <w:r w:rsidRPr="00DD3A5A">
              <w:rPr>
                <w:sz w:val="20"/>
              </w:rPr>
              <w:t>treballs</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les</w:t>
            </w:r>
            <w:r w:rsidRPr="00DD3A5A">
              <w:rPr>
                <w:spacing w:val="-3"/>
                <w:sz w:val="20"/>
              </w:rPr>
              <w:t xml:space="preserve"> </w:t>
            </w:r>
            <w:proofErr w:type="spellStart"/>
            <w:r w:rsidRPr="00DD3A5A">
              <w:rPr>
                <w:sz w:val="20"/>
              </w:rPr>
              <w:t>fases</w:t>
            </w:r>
            <w:proofErr w:type="spellEnd"/>
            <w:r w:rsidRPr="00DD3A5A">
              <w:rPr>
                <w:spacing w:val="-3"/>
                <w:sz w:val="20"/>
              </w:rPr>
              <w:t xml:space="preserve"> </w:t>
            </w:r>
            <w:r w:rsidRPr="00DD3A5A">
              <w:rPr>
                <w:sz w:val="20"/>
              </w:rPr>
              <w:t>1</w:t>
            </w:r>
            <w:r w:rsidRPr="00DD3A5A">
              <w:rPr>
                <w:spacing w:val="-4"/>
                <w:sz w:val="20"/>
              </w:rPr>
              <w:t xml:space="preserve"> </w:t>
            </w:r>
            <w:r w:rsidRPr="00DD3A5A">
              <w:rPr>
                <w:sz w:val="20"/>
              </w:rPr>
              <w:t>i</w:t>
            </w:r>
            <w:r w:rsidRPr="00DD3A5A">
              <w:rPr>
                <w:spacing w:val="-3"/>
                <w:sz w:val="20"/>
              </w:rPr>
              <w:t xml:space="preserve"> </w:t>
            </w:r>
            <w:r w:rsidRPr="00DD3A5A">
              <w:rPr>
                <w:sz w:val="20"/>
              </w:rPr>
              <w:t>2</w:t>
            </w:r>
          </w:p>
        </w:tc>
      </w:tr>
      <w:tr w:rsidR="00155F96" w:rsidRPr="00DD3A5A" w14:paraId="7238B169" w14:textId="77777777" w:rsidTr="00155F96">
        <w:trPr>
          <w:trHeight w:val="566"/>
        </w:trPr>
        <w:tc>
          <w:tcPr>
            <w:tcW w:w="516" w:type="dxa"/>
            <w:shd w:val="clear" w:color="auto" w:fill="EAF0DD"/>
          </w:tcPr>
          <w:p w14:paraId="11DF35E4"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3</w:t>
            </w:r>
          </w:p>
        </w:tc>
        <w:tc>
          <w:tcPr>
            <w:tcW w:w="3354" w:type="dxa"/>
            <w:shd w:val="clear" w:color="auto" w:fill="EAF0DD"/>
          </w:tcPr>
          <w:p w14:paraId="3B2316EA"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8"/>
                <w:sz w:val="20"/>
              </w:rPr>
              <w:t xml:space="preserve"> </w:t>
            </w:r>
            <w:proofErr w:type="spellStart"/>
            <w:r w:rsidRPr="00DD3A5A">
              <w:rPr>
                <w:sz w:val="20"/>
              </w:rPr>
              <w:t>dels</w:t>
            </w:r>
            <w:proofErr w:type="spellEnd"/>
            <w:r w:rsidRPr="00DD3A5A">
              <w:rPr>
                <w:spacing w:val="-7"/>
                <w:sz w:val="20"/>
              </w:rPr>
              <w:t xml:space="preserve"> </w:t>
            </w:r>
            <w:proofErr w:type="spellStart"/>
            <w:r w:rsidRPr="00DD3A5A">
              <w:rPr>
                <w:sz w:val="20"/>
              </w:rPr>
              <w:t>objectius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proofErr w:type="spellStart"/>
            <w:r w:rsidRPr="00DD3A5A">
              <w:rPr>
                <w:sz w:val="20"/>
              </w:rPr>
              <w:t>Fase</w:t>
            </w:r>
            <w:proofErr w:type="spellEnd"/>
            <w:r w:rsidRPr="00DD3A5A">
              <w:rPr>
                <w:sz w:val="20"/>
              </w:rPr>
              <w:t xml:space="preserve"> </w:t>
            </w:r>
            <w:r w:rsidRPr="00DD3A5A">
              <w:rPr>
                <w:spacing w:val="-10"/>
                <w:sz w:val="20"/>
              </w:rPr>
              <w:t>1</w:t>
            </w:r>
          </w:p>
        </w:tc>
        <w:tc>
          <w:tcPr>
            <w:tcW w:w="576" w:type="dxa"/>
            <w:shd w:val="clear" w:color="auto" w:fill="EAF0DD"/>
          </w:tcPr>
          <w:p w14:paraId="4C32D37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9</w:t>
            </w:r>
          </w:p>
        </w:tc>
        <w:tc>
          <w:tcPr>
            <w:tcW w:w="6328" w:type="dxa"/>
            <w:shd w:val="clear" w:color="auto" w:fill="EAF0DD"/>
          </w:tcPr>
          <w:p w14:paraId="54E8635C"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5"/>
                <w:sz w:val="20"/>
              </w:rPr>
              <w:t xml:space="preserve"> </w:t>
            </w:r>
            <w:proofErr w:type="spellStart"/>
            <w:r w:rsidRPr="00DD3A5A">
              <w:rPr>
                <w:sz w:val="20"/>
              </w:rPr>
              <w:t>finalitzar</w:t>
            </w:r>
            <w:proofErr w:type="spellEnd"/>
            <w:r w:rsidRPr="00DD3A5A">
              <w:rPr>
                <w:spacing w:val="-1"/>
                <w:sz w:val="20"/>
              </w:rPr>
              <w:t xml:space="preserve"> </w:t>
            </w:r>
            <w:r w:rsidRPr="00DD3A5A">
              <w:rPr>
                <w:sz w:val="20"/>
              </w:rPr>
              <w:t>la</w:t>
            </w:r>
            <w:r w:rsidRPr="00DD3A5A">
              <w:rPr>
                <w:spacing w:val="-2"/>
                <w:sz w:val="20"/>
              </w:rPr>
              <w:t xml:space="preserve"> </w:t>
            </w:r>
            <w:proofErr w:type="spellStart"/>
            <w:r w:rsidRPr="00DD3A5A">
              <w:rPr>
                <w:sz w:val="20"/>
              </w:rPr>
              <w:t>Fase</w:t>
            </w:r>
            <w:proofErr w:type="spellEnd"/>
            <w:r w:rsidRPr="00DD3A5A">
              <w:rPr>
                <w:spacing w:val="-3"/>
                <w:sz w:val="20"/>
              </w:rPr>
              <w:t xml:space="preserve"> </w:t>
            </w:r>
            <w:r w:rsidRPr="00DD3A5A">
              <w:rPr>
                <w:sz w:val="20"/>
              </w:rPr>
              <w:t>1</w:t>
            </w:r>
            <w:r w:rsidRPr="00DD3A5A">
              <w:rPr>
                <w:spacing w:val="-2"/>
                <w:sz w:val="20"/>
              </w:rPr>
              <w:t xml:space="preserve"> </w:t>
            </w:r>
            <w:proofErr w:type="spellStart"/>
            <w:r w:rsidRPr="00DD3A5A">
              <w:rPr>
                <w:sz w:val="20"/>
              </w:rPr>
              <w:t>en</w:t>
            </w:r>
            <w:proofErr w:type="spellEnd"/>
            <w:r w:rsidRPr="00DD3A5A">
              <w:rPr>
                <w:spacing w:val="-1"/>
                <w:sz w:val="20"/>
              </w:rPr>
              <w:t xml:space="preserve"> </w:t>
            </w:r>
            <w:r w:rsidRPr="00DD3A5A">
              <w:rPr>
                <w:sz w:val="20"/>
              </w:rPr>
              <w:t>la</w:t>
            </w:r>
            <w:r w:rsidRPr="00DD3A5A">
              <w:rPr>
                <w:spacing w:val="-3"/>
                <w:sz w:val="20"/>
              </w:rPr>
              <w:t xml:space="preserve"> </w:t>
            </w:r>
            <w:r w:rsidRPr="00DD3A5A">
              <w:rPr>
                <w:sz w:val="20"/>
              </w:rPr>
              <w:t>seva</w:t>
            </w:r>
            <w:r w:rsidRPr="00DD3A5A">
              <w:rPr>
                <w:spacing w:val="-1"/>
                <w:sz w:val="20"/>
              </w:rPr>
              <w:t xml:space="preserve"> </w:t>
            </w:r>
            <w:proofErr w:type="spellStart"/>
            <w:r w:rsidRPr="00DD3A5A">
              <w:rPr>
                <w:sz w:val="20"/>
              </w:rPr>
              <w:t>totalitat</w:t>
            </w:r>
            <w:proofErr w:type="spellEnd"/>
            <w:r w:rsidRPr="00DD3A5A">
              <w:rPr>
                <w:sz w:val="20"/>
              </w:rPr>
              <w:t>,</w:t>
            </w:r>
            <w:r w:rsidRPr="00DD3A5A">
              <w:rPr>
                <w:spacing w:val="-3"/>
                <w:sz w:val="20"/>
              </w:rPr>
              <w:t xml:space="preserve"> </w:t>
            </w:r>
            <w:r w:rsidRPr="00DD3A5A">
              <w:rPr>
                <w:sz w:val="20"/>
              </w:rPr>
              <w:t>la</w:t>
            </w:r>
            <w:r w:rsidRPr="00DD3A5A">
              <w:rPr>
                <w:spacing w:val="-2"/>
                <w:sz w:val="20"/>
              </w:rPr>
              <w:t xml:space="preserve"> </w:t>
            </w:r>
            <w:proofErr w:type="spellStart"/>
            <w:r w:rsidRPr="00DD3A5A">
              <w:rPr>
                <w:sz w:val="20"/>
              </w:rPr>
              <w:t>tasca</w:t>
            </w:r>
            <w:proofErr w:type="spellEnd"/>
            <w:r w:rsidRPr="00DD3A5A">
              <w:rPr>
                <w:spacing w:val="-2"/>
                <w:sz w:val="20"/>
              </w:rPr>
              <w:t xml:space="preserve"> </w:t>
            </w:r>
            <w:r w:rsidRPr="00DD3A5A">
              <w:rPr>
                <w:sz w:val="20"/>
              </w:rPr>
              <w:t>2.1</w:t>
            </w:r>
            <w:r w:rsidRPr="00DD3A5A">
              <w:rPr>
                <w:spacing w:val="-1"/>
                <w:sz w:val="20"/>
              </w:rPr>
              <w:t xml:space="preserve"> </w:t>
            </w:r>
            <w:r w:rsidRPr="00DD3A5A">
              <w:rPr>
                <w:sz w:val="20"/>
              </w:rPr>
              <w:t>i</w:t>
            </w:r>
            <w:r w:rsidRPr="00DD3A5A">
              <w:rPr>
                <w:spacing w:val="-3"/>
                <w:sz w:val="20"/>
              </w:rPr>
              <w:t xml:space="preserve"> </w:t>
            </w:r>
            <w:proofErr w:type="spellStart"/>
            <w:r w:rsidRPr="00DD3A5A">
              <w:rPr>
                <w:sz w:val="20"/>
              </w:rPr>
              <w:t>cas</w:t>
            </w:r>
            <w:proofErr w:type="spellEnd"/>
            <w:r w:rsidRPr="00DD3A5A">
              <w:rPr>
                <w:spacing w:val="-1"/>
                <w:sz w:val="20"/>
              </w:rPr>
              <w:t xml:space="preserve"> </w:t>
            </w:r>
            <w:proofErr w:type="spellStart"/>
            <w:r w:rsidRPr="00DD3A5A">
              <w:rPr>
                <w:sz w:val="20"/>
              </w:rPr>
              <w:t>d’ús</w:t>
            </w:r>
            <w:proofErr w:type="spellEnd"/>
            <w:r w:rsidRPr="00DD3A5A">
              <w:rPr>
                <w:spacing w:val="-1"/>
                <w:sz w:val="20"/>
              </w:rPr>
              <w:t xml:space="preserve"> </w:t>
            </w:r>
            <w:r w:rsidRPr="00DD3A5A">
              <w:rPr>
                <w:spacing w:val="-2"/>
                <w:sz w:val="20"/>
              </w:rPr>
              <w:t>2.3.1</w:t>
            </w:r>
          </w:p>
        </w:tc>
      </w:tr>
      <w:tr w:rsidR="00155F96" w:rsidRPr="00DD3A5A" w14:paraId="70510B53" w14:textId="77777777" w:rsidTr="00155F96">
        <w:trPr>
          <w:trHeight w:val="566"/>
        </w:trPr>
        <w:tc>
          <w:tcPr>
            <w:tcW w:w="516" w:type="dxa"/>
          </w:tcPr>
          <w:p w14:paraId="03FB060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4</w:t>
            </w:r>
          </w:p>
        </w:tc>
        <w:tc>
          <w:tcPr>
            <w:tcW w:w="3354" w:type="dxa"/>
          </w:tcPr>
          <w:p w14:paraId="5023F2C5"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10"/>
                <w:sz w:val="20"/>
              </w:rPr>
              <w:t xml:space="preserve"> </w:t>
            </w:r>
            <w:proofErr w:type="spellStart"/>
            <w:r w:rsidRPr="00DD3A5A">
              <w:rPr>
                <w:sz w:val="20"/>
              </w:rPr>
              <w:t>dels</w:t>
            </w:r>
            <w:proofErr w:type="spellEnd"/>
            <w:r w:rsidRPr="00DD3A5A">
              <w:rPr>
                <w:spacing w:val="-10"/>
                <w:sz w:val="20"/>
              </w:rPr>
              <w:t xml:space="preserve"> </w:t>
            </w:r>
            <w:proofErr w:type="spellStart"/>
            <w:r w:rsidRPr="00DD3A5A">
              <w:rPr>
                <w:sz w:val="20"/>
              </w:rPr>
              <w:t>objectius</w:t>
            </w:r>
            <w:proofErr w:type="spellEnd"/>
            <w:r w:rsidRPr="00DD3A5A">
              <w:rPr>
                <w:spacing w:val="-10"/>
                <w:sz w:val="20"/>
              </w:rPr>
              <w:t xml:space="preserve"> </w:t>
            </w:r>
            <w:r w:rsidRPr="00DD3A5A">
              <w:rPr>
                <w:sz w:val="20"/>
              </w:rPr>
              <w:t>i</w:t>
            </w:r>
            <w:r w:rsidRPr="00DD3A5A">
              <w:rPr>
                <w:spacing w:val="-11"/>
                <w:sz w:val="20"/>
              </w:rPr>
              <w:t xml:space="preserve"> </w:t>
            </w:r>
            <w:proofErr w:type="spellStart"/>
            <w:r w:rsidRPr="00DD3A5A">
              <w:rPr>
                <w:sz w:val="20"/>
              </w:rPr>
              <w:t>fites</w:t>
            </w:r>
            <w:proofErr w:type="spellEnd"/>
            <w:r w:rsidRPr="00DD3A5A">
              <w:rPr>
                <w:sz w:val="20"/>
              </w:rPr>
              <w:t xml:space="preserve"> </w:t>
            </w:r>
            <w:proofErr w:type="spellStart"/>
            <w:r w:rsidRPr="00DD3A5A">
              <w:rPr>
                <w:sz w:val="20"/>
              </w:rPr>
              <w:t>inicials</w:t>
            </w:r>
            <w:proofErr w:type="spellEnd"/>
            <w:r w:rsidRPr="00DD3A5A">
              <w:rPr>
                <w:sz w:val="20"/>
              </w:rPr>
              <w:t xml:space="preserve"> de la </w:t>
            </w:r>
            <w:proofErr w:type="spellStart"/>
            <w:r w:rsidRPr="00DD3A5A">
              <w:rPr>
                <w:sz w:val="20"/>
              </w:rPr>
              <w:t>Fase</w:t>
            </w:r>
            <w:proofErr w:type="spellEnd"/>
            <w:r w:rsidRPr="00DD3A5A">
              <w:rPr>
                <w:sz w:val="20"/>
              </w:rPr>
              <w:t xml:space="preserve"> 2</w:t>
            </w:r>
          </w:p>
        </w:tc>
        <w:tc>
          <w:tcPr>
            <w:tcW w:w="576" w:type="dxa"/>
          </w:tcPr>
          <w:p w14:paraId="0E254570" w14:textId="77777777" w:rsidR="00155F96" w:rsidRPr="00DD3A5A" w:rsidRDefault="00155F96" w:rsidP="00155F96">
            <w:pPr>
              <w:pStyle w:val="TableParagraph"/>
              <w:spacing w:before="0" w:line="240" w:lineRule="auto"/>
              <w:ind w:left="20"/>
              <w:jc w:val="center"/>
              <w:rPr>
                <w:sz w:val="20"/>
              </w:rPr>
            </w:pPr>
            <w:r w:rsidRPr="00DD3A5A">
              <w:rPr>
                <w:spacing w:val="-5"/>
                <w:sz w:val="20"/>
              </w:rPr>
              <w:t>13</w:t>
            </w:r>
          </w:p>
        </w:tc>
        <w:tc>
          <w:tcPr>
            <w:tcW w:w="6328" w:type="dxa"/>
          </w:tcPr>
          <w:p w14:paraId="46E5934F"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4"/>
                <w:sz w:val="20"/>
              </w:rPr>
              <w:t xml:space="preserve"> </w:t>
            </w:r>
            <w:proofErr w:type="spellStart"/>
            <w:r w:rsidRPr="00DD3A5A">
              <w:rPr>
                <w:sz w:val="20"/>
              </w:rPr>
              <w:t>finalitzar</w:t>
            </w:r>
            <w:proofErr w:type="spellEnd"/>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tasca</w:t>
            </w:r>
            <w:proofErr w:type="spellEnd"/>
            <w:r w:rsidRPr="00DD3A5A">
              <w:rPr>
                <w:spacing w:val="-4"/>
                <w:sz w:val="20"/>
              </w:rPr>
              <w:t xml:space="preserve"> </w:t>
            </w:r>
            <w:r w:rsidRPr="00DD3A5A">
              <w:rPr>
                <w:sz w:val="20"/>
              </w:rPr>
              <w:t>2.2</w:t>
            </w:r>
            <w:r w:rsidRPr="00DD3A5A">
              <w:rPr>
                <w:spacing w:val="-4"/>
                <w:sz w:val="20"/>
              </w:rPr>
              <w:t xml:space="preserve"> </w:t>
            </w:r>
            <w:r w:rsidRPr="00DD3A5A">
              <w:rPr>
                <w:sz w:val="20"/>
              </w:rPr>
              <w:t>i</w:t>
            </w:r>
            <w:r w:rsidRPr="00DD3A5A">
              <w:rPr>
                <w:spacing w:val="-3"/>
                <w:sz w:val="20"/>
              </w:rPr>
              <w:t xml:space="preserve"> </w:t>
            </w:r>
            <w:r w:rsidRPr="00DD3A5A">
              <w:rPr>
                <w:sz w:val="20"/>
              </w:rPr>
              <w:t>primers</w:t>
            </w:r>
            <w:r w:rsidRPr="00DD3A5A">
              <w:rPr>
                <w:spacing w:val="-4"/>
                <w:sz w:val="20"/>
              </w:rPr>
              <w:t xml:space="preserve"> </w:t>
            </w:r>
            <w:proofErr w:type="spellStart"/>
            <w:r w:rsidRPr="00DD3A5A">
              <w:rPr>
                <w:sz w:val="20"/>
              </w:rPr>
              <w:t>casos</w:t>
            </w:r>
            <w:proofErr w:type="spellEnd"/>
            <w:r w:rsidRPr="00DD3A5A">
              <w:rPr>
                <w:spacing w:val="-3"/>
                <w:sz w:val="20"/>
              </w:rPr>
              <w:t xml:space="preserve"> </w:t>
            </w:r>
            <w:proofErr w:type="spellStart"/>
            <w:r w:rsidRPr="00DD3A5A">
              <w:rPr>
                <w:sz w:val="20"/>
              </w:rPr>
              <w:t>d’ús</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tasca</w:t>
            </w:r>
            <w:proofErr w:type="spellEnd"/>
            <w:r w:rsidRPr="00DD3A5A">
              <w:rPr>
                <w:spacing w:val="-3"/>
                <w:sz w:val="20"/>
              </w:rPr>
              <w:t xml:space="preserve"> </w:t>
            </w:r>
            <w:r w:rsidRPr="00DD3A5A">
              <w:rPr>
                <w:sz w:val="20"/>
              </w:rPr>
              <w:t>2.3</w:t>
            </w:r>
            <w:r w:rsidRPr="00DD3A5A">
              <w:rPr>
                <w:spacing w:val="40"/>
                <w:sz w:val="20"/>
              </w:rPr>
              <w:t xml:space="preserve"> </w:t>
            </w:r>
            <w:r w:rsidRPr="00DD3A5A">
              <w:rPr>
                <w:sz w:val="20"/>
              </w:rPr>
              <w:t>(2.3.2, 2.3.3, 2.3.4)</w:t>
            </w:r>
          </w:p>
        </w:tc>
      </w:tr>
      <w:tr w:rsidR="00155F96" w:rsidRPr="00DD3A5A" w14:paraId="47FD17FA" w14:textId="77777777" w:rsidTr="00155F96">
        <w:trPr>
          <w:trHeight w:val="566"/>
        </w:trPr>
        <w:tc>
          <w:tcPr>
            <w:tcW w:w="516" w:type="dxa"/>
            <w:shd w:val="clear" w:color="auto" w:fill="EAF0DD"/>
          </w:tcPr>
          <w:p w14:paraId="702C4FE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5</w:t>
            </w:r>
          </w:p>
        </w:tc>
        <w:tc>
          <w:tcPr>
            <w:tcW w:w="3354" w:type="dxa"/>
            <w:shd w:val="clear" w:color="auto" w:fill="EAF0DD"/>
          </w:tcPr>
          <w:p w14:paraId="6F017E1F"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10"/>
                <w:sz w:val="20"/>
              </w:rPr>
              <w:t xml:space="preserve"> </w:t>
            </w:r>
            <w:proofErr w:type="spellStart"/>
            <w:r w:rsidRPr="00DD3A5A">
              <w:rPr>
                <w:sz w:val="20"/>
              </w:rPr>
              <w:t>dels</w:t>
            </w:r>
            <w:proofErr w:type="spellEnd"/>
            <w:r w:rsidRPr="00DD3A5A">
              <w:rPr>
                <w:spacing w:val="-10"/>
                <w:sz w:val="20"/>
              </w:rPr>
              <w:t xml:space="preserve"> </w:t>
            </w:r>
            <w:proofErr w:type="spellStart"/>
            <w:r w:rsidRPr="00DD3A5A">
              <w:rPr>
                <w:sz w:val="20"/>
              </w:rPr>
              <w:t>objectius</w:t>
            </w:r>
            <w:proofErr w:type="spellEnd"/>
            <w:r w:rsidRPr="00DD3A5A">
              <w:rPr>
                <w:spacing w:val="-10"/>
                <w:sz w:val="20"/>
              </w:rPr>
              <w:t xml:space="preserve"> </w:t>
            </w:r>
            <w:r w:rsidRPr="00DD3A5A">
              <w:rPr>
                <w:sz w:val="20"/>
              </w:rPr>
              <w:t>i</w:t>
            </w:r>
            <w:r w:rsidRPr="00DD3A5A">
              <w:rPr>
                <w:spacing w:val="-11"/>
                <w:sz w:val="20"/>
              </w:rPr>
              <w:t xml:space="preserve"> </w:t>
            </w:r>
            <w:proofErr w:type="spellStart"/>
            <w:r w:rsidRPr="00DD3A5A">
              <w:rPr>
                <w:sz w:val="20"/>
              </w:rPr>
              <w:t>fites</w:t>
            </w:r>
            <w:proofErr w:type="spellEnd"/>
            <w:r w:rsidRPr="00DD3A5A">
              <w:rPr>
                <w:sz w:val="20"/>
              </w:rPr>
              <w:t xml:space="preserve"> </w:t>
            </w:r>
            <w:proofErr w:type="spellStart"/>
            <w:r w:rsidRPr="00DD3A5A">
              <w:rPr>
                <w:sz w:val="20"/>
              </w:rPr>
              <w:t>intermèdies</w:t>
            </w:r>
            <w:proofErr w:type="spellEnd"/>
            <w:r w:rsidRPr="00DD3A5A">
              <w:rPr>
                <w:sz w:val="20"/>
              </w:rPr>
              <w:t xml:space="preserve"> de la </w:t>
            </w:r>
            <w:proofErr w:type="spellStart"/>
            <w:r w:rsidRPr="00DD3A5A">
              <w:rPr>
                <w:sz w:val="20"/>
              </w:rPr>
              <w:t>Fase</w:t>
            </w:r>
            <w:proofErr w:type="spellEnd"/>
            <w:r w:rsidRPr="00DD3A5A">
              <w:rPr>
                <w:sz w:val="20"/>
              </w:rPr>
              <w:t xml:space="preserve"> 2</w:t>
            </w:r>
          </w:p>
        </w:tc>
        <w:tc>
          <w:tcPr>
            <w:tcW w:w="576" w:type="dxa"/>
            <w:shd w:val="clear" w:color="auto" w:fill="EAF0DD"/>
          </w:tcPr>
          <w:p w14:paraId="27505031" w14:textId="77777777" w:rsidR="00155F96" w:rsidRPr="00DD3A5A" w:rsidRDefault="00155F96" w:rsidP="00155F96">
            <w:pPr>
              <w:pStyle w:val="TableParagraph"/>
              <w:spacing w:before="0" w:line="240" w:lineRule="auto"/>
              <w:ind w:left="20"/>
              <w:jc w:val="center"/>
              <w:rPr>
                <w:sz w:val="20"/>
              </w:rPr>
            </w:pPr>
            <w:r w:rsidRPr="00DD3A5A">
              <w:rPr>
                <w:spacing w:val="-5"/>
                <w:sz w:val="20"/>
              </w:rPr>
              <w:t>16</w:t>
            </w:r>
          </w:p>
        </w:tc>
        <w:tc>
          <w:tcPr>
            <w:tcW w:w="6328" w:type="dxa"/>
            <w:shd w:val="clear" w:color="auto" w:fill="EAF0DD"/>
          </w:tcPr>
          <w:p w14:paraId="4F21350D" w14:textId="77777777" w:rsidR="00155F96" w:rsidRPr="00DD3A5A" w:rsidRDefault="00155F96" w:rsidP="00155F96">
            <w:pPr>
              <w:pStyle w:val="TableParagraph"/>
              <w:spacing w:before="0" w:line="240" w:lineRule="auto"/>
              <w:ind w:left="56"/>
              <w:rPr>
                <w:sz w:val="20"/>
              </w:rPr>
            </w:pPr>
            <w:proofErr w:type="spellStart"/>
            <w:r w:rsidRPr="00DD3A5A">
              <w:rPr>
                <w:sz w:val="20"/>
              </w:rPr>
              <w:t>Tasca</w:t>
            </w:r>
            <w:proofErr w:type="spellEnd"/>
            <w:r w:rsidRPr="00DD3A5A">
              <w:rPr>
                <w:spacing w:val="-4"/>
                <w:sz w:val="20"/>
              </w:rPr>
              <w:t xml:space="preserve"> </w:t>
            </w:r>
            <w:r w:rsidRPr="00DD3A5A">
              <w:rPr>
                <w:sz w:val="20"/>
              </w:rPr>
              <w:t>2.3</w:t>
            </w:r>
            <w:r w:rsidRPr="00DD3A5A">
              <w:rPr>
                <w:spacing w:val="-5"/>
                <w:sz w:val="20"/>
              </w:rPr>
              <w:t xml:space="preserve"> </w:t>
            </w:r>
            <w:r w:rsidRPr="00DD3A5A">
              <w:rPr>
                <w:sz w:val="20"/>
              </w:rPr>
              <w:t>(</w:t>
            </w:r>
            <w:proofErr w:type="spellStart"/>
            <w:r w:rsidRPr="00DD3A5A">
              <w:rPr>
                <w:sz w:val="20"/>
              </w:rPr>
              <w:t>aprovació</w:t>
            </w:r>
            <w:proofErr w:type="spellEnd"/>
            <w:r w:rsidRPr="00DD3A5A">
              <w:rPr>
                <w:spacing w:val="-4"/>
                <w:sz w:val="20"/>
              </w:rPr>
              <w:t xml:space="preserve"> </w:t>
            </w:r>
            <w:r w:rsidRPr="00DD3A5A">
              <w:rPr>
                <w:sz w:val="20"/>
              </w:rPr>
              <w:t>de</w:t>
            </w:r>
            <w:r w:rsidRPr="00DD3A5A">
              <w:rPr>
                <w:spacing w:val="-4"/>
                <w:sz w:val="20"/>
              </w:rPr>
              <w:t xml:space="preserve"> </w:t>
            </w:r>
            <w:proofErr w:type="spellStart"/>
            <w:r w:rsidRPr="00DD3A5A">
              <w:rPr>
                <w:sz w:val="20"/>
              </w:rPr>
              <w:t>més</w:t>
            </w:r>
            <w:proofErr w:type="spellEnd"/>
            <w:r w:rsidRPr="00DD3A5A">
              <w:rPr>
                <w:spacing w:val="-4"/>
                <w:sz w:val="20"/>
              </w:rPr>
              <w:t xml:space="preserve"> </w:t>
            </w:r>
            <w:r w:rsidRPr="00DD3A5A">
              <w:rPr>
                <w:sz w:val="20"/>
              </w:rPr>
              <w:t>del</w:t>
            </w:r>
            <w:r w:rsidRPr="00DD3A5A">
              <w:rPr>
                <w:spacing w:val="-5"/>
                <w:sz w:val="20"/>
              </w:rPr>
              <w:t xml:space="preserve"> </w:t>
            </w:r>
            <w:r w:rsidRPr="00DD3A5A">
              <w:rPr>
                <w:sz w:val="20"/>
              </w:rPr>
              <w:t>50%</w:t>
            </w:r>
            <w:r w:rsidRPr="00DD3A5A">
              <w:rPr>
                <w:spacing w:val="-4"/>
                <w:sz w:val="20"/>
              </w:rPr>
              <w:t xml:space="preserve"> </w:t>
            </w:r>
            <w:proofErr w:type="spellStart"/>
            <w:r w:rsidRPr="00DD3A5A">
              <w:rPr>
                <w:sz w:val="20"/>
              </w:rPr>
              <w:t>dels</w:t>
            </w:r>
            <w:proofErr w:type="spellEnd"/>
            <w:r w:rsidRPr="00DD3A5A">
              <w:rPr>
                <w:spacing w:val="-4"/>
                <w:sz w:val="20"/>
              </w:rPr>
              <w:t xml:space="preserve"> </w:t>
            </w:r>
            <w:proofErr w:type="spellStart"/>
            <w:r w:rsidRPr="00DD3A5A">
              <w:rPr>
                <w:sz w:val="20"/>
              </w:rPr>
              <w:t>casos</w:t>
            </w:r>
            <w:proofErr w:type="spellEnd"/>
            <w:r w:rsidRPr="00DD3A5A">
              <w:rPr>
                <w:spacing w:val="-4"/>
                <w:sz w:val="20"/>
              </w:rPr>
              <w:t xml:space="preserve"> </w:t>
            </w:r>
            <w:proofErr w:type="spellStart"/>
            <w:r w:rsidRPr="00DD3A5A">
              <w:rPr>
                <w:sz w:val="20"/>
              </w:rPr>
              <w:t>d’ús</w:t>
            </w:r>
            <w:proofErr w:type="spellEnd"/>
            <w:r w:rsidRPr="00DD3A5A">
              <w:rPr>
                <w:spacing w:val="-4"/>
                <w:sz w:val="20"/>
              </w:rPr>
              <w:t xml:space="preserve"> </w:t>
            </w:r>
            <w:proofErr w:type="spellStart"/>
            <w:r w:rsidRPr="00DD3A5A">
              <w:rPr>
                <w:sz w:val="20"/>
              </w:rPr>
              <w:t>obligatoris</w:t>
            </w:r>
            <w:proofErr w:type="spellEnd"/>
            <w:r w:rsidRPr="00DD3A5A">
              <w:rPr>
                <w:sz w:val="20"/>
              </w:rPr>
              <w:t xml:space="preserve">, </w:t>
            </w:r>
            <w:proofErr w:type="spellStart"/>
            <w:r w:rsidRPr="00DD3A5A">
              <w:rPr>
                <w:sz w:val="20"/>
              </w:rPr>
              <w:t>finalitzar</w:t>
            </w:r>
            <w:proofErr w:type="spellEnd"/>
            <w:r w:rsidRPr="00DD3A5A">
              <w:rPr>
                <w:sz w:val="20"/>
              </w:rPr>
              <w:t xml:space="preserve"> 2.3.5 i 2.3.6)</w:t>
            </w:r>
          </w:p>
        </w:tc>
      </w:tr>
      <w:tr w:rsidR="00155F96" w:rsidRPr="00DD3A5A" w14:paraId="5CE91AAB" w14:textId="77777777" w:rsidTr="00155F96">
        <w:trPr>
          <w:trHeight w:val="566"/>
        </w:trPr>
        <w:tc>
          <w:tcPr>
            <w:tcW w:w="516" w:type="dxa"/>
          </w:tcPr>
          <w:p w14:paraId="538DAD0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6</w:t>
            </w:r>
          </w:p>
        </w:tc>
        <w:tc>
          <w:tcPr>
            <w:tcW w:w="3354" w:type="dxa"/>
          </w:tcPr>
          <w:p w14:paraId="7D3301BC" w14:textId="77777777" w:rsidR="00155F96" w:rsidRPr="00DD3A5A" w:rsidRDefault="00155F96" w:rsidP="00155F96">
            <w:pPr>
              <w:pStyle w:val="TableParagraph"/>
              <w:spacing w:before="0" w:line="240" w:lineRule="auto"/>
              <w:ind w:left="57"/>
              <w:rPr>
                <w:sz w:val="20"/>
              </w:rPr>
            </w:pPr>
            <w:proofErr w:type="spellStart"/>
            <w:r w:rsidRPr="00DD3A5A">
              <w:rPr>
                <w:sz w:val="20"/>
              </w:rPr>
              <w:t>Aprovació</w:t>
            </w:r>
            <w:proofErr w:type="spellEnd"/>
            <w:r w:rsidRPr="00DD3A5A">
              <w:rPr>
                <w:spacing w:val="-7"/>
                <w:sz w:val="20"/>
              </w:rPr>
              <w:t xml:space="preserve"> </w:t>
            </w:r>
            <w:r w:rsidRPr="00DD3A5A">
              <w:rPr>
                <w:sz w:val="20"/>
              </w:rPr>
              <w:t>de</w:t>
            </w:r>
            <w:r w:rsidRPr="00DD3A5A">
              <w:rPr>
                <w:spacing w:val="-9"/>
                <w:sz w:val="20"/>
              </w:rPr>
              <w:t xml:space="preserve"> </w:t>
            </w:r>
            <w:r w:rsidRPr="00DD3A5A">
              <w:rPr>
                <w:sz w:val="20"/>
              </w:rPr>
              <w:t>tots</w:t>
            </w:r>
            <w:r w:rsidRPr="00DD3A5A">
              <w:rPr>
                <w:spacing w:val="-7"/>
                <w:sz w:val="20"/>
              </w:rPr>
              <w:t xml:space="preserve"> </w:t>
            </w:r>
            <w:proofErr w:type="spellStart"/>
            <w:r w:rsidRPr="00DD3A5A">
              <w:rPr>
                <w:sz w:val="20"/>
              </w:rPr>
              <w:t>els</w:t>
            </w:r>
            <w:proofErr w:type="spellEnd"/>
            <w:r w:rsidRPr="00DD3A5A">
              <w:rPr>
                <w:spacing w:val="-7"/>
                <w:sz w:val="20"/>
              </w:rPr>
              <w:t xml:space="preserve"> </w:t>
            </w:r>
            <w:proofErr w:type="spellStart"/>
            <w:r w:rsidRPr="00DD3A5A">
              <w:rPr>
                <w:sz w:val="20"/>
              </w:rPr>
              <w:t>casos</w:t>
            </w:r>
            <w:proofErr w:type="spellEnd"/>
            <w:r w:rsidRPr="00DD3A5A">
              <w:rPr>
                <w:spacing w:val="-8"/>
                <w:sz w:val="20"/>
              </w:rPr>
              <w:t xml:space="preserve"> </w:t>
            </w:r>
            <w:proofErr w:type="spellStart"/>
            <w:r w:rsidRPr="00DD3A5A">
              <w:rPr>
                <w:sz w:val="20"/>
              </w:rPr>
              <w:t>d’ús</w:t>
            </w:r>
            <w:proofErr w:type="spellEnd"/>
            <w:r w:rsidRPr="00DD3A5A">
              <w:rPr>
                <w:sz w:val="20"/>
              </w:rPr>
              <w:t xml:space="preserve"> </w:t>
            </w:r>
            <w:proofErr w:type="spellStart"/>
            <w:r w:rsidRPr="00DD3A5A">
              <w:rPr>
                <w:sz w:val="20"/>
              </w:rPr>
              <w:t>obligatoris</w:t>
            </w:r>
            <w:proofErr w:type="spellEnd"/>
            <w:r w:rsidRPr="00DD3A5A">
              <w:rPr>
                <w:sz w:val="20"/>
              </w:rPr>
              <w:t xml:space="preserve"> i </w:t>
            </w:r>
            <w:proofErr w:type="spellStart"/>
            <w:r w:rsidRPr="00DD3A5A">
              <w:rPr>
                <w:sz w:val="20"/>
              </w:rPr>
              <w:t>addicionals</w:t>
            </w:r>
            <w:proofErr w:type="spellEnd"/>
          </w:p>
        </w:tc>
        <w:tc>
          <w:tcPr>
            <w:tcW w:w="576" w:type="dxa"/>
          </w:tcPr>
          <w:p w14:paraId="28D68B99" w14:textId="77777777" w:rsidR="00155F96" w:rsidRPr="00DD3A5A" w:rsidRDefault="00155F96" w:rsidP="00155F96">
            <w:pPr>
              <w:pStyle w:val="TableParagraph"/>
              <w:spacing w:before="0" w:line="240" w:lineRule="auto"/>
              <w:ind w:left="20"/>
              <w:jc w:val="center"/>
              <w:rPr>
                <w:sz w:val="20"/>
              </w:rPr>
            </w:pPr>
            <w:r w:rsidRPr="00DD3A5A">
              <w:rPr>
                <w:spacing w:val="-5"/>
                <w:sz w:val="20"/>
              </w:rPr>
              <w:t>21</w:t>
            </w:r>
          </w:p>
        </w:tc>
        <w:tc>
          <w:tcPr>
            <w:tcW w:w="6328" w:type="dxa"/>
          </w:tcPr>
          <w:p w14:paraId="49B641A0"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5"/>
                <w:sz w:val="20"/>
              </w:rPr>
              <w:t xml:space="preserve"> </w:t>
            </w:r>
            <w:proofErr w:type="spellStart"/>
            <w:r w:rsidRPr="00DD3A5A">
              <w:rPr>
                <w:sz w:val="20"/>
              </w:rPr>
              <w:t>finalitzar</w:t>
            </w:r>
            <w:proofErr w:type="spellEnd"/>
            <w:r w:rsidRPr="00DD3A5A">
              <w:rPr>
                <w:spacing w:val="-2"/>
                <w:sz w:val="20"/>
              </w:rPr>
              <w:t xml:space="preserve"> </w:t>
            </w:r>
            <w:r w:rsidRPr="00DD3A5A">
              <w:rPr>
                <w:sz w:val="20"/>
              </w:rPr>
              <w:t>les</w:t>
            </w:r>
            <w:r w:rsidRPr="00DD3A5A">
              <w:rPr>
                <w:spacing w:val="-2"/>
                <w:sz w:val="20"/>
              </w:rPr>
              <w:t xml:space="preserve"> </w:t>
            </w:r>
            <w:proofErr w:type="spellStart"/>
            <w:r w:rsidRPr="00DD3A5A">
              <w:rPr>
                <w:sz w:val="20"/>
              </w:rPr>
              <w:t>tasques</w:t>
            </w:r>
            <w:proofErr w:type="spellEnd"/>
            <w:r w:rsidRPr="00DD3A5A">
              <w:rPr>
                <w:spacing w:val="-2"/>
                <w:sz w:val="20"/>
              </w:rPr>
              <w:t xml:space="preserve"> </w:t>
            </w:r>
            <w:r w:rsidRPr="00DD3A5A">
              <w:rPr>
                <w:sz w:val="20"/>
              </w:rPr>
              <w:t>2.3</w:t>
            </w:r>
            <w:r w:rsidRPr="00DD3A5A">
              <w:rPr>
                <w:spacing w:val="-2"/>
                <w:sz w:val="20"/>
              </w:rPr>
              <w:t xml:space="preserve"> </w:t>
            </w:r>
            <w:r w:rsidRPr="00DD3A5A">
              <w:rPr>
                <w:sz w:val="20"/>
              </w:rPr>
              <w:t>(2.3.7,</w:t>
            </w:r>
            <w:r w:rsidRPr="00DD3A5A">
              <w:rPr>
                <w:spacing w:val="-2"/>
                <w:sz w:val="20"/>
              </w:rPr>
              <w:t xml:space="preserve"> </w:t>
            </w:r>
            <w:r w:rsidRPr="00DD3A5A">
              <w:rPr>
                <w:sz w:val="20"/>
              </w:rPr>
              <w:t>2.3.8,</w:t>
            </w:r>
            <w:r w:rsidRPr="00DD3A5A">
              <w:rPr>
                <w:spacing w:val="-3"/>
                <w:sz w:val="20"/>
              </w:rPr>
              <w:t xml:space="preserve"> </w:t>
            </w:r>
            <w:r w:rsidRPr="00DD3A5A">
              <w:rPr>
                <w:sz w:val="20"/>
              </w:rPr>
              <w:t>2.3.9,</w:t>
            </w:r>
            <w:r w:rsidRPr="00DD3A5A">
              <w:rPr>
                <w:spacing w:val="-3"/>
                <w:sz w:val="20"/>
              </w:rPr>
              <w:t xml:space="preserve"> </w:t>
            </w:r>
            <w:r w:rsidRPr="00DD3A5A">
              <w:rPr>
                <w:sz w:val="20"/>
              </w:rPr>
              <w:t>2.3.10,</w:t>
            </w:r>
            <w:r w:rsidRPr="00DD3A5A">
              <w:rPr>
                <w:spacing w:val="-3"/>
                <w:sz w:val="20"/>
              </w:rPr>
              <w:t xml:space="preserve"> </w:t>
            </w:r>
            <w:r w:rsidRPr="00DD3A5A">
              <w:rPr>
                <w:sz w:val="20"/>
              </w:rPr>
              <w:t>2.3.11</w:t>
            </w:r>
            <w:r w:rsidRPr="00DD3A5A">
              <w:rPr>
                <w:spacing w:val="-1"/>
                <w:sz w:val="20"/>
              </w:rPr>
              <w:t xml:space="preserve"> </w:t>
            </w:r>
            <w:r w:rsidRPr="00DD3A5A">
              <w:rPr>
                <w:spacing w:val="-10"/>
                <w:sz w:val="20"/>
              </w:rPr>
              <w:t>i</w:t>
            </w:r>
          </w:p>
          <w:p w14:paraId="7000772E" w14:textId="77777777" w:rsidR="00155F96" w:rsidRPr="00DD3A5A" w:rsidRDefault="00155F96" w:rsidP="00155F96">
            <w:pPr>
              <w:pStyle w:val="TableParagraph"/>
              <w:spacing w:before="0" w:line="240" w:lineRule="auto"/>
              <w:ind w:left="56"/>
              <w:rPr>
                <w:sz w:val="20"/>
              </w:rPr>
            </w:pPr>
            <w:r w:rsidRPr="00DD3A5A">
              <w:rPr>
                <w:sz w:val="20"/>
              </w:rPr>
              <w:t>2.3.12),</w:t>
            </w:r>
            <w:r w:rsidRPr="00DD3A5A">
              <w:rPr>
                <w:spacing w:val="-2"/>
                <w:sz w:val="20"/>
              </w:rPr>
              <w:t xml:space="preserve"> </w:t>
            </w:r>
            <w:r w:rsidRPr="00DD3A5A">
              <w:rPr>
                <w:sz w:val="20"/>
              </w:rPr>
              <w:t>2.4,</w:t>
            </w:r>
            <w:r w:rsidRPr="00DD3A5A">
              <w:rPr>
                <w:spacing w:val="-1"/>
                <w:sz w:val="20"/>
              </w:rPr>
              <w:t xml:space="preserve"> </w:t>
            </w:r>
            <w:r w:rsidRPr="00DD3A5A">
              <w:rPr>
                <w:sz w:val="20"/>
              </w:rPr>
              <w:t>2.5,</w:t>
            </w:r>
            <w:r w:rsidRPr="00DD3A5A">
              <w:rPr>
                <w:spacing w:val="-2"/>
                <w:sz w:val="20"/>
              </w:rPr>
              <w:t xml:space="preserve"> </w:t>
            </w:r>
            <w:r w:rsidRPr="00DD3A5A">
              <w:rPr>
                <w:sz w:val="20"/>
              </w:rPr>
              <w:t>3.1,</w:t>
            </w:r>
            <w:r w:rsidRPr="00DD3A5A">
              <w:rPr>
                <w:spacing w:val="-1"/>
                <w:sz w:val="20"/>
              </w:rPr>
              <w:t xml:space="preserve"> </w:t>
            </w:r>
            <w:r w:rsidRPr="00DD3A5A">
              <w:rPr>
                <w:sz w:val="20"/>
              </w:rPr>
              <w:t>3.2,</w:t>
            </w:r>
            <w:r w:rsidRPr="00DD3A5A">
              <w:rPr>
                <w:spacing w:val="-1"/>
                <w:sz w:val="20"/>
              </w:rPr>
              <w:t xml:space="preserve"> </w:t>
            </w:r>
            <w:r w:rsidRPr="00DD3A5A">
              <w:rPr>
                <w:sz w:val="20"/>
              </w:rPr>
              <w:t>3.3 i</w:t>
            </w:r>
            <w:r w:rsidRPr="00DD3A5A">
              <w:rPr>
                <w:spacing w:val="-1"/>
                <w:sz w:val="20"/>
              </w:rPr>
              <w:t xml:space="preserve"> </w:t>
            </w:r>
            <w:r w:rsidRPr="00DD3A5A">
              <w:rPr>
                <w:spacing w:val="-5"/>
                <w:sz w:val="20"/>
              </w:rPr>
              <w:t>3.4</w:t>
            </w:r>
          </w:p>
        </w:tc>
      </w:tr>
      <w:tr w:rsidR="00155F96" w:rsidRPr="00DD3A5A" w14:paraId="6A54E48E" w14:textId="77777777" w:rsidTr="00155F96">
        <w:trPr>
          <w:trHeight w:val="566"/>
        </w:trPr>
        <w:tc>
          <w:tcPr>
            <w:tcW w:w="516" w:type="dxa"/>
            <w:shd w:val="clear" w:color="auto" w:fill="EAF0DD"/>
          </w:tcPr>
          <w:p w14:paraId="75B0EEC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7</w:t>
            </w:r>
          </w:p>
        </w:tc>
        <w:tc>
          <w:tcPr>
            <w:tcW w:w="3354" w:type="dxa"/>
            <w:shd w:val="clear" w:color="auto" w:fill="EAF0DD"/>
          </w:tcPr>
          <w:p w14:paraId="1FC64920"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8"/>
                <w:sz w:val="20"/>
              </w:rPr>
              <w:t xml:space="preserve"> </w:t>
            </w:r>
            <w:proofErr w:type="spellStart"/>
            <w:r w:rsidRPr="00DD3A5A">
              <w:rPr>
                <w:sz w:val="20"/>
              </w:rPr>
              <w:t>dels</w:t>
            </w:r>
            <w:proofErr w:type="spellEnd"/>
            <w:r w:rsidRPr="00DD3A5A">
              <w:rPr>
                <w:spacing w:val="-7"/>
                <w:sz w:val="20"/>
              </w:rPr>
              <w:t xml:space="preserve"> </w:t>
            </w:r>
            <w:proofErr w:type="spellStart"/>
            <w:r w:rsidRPr="00DD3A5A">
              <w:rPr>
                <w:sz w:val="20"/>
              </w:rPr>
              <w:t>objectius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proofErr w:type="spellStart"/>
            <w:r w:rsidRPr="00DD3A5A">
              <w:rPr>
                <w:sz w:val="20"/>
              </w:rPr>
              <w:t>Fase</w:t>
            </w:r>
            <w:proofErr w:type="spellEnd"/>
            <w:r w:rsidRPr="00DD3A5A">
              <w:rPr>
                <w:sz w:val="20"/>
              </w:rPr>
              <w:t xml:space="preserve"> </w:t>
            </w:r>
            <w:r w:rsidRPr="00DD3A5A">
              <w:rPr>
                <w:spacing w:val="-10"/>
                <w:sz w:val="20"/>
              </w:rPr>
              <w:t>2</w:t>
            </w:r>
          </w:p>
        </w:tc>
        <w:tc>
          <w:tcPr>
            <w:tcW w:w="576" w:type="dxa"/>
            <w:shd w:val="clear" w:color="auto" w:fill="EAF0DD"/>
          </w:tcPr>
          <w:p w14:paraId="14F026DF" w14:textId="77777777" w:rsidR="00155F96" w:rsidRPr="00DD3A5A" w:rsidRDefault="00155F96" w:rsidP="00155F96">
            <w:pPr>
              <w:pStyle w:val="TableParagraph"/>
              <w:spacing w:before="0" w:line="240" w:lineRule="auto"/>
              <w:ind w:left="20"/>
              <w:jc w:val="center"/>
              <w:rPr>
                <w:sz w:val="20"/>
              </w:rPr>
            </w:pPr>
            <w:r w:rsidRPr="00DD3A5A">
              <w:rPr>
                <w:spacing w:val="-5"/>
                <w:sz w:val="20"/>
              </w:rPr>
              <w:t>23</w:t>
            </w:r>
          </w:p>
        </w:tc>
        <w:tc>
          <w:tcPr>
            <w:tcW w:w="6328" w:type="dxa"/>
            <w:shd w:val="clear" w:color="auto" w:fill="EAF0DD"/>
          </w:tcPr>
          <w:p w14:paraId="5C0FEF1C"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3"/>
                <w:sz w:val="20"/>
              </w:rPr>
              <w:t xml:space="preserve"> </w:t>
            </w:r>
            <w:proofErr w:type="spellStart"/>
            <w:r w:rsidRPr="00DD3A5A">
              <w:rPr>
                <w:sz w:val="20"/>
              </w:rPr>
              <w:t>finalitzar</w:t>
            </w:r>
            <w:proofErr w:type="spellEnd"/>
            <w:r w:rsidRPr="00DD3A5A">
              <w:rPr>
                <w:spacing w:val="-2"/>
                <w:sz w:val="20"/>
              </w:rPr>
              <w:t xml:space="preserve"> </w:t>
            </w:r>
            <w:r w:rsidRPr="00DD3A5A">
              <w:rPr>
                <w:sz w:val="20"/>
              </w:rPr>
              <w:t>la</w:t>
            </w:r>
            <w:r w:rsidRPr="00DD3A5A">
              <w:rPr>
                <w:spacing w:val="-1"/>
                <w:sz w:val="20"/>
              </w:rPr>
              <w:t xml:space="preserve"> </w:t>
            </w:r>
            <w:proofErr w:type="spellStart"/>
            <w:r w:rsidRPr="00DD3A5A">
              <w:rPr>
                <w:sz w:val="20"/>
              </w:rPr>
              <w:t>Fase</w:t>
            </w:r>
            <w:proofErr w:type="spellEnd"/>
            <w:r w:rsidRPr="00DD3A5A">
              <w:rPr>
                <w:spacing w:val="-4"/>
                <w:sz w:val="20"/>
              </w:rPr>
              <w:t xml:space="preserve"> </w:t>
            </w:r>
            <w:r w:rsidRPr="00DD3A5A">
              <w:rPr>
                <w:sz w:val="20"/>
              </w:rPr>
              <w:t>2</w:t>
            </w:r>
            <w:r w:rsidRPr="00DD3A5A">
              <w:rPr>
                <w:spacing w:val="-2"/>
                <w:sz w:val="20"/>
              </w:rPr>
              <w:t xml:space="preserve"> </w:t>
            </w:r>
            <w:proofErr w:type="spellStart"/>
            <w:r w:rsidRPr="00DD3A5A">
              <w:rPr>
                <w:sz w:val="20"/>
              </w:rPr>
              <w:t>en</w:t>
            </w:r>
            <w:proofErr w:type="spellEnd"/>
            <w:r w:rsidRPr="00DD3A5A">
              <w:rPr>
                <w:spacing w:val="-1"/>
                <w:sz w:val="20"/>
              </w:rPr>
              <w:t xml:space="preserve"> </w:t>
            </w:r>
            <w:r w:rsidRPr="00DD3A5A">
              <w:rPr>
                <w:sz w:val="20"/>
              </w:rPr>
              <w:t>la</w:t>
            </w:r>
            <w:r w:rsidRPr="00DD3A5A">
              <w:rPr>
                <w:spacing w:val="-3"/>
                <w:sz w:val="20"/>
              </w:rPr>
              <w:t xml:space="preserve"> </w:t>
            </w:r>
            <w:r w:rsidRPr="00DD3A5A">
              <w:rPr>
                <w:sz w:val="20"/>
              </w:rPr>
              <w:t>seva</w:t>
            </w:r>
            <w:r w:rsidRPr="00DD3A5A">
              <w:rPr>
                <w:spacing w:val="-1"/>
                <w:sz w:val="20"/>
              </w:rPr>
              <w:t xml:space="preserve"> </w:t>
            </w:r>
            <w:proofErr w:type="spellStart"/>
            <w:r w:rsidRPr="00DD3A5A">
              <w:rPr>
                <w:spacing w:val="-2"/>
                <w:sz w:val="20"/>
              </w:rPr>
              <w:t>totalitat</w:t>
            </w:r>
            <w:proofErr w:type="spellEnd"/>
          </w:p>
        </w:tc>
      </w:tr>
      <w:tr w:rsidR="00155F96" w:rsidRPr="00DD3A5A" w14:paraId="664DF5DB" w14:textId="77777777" w:rsidTr="00155F96">
        <w:trPr>
          <w:trHeight w:val="568"/>
        </w:trPr>
        <w:tc>
          <w:tcPr>
            <w:tcW w:w="516" w:type="dxa"/>
          </w:tcPr>
          <w:p w14:paraId="55D0FE31"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8</w:t>
            </w:r>
          </w:p>
        </w:tc>
        <w:tc>
          <w:tcPr>
            <w:tcW w:w="3354" w:type="dxa"/>
          </w:tcPr>
          <w:p w14:paraId="4DB47923"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14"/>
                <w:sz w:val="20"/>
              </w:rPr>
              <w:t xml:space="preserve"> </w:t>
            </w:r>
            <w:proofErr w:type="spellStart"/>
            <w:r w:rsidRPr="00DD3A5A">
              <w:rPr>
                <w:sz w:val="20"/>
              </w:rPr>
              <w:t>dels</w:t>
            </w:r>
            <w:proofErr w:type="spellEnd"/>
            <w:r w:rsidRPr="00DD3A5A">
              <w:rPr>
                <w:spacing w:val="-13"/>
                <w:sz w:val="20"/>
              </w:rPr>
              <w:t xml:space="preserve"> </w:t>
            </w:r>
            <w:proofErr w:type="spellStart"/>
            <w:r w:rsidRPr="00DD3A5A">
              <w:rPr>
                <w:sz w:val="20"/>
              </w:rPr>
              <w:t>objectius</w:t>
            </w:r>
            <w:proofErr w:type="spellEnd"/>
            <w:r w:rsidRPr="00DD3A5A">
              <w:rPr>
                <w:spacing w:val="-13"/>
                <w:sz w:val="20"/>
              </w:rPr>
              <w:t xml:space="preserve"> </w:t>
            </w:r>
            <w:proofErr w:type="spellStart"/>
            <w:r w:rsidRPr="00DD3A5A">
              <w:rPr>
                <w:sz w:val="20"/>
              </w:rPr>
              <w:t>intermedis</w:t>
            </w:r>
            <w:proofErr w:type="spellEnd"/>
            <w:r w:rsidRPr="00DD3A5A">
              <w:rPr>
                <w:sz w:val="20"/>
              </w:rPr>
              <w:t xml:space="preserve"> de la </w:t>
            </w:r>
            <w:proofErr w:type="spellStart"/>
            <w:r w:rsidRPr="00DD3A5A">
              <w:rPr>
                <w:sz w:val="20"/>
              </w:rPr>
              <w:t>Fase</w:t>
            </w:r>
            <w:proofErr w:type="spellEnd"/>
            <w:r w:rsidRPr="00DD3A5A">
              <w:rPr>
                <w:sz w:val="20"/>
              </w:rPr>
              <w:t xml:space="preserve"> 3</w:t>
            </w:r>
          </w:p>
        </w:tc>
        <w:tc>
          <w:tcPr>
            <w:tcW w:w="576" w:type="dxa"/>
          </w:tcPr>
          <w:p w14:paraId="1F981DAA" w14:textId="77777777" w:rsidR="00155F96" w:rsidRPr="00DD3A5A" w:rsidRDefault="00155F96" w:rsidP="00155F96">
            <w:pPr>
              <w:pStyle w:val="TableParagraph"/>
              <w:spacing w:before="0" w:line="240" w:lineRule="auto"/>
              <w:ind w:left="20"/>
              <w:jc w:val="center"/>
              <w:rPr>
                <w:sz w:val="20"/>
              </w:rPr>
            </w:pPr>
            <w:r w:rsidRPr="00DD3A5A">
              <w:rPr>
                <w:spacing w:val="-5"/>
                <w:sz w:val="20"/>
              </w:rPr>
              <w:t>25</w:t>
            </w:r>
          </w:p>
        </w:tc>
        <w:tc>
          <w:tcPr>
            <w:tcW w:w="6328" w:type="dxa"/>
          </w:tcPr>
          <w:p w14:paraId="29B6D674" w14:textId="77777777" w:rsidR="00155F96" w:rsidRPr="00DD3A5A" w:rsidRDefault="00155F96" w:rsidP="00155F96">
            <w:pPr>
              <w:pStyle w:val="TableParagraph"/>
              <w:spacing w:before="0" w:line="240" w:lineRule="auto"/>
              <w:ind w:left="56"/>
              <w:rPr>
                <w:sz w:val="20"/>
              </w:rPr>
            </w:pPr>
            <w:proofErr w:type="spellStart"/>
            <w:r w:rsidRPr="00DD3A5A">
              <w:rPr>
                <w:sz w:val="20"/>
              </w:rPr>
              <w:t>Entrega</w:t>
            </w:r>
            <w:proofErr w:type="spellEnd"/>
            <w:r w:rsidRPr="00DD3A5A">
              <w:rPr>
                <w:spacing w:val="-3"/>
                <w:sz w:val="20"/>
              </w:rPr>
              <w:t xml:space="preserve"> </w:t>
            </w:r>
            <w:proofErr w:type="spellStart"/>
            <w:r w:rsidRPr="00DD3A5A">
              <w:rPr>
                <w:sz w:val="20"/>
              </w:rPr>
              <w:t>informe</w:t>
            </w:r>
            <w:proofErr w:type="spellEnd"/>
            <w:r w:rsidRPr="00DD3A5A">
              <w:rPr>
                <w:spacing w:val="-2"/>
                <w:sz w:val="20"/>
              </w:rPr>
              <w:t xml:space="preserve"> </w:t>
            </w:r>
            <w:r w:rsidRPr="00DD3A5A">
              <w:rPr>
                <w:sz w:val="20"/>
              </w:rPr>
              <w:t>de</w:t>
            </w:r>
            <w:r w:rsidRPr="00DD3A5A">
              <w:rPr>
                <w:spacing w:val="-4"/>
                <w:sz w:val="20"/>
              </w:rPr>
              <w:t xml:space="preserve"> </w:t>
            </w:r>
            <w:proofErr w:type="spellStart"/>
            <w:r w:rsidRPr="00DD3A5A">
              <w:rPr>
                <w:sz w:val="20"/>
              </w:rPr>
              <w:t>l'estat</w:t>
            </w:r>
            <w:proofErr w:type="spellEnd"/>
            <w:r w:rsidRPr="00DD3A5A">
              <w:rPr>
                <w:spacing w:val="-3"/>
                <w:sz w:val="20"/>
              </w:rPr>
              <w:t xml:space="preserve"> </w:t>
            </w:r>
            <w:r w:rsidRPr="00DD3A5A">
              <w:rPr>
                <w:sz w:val="20"/>
              </w:rPr>
              <w:t>de</w:t>
            </w:r>
            <w:r w:rsidRPr="00DD3A5A">
              <w:rPr>
                <w:spacing w:val="-3"/>
                <w:sz w:val="20"/>
              </w:rPr>
              <w:t xml:space="preserve"> </w:t>
            </w:r>
            <w:proofErr w:type="spellStart"/>
            <w:r w:rsidRPr="00DD3A5A">
              <w:rPr>
                <w:sz w:val="20"/>
              </w:rPr>
              <w:t>l'execució</w:t>
            </w:r>
            <w:proofErr w:type="spellEnd"/>
            <w:r w:rsidRPr="00DD3A5A">
              <w:rPr>
                <w:spacing w:val="-2"/>
                <w:sz w:val="20"/>
              </w:rPr>
              <w:t xml:space="preserve"> </w:t>
            </w:r>
            <w:proofErr w:type="spellStart"/>
            <w:r w:rsidRPr="00DD3A5A">
              <w:rPr>
                <w:sz w:val="20"/>
              </w:rPr>
              <w:t>dels</w:t>
            </w:r>
            <w:proofErr w:type="spellEnd"/>
            <w:r w:rsidRPr="00DD3A5A">
              <w:rPr>
                <w:spacing w:val="-3"/>
                <w:sz w:val="20"/>
              </w:rPr>
              <w:t xml:space="preserve"> </w:t>
            </w:r>
            <w:proofErr w:type="spellStart"/>
            <w:r w:rsidRPr="00DD3A5A">
              <w:rPr>
                <w:sz w:val="20"/>
              </w:rPr>
              <w:t>treballs</w:t>
            </w:r>
            <w:proofErr w:type="spellEnd"/>
            <w:r w:rsidRPr="00DD3A5A">
              <w:rPr>
                <w:spacing w:val="-2"/>
                <w:sz w:val="20"/>
              </w:rPr>
              <w:t xml:space="preserve"> </w:t>
            </w:r>
            <w:r w:rsidRPr="00DD3A5A">
              <w:rPr>
                <w:sz w:val="20"/>
              </w:rPr>
              <w:t>de</w:t>
            </w:r>
            <w:r w:rsidRPr="00DD3A5A">
              <w:rPr>
                <w:spacing w:val="-3"/>
                <w:sz w:val="20"/>
              </w:rPr>
              <w:t xml:space="preserve"> </w:t>
            </w:r>
            <w:r w:rsidRPr="00DD3A5A">
              <w:rPr>
                <w:sz w:val="20"/>
              </w:rPr>
              <w:t>les</w:t>
            </w:r>
            <w:r w:rsidRPr="00DD3A5A">
              <w:rPr>
                <w:spacing w:val="-2"/>
                <w:sz w:val="20"/>
              </w:rPr>
              <w:t xml:space="preserve"> </w:t>
            </w:r>
            <w:proofErr w:type="spellStart"/>
            <w:r w:rsidRPr="00DD3A5A">
              <w:rPr>
                <w:sz w:val="20"/>
              </w:rPr>
              <w:t>fases</w:t>
            </w:r>
            <w:proofErr w:type="spellEnd"/>
            <w:r w:rsidRPr="00DD3A5A">
              <w:rPr>
                <w:spacing w:val="-3"/>
                <w:sz w:val="20"/>
              </w:rPr>
              <w:t xml:space="preserve"> </w:t>
            </w:r>
            <w:r w:rsidRPr="00DD3A5A">
              <w:rPr>
                <w:sz w:val="20"/>
              </w:rPr>
              <w:t>3</w:t>
            </w:r>
            <w:r w:rsidRPr="00DD3A5A">
              <w:rPr>
                <w:spacing w:val="-3"/>
                <w:sz w:val="20"/>
              </w:rPr>
              <w:t xml:space="preserve"> </w:t>
            </w:r>
            <w:r w:rsidRPr="00DD3A5A">
              <w:rPr>
                <w:sz w:val="20"/>
              </w:rPr>
              <w:t>i</w:t>
            </w:r>
            <w:r w:rsidRPr="00DD3A5A">
              <w:rPr>
                <w:spacing w:val="-2"/>
                <w:sz w:val="20"/>
              </w:rPr>
              <w:t xml:space="preserve"> </w:t>
            </w:r>
            <w:r w:rsidRPr="00DD3A5A">
              <w:rPr>
                <w:spacing w:val="-10"/>
                <w:sz w:val="20"/>
              </w:rPr>
              <w:t>4</w:t>
            </w:r>
          </w:p>
        </w:tc>
      </w:tr>
      <w:tr w:rsidR="00155F96" w:rsidRPr="00DD3A5A" w14:paraId="6CC53664" w14:textId="77777777" w:rsidTr="00155F96">
        <w:trPr>
          <w:trHeight w:val="566"/>
        </w:trPr>
        <w:tc>
          <w:tcPr>
            <w:tcW w:w="516" w:type="dxa"/>
            <w:shd w:val="clear" w:color="auto" w:fill="EAF0DD"/>
          </w:tcPr>
          <w:p w14:paraId="57DDCAF8"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9</w:t>
            </w:r>
          </w:p>
        </w:tc>
        <w:tc>
          <w:tcPr>
            <w:tcW w:w="3354" w:type="dxa"/>
            <w:shd w:val="clear" w:color="auto" w:fill="EAF0DD"/>
          </w:tcPr>
          <w:p w14:paraId="72C061F5"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8"/>
                <w:sz w:val="20"/>
              </w:rPr>
              <w:t xml:space="preserve"> </w:t>
            </w:r>
            <w:proofErr w:type="spellStart"/>
            <w:r w:rsidRPr="00DD3A5A">
              <w:rPr>
                <w:sz w:val="20"/>
              </w:rPr>
              <w:t>dels</w:t>
            </w:r>
            <w:proofErr w:type="spellEnd"/>
            <w:r w:rsidRPr="00DD3A5A">
              <w:rPr>
                <w:spacing w:val="-7"/>
                <w:sz w:val="20"/>
              </w:rPr>
              <w:t xml:space="preserve"> </w:t>
            </w:r>
            <w:proofErr w:type="spellStart"/>
            <w:r w:rsidRPr="00DD3A5A">
              <w:rPr>
                <w:sz w:val="20"/>
              </w:rPr>
              <w:t>objectius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proofErr w:type="spellStart"/>
            <w:r w:rsidRPr="00DD3A5A">
              <w:rPr>
                <w:sz w:val="20"/>
              </w:rPr>
              <w:t>Fase</w:t>
            </w:r>
            <w:proofErr w:type="spellEnd"/>
            <w:r w:rsidRPr="00DD3A5A">
              <w:rPr>
                <w:sz w:val="20"/>
              </w:rPr>
              <w:t xml:space="preserve"> </w:t>
            </w:r>
            <w:r w:rsidRPr="00DD3A5A">
              <w:rPr>
                <w:spacing w:val="-10"/>
                <w:sz w:val="20"/>
              </w:rPr>
              <w:t>3</w:t>
            </w:r>
          </w:p>
        </w:tc>
        <w:tc>
          <w:tcPr>
            <w:tcW w:w="576" w:type="dxa"/>
            <w:shd w:val="clear" w:color="auto" w:fill="EAF0DD"/>
          </w:tcPr>
          <w:p w14:paraId="597AFA59" w14:textId="77777777" w:rsidR="00155F96" w:rsidRPr="00DD3A5A" w:rsidRDefault="00155F96" w:rsidP="00155F96">
            <w:pPr>
              <w:pStyle w:val="TableParagraph"/>
              <w:spacing w:before="0" w:line="240" w:lineRule="auto"/>
              <w:ind w:left="20"/>
              <w:jc w:val="center"/>
              <w:rPr>
                <w:sz w:val="20"/>
              </w:rPr>
            </w:pPr>
            <w:r w:rsidRPr="00DD3A5A">
              <w:rPr>
                <w:spacing w:val="-5"/>
                <w:sz w:val="20"/>
              </w:rPr>
              <w:t>29</w:t>
            </w:r>
          </w:p>
        </w:tc>
        <w:tc>
          <w:tcPr>
            <w:tcW w:w="6328" w:type="dxa"/>
            <w:shd w:val="clear" w:color="auto" w:fill="EAF0DD"/>
          </w:tcPr>
          <w:p w14:paraId="5DE31C65"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3"/>
                <w:sz w:val="20"/>
              </w:rPr>
              <w:t xml:space="preserve"> </w:t>
            </w:r>
            <w:proofErr w:type="spellStart"/>
            <w:r w:rsidRPr="00DD3A5A">
              <w:rPr>
                <w:sz w:val="20"/>
              </w:rPr>
              <w:t>finalitzar</w:t>
            </w:r>
            <w:proofErr w:type="spellEnd"/>
            <w:r w:rsidRPr="00DD3A5A">
              <w:rPr>
                <w:spacing w:val="-2"/>
                <w:sz w:val="20"/>
              </w:rPr>
              <w:t xml:space="preserve"> </w:t>
            </w:r>
            <w:r w:rsidRPr="00DD3A5A">
              <w:rPr>
                <w:sz w:val="20"/>
              </w:rPr>
              <w:t>la</w:t>
            </w:r>
            <w:r w:rsidRPr="00DD3A5A">
              <w:rPr>
                <w:spacing w:val="-1"/>
                <w:sz w:val="20"/>
              </w:rPr>
              <w:t xml:space="preserve"> </w:t>
            </w:r>
            <w:proofErr w:type="spellStart"/>
            <w:r w:rsidRPr="00DD3A5A">
              <w:rPr>
                <w:sz w:val="20"/>
              </w:rPr>
              <w:t>Fase</w:t>
            </w:r>
            <w:proofErr w:type="spellEnd"/>
            <w:r w:rsidRPr="00DD3A5A">
              <w:rPr>
                <w:spacing w:val="-4"/>
                <w:sz w:val="20"/>
              </w:rPr>
              <w:t xml:space="preserve"> </w:t>
            </w:r>
            <w:r w:rsidRPr="00DD3A5A">
              <w:rPr>
                <w:sz w:val="20"/>
              </w:rPr>
              <w:t>3</w:t>
            </w:r>
            <w:r w:rsidRPr="00DD3A5A">
              <w:rPr>
                <w:spacing w:val="-2"/>
                <w:sz w:val="20"/>
              </w:rPr>
              <w:t xml:space="preserve"> </w:t>
            </w:r>
            <w:proofErr w:type="spellStart"/>
            <w:r w:rsidRPr="00DD3A5A">
              <w:rPr>
                <w:sz w:val="20"/>
              </w:rPr>
              <w:t>en</w:t>
            </w:r>
            <w:proofErr w:type="spellEnd"/>
            <w:r w:rsidRPr="00DD3A5A">
              <w:rPr>
                <w:spacing w:val="-1"/>
                <w:sz w:val="20"/>
              </w:rPr>
              <w:t xml:space="preserve"> </w:t>
            </w:r>
            <w:r w:rsidRPr="00DD3A5A">
              <w:rPr>
                <w:sz w:val="20"/>
              </w:rPr>
              <w:t>la</w:t>
            </w:r>
            <w:r w:rsidRPr="00DD3A5A">
              <w:rPr>
                <w:spacing w:val="-3"/>
                <w:sz w:val="20"/>
              </w:rPr>
              <w:t xml:space="preserve"> </w:t>
            </w:r>
            <w:r w:rsidRPr="00DD3A5A">
              <w:rPr>
                <w:sz w:val="20"/>
              </w:rPr>
              <w:t>seva</w:t>
            </w:r>
            <w:r w:rsidRPr="00DD3A5A">
              <w:rPr>
                <w:spacing w:val="-1"/>
                <w:sz w:val="20"/>
              </w:rPr>
              <w:t xml:space="preserve"> </w:t>
            </w:r>
            <w:proofErr w:type="spellStart"/>
            <w:r w:rsidRPr="00DD3A5A">
              <w:rPr>
                <w:spacing w:val="-2"/>
                <w:sz w:val="20"/>
              </w:rPr>
              <w:t>totalitat</w:t>
            </w:r>
            <w:proofErr w:type="spellEnd"/>
          </w:p>
        </w:tc>
      </w:tr>
      <w:tr w:rsidR="00155F96" w:rsidRPr="00DD3A5A" w14:paraId="434904CE" w14:textId="77777777" w:rsidTr="00155F96">
        <w:trPr>
          <w:trHeight w:val="566"/>
        </w:trPr>
        <w:tc>
          <w:tcPr>
            <w:tcW w:w="516" w:type="dxa"/>
          </w:tcPr>
          <w:p w14:paraId="64C48327"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10</w:t>
            </w:r>
          </w:p>
        </w:tc>
        <w:tc>
          <w:tcPr>
            <w:tcW w:w="3354" w:type="dxa"/>
          </w:tcPr>
          <w:p w14:paraId="61E84D80" w14:textId="77777777" w:rsidR="00155F96" w:rsidRPr="00DD3A5A" w:rsidRDefault="00155F96" w:rsidP="00155F96">
            <w:pPr>
              <w:pStyle w:val="TableParagraph"/>
              <w:spacing w:before="0" w:line="240" w:lineRule="auto"/>
              <w:ind w:left="57"/>
              <w:rPr>
                <w:sz w:val="20"/>
              </w:rPr>
            </w:pPr>
            <w:proofErr w:type="spellStart"/>
            <w:r w:rsidRPr="00DD3A5A">
              <w:rPr>
                <w:sz w:val="20"/>
              </w:rPr>
              <w:t>Execució</w:t>
            </w:r>
            <w:proofErr w:type="spellEnd"/>
            <w:r w:rsidRPr="00DD3A5A">
              <w:rPr>
                <w:spacing w:val="-6"/>
                <w:sz w:val="20"/>
              </w:rPr>
              <w:t xml:space="preserve"> </w:t>
            </w:r>
            <w:r w:rsidRPr="00DD3A5A">
              <w:rPr>
                <w:sz w:val="20"/>
              </w:rPr>
              <w:t>del</w:t>
            </w:r>
            <w:r w:rsidRPr="00DD3A5A">
              <w:rPr>
                <w:spacing w:val="-8"/>
                <w:sz w:val="20"/>
              </w:rPr>
              <w:t xml:space="preserve"> </w:t>
            </w:r>
            <w:r w:rsidRPr="00DD3A5A">
              <w:rPr>
                <w:sz w:val="20"/>
              </w:rPr>
              <w:t>Pla</w:t>
            </w:r>
            <w:r w:rsidRPr="00DD3A5A">
              <w:rPr>
                <w:spacing w:val="-7"/>
                <w:sz w:val="20"/>
              </w:rPr>
              <w:t xml:space="preserve"> </w:t>
            </w:r>
            <w:r w:rsidRPr="00DD3A5A">
              <w:rPr>
                <w:sz w:val="20"/>
              </w:rPr>
              <w:t>de</w:t>
            </w:r>
            <w:r w:rsidRPr="00DD3A5A">
              <w:rPr>
                <w:spacing w:val="-6"/>
                <w:sz w:val="20"/>
              </w:rPr>
              <w:t xml:space="preserve"> </w:t>
            </w:r>
            <w:proofErr w:type="spellStart"/>
            <w:r w:rsidRPr="00DD3A5A">
              <w:rPr>
                <w:sz w:val="20"/>
              </w:rPr>
              <w:t>formació</w:t>
            </w:r>
            <w:proofErr w:type="spellEnd"/>
            <w:r w:rsidRPr="00DD3A5A">
              <w:rPr>
                <w:spacing w:val="-6"/>
                <w:sz w:val="20"/>
              </w:rPr>
              <w:t xml:space="preserve"> </w:t>
            </w:r>
            <w:r w:rsidRPr="00DD3A5A">
              <w:rPr>
                <w:sz w:val="20"/>
              </w:rPr>
              <w:t>i</w:t>
            </w:r>
            <w:r w:rsidRPr="00DD3A5A">
              <w:rPr>
                <w:spacing w:val="-8"/>
                <w:sz w:val="20"/>
              </w:rPr>
              <w:t xml:space="preserve"> </w:t>
            </w:r>
            <w:proofErr w:type="spellStart"/>
            <w:r w:rsidRPr="00DD3A5A">
              <w:rPr>
                <w:sz w:val="20"/>
              </w:rPr>
              <w:t>dels</w:t>
            </w:r>
            <w:proofErr w:type="spellEnd"/>
            <w:r w:rsidRPr="00DD3A5A">
              <w:rPr>
                <w:sz w:val="20"/>
              </w:rPr>
              <w:t xml:space="preserve"> </w:t>
            </w:r>
            <w:proofErr w:type="spellStart"/>
            <w:r w:rsidRPr="00DD3A5A">
              <w:rPr>
                <w:sz w:val="20"/>
              </w:rPr>
              <w:t>resultats</w:t>
            </w:r>
            <w:proofErr w:type="spellEnd"/>
            <w:r w:rsidRPr="00DD3A5A">
              <w:rPr>
                <w:sz w:val="20"/>
              </w:rPr>
              <w:t xml:space="preserve"> </w:t>
            </w:r>
            <w:proofErr w:type="spellStart"/>
            <w:r w:rsidRPr="00DD3A5A">
              <w:rPr>
                <w:sz w:val="20"/>
              </w:rPr>
              <w:t>intermedis</w:t>
            </w:r>
            <w:proofErr w:type="spellEnd"/>
            <w:r w:rsidRPr="00DD3A5A">
              <w:rPr>
                <w:sz w:val="20"/>
              </w:rPr>
              <w:t xml:space="preserve"> de la </w:t>
            </w:r>
            <w:proofErr w:type="spellStart"/>
            <w:r w:rsidRPr="00DD3A5A">
              <w:rPr>
                <w:sz w:val="20"/>
              </w:rPr>
              <w:t>Fase</w:t>
            </w:r>
            <w:proofErr w:type="spellEnd"/>
            <w:r w:rsidRPr="00DD3A5A">
              <w:rPr>
                <w:sz w:val="20"/>
              </w:rPr>
              <w:t xml:space="preserve"> 4</w:t>
            </w:r>
          </w:p>
        </w:tc>
        <w:tc>
          <w:tcPr>
            <w:tcW w:w="576" w:type="dxa"/>
          </w:tcPr>
          <w:p w14:paraId="27F21BA4" w14:textId="77777777" w:rsidR="00155F96" w:rsidRPr="00DD3A5A" w:rsidRDefault="00155F96" w:rsidP="00155F96">
            <w:pPr>
              <w:pStyle w:val="TableParagraph"/>
              <w:spacing w:before="0" w:line="240" w:lineRule="auto"/>
              <w:ind w:left="20"/>
              <w:jc w:val="center"/>
              <w:rPr>
                <w:sz w:val="20"/>
              </w:rPr>
            </w:pPr>
            <w:r w:rsidRPr="00DD3A5A">
              <w:rPr>
                <w:spacing w:val="-5"/>
                <w:sz w:val="20"/>
              </w:rPr>
              <w:t>33</w:t>
            </w:r>
          </w:p>
        </w:tc>
        <w:tc>
          <w:tcPr>
            <w:tcW w:w="6328" w:type="dxa"/>
          </w:tcPr>
          <w:p w14:paraId="0E1B2AE3"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4"/>
                <w:sz w:val="20"/>
              </w:rPr>
              <w:t xml:space="preserve"> </w:t>
            </w:r>
            <w:proofErr w:type="spellStart"/>
            <w:r w:rsidRPr="00DD3A5A">
              <w:rPr>
                <w:sz w:val="20"/>
              </w:rPr>
              <w:t>aprovar</w:t>
            </w:r>
            <w:proofErr w:type="spellEnd"/>
            <w:r w:rsidRPr="00DD3A5A">
              <w:rPr>
                <w:spacing w:val="-3"/>
                <w:sz w:val="20"/>
              </w:rPr>
              <w:t xml:space="preserve"> </w:t>
            </w:r>
            <w:proofErr w:type="spellStart"/>
            <w:r w:rsidRPr="00DD3A5A">
              <w:rPr>
                <w:sz w:val="20"/>
              </w:rPr>
              <w:t>l’execució</w:t>
            </w:r>
            <w:proofErr w:type="spellEnd"/>
            <w:r w:rsidRPr="00DD3A5A">
              <w:rPr>
                <w:spacing w:val="-3"/>
                <w:sz w:val="20"/>
              </w:rPr>
              <w:t xml:space="preserve"> </w:t>
            </w:r>
            <w:r w:rsidRPr="00DD3A5A">
              <w:rPr>
                <w:sz w:val="20"/>
              </w:rPr>
              <w:t>del</w:t>
            </w:r>
            <w:r w:rsidRPr="00DD3A5A">
              <w:rPr>
                <w:spacing w:val="-3"/>
                <w:sz w:val="20"/>
              </w:rPr>
              <w:t xml:space="preserve"> </w:t>
            </w:r>
            <w:r w:rsidRPr="00DD3A5A">
              <w:rPr>
                <w:sz w:val="20"/>
              </w:rPr>
              <w:t>Pla</w:t>
            </w:r>
            <w:r w:rsidRPr="00DD3A5A">
              <w:rPr>
                <w:spacing w:val="-3"/>
                <w:sz w:val="20"/>
              </w:rPr>
              <w:t xml:space="preserve"> </w:t>
            </w:r>
            <w:r w:rsidRPr="00DD3A5A">
              <w:rPr>
                <w:sz w:val="20"/>
              </w:rPr>
              <w:t>de</w:t>
            </w:r>
            <w:r w:rsidRPr="00DD3A5A">
              <w:rPr>
                <w:spacing w:val="-3"/>
                <w:sz w:val="20"/>
              </w:rPr>
              <w:t xml:space="preserve"> </w:t>
            </w:r>
            <w:proofErr w:type="spellStart"/>
            <w:r w:rsidRPr="00DD3A5A">
              <w:rPr>
                <w:sz w:val="20"/>
              </w:rPr>
              <w:t>formació</w:t>
            </w:r>
            <w:proofErr w:type="spellEnd"/>
            <w:r w:rsidRPr="00DD3A5A">
              <w:rPr>
                <w:spacing w:val="-3"/>
                <w:sz w:val="20"/>
              </w:rPr>
              <w:t xml:space="preserve"> </w:t>
            </w:r>
            <w:r w:rsidRPr="00DD3A5A">
              <w:rPr>
                <w:sz w:val="20"/>
              </w:rPr>
              <w:t>de</w:t>
            </w:r>
            <w:r w:rsidRPr="00DD3A5A">
              <w:rPr>
                <w:spacing w:val="-4"/>
                <w:sz w:val="20"/>
              </w:rPr>
              <w:t xml:space="preserve"> </w:t>
            </w:r>
            <w:r w:rsidRPr="00DD3A5A">
              <w:rPr>
                <w:sz w:val="20"/>
              </w:rPr>
              <w:t>la</w:t>
            </w:r>
            <w:r w:rsidRPr="00DD3A5A">
              <w:rPr>
                <w:spacing w:val="-3"/>
                <w:sz w:val="20"/>
              </w:rPr>
              <w:t xml:space="preserve"> </w:t>
            </w:r>
            <w:proofErr w:type="spellStart"/>
            <w:r w:rsidRPr="00DD3A5A">
              <w:rPr>
                <w:sz w:val="20"/>
              </w:rPr>
              <w:t>tasca</w:t>
            </w:r>
            <w:proofErr w:type="spellEnd"/>
            <w:r w:rsidRPr="00DD3A5A">
              <w:rPr>
                <w:spacing w:val="-3"/>
                <w:sz w:val="20"/>
              </w:rPr>
              <w:t xml:space="preserve"> </w:t>
            </w:r>
            <w:r w:rsidRPr="00DD3A5A">
              <w:rPr>
                <w:sz w:val="20"/>
              </w:rPr>
              <w:t>4.6</w:t>
            </w:r>
            <w:r w:rsidRPr="00DD3A5A">
              <w:rPr>
                <w:spacing w:val="-3"/>
                <w:sz w:val="20"/>
              </w:rPr>
              <w:t xml:space="preserve"> </w:t>
            </w:r>
            <w:r w:rsidRPr="00DD3A5A">
              <w:rPr>
                <w:sz w:val="20"/>
              </w:rPr>
              <w:t>i</w:t>
            </w:r>
            <w:r w:rsidRPr="00DD3A5A">
              <w:rPr>
                <w:spacing w:val="-4"/>
                <w:sz w:val="20"/>
              </w:rPr>
              <w:t xml:space="preserve"> </w:t>
            </w:r>
            <w:proofErr w:type="spellStart"/>
            <w:r w:rsidRPr="00DD3A5A">
              <w:rPr>
                <w:sz w:val="20"/>
              </w:rPr>
              <w:t>el</w:t>
            </w:r>
            <w:proofErr w:type="spellEnd"/>
            <w:r w:rsidRPr="00DD3A5A">
              <w:rPr>
                <w:spacing w:val="-3"/>
                <w:sz w:val="20"/>
              </w:rPr>
              <w:t xml:space="preserve"> </w:t>
            </w:r>
            <w:r w:rsidRPr="00DD3A5A">
              <w:rPr>
                <w:sz w:val="20"/>
              </w:rPr>
              <w:t>60%</w:t>
            </w:r>
            <w:r w:rsidRPr="00DD3A5A">
              <w:rPr>
                <w:spacing w:val="-4"/>
                <w:sz w:val="20"/>
              </w:rPr>
              <w:t xml:space="preserve"> </w:t>
            </w:r>
            <w:r w:rsidRPr="00DD3A5A">
              <w:rPr>
                <w:sz w:val="20"/>
              </w:rPr>
              <w:t xml:space="preserve">de les </w:t>
            </w:r>
            <w:proofErr w:type="spellStart"/>
            <w:r w:rsidRPr="00DD3A5A">
              <w:rPr>
                <w:sz w:val="20"/>
              </w:rPr>
              <w:t>sortides</w:t>
            </w:r>
            <w:proofErr w:type="spellEnd"/>
            <w:r w:rsidRPr="00DD3A5A">
              <w:rPr>
                <w:sz w:val="20"/>
              </w:rPr>
              <w:t xml:space="preserve"> </w:t>
            </w:r>
            <w:proofErr w:type="spellStart"/>
            <w:r w:rsidRPr="00DD3A5A">
              <w:rPr>
                <w:sz w:val="20"/>
              </w:rPr>
              <w:t>addicionals</w:t>
            </w:r>
            <w:proofErr w:type="spellEnd"/>
            <w:r w:rsidRPr="00DD3A5A">
              <w:rPr>
                <w:sz w:val="20"/>
              </w:rPr>
              <w:t xml:space="preserve"> de la </w:t>
            </w:r>
            <w:proofErr w:type="spellStart"/>
            <w:r w:rsidRPr="00DD3A5A">
              <w:rPr>
                <w:sz w:val="20"/>
              </w:rPr>
              <w:t>tasca</w:t>
            </w:r>
            <w:proofErr w:type="spellEnd"/>
            <w:r w:rsidRPr="00DD3A5A">
              <w:rPr>
                <w:sz w:val="20"/>
              </w:rPr>
              <w:t xml:space="preserve"> 4.4</w:t>
            </w:r>
          </w:p>
        </w:tc>
      </w:tr>
      <w:tr w:rsidR="00155F96" w:rsidRPr="00DD3A5A" w14:paraId="54323A8D" w14:textId="77777777" w:rsidTr="00155F96">
        <w:trPr>
          <w:trHeight w:val="568"/>
        </w:trPr>
        <w:tc>
          <w:tcPr>
            <w:tcW w:w="516" w:type="dxa"/>
            <w:shd w:val="clear" w:color="auto" w:fill="EAF0DD"/>
          </w:tcPr>
          <w:p w14:paraId="634A3178"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11</w:t>
            </w:r>
          </w:p>
        </w:tc>
        <w:tc>
          <w:tcPr>
            <w:tcW w:w="3354" w:type="dxa"/>
            <w:shd w:val="clear" w:color="auto" w:fill="EAF0DD"/>
          </w:tcPr>
          <w:p w14:paraId="3058B23E" w14:textId="77777777" w:rsidR="00155F96" w:rsidRPr="00DD3A5A" w:rsidRDefault="00155F96" w:rsidP="00155F96">
            <w:pPr>
              <w:pStyle w:val="TableParagraph"/>
              <w:spacing w:before="0" w:line="240" w:lineRule="auto"/>
              <w:ind w:left="57"/>
              <w:rPr>
                <w:sz w:val="20"/>
              </w:rPr>
            </w:pPr>
            <w:proofErr w:type="spellStart"/>
            <w:r w:rsidRPr="00DD3A5A">
              <w:rPr>
                <w:sz w:val="20"/>
              </w:rPr>
              <w:t>Assoliment</w:t>
            </w:r>
            <w:proofErr w:type="spellEnd"/>
            <w:r w:rsidRPr="00DD3A5A">
              <w:rPr>
                <w:spacing w:val="-10"/>
                <w:sz w:val="20"/>
              </w:rPr>
              <w:t xml:space="preserve"> </w:t>
            </w:r>
            <w:r w:rsidRPr="00DD3A5A">
              <w:rPr>
                <w:sz w:val="20"/>
              </w:rPr>
              <w:t>final</w:t>
            </w:r>
            <w:r w:rsidRPr="00DD3A5A">
              <w:rPr>
                <w:spacing w:val="-10"/>
                <w:sz w:val="20"/>
              </w:rPr>
              <w:t xml:space="preserve"> </w:t>
            </w:r>
            <w:proofErr w:type="spellStart"/>
            <w:r w:rsidRPr="00DD3A5A">
              <w:rPr>
                <w:sz w:val="20"/>
              </w:rPr>
              <w:t>dels</w:t>
            </w:r>
            <w:proofErr w:type="spellEnd"/>
            <w:r w:rsidRPr="00DD3A5A">
              <w:rPr>
                <w:spacing w:val="-9"/>
                <w:sz w:val="20"/>
              </w:rPr>
              <w:t xml:space="preserve"> </w:t>
            </w:r>
            <w:proofErr w:type="spellStart"/>
            <w:r w:rsidRPr="00DD3A5A">
              <w:rPr>
                <w:sz w:val="20"/>
              </w:rPr>
              <w:t>objectius</w:t>
            </w:r>
            <w:proofErr w:type="spellEnd"/>
            <w:r w:rsidRPr="00DD3A5A">
              <w:rPr>
                <w:spacing w:val="-9"/>
                <w:sz w:val="20"/>
              </w:rPr>
              <w:t xml:space="preserve"> </w:t>
            </w:r>
            <w:r w:rsidRPr="00DD3A5A">
              <w:rPr>
                <w:sz w:val="20"/>
              </w:rPr>
              <w:t xml:space="preserve">del </w:t>
            </w:r>
            <w:proofErr w:type="spellStart"/>
            <w:r w:rsidRPr="00DD3A5A">
              <w:rPr>
                <w:spacing w:val="-2"/>
                <w:sz w:val="20"/>
              </w:rPr>
              <w:t>projecte</w:t>
            </w:r>
            <w:proofErr w:type="spellEnd"/>
          </w:p>
        </w:tc>
        <w:tc>
          <w:tcPr>
            <w:tcW w:w="576" w:type="dxa"/>
            <w:shd w:val="clear" w:color="auto" w:fill="EAF0DD"/>
          </w:tcPr>
          <w:p w14:paraId="55BAD2B5" w14:textId="77777777" w:rsidR="00155F96" w:rsidRPr="00DD3A5A" w:rsidRDefault="00155F96" w:rsidP="00155F96">
            <w:pPr>
              <w:pStyle w:val="TableParagraph"/>
              <w:spacing w:before="0" w:line="240" w:lineRule="auto"/>
              <w:ind w:left="20"/>
              <w:jc w:val="center"/>
              <w:rPr>
                <w:sz w:val="20"/>
              </w:rPr>
            </w:pPr>
            <w:r w:rsidRPr="00DD3A5A">
              <w:rPr>
                <w:spacing w:val="-5"/>
                <w:sz w:val="20"/>
              </w:rPr>
              <w:t>36</w:t>
            </w:r>
          </w:p>
        </w:tc>
        <w:tc>
          <w:tcPr>
            <w:tcW w:w="6328" w:type="dxa"/>
            <w:shd w:val="clear" w:color="auto" w:fill="EAF0DD"/>
          </w:tcPr>
          <w:p w14:paraId="7B324FF4" w14:textId="77777777" w:rsidR="00155F96" w:rsidRPr="00DD3A5A" w:rsidRDefault="00155F96" w:rsidP="00155F96">
            <w:pPr>
              <w:pStyle w:val="TableParagraph"/>
              <w:spacing w:before="0" w:line="240" w:lineRule="auto"/>
              <w:ind w:left="56"/>
              <w:rPr>
                <w:sz w:val="20"/>
              </w:rPr>
            </w:pPr>
            <w:r w:rsidRPr="00DD3A5A">
              <w:rPr>
                <w:sz w:val="20"/>
              </w:rPr>
              <w:t>En</w:t>
            </w:r>
            <w:r w:rsidRPr="00DD3A5A">
              <w:rPr>
                <w:spacing w:val="-5"/>
                <w:sz w:val="20"/>
              </w:rPr>
              <w:t xml:space="preserve"> </w:t>
            </w:r>
            <w:proofErr w:type="spellStart"/>
            <w:r w:rsidRPr="00DD3A5A">
              <w:rPr>
                <w:sz w:val="20"/>
              </w:rPr>
              <w:t>finalitzar</w:t>
            </w:r>
            <w:proofErr w:type="spellEnd"/>
            <w:r w:rsidRPr="00DD3A5A">
              <w:rPr>
                <w:spacing w:val="-1"/>
                <w:sz w:val="20"/>
              </w:rPr>
              <w:t xml:space="preserve"> </w:t>
            </w:r>
            <w:r w:rsidRPr="00DD3A5A">
              <w:rPr>
                <w:sz w:val="20"/>
              </w:rPr>
              <w:t>les</w:t>
            </w:r>
            <w:r w:rsidRPr="00DD3A5A">
              <w:rPr>
                <w:spacing w:val="-2"/>
                <w:sz w:val="20"/>
              </w:rPr>
              <w:t xml:space="preserve"> </w:t>
            </w:r>
            <w:proofErr w:type="spellStart"/>
            <w:r w:rsidRPr="00DD3A5A">
              <w:rPr>
                <w:sz w:val="20"/>
              </w:rPr>
              <w:t>Fase</w:t>
            </w:r>
            <w:proofErr w:type="spellEnd"/>
            <w:r w:rsidRPr="00DD3A5A">
              <w:rPr>
                <w:spacing w:val="-2"/>
                <w:sz w:val="20"/>
              </w:rPr>
              <w:t xml:space="preserve"> </w:t>
            </w:r>
            <w:r w:rsidRPr="00DD3A5A">
              <w:rPr>
                <w:sz w:val="20"/>
              </w:rPr>
              <w:t>4</w:t>
            </w:r>
            <w:r w:rsidRPr="00DD3A5A">
              <w:rPr>
                <w:spacing w:val="-2"/>
                <w:sz w:val="20"/>
              </w:rPr>
              <w:t xml:space="preserve"> </w:t>
            </w:r>
            <w:r w:rsidRPr="00DD3A5A">
              <w:rPr>
                <w:sz w:val="20"/>
              </w:rPr>
              <w:t>i</w:t>
            </w:r>
            <w:r w:rsidRPr="00DD3A5A">
              <w:rPr>
                <w:spacing w:val="-2"/>
                <w:sz w:val="20"/>
              </w:rPr>
              <w:t xml:space="preserve"> </w:t>
            </w:r>
            <w:r w:rsidRPr="00DD3A5A">
              <w:rPr>
                <w:sz w:val="20"/>
              </w:rPr>
              <w:t>5</w:t>
            </w:r>
            <w:r w:rsidRPr="00DD3A5A">
              <w:rPr>
                <w:spacing w:val="-4"/>
                <w:sz w:val="20"/>
              </w:rPr>
              <w:t xml:space="preserve"> </w:t>
            </w:r>
            <w:proofErr w:type="spellStart"/>
            <w:r w:rsidRPr="00DD3A5A">
              <w:rPr>
                <w:sz w:val="20"/>
              </w:rPr>
              <w:t>en</w:t>
            </w:r>
            <w:proofErr w:type="spellEnd"/>
            <w:r w:rsidRPr="00DD3A5A">
              <w:rPr>
                <w:spacing w:val="-1"/>
                <w:sz w:val="20"/>
              </w:rPr>
              <w:t xml:space="preserve"> </w:t>
            </w:r>
            <w:r w:rsidRPr="00DD3A5A">
              <w:rPr>
                <w:sz w:val="20"/>
              </w:rPr>
              <w:t>la</w:t>
            </w:r>
            <w:r w:rsidRPr="00DD3A5A">
              <w:rPr>
                <w:spacing w:val="-2"/>
                <w:sz w:val="20"/>
              </w:rPr>
              <w:t xml:space="preserve"> </w:t>
            </w:r>
            <w:r w:rsidRPr="00DD3A5A">
              <w:rPr>
                <w:sz w:val="20"/>
              </w:rPr>
              <w:t>seva</w:t>
            </w:r>
            <w:r w:rsidRPr="00DD3A5A">
              <w:rPr>
                <w:spacing w:val="-1"/>
                <w:sz w:val="20"/>
              </w:rPr>
              <w:t xml:space="preserve"> </w:t>
            </w:r>
            <w:proofErr w:type="spellStart"/>
            <w:r w:rsidRPr="00DD3A5A">
              <w:rPr>
                <w:spacing w:val="-2"/>
                <w:sz w:val="20"/>
              </w:rPr>
              <w:t>totalitat</w:t>
            </w:r>
            <w:proofErr w:type="spellEnd"/>
          </w:p>
        </w:tc>
      </w:tr>
    </w:tbl>
    <w:p w14:paraId="1917A9A1" w14:textId="567175FC" w:rsidR="00247504" w:rsidRPr="00DD3A5A" w:rsidRDefault="00EA47E9" w:rsidP="00155F96">
      <w:pPr>
        <w:spacing w:after="0" w:line="240" w:lineRule="auto"/>
        <w:jc w:val="both"/>
        <w:rPr>
          <w:rFonts w:eastAsia="Times" w:cs="Arial"/>
          <w:szCs w:val="20"/>
          <w:lang w:eastAsia="es-ES"/>
        </w:rPr>
      </w:pPr>
      <w:r w:rsidRPr="00DD3A5A">
        <w:rPr>
          <w:rFonts w:eastAsia="Times" w:cs="Arial"/>
          <w:szCs w:val="20"/>
          <w:lang w:eastAsia="es-ES"/>
        </w:rPr>
        <w:t>Es preveu la planificació</w:t>
      </w:r>
      <w:r w:rsidR="00155F96" w:rsidRPr="00DD3A5A">
        <w:rPr>
          <w:rFonts w:eastAsia="Times" w:cs="Arial"/>
          <w:szCs w:val="20"/>
          <w:lang w:eastAsia="es-ES"/>
        </w:rPr>
        <w:t xml:space="preserve"> de fites</w:t>
      </w:r>
      <w:r w:rsidRPr="00DD3A5A">
        <w:rPr>
          <w:rFonts w:eastAsia="Times" w:cs="Arial"/>
          <w:szCs w:val="20"/>
          <w:lang w:eastAsia="es-ES"/>
        </w:rPr>
        <w:t xml:space="preserve"> </w:t>
      </w:r>
      <w:r w:rsidR="00155F96" w:rsidRPr="00DD3A5A">
        <w:rPr>
          <w:rFonts w:eastAsia="Times" w:cs="Arial"/>
          <w:szCs w:val="20"/>
          <w:lang w:eastAsia="es-ES"/>
        </w:rPr>
        <w:t>en els</w:t>
      </w:r>
      <w:r w:rsidRPr="00DD3A5A">
        <w:rPr>
          <w:rFonts w:eastAsia="Times" w:cs="Arial"/>
          <w:szCs w:val="20"/>
          <w:lang w:eastAsia="es-ES"/>
        </w:rPr>
        <w:t xml:space="preserve"> mesos </w:t>
      </w:r>
      <w:r w:rsidR="00155F96" w:rsidRPr="00DD3A5A">
        <w:rPr>
          <w:rFonts w:eastAsia="Times" w:cs="Arial"/>
          <w:szCs w:val="20"/>
          <w:lang w:eastAsia="es-ES"/>
        </w:rPr>
        <w:t>que es recullen en les taules que s’annexen a continuació.</w:t>
      </w:r>
    </w:p>
    <w:p w14:paraId="0707F73A" w14:textId="77777777" w:rsidR="00EA47E9" w:rsidRPr="00DD3A5A" w:rsidRDefault="00EA47E9" w:rsidP="007E7EFB">
      <w:pPr>
        <w:tabs>
          <w:tab w:val="num" w:pos="2160"/>
        </w:tabs>
        <w:spacing w:after="0" w:line="240" w:lineRule="auto"/>
        <w:jc w:val="both"/>
        <w:rPr>
          <w:rFonts w:cs="Arial"/>
          <w:snapToGrid w:val="0"/>
          <w:lang w:eastAsia="es-ES"/>
        </w:rPr>
      </w:pPr>
    </w:p>
    <w:p w14:paraId="6E891890" w14:textId="77777777" w:rsidR="00155F96" w:rsidRPr="00DD3A5A" w:rsidRDefault="00155F96" w:rsidP="007E7EFB">
      <w:pPr>
        <w:tabs>
          <w:tab w:val="num" w:pos="2160"/>
        </w:tabs>
        <w:spacing w:after="0" w:line="240" w:lineRule="auto"/>
        <w:jc w:val="both"/>
        <w:rPr>
          <w:rFonts w:cs="Arial"/>
          <w:snapToGrid w:val="0"/>
          <w:lang w:eastAsia="es-ES"/>
        </w:rPr>
        <w:sectPr w:rsidR="00155F96" w:rsidRPr="00DD3A5A" w:rsidSect="00707824">
          <w:type w:val="continuous"/>
          <w:pgSz w:w="11907" w:h="16840" w:code="9"/>
          <w:pgMar w:top="1701" w:right="1843" w:bottom="1843" w:left="1701" w:header="624" w:footer="284" w:gutter="0"/>
          <w:cols w:space="708"/>
          <w:docGrid w:linePitch="360"/>
        </w:sectPr>
      </w:pPr>
    </w:p>
    <w:p w14:paraId="5BC8324E" w14:textId="2D7AA415" w:rsidR="00B351B9" w:rsidRPr="00DD3A5A" w:rsidRDefault="00EA47E9" w:rsidP="007E7EFB">
      <w:pPr>
        <w:tabs>
          <w:tab w:val="num" w:pos="2160"/>
        </w:tabs>
        <w:spacing w:after="0" w:line="240" w:lineRule="auto"/>
        <w:jc w:val="both"/>
        <w:rPr>
          <w:rFonts w:cs="Arial"/>
          <w:snapToGrid w:val="0"/>
          <w:lang w:eastAsia="es-ES"/>
        </w:rPr>
      </w:pPr>
      <w:r w:rsidRPr="00DD3A5A">
        <w:rPr>
          <w:rFonts w:cs="Arial"/>
          <w:b/>
          <w:i/>
          <w:noProof/>
          <w:sz w:val="20"/>
        </w:rPr>
        <w:lastRenderedPageBreak/>
        <w:drawing>
          <wp:anchor distT="0" distB="0" distL="0" distR="0" simplePos="0" relativeHeight="251668480" behindDoc="1" locked="0" layoutInCell="1" allowOverlap="1" wp14:anchorId="54F57918" wp14:editId="683361C9">
            <wp:simplePos x="0" y="0"/>
            <wp:positionH relativeFrom="page">
              <wp:posOffset>1170305</wp:posOffset>
            </wp:positionH>
            <wp:positionV relativeFrom="paragraph">
              <wp:posOffset>158750</wp:posOffset>
            </wp:positionV>
            <wp:extent cx="7784691" cy="50139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3" cstate="print"/>
                    <a:stretch>
                      <a:fillRect/>
                    </a:stretch>
                  </pic:blipFill>
                  <pic:spPr>
                    <a:xfrm>
                      <a:off x="0" y="0"/>
                      <a:ext cx="7784691" cy="5013960"/>
                    </a:xfrm>
                    <a:prstGeom prst="rect">
                      <a:avLst/>
                    </a:prstGeom>
                  </pic:spPr>
                </pic:pic>
              </a:graphicData>
            </a:graphic>
          </wp:anchor>
        </w:drawing>
      </w:r>
    </w:p>
    <w:p w14:paraId="2965A7BF" w14:textId="77777777" w:rsidR="00EA47E9" w:rsidRPr="00DD3A5A" w:rsidRDefault="00EA47E9" w:rsidP="007E7EFB">
      <w:pPr>
        <w:tabs>
          <w:tab w:val="num" w:pos="2160"/>
        </w:tabs>
        <w:spacing w:after="0" w:line="240" w:lineRule="auto"/>
        <w:jc w:val="both"/>
        <w:rPr>
          <w:rFonts w:cs="Arial"/>
          <w:snapToGrid w:val="0"/>
          <w:lang w:eastAsia="es-ES"/>
        </w:rPr>
        <w:sectPr w:rsidR="00EA47E9" w:rsidRPr="00DD3A5A" w:rsidSect="00EA47E9">
          <w:type w:val="continuous"/>
          <w:pgSz w:w="16840" w:h="11907" w:orient="landscape" w:code="9"/>
          <w:pgMar w:top="1701" w:right="1701" w:bottom="1843" w:left="1843" w:header="624" w:footer="284" w:gutter="0"/>
          <w:cols w:space="708"/>
          <w:docGrid w:linePitch="360"/>
        </w:sectPr>
      </w:pPr>
    </w:p>
    <w:p w14:paraId="556A8E9E"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lastRenderedPageBreak/>
        <w:t xml:space="preserve">D.2 Possibilitat de pròrrogues i termini: </w:t>
      </w:r>
    </w:p>
    <w:p w14:paraId="73EE2AF2" w14:textId="77777777" w:rsidR="007E7EFB" w:rsidRPr="00DD3A5A" w:rsidRDefault="007E7EFB" w:rsidP="007E7EFB">
      <w:pPr>
        <w:spacing w:after="0" w:line="240" w:lineRule="auto"/>
        <w:rPr>
          <w:rFonts w:cs="Arial"/>
          <w:b/>
        </w:rPr>
      </w:pPr>
    </w:p>
    <w:p w14:paraId="12F2872B" w14:textId="77777777" w:rsidR="007E7EFB" w:rsidRPr="00DD3A5A" w:rsidRDefault="007E7EFB" w:rsidP="007E7EFB">
      <w:pPr>
        <w:spacing w:after="0" w:line="240" w:lineRule="auto"/>
        <w:rPr>
          <w:rFonts w:cs="Arial"/>
          <w:snapToGrid w:val="0"/>
          <w:lang w:eastAsia="es-ES"/>
        </w:rPr>
      </w:pPr>
      <w:r w:rsidRPr="00DD3A5A">
        <w:rPr>
          <w:rFonts w:cs="Arial"/>
          <w:snapToGrid w:val="0"/>
          <w:lang w:eastAsia="es-ES"/>
        </w:rPr>
        <w:t>No es preveu possibilitat de pròrroga</w:t>
      </w:r>
    </w:p>
    <w:p w14:paraId="7D383CD5" w14:textId="77777777" w:rsidR="00142561" w:rsidRPr="00DD3A5A" w:rsidRDefault="00142561" w:rsidP="007E7EFB">
      <w:pPr>
        <w:spacing w:after="0" w:line="240" w:lineRule="auto"/>
        <w:rPr>
          <w:rFonts w:cs="Arial"/>
          <w:snapToGrid w:val="0"/>
          <w:lang w:eastAsia="es-ES"/>
        </w:rPr>
      </w:pPr>
    </w:p>
    <w:p w14:paraId="7182AAC4"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D.3 Lloc d’execució i recepció dels treballs:</w:t>
      </w:r>
    </w:p>
    <w:p w14:paraId="307A15B9" w14:textId="77777777" w:rsidR="00E95E76" w:rsidRPr="00DD3A5A" w:rsidRDefault="00E95E76" w:rsidP="00E95E76">
      <w:pPr>
        <w:pStyle w:val="Ttol-2"/>
        <w:rPr>
          <w:b w:val="0"/>
          <w:bCs w:val="0"/>
          <w:snapToGrid w:val="0"/>
          <w:color w:val="auto"/>
          <w:sz w:val="22"/>
          <w:szCs w:val="22"/>
          <w:lang w:eastAsia="es-ES"/>
        </w:rPr>
      </w:pPr>
      <w:r w:rsidRPr="00DD3A5A">
        <w:rPr>
          <w:b w:val="0"/>
          <w:bCs w:val="0"/>
          <w:snapToGrid w:val="0"/>
          <w:color w:val="auto"/>
          <w:sz w:val="22"/>
          <w:szCs w:val="22"/>
          <w:lang w:eastAsia="es-ES"/>
        </w:rPr>
        <w:t>Els treballs objecte del contracte s’hauran de lliurar de manera conjunta a les unitats promotores d’aquest bessó digital:</w:t>
      </w:r>
    </w:p>
    <w:p w14:paraId="3266A5C3" w14:textId="77777777" w:rsidR="00E95E76" w:rsidRPr="00DD3A5A" w:rsidRDefault="00E95E76" w:rsidP="003568A3">
      <w:pPr>
        <w:pStyle w:val="Ttol-2"/>
        <w:numPr>
          <w:ilvl w:val="0"/>
          <w:numId w:val="36"/>
        </w:numPr>
        <w:rPr>
          <w:b w:val="0"/>
          <w:bCs w:val="0"/>
          <w:snapToGrid w:val="0"/>
          <w:color w:val="auto"/>
          <w:sz w:val="22"/>
          <w:szCs w:val="22"/>
          <w:lang w:eastAsia="es-ES"/>
        </w:rPr>
      </w:pPr>
      <w:r w:rsidRPr="00DD3A5A">
        <w:rPr>
          <w:b w:val="0"/>
          <w:bCs w:val="0"/>
          <w:snapToGrid w:val="0"/>
          <w:color w:val="auto"/>
          <w:sz w:val="22"/>
          <w:szCs w:val="22"/>
          <w:lang w:eastAsia="es-ES"/>
        </w:rPr>
        <w:t>la Direcció General d’Infraestructures de Mobilitat, adscrita al Departament de Territori, Habitatge i Transició Ecològica, ubicat a l’avinguda Josep Tarradellas, 2-6, de Barcelona.</w:t>
      </w:r>
    </w:p>
    <w:p w14:paraId="5761AB6A" w14:textId="1B3A9B5B" w:rsidR="00E95E76" w:rsidRPr="00DD3A5A" w:rsidRDefault="00E95E76" w:rsidP="003568A3">
      <w:pPr>
        <w:pStyle w:val="Ttol-2"/>
        <w:numPr>
          <w:ilvl w:val="0"/>
          <w:numId w:val="36"/>
        </w:numPr>
        <w:rPr>
          <w:b w:val="0"/>
          <w:bCs w:val="0"/>
          <w:snapToGrid w:val="0"/>
          <w:color w:val="auto"/>
          <w:sz w:val="22"/>
          <w:szCs w:val="22"/>
          <w:lang w:eastAsia="es-ES"/>
        </w:rPr>
      </w:pPr>
      <w:r w:rsidRPr="00DD3A5A">
        <w:rPr>
          <w:b w:val="0"/>
          <w:bCs w:val="0"/>
          <w:snapToGrid w:val="0"/>
          <w:color w:val="auto"/>
          <w:sz w:val="22"/>
          <w:szCs w:val="22"/>
          <w:lang w:eastAsia="es-ES"/>
        </w:rPr>
        <w:t>el Servei Català de Trànsit, ubicat al carrer Diputació, 355, de Barcelona.</w:t>
      </w:r>
    </w:p>
    <w:p w14:paraId="44FF86B5" w14:textId="77777777" w:rsidR="007E7EFB" w:rsidRPr="00DD3A5A" w:rsidRDefault="007E7EFB" w:rsidP="007E7EFB">
      <w:pPr>
        <w:numPr>
          <w:ilvl w:val="0"/>
          <w:numId w:val="3"/>
        </w:numPr>
        <w:tabs>
          <w:tab w:val="clear" w:pos="360"/>
          <w:tab w:val="num" w:pos="0"/>
          <w:tab w:val="num" w:pos="2160"/>
        </w:tabs>
        <w:spacing w:after="0" w:line="240" w:lineRule="auto"/>
        <w:ind w:left="0"/>
        <w:jc w:val="both"/>
        <w:rPr>
          <w:rFonts w:cs="Arial"/>
          <w:b/>
          <w:snapToGrid w:val="0"/>
          <w:lang w:eastAsia="es-ES"/>
        </w:rPr>
      </w:pPr>
      <w:r w:rsidRPr="00DD3A5A">
        <w:rPr>
          <w:rFonts w:cs="Arial"/>
          <w:b/>
          <w:snapToGrid w:val="0"/>
          <w:lang w:eastAsia="es-ES"/>
        </w:rPr>
        <w:t xml:space="preserve">Variants </w:t>
      </w:r>
    </w:p>
    <w:p w14:paraId="19DFB023" w14:textId="77777777" w:rsidR="007E7EFB" w:rsidRPr="00DD3A5A" w:rsidRDefault="007E7EFB" w:rsidP="007E7EFB">
      <w:pPr>
        <w:tabs>
          <w:tab w:val="num" w:pos="2160"/>
        </w:tabs>
        <w:spacing w:after="0" w:line="240" w:lineRule="auto"/>
        <w:jc w:val="both"/>
        <w:rPr>
          <w:rFonts w:cs="Arial"/>
          <w:snapToGrid w:val="0"/>
          <w:lang w:eastAsia="es-ES"/>
        </w:rPr>
      </w:pPr>
    </w:p>
    <w:p w14:paraId="3574F526"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No</w:t>
      </w:r>
    </w:p>
    <w:p w14:paraId="62ED82C0" w14:textId="77777777" w:rsidR="004E662D" w:rsidRPr="00DD3A5A" w:rsidRDefault="004E662D" w:rsidP="007E7EFB">
      <w:pPr>
        <w:spacing w:after="0" w:line="240" w:lineRule="auto"/>
        <w:jc w:val="both"/>
        <w:rPr>
          <w:rFonts w:cs="Arial"/>
          <w:snapToGrid w:val="0"/>
          <w:lang w:eastAsia="es-ES"/>
        </w:rPr>
      </w:pPr>
    </w:p>
    <w:p w14:paraId="4CBDF8AF" w14:textId="77777777" w:rsidR="007E7EFB" w:rsidRPr="00DD3A5A" w:rsidRDefault="007E7EFB" w:rsidP="007E7EFB">
      <w:pPr>
        <w:numPr>
          <w:ilvl w:val="0"/>
          <w:numId w:val="3"/>
        </w:numPr>
        <w:tabs>
          <w:tab w:val="clear" w:pos="360"/>
          <w:tab w:val="num" w:pos="0"/>
          <w:tab w:val="num" w:pos="2160"/>
        </w:tabs>
        <w:spacing w:after="0" w:line="240" w:lineRule="auto"/>
        <w:ind w:left="0"/>
        <w:jc w:val="both"/>
        <w:rPr>
          <w:rFonts w:cs="Arial"/>
          <w:snapToGrid w:val="0"/>
          <w:lang w:eastAsia="es-ES"/>
        </w:rPr>
      </w:pPr>
      <w:r w:rsidRPr="00DD3A5A">
        <w:rPr>
          <w:rFonts w:cs="Arial"/>
          <w:b/>
          <w:snapToGrid w:val="0"/>
          <w:lang w:eastAsia="es-ES"/>
        </w:rPr>
        <w:t xml:space="preserve">Tramitació de l’expedient i procediment d’adjudicació </w:t>
      </w:r>
    </w:p>
    <w:p w14:paraId="2EFA31DC" w14:textId="77777777" w:rsidR="007E7EFB" w:rsidRPr="00DD3A5A" w:rsidRDefault="007E7EFB" w:rsidP="007E7EFB">
      <w:pPr>
        <w:tabs>
          <w:tab w:val="num" w:pos="2160"/>
        </w:tabs>
        <w:spacing w:after="0" w:line="240" w:lineRule="auto"/>
        <w:jc w:val="both"/>
        <w:rPr>
          <w:rFonts w:cs="Arial"/>
          <w:b/>
          <w:snapToGrid w:val="0"/>
          <w:lang w:eastAsia="es-ES"/>
        </w:rPr>
      </w:pPr>
    </w:p>
    <w:p w14:paraId="4F57880F"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 xml:space="preserve">F.1 Forma de tramitació: </w:t>
      </w:r>
    </w:p>
    <w:p w14:paraId="6C0B77B2" w14:textId="77777777" w:rsidR="007E7EFB" w:rsidRPr="00DD3A5A" w:rsidRDefault="007E7EFB" w:rsidP="007E7EFB">
      <w:pPr>
        <w:tabs>
          <w:tab w:val="num" w:pos="2160"/>
        </w:tabs>
        <w:spacing w:after="0" w:line="240" w:lineRule="auto"/>
        <w:jc w:val="both"/>
        <w:rPr>
          <w:rFonts w:cs="Arial"/>
          <w:snapToGrid w:val="0"/>
          <w:lang w:eastAsia="es-ES"/>
        </w:rPr>
      </w:pPr>
    </w:p>
    <w:p w14:paraId="0EFBD61D"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 xml:space="preserve">Ordinària </w:t>
      </w:r>
      <w:r w:rsidR="00DD6CCE" w:rsidRPr="00DD3A5A">
        <w:rPr>
          <w:rFonts w:cs="Arial"/>
          <w:snapToGrid w:val="0"/>
          <w:lang w:eastAsia="es-ES"/>
        </w:rPr>
        <w:t>i anticipada</w:t>
      </w:r>
    </w:p>
    <w:p w14:paraId="6E51C01E" w14:textId="77777777" w:rsidR="004E59E5" w:rsidRPr="00DD3A5A" w:rsidRDefault="004E59E5" w:rsidP="007E7EFB">
      <w:pPr>
        <w:tabs>
          <w:tab w:val="num" w:pos="2160"/>
        </w:tabs>
        <w:spacing w:after="0" w:line="240" w:lineRule="auto"/>
        <w:jc w:val="both"/>
        <w:rPr>
          <w:rFonts w:cs="Arial"/>
          <w:snapToGrid w:val="0"/>
          <w:lang w:eastAsia="es-ES"/>
        </w:rPr>
      </w:pPr>
    </w:p>
    <w:p w14:paraId="514437D5"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F.2 Procediment d’adjudicació:</w:t>
      </w:r>
    </w:p>
    <w:p w14:paraId="411EC6D0" w14:textId="77777777" w:rsidR="007E7EFB" w:rsidRPr="00DD3A5A" w:rsidRDefault="007E7EFB" w:rsidP="007E7EFB">
      <w:pPr>
        <w:tabs>
          <w:tab w:val="num" w:pos="2160"/>
        </w:tabs>
        <w:spacing w:after="0" w:line="240" w:lineRule="auto"/>
        <w:jc w:val="both"/>
        <w:rPr>
          <w:rFonts w:cs="Arial"/>
          <w:snapToGrid w:val="0"/>
          <w:lang w:eastAsia="es-ES"/>
        </w:rPr>
      </w:pPr>
    </w:p>
    <w:p w14:paraId="1BB107C2" w14:textId="184EA188" w:rsidR="00F751F8" w:rsidRPr="00DD3A5A" w:rsidRDefault="00F751F8" w:rsidP="00F751F8">
      <w:pPr>
        <w:tabs>
          <w:tab w:val="left" w:pos="1427"/>
        </w:tabs>
        <w:spacing w:after="0" w:line="240" w:lineRule="auto"/>
        <w:jc w:val="both"/>
        <w:rPr>
          <w:rFonts w:cs="Arial"/>
          <w:snapToGrid w:val="0"/>
          <w:lang w:eastAsia="es-ES"/>
        </w:rPr>
      </w:pPr>
      <w:r w:rsidRPr="00DD3A5A">
        <w:rPr>
          <w:rFonts w:cs="Arial"/>
          <w:snapToGrid w:val="0"/>
          <w:lang w:eastAsia="es-ES"/>
        </w:rPr>
        <w:t>Obert amb fases successives (veure apartat H – Criteris d’adjudicació- del quadre de característiques).</w:t>
      </w:r>
    </w:p>
    <w:p w14:paraId="68142FD3" w14:textId="77777777" w:rsidR="00F751F8" w:rsidRPr="00DD3A5A" w:rsidRDefault="00F751F8" w:rsidP="0094732C">
      <w:pPr>
        <w:spacing w:after="0" w:line="240" w:lineRule="auto"/>
        <w:jc w:val="both"/>
        <w:rPr>
          <w:rFonts w:cs="Arial"/>
          <w:u w:val="single"/>
          <w:lang w:eastAsia="es-ES"/>
        </w:rPr>
      </w:pPr>
    </w:p>
    <w:p w14:paraId="7CF96267" w14:textId="128DE198" w:rsidR="003E2567" w:rsidRPr="00DD3A5A" w:rsidRDefault="003E2567" w:rsidP="0094732C">
      <w:pPr>
        <w:spacing w:after="0" w:line="240" w:lineRule="auto"/>
        <w:jc w:val="both"/>
        <w:rPr>
          <w:rFonts w:cs="Arial"/>
          <w:u w:val="single"/>
          <w:lang w:eastAsia="es-ES"/>
        </w:rPr>
      </w:pPr>
      <w:r w:rsidRPr="00DD3A5A">
        <w:rPr>
          <w:rFonts w:cs="Arial"/>
          <w:u w:val="single"/>
          <w:lang w:eastAsia="es-ES"/>
        </w:rPr>
        <w:t>CONSULTES PRELIMINARS AL MERCAT</w:t>
      </w:r>
    </w:p>
    <w:p w14:paraId="6CC85676" w14:textId="77777777" w:rsidR="003E2567" w:rsidRPr="00DD3A5A" w:rsidRDefault="003E2567" w:rsidP="0094732C">
      <w:pPr>
        <w:spacing w:after="0" w:line="240" w:lineRule="auto"/>
        <w:jc w:val="both"/>
        <w:rPr>
          <w:rFonts w:cs="Arial"/>
          <w:lang w:eastAsia="es-ES"/>
        </w:rPr>
      </w:pPr>
    </w:p>
    <w:p w14:paraId="52564E89" w14:textId="1994CFEC" w:rsidR="00142561" w:rsidRPr="00DD3A5A" w:rsidRDefault="00142561" w:rsidP="0094732C">
      <w:pPr>
        <w:spacing w:after="0" w:line="240" w:lineRule="auto"/>
        <w:jc w:val="both"/>
        <w:rPr>
          <w:rFonts w:cs="Arial"/>
          <w:lang w:eastAsia="es-ES"/>
        </w:rPr>
      </w:pPr>
      <w:r w:rsidRPr="00DD3A5A">
        <w:rPr>
          <w:rFonts w:cs="Arial"/>
          <w:lang w:eastAsia="es-ES"/>
        </w:rPr>
        <w:t xml:space="preserve">El </w:t>
      </w:r>
      <w:r w:rsidR="00E37481" w:rsidRPr="00DD3A5A">
        <w:rPr>
          <w:rFonts w:cs="Arial"/>
          <w:lang w:eastAsia="es-ES"/>
        </w:rPr>
        <w:t>10 de gen</w:t>
      </w:r>
      <w:r w:rsidR="003E2567" w:rsidRPr="00DD3A5A">
        <w:rPr>
          <w:rFonts w:cs="Arial"/>
          <w:lang w:eastAsia="es-ES"/>
        </w:rPr>
        <w:t>e</w:t>
      </w:r>
      <w:r w:rsidR="00E37481" w:rsidRPr="00DD3A5A">
        <w:rPr>
          <w:rFonts w:cs="Arial"/>
          <w:lang w:eastAsia="es-ES"/>
        </w:rPr>
        <w:t>r de 20</w:t>
      </w:r>
      <w:r w:rsidR="003E2567" w:rsidRPr="00DD3A5A">
        <w:rPr>
          <w:rFonts w:cs="Arial"/>
          <w:lang w:eastAsia="es-ES"/>
        </w:rPr>
        <w:t>2</w:t>
      </w:r>
      <w:r w:rsidR="00E37481" w:rsidRPr="00DD3A5A">
        <w:rPr>
          <w:rFonts w:cs="Arial"/>
          <w:lang w:eastAsia="es-ES"/>
        </w:rPr>
        <w:t>4</w:t>
      </w:r>
      <w:r w:rsidRPr="00DD3A5A">
        <w:rPr>
          <w:rFonts w:cs="Arial"/>
          <w:lang w:eastAsia="es-ES"/>
        </w:rPr>
        <w:t xml:space="preserve"> es va publicar a la Plataforma de Serveis de Contractació del </w:t>
      </w:r>
      <w:r w:rsidR="00CC6FCB" w:rsidRPr="00DD3A5A">
        <w:rPr>
          <w:rFonts w:cs="Arial"/>
          <w:lang w:eastAsia="es-ES"/>
        </w:rPr>
        <w:t>Departament d’Economia i Finances</w:t>
      </w:r>
      <w:r w:rsidRPr="00DD3A5A">
        <w:rPr>
          <w:rFonts w:cs="Arial"/>
          <w:lang w:eastAsia="es-ES"/>
        </w:rPr>
        <w:t xml:space="preserve"> un procés de Consulta Preliminar al Mercat en el qual van poder participar tots els interessats presentant les seves propostes fins al </w:t>
      </w:r>
      <w:r w:rsidR="00E37481" w:rsidRPr="00DD3A5A">
        <w:rPr>
          <w:rFonts w:cs="Arial"/>
          <w:lang w:eastAsia="es-ES"/>
        </w:rPr>
        <w:t>15 d’abril de 2024</w:t>
      </w:r>
      <w:r w:rsidRPr="00DD3A5A">
        <w:rPr>
          <w:rFonts w:cs="Arial"/>
          <w:lang w:eastAsia="es-ES"/>
        </w:rPr>
        <w:t>.</w:t>
      </w:r>
    </w:p>
    <w:p w14:paraId="072AD01C" w14:textId="77777777" w:rsidR="00E37481" w:rsidRPr="00DD3A5A" w:rsidRDefault="00E37481" w:rsidP="0094732C">
      <w:pPr>
        <w:spacing w:after="0" w:line="240" w:lineRule="auto"/>
        <w:jc w:val="both"/>
        <w:rPr>
          <w:rFonts w:cs="Arial"/>
          <w:lang w:eastAsia="es-ES"/>
        </w:rPr>
      </w:pPr>
    </w:p>
    <w:p w14:paraId="347BE5F3" w14:textId="16FD36E9" w:rsidR="003E2567" w:rsidRPr="00DD3A5A" w:rsidRDefault="003E2567" w:rsidP="003E2567">
      <w:pPr>
        <w:spacing w:after="0" w:line="240" w:lineRule="auto"/>
        <w:jc w:val="both"/>
        <w:rPr>
          <w:rFonts w:cs="Arial"/>
          <w:lang w:eastAsia="es-ES"/>
        </w:rPr>
      </w:pPr>
      <w:r w:rsidRPr="00DD3A5A">
        <w:rPr>
          <w:rFonts w:cs="Arial"/>
          <w:lang w:eastAsia="es-ES"/>
        </w:rPr>
        <w:t>El 2 de maig de 2025 es va publicar a la Plataforma de Serveis de Contractació del Departament d’Economia i Finances una segona Consulta Preliminar al Mercat en la qual van poder participar tots els interessats presentant les seves propostes fins al 19 de maig de 2025.</w:t>
      </w:r>
    </w:p>
    <w:p w14:paraId="540FCCE3" w14:textId="77777777" w:rsidR="00142561" w:rsidRPr="00DD3A5A" w:rsidRDefault="00142561" w:rsidP="0094732C">
      <w:pPr>
        <w:spacing w:after="0" w:line="240" w:lineRule="auto"/>
        <w:jc w:val="both"/>
        <w:rPr>
          <w:rFonts w:cs="Arial"/>
          <w:lang w:eastAsia="es-ES"/>
        </w:rPr>
      </w:pPr>
    </w:p>
    <w:p w14:paraId="7D34089D" w14:textId="0A6129A7" w:rsidR="00EA17E4" w:rsidRPr="00DD3A5A" w:rsidRDefault="00142561" w:rsidP="00167633">
      <w:pPr>
        <w:spacing w:after="0" w:line="240" w:lineRule="auto"/>
        <w:jc w:val="both"/>
        <w:rPr>
          <w:rFonts w:cs="Arial"/>
          <w:lang w:eastAsia="es-ES"/>
        </w:rPr>
      </w:pPr>
      <w:r w:rsidRPr="00DD3A5A">
        <w:rPr>
          <w:rFonts w:cs="Arial"/>
          <w:lang w:eastAsia="es-ES"/>
        </w:rPr>
        <w:t>Aquest</w:t>
      </w:r>
      <w:r w:rsidR="003E2567" w:rsidRPr="00DD3A5A">
        <w:rPr>
          <w:rFonts w:cs="Arial"/>
          <w:lang w:eastAsia="es-ES"/>
        </w:rPr>
        <w:t>s processos</w:t>
      </w:r>
      <w:r w:rsidRPr="00DD3A5A">
        <w:rPr>
          <w:rFonts w:cs="Arial"/>
          <w:lang w:eastAsia="es-ES"/>
        </w:rPr>
        <w:t>, d’acord amb el previst a l’article 115 LCSP, ha</w:t>
      </w:r>
      <w:r w:rsidR="003E2567" w:rsidRPr="00DD3A5A">
        <w:rPr>
          <w:rFonts w:cs="Arial"/>
          <w:lang w:eastAsia="es-ES"/>
        </w:rPr>
        <w:t>n</w:t>
      </w:r>
      <w:r w:rsidRPr="00DD3A5A">
        <w:rPr>
          <w:rFonts w:cs="Arial"/>
          <w:lang w:eastAsia="es-ES"/>
        </w:rPr>
        <w:t xml:space="preserve"> permès realitzar un estudi del mercat i dirigir consultes als operadors econòmics amb l’objectiu de preparar correctament la licitació i informar a aquests operadors dels plans i requisits per concórrer a la licitació. Aquesta consulta ha possibilitat una millor definició de les especificacions tècniques que es recullen en el plec de prescripcions tècniques.</w:t>
      </w:r>
    </w:p>
    <w:p w14:paraId="10EEEA51" w14:textId="77777777" w:rsidR="00260BBD" w:rsidRPr="00DD3A5A" w:rsidRDefault="00260BBD" w:rsidP="007E7EFB">
      <w:pPr>
        <w:tabs>
          <w:tab w:val="num" w:pos="2160"/>
        </w:tabs>
        <w:spacing w:after="0" w:line="240" w:lineRule="auto"/>
        <w:jc w:val="both"/>
        <w:rPr>
          <w:rFonts w:cs="Arial"/>
          <w:snapToGrid w:val="0"/>
          <w:lang w:eastAsia="es-ES"/>
        </w:rPr>
      </w:pPr>
    </w:p>
    <w:p w14:paraId="102AAB50"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 xml:space="preserve">F.3 Presentació d’ofertes mitjançant eina de Sobre Digital: </w:t>
      </w:r>
    </w:p>
    <w:p w14:paraId="4FFAC5B9"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ab/>
      </w:r>
    </w:p>
    <w:p w14:paraId="628023BF" w14:textId="77777777" w:rsidR="007E7EFB" w:rsidRPr="00DD3A5A" w:rsidRDefault="007E7EFB" w:rsidP="007E7EFB">
      <w:pPr>
        <w:tabs>
          <w:tab w:val="num" w:pos="2160"/>
        </w:tabs>
        <w:spacing w:after="0" w:line="240" w:lineRule="auto"/>
        <w:jc w:val="both"/>
        <w:rPr>
          <w:rFonts w:cs="Arial"/>
          <w:snapToGrid w:val="0"/>
          <w:lang w:eastAsia="es-ES"/>
        </w:rPr>
      </w:pPr>
      <w:r w:rsidRPr="00DD3A5A">
        <w:rPr>
          <w:rFonts w:cs="Arial"/>
          <w:snapToGrid w:val="0"/>
          <w:lang w:eastAsia="es-ES"/>
        </w:rPr>
        <w:t xml:space="preserve">Sí </w:t>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p>
    <w:p w14:paraId="68E8328C" w14:textId="77777777" w:rsidR="007E7EFB" w:rsidRPr="00DD3A5A" w:rsidRDefault="007E7EFB" w:rsidP="007E7EFB">
      <w:pPr>
        <w:tabs>
          <w:tab w:val="num" w:pos="2160"/>
        </w:tabs>
        <w:spacing w:after="0" w:line="240" w:lineRule="auto"/>
        <w:jc w:val="both"/>
        <w:rPr>
          <w:rFonts w:cs="Arial"/>
          <w:i/>
          <w:snapToGrid w:val="0"/>
          <w:lang w:eastAsia="es-ES"/>
        </w:rPr>
      </w:pPr>
    </w:p>
    <w:p w14:paraId="2EE80EBC" w14:textId="77777777" w:rsidR="00F05403" w:rsidRPr="00DD3A5A" w:rsidRDefault="00F05403" w:rsidP="00F05403">
      <w:pPr>
        <w:tabs>
          <w:tab w:val="num" w:pos="2160"/>
        </w:tabs>
        <w:spacing w:after="0" w:line="240" w:lineRule="auto"/>
        <w:jc w:val="both"/>
        <w:rPr>
          <w:rFonts w:cs="Arial"/>
          <w:snapToGrid w:val="0"/>
          <w:lang w:eastAsia="es-ES"/>
        </w:rPr>
      </w:pPr>
      <w:r w:rsidRPr="00DD3A5A">
        <w:rPr>
          <w:rFonts w:cs="Arial"/>
          <w:snapToGrid w:val="0"/>
          <w:lang w:eastAsia="es-ES"/>
        </w:rPr>
        <w:lastRenderedPageBreak/>
        <w:t xml:space="preserve">Sobres a presentar: En aquest expedient es preveu la presentació de </w:t>
      </w:r>
      <w:r w:rsidRPr="00DD3A5A">
        <w:rPr>
          <w:rFonts w:cs="Arial"/>
          <w:b/>
          <w:snapToGrid w:val="0"/>
          <w:lang w:eastAsia="es-ES"/>
        </w:rPr>
        <w:t>3 sobres</w:t>
      </w:r>
      <w:r w:rsidRPr="00DD3A5A">
        <w:rPr>
          <w:rFonts w:cs="Arial"/>
          <w:snapToGrid w:val="0"/>
          <w:lang w:eastAsia="es-ES"/>
        </w:rPr>
        <w:t>, el contingut dels quals es recull a la clàusula 11.10 del PCAP:</w:t>
      </w:r>
    </w:p>
    <w:p w14:paraId="178A0F07" w14:textId="77777777" w:rsidR="00F05403" w:rsidRPr="00DD3A5A" w:rsidRDefault="00F05403" w:rsidP="00F05403">
      <w:pPr>
        <w:tabs>
          <w:tab w:val="num" w:pos="2160"/>
        </w:tabs>
        <w:spacing w:after="0" w:line="240" w:lineRule="auto"/>
        <w:jc w:val="both"/>
        <w:rPr>
          <w:rFonts w:cs="Arial"/>
          <w:snapToGrid w:val="0"/>
          <w:lang w:eastAsia="es-ES"/>
        </w:rPr>
      </w:pPr>
    </w:p>
    <w:p w14:paraId="266F3305" w14:textId="77777777" w:rsidR="00F05403" w:rsidRPr="00DD3A5A"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b/>
          <w:sz w:val="22"/>
          <w:szCs w:val="22"/>
        </w:rPr>
        <w:t>Sobre A:</w:t>
      </w:r>
      <w:r w:rsidRPr="00DD3A5A">
        <w:rPr>
          <w:rFonts w:ascii="Arial" w:hAnsi="Arial" w:cs="Arial"/>
          <w:sz w:val="22"/>
          <w:szCs w:val="22"/>
        </w:rPr>
        <w:t xml:space="preserve"> Documentació administrativa. Concretament:</w:t>
      </w:r>
    </w:p>
    <w:p w14:paraId="1305187E" w14:textId="77777777" w:rsidR="00F05403" w:rsidRPr="00DD3A5A"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45894CCD" w14:textId="77777777" w:rsidR="00F05403" w:rsidRPr="00DD3A5A"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DD3A5A">
        <w:rPr>
          <w:rFonts w:ascii="Arial" w:hAnsi="Arial" w:cs="Arial"/>
          <w:sz w:val="22"/>
          <w:szCs w:val="22"/>
        </w:rPr>
        <w:t xml:space="preserve">Document europeu únic de contractació (DEUC).  </w:t>
      </w:r>
    </w:p>
    <w:p w14:paraId="3F5422B3" w14:textId="77777777" w:rsidR="00F05403" w:rsidRPr="00DD3A5A"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19C3F8C8" w14:textId="77777777" w:rsidR="00F05403" w:rsidRPr="00DD3A5A"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DD3A5A">
        <w:rPr>
          <w:rFonts w:ascii="Arial" w:hAnsi="Arial" w:cs="Arial"/>
          <w:sz w:val="22"/>
          <w:szCs w:val="22"/>
        </w:rPr>
        <w:t>En cas d’empresa estrangera, declaració de submissió als jutjats i tribunals espanyols.</w:t>
      </w:r>
    </w:p>
    <w:p w14:paraId="0E2BDCA3" w14:textId="77777777" w:rsidR="00F05403" w:rsidRPr="00DD3A5A"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43BC13BC" w14:textId="77777777" w:rsidR="00F05403" w:rsidRPr="00DD3A5A"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DD3A5A">
        <w:rPr>
          <w:rFonts w:ascii="Arial" w:hAnsi="Arial" w:cs="Arial"/>
          <w:sz w:val="22"/>
          <w:szCs w:val="22"/>
        </w:rPr>
        <w:t>Compromís</w:t>
      </w:r>
      <w:r w:rsidR="00724B6C" w:rsidRPr="00DD3A5A">
        <w:rPr>
          <w:rFonts w:ascii="Arial" w:hAnsi="Arial" w:cs="Arial"/>
          <w:sz w:val="22"/>
          <w:szCs w:val="22"/>
        </w:rPr>
        <w:t xml:space="preserve"> </w:t>
      </w:r>
      <w:r w:rsidRPr="00DD3A5A">
        <w:rPr>
          <w:rFonts w:ascii="Arial" w:hAnsi="Arial" w:cs="Arial"/>
          <w:sz w:val="22"/>
          <w:szCs w:val="22"/>
        </w:rPr>
        <w:t>d’adscripció dels mitjans personals i materials requerits com a solvència en l’apartat G3.</w:t>
      </w:r>
    </w:p>
    <w:p w14:paraId="214DE7D1" w14:textId="77777777" w:rsidR="00F05403" w:rsidRPr="00DD3A5A" w:rsidRDefault="00F05403" w:rsidP="00F05403">
      <w:pPr>
        <w:pStyle w:val="Pargrafdellista"/>
        <w:rPr>
          <w:rFonts w:ascii="Arial" w:hAnsi="Arial" w:cs="Arial"/>
          <w:sz w:val="22"/>
          <w:szCs w:val="22"/>
        </w:rPr>
      </w:pPr>
    </w:p>
    <w:p w14:paraId="6753DF7D" w14:textId="77777777" w:rsidR="00511F43" w:rsidRDefault="00F0540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DD3A5A">
        <w:rPr>
          <w:rFonts w:ascii="Arial" w:hAnsi="Arial" w:cs="Arial"/>
          <w:sz w:val="22"/>
          <w:szCs w:val="22"/>
        </w:rPr>
        <w:t>Si s’escau, en cas de subcontractació presentació de l’annex 5.</w:t>
      </w:r>
    </w:p>
    <w:p w14:paraId="17B1A9C9" w14:textId="77777777" w:rsidR="00511F43" w:rsidRPr="00511F43" w:rsidRDefault="00511F43" w:rsidP="00511F43">
      <w:pPr>
        <w:pStyle w:val="Pargrafdellista"/>
        <w:rPr>
          <w:rFonts w:ascii="Arial" w:hAnsi="Arial" w:cs="Arial"/>
          <w:sz w:val="22"/>
          <w:szCs w:val="22"/>
        </w:rPr>
      </w:pPr>
    </w:p>
    <w:p w14:paraId="6062463E" w14:textId="6AC9D4DE" w:rsidR="00511F43" w:rsidRPr="00511F43" w:rsidRDefault="00511F4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511F43">
        <w:rPr>
          <w:rFonts w:ascii="Arial" w:hAnsi="Arial" w:cs="Arial"/>
          <w:sz w:val="22"/>
          <w:szCs w:val="22"/>
        </w:rPr>
        <w:t xml:space="preserve">Documentació </w:t>
      </w:r>
      <w:r w:rsidR="00BC439D">
        <w:rPr>
          <w:rFonts w:ascii="Arial" w:hAnsi="Arial" w:cs="Arial"/>
          <w:sz w:val="22"/>
          <w:szCs w:val="22"/>
        </w:rPr>
        <w:t xml:space="preserve">per a les empreses licitadores </w:t>
      </w:r>
      <w:r w:rsidRPr="00511F43">
        <w:rPr>
          <w:rFonts w:ascii="Arial" w:hAnsi="Arial" w:cs="Arial"/>
          <w:sz w:val="22"/>
          <w:szCs w:val="22"/>
        </w:rPr>
        <w:t>recollida en l’apartat J del quadre de característiques</w:t>
      </w:r>
    </w:p>
    <w:p w14:paraId="0AAC361F" w14:textId="77777777" w:rsidR="00F05403" w:rsidRPr="00DD3A5A" w:rsidRDefault="00F05403" w:rsidP="00F05403">
      <w:pPr>
        <w:pStyle w:val="Textindependent2"/>
        <w:tabs>
          <w:tab w:val="left" w:pos="567"/>
        </w:tabs>
        <w:spacing w:after="0" w:line="240" w:lineRule="auto"/>
        <w:jc w:val="both"/>
        <w:outlineLvl w:val="0"/>
        <w:rPr>
          <w:rFonts w:ascii="Arial" w:hAnsi="Arial" w:cs="Arial"/>
          <w:sz w:val="22"/>
          <w:szCs w:val="22"/>
        </w:rPr>
      </w:pPr>
    </w:p>
    <w:p w14:paraId="0BA4F6E4" w14:textId="77777777" w:rsidR="00F05403" w:rsidRPr="00DD3A5A"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b/>
          <w:sz w:val="22"/>
          <w:szCs w:val="22"/>
        </w:rPr>
        <w:t>Sobre B:</w:t>
      </w:r>
      <w:r w:rsidRPr="00DD3A5A">
        <w:rPr>
          <w:rFonts w:ascii="Arial" w:hAnsi="Arial" w:cs="Arial"/>
          <w:sz w:val="22"/>
          <w:szCs w:val="22"/>
        </w:rPr>
        <w:t xml:space="preserve"> Documentació relativa als criteris de valoració subjectiva.  </w:t>
      </w:r>
    </w:p>
    <w:p w14:paraId="52A04213" w14:textId="77777777" w:rsidR="00F05403" w:rsidRPr="00DD3A5A"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6913A40C" w14:textId="77777777" w:rsidR="00F05403" w:rsidRPr="00DD3A5A" w:rsidRDefault="00F05403" w:rsidP="00F05403">
      <w:pPr>
        <w:pStyle w:val="Textindependent2"/>
        <w:tabs>
          <w:tab w:val="left" w:pos="284"/>
        </w:tabs>
        <w:spacing w:after="0" w:line="240" w:lineRule="auto"/>
        <w:ind w:left="284"/>
        <w:jc w:val="both"/>
        <w:outlineLvl w:val="0"/>
        <w:rPr>
          <w:rFonts w:ascii="Arial" w:hAnsi="Arial" w:cs="Arial"/>
          <w:sz w:val="22"/>
          <w:szCs w:val="22"/>
        </w:rPr>
      </w:pPr>
      <w:r w:rsidRPr="00DD3A5A">
        <w:rPr>
          <w:rFonts w:ascii="Arial" w:hAnsi="Arial" w:cs="Arial"/>
          <w:sz w:val="22"/>
          <w:szCs w:val="22"/>
        </w:rPr>
        <w:t>Concretament es presentarà en aquest sobre la documentació que doni resposta al següent criteri d’adjudicació:</w:t>
      </w:r>
    </w:p>
    <w:p w14:paraId="318955B3" w14:textId="77777777" w:rsidR="00F05403" w:rsidRPr="00DD3A5A" w:rsidRDefault="00F05403" w:rsidP="00F05403">
      <w:pPr>
        <w:pStyle w:val="Textindependent2"/>
        <w:tabs>
          <w:tab w:val="left" w:pos="567"/>
        </w:tabs>
        <w:spacing w:after="0" w:line="240" w:lineRule="auto"/>
        <w:ind w:left="284" w:hanging="284"/>
        <w:jc w:val="both"/>
        <w:outlineLvl w:val="0"/>
        <w:rPr>
          <w:rFonts w:ascii="Arial" w:hAnsi="Arial" w:cs="Arial"/>
          <w:sz w:val="22"/>
          <w:szCs w:val="22"/>
        </w:rPr>
      </w:pPr>
    </w:p>
    <w:p w14:paraId="7CA978BC" w14:textId="1BE97CB6" w:rsidR="00F05403" w:rsidRPr="00DD3A5A" w:rsidRDefault="00F05403" w:rsidP="00F05403">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sz w:val="22"/>
          <w:szCs w:val="22"/>
          <w:u w:val="single"/>
        </w:rPr>
        <w:t>Memòria tècnica del projecte</w:t>
      </w:r>
      <w:r w:rsidRPr="00DD3A5A">
        <w:rPr>
          <w:rFonts w:ascii="Arial" w:hAnsi="Arial" w:cs="Arial"/>
          <w:sz w:val="22"/>
          <w:szCs w:val="22"/>
        </w:rPr>
        <w:t>: indicat en el punt 1 de l’apartat H</w:t>
      </w:r>
      <w:r w:rsidR="00E828C7" w:rsidRPr="00DD3A5A">
        <w:rPr>
          <w:rFonts w:ascii="Arial" w:hAnsi="Arial" w:cs="Arial"/>
          <w:sz w:val="22"/>
          <w:szCs w:val="22"/>
        </w:rPr>
        <w:t>.1.1.</w:t>
      </w:r>
      <w:r w:rsidRPr="00DD3A5A">
        <w:rPr>
          <w:rFonts w:ascii="Arial" w:hAnsi="Arial" w:cs="Arial"/>
          <w:sz w:val="22"/>
          <w:szCs w:val="22"/>
        </w:rPr>
        <w:t xml:space="preserve"> – Criteris d’adjudicació </w:t>
      </w:r>
      <w:r w:rsidR="00AF67AE" w:rsidRPr="00DD3A5A">
        <w:rPr>
          <w:rFonts w:ascii="Arial" w:hAnsi="Arial" w:cs="Arial"/>
          <w:sz w:val="22"/>
          <w:szCs w:val="22"/>
        </w:rPr>
        <w:t>(segons Annex A)</w:t>
      </w:r>
    </w:p>
    <w:p w14:paraId="0C89B3CB" w14:textId="77777777" w:rsidR="004E662D" w:rsidRPr="00DD3A5A" w:rsidRDefault="004E662D" w:rsidP="007305BC">
      <w:pPr>
        <w:pStyle w:val="Textindependent2"/>
        <w:tabs>
          <w:tab w:val="left" w:pos="567"/>
        </w:tabs>
        <w:spacing w:after="0" w:line="240" w:lineRule="auto"/>
        <w:jc w:val="both"/>
        <w:outlineLvl w:val="0"/>
        <w:rPr>
          <w:rFonts w:ascii="Arial" w:hAnsi="Arial" w:cs="Arial"/>
          <w:sz w:val="22"/>
          <w:szCs w:val="22"/>
        </w:rPr>
      </w:pPr>
    </w:p>
    <w:p w14:paraId="19C33104" w14:textId="77777777" w:rsidR="00F05403" w:rsidRPr="00DD3A5A" w:rsidRDefault="00F05403" w:rsidP="00F05403">
      <w:pPr>
        <w:pStyle w:val="Textindependent2"/>
        <w:numPr>
          <w:ilvl w:val="0"/>
          <w:numId w:val="23"/>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b/>
          <w:sz w:val="22"/>
          <w:szCs w:val="22"/>
        </w:rPr>
        <w:t>Sobre C:</w:t>
      </w:r>
      <w:r w:rsidRPr="00DD3A5A">
        <w:rPr>
          <w:rFonts w:ascii="Arial" w:hAnsi="Arial" w:cs="Arial"/>
          <w:sz w:val="22"/>
          <w:szCs w:val="22"/>
        </w:rPr>
        <w:t xml:space="preserve"> Documentació relativa als criteris quantificables automàticament.</w:t>
      </w:r>
    </w:p>
    <w:p w14:paraId="703C17C1" w14:textId="77777777" w:rsidR="007E7EFB" w:rsidRPr="00DD3A5A" w:rsidRDefault="007E7EFB" w:rsidP="007E7EFB">
      <w:pPr>
        <w:tabs>
          <w:tab w:val="left" w:pos="2160"/>
        </w:tabs>
        <w:spacing w:after="0" w:line="100" w:lineRule="atLeast"/>
        <w:jc w:val="both"/>
        <w:rPr>
          <w:rFonts w:cs="Arial"/>
        </w:rPr>
      </w:pPr>
    </w:p>
    <w:p w14:paraId="4C6834E2" w14:textId="77777777" w:rsidR="00AF54A2" w:rsidRPr="00DD3A5A" w:rsidRDefault="00AF54A2" w:rsidP="00AF54A2">
      <w:pPr>
        <w:pStyle w:val="Textindependent2"/>
        <w:tabs>
          <w:tab w:val="left" w:pos="284"/>
        </w:tabs>
        <w:spacing w:after="0" w:line="240" w:lineRule="auto"/>
        <w:ind w:left="284"/>
        <w:jc w:val="both"/>
        <w:outlineLvl w:val="0"/>
        <w:rPr>
          <w:rFonts w:ascii="Arial" w:hAnsi="Arial" w:cs="Arial"/>
          <w:sz w:val="22"/>
          <w:szCs w:val="22"/>
        </w:rPr>
      </w:pPr>
      <w:r w:rsidRPr="00DD3A5A">
        <w:rPr>
          <w:rFonts w:ascii="Arial" w:hAnsi="Arial" w:cs="Arial"/>
          <w:sz w:val="22"/>
          <w:szCs w:val="22"/>
        </w:rPr>
        <w:t>Concretament es presentarà en aquest sobre la documentació que doni resposta al següent criteri d’adjudicació:</w:t>
      </w:r>
    </w:p>
    <w:p w14:paraId="54C19FFC" w14:textId="77777777" w:rsidR="00AF54A2" w:rsidRPr="00DD3A5A" w:rsidRDefault="00AF54A2" w:rsidP="007E7EFB">
      <w:pPr>
        <w:tabs>
          <w:tab w:val="left" w:pos="2160"/>
        </w:tabs>
        <w:spacing w:after="0" w:line="100" w:lineRule="atLeast"/>
        <w:jc w:val="both"/>
        <w:rPr>
          <w:rFonts w:cs="Arial"/>
        </w:rPr>
      </w:pPr>
    </w:p>
    <w:p w14:paraId="33E303F3" w14:textId="77777777" w:rsidR="00E828C7" w:rsidRPr="00DD3A5A"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bookmarkStart w:id="2" w:name="_Toc34139653"/>
      <w:r w:rsidRPr="00DD3A5A">
        <w:rPr>
          <w:rFonts w:ascii="Arial" w:hAnsi="Arial" w:cs="Arial"/>
          <w:sz w:val="22"/>
          <w:szCs w:val="22"/>
          <w:u w:val="single"/>
        </w:rPr>
        <w:t>Casos d’ús addicionals opcionals de la simulació/predicció de situacions i a la IA d’aprenentatge de situacions històriques</w:t>
      </w:r>
      <w:r w:rsidRPr="00DD3A5A">
        <w:rPr>
          <w:rFonts w:ascii="Arial" w:hAnsi="Arial" w:cs="Arial"/>
          <w:sz w:val="22"/>
          <w:szCs w:val="22"/>
        </w:rPr>
        <w:t>: indicat en el punt 2 de l’apartat H.1.2 – Criteris d’adjudicació</w:t>
      </w:r>
      <w:bookmarkEnd w:id="2"/>
      <w:r w:rsidRPr="00DD3A5A">
        <w:rPr>
          <w:rFonts w:ascii="Arial" w:hAnsi="Arial" w:cs="Arial"/>
          <w:sz w:val="22"/>
          <w:szCs w:val="22"/>
        </w:rPr>
        <w:t>.</w:t>
      </w:r>
    </w:p>
    <w:p w14:paraId="138DCE2B" w14:textId="77777777" w:rsidR="00E828C7" w:rsidRPr="00DD3A5A"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271B5B1E" w14:textId="5C4ADEB3" w:rsidR="00E828C7" w:rsidRPr="00DD3A5A"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sz w:val="22"/>
          <w:szCs w:val="22"/>
          <w:u w:val="single"/>
        </w:rPr>
        <w:t>Altres casos d’ús</w:t>
      </w:r>
      <w:r w:rsidRPr="00DD3A5A">
        <w:rPr>
          <w:rFonts w:ascii="Arial" w:hAnsi="Arial" w:cs="Arial"/>
          <w:sz w:val="22"/>
          <w:szCs w:val="22"/>
        </w:rPr>
        <w:t>: indicat en el punt 3 de l’apartat H.1.2 – Criteris d’adjudicació.</w:t>
      </w:r>
    </w:p>
    <w:p w14:paraId="35FC7708" w14:textId="77777777" w:rsidR="00E828C7" w:rsidRPr="00DD3A5A"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5FBF375F" w14:textId="5FA8967D" w:rsidR="00E828C7" w:rsidRPr="00DD3A5A"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sz w:val="22"/>
          <w:szCs w:val="22"/>
          <w:u w:val="single"/>
        </w:rPr>
        <w:t>Criteris relacionats amb l’equip mínim de treball</w:t>
      </w:r>
      <w:r w:rsidRPr="00DD3A5A">
        <w:rPr>
          <w:rFonts w:ascii="Arial" w:hAnsi="Arial" w:cs="Arial"/>
          <w:sz w:val="22"/>
          <w:szCs w:val="22"/>
        </w:rPr>
        <w:t>: indicat en el punt 4 de l’apartat H.1.2 – Criteris d’adjudicació.</w:t>
      </w:r>
    </w:p>
    <w:p w14:paraId="71C9519E" w14:textId="77777777" w:rsidR="00E828C7" w:rsidRPr="00DD3A5A" w:rsidRDefault="00E828C7" w:rsidP="00E828C7">
      <w:pPr>
        <w:pStyle w:val="Pargrafdellista"/>
        <w:rPr>
          <w:rFonts w:ascii="Arial" w:hAnsi="Arial" w:cs="Arial"/>
          <w:sz w:val="22"/>
          <w:szCs w:val="22"/>
        </w:rPr>
      </w:pPr>
    </w:p>
    <w:p w14:paraId="05FA7E81" w14:textId="7B5A6B25" w:rsidR="00E828C7" w:rsidRPr="00DD3A5A"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sz w:val="22"/>
          <w:szCs w:val="22"/>
          <w:u w:val="single"/>
        </w:rPr>
        <w:t>Altres criteris</w:t>
      </w:r>
      <w:r w:rsidRPr="00DD3A5A">
        <w:rPr>
          <w:rFonts w:ascii="Arial" w:hAnsi="Arial" w:cs="Arial"/>
          <w:sz w:val="22"/>
          <w:szCs w:val="22"/>
        </w:rPr>
        <w:t>: indicat en el punt 5 de l’apartat H.1.2 – Criteris d’adjudicació.</w:t>
      </w:r>
    </w:p>
    <w:p w14:paraId="4611C298" w14:textId="77777777" w:rsidR="00AF67AE" w:rsidRPr="00DD3A5A" w:rsidRDefault="00AF67AE" w:rsidP="00AF67AE">
      <w:pPr>
        <w:pStyle w:val="Pargrafdellista"/>
        <w:rPr>
          <w:rFonts w:ascii="Arial" w:hAnsi="Arial" w:cs="Arial"/>
          <w:sz w:val="22"/>
          <w:szCs w:val="22"/>
        </w:rPr>
      </w:pPr>
    </w:p>
    <w:p w14:paraId="6733B774" w14:textId="74AA4360" w:rsidR="00AF67AE" w:rsidRPr="00DD3A5A" w:rsidRDefault="00AF67AE"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DD3A5A">
        <w:rPr>
          <w:rFonts w:ascii="Arial" w:hAnsi="Arial" w:cs="Arial"/>
          <w:sz w:val="22"/>
          <w:szCs w:val="22"/>
        </w:rPr>
        <w:t>Declaració responsable d’acord amb el model recollit en l’Annex B</w:t>
      </w:r>
    </w:p>
    <w:p w14:paraId="2CB00361" w14:textId="77777777" w:rsidR="00BE3B1A" w:rsidRPr="00DD3A5A" w:rsidRDefault="00BE3B1A" w:rsidP="00724B6C">
      <w:pPr>
        <w:pStyle w:val="Textindependent2"/>
        <w:tabs>
          <w:tab w:val="left" w:pos="567"/>
        </w:tabs>
        <w:spacing w:after="0" w:line="240" w:lineRule="auto"/>
        <w:jc w:val="both"/>
        <w:outlineLvl w:val="0"/>
        <w:rPr>
          <w:rFonts w:ascii="Arial" w:hAnsi="Arial" w:cs="Arial"/>
          <w:sz w:val="22"/>
          <w:szCs w:val="22"/>
        </w:rPr>
      </w:pPr>
    </w:p>
    <w:p w14:paraId="777E6C10" w14:textId="77777777" w:rsidR="007E7EFB" w:rsidRPr="00DD3A5A" w:rsidRDefault="007E7EFB" w:rsidP="007E7EFB">
      <w:pPr>
        <w:numPr>
          <w:ilvl w:val="0"/>
          <w:numId w:val="3"/>
        </w:numPr>
        <w:tabs>
          <w:tab w:val="clear" w:pos="360"/>
          <w:tab w:val="num" w:pos="0"/>
          <w:tab w:val="num" w:pos="2160"/>
        </w:tabs>
        <w:spacing w:after="0" w:line="240" w:lineRule="auto"/>
        <w:ind w:left="0"/>
        <w:jc w:val="both"/>
        <w:rPr>
          <w:rFonts w:cs="Arial"/>
          <w:snapToGrid w:val="0"/>
          <w:lang w:eastAsia="es-ES"/>
        </w:rPr>
      </w:pPr>
      <w:r w:rsidRPr="00DD3A5A">
        <w:rPr>
          <w:rFonts w:cs="Arial"/>
          <w:b/>
          <w:snapToGrid w:val="0"/>
          <w:lang w:eastAsia="es-ES"/>
        </w:rPr>
        <w:t>Solvència i classificació empresarial</w:t>
      </w:r>
    </w:p>
    <w:p w14:paraId="48049B1F" w14:textId="77777777" w:rsidR="007E7EFB" w:rsidRPr="00DD3A5A" w:rsidRDefault="007E7EFB" w:rsidP="007E7EFB">
      <w:pPr>
        <w:spacing w:after="0" w:line="240" w:lineRule="auto"/>
        <w:jc w:val="both"/>
        <w:rPr>
          <w:rFonts w:cs="Arial"/>
          <w:b/>
          <w:snapToGrid w:val="0"/>
          <w:lang w:eastAsia="es-ES"/>
        </w:rPr>
      </w:pPr>
    </w:p>
    <w:p w14:paraId="73BFD118"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G1. Criteris de selecció relatius a la solvència econòmica i financera i tècnica o professional:</w:t>
      </w:r>
    </w:p>
    <w:p w14:paraId="20C587F2" w14:textId="77777777" w:rsidR="007E7EFB" w:rsidRPr="00DD3A5A" w:rsidRDefault="007E7EFB" w:rsidP="007E7EFB">
      <w:pPr>
        <w:spacing w:after="0" w:line="240" w:lineRule="auto"/>
        <w:jc w:val="both"/>
        <w:rPr>
          <w:rFonts w:cs="Arial"/>
          <w:snapToGrid w:val="0"/>
          <w:lang w:eastAsia="es-ES"/>
        </w:rPr>
      </w:pPr>
    </w:p>
    <w:p w14:paraId="54FD1D10" w14:textId="77777777" w:rsidR="007E7EFB" w:rsidRPr="00DD3A5A" w:rsidRDefault="007E7EFB" w:rsidP="007E7EFB">
      <w:pPr>
        <w:pStyle w:val="Pargrafdellista"/>
        <w:numPr>
          <w:ilvl w:val="0"/>
          <w:numId w:val="27"/>
        </w:numPr>
        <w:tabs>
          <w:tab w:val="left" w:pos="426"/>
        </w:tabs>
        <w:ind w:left="0" w:firstLine="0"/>
        <w:jc w:val="both"/>
        <w:rPr>
          <w:rFonts w:ascii="Arial" w:hAnsi="Arial" w:cs="Arial"/>
          <w:snapToGrid w:val="0"/>
        </w:rPr>
      </w:pPr>
      <w:r w:rsidRPr="00DD3A5A">
        <w:rPr>
          <w:rFonts w:ascii="Arial" w:hAnsi="Arial" w:cs="Arial"/>
          <w:snapToGrid w:val="0"/>
        </w:rPr>
        <w:t>SOLVÈNCIA  ECONÒMICA I FINANCERA</w:t>
      </w:r>
    </w:p>
    <w:p w14:paraId="0D50D9F7" w14:textId="77777777" w:rsidR="007E7EFB" w:rsidRPr="00DD3A5A" w:rsidRDefault="007E7EFB" w:rsidP="007E7EFB">
      <w:pPr>
        <w:pStyle w:val="Pargrafdellista"/>
        <w:ind w:left="0"/>
        <w:jc w:val="both"/>
        <w:rPr>
          <w:rFonts w:ascii="Arial" w:hAnsi="Arial" w:cs="Arial"/>
          <w:snapToGrid w:val="0"/>
        </w:rPr>
      </w:pPr>
    </w:p>
    <w:p w14:paraId="78477663" w14:textId="77777777" w:rsidR="00325753" w:rsidRPr="00DD3A5A" w:rsidRDefault="007E7EFB" w:rsidP="00325753">
      <w:pPr>
        <w:widowControl w:val="0"/>
        <w:autoSpaceDE w:val="0"/>
        <w:autoSpaceDN w:val="0"/>
        <w:adjustRightInd w:val="0"/>
        <w:spacing w:after="0" w:line="240" w:lineRule="auto"/>
        <w:ind w:right="55"/>
        <w:jc w:val="both"/>
        <w:rPr>
          <w:rFonts w:cs="Arial"/>
          <w:spacing w:val="31"/>
        </w:rPr>
      </w:pPr>
      <w:r w:rsidRPr="00DD3A5A">
        <w:rPr>
          <w:rFonts w:cs="Arial"/>
          <w:spacing w:val="-1"/>
        </w:rPr>
        <w:t>E</w:t>
      </w:r>
      <w:r w:rsidRPr="00DD3A5A">
        <w:rPr>
          <w:rFonts w:cs="Arial"/>
        </w:rPr>
        <w:t>n</w:t>
      </w:r>
      <w:r w:rsidRPr="00DD3A5A">
        <w:rPr>
          <w:rFonts w:cs="Arial"/>
          <w:spacing w:val="3"/>
        </w:rPr>
        <w:t xml:space="preserve"> </w:t>
      </w:r>
      <w:r w:rsidRPr="00DD3A5A">
        <w:rPr>
          <w:rFonts w:cs="Arial"/>
        </w:rPr>
        <w:t>a</w:t>
      </w:r>
      <w:r w:rsidRPr="00DD3A5A">
        <w:rPr>
          <w:rFonts w:cs="Arial"/>
          <w:spacing w:val="-1"/>
        </w:rPr>
        <w:t>pli</w:t>
      </w:r>
      <w:r w:rsidRPr="00DD3A5A">
        <w:rPr>
          <w:rFonts w:cs="Arial"/>
        </w:rPr>
        <w:t>cac</w:t>
      </w:r>
      <w:r w:rsidRPr="00DD3A5A">
        <w:rPr>
          <w:rFonts w:cs="Arial"/>
          <w:spacing w:val="-1"/>
        </w:rPr>
        <w:t>i</w:t>
      </w:r>
      <w:r w:rsidRPr="00DD3A5A">
        <w:rPr>
          <w:rFonts w:cs="Arial"/>
        </w:rPr>
        <w:t>ó</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spacing w:val="-1"/>
        </w:rPr>
        <w:t>l’</w:t>
      </w:r>
      <w:r w:rsidRPr="00DD3A5A">
        <w:rPr>
          <w:rFonts w:cs="Arial"/>
        </w:rPr>
        <w:t>ar</w:t>
      </w:r>
      <w:r w:rsidRPr="00DD3A5A">
        <w:rPr>
          <w:rFonts w:cs="Arial"/>
          <w:spacing w:val="1"/>
        </w:rPr>
        <w:t>t</w:t>
      </w:r>
      <w:r w:rsidRPr="00DD3A5A">
        <w:rPr>
          <w:rFonts w:cs="Arial"/>
          <w:spacing w:val="-1"/>
        </w:rPr>
        <w:t>i</w:t>
      </w:r>
      <w:r w:rsidRPr="00DD3A5A">
        <w:rPr>
          <w:rFonts w:cs="Arial"/>
        </w:rPr>
        <w:t>c</w:t>
      </w:r>
      <w:r w:rsidRPr="00DD3A5A">
        <w:rPr>
          <w:rFonts w:cs="Arial"/>
          <w:spacing w:val="-1"/>
        </w:rPr>
        <w:t>l</w:t>
      </w:r>
      <w:r w:rsidRPr="00DD3A5A">
        <w:rPr>
          <w:rFonts w:cs="Arial"/>
        </w:rPr>
        <w:t>e</w:t>
      </w:r>
      <w:r w:rsidRPr="00DD3A5A">
        <w:rPr>
          <w:rFonts w:cs="Arial"/>
          <w:spacing w:val="5"/>
        </w:rPr>
        <w:t xml:space="preserve"> </w:t>
      </w:r>
      <w:r w:rsidRPr="00DD3A5A">
        <w:rPr>
          <w:rFonts w:cs="Arial"/>
          <w:b/>
          <w:bCs/>
          <w:spacing w:val="-3"/>
        </w:rPr>
        <w:t>8</w:t>
      </w:r>
      <w:r w:rsidRPr="00DD3A5A">
        <w:rPr>
          <w:rFonts w:cs="Arial"/>
          <w:b/>
          <w:bCs/>
        </w:rPr>
        <w:t>7.1</w:t>
      </w:r>
      <w:r w:rsidRPr="00DD3A5A">
        <w:rPr>
          <w:rFonts w:cs="Arial"/>
          <w:b/>
          <w:bCs/>
          <w:spacing w:val="1"/>
        </w:rPr>
        <w:t>.</w:t>
      </w:r>
      <w:r w:rsidRPr="00DD3A5A">
        <w:rPr>
          <w:rFonts w:cs="Arial"/>
          <w:b/>
          <w:bCs/>
          <w:i/>
          <w:iCs/>
        </w:rPr>
        <w:t>a</w:t>
      </w:r>
      <w:r w:rsidRPr="00DD3A5A">
        <w:rPr>
          <w:rFonts w:cs="Arial"/>
          <w:b/>
          <w:bCs/>
          <w:i/>
          <w:iCs/>
          <w:spacing w:val="1"/>
        </w:rPr>
        <w:t xml:space="preserve"> </w:t>
      </w:r>
      <w:r w:rsidRPr="00DD3A5A">
        <w:rPr>
          <w:rFonts w:cs="Arial"/>
        </w:rPr>
        <w:t>de</w:t>
      </w:r>
      <w:r w:rsidRPr="00DD3A5A">
        <w:rPr>
          <w:rFonts w:cs="Arial"/>
          <w:spacing w:val="3"/>
        </w:rPr>
        <w:t xml:space="preserve"> </w:t>
      </w:r>
      <w:r w:rsidRPr="00DD3A5A">
        <w:rPr>
          <w:rFonts w:cs="Arial"/>
          <w:spacing w:val="-1"/>
        </w:rPr>
        <w:t>l</w:t>
      </w:r>
      <w:r w:rsidRPr="00DD3A5A">
        <w:rPr>
          <w:rFonts w:cs="Arial"/>
        </w:rPr>
        <w:t>a</w:t>
      </w:r>
      <w:r w:rsidRPr="00DD3A5A">
        <w:rPr>
          <w:rFonts w:cs="Arial"/>
          <w:spacing w:val="3"/>
        </w:rPr>
        <w:t xml:space="preserve"> </w:t>
      </w:r>
      <w:r w:rsidRPr="00DD3A5A">
        <w:rPr>
          <w:rFonts w:cs="Arial"/>
          <w:b/>
          <w:bCs/>
        </w:rPr>
        <w:t>L</w:t>
      </w:r>
      <w:r w:rsidRPr="00DD3A5A">
        <w:rPr>
          <w:rFonts w:cs="Arial"/>
          <w:b/>
          <w:bCs/>
          <w:spacing w:val="-2"/>
        </w:rPr>
        <w:t>C</w:t>
      </w:r>
      <w:r w:rsidRPr="00DD3A5A">
        <w:rPr>
          <w:rFonts w:cs="Arial"/>
          <w:b/>
          <w:bCs/>
          <w:spacing w:val="-1"/>
        </w:rPr>
        <w:t>S</w:t>
      </w:r>
      <w:r w:rsidRPr="00DD3A5A">
        <w:rPr>
          <w:rFonts w:cs="Arial"/>
          <w:b/>
          <w:bCs/>
        </w:rPr>
        <w:t>P</w:t>
      </w:r>
      <w:r w:rsidRPr="00DD3A5A">
        <w:rPr>
          <w:rFonts w:cs="Arial"/>
        </w:rPr>
        <w:t>,</w:t>
      </w:r>
      <w:r w:rsidRPr="00DD3A5A">
        <w:rPr>
          <w:rFonts w:cs="Arial"/>
          <w:spacing w:val="4"/>
        </w:rPr>
        <w:t xml:space="preserve"> </w:t>
      </w:r>
      <w:r w:rsidRPr="00DD3A5A">
        <w:rPr>
          <w:rFonts w:cs="Arial"/>
          <w:spacing w:val="-1"/>
        </w:rPr>
        <w:t>l</w:t>
      </w:r>
      <w:r w:rsidRPr="00DD3A5A">
        <w:rPr>
          <w:rFonts w:cs="Arial"/>
        </w:rPr>
        <w:t xml:space="preserve">es </w:t>
      </w:r>
      <w:r w:rsidRPr="00DD3A5A">
        <w:rPr>
          <w:rFonts w:cs="Arial"/>
          <w:spacing w:val="-3"/>
        </w:rPr>
        <w:t>e</w:t>
      </w:r>
      <w:r w:rsidRPr="00DD3A5A">
        <w:rPr>
          <w:rFonts w:cs="Arial"/>
          <w:spacing w:val="1"/>
        </w:rPr>
        <w:t>m</w:t>
      </w:r>
      <w:r w:rsidRPr="00DD3A5A">
        <w:rPr>
          <w:rFonts w:cs="Arial"/>
        </w:rPr>
        <w:t>preses</w:t>
      </w:r>
      <w:r w:rsidRPr="00DD3A5A">
        <w:rPr>
          <w:rFonts w:cs="Arial"/>
          <w:spacing w:val="2"/>
        </w:rPr>
        <w:t xml:space="preserve"> </w:t>
      </w:r>
      <w:r w:rsidRPr="00DD3A5A">
        <w:rPr>
          <w:rFonts w:cs="Arial"/>
          <w:spacing w:val="-1"/>
        </w:rPr>
        <w:t>li</w:t>
      </w:r>
      <w:r w:rsidRPr="00DD3A5A">
        <w:rPr>
          <w:rFonts w:cs="Arial"/>
        </w:rPr>
        <w:t>c</w:t>
      </w:r>
      <w:r w:rsidRPr="00DD3A5A">
        <w:rPr>
          <w:rFonts w:cs="Arial"/>
          <w:spacing w:val="-1"/>
        </w:rPr>
        <w:t>i</w:t>
      </w:r>
      <w:r w:rsidRPr="00DD3A5A">
        <w:rPr>
          <w:rFonts w:cs="Arial"/>
          <w:spacing w:val="1"/>
        </w:rPr>
        <w:t>t</w:t>
      </w:r>
      <w:r w:rsidRPr="00DD3A5A">
        <w:rPr>
          <w:rFonts w:cs="Arial"/>
        </w:rPr>
        <w:t>a</w:t>
      </w:r>
      <w:r w:rsidRPr="00DD3A5A">
        <w:rPr>
          <w:rFonts w:cs="Arial"/>
          <w:spacing w:val="-1"/>
        </w:rPr>
        <w:t>d</w:t>
      </w:r>
      <w:r w:rsidRPr="00DD3A5A">
        <w:rPr>
          <w:rFonts w:cs="Arial"/>
        </w:rPr>
        <w:t>ores</w:t>
      </w:r>
      <w:r w:rsidRPr="00DD3A5A">
        <w:rPr>
          <w:rFonts w:cs="Arial"/>
          <w:spacing w:val="2"/>
        </w:rPr>
        <w:t xml:space="preserve"> </w:t>
      </w:r>
      <w:r w:rsidRPr="00DD3A5A">
        <w:rPr>
          <w:rFonts w:cs="Arial"/>
        </w:rPr>
        <w:t>h</w:t>
      </w:r>
      <w:r w:rsidRPr="00DD3A5A">
        <w:rPr>
          <w:rFonts w:cs="Arial"/>
          <w:spacing w:val="-1"/>
        </w:rPr>
        <w:t>a</w:t>
      </w:r>
      <w:r w:rsidRPr="00DD3A5A">
        <w:rPr>
          <w:rFonts w:cs="Arial"/>
        </w:rPr>
        <w:t>n</w:t>
      </w:r>
      <w:r w:rsidRPr="00DD3A5A">
        <w:rPr>
          <w:rFonts w:cs="Arial"/>
          <w:spacing w:val="1"/>
        </w:rPr>
        <w:t xml:space="preserve"> </w:t>
      </w:r>
      <w:r w:rsidRPr="00DD3A5A">
        <w:rPr>
          <w:rFonts w:cs="Arial"/>
        </w:rPr>
        <w:t>de</w:t>
      </w:r>
      <w:r w:rsidRPr="00DD3A5A">
        <w:rPr>
          <w:rFonts w:cs="Arial"/>
          <w:spacing w:val="3"/>
        </w:rPr>
        <w:t xml:space="preserve"> </w:t>
      </w:r>
      <w:r w:rsidRPr="00DD3A5A">
        <w:rPr>
          <w:rFonts w:cs="Arial"/>
        </w:rPr>
        <w:t xml:space="preserve">tenir un </w:t>
      </w:r>
      <w:r w:rsidRPr="00DD3A5A">
        <w:rPr>
          <w:rFonts w:cs="Arial"/>
        </w:rPr>
        <w:lastRenderedPageBreak/>
        <w:t>volum anual de negoci en l’àmbit al qual fa referència el contracte referit al millor exercici dins dels tres darrers disponibles en funció de les dates de constitució o d’inici d’activitats</w:t>
      </w:r>
      <w:r w:rsidRPr="00DD3A5A">
        <w:rPr>
          <w:rFonts w:cs="Arial"/>
          <w:spacing w:val="4"/>
        </w:rPr>
        <w:t xml:space="preserve"> </w:t>
      </w:r>
      <w:r w:rsidRPr="00DD3A5A">
        <w:rPr>
          <w:rFonts w:cs="Arial"/>
        </w:rPr>
        <w:t xml:space="preserve">de </w:t>
      </w:r>
      <w:r w:rsidRPr="00DD3A5A">
        <w:rPr>
          <w:rFonts w:cs="Arial"/>
          <w:spacing w:val="-1"/>
        </w:rPr>
        <w:t>l’</w:t>
      </w:r>
      <w:r w:rsidRPr="00DD3A5A">
        <w:rPr>
          <w:rFonts w:cs="Arial"/>
        </w:rPr>
        <w:t>emp</w:t>
      </w:r>
      <w:r w:rsidRPr="00DD3A5A">
        <w:rPr>
          <w:rFonts w:cs="Arial"/>
          <w:spacing w:val="1"/>
        </w:rPr>
        <w:t>r</w:t>
      </w:r>
      <w:r w:rsidRPr="00DD3A5A">
        <w:rPr>
          <w:rFonts w:cs="Arial"/>
        </w:rPr>
        <w:t>es</w:t>
      </w:r>
      <w:r w:rsidRPr="00DD3A5A">
        <w:rPr>
          <w:rFonts w:cs="Arial"/>
          <w:spacing w:val="-1"/>
        </w:rPr>
        <w:t>a</w:t>
      </w:r>
      <w:r w:rsidRPr="00DD3A5A">
        <w:rPr>
          <w:rFonts w:cs="Arial"/>
          <w:spacing w:val="1"/>
        </w:rPr>
        <w:t>r</w:t>
      </w:r>
      <w:r w:rsidRPr="00DD3A5A">
        <w:rPr>
          <w:rFonts w:cs="Arial"/>
        </w:rPr>
        <w:t>i</w:t>
      </w:r>
      <w:r w:rsidRPr="00DD3A5A">
        <w:rPr>
          <w:rFonts w:cs="Arial"/>
          <w:spacing w:val="29"/>
        </w:rPr>
        <w:t xml:space="preserve"> </w:t>
      </w:r>
      <w:r w:rsidRPr="00DD3A5A">
        <w:rPr>
          <w:rFonts w:cs="Arial"/>
        </w:rPr>
        <w:t>i</w:t>
      </w:r>
      <w:r w:rsidRPr="00DD3A5A">
        <w:rPr>
          <w:rFonts w:cs="Arial"/>
          <w:spacing w:val="29"/>
        </w:rPr>
        <w:t xml:space="preserve"> </w:t>
      </w:r>
      <w:r w:rsidRPr="00DD3A5A">
        <w:rPr>
          <w:rFonts w:cs="Arial"/>
        </w:rPr>
        <w:t>de</w:t>
      </w:r>
      <w:r w:rsidRPr="00DD3A5A">
        <w:rPr>
          <w:rFonts w:cs="Arial"/>
          <w:spacing w:val="29"/>
        </w:rPr>
        <w:t xml:space="preserve"> </w:t>
      </w:r>
      <w:r w:rsidRPr="00DD3A5A">
        <w:rPr>
          <w:rFonts w:cs="Arial"/>
        </w:rPr>
        <w:t>presentac</w:t>
      </w:r>
      <w:r w:rsidRPr="00DD3A5A">
        <w:rPr>
          <w:rFonts w:cs="Arial"/>
          <w:spacing w:val="-1"/>
        </w:rPr>
        <w:t>i</w:t>
      </w:r>
      <w:r w:rsidRPr="00DD3A5A">
        <w:rPr>
          <w:rFonts w:cs="Arial"/>
        </w:rPr>
        <w:t>ó</w:t>
      </w:r>
      <w:r w:rsidRPr="00DD3A5A">
        <w:rPr>
          <w:rFonts w:cs="Arial"/>
          <w:spacing w:val="29"/>
        </w:rPr>
        <w:t xml:space="preserve"> </w:t>
      </w:r>
      <w:r w:rsidRPr="00DD3A5A">
        <w:rPr>
          <w:rFonts w:cs="Arial"/>
        </w:rPr>
        <w:t>de</w:t>
      </w:r>
      <w:r w:rsidRPr="00DD3A5A">
        <w:rPr>
          <w:rFonts w:cs="Arial"/>
          <w:spacing w:val="29"/>
        </w:rPr>
        <w:t xml:space="preserve"> </w:t>
      </w:r>
      <w:r w:rsidRPr="00DD3A5A">
        <w:rPr>
          <w:rFonts w:cs="Arial"/>
          <w:spacing w:val="-1"/>
        </w:rPr>
        <w:t>l</w:t>
      </w:r>
      <w:r w:rsidRPr="00DD3A5A">
        <w:rPr>
          <w:rFonts w:cs="Arial"/>
        </w:rPr>
        <w:t>es</w:t>
      </w:r>
      <w:r w:rsidRPr="00DD3A5A">
        <w:rPr>
          <w:rFonts w:cs="Arial"/>
          <w:spacing w:val="31"/>
        </w:rPr>
        <w:t xml:space="preserve"> </w:t>
      </w:r>
      <w:r w:rsidRPr="00DD3A5A">
        <w:rPr>
          <w:rFonts w:cs="Arial"/>
        </w:rPr>
        <w:t>o</w:t>
      </w:r>
      <w:r w:rsidRPr="00DD3A5A">
        <w:rPr>
          <w:rFonts w:cs="Arial"/>
          <w:spacing w:val="3"/>
        </w:rPr>
        <w:t>f</w:t>
      </w:r>
      <w:r w:rsidRPr="00DD3A5A">
        <w:rPr>
          <w:rFonts w:cs="Arial"/>
        </w:rPr>
        <w:t>e</w:t>
      </w:r>
      <w:r w:rsidRPr="00DD3A5A">
        <w:rPr>
          <w:rFonts w:cs="Arial"/>
          <w:spacing w:val="-2"/>
        </w:rPr>
        <w:t>r</w:t>
      </w:r>
      <w:r w:rsidRPr="00DD3A5A">
        <w:rPr>
          <w:rFonts w:cs="Arial"/>
          <w:spacing w:val="1"/>
        </w:rPr>
        <w:t>t</w:t>
      </w:r>
      <w:r w:rsidRPr="00DD3A5A">
        <w:rPr>
          <w:rFonts w:cs="Arial"/>
        </w:rPr>
        <w:t>e</w:t>
      </w:r>
      <w:r w:rsidRPr="00DD3A5A">
        <w:rPr>
          <w:rFonts w:cs="Arial"/>
          <w:spacing w:val="-3"/>
        </w:rPr>
        <w:t>s</w:t>
      </w:r>
      <w:r w:rsidRPr="00DD3A5A">
        <w:rPr>
          <w:rFonts w:cs="Arial"/>
        </w:rPr>
        <w:t>.</w:t>
      </w:r>
      <w:r w:rsidRPr="00DD3A5A">
        <w:rPr>
          <w:rFonts w:cs="Arial"/>
          <w:spacing w:val="31"/>
        </w:rPr>
        <w:t xml:space="preserve"> </w:t>
      </w:r>
    </w:p>
    <w:p w14:paraId="53641966" w14:textId="77777777" w:rsidR="00325753" w:rsidRPr="00DD3A5A" w:rsidRDefault="00325753" w:rsidP="00325753">
      <w:pPr>
        <w:widowControl w:val="0"/>
        <w:autoSpaceDE w:val="0"/>
        <w:autoSpaceDN w:val="0"/>
        <w:adjustRightInd w:val="0"/>
        <w:spacing w:after="0" w:line="240" w:lineRule="auto"/>
        <w:ind w:right="55"/>
        <w:jc w:val="both"/>
        <w:rPr>
          <w:rFonts w:cs="Arial"/>
          <w:spacing w:val="31"/>
        </w:rPr>
      </w:pPr>
    </w:p>
    <w:p w14:paraId="77C7FF42" w14:textId="401C5AB0" w:rsidR="00325753" w:rsidRPr="00DD3A5A" w:rsidRDefault="00325753" w:rsidP="00325753">
      <w:pPr>
        <w:widowControl w:val="0"/>
        <w:autoSpaceDE w:val="0"/>
        <w:autoSpaceDN w:val="0"/>
        <w:adjustRightInd w:val="0"/>
        <w:spacing w:after="0" w:line="240" w:lineRule="auto"/>
        <w:ind w:right="55"/>
        <w:jc w:val="both"/>
        <w:rPr>
          <w:rFonts w:cs="Arial"/>
        </w:rPr>
      </w:pPr>
      <w:r w:rsidRPr="00DD3A5A">
        <w:rPr>
          <w:rFonts w:cs="Arial"/>
        </w:rPr>
        <w:t xml:space="preserve">En aplicació de l’establert a l’article 87.4 LCSP, i d’acord amb la recomanació que fa </w:t>
      </w:r>
      <w:proofErr w:type="spellStart"/>
      <w:r w:rsidRPr="00DD3A5A">
        <w:rPr>
          <w:rFonts w:cs="Arial"/>
        </w:rPr>
        <w:t>l’OIReScon</w:t>
      </w:r>
      <w:proofErr w:type="spellEnd"/>
      <w:r w:rsidRPr="00DD3A5A">
        <w:rPr>
          <w:rFonts w:cs="Arial"/>
        </w:rPr>
        <w:t xml:space="preserve"> (Oficina Independent de Regulació i Supervisió de la Contractació) en el seu </w:t>
      </w:r>
      <w:hyperlink r:id="rId14">
        <w:r w:rsidRPr="00DD3A5A">
          <w:rPr>
            <w:rFonts w:cs="Arial"/>
            <w:color w:val="0000FF"/>
            <w:u w:val="single" w:color="0000FF"/>
          </w:rPr>
          <w:t>Informe Triennal sobre la Contractació Pública a Espanya (2021-2023)</w:t>
        </w:r>
      </w:hyperlink>
      <w:r w:rsidRPr="00DD3A5A">
        <w:rPr>
          <w:rFonts w:cs="Arial"/>
          <w:color w:val="0000FF"/>
        </w:rPr>
        <w:t xml:space="preserve"> </w:t>
      </w:r>
      <w:r w:rsidRPr="00DD3A5A">
        <w:rPr>
          <w:rFonts w:cs="Arial"/>
        </w:rPr>
        <w:t>per evitar barreres d’accés</w:t>
      </w:r>
      <w:r w:rsidRPr="00DD3A5A">
        <w:rPr>
          <w:rFonts w:cs="Arial"/>
          <w:spacing w:val="-4"/>
        </w:rPr>
        <w:t xml:space="preserve"> </w:t>
      </w:r>
      <w:r w:rsidRPr="00DD3A5A">
        <w:rPr>
          <w:rFonts w:cs="Arial"/>
        </w:rPr>
        <w:t>innecessàries,</w:t>
      </w:r>
      <w:r w:rsidRPr="00DD3A5A">
        <w:rPr>
          <w:rFonts w:cs="Arial"/>
          <w:spacing w:val="-4"/>
        </w:rPr>
        <w:t xml:space="preserve"> </w:t>
      </w:r>
      <w:r w:rsidRPr="00DD3A5A">
        <w:rPr>
          <w:rFonts w:cs="Arial"/>
        </w:rPr>
        <w:t>especialment</w:t>
      </w:r>
      <w:r w:rsidRPr="00DD3A5A">
        <w:rPr>
          <w:rFonts w:cs="Arial"/>
          <w:spacing w:val="-4"/>
        </w:rPr>
        <w:t xml:space="preserve"> </w:t>
      </w:r>
      <w:r w:rsidRPr="00DD3A5A">
        <w:rPr>
          <w:rFonts w:cs="Arial"/>
        </w:rPr>
        <w:t>per</w:t>
      </w:r>
      <w:r w:rsidRPr="00DD3A5A">
        <w:rPr>
          <w:rFonts w:cs="Arial"/>
          <w:spacing w:val="-4"/>
        </w:rPr>
        <w:t xml:space="preserve"> </w:t>
      </w:r>
      <w:r w:rsidRPr="00DD3A5A">
        <w:rPr>
          <w:rFonts w:cs="Arial"/>
        </w:rPr>
        <w:t>a</w:t>
      </w:r>
      <w:r w:rsidRPr="00DD3A5A">
        <w:rPr>
          <w:rFonts w:cs="Arial"/>
          <w:spacing w:val="-3"/>
        </w:rPr>
        <w:t xml:space="preserve"> </w:t>
      </w:r>
      <w:r w:rsidRPr="00DD3A5A">
        <w:rPr>
          <w:rFonts w:cs="Arial"/>
        </w:rPr>
        <w:t>les</w:t>
      </w:r>
      <w:r w:rsidRPr="00DD3A5A">
        <w:rPr>
          <w:rFonts w:cs="Arial"/>
          <w:spacing w:val="-3"/>
        </w:rPr>
        <w:t xml:space="preserve"> </w:t>
      </w:r>
      <w:r w:rsidRPr="00DD3A5A">
        <w:rPr>
          <w:rFonts w:cs="Arial"/>
        </w:rPr>
        <w:t>pimes</w:t>
      </w:r>
      <w:r w:rsidRPr="00DD3A5A">
        <w:rPr>
          <w:rFonts w:cs="Arial"/>
          <w:spacing w:val="-3"/>
        </w:rPr>
        <w:t xml:space="preserve"> </w:t>
      </w:r>
      <w:r w:rsidRPr="00DD3A5A">
        <w:rPr>
          <w:rFonts w:cs="Arial"/>
        </w:rPr>
        <w:t>i</w:t>
      </w:r>
      <w:r w:rsidRPr="00DD3A5A">
        <w:rPr>
          <w:rFonts w:cs="Arial"/>
          <w:spacing w:val="-3"/>
        </w:rPr>
        <w:t xml:space="preserve"> </w:t>
      </w:r>
      <w:r w:rsidRPr="00DD3A5A">
        <w:rPr>
          <w:rFonts w:cs="Arial"/>
        </w:rPr>
        <w:t>nous</w:t>
      </w:r>
      <w:r w:rsidRPr="00DD3A5A">
        <w:rPr>
          <w:rFonts w:cs="Arial"/>
          <w:spacing w:val="-4"/>
        </w:rPr>
        <w:t xml:space="preserve"> </w:t>
      </w:r>
      <w:r w:rsidRPr="00DD3A5A">
        <w:rPr>
          <w:rFonts w:cs="Arial"/>
        </w:rPr>
        <w:t>operadors</w:t>
      </w:r>
      <w:r w:rsidRPr="00DD3A5A">
        <w:rPr>
          <w:rFonts w:cs="Arial"/>
          <w:spacing w:val="-3"/>
        </w:rPr>
        <w:t xml:space="preserve"> </w:t>
      </w:r>
      <w:r w:rsidRPr="00DD3A5A">
        <w:rPr>
          <w:rFonts w:cs="Arial"/>
        </w:rPr>
        <w:t>econòmics</w:t>
      </w:r>
      <w:r w:rsidRPr="00DD3A5A">
        <w:rPr>
          <w:rFonts w:cs="Arial"/>
          <w:spacing w:val="-3"/>
        </w:rPr>
        <w:t xml:space="preserve"> </w:t>
      </w:r>
      <w:r w:rsidRPr="00DD3A5A">
        <w:rPr>
          <w:rFonts w:cs="Arial"/>
        </w:rPr>
        <w:t>i</w:t>
      </w:r>
      <w:r w:rsidRPr="00DD3A5A">
        <w:rPr>
          <w:rFonts w:cs="Arial"/>
          <w:spacing w:val="-4"/>
        </w:rPr>
        <w:t xml:space="preserve"> </w:t>
      </w:r>
      <w:r w:rsidRPr="00DD3A5A">
        <w:rPr>
          <w:rFonts w:cs="Arial"/>
        </w:rPr>
        <w:t xml:space="preserve">fomentar, així, la competència i la participació en la licitació de petites empreses i </w:t>
      </w:r>
      <w:proofErr w:type="spellStart"/>
      <w:r w:rsidRPr="00DD3A5A">
        <w:rPr>
          <w:rFonts w:cs="Arial"/>
        </w:rPr>
        <w:t>start-ups</w:t>
      </w:r>
      <w:proofErr w:type="spellEnd"/>
      <w:r w:rsidRPr="00DD3A5A">
        <w:rPr>
          <w:rFonts w:cs="Arial"/>
        </w:rPr>
        <w:t xml:space="preserve"> tecnològiques, en aquest contracte es fixa un volum de negocis mínim equivalent l’import previst sense</w:t>
      </w:r>
      <w:r w:rsidRPr="00DD3A5A">
        <w:rPr>
          <w:rFonts w:cs="Arial"/>
          <w:spacing w:val="-1"/>
        </w:rPr>
        <w:t xml:space="preserve"> </w:t>
      </w:r>
      <w:r w:rsidRPr="00DD3A5A">
        <w:rPr>
          <w:rFonts w:cs="Arial"/>
        </w:rPr>
        <w:t>IVA</w:t>
      </w:r>
      <w:r w:rsidRPr="00DD3A5A">
        <w:rPr>
          <w:rFonts w:cs="Arial"/>
          <w:spacing w:val="-1"/>
        </w:rPr>
        <w:t xml:space="preserve"> </w:t>
      </w:r>
      <w:r w:rsidRPr="00DD3A5A">
        <w:rPr>
          <w:rFonts w:cs="Arial"/>
        </w:rPr>
        <w:t>en la primera</w:t>
      </w:r>
      <w:r w:rsidRPr="00DD3A5A">
        <w:rPr>
          <w:rFonts w:cs="Arial"/>
          <w:spacing w:val="-1"/>
        </w:rPr>
        <w:t xml:space="preserve"> </w:t>
      </w:r>
      <w:r w:rsidRPr="00DD3A5A">
        <w:rPr>
          <w:rFonts w:cs="Arial"/>
        </w:rPr>
        <w:t>anualitat</w:t>
      </w:r>
      <w:r w:rsidRPr="00DD3A5A">
        <w:rPr>
          <w:rFonts w:cs="Arial"/>
          <w:spacing w:val="-1"/>
        </w:rPr>
        <w:t xml:space="preserve"> </w:t>
      </w:r>
      <w:r w:rsidRPr="00DD3A5A">
        <w:rPr>
          <w:rFonts w:cs="Arial"/>
        </w:rPr>
        <w:t>del</w:t>
      </w:r>
      <w:r w:rsidRPr="00DD3A5A">
        <w:rPr>
          <w:rFonts w:cs="Arial"/>
          <w:spacing w:val="-1"/>
        </w:rPr>
        <w:t xml:space="preserve"> </w:t>
      </w:r>
      <w:r w:rsidRPr="00DD3A5A">
        <w:rPr>
          <w:rFonts w:cs="Arial"/>
        </w:rPr>
        <w:t>contracte,</w:t>
      </w:r>
      <w:r w:rsidRPr="00DD3A5A">
        <w:rPr>
          <w:rFonts w:cs="Arial"/>
          <w:spacing w:val="-1"/>
        </w:rPr>
        <w:t xml:space="preserve"> </w:t>
      </w:r>
      <w:r w:rsidRPr="00DD3A5A">
        <w:rPr>
          <w:rFonts w:cs="Arial"/>
        </w:rPr>
        <w:t>és a</w:t>
      </w:r>
      <w:r w:rsidRPr="00DD3A5A">
        <w:rPr>
          <w:rFonts w:cs="Arial"/>
          <w:spacing w:val="-1"/>
        </w:rPr>
        <w:t xml:space="preserve"> </w:t>
      </w:r>
      <w:r w:rsidRPr="00DD3A5A">
        <w:rPr>
          <w:rFonts w:cs="Arial"/>
        </w:rPr>
        <w:t>dir, un import de 1.495.867,77 €, IVA exclòs per acreditar la solvència econòmica i financera.</w:t>
      </w:r>
    </w:p>
    <w:p w14:paraId="2BC4983B" w14:textId="77777777" w:rsidR="00325753" w:rsidRPr="00DD3A5A" w:rsidRDefault="00325753" w:rsidP="00325753">
      <w:pPr>
        <w:widowControl w:val="0"/>
        <w:autoSpaceDE w:val="0"/>
        <w:autoSpaceDN w:val="0"/>
        <w:adjustRightInd w:val="0"/>
        <w:spacing w:after="0" w:line="240" w:lineRule="auto"/>
        <w:ind w:right="55"/>
        <w:jc w:val="both"/>
        <w:rPr>
          <w:rFonts w:cs="Arial"/>
          <w:spacing w:val="31"/>
        </w:rPr>
      </w:pPr>
    </w:p>
    <w:p w14:paraId="0B85A647" w14:textId="77777777" w:rsidR="007E7EFB" w:rsidRPr="00DD3A5A" w:rsidRDefault="007E7EFB" w:rsidP="007E7EFB">
      <w:pPr>
        <w:widowControl w:val="0"/>
        <w:autoSpaceDE w:val="0"/>
        <w:autoSpaceDN w:val="0"/>
        <w:adjustRightInd w:val="0"/>
        <w:spacing w:after="0" w:line="240" w:lineRule="auto"/>
        <w:ind w:right="55"/>
        <w:jc w:val="both"/>
        <w:rPr>
          <w:rFonts w:cs="Arial"/>
        </w:rPr>
      </w:pPr>
      <w:r w:rsidRPr="00DD3A5A">
        <w:rPr>
          <w:rFonts w:cs="Arial"/>
          <w:spacing w:val="-1"/>
        </w:rPr>
        <w:t>E</w:t>
      </w:r>
      <w:r w:rsidRPr="00DD3A5A">
        <w:rPr>
          <w:rFonts w:cs="Arial"/>
        </w:rPr>
        <w:t>n</w:t>
      </w:r>
      <w:r w:rsidRPr="00DD3A5A">
        <w:rPr>
          <w:rFonts w:cs="Arial"/>
          <w:spacing w:val="46"/>
        </w:rPr>
        <w:t xml:space="preserve"> </w:t>
      </w:r>
      <w:r w:rsidRPr="00DD3A5A">
        <w:rPr>
          <w:rFonts w:cs="Arial"/>
        </w:rPr>
        <w:t>a</w:t>
      </w:r>
      <w:r w:rsidRPr="00DD3A5A">
        <w:rPr>
          <w:rFonts w:cs="Arial"/>
          <w:spacing w:val="-1"/>
        </w:rPr>
        <w:t>pli</w:t>
      </w:r>
      <w:r w:rsidRPr="00DD3A5A">
        <w:rPr>
          <w:rFonts w:cs="Arial"/>
        </w:rPr>
        <w:t>cac</w:t>
      </w:r>
      <w:r w:rsidRPr="00DD3A5A">
        <w:rPr>
          <w:rFonts w:cs="Arial"/>
          <w:spacing w:val="-1"/>
        </w:rPr>
        <w:t>i</w:t>
      </w:r>
      <w:r w:rsidRPr="00DD3A5A">
        <w:rPr>
          <w:rFonts w:cs="Arial"/>
        </w:rPr>
        <w:t>ó</w:t>
      </w:r>
      <w:r w:rsidRPr="00DD3A5A">
        <w:rPr>
          <w:rFonts w:cs="Arial"/>
          <w:spacing w:val="46"/>
        </w:rPr>
        <w:t xml:space="preserve"> </w:t>
      </w:r>
      <w:r w:rsidRPr="00DD3A5A">
        <w:rPr>
          <w:rFonts w:cs="Arial"/>
        </w:rPr>
        <w:t>de</w:t>
      </w:r>
      <w:r w:rsidRPr="00DD3A5A">
        <w:rPr>
          <w:rFonts w:cs="Arial"/>
          <w:spacing w:val="46"/>
        </w:rPr>
        <w:t xml:space="preserve"> </w:t>
      </w:r>
      <w:r w:rsidRPr="00DD3A5A">
        <w:rPr>
          <w:rFonts w:cs="Arial"/>
          <w:spacing w:val="-1"/>
        </w:rPr>
        <w:t>l’</w:t>
      </w:r>
      <w:r w:rsidRPr="00DD3A5A">
        <w:rPr>
          <w:rFonts w:cs="Arial"/>
        </w:rPr>
        <w:t>estab</w:t>
      </w:r>
      <w:r w:rsidRPr="00DD3A5A">
        <w:rPr>
          <w:rFonts w:cs="Arial"/>
          <w:spacing w:val="1"/>
        </w:rPr>
        <w:t>l</w:t>
      </w:r>
      <w:r w:rsidRPr="00DD3A5A">
        <w:rPr>
          <w:rFonts w:cs="Arial"/>
        </w:rPr>
        <w:t>ert</w:t>
      </w:r>
      <w:r w:rsidRPr="00DD3A5A">
        <w:rPr>
          <w:rFonts w:cs="Arial"/>
          <w:spacing w:val="48"/>
        </w:rPr>
        <w:t xml:space="preserve"> </w:t>
      </w:r>
      <w:r w:rsidRPr="00DD3A5A">
        <w:rPr>
          <w:rFonts w:cs="Arial"/>
        </w:rPr>
        <w:t>a</w:t>
      </w:r>
      <w:r w:rsidRPr="00DD3A5A">
        <w:rPr>
          <w:rFonts w:cs="Arial"/>
          <w:spacing w:val="46"/>
        </w:rPr>
        <w:t xml:space="preserve"> </w:t>
      </w:r>
      <w:r w:rsidRPr="00DD3A5A">
        <w:rPr>
          <w:rFonts w:cs="Arial"/>
          <w:spacing w:val="-1"/>
        </w:rPr>
        <w:t>l’</w:t>
      </w:r>
      <w:r w:rsidRPr="00DD3A5A">
        <w:rPr>
          <w:rFonts w:cs="Arial"/>
        </w:rPr>
        <w:t>a</w:t>
      </w:r>
      <w:r w:rsidRPr="00DD3A5A">
        <w:rPr>
          <w:rFonts w:cs="Arial"/>
          <w:spacing w:val="-2"/>
        </w:rPr>
        <w:t>r</w:t>
      </w:r>
      <w:r w:rsidRPr="00DD3A5A">
        <w:rPr>
          <w:rFonts w:cs="Arial"/>
          <w:spacing w:val="1"/>
        </w:rPr>
        <w:t>t</w:t>
      </w:r>
      <w:r w:rsidRPr="00DD3A5A">
        <w:rPr>
          <w:rFonts w:cs="Arial"/>
          <w:spacing w:val="-1"/>
        </w:rPr>
        <w:t>i</w:t>
      </w:r>
      <w:r w:rsidRPr="00DD3A5A">
        <w:rPr>
          <w:rFonts w:cs="Arial"/>
        </w:rPr>
        <w:t>c</w:t>
      </w:r>
      <w:r w:rsidRPr="00DD3A5A">
        <w:rPr>
          <w:rFonts w:cs="Arial"/>
          <w:spacing w:val="-1"/>
        </w:rPr>
        <w:t>l</w:t>
      </w:r>
      <w:r w:rsidRPr="00DD3A5A">
        <w:rPr>
          <w:rFonts w:cs="Arial"/>
        </w:rPr>
        <w:t>e</w:t>
      </w:r>
      <w:r w:rsidRPr="00DD3A5A">
        <w:rPr>
          <w:rFonts w:cs="Arial"/>
          <w:spacing w:val="46"/>
        </w:rPr>
        <w:t xml:space="preserve"> </w:t>
      </w:r>
      <w:r w:rsidRPr="00DD3A5A">
        <w:rPr>
          <w:rFonts w:cs="Arial"/>
        </w:rPr>
        <w:t>8</w:t>
      </w:r>
      <w:r w:rsidRPr="00DD3A5A">
        <w:rPr>
          <w:rFonts w:cs="Arial"/>
          <w:spacing w:val="-1"/>
        </w:rPr>
        <w:t>7</w:t>
      </w:r>
      <w:r w:rsidRPr="00DD3A5A">
        <w:rPr>
          <w:rFonts w:cs="Arial"/>
          <w:spacing w:val="1"/>
        </w:rPr>
        <w:t>.</w:t>
      </w:r>
      <w:r w:rsidRPr="00DD3A5A">
        <w:rPr>
          <w:rFonts w:cs="Arial"/>
        </w:rPr>
        <w:t>3</w:t>
      </w:r>
      <w:r w:rsidRPr="00DD3A5A">
        <w:rPr>
          <w:rFonts w:cs="Arial"/>
          <w:spacing w:val="5"/>
        </w:rPr>
        <w:t>.</w:t>
      </w:r>
      <w:r w:rsidRPr="00DD3A5A">
        <w:rPr>
          <w:rFonts w:cs="Arial"/>
          <w:i/>
          <w:iCs/>
        </w:rPr>
        <w:t>a</w:t>
      </w:r>
      <w:r w:rsidRPr="00DD3A5A">
        <w:rPr>
          <w:rFonts w:cs="Arial"/>
          <w:i/>
          <w:iCs/>
          <w:spacing w:val="46"/>
        </w:rPr>
        <w:t xml:space="preserve"> </w:t>
      </w:r>
      <w:r w:rsidRPr="00DD3A5A">
        <w:rPr>
          <w:rFonts w:cs="Arial"/>
        </w:rPr>
        <w:t>de</w:t>
      </w:r>
      <w:r w:rsidRPr="00DD3A5A">
        <w:rPr>
          <w:rFonts w:cs="Arial"/>
          <w:spacing w:val="43"/>
        </w:rPr>
        <w:t xml:space="preserve"> </w:t>
      </w:r>
      <w:r w:rsidRPr="00DD3A5A">
        <w:rPr>
          <w:rFonts w:cs="Arial"/>
          <w:spacing w:val="-1"/>
        </w:rPr>
        <w:t>l</w:t>
      </w:r>
      <w:r w:rsidRPr="00DD3A5A">
        <w:rPr>
          <w:rFonts w:cs="Arial"/>
        </w:rPr>
        <w:t>a</w:t>
      </w:r>
      <w:r w:rsidRPr="00DD3A5A">
        <w:rPr>
          <w:rFonts w:cs="Arial"/>
          <w:spacing w:val="47"/>
        </w:rPr>
        <w:t xml:space="preserve"> </w:t>
      </w:r>
      <w:r w:rsidRPr="00DD3A5A">
        <w:rPr>
          <w:rFonts w:cs="Arial"/>
        </w:rPr>
        <w:t>L</w:t>
      </w:r>
      <w:r w:rsidRPr="00DD3A5A">
        <w:rPr>
          <w:rFonts w:cs="Arial"/>
          <w:spacing w:val="-1"/>
        </w:rPr>
        <w:t>CS</w:t>
      </w:r>
      <w:r w:rsidRPr="00DD3A5A">
        <w:rPr>
          <w:rFonts w:cs="Arial"/>
        </w:rPr>
        <w:t>P</w:t>
      </w:r>
      <w:r w:rsidRPr="00DD3A5A">
        <w:rPr>
          <w:rFonts w:cs="Arial"/>
          <w:spacing w:val="46"/>
        </w:rPr>
        <w:t xml:space="preserve"> </w:t>
      </w:r>
      <w:r w:rsidRPr="00DD3A5A">
        <w:rPr>
          <w:rFonts w:cs="Arial"/>
        </w:rPr>
        <w:t>el</w:t>
      </w:r>
      <w:r w:rsidRPr="00DD3A5A">
        <w:rPr>
          <w:rFonts w:cs="Arial"/>
          <w:spacing w:val="48"/>
        </w:rPr>
        <w:t xml:space="preserve"> </w:t>
      </w:r>
      <w:r w:rsidRPr="00DD3A5A">
        <w:rPr>
          <w:rFonts w:cs="Arial"/>
          <w:spacing w:val="-2"/>
        </w:rPr>
        <w:t>v</w:t>
      </w:r>
      <w:r w:rsidRPr="00DD3A5A">
        <w:rPr>
          <w:rFonts w:cs="Arial"/>
        </w:rPr>
        <w:t>o</w:t>
      </w:r>
      <w:r w:rsidRPr="00DD3A5A">
        <w:rPr>
          <w:rFonts w:cs="Arial"/>
          <w:spacing w:val="-1"/>
        </w:rPr>
        <w:t>l</w:t>
      </w:r>
      <w:r w:rsidRPr="00DD3A5A">
        <w:rPr>
          <w:rFonts w:cs="Arial"/>
        </w:rPr>
        <w:t>um</w:t>
      </w:r>
      <w:r w:rsidRPr="00DD3A5A">
        <w:rPr>
          <w:rFonts w:cs="Arial"/>
          <w:spacing w:val="47"/>
        </w:rPr>
        <w:t xml:space="preserve"> </w:t>
      </w:r>
      <w:r w:rsidRPr="00DD3A5A">
        <w:rPr>
          <w:rFonts w:cs="Arial"/>
        </w:rPr>
        <w:t>a</w:t>
      </w:r>
      <w:r w:rsidRPr="00DD3A5A">
        <w:rPr>
          <w:rFonts w:cs="Arial"/>
          <w:spacing w:val="-1"/>
        </w:rPr>
        <w:t>n</w:t>
      </w:r>
      <w:r w:rsidRPr="00DD3A5A">
        <w:rPr>
          <w:rFonts w:cs="Arial"/>
        </w:rPr>
        <w:t>u</w:t>
      </w:r>
      <w:r w:rsidRPr="00DD3A5A">
        <w:rPr>
          <w:rFonts w:cs="Arial"/>
          <w:spacing w:val="-1"/>
        </w:rPr>
        <w:t>a</w:t>
      </w:r>
      <w:r w:rsidRPr="00DD3A5A">
        <w:rPr>
          <w:rFonts w:cs="Arial"/>
        </w:rPr>
        <w:t>l</w:t>
      </w:r>
      <w:r w:rsidRPr="00DD3A5A">
        <w:rPr>
          <w:rFonts w:cs="Arial"/>
          <w:spacing w:val="45"/>
        </w:rPr>
        <w:t xml:space="preserve"> </w:t>
      </w:r>
      <w:r w:rsidRPr="00DD3A5A">
        <w:rPr>
          <w:rFonts w:cs="Arial"/>
        </w:rPr>
        <w:t>de</w:t>
      </w:r>
      <w:r w:rsidRPr="00DD3A5A">
        <w:rPr>
          <w:rFonts w:cs="Arial"/>
          <w:spacing w:val="46"/>
        </w:rPr>
        <w:t xml:space="preserve"> </w:t>
      </w:r>
      <w:r w:rsidRPr="00DD3A5A">
        <w:rPr>
          <w:rFonts w:cs="Arial"/>
        </w:rPr>
        <w:t>n</w:t>
      </w:r>
      <w:r w:rsidRPr="00DD3A5A">
        <w:rPr>
          <w:rFonts w:cs="Arial"/>
          <w:spacing w:val="-1"/>
        </w:rPr>
        <w:t>e</w:t>
      </w:r>
      <w:r w:rsidRPr="00DD3A5A">
        <w:rPr>
          <w:rFonts w:cs="Arial"/>
          <w:spacing w:val="2"/>
        </w:rPr>
        <w:t>g</w:t>
      </w:r>
      <w:r w:rsidRPr="00DD3A5A">
        <w:rPr>
          <w:rFonts w:cs="Arial"/>
        </w:rPr>
        <w:t>oc</w:t>
      </w:r>
      <w:r w:rsidRPr="00DD3A5A">
        <w:rPr>
          <w:rFonts w:cs="Arial"/>
          <w:spacing w:val="-1"/>
        </w:rPr>
        <w:t>i</w:t>
      </w:r>
      <w:r w:rsidRPr="00DD3A5A">
        <w:rPr>
          <w:rFonts w:cs="Arial"/>
        </w:rPr>
        <w:t>s</w:t>
      </w:r>
      <w:r w:rsidRPr="00DD3A5A">
        <w:rPr>
          <w:rFonts w:cs="Arial"/>
          <w:spacing w:val="46"/>
        </w:rPr>
        <w:t xml:space="preserve"> </w:t>
      </w:r>
      <w:r w:rsidRPr="00DD3A5A">
        <w:rPr>
          <w:rFonts w:cs="Arial"/>
        </w:rPr>
        <w:t>d</w:t>
      </w:r>
      <w:r w:rsidRPr="00DD3A5A">
        <w:rPr>
          <w:rFonts w:cs="Arial"/>
          <w:spacing w:val="-3"/>
        </w:rPr>
        <w:t>e</w:t>
      </w:r>
      <w:r w:rsidRPr="00DD3A5A">
        <w:rPr>
          <w:rFonts w:cs="Arial"/>
        </w:rPr>
        <w:t xml:space="preserve">l </w:t>
      </w:r>
      <w:r w:rsidRPr="00DD3A5A">
        <w:rPr>
          <w:rFonts w:cs="Arial"/>
          <w:spacing w:val="-1"/>
        </w:rPr>
        <w:t>li</w:t>
      </w:r>
      <w:r w:rsidRPr="00DD3A5A">
        <w:rPr>
          <w:rFonts w:cs="Arial"/>
        </w:rPr>
        <w:t>c</w:t>
      </w:r>
      <w:r w:rsidRPr="00DD3A5A">
        <w:rPr>
          <w:rFonts w:cs="Arial"/>
          <w:spacing w:val="-1"/>
        </w:rPr>
        <w:t>i</w:t>
      </w:r>
      <w:r w:rsidRPr="00DD3A5A">
        <w:rPr>
          <w:rFonts w:cs="Arial"/>
          <w:spacing w:val="1"/>
        </w:rPr>
        <w:t>t</w:t>
      </w:r>
      <w:r w:rsidRPr="00DD3A5A">
        <w:rPr>
          <w:rFonts w:cs="Arial"/>
        </w:rPr>
        <w:t>a</w:t>
      </w:r>
      <w:r w:rsidRPr="00DD3A5A">
        <w:rPr>
          <w:rFonts w:cs="Arial"/>
          <w:spacing w:val="-1"/>
        </w:rPr>
        <w:t>d</w:t>
      </w:r>
      <w:r w:rsidRPr="00DD3A5A">
        <w:rPr>
          <w:rFonts w:cs="Arial"/>
        </w:rPr>
        <w:t>or</w:t>
      </w:r>
      <w:r w:rsidRPr="00DD3A5A">
        <w:rPr>
          <w:rFonts w:cs="Arial"/>
          <w:spacing w:val="4"/>
        </w:rPr>
        <w:t xml:space="preserve"> </w:t>
      </w:r>
      <w:r w:rsidRPr="00DD3A5A">
        <w:rPr>
          <w:rFonts w:cs="Arial"/>
        </w:rPr>
        <w:t>o</w:t>
      </w:r>
      <w:r w:rsidRPr="00DD3A5A">
        <w:rPr>
          <w:rFonts w:cs="Arial"/>
          <w:spacing w:val="3"/>
        </w:rPr>
        <w:t xml:space="preserve"> </w:t>
      </w:r>
      <w:r w:rsidRPr="00DD3A5A">
        <w:rPr>
          <w:rFonts w:cs="Arial"/>
        </w:rPr>
        <w:t>ca</w:t>
      </w:r>
      <w:r w:rsidRPr="00DD3A5A">
        <w:rPr>
          <w:rFonts w:cs="Arial"/>
          <w:spacing w:val="-1"/>
        </w:rPr>
        <w:t>n</w:t>
      </w:r>
      <w:r w:rsidRPr="00DD3A5A">
        <w:rPr>
          <w:rFonts w:cs="Arial"/>
        </w:rPr>
        <w:t>d</w:t>
      </w:r>
      <w:r w:rsidRPr="00DD3A5A">
        <w:rPr>
          <w:rFonts w:cs="Arial"/>
          <w:spacing w:val="-1"/>
        </w:rPr>
        <w:t>i</w:t>
      </w:r>
      <w:r w:rsidRPr="00DD3A5A">
        <w:rPr>
          <w:rFonts w:cs="Arial"/>
        </w:rPr>
        <w:t>d</w:t>
      </w:r>
      <w:r w:rsidRPr="00DD3A5A">
        <w:rPr>
          <w:rFonts w:cs="Arial"/>
          <w:spacing w:val="-1"/>
        </w:rPr>
        <w:t>a</w:t>
      </w:r>
      <w:r w:rsidRPr="00DD3A5A">
        <w:rPr>
          <w:rFonts w:cs="Arial"/>
        </w:rPr>
        <w:t>t</w:t>
      </w:r>
      <w:r w:rsidRPr="00DD3A5A">
        <w:rPr>
          <w:rFonts w:cs="Arial"/>
          <w:spacing w:val="4"/>
        </w:rPr>
        <w:t xml:space="preserve"> </w:t>
      </w:r>
      <w:r w:rsidRPr="00DD3A5A">
        <w:rPr>
          <w:rFonts w:cs="Arial"/>
        </w:rPr>
        <w:t>s’ha d</w:t>
      </w:r>
      <w:r w:rsidRPr="00DD3A5A">
        <w:rPr>
          <w:rFonts w:cs="Arial"/>
          <w:spacing w:val="1"/>
        </w:rPr>
        <w:t>'</w:t>
      </w:r>
      <w:r w:rsidRPr="00DD3A5A">
        <w:rPr>
          <w:rFonts w:cs="Arial"/>
        </w:rPr>
        <w:t>acred</w:t>
      </w:r>
      <w:r w:rsidRPr="00DD3A5A">
        <w:rPr>
          <w:rFonts w:cs="Arial"/>
          <w:spacing w:val="-1"/>
        </w:rPr>
        <w:t>i</w:t>
      </w:r>
      <w:r w:rsidRPr="00DD3A5A">
        <w:rPr>
          <w:rFonts w:cs="Arial"/>
          <w:spacing w:val="1"/>
        </w:rPr>
        <w:t>t</w:t>
      </w:r>
      <w:r w:rsidRPr="00DD3A5A">
        <w:rPr>
          <w:rFonts w:cs="Arial"/>
          <w:spacing w:val="-3"/>
        </w:rPr>
        <w:t>a</w:t>
      </w:r>
      <w:r w:rsidRPr="00DD3A5A">
        <w:rPr>
          <w:rFonts w:cs="Arial"/>
        </w:rPr>
        <w:t>r</w:t>
      </w:r>
      <w:r w:rsidRPr="00DD3A5A">
        <w:rPr>
          <w:rFonts w:cs="Arial"/>
          <w:spacing w:val="4"/>
        </w:rPr>
        <w:t xml:space="preserve"> </w:t>
      </w:r>
      <w:r w:rsidRPr="00DD3A5A">
        <w:rPr>
          <w:rFonts w:cs="Arial"/>
        </w:rPr>
        <w:t>p</w:t>
      </w:r>
      <w:r w:rsidRPr="00DD3A5A">
        <w:rPr>
          <w:rFonts w:cs="Arial"/>
          <w:spacing w:val="-1"/>
        </w:rPr>
        <w:t>e</w:t>
      </w:r>
      <w:r w:rsidRPr="00DD3A5A">
        <w:rPr>
          <w:rFonts w:cs="Arial"/>
        </w:rPr>
        <w:t>r</w:t>
      </w:r>
      <w:r w:rsidRPr="00DD3A5A">
        <w:rPr>
          <w:rFonts w:cs="Arial"/>
          <w:spacing w:val="2"/>
        </w:rPr>
        <w:t xml:space="preserve"> </w:t>
      </w:r>
      <w:r w:rsidRPr="00DD3A5A">
        <w:rPr>
          <w:rFonts w:cs="Arial"/>
          <w:spacing w:val="1"/>
        </w:rPr>
        <w:t>m</w:t>
      </w:r>
      <w:r w:rsidRPr="00DD3A5A">
        <w:rPr>
          <w:rFonts w:cs="Arial"/>
          <w:spacing w:val="-1"/>
        </w:rPr>
        <w:t>it</w:t>
      </w:r>
      <w:r w:rsidRPr="00DD3A5A">
        <w:rPr>
          <w:rFonts w:cs="Arial"/>
          <w:spacing w:val="1"/>
        </w:rPr>
        <w:t>j</w:t>
      </w:r>
      <w:r w:rsidRPr="00DD3A5A">
        <w:rPr>
          <w:rFonts w:cs="Arial"/>
        </w:rPr>
        <w:t>à</w:t>
      </w:r>
      <w:r w:rsidRPr="00DD3A5A">
        <w:rPr>
          <w:rFonts w:cs="Arial"/>
          <w:spacing w:val="3"/>
        </w:rPr>
        <w:t xml:space="preserve"> </w:t>
      </w:r>
      <w:r w:rsidRPr="00DD3A5A">
        <w:rPr>
          <w:rFonts w:cs="Arial"/>
        </w:rPr>
        <w:t>d</w:t>
      </w:r>
      <w:r w:rsidRPr="00DD3A5A">
        <w:rPr>
          <w:rFonts w:cs="Arial"/>
          <w:spacing w:val="-1"/>
        </w:rPr>
        <w:t>el</w:t>
      </w:r>
      <w:r w:rsidRPr="00DD3A5A">
        <w:rPr>
          <w:rFonts w:cs="Arial"/>
        </w:rPr>
        <w:t>s</w:t>
      </w:r>
      <w:r w:rsidRPr="00DD3A5A">
        <w:rPr>
          <w:rFonts w:cs="Arial"/>
          <w:spacing w:val="1"/>
        </w:rPr>
        <w:t xml:space="preserve"> </w:t>
      </w:r>
      <w:r w:rsidRPr="00DD3A5A">
        <w:rPr>
          <w:rFonts w:cs="Arial"/>
        </w:rPr>
        <w:t>se</w:t>
      </w:r>
      <w:r w:rsidRPr="00DD3A5A">
        <w:rPr>
          <w:rFonts w:cs="Arial"/>
          <w:spacing w:val="-1"/>
        </w:rPr>
        <w:t>u</w:t>
      </w:r>
      <w:r w:rsidRPr="00DD3A5A">
        <w:rPr>
          <w:rFonts w:cs="Arial"/>
        </w:rPr>
        <w:t>s</w:t>
      </w:r>
      <w:r w:rsidRPr="00DD3A5A">
        <w:rPr>
          <w:rFonts w:cs="Arial"/>
          <w:spacing w:val="3"/>
        </w:rPr>
        <w:t xml:space="preserve"> </w:t>
      </w:r>
      <w:r w:rsidRPr="00DD3A5A">
        <w:rPr>
          <w:rFonts w:cs="Arial"/>
        </w:rPr>
        <w:t>com</w:t>
      </w:r>
      <w:r w:rsidRPr="00DD3A5A">
        <w:rPr>
          <w:rFonts w:cs="Arial"/>
          <w:spacing w:val="-2"/>
        </w:rPr>
        <w:t>p</w:t>
      </w:r>
      <w:r w:rsidRPr="00DD3A5A">
        <w:rPr>
          <w:rFonts w:cs="Arial"/>
          <w:spacing w:val="1"/>
        </w:rPr>
        <w:t>t</w:t>
      </w:r>
      <w:r w:rsidRPr="00DD3A5A">
        <w:rPr>
          <w:rFonts w:cs="Arial"/>
        </w:rPr>
        <w:t>es</w:t>
      </w:r>
      <w:r w:rsidRPr="00DD3A5A">
        <w:rPr>
          <w:rFonts w:cs="Arial"/>
          <w:spacing w:val="3"/>
        </w:rPr>
        <w:t xml:space="preserve"> </w:t>
      </w:r>
      <w:r w:rsidRPr="00DD3A5A">
        <w:rPr>
          <w:rFonts w:cs="Arial"/>
        </w:rPr>
        <w:t>a</w:t>
      </w:r>
      <w:r w:rsidRPr="00DD3A5A">
        <w:rPr>
          <w:rFonts w:cs="Arial"/>
          <w:spacing w:val="-1"/>
        </w:rPr>
        <w:t>n</w:t>
      </w:r>
      <w:r w:rsidRPr="00DD3A5A">
        <w:rPr>
          <w:rFonts w:cs="Arial"/>
        </w:rPr>
        <w:t>u</w:t>
      </w:r>
      <w:r w:rsidRPr="00DD3A5A">
        <w:rPr>
          <w:rFonts w:cs="Arial"/>
          <w:spacing w:val="-1"/>
        </w:rPr>
        <w:t>al</w:t>
      </w:r>
      <w:r w:rsidRPr="00DD3A5A">
        <w:rPr>
          <w:rFonts w:cs="Arial"/>
        </w:rPr>
        <w:t>s</w:t>
      </w:r>
      <w:r w:rsidRPr="00DD3A5A">
        <w:rPr>
          <w:rFonts w:cs="Arial"/>
          <w:spacing w:val="3"/>
        </w:rPr>
        <w:t xml:space="preserve"> </w:t>
      </w:r>
      <w:r w:rsidRPr="00DD3A5A">
        <w:rPr>
          <w:rFonts w:cs="Arial"/>
        </w:rPr>
        <w:t>a</w:t>
      </w:r>
      <w:r w:rsidRPr="00DD3A5A">
        <w:rPr>
          <w:rFonts w:cs="Arial"/>
          <w:spacing w:val="-3"/>
        </w:rPr>
        <w:t>p</w:t>
      </w:r>
      <w:r w:rsidRPr="00DD3A5A">
        <w:rPr>
          <w:rFonts w:cs="Arial"/>
          <w:spacing w:val="1"/>
        </w:rPr>
        <w:t>r</w:t>
      </w:r>
      <w:r w:rsidRPr="00DD3A5A">
        <w:rPr>
          <w:rFonts w:cs="Arial"/>
        </w:rPr>
        <w:t>o</w:t>
      </w:r>
      <w:r w:rsidRPr="00DD3A5A">
        <w:rPr>
          <w:rFonts w:cs="Arial"/>
          <w:spacing w:val="-3"/>
        </w:rPr>
        <w:t>v</w:t>
      </w:r>
      <w:r w:rsidRPr="00DD3A5A">
        <w:rPr>
          <w:rFonts w:cs="Arial"/>
        </w:rPr>
        <w:t>ats</w:t>
      </w:r>
      <w:r w:rsidRPr="00DD3A5A">
        <w:rPr>
          <w:rFonts w:cs="Arial"/>
          <w:spacing w:val="4"/>
        </w:rPr>
        <w:t xml:space="preserve"> </w:t>
      </w:r>
      <w:r w:rsidRPr="00DD3A5A">
        <w:rPr>
          <w:rFonts w:cs="Arial"/>
        </w:rPr>
        <w:t>i</w:t>
      </w:r>
      <w:r w:rsidRPr="00DD3A5A">
        <w:rPr>
          <w:rFonts w:cs="Arial"/>
          <w:spacing w:val="2"/>
        </w:rPr>
        <w:t xml:space="preserve"> </w:t>
      </w:r>
      <w:r w:rsidRPr="00DD3A5A">
        <w:rPr>
          <w:rFonts w:cs="Arial"/>
        </w:rPr>
        <w:t>d</w:t>
      </w:r>
      <w:r w:rsidRPr="00DD3A5A">
        <w:rPr>
          <w:rFonts w:cs="Arial"/>
          <w:spacing w:val="-1"/>
        </w:rPr>
        <w:t>i</w:t>
      </w:r>
      <w:r w:rsidRPr="00DD3A5A">
        <w:rPr>
          <w:rFonts w:cs="Arial"/>
        </w:rPr>
        <w:t>p</w:t>
      </w:r>
      <w:r w:rsidRPr="00DD3A5A">
        <w:rPr>
          <w:rFonts w:cs="Arial"/>
          <w:spacing w:val="-1"/>
        </w:rPr>
        <w:t>o</w:t>
      </w:r>
      <w:r w:rsidRPr="00DD3A5A">
        <w:rPr>
          <w:rFonts w:cs="Arial"/>
        </w:rPr>
        <w:t>s</w:t>
      </w:r>
      <w:r w:rsidRPr="00DD3A5A">
        <w:rPr>
          <w:rFonts w:cs="Arial"/>
          <w:spacing w:val="-1"/>
        </w:rPr>
        <w:t>i</w:t>
      </w:r>
      <w:r w:rsidRPr="00DD3A5A">
        <w:rPr>
          <w:rFonts w:cs="Arial"/>
          <w:spacing w:val="1"/>
        </w:rPr>
        <w:t>t</w:t>
      </w:r>
      <w:r w:rsidRPr="00DD3A5A">
        <w:rPr>
          <w:rFonts w:cs="Arial"/>
        </w:rPr>
        <w:t xml:space="preserve">ats en el </w:t>
      </w:r>
      <w:r w:rsidRPr="00DD3A5A">
        <w:rPr>
          <w:rFonts w:cs="Arial"/>
          <w:spacing w:val="1"/>
        </w:rPr>
        <w:t>r</w:t>
      </w:r>
      <w:r w:rsidRPr="00DD3A5A">
        <w:rPr>
          <w:rFonts w:cs="Arial"/>
        </w:rPr>
        <w:t>e</w:t>
      </w:r>
      <w:r w:rsidRPr="00DD3A5A">
        <w:rPr>
          <w:rFonts w:cs="Arial"/>
          <w:spacing w:val="2"/>
        </w:rPr>
        <w:t>g</w:t>
      </w:r>
      <w:r w:rsidRPr="00DD3A5A">
        <w:rPr>
          <w:rFonts w:cs="Arial"/>
          <w:spacing w:val="-1"/>
        </w:rPr>
        <w:t>i</w:t>
      </w:r>
      <w:r w:rsidRPr="00DD3A5A">
        <w:rPr>
          <w:rFonts w:cs="Arial"/>
        </w:rPr>
        <w:t>s</w:t>
      </w:r>
      <w:r w:rsidRPr="00DD3A5A">
        <w:rPr>
          <w:rFonts w:cs="Arial"/>
          <w:spacing w:val="1"/>
        </w:rPr>
        <w:t>tr</w:t>
      </w:r>
      <w:r w:rsidRPr="00DD3A5A">
        <w:rPr>
          <w:rFonts w:cs="Arial"/>
        </w:rPr>
        <w:t>e</w:t>
      </w:r>
      <w:r w:rsidRPr="00DD3A5A">
        <w:rPr>
          <w:rFonts w:cs="Arial"/>
          <w:spacing w:val="1"/>
        </w:rPr>
        <w:t xml:space="preserve"> </w:t>
      </w:r>
      <w:r w:rsidRPr="00DD3A5A">
        <w:rPr>
          <w:rFonts w:cs="Arial"/>
          <w:spacing w:val="-3"/>
        </w:rPr>
        <w:t>o</w:t>
      </w:r>
      <w:r w:rsidRPr="00DD3A5A">
        <w:rPr>
          <w:rFonts w:cs="Arial"/>
          <w:spacing w:val="3"/>
        </w:rPr>
        <w:t>f</w:t>
      </w:r>
      <w:r w:rsidRPr="00DD3A5A">
        <w:rPr>
          <w:rFonts w:cs="Arial"/>
          <w:spacing w:val="-1"/>
        </w:rPr>
        <w:t>i</w:t>
      </w:r>
      <w:r w:rsidRPr="00DD3A5A">
        <w:rPr>
          <w:rFonts w:cs="Arial"/>
        </w:rPr>
        <w:t>c</w:t>
      </w:r>
      <w:r w:rsidRPr="00DD3A5A">
        <w:rPr>
          <w:rFonts w:cs="Arial"/>
          <w:spacing w:val="-1"/>
        </w:rPr>
        <w:t>i</w:t>
      </w:r>
      <w:r w:rsidRPr="00DD3A5A">
        <w:rPr>
          <w:rFonts w:cs="Arial"/>
        </w:rPr>
        <w:t>al en q</w:t>
      </w:r>
      <w:r w:rsidRPr="00DD3A5A">
        <w:rPr>
          <w:rFonts w:cs="Arial"/>
          <w:spacing w:val="-1"/>
        </w:rPr>
        <w:t>u</w:t>
      </w:r>
      <w:r w:rsidRPr="00DD3A5A">
        <w:rPr>
          <w:rFonts w:cs="Arial"/>
        </w:rPr>
        <w:t>è</w:t>
      </w:r>
      <w:r w:rsidRPr="00DD3A5A">
        <w:rPr>
          <w:rFonts w:cs="Arial"/>
          <w:spacing w:val="1"/>
        </w:rPr>
        <w:t xml:space="preserve"> </w:t>
      </w:r>
      <w:r w:rsidRPr="00DD3A5A">
        <w:rPr>
          <w:rFonts w:cs="Arial"/>
        </w:rPr>
        <w:t>h</w:t>
      </w:r>
      <w:r w:rsidRPr="00DD3A5A">
        <w:rPr>
          <w:rFonts w:cs="Arial"/>
          <w:spacing w:val="-1"/>
        </w:rPr>
        <w:t>a</w:t>
      </w:r>
      <w:r w:rsidRPr="00DD3A5A">
        <w:rPr>
          <w:rFonts w:cs="Arial"/>
          <w:spacing w:val="2"/>
        </w:rPr>
        <w:t>g</w:t>
      </w:r>
      <w:r w:rsidRPr="00DD3A5A">
        <w:rPr>
          <w:rFonts w:cs="Arial"/>
        </w:rPr>
        <w:t>i d</w:t>
      </w:r>
      <w:r w:rsidRPr="00DD3A5A">
        <w:rPr>
          <w:rFonts w:cs="Arial"/>
          <w:spacing w:val="-1"/>
        </w:rPr>
        <w:t>’</w:t>
      </w:r>
      <w:r w:rsidRPr="00DD3A5A">
        <w:rPr>
          <w:rFonts w:cs="Arial"/>
        </w:rPr>
        <w:t>estar</w:t>
      </w:r>
      <w:r w:rsidRPr="00DD3A5A">
        <w:rPr>
          <w:rFonts w:cs="Arial"/>
          <w:spacing w:val="2"/>
        </w:rPr>
        <w:t xml:space="preserve"> </w:t>
      </w:r>
      <w:r w:rsidRPr="00DD3A5A">
        <w:rPr>
          <w:rFonts w:cs="Arial"/>
          <w:spacing w:val="-1"/>
        </w:rPr>
        <w:t>i</w:t>
      </w:r>
      <w:r w:rsidRPr="00DD3A5A">
        <w:rPr>
          <w:rFonts w:cs="Arial"/>
        </w:rPr>
        <w:t>nscri</w:t>
      </w:r>
      <w:r w:rsidRPr="00DD3A5A">
        <w:rPr>
          <w:rFonts w:cs="Arial"/>
          <w:spacing w:val="-2"/>
        </w:rPr>
        <w:t>t</w:t>
      </w:r>
      <w:r w:rsidRPr="00DD3A5A">
        <w:rPr>
          <w:rFonts w:cs="Arial"/>
        </w:rPr>
        <w:t>.</w:t>
      </w:r>
      <w:r w:rsidRPr="00DD3A5A">
        <w:rPr>
          <w:rFonts w:cs="Arial"/>
          <w:spacing w:val="7"/>
        </w:rPr>
        <w:t xml:space="preserve"> </w:t>
      </w:r>
      <w:r w:rsidRPr="00DD3A5A">
        <w:rPr>
          <w:rFonts w:cs="Arial"/>
          <w:spacing w:val="-1"/>
        </w:rPr>
        <w:t>El</w:t>
      </w:r>
      <w:r w:rsidRPr="00DD3A5A">
        <w:rPr>
          <w:rFonts w:cs="Arial"/>
        </w:rPr>
        <w:t>s</w:t>
      </w:r>
      <w:r w:rsidRPr="00DD3A5A">
        <w:rPr>
          <w:rFonts w:cs="Arial"/>
          <w:spacing w:val="1"/>
        </w:rPr>
        <w:t xml:space="preserve"> </w:t>
      </w:r>
      <w:r w:rsidRPr="00DD3A5A">
        <w:rPr>
          <w:rFonts w:cs="Arial"/>
        </w:rPr>
        <w:t>emp</w:t>
      </w:r>
      <w:r w:rsidRPr="00DD3A5A">
        <w:rPr>
          <w:rFonts w:cs="Arial"/>
          <w:spacing w:val="1"/>
        </w:rPr>
        <w:t>r</w:t>
      </w:r>
      <w:r w:rsidRPr="00DD3A5A">
        <w:rPr>
          <w:rFonts w:cs="Arial"/>
        </w:rPr>
        <w:t>es</w:t>
      </w:r>
      <w:r w:rsidRPr="00DD3A5A">
        <w:rPr>
          <w:rFonts w:cs="Arial"/>
          <w:spacing w:val="-3"/>
        </w:rPr>
        <w:t>a</w:t>
      </w:r>
      <w:r w:rsidRPr="00DD3A5A">
        <w:rPr>
          <w:rFonts w:cs="Arial"/>
          <w:spacing w:val="1"/>
        </w:rPr>
        <w:t>r</w:t>
      </w:r>
      <w:r w:rsidRPr="00DD3A5A">
        <w:rPr>
          <w:rFonts w:cs="Arial"/>
          <w:spacing w:val="-1"/>
        </w:rPr>
        <w:t>i</w:t>
      </w:r>
      <w:r w:rsidRPr="00DD3A5A">
        <w:rPr>
          <w:rFonts w:cs="Arial"/>
        </w:rPr>
        <w:t>s</w:t>
      </w:r>
      <w:r w:rsidRPr="00DD3A5A">
        <w:rPr>
          <w:rFonts w:cs="Arial"/>
          <w:spacing w:val="1"/>
        </w:rPr>
        <w:t xml:space="preserve"> </w:t>
      </w:r>
      <w:r w:rsidRPr="00DD3A5A">
        <w:rPr>
          <w:rFonts w:cs="Arial"/>
          <w:spacing w:val="-1"/>
        </w:rPr>
        <w:t>i</w:t>
      </w:r>
      <w:r w:rsidRPr="00DD3A5A">
        <w:rPr>
          <w:rFonts w:cs="Arial"/>
        </w:rPr>
        <w:t>n</w:t>
      </w:r>
      <w:r w:rsidRPr="00DD3A5A">
        <w:rPr>
          <w:rFonts w:cs="Arial"/>
          <w:spacing w:val="-1"/>
        </w:rPr>
        <w:t>di</w:t>
      </w:r>
      <w:r w:rsidRPr="00DD3A5A">
        <w:rPr>
          <w:rFonts w:cs="Arial"/>
        </w:rPr>
        <w:t>v</w:t>
      </w:r>
      <w:r w:rsidRPr="00DD3A5A">
        <w:rPr>
          <w:rFonts w:cs="Arial"/>
          <w:spacing w:val="-1"/>
        </w:rPr>
        <w:t>i</w:t>
      </w:r>
      <w:r w:rsidRPr="00DD3A5A">
        <w:rPr>
          <w:rFonts w:cs="Arial"/>
        </w:rPr>
        <w:t>d</w:t>
      </w:r>
      <w:r w:rsidRPr="00DD3A5A">
        <w:rPr>
          <w:rFonts w:cs="Arial"/>
          <w:spacing w:val="-1"/>
        </w:rPr>
        <w:t>u</w:t>
      </w:r>
      <w:r w:rsidRPr="00DD3A5A">
        <w:rPr>
          <w:rFonts w:cs="Arial"/>
        </w:rPr>
        <w:t>a</w:t>
      </w:r>
      <w:r w:rsidRPr="00DD3A5A">
        <w:rPr>
          <w:rFonts w:cs="Arial"/>
          <w:spacing w:val="-1"/>
        </w:rPr>
        <w:t>l</w:t>
      </w:r>
      <w:r w:rsidRPr="00DD3A5A">
        <w:rPr>
          <w:rFonts w:cs="Arial"/>
        </w:rPr>
        <w:t>s</w:t>
      </w:r>
      <w:r w:rsidRPr="00DD3A5A">
        <w:rPr>
          <w:rFonts w:cs="Arial"/>
          <w:spacing w:val="3"/>
        </w:rPr>
        <w:t xml:space="preserve"> </w:t>
      </w:r>
      <w:r w:rsidRPr="00DD3A5A">
        <w:rPr>
          <w:rFonts w:cs="Arial"/>
        </w:rPr>
        <w:t xml:space="preserve">no </w:t>
      </w:r>
      <w:r w:rsidRPr="00DD3A5A">
        <w:rPr>
          <w:rFonts w:cs="Arial"/>
          <w:spacing w:val="-1"/>
        </w:rPr>
        <w:t>i</w:t>
      </w:r>
      <w:r w:rsidRPr="00DD3A5A">
        <w:rPr>
          <w:rFonts w:cs="Arial"/>
        </w:rPr>
        <w:t>nscrits</w:t>
      </w:r>
      <w:r w:rsidRPr="00DD3A5A">
        <w:rPr>
          <w:rFonts w:cs="Arial"/>
          <w:spacing w:val="1"/>
        </w:rPr>
        <w:t xml:space="preserve"> </w:t>
      </w:r>
      <w:r w:rsidRPr="00DD3A5A">
        <w:rPr>
          <w:rFonts w:cs="Arial"/>
        </w:rPr>
        <w:t xml:space="preserve">en el </w:t>
      </w:r>
      <w:r w:rsidRPr="00DD3A5A">
        <w:rPr>
          <w:rFonts w:cs="Arial"/>
          <w:spacing w:val="-1"/>
        </w:rPr>
        <w:t>R</w:t>
      </w:r>
      <w:r w:rsidRPr="00DD3A5A">
        <w:rPr>
          <w:rFonts w:cs="Arial"/>
        </w:rPr>
        <w:t>e</w:t>
      </w:r>
      <w:r w:rsidRPr="00DD3A5A">
        <w:rPr>
          <w:rFonts w:cs="Arial"/>
          <w:spacing w:val="2"/>
        </w:rPr>
        <w:t>g</w:t>
      </w:r>
      <w:r w:rsidRPr="00DD3A5A">
        <w:rPr>
          <w:rFonts w:cs="Arial"/>
          <w:spacing w:val="-1"/>
        </w:rPr>
        <w:t>i</w:t>
      </w:r>
      <w:r w:rsidRPr="00DD3A5A">
        <w:rPr>
          <w:rFonts w:cs="Arial"/>
        </w:rPr>
        <w:t>s</w:t>
      </w:r>
      <w:r w:rsidRPr="00DD3A5A">
        <w:rPr>
          <w:rFonts w:cs="Arial"/>
          <w:spacing w:val="-1"/>
        </w:rPr>
        <w:t>t</w:t>
      </w:r>
      <w:r w:rsidRPr="00DD3A5A">
        <w:rPr>
          <w:rFonts w:cs="Arial"/>
          <w:spacing w:val="1"/>
        </w:rPr>
        <w:t>r</w:t>
      </w:r>
      <w:r w:rsidRPr="00DD3A5A">
        <w:rPr>
          <w:rFonts w:cs="Arial"/>
        </w:rPr>
        <w:t>e</w:t>
      </w:r>
      <w:r w:rsidRPr="00DD3A5A">
        <w:rPr>
          <w:rFonts w:cs="Arial"/>
          <w:spacing w:val="4"/>
        </w:rPr>
        <w:t xml:space="preserve"> </w:t>
      </w:r>
      <w:r w:rsidRPr="00DD3A5A">
        <w:rPr>
          <w:rFonts w:cs="Arial"/>
          <w:spacing w:val="-4"/>
        </w:rPr>
        <w:t>M</w:t>
      </w:r>
      <w:r w:rsidRPr="00DD3A5A">
        <w:rPr>
          <w:rFonts w:cs="Arial"/>
        </w:rPr>
        <w:t>ercan</w:t>
      </w:r>
      <w:r w:rsidRPr="00DD3A5A">
        <w:rPr>
          <w:rFonts w:cs="Arial"/>
          <w:spacing w:val="1"/>
        </w:rPr>
        <w:t>t</w:t>
      </w:r>
      <w:r w:rsidRPr="00DD3A5A">
        <w:rPr>
          <w:rFonts w:cs="Arial"/>
          <w:spacing w:val="-1"/>
        </w:rPr>
        <w:t>i</w:t>
      </w:r>
      <w:r w:rsidRPr="00DD3A5A">
        <w:rPr>
          <w:rFonts w:cs="Arial"/>
        </w:rPr>
        <w:t>l</w:t>
      </w:r>
      <w:r w:rsidRPr="00DD3A5A">
        <w:rPr>
          <w:rFonts w:cs="Arial"/>
          <w:spacing w:val="5"/>
        </w:rPr>
        <w:t xml:space="preserve"> </w:t>
      </w:r>
      <w:r w:rsidRPr="00DD3A5A">
        <w:rPr>
          <w:rFonts w:cs="Arial"/>
        </w:rPr>
        <w:t>h</w:t>
      </w:r>
      <w:r w:rsidRPr="00DD3A5A">
        <w:rPr>
          <w:rFonts w:cs="Arial"/>
          <w:spacing w:val="-1"/>
        </w:rPr>
        <w:t>a</w:t>
      </w:r>
      <w:r w:rsidRPr="00DD3A5A">
        <w:rPr>
          <w:rFonts w:cs="Arial"/>
        </w:rPr>
        <w:t>n</w:t>
      </w:r>
      <w:r w:rsidRPr="00DD3A5A">
        <w:rPr>
          <w:rFonts w:cs="Arial"/>
          <w:spacing w:val="4"/>
        </w:rPr>
        <w:t xml:space="preserve"> </w:t>
      </w:r>
      <w:r w:rsidRPr="00DD3A5A">
        <w:rPr>
          <w:rFonts w:cs="Arial"/>
        </w:rPr>
        <w:t>d</w:t>
      </w:r>
      <w:r w:rsidRPr="00DD3A5A">
        <w:rPr>
          <w:rFonts w:cs="Arial"/>
          <w:spacing w:val="1"/>
        </w:rPr>
        <w:t>'</w:t>
      </w:r>
      <w:r w:rsidRPr="00DD3A5A">
        <w:rPr>
          <w:rFonts w:cs="Arial"/>
        </w:rPr>
        <w:t>acred</w:t>
      </w:r>
      <w:r w:rsidRPr="00DD3A5A">
        <w:rPr>
          <w:rFonts w:cs="Arial"/>
          <w:spacing w:val="-1"/>
        </w:rPr>
        <w:t>i</w:t>
      </w:r>
      <w:r w:rsidRPr="00DD3A5A">
        <w:rPr>
          <w:rFonts w:cs="Arial"/>
          <w:spacing w:val="1"/>
        </w:rPr>
        <w:t>t</w:t>
      </w:r>
      <w:r w:rsidRPr="00DD3A5A">
        <w:rPr>
          <w:rFonts w:cs="Arial"/>
          <w:spacing w:val="-3"/>
        </w:rPr>
        <w:t>a</w:t>
      </w:r>
      <w:r w:rsidRPr="00DD3A5A">
        <w:rPr>
          <w:rFonts w:cs="Arial"/>
        </w:rPr>
        <w:t>r</w:t>
      </w:r>
      <w:r w:rsidRPr="00DD3A5A">
        <w:rPr>
          <w:rFonts w:cs="Arial"/>
          <w:spacing w:val="5"/>
        </w:rPr>
        <w:t xml:space="preserve"> </w:t>
      </w:r>
      <w:r w:rsidRPr="00DD3A5A">
        <w:rPr>
          <w:rFonts w:cs="Arial"/>
        </w:rPr>
        <w:t>el</w:t>
      </w:r>
      <w:r w:rsidRPr="00DD3A5A">
        <w:rPr>
          <w:rFonts w:cs="Arial"/>
          <w:spacing w:val="3"/>
        </w:rPr>
        <w:t xml:space="preserve"> </w:t>
      </w:r>
      <w:r w:rsidRPr="00DD3A5A">
        <w:rPr>
          <w:rFonts w:cs="Arial"/>
        </w:rPr>
        <w:t>seu</w:t>
      </w:r>
      <w:r w:rsidRPr="00DD3A5A">
        <w:rPr>
          <w:rFonts w:cs="Arial"/>
          <w:spacing w:val="3"/>
        </w:rPr>
        <w:t xml:space="preserve"> </w:t>
      </w:r>
      <w:r w:rsidRPr="00DD3A5A">
        <w:rPr>
          <w:rFonts w:cs="Arial"/>
          <w:spacing w:val="-2"/>
        </w:rPr>
        <w:t>v</w:t>
      </w:r>
      <w:r w:rsidRPr="00DD3A5A">
        <w:rPr>
          <w:rFonts w:cs="Arial"/>
        </w:rPr>
        <w:t>o</w:t>
      </w:r>
      <w:r w:rsidRPr="00DD3A5A">
        <w:rPr>
          <w:rFonts w:cs="Arial"/>
          <w:spacing w:val="-1"/>
        </w:rPr>
        <w:t>l</w:t>
      </w:r>
      <w:r w:rsidRPr="00DD3A5A">
        <w:rPr>
          <w:rFonts w:cs="Arial"/>
        </w:rPr>
        <w:t>um</w:t>
      </w:r>
      <w:r w:rsidRPr="00DD3A5A">
        <w:rPr>
          <w:rFonts w:cs="Arial"/>
          <w:spacing w:val="4"/>
        </w:rPr>
        <w:t xml:space="preserve"> </w:t>
      </w:r>
      <w:r w:rsidRPr="00DD3A5A">
        <w:rPr>
          <w:rFonts w:cs="Arial"/>
          <w:spacing w:val="-3"/>
        </w:rPr>
        <w:t>a</w:t>
      </w:r>
      <w:r w:rsidRPr="00DD3A5A">
        <w:rPr>
          <w:rFonts w:cs="Arial"/>
        </w:rPr>
        <w:t>n</w:t>
      </w:r>
      <w:r w:rsidRPr="00DD3A5A">
        <w:rPr>
          <w:rFonts w:cs="Arial"/>
          <w:spacing w:val="-1"/>
        </w:rPr>
        <w:t>u</w:t>
      </w:r>
      <w:r w:rsidRPr="00DD3A5A">
        <w:rPr>
          <w:rFonts w:cs="Arial"/>
        </w:rPr>
        <w:t>al</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n</w:t>
      </w:r>
      <w:r w:rsidRPr="00DD3A5A">
        <w:rPr>
          <w:rFonts w:cs="Arial"/>
          <w:spacing w:val="-1"/>
        </w:rPr>
        <w:t>e</w:t>
      </w:r>
      <w:r w:rsidRPr="00DD3A5A">
        <w:rPr>
          <w:rFonts w:cs="Arial"/>
          <w:spacing w:val="2"/>
        </w:rPr>
        <w:t>g</w:t>
      </w:r>
      <w:r w:rsidRPr="00DD3A5A">
        <w:rPr>
          <w:rFonts w:cs="Arial"/>
        </w:rPr>
        <w:t xml:space="preserve">oci </w:t>
      </w:r>
      <w:r w:rsidRPr="00DD3A5A">
        <w:rPr>
          <w:rFonts w:cs="Arial"/>
          <w:spacing w:val="1"/>
        </w:rPr>
        <w:t>m</w:t>
      </w:r>
      <w:r w:rsidRPr="00DD3A5A">
        <w:rPr>
          <w:rFonts w:cs="Arial"/>
          <w:spacing w:val="-1"/>
        </w:rPr>
        <w:t>i</w:t>
      </w:r>
      <w:r w:rsidRPr="00DD3A5A">
        <w:rPr>
          <w:rFonts w:cs="Arial"/>
          <w:spacing w:val="1"/>
        </w:rPr>
        <w:t>tj</w:t>
      </w:r>
      <w:r w:rsidRPr="00DD3A5A">
        <w:rPr>
          <w:rFonts w:cs="Arial"/>
        </w:rPr>
        <w:t>a</w:t>
      </w:r>
      <w:r w:rsidRPr="00DD3A5A">
        <w:rPr>
          <w:rFonts w:cs="Arial"/>
          <w:spacing w:val="-3"/>
        </w:rPr>
        <w:t>n</w:t>
      </w:r>
      <w:r w:rsidRPr="00DD3A5A">
        <w:rPr>
          <w:rFonts w:cs="Arial"/>
        </w:rPr>
        <w:t>ç</w:t>
      </w:r>
      <w:r w:rsidRPr="00DD3A5A">
        <w:rPr>
          <w:rFonts w:cs="Arial"/>
          <w:spacing w:val="-3"/>
        </w:rPr>
        <w:t>a</w:t>
      </w:r>
      <w:r w:rsidRPr="00DD3A5A">
        <w:rPr>
          <w:rFonts w:cs="Arial"/>
        </w:rPr>
        <w:t>nt</w:t>
      </w:r>
      <w:r w:rsidRPr="00DD3A5A">
        <w:rPr>
          <w:rFonts w:cs="Arial"/>
          <w:spacing w:val="5"/>
        </w:rPr>
        <w:t xml:space="preserve"> </w:t>
      </w:r>
      <w:r w:rsidRPr="00DD3A5A">
        <w:rPr>
          <w:rFonts w:cs="Arial"/>
        </w:rPr>
        <w:t>e</w:t>
      </w:r>
      <w:r w:rsidRPr="00DD3A5A">
        <w:rPr>
          <w:rFonts w:cs="Arial"/>
          <w:spacing w:val="-1"/>
        </w:rPr>
        <w:t>l</w:t>
      </w:r>
      <w:r w:rsidRPr="00DD3A5A">
        <w:rPr>
          <w:rFonts w:cs="Arial"/>
        </w:rPr>
        <w:t>s</w:t>
      </w:r>
      <w:r w:rsidRPr="00DD3A5A">
        <w:rPr>
          <w:rFonts w:cs="Arial"/>
          <w:spacing w:val="4"/>
        </w:rPr>
        <w:t xml:space="preserve"> </w:t>
      </w:r>
      <w:r w:rsidRPr="00DD3A5A">
        <w:rPr>
          <w:rFonts w:cs="Arial"/>
        </w:rPr>
        <w:t>se</w:t>
      </w:r>
      <w:r w:rsidRPr="00DD3A5A">
        <w:rPr>
          <w:rFonts w:cs="Arial"/>
          <w:spacing w:val="-1"/>
        </w:rPr>
        <w:t>u</w:t>
      </w:r>
      <w:r w:rsidRPr="00DD3A5A">
        <w:rPr>
          <w:rFonts w:cs="Arial"/>
        </w:rPr>
        <w:t>s</w:t>
      </w:r>
      <w:r w:rsidRPr="00DD3A5A">
        <w:rPr>
          <w:rFonts w:cs="Arial"/>
          <w:spacing w:val="4"/>
        </w:rPr>
        <w:t xml:space="preserve"> </w:t>
      </w:r>
      <w:r w:rsidRPr="00DD3A5A">
        <w:rPr>
          <w:rFonts w:cs="Arial"/>
          <w:spacing w:val="-1"/>
        </w:rPr>
        <w:t>lli</w:t>
      </w:r>
      <w:r w:rsidRPr="00DD3A5A">
        <w:rPr>
          <w:rFonts w:cs="Arial"/>
        </w:rPr>
        <w:t>bres d</w:t>
      </w:r>
      <w:r w:rsidRPr="00DD3A5A">
        <w:rPr>
          <w:rFonts w:cs="Arial"/>
          <w:spacing w:val="-1"/>
        </w:rPr>
        <w:t>’i</w:t>
      </w:r>
      <w:r w:rsidRPr="00DD3A5A">
        <w:rPr>
          <w:rFonts w:cs="Arial"/>
          <w:spacing w:val="2"/>
        </w:rPr>
        <w:t>n</w:t>
      </w:r>
      <w:r w:rsidRPr="00DD3A5A">
        <w:rPr>
          <w:rFonts w:cs="Arial"/>
          <w:spacing w:val="-2"/>
        </w:rPr>
        <w:t>v</w:t>
      </w:r>
      <w:r w:rsidRPr="00DD3A5A">
        <w:rPr>
          <w:rFonts w:cs="Arial"/>
        </w:rPr>
        <w:t>e</w:t>
      </w:r>
      <w:r w:rsidRPr="00DD3A5A">
        <w:rPr>
          <w:rFonts w:cs="Arial"/>
          <w:spacing w:val="-1"/>
        </w:rPr>
        <w:t>n</w:t>
      </w:r>
      <w:r w:rsidRPr="00DD3A5A">
        <w:rPr>
          <w:rFonts w:cs="Arial"/>
          <w:spacing w:val="1"/>
        </w:rPr>
        <w:t>t</w:t>
      </w:r>
      <w:r w:rsidRPr="00DD3A5A">
        <w:rPr>
          <w:rFonts w:cs="Arial"/>
        </w:rPr>
        <w:t>aris i c</w:t>
      </w:r>
      <w:r w:rsidRPr="00DD3A5A">
        <w:rPr>
          <w:rFonts w:cs="Arial"/>
          <w:spacing w:val="-2"/>
        </w:rPr>
        <w:t>o</w:t>
      </w:r>
      <w:r w:rsidRPr="00DD3A5A">
        <w:rPr>
          <w:rFonts w:cs="Arial"/>
          <w:spacing w:val="1"/>
        </w:rPr>
        <w:t>m</w:t>
      </w:r>
      <w:r w:rsidRPr="00DD3A5A">
        <w:rPr>
          <w:rFonts w:cs="Arial"/>
        </w:rPr>
        <w:t>pt</w:t>
      </w:r>
      <w:r w:rsidRPr="00DD3A5A">
        <w:rPr>
          <w:rFonts w:cs="Arial"/>
          <w:spacing w:val="-2"/>
        </w:rPr>
        <w:t>e</w:t>
      </w:r>
      <w:r w:rsidRPr="00DD3A5A">
        <w:rPr>
          <w:rFonts w:cs="Arial"/>
        </w:rPr>
        <w:t>s</w:t>
      </w:r>
      <w:r w:rsidRPr="00DD3A5A">
        <w:rPr>
          <w:rFonts w:cs="Arial"/>
          <w:spacing w:val="1"/>
        </w:rPr>
        <w:t xml:space="preserve"> </w:t>
      </w:r>
      <w:r w:rsidRPr="00DD3A5A">
        <w:rPr>
          <w:rFonts w:cs="Arial"/>
        </w:rPr>
        <w:t>a</w:t>
      </w:r>
      <w:r w:rsidRPr="00DD3A5A">
        <w:rPr>
          <w:rFonts w:cs="Arial"/>
          <w:spacing w:val="-3"/>
        </w:rPr>
        <w:t>n</w:t>
      </w:r>
      <w:r w:rsidRPr="00DD3A5A">
        <w:rPr>
          <w:rFonts w:cs="Arial"/>
        </w:rPr>
        <w:t>u</w:t>
      </w:r>
      <w:r w:rsidRPr="00DD3A5A">
        <w:rPr>
          <w:rFonts w:cs="Arial"/>
          <w:spacing w:val="-1"/>
        </w:rPr>
        <w:t>al</w:t>
      </w:r>
      <w:r w:rsidRPr="00DD3A5A">
        <w:rPr>
          <w:rFonts w:cs="Arial"/>
        </w:rPr>
        <w:t>s</w:t>
      </w:r>
      <w:r w:rsidRPr="00DD3A5A">
        <w:rPr>
          <w:rFonts w:cs="Arial"/>
          <w:spacing w:val="1"/>
        </w:rPr>
        <w:t xml:space="preserve"> </w:t>
      </w:r>
      <w:r w:rsidRPr="00DD3A5A">
        <w:rPr>
          <w:rFonts w:cs="Arial"/>
          <w:spacing w:val="-1"/>
        </w:rPr>
        <w:t>l</w:t>
      </w:r>
      <w:r w:rsidRPr="00DD3A5A">
        <w:rPr>
          <w:rFonts w:cs="Arial"/>
        </w:rPr>
        <w:t>e</w:t>
      </w:r>
      <w:r w:rsidRPr="00DD3A5A">
        <w:rPr>
          <w:rFonts w:cs="Arial"/>
          <w:spacing w:val="2"/>
        </w:rPr>
        <w:t>g</w:t>
      </w:r>
      <w:r w:rsidRPr="00DD3A5A">
        <w:rPr>
          <w:rFonts w:cs="Arial"/>
        </w:rPr>
        <w:t>a</w:t>
      </w:r>
      <w:r w:rsidRPr="00DD3A5A">
        <w:rPr>
          <w:rFonts w:cs="Arial"/>
          <w:spacing w:val="-1"/>
        </w:rPr>
        <w:t>li</w:t>
      </w:r>
      <w:r w:rsidRPr="00DD3A5A">
        <w:rPr>
          <w:rFonts w:cs="Arial"/>
          <w:spacing w:val="1"/>
        </w:rPr>
        <w:t>t</w:t>
      </w:r>
      <w:r w:rsidRPr="00DD3A5A">
        <w:rPr>
          <w:rFonts w:cs="Arial"/>
          <w:spacing w:val="-2"/>
        </w:rPr>
        <w:t>z</w:t>
      </w:r>
      <w:r w:rsidRPr="00DD3A5A">
        <w:rPr>
          <w:rFonts w:cs="Arial"/>
        </w:rPr>
        <w:t>ats</w:t>
      </w:r>
      <w:r w:rsidRPr="00DD3A5A">
        <w:rPr>
          <w:rFonts w:cs="Arial"/>
          <w:spacing w:val="2"/>
        </w:rPr>
        <w:t xml:space="preserve"> </w:t>
      </w:r>
      <w:r w:rsidRPr="00DD3A5A">
        <w:rPr>
          <w:rFonts w:cs="Arial"/>
        </w:rPr>
        <w:t>p</w:t>
      </w:r>
      <w:r w:rsidRPr="00DD3A5A">
        <w:rPr>
          <w:rFonts w:cs="Arial"/>
          <w:spacing w:val="-1"/>
        </w:rPr>
        <w:t>e</w:t>
      </w:r>
      <w:r w:rsidRPr="00DD3A5A">
        <w:rPr>
          <w:rFonts w:cs="Arial"/>
        </w:rPr>
        <w:t xml:space="preserve">l </w:t>
      </w:r>
      <w:r w:rsidRPr="00DD3A5A">
        <w:rPr>
          <w:rFonts w:cs="Arial"/>
          <w:spacing w:val="-1"/>
        </w:rPr>
        <w:t>R</w:t>
      </w:r>
      <w:r w:rsidRPr="00DD3A5A">
        <w:rPr>
          <w:rFonts w:cs="Arial"/>
          <w:spacing w:val="-3"/>
        </w:rPr>
        <w:t>e</w:t>
      </w:r>
      <w:r w:rsidRPr="00DD3A5A">
        <w:rPr>
          <w:rFonts w:cs="Arial"/>
          <w:spacing w:val="2"/>
        </w:rPr>
        <w:t>g</w:t>
      </w:r>
      <w:r w:rsidRPr="00DD3A5A">
        <w:rPr>
          <w:rFonts w:cs="Arial"/>
          <w:spacing w:val="-1"/>
        </w:rPr>
        <w:t>i</w:t>
      </w:r>
      <w:r w:rsidRPr="00DD3A5A">
        <w:rPr>
          <w:rFonts w:cs="Arial"/>
          <w:spacing w:val="-2"/>
        </w:rPr>
        <w:t>s</w:t>
      </w:r>
      <w:r w:rsidRPr="00DD3A5A">
        <w:rPr>
          <w:rFonts w:cs="Arial"/>
          <w:spacing w:val="1"/>
        </w:rPr>
        <w:t>tr</w:t>
      </w:r>
      <w:r w:rsidRPr="00DD3A5A">
        <w:rPr>
          <w:rFonts w:cs="Arial"/>
        </w:rPr>
        <w:t>e</w:t>
      </w:r>
      <w:r w:rsidRPr="00DD3A5A">
        <w:rPr>
          <w:rFonts w:cs="Arial"/>
          <w:spacing w:val="-2"/>
        </w:rPr>
        <w:t xml:space="preserve"> </w:t>
      </w:r>
      <w:r w:rsidRPr="00DD3A5A">
        <w:rPr>
          <w:rFonts w:cs="Arial"/>
          <w:spacing w:val="-4"/>
        </w:rPr>
        <w:t>M</w:t>
      </w:r>
      <w:r w:rsidRPr="00DD3A5A">
        <w:rPr>
          <w:rFonts w:cs="Arial"/>
        </w:rPr>
        <w:t>ercan</w:t>
      </w:r>
      <w:r w:rsidRPr="00DD3A5A">
        <w:rPr>
          <w:rFonts w:cs="Arial"/>
          <w:spacing w:val="1"/>
        </w:rPr>
        <w:t>t</w:t>
      </w:r>
      <w:r w:rsidRPr="00DD3A5A">
        <w:rPr>
          <w:rFonts w:cs="Arial"/>
          <w:spacing w:val="-1"/>
        </w:rPr>
        <w:t>il</w:t>
      </w:r>
      <w:r w:rsidRPr="00DD3A5A">
        <w:rPr>
          <w:rFonts w:cs="Arial"/>
        </w:rPr>
        <w:t>.</w:t>
      </w:r>
    </w:p>
    <w:p w14:paraId="2148BB00" w14:textId="77777777" w:rsidR="007E7EFB" w:rsidRPr="00DD3A5A" w:rsidRDefault="007E7EFB" w:rsidP="007E7EFB">
      <w:pPr>
        <w:spacing w:after="0" w:line="240" w:lineRule="auto"/>
        <w:jc w:val="both"/>
        <w:rPr>
          <w:rFonts w:cs="Arial"/>
          <w:snapToGrid w:val="0"/>
          <w:lang w:eastAsia="es-ES"/>
        </w:rPr>
      </w:pPr>
    </w:p>
    <w:p w14:paraId="7E3AB43B" w14:textId="77777777" w:rsidR="009B6774" w:rsidRPr="00DD3A5A" w:rsidRDefault="007E7EFB" w:rsidP="00AF2D22">
      <w:pPr>
        <w:pStyle w:val="Pargrafdellista"/>
        <w:numPr>
          <w:ilvl w:val="0"/>
          <w:numId w:val="27"/>
        </w:numPr>
        <w:tabs>
          <w:tab w:val="left" w:pos="426"/>
        </w:tabs>
        <w:ind w:left="0" w:firstLine="0"/>
        <w:jc w:val="both"/>
        <w:rPr>
          <w:rFonts w:ascii="Arial" w:hAnsi="Arial" w:cs="Arial"/>
          <w:snapToGrid w:val="0"/>
        </w:rPr>
      </w:pPr>
      <w:r w:rsidRPr="00DD3A5A">
        <w:rPr>
          <w:rFonts w:ascii="Arial" w:hAnsi="Arial" w:cs="Arial"/>
          <w:snapToGrid w:val="0"/>
        </w:rPr>
        <w:t>SOLVÈNCIA TÈCNICA I PROFESSIONAL</w:t>
      </w:r>
    </w:p>
    <w:p w14:paraId="2D213558" w14:textId="77777777" w:rsidR="00AF2D22" w:rsidRPr="00DD3A5A" w:rsidRDefault="00AF2D22" w:rsidP="00AF2D22">
      <w:pPr>
        <w:pStyle w:val="Pargrafdellista"/>
        <w:tabs>
          <w:tab w:val="left" w:pos="426"/>
        </w:tabs>
        <w:ind w:left="0"/>
        <w:jc w:val="both"/>
        <w:rPr>
          <w:rFonts w:ascii="Arial" w:hAnsi="Arial" w:cs="Arial"/>
          <w:snapToGrid w:val="0"/>
        </w:rPr>
      </w:pPr>
    </w:p>
    <w:p w14:paraId="71317052" w14:textId="77777777" w:rsidR="002D5AAF" w:rsidRPr="00DD3A5A" w:rsidRDefault="0083781C" w:rsidP="002D5AAF">
      <w:pPr>
        <w:pStyle w:val="Pargrafdellista"/>
        <w:numPr>
          <w:ilvl w:val="0"/>
          <w:numId w:val="23"/>
        </w:numPr>
        <w:ind w:left="360" w:right="-1"/>
        <w:jc w:val="both"/>
        <w:rPr>
          <w:rFonts w:ascii="Arial" w:hAnsi="Arial" w:cs="Arial"/>
          <w:sz w:val="22"/>
          <w:szCs w:val="22"/>
        </w:rPr>
      </w:pPr>
      <w:r w:rsidRPr="00DD3A5A">
        <w:rPr>
          <w:rFonts w:ascii="Arial" w:hAnsi="Arial" w:cs="Arial"/>
          <w:sz w:val="22"/>
          <w:szCs w:val="22"/>
        </w:rPr>
        <w:t>En aplicació de l’article 90.1.a de la LCSP, la solvència tècnica o professional s’ha d’acreditar mitjançant la relació dels principals serveis o treballs realitzats d’igual o similar naturalesa que els que constitueixin l’objecte del contracte en el curs de, com a màxim, els tres darrers anys</w:t>
      </w:r>
      <w:r w:rsidR="002D5AAF" w:rsidRPr="00DD3A5A">
        <w:rPr>
          <w:rFonts w:ascii="Arial" w:hAnsi="Arial" w:cs="Arial"/>
          <w:sz w:val="22"/>
          <w:szCs w:val="22"/>
        </w:rPr>
        <w:t>.</w:t>
      </w:r>
    </w:p>
    <w:p w14:paraId="239F7843" w14:textId="77777777" w:rsidR="002D5AAF" w:rsidRPr="00DD3A5A" w:rsidRDefault="002D5AAF" w:rsidP="002D5AAF">
      <w:pPr>
        <w:pStyle w:val="Pargrafdellista"/>
        <w:ind w:left="360" w:right="-1"/>
        <w:jc w:val="both"/>
        <w:rPr>
          <w:rFonts w:ascii="Arial" w:hAnsi="Arial" w:cs="Arial"/>
          <w:sz w:val="22"/>
          <w:szCs w:val="22"/>
        </w:rPr>
      </w:pPr>
    </w:p>
    <w:p w14:paraId="7E0F968B" w14:textId="77777777" w:rsidR="002D5AAF" w:rsidRPr="00DD3A5A" w:rsidRDefault="002D5AAF" w:rsidP="002D5AAF">
      <w:pPr>
        <w:pStyle w:val="Pargrafdellista"/>
        <w:ind w:left="360" w:right="-1"/>
        <w:jc w:val="both"/>
        <w:rPr>
          <w:rFonts w:ascii="Arial" w:hAnsi="Arial" w:cs="Arial"/>
          <w:sz w:val="22"/>
          <w:szCs w:val="22"/>
        </w:rPr>
      </w:pPr>
      <w:r w:rsidRPr="00DD3A5A">
        <w:rPr>
          <w:rFonts w:ascii="Arial" w:hAnsi="Arial" w:cs="Arial"/>
          <w:sz w:val="22"/>
          <w:szCs w:val="22"/>
        </w:rPr>
        <w:t>Les empreses licitadores hauran d’acreditar el compliment d’aquest requisit aportant la relació d’aquests serveis o treballs, indicant l’import, la data i el destinatari, públic o privat, i acreditar-los documentalment mitjançant certificats expedits o visats per l’òrgan competent (quan el destinatari dels serveis o treballs sigui una entitat del sector públic) o bé mitjançant una declaració de l’empresari, acompanyada dels documents en poder seu que acreditin la realització de la prestació (quan el destinatari dels serveis o treballs sigui un subjecte privat).</w:t>
      </w:r>
    </w:p>
    <w:p w14:paraId="6373FCDF" w14:textId="77777777" w:rsidR="002D5AAF" w:rsidRPr="00DD3A5A" w:rsidRDefault="002D5AAF" w:rsidP="002D5AAF">
      <w:pPr>
        <w:pStyle w:val="Pargrafdellista"/>
        <w:ind w:left="360" w:right="-1"/>
        <w:jc w:val="both"/>
        <w:rPr>
          <w:rFonts w:ascii="Arial" w:hAnsi="Arial" w:cs="Arial"/>
          <w:sz w:val="22"/>
          <w:szCs w:val="22"/>
        </w:rPr>
      </w:pPr>
    </w:p>
    <w:p w14:paraId="33F32DAC" w14:textId="7E7499D3" w:rsidR="002D5AAF" w:rsidRPr="00DD3A5A" w:rsidRDefault="002D5AAF" w:rsidP="002D5AAF">
      <w:pPr>
        <w:pStyle w:val="Pargrafdellista"/>
        <w:ind w:left="360" w:right="-1"/>
        <w:jc w:val="both"/>
        <w:rPr>
          <w:rFonts w:ascii="Arial" w:hAnsi="Arial" w:cs="Arial"/>
          <w:sz w:val="22"/>
          <w:szCs w:val="22"/>
        </w:rPr>
      </w:pPr>
      <w:r w:rsidRPr="00DD3A5A">
        <w:rPr>
          <w:rFonts w:ascii="Arial" w:hAnsi="Arial" w:cs="Arial"/>
          <w:sz w:val="22"/>
          <w:szCs w:val="22"/>
        </w:rPr>
        <w:t>Concretament, les empreses licitadores hauran d’acreditar haver participat en els serveis detallats a continuació ja sigui en curs o finalitzats en els darrers 3 anys, és a dir, en el període 2022-2025:</w:t>
      </w:r>
    </w:p>
    <w:p w14:paraId="1AF2B6E8" w14:textId="77777777" w:rsidR="002D5AAF" w:rsidRPr="00DD3A5A" w:rsidRDefault="002D5AAF" w:rsidP="002D5AAF">
      <w:pPr>
        <w:pStyle w:val="Pargrafdellista"/>
        <w:ind w:left="360" w:right="-1"/>
        <w:jc w:val="both"/>
        <w:rPr>
          <w:rFonts w:ascii="Arial" w:hAnsi="Arial" w:cs="Arial"/>
          <w:sz w:val="22"/>
          <w:szCs w:val="22"/>
        </w:rPr>
      </w:pPr>
    </w:p>
    <w:p w14:paraId="132BDD3A" w14:textId="77777777" w:rsidR="002D5AAF" w:rsidRPr="00DD3A5A" w:rsidRDefault="002D5AAF" w:rsidP="002D5AAF">
      <w:pPr>
        <w:pStyle w:val="Ttol4"/>
        <w:spacing w:before="0" w:line="240" w:lineRule="auto"/>
        <w:ind w:left="1136" w:right="268"/>
        <w:jc w:val="both"/>
        <w:rPr>
          <w:rFonts w:ascii="Arial" w:eastAsia="Times New Roman" w:hAnsi="Arial" w:cs="Arial"/>
          <w:i w:val="0"/>
          <w:iCs w:val="0"/>
          <w:color w:val="auto"/>
          <w:lang w:eastAsia="es-ES"/>
        </w:rPr>
      </w:pPr>
      <w:r w:rsidRPr="00DD3A5A">
        <w:rPr>
          <w:rFonts w:ascii="Arial" w:eastAsia="Times New Roman" w:hAnsi="Arial" w:cs="Arial"/>
          <w:i w:val="0"/>
          <w:iCs w:val="0"/>
          <w:color w:val="auto"/>
          <w:lang w:eastAsia="es-ES"/>
        </w:rPr>
        <w:t>gestió d'infraestructures de mobilitat i del trànsit, desenvolupament de solucions tecnològiques avançades, models virtuals de simulació</w:t>
      </w:r>
    </w:p>
    <w:p w14:paraId="3BDFF8B9" w14:textId="77777777" w:rsidR="00AA38EC" w:rsidRPr="00DD3A5A" w:rsidRDefault="00AA38EC" w:rsidP="002D5AAF">
      <w:pPr>
        <w:spacing w:after="0" w:line="240" w:lineRule="auto"/>
        <w:jc w:val="both"/>
        <w:rPr>
          <w:rFonts w:eastAsia="Arial" w:cs="Arial"/>
        </w:rPr>
      </w:pPr>
    </w:p>
    <w:p w14:paraId="45DF1D6B" w14:textId="77777777" w:rsidR="002D5AAF" w:rsidRPr="00DD3A5A" w:rsidRDefault="007E7EFB" w:rsidP="002D5AAF">
      <w:pPr>
        <w:pStyle w:val="Pargrafdellista"/>
        <w:widowControl w:val="0"/>
        <w:numPr>
          <w:ilvl w:val="0"/>
          <w:numId w:val="23"/>
        </w:numPr>
        <w:autoSpaceDE w:val="0"/>
        <w:autoSpaceDN w:val="0"/>
        <w:adjustRightInd w:val="0"/>
        <w:ind w:left="360" w:right="56"/>
        <w:jc w:val="both"/>
        <w:rPr>
          <w:rFonts w:ascii="Arial" w:hAnsi="Arial" w:cs="Arial"/>
          <w:sz w:val="22"/>
          <w:szCs w:val="22"/>
        </w:rPr>
      </w:pP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1"/>
          <w:sz w:val="22"/>
          <w:szCs w:val="22"/>
        </w:rPr>
        <w:t>pli</w:t>
      </w:r>
      <w:r w:rsidRPr="00DD3A5A">
        <w:rPr>
          <w:rFonts w:ascii="Arial" w:hAnsi="Arial" w:cs="Arial"/>
          <w:sz w:val="22"/>
          <w:szCs w:val="22"/>
        </w:rPr>
        <w:t>cac</w:t>
      </w:r>
      <w:r w:rsidRPr="00DD3A5A">
        <w:rPr>
          <w:rFonts w:ascii="Arial" w:hAnsi="Arial" w:cs="Arial"/>
          <w:spacing w:val="-1"/>
          <w:sz w:val="22"/>
          <w:szCs w:val="22"/>
        </w:rPr>
        <w:t>i</w:t>
      </w:r>
      <w:r w:rsidRPr="00DD3A5A">
        <w:rPr>
          <w:rFonts w:ascii="Arial" w:hAnsi="Arial" w:cs="Arial"/>
          <w:sz w:val="22"/>
          <w:szCs w:val="22"/>
        </w:rPr>
        <w:t>ó</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pacing w:val="-1"/>
          <w:sz w:val="22"/>
          <w:szCs w:val="22"/>
        </w:rPr>
        <w:t>l’</w:t>
      </w:r>
      <w:r w:rsidRPr="00DD3A5A">
        <w:rPr>
          <w:rFonts w:ascii="Arial" w:hAnsi="Arial" w:cs="Arial"/>
          <w:sz w:val="22"/>
          <w:szCs w:val="22"/>
        </w:rPr>
        <w:t>ar</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c</w:t>
      </w:r>
      <w:r w:rsidRPr="00DD3A5A">
        <w:rPr>
          <w:rFonts w:ascii="Arial" w:hAnsi="Arial" w:cs="Arial"/>
          <w:spacing w:val="1"/>
          <w:sz w:val="22"/>
          <w:szCs w:val="22"/>
        </w:rPr>
        <w:t>l</w:t>
      </w:r>
      <w:r w:rsidRPr="00DD3A5A">
        <w:rPr>
          <w:rFonts w:ascii="Arial" w:hAnsi="Arial" w:cs="Arial"/>
          <w:sz w:val="22"/>
          <w:szCs w:val="22"/>
        </w:rPr>
        <w:t>e</w:t>
      </w:r>
      <w:r w:rsidRPr="00DD3A5A">
        <w:rPr>
          <w:rFonts w:ascii="Arial" w:hAnsi="Arial" w:cs="Arial"/>
          <w:spacing w:val="5"/>
          <w:sz w:val="22"/>
          <w:szCs w:val="22"/>
        </w:rPr>
        <w:t xml:space="preserve"> </w:t>
      </w:r>
      <w:r w:rsidRPr="00DD3A5A">
        <w:rPr>
          <w:rFonts w:ascii="Arial" w:hAnsi="Arial" w:cs="Arial"/>
          <w:b/>
          <w:bCs/>
          <w:sz w:val="22"/>
          <w:szCs w:val="22"/>
        </w:rPr>
        <w:t>9</w:t>
      </w:r>
      <w:r w:rsidRPr="00DD3A5A">
        <w:rPr>
          <w:rFonts w:ascii="Arial" w:hAnsi="Arial" w:cs="Arial"/>
          <w:b/>
          <w:bCs/>
          <w:spacing w:val="-1"/>
          <w:sz w:val="22"/>
          <w:szCs w:val="22"/>
        </w:rPr>
        <w:t>0</w:t>
      </w:r>
      <w:r w:rsidRPr="00DD3A5A">
        <w:rPr>
          <w:rFonts w:ascii="Arial" w:hAnsi="Arial" w:cs="Arial"/>
          <w:b/>
          <w:bCs/>
          <w:spacing w:val="1"/>
          <w:sz w:val="22"/>
          <w:szCs w:val="22"/>
        </w:rPr>
        <w:t>.</w:t>
      </w:r>
      <w:r w:rsidRPr="00DD3A5A">
        <w:rPr>
          <w:rFonts w:ascii="Arial" w:hAnsi="Arial" w:cs="Arial"/>
          <w:b/>
          <w:bCs/>
          <w:sz w:val="22"/>
          <w:szCs w:val="22"/>
        </w:rPr>
        <w:t>1.</w:t>
      </w:r>
      <w:r w:rsidRPr="00DD3A5A">
        <w:rPr>
          <w:rFonts w:ascii="Arial" w:hAnsi="Arial" w:cs="Arial"/>
          <w:b/>
          <w:bCs/>
          <w:spacing w:val="-2"/>
          <w:sz w:val="22"/>
          <w:szCs w:val="22"/>
        </w:rPr>
        <w:t>e</w:t>
      </w:r>
      <w:r w:rsidRPr="00DD3A5A">
        <w:rPr>
          <w:rFonts w:ascii="Arial" w:hAnsi="Arial" w:cs="Arial"/>
          <w:b/>
          <w:bCs/>
          <w:sz w:val="22"/>
          <w:szCs w:val="22"/>
        </w:rPr>
        <w:t>)</w:t>
      </w:r>
      <w:r w:rsidRPr="00DD3A5A">
        <w:rPr>
          <w:rFonts w:ascii="Arial" w:hAnsi="Arial" w:cs="Arial"/>
          <w:b/>
          <w:bCs/>
          <w:spacing w:val="4"/>
          <w:sz w:val="22"/>
          <w:szCs w:val="22"/>
        </w:rPr>
        <w:t xml:space="preserve"> </w:t>
      </w:r>
      <w:r w:rsidRPr="00DD3A5A">
        <w:rPr>
          <w:rFonts w:ascii="Arial" w:hAnsi="Arial" w:cs="Arial"/>
          <w:b/>
          <w:bCs/>
          <w:sz w:val="22"/>
          <w:szCs w:val="22"/>
        </w:rPr>
        <w:t>L</w:t>
      </w:r>
      <w:r w:rsidRPr="00DD3A5A">
        <w:rPr>
          <w:rFonts w:ascii="Arial" w:hAnsi="Arial" w:cs="Arial"/>
          <w:b/>
          <w:bCs/>
          <w:spacing w:val="-2"/>
          <w:sz w:val="22"/>
          <w:szCs w:val="22"/>
        </w:rPr>
        <w:t>C</w:t>
      </w:r>
      <w:r w:rsidRPr="00DD3A5A">
        <w:rPr>
          <w:rFonts w:ascii="Arial" w:hAnsi="Arial" w:cs="Arial"/>
          <w:b/>
          <w:bCs/>
          <w:spacing w:val="-1"/>
          <w:sz w:val="22"/>
          <w:szCs w:val="22"/>
        </w:rPr>
        <w:t>SP</w:t>
      </w:r>
      <w:r w:rsidRPr="00DD3A5A">
        <w:rPr>
          <w:rFonts w:ascii="Arial" w:hAnsi="Arial" w:cs="Arial"/>
          <w:b/>
          <w:bCs/>
          <w:sz w:val="22"/>
          <w:szCs w:val="22"/>
        </w:rPr>
        <w:t>.</w:t>
      </w:r>
      <w:r w:rsidRPr="00DD3A5A">
        <w:rPr>
          <w:rFonts w:ascii="Arial" w:hAnsi="Arial" w:cs="Arial"/>
          <w:b/>
          <w:bCs/>
          <w:spacing w:val="6"/>
          <w:sz w:val="22"/>
          <w:szCs w:val="22"/>
        </w:rPr>
        <w:t xml:space="preserve"> </w:t>
      </w:r>
      <w:r w:rsidRPr="00DD3A5A">
        <w:rPr>
          <w:rFonts w:ascii="Arial" w:hAnsi="Arial" w:cs="Arial"/>
          <w:spacing w:val="-1"/>
          <w:sz w:val="22"/>
          <w:szCs w:val="22"/>
        </w:rPr>
        <w:t>C</w:t>
      </w:r>
      <w:r w:rsidRPr="00DD3A5A">
        <w:rPr>
          <w:rFonts w:ascii="Arial" w:hAnsi="Arial" w:cs="Arial"/>
          <w:sz w:val="22"/>
          <w:szCs w:val="22"/>
        </w:rPr>
        <w:t>al acred</w:t>
      </w:r>
      <w:r w:rsidRPr="00DD3A5A">
        <w:rPr>
          <w:rFonts w:ascii="Arial" w:hAnsi="Arial" w:cs="Arial"/>
          <w:spacing w:val="-1"/>
          <w:sz w:val="22"/>
          <w:szCs w:val="22"/>
        </w:rPr>
        <w:t>i</w:t>
      </w:r>
      <w:r w:rsidRPr="00DD3A5A">
        <w:rPr>
          <w:rFonts w:ascii="Arial" w:hAnsi="Arial" w:cs="Arial"/>
          <w:spacing w:val="1"/>
          <w:sz w:val="22"/>
          <w:szCs w:val="22"/>
        </w:rPr>
        <w:t>t</w:t>
      </w:r>
      <w:r w:rsidRPr="00DD3A5A">
        <w:rPr>
          <w:rFonts w:ascii="Arial" w:hAnsi="Arial" w:cs="Arial"/>
          <w:sz w:val="22"/>
          <w:szCs w:val="22"/>
        </w:rPr>
        <w:t>ar</w:t>
      </w:r>
      <w:r w:rsidRPr="00DD3A5A">
        <w:rPr>
          <w:rFonts w:ascii="Arial" w:hAnsi="Arial" w:cs="Arial"/>
          <w:spacing w:val="4"/>
          <w:sz w:val="22"/>
          <w:szCs w:val="22"/>
        </w:rPr>
        <w:t xml:space="preserve"> </w:t>
      </w:r>
      <w:r w:rsidRPr="00DD3A5A">
        <w:rPr>
          <w:rFonts w:ascii="Arial" w:hAnsi="Arial" w:cs="Arial"/>
          <w:spacing w:val="-1"/>
          <w:sz w:val="22"/>
          <w:szCs w:val="22"/>
        </w:rPr>
        <w:t>l</w:t>
      </w:r>
      <w:r w:rsidRPr="00DD3A5A">
        <w:rPr>
          <w:rFonts w:ascii="Arial" w:hAnsi="Arial" w:cs="Arial"/>
          <w:sz w:val="22"/>
          <w:szCs w:val="22"/>
        </w:rPr>
        <w:t>es</w:t>
      </w:r>
      <w:r w:rsidRPr="00DD3A5A">
        <w:rPr>
          <w:rFonts w:ascii="Arial" w:hAnsi="Arial" w:cs="Arial"/>
          <w:spacing w:val="1"/>
          <w:sz w:val="22"/>
          <w:szCs w:val="22"/>
        </w:rPr>
        <w:t xml:space="preserve"> t</w:t>
      </w:r>
      <w:r w:rsidRPr="00DD3A5A">
        <w:rPr>
          <w:rFonts w:ascii="Arial" w:hAnsi="Arial" w:cs="Arial"/>
          <w:spacing w:val="-1"/>
          <w:sz w:val="22"/>
          <w:szCs w:val="22"/>
        </w:rPr>
        <w:t>i</w:t>
      </w:r>
      <w:r w:rsidRPr="00DD3A5A">
        <w:rPr>
          <w:rFonts w:ascii="Arial" w:hAnsi="Arial" w:cs="Arial"/>
          <w:spacing w:val="1"/>
          <w:sz w:val="22"/>
          <w:szCs w:val="22"/>
        </w:rPr>
        <w:t>t</w:t>
      </w:r>
      <w:r w:rsidRPr="00DD3A5A">
        <w:rPr>
          <w:rFonts w:ascii="Arial" w:hAnsi="Arial" w:cs="Arial"/>
          <w:sz w:val="22"/>
          <w:szCs w:val="22"/>
        </w:rPr>
        <w:t>u</w:t>
      </w:r>
      <w:r w:rsidRPr="00DD3A5A">
        <w:rPr>
          <w:rFonts w:ascii="Arial" w:hAnsi="Arial" w:cs="Arial"/>
          <w:spacing w:val="-1"/>
          <w:sz w:val="22"/>
          <w:szCs w:val="22"/>
        </w:rPr>
        <w:t>l</w:t>
      </w:r>
      <w:r w:rsidRPr="00DD3A5A">
        <w:rPr>
          <w:rFonts w:ascii="Arial" w:hAnsi="Arial" w:cs="Arial"/>
          <w:sz w:val="22"/>
          <w:szCs w:val="22"/>
        </w:rPr>
        <w:t>ac</w:t>
      </w:r>
      <w:r w:rsidRPr="00DD3A5A">
        <w:rPr>
          <w:rFonts w:ascii="Arial" w:hAnsi="Arial" w:cs="Arial"/>
          <w:spacing w:val="-1"/>
          <w:sz w:val="22"/>
          <w:szCs w:val="22"/>
        </w:rPr>
        <w:t>i</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w:t>
      </w:r>
      <w:r w:rsidRPr="00DD3A5A">
        <w:rPr>
          <w:rFonts w:ascii="Arial" w:hAnsi="Arial" w:cs="Arial"/>
          <w:spacing w:val="1"/>
          <w:sz w:val="22"/>
          <w:szCs w:val="22"/>
        </w:rPr>
        <w:t xml:space="preserve"> </w:t>
      </w:r>
      <w:r w:rsidRPr="00DD3A5A">
        <w:rPr>
          <w:rFonts w:ascii="Arial" w:hAnsi="Arial" w:cs="Arial"/>
          <w:sz w:val="22"/>
          <w:szCs w:val="22"/>
        </w:rPr>
        <w:t>ac</w:t>
      </w:r>
      <w:r w:rsidRPr="00DD3A5A">
        <w:rPr>
          <w:rFonts w:ascii="Arial" w:hAnsi="Arial" w:cs="Arial"/>
          <w:spacing w:val="-1"/>
          <w:sz w:val="22"/>
          <w:szCs w:val="22"/>
        </w:rPr>
        <w:t>a</w:t>
      </w:r>
      <w:r w:rsidRPr="00DD3A5A">
        <w:rPr>
          <w:rFonts w:ascii="Arial" w:hAnsi="Arial" w:cs="Arial"/>
          <w:sz w:val="22"/>
          <w:szCs w:val="22"/>
        </w:rPr>
        <w:t>d</w:t>
      </w:r>
      <w:r w:rsidRPr="00DD3A5A">
        <w:rPr>
          <w:rFonts w:ascii="Arial" w:hAnsi="Arial" w:cs="Arial"/>
          <w:spacing w:val="-1"/>
          <w:sz w:val="22"/>
          <w:szCs w:val="22"/>
        </w:rPr>
        <w:t>è</w:t>
      </w:r>
      <w:r w:rsidRPr="00DD3A5A">
        <w:rPr>
          <w:rFonts w:ascii="Arial" w:hAnsi="Arial" w:cs="Arial"/>
          <w:spacing w:val="1"/>
          <w:sz w:val="22"/>
          <w:szCs w:val="22"/>
        </w:rPr>
        <w:t>m</w:t>
      </w:r>
      <w:r w:rsidRPr="00DD3A5A">
        <w:rPr>
          <w:rFonts w:ascii="Arial" w:hAnsi="Arial" w:cs="Arial"/>
          <w:spacing w:val="-3"/>
          <w:sz w:val="22"/>
          <w:szCs w:val="22"/>
        </w:rPr>
        <w:t>i</w:t>
      </w:r>
      <w:r w:rsidRPr="00DD3A5A">
        <w:rPr>
          <w:rFonts w:ascii="Arial" w:hAnsi="Arial" w:cs="Arial"/>
          <w:spacing w:val="2"/>
          <w:sz w:val="22"/>
          <w:szCs w:val="22"/>
        </w:rPr>
        <w:t>q</w:t>
      </w:r>
      <w:r w:rsidRPr="00DD3A5A">
        <w:rPr>
          <w:rFonts w:ascii="Arial" w:hAnsi="Arial" w:cs="Arial"/>
          <w:sz w:val="22"/>
          <w:szCs w:val="22"/>
        </w:rPr>
        <w:t>u</w:t>
      </w:r>
      <w:r w:rsidRPr="00DD3A5A">
        <w:rPr>
          <w:rFonts w:ascii="Arial" w:hAnsi="Arial" w:cs="Arial"/>
          <w:spacing w:val="-1"/>
          <w:sz w:val="22"/>
          <w:szCs w:val="22"/>
        </w:rPr>
        <w:t>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i pr</w:t>
      </w:r>
      <w:r w:rsidRPr="00DD3A5A">
        <w:rPr>
          <w:rFonts w:ascii="Arial" w:hAnsi="Arial" w:cs="Arial"/>
          <w:spacing w:val="-2"/>
          <w:sz w:val="22"/>
          <w:szCs w:val="22"/>
        </w:rPr>
        <w:t>o</w:t>
      </w:r>
      <w:r w:rsidRPr="00DD3A5A">
        <w:rPr>
          <w:rFonts w:ascii="Arial" w:hAnsi="Arial" w:cs="Arial"/>
          <w:spacing w:val="3"/>
          <w:sz w:val="22"/>
          <w:szCs w:val="22"/>
        </w:rPr>
        <w:t>f</w:t>
      </w:r>
      <w:r w:rsidRPr="00DD3A5A">
        <w:rPr>
          <w:rFonts w:ascii="Arial" w:hAnsi="Arial" w:cs="Arial"/>
          <w:sz w:val="22"/>
          <w:szCs w:val="22"/>
        </w:rPr>
        <w:t>ess</w:t>
      </w:r>
      <w:r w:rsidRPr="00DD3A5A">
        <w:rPr>
          <w:rFonts w:ascii="Arial" w:hAnsi="Arial" w:cs="Arial"/>
          <w:spacing w:val="-1"/>
          <w:sz w:val="22"/>
          <w:szCs w:val="22"/>
        </w:rPr>
        <w:t>i</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a</w:t>
      </w:r>
      <w:r w:rsidRPr="00DD3A5A">
        <w:rPr>
          <w:rFonts w:ascii="Arial" w:hAnsi="Arial" w:cs="Arial"/>
          <w:spacing w:val="-1"/>
          <w:sz w:val="22"/>
          <w:szCs w:val="22"/>
        </w:rPr>
        <w:t>l</w:t>
      </w:r>
      <w:r w:rsidRPr="00DD3A5A">
        <w:rPr>
          <w:rFonts w:ascii="Arial" w:hAnsi="Arial" w:cs="Arial"/>
          <w:sz w:val="22"/>
          <w:szCs w:val="22"/>
        </w:rPr>
        <w:t>s</w:t>
      </w:r>
      <w:r w:rsidRPr="00DD3A5A">
        <w:rPr>
          <w:rFonts w:ascii="Arial" w:hAnsi="Arial" w:cs="Arial"/>
          <w:spacing w:val="3"/>
          <w:sz w:val="22"/>
          <w:szCs w:val="22"/>
        </w:rPr>
        <w:t xml:space="preserve"> </w:t>
      </w:r>
      <w:r w:rsidRPr="00DD3A5A">
        <w:rPr>
          <w:rFonts w:ascii="Arial" w:hAnsi="Arial" w:cs="Arial"/>
          <w:sz w:val="22"/>
          <w:szCs w:val="22"/>
        </w:rPr>
        <w:t xml:space="preserve">de </w:t>
      </w:r>
      <w:r w:rsidRPr="00DD3A5A">
        <w:rPr>
          <w:rFonts w:ascii="Arial" w:hAnsi="Arial" w:cs="Arial"/>
          <w:spacing w:val="-1"/>
          <w:sz w:val="22"/>
          <w:szCs w:val="22"/>
        </w:rPr>
        <w:t>l’</w:t>
      </w:r>
      <w:r w:rsidRPr="00DD3A5A">
        <w:rPr>
          <w:rFonts w:ascii="Arial" w:hAnsi="Arial" w:cs="Arial"/>
          <w:sz w:val="22"/>
          <w:szCs w:val="22"/>
        </w:rPr>
        <w:t>emp</w:t>
      </w:r>
      <w:r w:rsidRPr="00DD3A5A">
        <w:rPr>
          <w:rFonts w:ascii="Arial" w:hAnsi="Arial" w:cs="Arial"/>
          <w:spacing w:val="1"/>
          <w:sz w:val="22"/>
          <w:szCs w:val="22"/>
        </w:rPr>
        <w:t>r</w:t>
      </w:r>
      <w:r w:rsidRPr="00DD3A5A">
        <w:rPr>
          <w:rFonts w:ascii="Arial" w:hAnsi="Arial" w:cs="Arial"/>
          <w:spacing w:val="-3"/>
          <w:sz w:val="22"/>
          <w:szCs w:val="22"/>
        </w:rPr>
        <w:t>e</w:t>
      </w:r>
      <w:r w:rsidRPr="00DD3A5A">
        <w:rPr>
          <w:rFonts w:ascii="Arial" w:hAnsi="Arial" w:cs="Arial"/>
          <w:sz w:val="22"/>
          <w:szCs w:val="22"/>
        </w:rPr>
        <w:t>sari</w:t>
      </w:r>
      <w:r w:rsidRPr="00DD3A5A">
        <w:rPr>
          <w:rFonts w:ascii="Arial" w:hAnsi="Arial" w:cs="Arial"/>
          <w:spacing w:val="2"/>
          <w:sz w:val="22"/>
          <w:szCs w:val="22"/>
        </w:rPr>
        <w:t xml:space="preserve"> </w:t>
      </w:r>
      <w:r w:rsidRPr="00DD3A5A">
        <w:rPr>
          <w:rFonts w:ascii="Arial" w:hAnsi="Arial" w:cs="Arial"/>
          <w:sz w:val="22"/>
          <w:szCs w:val="22"/>
        </w:rPr>
        <w:t>i</w:t>
      </w:r>
      <w:r w:rsidRPr="00DD3A5A">
        <w:rPr>
          <w:rFonts w:ascii="Arial" w:hAnsi="Arial" w:cs="Arial"/>
          <w:spacing w:val="2"/>
          <w:sz w:val="22"/>
          <w:szCs w:val="22"/>
        </w:rPr>
        <w:t xml:space="preserve"> </w:t>
      </w:r>
      <w:r w:rsidRPr="00DD3A5A">
        <w:rPr>
          <w:rFonts w:ascii="Arial" w:hAnsi="Arial" w:cs="Arial"/>
          <w:sz w:val="22"/>
          <w:szCs w:val="22"/>
        </w:rPr>
        <w:t>d</w:t>
      </w:r>
      <w:r w:rsidRPr="00DD3A5A">
        <w:rPr>
          <w:rFonts w:ascii="Arial" w:hAnsi="Arial" w:cs="Arial"/>
          <w:spacing w:val="-1"/>
          <w:sz w:val="22"/>
          <w:szCs w:val="22"/>
        </w:rPr>
        <w:t>el</w:t>
      </w:r>
      <w:r w:rsidRPr="00DD3A5A">
        <w:rPr>
          <w:rFonts w:ascii="Arial" w:hAnsi="Arial" w:cs="Arial"/>
          <w:sz w:val="22"/>
          <w:szCs w:val="22"/>
        </w:rPr>
        <w:t>s</w:t>
      </w:r>
      <w:r w:rsidRPr="00DD3A5A">
        <w:rPr>
          <w:rFonts w:ascii="Arial" w:hAnsi="Arial" w:cs="Arial"/>
          <w:spacing w:val="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u</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pacing w:val="-1"/>
          <w:sz w:val="22"/>
          <w:szCs w:val="22"/>
        </w:rPr>
        <w:t>l’</w:t>
      </w:r>
      <w:r w:rsidRPr="00DD3A5A">
        <w:rPr>
          <w:rFonts w:ascii="Arial" w:hAnsi="Arial" w:cs="Arial"/>
          <w:spacing w:val="-3"/>
          <w:sz w:val="22"/>
          <w:szCs w:val="22"/>
        </w:rPr>
        <w:t>e</w:t>
      </w:r>
      <w:r w:rsidRPr="00DD3A5A">
        <w:rPr>
          <w:rFonts w:ascii="Arial" w:hAnsi="Arial" w:cs="Arial"/>
          <w:spacing w:val="1"/>
          <w:sz w:val="22"/>
          <w:szCs w:val="22"/>
        </w:rPr>
        <w:t>m</w:t>
      </w:r>
      <w:r w:rsidRPr="00DD3A5A">
        <w:rPr>
          <w:rFonts w:ascii="Arial" w:hAnsi="Arial" w:cs="Arial"/>
          <w:sz w:val="22"/>
          <w:szCs w:val="22"/>
        </w:rPr>
        <w:t xml:space="preserve">presa </w:t>
      </w:r>
      <w:r w:rsidRPr="00DD3A5A">
        <w:rPr>
          <w:rFonts w:ascii="Arial" w:hAnsi="Arial" w:cs="Arial"/>
          <w:spacing w:val="-1"/>
          <w:sz w:val="22"/>
          <w:szCs w:val="22"/>
        </w:rPr>
        <w:t>i</w:t>
      </w:r>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en p</w:t>
      </w:r>
      <w:r w:rsidRPr="00DD3A5A">
        <w:rPr>
          <w:rFonts w:ascii="Arial" w:hAnsi="Arial" w:cs="Arial"/>
          <w:spacing w:val="-1"/>
          <w:sz w:val="22"/>
          <w:szCs w:val="22"/>
        </w:rPr>
        <w:t>a</w:t>
      </w:r>
      <w:r w:rsidRPr="00DD3A5A">
        <w:rPr>
          <w:rFonts w:ascii="Arial" w:hAnsi="Arial" w:cs="Arial"/>
          <w:spacing w:val="-2"/>
          <w:sz w:val="22"/>
          <w:szCs w:val="22"/>
        </w:rPr>
        <w:t>r</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cu</w:t>
      </w:r>
      <w:r w:rsidRPr="00DD3A5A">
        <w:rPr>
          <w:rFonts w:ascii="Arial" w:hAnsi="Arial" w:cs="Arial"/>
          <w:spacing w:val="-1"/>
          <w:sz w:val="22"/>
          <w:szCs w:val="22"/>
        </w:rPr>
        <w:t>l</w:t>
      </w:r>
      <w:r w:rsidRPr="00DD3A5A">
        <w:rPr>
          <w:rFonts w:ascii="Arial" w:hAnsi="Arial" w:cs="Arial"/>
          <w:sz w:val="22"/>
          <w:szCs w:val="22"/>
        </w:rPr>
        <w:t>ar, 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2"/>
          <w:sz w:val="22"/>
          <w:szCs w:val="22"/>
        </w:rPr>
        <w:t xml:space="preserve">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w:t>
      </w:r>
      <w:r w:rsidRPr="00DD3A5A">
        <w:rPr>
          <w:rFonts w:ascii="Arial" w:hAnsi="Arial" w:cs="Arial"/>
          <w:spacing w:val="2"/>
          <w:sz w:val="22"/>
          <w:szCs w:val="22"/>
        </w:rPr>
        <w:t xml:space="preserve"> </w:t>
      </w:r>
      <w:r w:rsidRPr="00DD3A5A">
        <w:rPr>
          <w:rFonts w:ascii="Arial" w:hAnsi="Arial" w:cs="Arial"/>
          <w:sz w:val="22"/>
          <w:szCs w:val="22"/>
        </w:rPr>
        <w:t xml:space="preserve">o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es</w:t>
      </w:r>
      <w:r w:rsidRPr="00DD3A5A">
        <w:rPr>
          <w:rFonts w:ascii="Arial" w:hAnsi="Arial" w:cs="Arial"/>
          <w:spacing w:val="13"/>
          <w:sz w:val="22"/>
          <w:szCs w:val="22"/>
        </w:rPr>
        <w:t xml:space="preserve"> </w:t>
      </w:r>
      <w:r w:rsidRPr="00DD3A5A">
        <w:rPr>
          <w:rFonts w:ascii="Arial" w:hAnsi="Arial" w:cs="Arial"/>
          <w:sz w:val="22"/>
          <w:szCs w:val="22"/>
        </w:rPr>
        <w:t>de</w:t>
      </w:r>
      <w:r w:rsidRPr="00DD3A5A">
        <w:rPr>
          <w:rFonts w:ascii="Arial" w:hAnsi="Arial" w:cs="Arial"/>
          <w:spacing w:val="12"/>
          <w:sz w:val="22"/>
          <w:szCs w:val="22"/>
        </w:rPr>
        <w:t xml:space="preserve"> </w:t>
      </w:r>
      <w:r w:rsidRPr="00DD3A5A">
        <w:rPr>
          <w:rFonts w:ascii="Arial" w:hAnsi="Arial" w:cs="Arial"/>
          <w:spacing w:val="-1"/>
          <w:sz w:val="22"/>
          <w:szCs w:val="22"/>
        </w:rPr>
        <w:t>l’</w:t>
      </w:r>
      <w:r w:rsidRPr="00DD3A5A">
        <w:rPr>
          <w:rFonts w:ascii="Arial" w:hAnsi="Arial" w:cs="Arial"/>
          <w:sz w:val="22"/>
          <w:szCs w:val="22"/>
        </w:rPr>
        <w:t>e</w:t>
      </w:r>
      <w:r w:rsidRPr="00DD3A5A">
        <w:rPr>
          <w:rFonts w:ascii="Arial" w:hAnsi="Arial" w:cs="Arial"/>
          <w:spacing w:val="-3"/>
          <w:sz w:val="22"/>
          <w:szCs w:val="22"/>
        </w:rPr>
        <w:t>x</w:t>
      </w:r>
      <w:r w:rsidRPr="00DD3A5A">
        <w:rPr>
          <w:rFonts w:ascii="Arial" w:hAnsi="Arial" w:cs="Arial"/>
          <w:sz w:val="22"/>
          <w:szCs w:val="22"/>
        </w:rPr>
        <w:t>ec</w:t>
      </w:r>
      <w:r w:rsidRPr="00DD3A5A">
        <w:rPr>
          <w:rFonts w:ascii="Arial" w:hAnsi="Arial" w:cs="Arial"/>
          <w:spacing w:val="-1"/>
          <w:sz w:val="22"/>
          <w:szCs w:val="22"/>
        </w:rPr>
        <w:t>u</w:t>
      </w:r>
      <w:r w:rsidRPr="00DD3A5A">
        <w:rPr>
          <w:rFonts w:ascii="Arial" w:hAnsi="Arial" w:cs="Arial"/>
          <w:sz w:val="22"/>
          <w:szCs w:val="22"/>
        </w:rPr>
        <w:t>c</w:t>
      </w:r>
      <w:r w:rsidRPr="00DD3A5A">
        <w:rPr>
          <w:rFonts w:ascii="Arial" w:hAnsi="Arial" w:cs="Arial"/>
          <w:spacing w:val="-1"/>
          <w:sz w:val="22"/>
          <w:szCs w:val="22"/>
        </w:rPr>
        <w:t>i</w:t>
      </w:r>
      <w:r w:rsidRPr="00DD3A5A">
        <w:rPr>
          <w:rFonts w:ascii="Arial" w:hAnsi="Arial" w:cs="Arial"/>
          <w:sz w:val="22"/>
          <w:szCs w:val="22"/>
        </w:rPr>
        <w:t>ó</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12"/>
          <w:sz w:val="22"/>
          <w:szCs w:val="22"/>
        </w:rPr>
        <w:t xml:space="preserve"> </w:t>
      </w:r>
      <w:r w:rsidRPr="00DD3A5A">
        <w:rPr>
          <w:rFonts w:ascii="Arial" w:hAnsi="Arial" w:cs="Arial"/>
          <w:sz w:val="22"/>
          <w:szCs w:val="22"/>
        </w:rPr>
        <w:t>co</w:t>
      </w:r>
      <w:r w:rsidRPr="00DD3A5A">
        <w:rPr>
          <w:rFonts w:ascii="Arial" w:hAnsi="Arial" w:cs="Arial"/>
          <w:spacing w:val="-1"/>
          <w:sz w:val="22"/>
          <w:szCs w:val="22"/>
        </w:rPr>
        <w:t>n</w:t>
      </w:r>
      <w:r w:rsidRPr="00DD3A5A">
        <w:rPr>
          <w:rFonts w:ascii="Arial" w:hAnsi="Arial" w:cs="Arial"/>
          <w:spacing w:val="1"/>
          <w:sz w:val="22"/>
          <w:szCs w:val="22"/>
        </w:rPr>
        <w:t>tr</w:t>
      </w:r>
      <w:r w:rsidRPr="00DD3A5A">
        <w:rPr>
          <w:rFonts w:ascii="Arial" w:hAnsi="Arial" w:cs="Arial"/>
          <w:spacing w:val="-3"/>
          <w:sz w:val="22"/>
          <w:szCs w:val="22"/>
        </w:rPr>
        <w:t>a</w:t>
      </w:r>
      <w:r w:rsidRPr="00DD3A5A">
        <w:rPr>
          <w:rFonts w:ascii="Arial" w:hAnsi="Arial" w:cs="Arial"/>
          <w:sz w:val="22"/>
          <w:szCs w:val="22"/>
        </w:rPr>
        <w:t>c</w:t>
      </w:r>
      <w:r w:rsidRPr="00DD3A5A">
        <w:rPr>
          <w:rFonts w:ascii="Arial" w:hAnsi="Arial" w:cs="Arial"/>
          <w:spacing w:val="1"/>
          <w:sz w:val="22"/>
          <w:szCs w:val="22"/>
        </w:rPr>
        <w:t>t</w:t>
      </w:r>
      <w:r w:rsidRPr="00DD3A5A">
        <w:rPr>
          <w:rFonts w:ascii="Arial" w:hAnsi="Arial" w:cs="Arial"/>
          <w:sz w:val="22"/>
          <w:szCs w:val="22"/>
        </w:rPr>
        <w:t>e</w:t>
      </w:r>
      <w:r w:rsidRPr="00DD3A5A">
        <w:rPr>
          <w:rFonts w:ascii="Arial" w:hAnsi="Arial" w:cs="Arial"/>
          <w:spacing w:val="13"/>
          <w:sz w:val="22"/>
          <w:szCs w:val="22"/>
        </w:rPr>
        <w:t xml:space="preserve"> </w:t>
      </w:r>
      <w:r w:rsidRPr="00DD3A5A">
        <w:rPr>
          <w:rFonts w:ascii="Arial" w:hAnsi="Arial" w:cs="Arial"/>
          <w:sz w:val="22"/>
          <w:szCs w:val="22"/>
        </w:rPr>
        <w:t>a</w:t>
      </w:r>
      <w:r w:rsidRPr="00DD3A5A">
        <w:rPr>
          <w:rFonts w:ascii="Arial" w:hAnsi="Arial" w:cs="Arial"/>
          <w:spacing w:val="-1"/>
          <w:sz w:val="22"/>
          <w:szCs w:val="22"/>
        </w:rPr>
        <w:t>i</w:t>
      </w:r>
      <w:r w:rsidRPr="00DD3A5A">
        <w:rPr>
          <w:rFonts w:ascii="Arial" w:hAnsi="Arial" w:cs="Arial"/>
          <w:spacing w:val="-2"/>
          <w:sz w:val="22"/>
          <w:szCs w:val="22"/>
        </w:rPr>
        <w:t>x</w:t>
      </w:r>
      <w:r w:rsidRPr="00DD3A5A">
        <w:rPr>
          <w:rFonts w:ascii="Arial" w:hAnsi="Arial" w:cs="Arial"/>
          <w:sz w:val="22"/>
          <w:szCs w:val="22"/>
        </w:rPr>
        <w:t>í</w:t>
      </w:r>
      <w:r w:rsidRPr="00DD3A5A">
        <w:rPr>
          <w:rFonts w:ascii="Arial" w:hAnsi="Arial" w:cs="Arial"/>
          <w:spacing w:val="9"/>
          <w:sz w:val="22"/>
          <w:szCs w:val="22"/>
        </w:rPr>
        <w:t xml:space="preserve"> </w:t>
      </w:r>
      <w:r w:rsidRPr="00DD3A5A">
        <w:rPr>
          <w:rFonts w:ascii="Arial" w:hAnsi="Arial" w:cs="Arial"/>
          <w:sz w:val="22"/>
          <w:szCs w:val="22"/>
        </w:rPr>
        <w:t>c</w:t>
      </w:r>
      <w:r w:rsidRPr="00DD3A5A">
        <w:rPr>
          <w:rFonts w:ascii="Arial" w:hAnsi="Arial" w:cs="Arial"/>
          <w:spacing w:val="2"/>
          <w:sz w:val="22"/>
          <w:szCs w:val="22"/>
        </w:rPr>
        <w:t>o</w:t>
      </w:r>
      <w:r w:rsidRPr="00DD3A5A">
        <w:rPr>
          <w:rFonts w:ascii="Arial" w:hAnsi="Arial" w:cs="Arial"/>
          <w:sz w:val="22"/>
          <w:szCs w:val="22"/>
        </w:rPr>
        <w:t>m</w:t>
      </w:r>
      <w:r w:rsidRPr="00DD3A5A">
        <w:rPr>
          <w:rFonts w:ascii="Arial" w:hAnsi="Arial" w:cs="Arial"/>
          <w:spacing w:val="14"/>
          <w:sz w:val="22"/>
          <w:szCs w:val="22"/>
        </w:rPr>
        <w:t xml:space="preserve"> </w:t>
      </w:r>
      <w:r w:rsidRPr="00DD3A5A">
        <w:rPr>
          <w:rFonts w:ascii="Arial" w:hAnsi="Arial" w:cs="Arial"/>
          <w:sz w:val="22"/>
          <w:szCs w:val="22"/>
        </w:rPr>
        <w:t>d</w:t>
      </w:r>
      <w:r w:rsidRPr="00DD3A5A">
        <w:rPr>
          <w:rFonts w:ascii="Arial" w:hAnsi="Arial" w:cs="Arial"/>
          <w:spacing w:val="-1"/>
          <w:sz w:val="22"/>
          <w:szCs w:val="22"/>
        </w:rPr>
        <w:t>el</w:t>
      </w:r>
      <w:r w:rsidRPr="00DD3A5A">
        <w:rPr>
          <w:rFonts w:ascii="Arial" w:hAnsi="Arial" w:cs="Arial"/>
          <w:sz w:val="22"/>
          <w:szCs w:val="22"/>
        </w:rPr>
        <w:t>s</w:t>
      </w:r>
      <w:r w:rsidRPr="00DD3A5A">
        <w:rPr>
          <w:rFonts w:ascii="Arial" w:hAnsi="Arial" w:cs="Arial"/>
          <w:spacing w:val="11"/>
          <w:sz w:val="22"/>
          <w:szCs w:val="22"/>
        </w:rPr>
        <w:t xml:space="preserve"> </w:t>
      </w:r>
      <w:r w:rsidRPr="00DD3A5A">
        <w:rPr>
          <w:rFonts w:ascii="Arial" w:hAnsi="Arial" w:cs="Arial"/>
          <w:spacing w:val="1"/>
          <w:sz w:val="22"/>
          <w:szCs w:val="22"/>
        </w:rPr>
        <w:t>t</w:t>
      </w:r>
      <w:r w:rsidRPr="00DD3A5A">
        <w:rPr>
          <w:rFonts w:ascii="Arial" w:hAnsi="Arial" w:cs="Arial"/>
          <w:sz w:val="22"/>
          <w:szCs w:val="22"/>
        </w:rPr>
        <w:t>èc</w:t>
      </w:r>
      <w:r w:rsidRPr="00DD3A5A">
        <w:rPr>
          <w:rFonts w:ascii="Arial" w:hAnsi="Arial" w:cs="Arial"/>
          <w:spacing w:val="-1"/>
          <w:sz w:val="22"/>
          <w:szCs w:val="22"/>
        </w:rPr>
        <w:t>ni</w:t>
      </w:r>
      <w:r w:rsidRPr="00DD3A5A">
        <w:rPr>
          <w:rFonts w:ascii="Arial" w:hAnsi="Arial" w:cs="Arial"/>
          <w:sz w:val="22"/>
          <w:szCs w:val="22"/>
        </w:rPr>
        <w:t>cs</w:t>
      </w:r>
      <w:r w:rsidRPr="00DD3A5A">
        <w:rPr>
          <w:rFonts w:ascii="Arial" w:hAnsi="Arial" w:cs="Arial"/>
          <w:spacing w:val="13"/>
          <w:sz w:val="22"/>
          <w:szCs w:val="22"/>
        </w:rPr>
        <w:t xml:space="preserve"> </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c</w:t>
      </w:r>
      <w:r w:rsidRPr="00DD3A5A">
        <w:rPr>
          <w:rFonts w:ascii="Arial" w:hAnsi="Arial" w:cs="Arial"/>
          <w:spacing w:val="-3"/>
          <w:sz w:val="22"/>
          <w:szCs w:val="22"/>
        </w:rPr>
        <w:t>a</w:t>
      </w:r>
      <w:r w:rsidRPr="00DD3A5A">
        <w:rPr>
          <w:rFonts w:ascii="Arial" w:hAnsi="Arial" w:cs="Arial"/>
          <w:spacing w:val="1"/>
          <w:sz w:val="22"/>
          <w:szCs w:val="22"/>
        </w:rPr>
        <w:t>rr</w:t>
      </w:r>
      <w:r w:rsidRPr="00DD3A5A">
        <w:rPr>
          <w:rFonts w:ascii="Arial" w:hAnsi="Arial" w:cs="Arial"/>
          <w:spacing w:val="-3"/>
          <w:sz w:val="22"/>
          <w:szCs w:val="22"/>
        </w:rPr>
        <w:t>e</w:t>
      </w:r>
      <w:r w:rsidRPr="00DD3A5A">
        <w:rPr>
          <w:rFonts w:ascii="Arial" w:hAnsi="Arial" w:cs="Arial"/>
          <w:sz w:val="22"/>
          <w:szCs w:val="22"/>
        </w:rPr>
        <w:t>g</w:t>
      </w:r>
      <w:r w:rsidRPr="00DD3A5A">
        <w:rPr>
          <w:rFonts w:ascii="Arial" w:hAnsi="Arial" w:cs="Arial"/>
          <w:spacing w:val="-1"/>
          <w:sz w:val="22"/>
          <w:szCs w:val="22"/>
        </w:rPr>
        <w:t>a</w:t>
      </w:r>
      <w:r w:rsidRPr="00DD3A5A">
        <w:rPr>
          <w:rFonts w:ascii="Arial" w:hAnsi="Arial" w:cs="Arial"/>
          <w:spacing w:val="1"/>
          <w:sz w:val="22"/>
          <w:szCs w:val="22"/>
        </w:rPr>
        <w:t>t</w:t>
      </w:r>
      <w:r w:rsidRPr="00DD3A5A">
        <w:rPr>
          <w:rFonts w:ascii="Arial" w:hAnsi="Arial" w:cs="Arial"/>
          <w:sz w:val="22"/>
          <w:szCs w:val="22"/>
        </w:rPr>
        <w:t>s</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3"/>
          <w:sz w:val="22"/>
          <w:szCs w:val="22"/>
        </w:rPr>
        <w: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t</w:t>
      </w:r>
      <w:r w:rsidRPr="00DD3A5A">
        <w:rPr>
          <w:rFonts w:ascii="Arial" w:hAnsi="Arial" w:cs="Arial"/>
          <w:spacing w:val="11"/>
          <w:sz w:val="22"/>
          <w:szCs w:val="22"/>
        </w:rPr>
        <w:t xml:space="preserve"> </w:t>
      </w:r>
      <w:r w:rsidRPr="00DD3A5A">
        <w:rPr>
          <w:rFonts w:ascii="Arial" w:hAnsi="Arial" w:cs="Arial"/>
          <w:spacing w:val="-3"/>
          <w:sz w:val="22"/>
          <w:szCs w:val="22"/>
        </w:rPr>
        <w:t>d</w:t>
      </w:r>
      <w:r w:rsidRPr="00DD3A5A">
        <w:rPr>
          <w:rFonts w:ascii="Arial" w:hAnsi="Arial" w:cs="Arial"/>
          <w:sz w:val="22"/>
          <w:szCs w:val="22"/>
        </w:rPr>
        <w:t xml:space="preserve">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pacing w:val="1"/>
          <w:sz w:val="22"/>
          <w:szCs w:val="22"/>
        </w:rPr>
        <w:t>m</w:t>
      </w:r>
      <w:r w:rsidRPr="00DD3A5A">
        <w:rPr>
          <w:rFonts w:ascii="Arial" w:hAnsi="Arial" w:cs="Arial"/>
          <w:sz w:val="22"/>
          <w:szCs w:val="22"/>
        </w:rPr>
        <w:t>ate</w:t>
      </w:r>
      <w:r w:rsidRPr="00DD3A5A">
        <w:rPr>
          <w:rFonts w:ascii="Arial" w:hAnsi="Arial" w:cs="Arial"/>
          <w:spacing w:val="-1"/>
          <w:sz w:val="22"/>
          <w:szCs w:val="22"/>
        </w:rPr>
        <w:t>i</w:t>
      </w:r>
      <w:r w:rsidRPr="00DD3A5A">
        <w:rPr>
          <w:rFonts w:ascii="Arial" w:hAnsi="Arial" w:cs="Arial"/>
          <w:spacing w:val="-2"/>
          <w:sz w:val="22"/>
          <w:szCs w:val="22"/>
        </w:rPr>
        <w:t>x</w:t>
      </w:r>
      <w:r w:rsidRPr="00DD3A5A">
        <w:rPr>
          <w:rFonts w:ascii="Arial" w:hAnsi="Arial" w:cs="Arial"/>
          <w:sz w:val="22"/>
          <w:szCs w:val="22"/>
        </w:rPr>
        <w:t xml:space="preserve">a. </w:t>
      </w:r>
      <w:r w:rsidRPr="00DD3A5A">
        <w:rPr>
          <w:rFonts w:ascii="Arial" w:hAnsi="Arial" w:cs="Arial"/>
          <w:spacing w:val="17"/>
          <w:sz w:val="22"/>
          <w:szCs w:val="22"/>
        </w:rPr>
        <w:t xml:space="preserve"> </w:t>
      </w:r>
      <w:r w:rsidRPr="00DD3A5A">
        <w:rPr>
          <w:rFonts w:ascii="Arial" w:hAnsi="Arial" w:cs="Arial"/>
          <w:spacing w:val="-1"/>
          <w:sz w:val="22"/>
          <w:szCs w:val="22"/>
        </w:rPr>
        <w:t>C</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c</w:t>
      </w:r>
      <w:r w:rsidRPr="00DD3A5A">
        <w:rPr>
          <w:rFonts w:ascii="Arial" w:hAnsi="Arial" w:cs="Arial"/>
          <w:spacing w:val="1"/>
          <w:sz w:val="22"/>
          <w:szCs w:val="22"/>
        </w:rPr>
        <w:t>r</w:t>
      </w:r>
      <w:r w:rsidRPr="00DD3A5A">
        <w:rPr>
          <w:rFonts w:ascii="Arial" w:hAnsi="Arial" w:cs="Arial"/>
          <w:sz w:val="22"/>
          <w:szCs w:val="22"/>
        </w:rPr>
        <w:t>eta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 </w:t>
      </w:r>
      <w:r w:rsidRPr="00DD3A5A">
        <w:rPr>
          <w:rFonts w:ascii="Arial" w:hAnsi="Arial" w:cs="Arial"/>
          <w:spacing w:val="17"/>
          <w:sz w:val="22"/>
          <w:szCs w:val="22"/>
        </w:rPr>
        <w:t xml:space="preserve"> </w:t>
      </w:r>
      <w:r w:rsidRPr="00DD3A5A">
        <w:rPr>
          <w:rFonts w:ascii="Arial" w:hAnsi="Arial" w:cs="Arial"/>
          <w:sz w:val="22"/>
          <w:szCs w:val="22"/>
        </w:rPr>
        <w:t>p</w:t>
      </w:r>
      <w:r w:rsidRPr="00DD3A5A">
        <w:rPr>
          <w:rFonts w:ascii="Arial" w:hAnsi="Arial" w:cs="Arial"/>
          <w:spacing w:val="1"/>
          <w:sz w:val="22"/>
          <w:szCs w:val="22"/>
        </w:rPr>
        <w:t>e</w:t>
      </w:r>
      <w:r w:rsidRPr="00DD3A5A">
        <w:rPr>
          <w:rFonts w:ascii="Arial" w:hAnsi="Arial" w:cs="Arial"/>
          <w:sz w:val="22"/>
          <w:szCs w:val="22"/>
        </w:rPr>
        <w:t xml:space="preserve">r </w:t>
      </w:r>
      <w:r w:rsidRPr="00DD3A5A">
        <w:rPr>
          <w:rFonts w:ascii="Arial" w:hAnsi="Arial" w:cs="Arial"/>
          <w:spacing w:val="17"/>
          <w:sz w:val="22"/>
          <w:szCs w:val="22"/>
        </w:rPr>
        <w:t xml:space="preserve"> </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a</w:t>
      </w:r>
      <w:r w:rsidRPr="00DD3A5A">
        <w:rPr>
          <w:rFonts w:ascii="Arial" w:hAnsi="Arial" w:cs="Arial"/>
          <w:spacing w:val="2"/>
          <w:sz w:val="22"/>
          <w:szCs w:val="22"/>
        </w:rPr>
        <w:t>q</w:t>
      </w:r>
      <w:r w:rsidRPr="00DD3A5A">
        <w:rPr>
          <w:rFonts w:ascii="Arial" w:hAnsi="Arial" w:cs="Arial"/>
          <w:sz w:val="22"/>
          <w:szCs w:val="22"/>
        </w:rPr>
        <w:t>u</w:t>
      </w:r>
      <w:r w:rsidRPr="00DD3A5A">
        <w:rPr>
          <w:rFonts w:ascii="Arial" w:hAnsi="Arial" w:cs="Arial"/>
          <w:spacing w:val="-3"/>
          <w:sz w:val="22"/>
          <w:szCs w:val="22"/>
        </w:rPr>
        <w:t>e</w:t>
      </w:r>
      <w:r w:rsidRPr="00DD3A5A">
        <w:rPr>
          <w:rFonts w:ascii="Arial" w:hAnsi="Arial" w:cs="Arial"/>
          <w:sz w:val="22"/>
          <w:szCs w:val="22"/>
        </w:rPr>
        <w:t xml:space="preserve">st </w:t>
      </w:r>
      <w:r w:rsidRPr="00DD3A5A">
        <w:rPr>
          <w:rFonts w:ascii="Arial" w:hAnsi="Arial" w:cs="Arial"/>
          <w:spacing w:val="17"/>
          <w:sz w:val="22"/>
          <w:szCs w:val="22"/>
        </w:rPr>
        <w:t xml:space="preserve"> </w:t>
      </w:r>
      <w:r w:rsidRPr="00DD3A5A">
        <w:rPr>
          <w:rFonts w:ascii="Arial" w:hAnsi="Arial" w:cs="Arial"/>
          <w:sz w:val="22"/>
          <w:szCs w:val="22"/>
        </w:rPr>
        <w:t>e</w:t>
      </w:r>
      <w:r w:rsidRPr="00DD3A5A">
        <w:rPr>
          <w:rFonts w:ascii="Arial" w:hAnsi="Arial" w:cs="Arial"/>
          <w:spacing w:val="-3"/>
          <w:sz w:val="22"/>
          <w:szCs w:val="22"/>
        </w:rPr>
        <w:t>x</w:t>
      </w:r>
      <w:r w:rsidRPr="00DD3A5A">
        <w:rPr>
          <w:rFonts w:ascii="Arial" w:hAnsi="Arial" w:cs="Arial"/>
          <w:sz w:val="22"/>
          <w:szCs w:val="22"/>
        </w:rPr>
        <w:t>p</w:t>
      </w:r>
      <w:r w:rsidRPr="00DD3A5A">
        <w:rPr>
          <w:rFonts w:ascii="Arial" w:hAnsi="Arial" w:cs="Arial"/>
          <w:spacing w:val="-1"/>
          <w:sz w:val="22"/>
          <w:szCs w:val="22"/>
        </w:rPr>
        <w:t>e</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 </w:t>
      </w:r>
      <w:r w:rsidRPr="00DD3A5A">
        <w:rPr>
          <w:rFonts w:ascii="Arial" w:hAnsi="Arial" w:cs="Arial"/>
          <w:spacing w:val="17"/>
          <w:sz w:val="22"/>
          <w:szCs w:val="22"/>
        </w:rPr>
        <w:t xml:space="preserve"> </w:t>
      </w:r>
      <w:r w:rsidRPr="00DD3A5A">
        <w:rPr>
          <w:rFonts w:ascii="Arial" w:hAnsi="Arial" w:cs="Arial"/>
          <w:sz w:val="22"/>
          <w:szCs w:val="22"/>
        </w:rPr>
        <w:t xml:space="preserve">es </w:t>
      </w:r>
      <w:r w:rsidRPr="00DD3A5A">
        <w:rPr>
          <w:rFonts w:ascii="Arial" w:hAnsi="Arial" w:cs="Arial"/>
          <w:spacing w:val="16"/>
          <w:sz w:val="22"/>
          <w:szCs w:val="22"/>
        </w:rPr>
        <w:t xml:space="preserve"> </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2"/>
          <w:sz w:val="22"/>
          <w:szCs w:val="22"/>
        </w:rPr>
        <w:t>q</w:t>
      </w:r>
      <w:r w:rsidRPr="00DD3A5A">
        <w:rPr>
          <w:rFonts w:ascii="Arial" w:hAnsi="Arial" w:cs="Arial"/>
          <w:sz w:val="22"/>
          <w:szCs w:val="22"/>
        </w:rPr>
        <w:t>u</w:t>
      </w:r>
      <w:r w:rsidRPr="00DD3A5A">
        <w:rPr>
          <w:rFonts w:ascii="Arial" w:hAnsi="Arial" w:cs="Arial"/>
          <w:spacing w:val="-3"/>
          <w:sz w:val="22"/>
          <w:szCs w:val="22"/>
        </w:rPr>
        <w:t>e</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1"/>
          <w:sz w:val="22"/>
          <w:szCs w:val="22"/>
        </w:rPr>
        <w:t>i</w:t>
      </w:r>
      <w:r w:rsidRPr="00DD3A5A">
        <w:rPr>
          <w:rFonts w:ascii="Arial" w:hAnsi="Arial" w:cs="Arial"/>
          <w:sz w:val="22"/>
          <w:szCs w:val="22"/>
        </w:rPr>
        <w:t xml:space="preserve">x </w:t>
      </w:r>
      <w:r w:rsidRPr="00DD3A5A">
        <w:rPr>
          <w:rFonts w:ascii="Arial" w:hAnsi="Arial" w:cs="Arial"/>
          <w:spacing w:val="14"/>
          <w:sz w:val="22"/>
          <w:szCs w:val="22"/>
        </w:rPr>
        <w:t xml:space="preserve"> </w:t>
      </w:r>
      <w:r w:rsidRPr="00DD3A5A">
        <w:rPr>
          <w:rFonts w:ascii="Arial" w:hAnsi="Arial" w:cs="Arial"/>
          <w:spacing w:val="2"/>
          <w:sz w:val="22"/>
          <w:szCs w:val="22"/>
        </w:rPr>
        <w:t>q</w:t>
      </w:r>
      <w:r w:rsidRPr="00DD3A5A">
        <w:rPr>
          <w:rFonts w:ascii="Arial" w:hAnsi="Arial" w:cs="Arial"/>
          <w:sz w:val="22"/>
          <w:szCs w:val="22"/>
        </w:rPr>
        <w:t xml:space="preserve">ue </w:t>
      </w:r>
      <w:r w:rsidRPr="00DD3A5A">
        <w:rPr>
          <w:rFonts w:ascii="Arial" w:hAnsi="Arial" w:cs="Arial"/>
          <w:spacing w:val="13"/>
          <w:sz w:val="22"/>
          <w:szCs w:val="22"/>
        </w:rPr>
        <w:t xml:space="preserve"> </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c</w:t>
      </w:r>
      <w:r w:rsidRPr="00DD3A5A">
        <w:rPr>
          <w:rFonts w:ascii="Arial" w:hAnsi="Arial" w:cs="Arial"/>
          <w:spacing w:val="-1"/>
          <w:sz w:val="22"/>
          <w:szCs w:val="22"/>
        </w:rPr>
        <w:t>l</w:t>
      </w:r>
      <w:r w:rsidRPr="00DD3A5A">
        <w:rPr>
          <w:rFonts w:ascii="Arial" w:hAnsi="Arial" w:cs="Arial"/>
          <w:sz w:val="22"/>
          <w:szCs w:val="22"/>
        </w:rPr>
        <w:t>arac</w:t>
      </w:r>
      <w:r w:rsidRPr="00DD3A5A">
        <w:rPr>
          <w:rFonts w:ascii="Arial" w:hAnsi="Arial" w:cs="Arial"/>
          <w:spacing w:val="-1"/>
          <w:sz w:val="22"/>
          <w:szCs w:val="22"/>
        </w:rPr>
        <w:t>i</w:t>
      </w:r>
      <w:r w:rsidRPr="00DD3A5A">
        <w:rPr>
          <w:rFonts w:ascii="Arial" w:hAnsi="Arial" w:cs="Arial"/>
          <w:sz w:val="22"/>
          <w:szCs w:val="22"/>
        </w:rPr>
        <w:t>ó s’especifiqui el nom i cognoms de cadascuna de les persones que formen part de l’equip de treball, les seves titulacions acadèmiques i professionals i la seva experiència.</w:t>
      </w:r>
    </w:p>
    <w:p w14:paraId="7821BBC2"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4C100C25"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 xml:space="preserve">Les empreses licitadores hauran de demostrar mitjançant la declaració del client o la certificació del projecte que l’equip mínim de treball compleix amb l’experiència </w:t>
      </w:r>
      <w:r w:rsidRPr="00DD3A5A">
        <w:rPr>
          <w:rFonts w:ascii="Arial" w:hAnsi="Arial" w:cs="Arial"/>
          <w:sz w:val="22"/>
          <w:szCs w:val="22"/>
        </w:rPr>
        <w:lastRenderedPageBreak/>
        <w:t>professional i titulacions requerides en cadascun dels perfils.</w:t>
      </w:r>
    </w:p>
    <w:p w14:paraId="3236AD73"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1656466F" w14:textId="1EAEC7E0"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L’acreditació d’aquesta experiència professional mínima ha de ser clara i inequívoca, i ha de permetre identificar clarament la persona que dona compliment al perfil de l’equip mínim i els coneixement i l’experiència professional requerides.</w:t>
      </w:r>
    </w:p>
    <w:p w14:paraId="60652180" w14:textId="77777777" w:rsidR="007E7EFB" w:rsidRPr="00DD3A5A" w:rsidRDefault="007E7EFB" w:rsidP="007E7EFB">
      <w:pPr>
        <w:spacing w:after="0" w:line="240" w:lineRule="auto"/>
        <w:jc w:val="both"/>
        <w:rPr>
          <w:rFonts w:cs="Arial"/>
          <w:lang w:eastAsia="es-ES"/>
        </w:rPr>
      </w:pPr>
    </w:p>
    <w:p w14:paraId="22C31021" w14:textId="2C185F80" w:rsidR="001A62AA" w:rsidRPr="00DD3A5A" w:rsidRDefault="007E7EFB" w:rsidP="00DD6CCE">
      <w:pPr>
        <w:spacing w:after="0" w:line="240" w:lineRule="auto"/>
        <w:ind w:left="348"/>
        <w:jc w:val="both"/>
        <w:rPr>
          <w:rFonts w:cs="Arial"/>
        </w:rPr>
      </w:pPr>
      <w:r w:rsidRPr="00DD3A5A">
        <w:rPr>
          <w:rFonts w:cs="Arial"/>
          <w:lang w:eastAsia="es-ES"/>
        </w:rPr>
        <w:t>La descripció dels requisits mínims necessaris de l’equip de treballs per a aquest</w:t>
      </w:r>
      <w:r w:rsidRPr="00DD3A5A">
        <w:rPr>
          <w:rFonts w:cs="Arial"/>
        </w:rPr>
        <w:t xml:space="preserve"> expedient es recullen en l’apartat G3 d’aquest plec.</w:t>
      </w:r>
    </w:p>
    <w:p w14:paraId="304E99A8" w14:textId="77777777" w:rsidR="001A62AA" w:rsidRPr="00DD3A5A" w:rsidRDefault="001A62AA" w:rsidP="007E7EFB">
      <w:pPr>
        <w:spacing w:after="0" w:line="240" w:lineRule="auto"/>
        <w:ind w:left="348"/>
        <w:jc w:val="both"/>
        <w:rPr>
          <w:rFonts w:cs="Arial"/>
        </w:rPr>
      </w:pPr>
    </w:p>
    <w:p w14:paraId="5B1453FB"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 xml:space="preserve">G2. Classificació empresarial: </w:t>
      </w:r>
    </w:p>
    <w:p w14:paraId="35E6BB78" w14:textId="1DCE595E" w:rsidR="007E7EFB" w:rsidRPr="00DD3A5A" w:rsidRDefault="007E7EFB" w:rsidP="007E7EFB">
      <w:pPr>
        <w:spacing w:after="0" w:line="240" w:lineRule="auto"/>
        <w:jc w:val="both"/>
        <w:rPr>
          <w:rFonts w:cs="Arial"/>
          <w:snapToGrid w:val="0"/>
          <w:lang w:eastAsia="es-ES"/>
        </w:rPr>
      </w:pPr>
    </w:p>
    <w:p w14:paraId="6FB2CB06" w14:textId="608EA0CA" w:rsidR="007E7EFB" w:rsidRPr="00DD3A5A" w:rsidRDefault="007E7EFB" w:rsidP="00035FA1">
      <w:pPr>
        <w:spacing w:after="0" w:line="240" w:lineRule="auto"/>
        <w:jc w:val="both"/>
        <w:rPr>
          <w:rFonts w:cs="Arial"/>
          <w:lang w:eastAsia="es-ES"/>
        </w:rPr>
      </w:pPr>
      <w:r w:rsidRPr="00DD3A5A">
        <w:rPr>
          <w:rFonts w:cs="Arial"/>
          <w:lang w:eastAsia="es-ES"/>
        </w:rPr>
        <w:t xml:space="preserve">Per a aquest expedient no es contempla classificació substitutòria atès que es tracta de la </w:t>
      </w:r>
      <w:r w:rsidR="00DD6CCE" w:rsidRPr="00DD3A5A">
        <w:rPr>
          <w:rFonts w:cs="Arial"/>
          <w:lang w:eastAsia="es-ES"/>
        </w:rPr>
        <w:t>contractació de</w:t>
      </w:r>
      <w:r w:rsidR="00035FA1" w:rsidRPr="00DD3A5A">
        <w:rPr>
          <w:rFonts w:cs="Arial"/>
          <w:lang w:eastAsia="es-ES"/>
        </w:rPr>
        <w:t>l</w:t>
      </w:r>
      <w:r w:rsidR="00DD6CCE" w:rsidRPr="00DD3A5A">
        <w:rPr>
          <w:rFonts w:cs="Arial"/>
          <w:lang w:eastAsia="es-ES"/>
        </w:rPr>
        <w:t xml:space="preserve"> </w:t>
      </w:r>
      <w:r w:rsidR="007C0C7D" w:rsidRPr="00DD3A5A">
        <w:rPr>
          <w:rFonts w:cs="Arial"/>
          <w:u w:val="single"/>
          <w:lang w:eastAsia="es-ES"/>
        </w:rPr>
        <w:t>servei per desenvolupar i implementar una solució tecnològica avançada per millorar la gestió de les infraestructures viàries i del trànsit de la xarxa viària interurbana d’entrada i sortida de la ciutat de Barcelona</w:t>
      </w:r>
      <w:r w:rsidR="007C0C7D" w:rsidRPr="00DD3A5A">
        <w:rPr>
          <w:rFonts w:cs="Arial"/>
          <w:lang w:eastAsia="es-ES"/>
        </w:rPr>
        <w:t xml:space="preserve"> </w:t>
      </w:r>
      <w:r w:rsidRPr="00DD3A5A">
        <w:rPr>
          <w:rFonts w:cs="Arial"/>
          <w:lang w:eastAsia="es-ES"/>
        </w:rPr>
        <w:t>(CPV</w:t>
      </w:r>
      <w:r w:rsidR="004E59E5" w:rsidRPr="00DD3A5A">
        <w:rPr>
          <w:rFonts w:cs="Arial"/>
          <w:lang w:eastAsia="es-ES"/>
        </w:rPr>
        <w:t xml:space="preserve"> </w:t>
      </w:r>
      <w:r w:rsidR="007C0C7D" w:rsidRPr="00DD3A5A">
        <w:rPr>
          <w:rFonts w:cs="Arial"/>
        </w:rPr>
        <w:t>73100000-3</w:t>
      </w:r>
      <w:r w:rsidRPr="00DD3A5A">
        <w:rPr>
          <w:rFonts w:cs="Arial"/>
          <w:lang w:eastAsia="es-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39239C9E" w14:textId="77777777" w:rsidR="00791FCC" w:rsidRPr="00DD3A5A" w:rsidRDefault="00791FCC" w:rsidP="007E7EFB">
      <w:pPr>
        <w:tabs>
          <w:tab w:val="left" w:pos="0"/>
          <w:tab w:val="left" w:pos="680"/>
          <w:tab w:val="left" w:pos="1473"/>
          <w:tab w:val="left" w:pos="4320"/>
        </w:tabs>
        <w:spacing w:after="0" w:line="240" w:lineRule="auto"/>
        <w:jc w:val="both"/>
        <w:rPr>
          <w:rFonts w:cs="Arial"/>
          <w:lang w:eastAsia="es-ES"/>
        </w:rPr>
      </w:pPr>
    </w:p>
    <w:p w14:paraId="263C218E" w14:textId="6FEE00C3" w:rsidR="007E7EFB" w:rsidRPr="00DD3A5A" w:rsidRDefault="007E7EFB" w:rsidP="007E7EFB">
      <w:pPr>
        <w:tabs>
          <w:tab w:val="left" w:pos="0"/>
          <w:tab w:val="left" w:pos="680"/>
          <w:tab w:val="left" w:pos="1473"/>
          <w:tab w:val="left" w:pos="4320"/>
        </w:tabs>
        <w:spacing w:after="0" w:line="240" w:lineRule="auto"/>
        <w:jc w:val="both"/>
        <w:rPr>
          <w:rFonts w:cs="Arial"/>
          <w:snapToGrid w:val="0"/>
          <w:lang w:eastAsia="es-ES"/>
        </w:rPr>
      </w:pPr>
      <w:r w:rsidRPr="00DD3A5A">
        <w:rPr>
          <w:rFonts w:cs="Arial"/>
          <w:snapToGrid w:val="0"/>
          <w:lang w:eastAsia="es-ES"/>
        </w:rPr>
        <w:t>G3. Adscripció de mitjans materials i/o personals a l’execució del contracte</w:t>
      </w:r>
    </w:p>
    <w:p w14:paraId="6BE01B5A"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lang w:eastAsia="es-ES"/>
        </w:rPr>
      </w:pPr>
    </w:p>
    <w:p w14:paraId="0F863293" w14:textId="59274728" w:rsidR="007E7EFB" w:rsidRPr="00DD3A5A" w:rsidRDefault="007E7EFB" w:rsidP="007E7EFB">
      <w:pPr>
        <w:tabs>
          <w:tab w:val="left" w:pos="0"/>
          <w:tab w:val="left" w:pos="680"/>
          <w:tab w:val="left" w:pos="1473"/>
          <w:tab w:val="left" w:pos="4320"/>
        </w:tabs>
        <w:spacing w:after="0" w:line="240" w:lineRule="auto"/>
        <w:jc w:val="both"/>
        <w:rPr>
          <w:rFonts w:cs="Arial"/>
          <w:snapToGrid w:val="0"/>
          <w:lang w:eastAsia="es-ES"/>
        </w:rPr>
      </w:pPr>
      <w:r w:rsidRPr="00DD3A5A">
        <w:rPr>
          <w:rFonts w:cs="Arial"/>
          <w:snapToGrid w:val="0"/>
          <w:lang w:eastAsia="es-ES"/>
        </w:rPr>
        <w:t xml:space="preserve">Sí. Es detallen a continuació:  </w:t>
      </w:r>
    </w:p>
    <w:p w14:paraId="2A4EF404" w14:textId="26D5289B" w:rsidR="006F3D3B" w:rsidRPr="00DD3A5A" w:rsidRDefault="006F3D3B" w:rsidP="007E7EFB">
      <w:pPr>
        <w:tabs>
          <w:tab w:val="left" w:pos="0"/>
          <w:tab w:val="left" w:pos="680"/>
          <w:tab w:val="left" w:pos="1473"/>
          <w:tab w:val="left" w:pos="4320"/>
        </w:tabs>
        <w:spacing w:after="0" w:line="100" w:lineRule="atLeast"/>
        <w:jc w:val="both"/>
        <w:rPr>
          <w:rFonts w:cs="Arial"/>
        </w:rPr>
      </w:pPr>
    </w:p>
    <w:p w14:paraId="31F4034A" w14:textId="77777777" w:rsidR="007E7EFB" w:rsidRPr="00DD3A5A" w:rsidRDefault="007E7EFB" w:rsidP="007E7EFB">
      <w:pPr>
        <w:tabs>
          <w:tab w:val="left" w:pos="0"/>
          <w:tab w:val="left" w:pos="680"/>
          <w:tab w:val="left" w:pos="1473"/>
          <w:tab w:val="left" w:pos="4320"/>
        </w:tabs>
        <w:spacing w:after="0" w:line="100" w:lineRule="atLeast"/>
        <w:jc w:val="both"/>
        <w:rPr>
          <w:rFonts w:cs="Arial"/>
        </w:rPr>
      </w:pPr>
      <w:r w:rsidRPr="00DD3A5A">
        <w:rPr>
          <w:rFonts w:cs="Arial"/>
          <w:u w:val="single"/>
        </w:rPr>
        <w:t>MITJANS PERSONALS</w:t>
      </w:r>
    </w:p>
    <w:p w14:paraId="792EEC72" w14:textId="43B4DA96" w:rsidR="007E7EFB" w:rsidRPr="00DD3A5A" w:rsidRDefault="007E7EFB" w:rsidP="007E7EFB">
      <w:pPr>
        <w:tabs>
          <w:tab w:val="left" w:pos="0"/>
          <w:tab w:val="left" w:pos="680"/>
          <w:tab w:val="left" w:pos="1473"/>
          <w:tab w:val="left" w:pos="4320"/>
        </w:tabs>
        <w:spacing w:after="0" w:line="100" w:lineRule="atLeast"/>
        <w:jc w:val="both"/>
        <w:rPr>
          <w:rFonts w:cs="Arial"/>
        </w:rPr>
      </w:pPr>
    </w:p>
    <w:p w14:paraId="1831C4F5" w14:textId="524F2A39" w:rsidR="00706029" w:rsidRPr="00DD3A5A" w:rsidRDefault="00706029" w:rsidP="007C0C7D">
      <w:pPr>
        <w:spacing w:after="0" w:line="240" w:lineRule="auto"/>
        <w:jc w:val="both"/>
        <w:rPr>
          <w:rFonts w:cs="Arial"/>
        </w:rPr>
      </w:pPr>
      <w:r w:rsidRPr="00DD3A5A">
        <w:rPr>
          <w:rFonts w:cs="Arial"/>
        </w:rPr>
        <w:t xml:space="preserve">L’equip de mínim de treball per a l’execució de la proposta descrita en aquest contracte ha d’estar format per persones amb els perfils específics que es detallen en aquest apartat. </w:t>
      </w:r>
    </w:p>
    <w:p w14:paraId="485DA213" w14:textId="32178B49" w:rsidR="00706029" w:rsidRPr="00DD3A5A" w:rsidRDefault="00706029" w:rsidP="007C0C7D">
      <w:pPr>
        <w:spacing w:after="0" w:line="240" w:lineRule="auto"/>
        <w:jc w:val="both"/>
        <w:rPr>
          <w:rFonts w:cs="Arial"/>
        </w:rPr>
      </w:pPr>
    </w:p>
    <w:p w14:paraId="063982F5" w14:textId="0EAFD49B" w:rsidR="007C0C7D" w:rsidRPr="00DD3A5A" w:rsidRDefault="00706029" w:rsidP="007C0C7D">
      <w:pPr>
        <w:spacing w:after="0" w:line="240" w:lineRule="auto"/>
        <w:jc w:val="both"/>
        <w:rPr>
          <w:rFonts w:cs="Arial"/>
        </w:rPr>
      </w:pPr>
      <w:r w:rsidRPr="00DD3A5A">
        <w:rPr>
          <w:rFonts w:cs="Arial"/>
        </w:rPr>
        <w:t xml:space="preserve">Aquestes persones hauran d’acreditar, mitjançant </w:t>
      </w:r>
      <w:r w:rsidRPr="00DD3A5A">
        <w:rPr>
          <w:rFonts w:cs="Arial"/>
          <w:i/>
        </w:rPr>
        <w:t xml:space="preserve">currículum </w:t>
      </w:r>
      <w:proofErr w:type="spellStart"/>
      <w:r w:rsidRPr="00DD3A5A">
        <w:rPr>
          <w:rFonts w:cs="Arial"/>
          <w:i/>
        </w:rPr>
        <w:t>vitae</w:t>
      </w:r>
      <w:proofErr w:type="spellEnd"/>
      <w:r w:rsidRPr="00DD3A5A">
        <w:rPr>
          <w:rFonts w:cs="Arial"/>
        </w:rPr>
        <w:t xml:space="preserve"> i documentació relativa a les titulacions acadèmiques, la formació i l’experiència professional requerides, d’acord amb el que s’hi detalla.</w:t>
      </w:r>
    </w:p>
    <w:p w14:paraId="262F6888" w14:textId="5322F8D3" w:rsidR="007C0C7D" w:rsidRPr="00DD3A5A" w:rsidRDefault="007C0C7D" w:rsidP="007C0C7D">
      <w:pPr>
        <w:spacing w:after="0" w:line="240" w:lineRule="auto"/>
        <w:jc w:val="both"/>
        <w:rPr>
          <w:rFonts w:cs="Arial"/>
        </w:rPr>
      </w:pPr>
    </w:p>
    <w:p w14:paraId="6BFC54A9" w14:textId="0D293138" w:rsidR="007C0C7D" w:rsidRPr="00DD3A5A" w:rsidRDefault="007C0C7D" w:rsidP="007C0C7D">
      <w:pPr>
        <w:spacing w:after="0" w:line="240" w:lineRule="auto"/>
        <w:jc w:val="both"/>
        <w:rPr>
          <w:rFonts w:cs="Arial"/>
        </w:rPr>
      </w:pPr>
      <w:r w:rsidRPr="00DD3A5A">
        <w:rPr>
          <w:rFonts w:cs="Arial"/>
        </w:rPr>
        <w:t>Les</w:t>
      </w:r>
      <w:r w:rsidRPr="00DD3A5A">
        <w:rPr>
          <w:rFonts w:cs="Arial"/>
          <w:spacing w:val="-3"/>
        </w:rPr>
        <w:t xml:space="preserve"> </w:t>
      </w:r>
      <w:r w:rsidRPr="00DD3A5A">
        <w:rPr>
          <w:rFonts w:cs="Arial"/>
        </w:rPr>
        <w:t>titulacions</w:t>
      </w:r>
      <w:r w:rsidRPr="00DD3A5A">
        <w:rPr>
          <w:rFonts w:cs="Arial"/>
          <w:spacing w:val="-3"/>
        </w:rPr>
        <w:t xml:space="preserve"> </w:t>
      </w:r>
      <w:r w:rsidRPr="00DD3A5A">
        <w:rPr>
          <w:rFonts w:cs="Arial"/>
        </w:rPr>
        <w:t>acadèmiques</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les</w:t>
      </w:r>
      <w:r w:rsidRPr="00DD3A5A">
        <w:rPr>
          <w:rFonts w:cs="Arial"/>
          <w:spacing w:val="-4"/>
        </w:rPr>
        <w:t xml:space="preserve"> </w:t>
      </w:r>
      <w:r w:rsidRPr="00DD3A5A">
        <w:rPr>
          <w:rFonts w:cs="Arial"/>
        </w:rPr>
        <w:t>persones</w:t>
      </w:r>
      <w:r w:rsidRPr="00DD3A5A">
        <w:rPr>
          <w:rFonts w:cs="Arial"/>
          <w:spacing w:val="-3"/>
        </w:rPr>
        <w:t xml:space="preserve"> </w:t>
      </w:r>
      <w:r w:rsidRPr="00DD3A5A">
        <w:rPr>
          <w:rFonts w:cs="Arial"/>
        </w:rPr>
        <w:t>que</w:t>
      </w:r>
      <w:r w:rsidRPr="00DD3A5A">
        <w:rPr>
          <w:rFonts w:cs="Arial"/>
          <w:spacing w:val="-4"/>
        </w:rPr>
        <w:t xml:space="preserve"> </w:t>
      </w:r>
      <w:r w:rsidRPr="00DD3A5A">
        <w:rPr>
          <w:rFonts w:cs="Arial"/>
        </w:rPr>
        <w:t>formin</w:t>
      </w:r>
      <w:r w:rsidRPr="00DD3A5A">
        <w:rPr>
          <w:rFonts w:cs="Arial"/>
          <w:spacing w:val="-3"/>
        </w:rPr>
        <w:t xml:space="preserve"> </w:t>
      </w:r>
      <w:r w:rsidRPr="00DD3A5A">
        <w:rPr>
          <w:rFonts w:cs="Arial"/>
        </w:rPr>
        <w:t>part</w:t>
      </w:r>
      <w:r w:rsidRPr="00DD3A5A">
        <w:rPr>
          <w:rFonts w:cs="Arial"/>
          <w:spacing w:val="-4"/>
        </w:rPr>
        <w:t xml:space="preserve"> </w:t>
      </w:r>
      <w:r w:rsidRPr="00DD3A5A">
        <w:rPr>
          <w:rFonts w:cs="Arial"/>
        </w:rPr>
        <w:t>dels</w:t>
      </w:r>
      <w:r w:rsidRPr="00DD3A5A">
        <w:rPr>
          <w:rFonts w:cs="Arial"/>
          <w:spacing w:val="-3"/>
        </w:rPr>
        <w:t xml:space="preserve"> </w:t>
      </w:r>
      <w:r w:rsidRPr="00DD3A5A">
        <w:rPr>
          <w:rFonts w:cs="Arial"/>
        </w:rPr>
        <w:t>equips</w:t>
      </w:r>
      <w:r w:rsidRPr="00DD3A5A">
        <w:rPr>
          <w:rFonts w:cs="Arial"/>
          <w:spacing w:val="-3"/>
        </w:rPr>
        <w:t xml:space="preserve"> </w:t>
      </w:r>
      <w:r w:rsidRPr="00DD3A5A">
        <w:rPr>
          <w:rFonts w:cs="Arial"/>
        </w:rPr>
        <w:t>mínims</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treball s’han d’acreditar segons:</w:t>
      </w:r>
    </w:p>
    <w:p w14:paraId="6CA3B8D2" w14:textId="2344156E" w:rsidR="007C0C7D" w:rsidRPr="00DD3A5A" w:rsidRDefault="007C0C7D" w:rsidP="007C0C7D">
      <w:pPr>
        <w:spacing w:after="0" w:line="240" w:lineRule="auto"/>
        <w:jc w:val="both"/>
        <w:rPr>
          <w:rFonts w:cs="Arial"/>
        </w:rPr>
      </w:pPr>
    </w:p>
    <w:p w14:paraId="4A48C085" w14:textId="0D864ECE"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la Classificació Internacional Normalitzada de l’Educació (ISCED 2011), disponible a: </w:t>
      </w:r>
      <w:hyperlink r:id="rId15">
        <w:r w:rsidRPr="00DD3A5A">
          <w:rPr>
            <w:rFonts w:ascii="Arial" w:hAnsi="Arial" w:cs="Arial"/>
            <w:color w:val="0000FF"/>
            <w:spacing w:val="-2"/>
            <w:sz w:val="22"/>
            <w:szCs w:val="22"/>
            <w:u w:val="single" w:color="0000FF"/>
          </w:rPr>
          <w:t>http://uis.unesco.org/sites/default/files/documents/international-standard-classification-of-</w:t>
        </w:r>
      </w:hyperlink>
      <w:r w:rsidRPr="00DD3A5A">
        <w:rPr>
          <w:rFonts w:ascii="Arial" w:hAnsi="Arial" w:cs="Arial"/>
          <w:color w:val="0000FF"/>
          <w:spacing w:val="-2"/>
          <w:sz w:val="22"/>
          <w:szCs w:val="22"/>
        </w:rPr>
        <w:t xml:space="preserve"> </w:t>
      </w:r>
      <w:hyperlink r:id="rId16">
        <w:r w:rsidRPr="00DD3A5A">
          <w:rPr>
            <w:rFonts w:ascii="Arial" w:hAnsi="Arial" w:cs="Arial"/>
            <w:color w:val="0000FF"/>
            <w:sz w:val="22"/>
            <w:szCs w:val="22"/>
            <w:u w:val="single" w:color="0000FF"/>
          </w:rPr>
          <w:t>education-isced-2011-en.pdf</w:t>
        </w:r>
      </w:hyperlink>
      <w:r w:rsidRPr="00DD3A5A">
        <w:rPr>
          <w:rFonts w:ascii="Arial" w:hAnsi="Arial" w:cs="Arial"/>
          <w:color w:val="0000FF"/>
          <w:sz w:val="22"/>
          <w:szCs w:val="22"/>
        </w:rPr>
        <w:t xml:space="preserve"> </w:t>
      </w:r>
      <w:r w:rsidRPr="00DD3A5A">
        <w:rPr>
          <w:rFonts w:ascii="Arial" w:hAnsi="Arial" w:cs="Arial"/>
          <w:sz w:val="22"/>
          <w:szCs w:val="22"/>
        </w:rPr>
        <w:t>, i</w:t>
      </w:r>
    </w:p>
    <w:p w14:paraId="640E8229" w14:textId="7135374D"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el Diagrama del sistema educatiu, segons l’OECD, disponible a: </w:t>
      </w:r>
      <w:hyperlink r:id="rId17">
        <w:r w:rsidRPr="00DD3A5A">
          <w:rPr>
            <w:rFonts w:ascii="Arial" w:hAnsi="Arial" w:cs="Arial"/>
            <w:color w:val="0000FF"/>
            <w:spacing w:val="-2"/>
            <w:sz w:val="22"/>
            <w:szCs w:val="22"/>
            <w:u w:val="single" w:color="0000FF"/>
          </w:rPr>
          <w:t>https://gpseducation.oecd.org/Content/MapOfEducationSystem/ESP/ESP_2011_LL.pdf</w:t>
        </w:r>
      </w:hyperlink>
    </w:p>
    <w:p w14:paraId="3A54BE84" w14:textId="77777777" w:rsidR="00AF67AE" w:rsidRDefault="00AF67AE" w:rsidP="004B00FD">
      <w:pPr>
        <w:pStyle w:val="Textindependent"/>
        <w:ind w:right="-1"/>
        <w:rPr>
          <w:rFonts w:cs="Arial"/>
          <w:sz w:val="22"/>
          <w:szCs w:val="22"/>
        </w:rPr>
      </w:pPr>
    </w:p>
    <w:p w14:paraId="12456695" w14:textId="673C57E8" w:rsidR="007C0C7D" w:rsidRPr="00DD3A5A" w:rsidRDefault="007C0C7D" w:rsidP="00AF67AE">
      <w:pPr>
        <w:pStyle w:val="Textindependent"/>
        <w:ind w:right="-1"/>
        <w:rPr>
          <w:rFonts w:cs="Arial"/>
          <w:sz w:val="22"/>
          <w:szCs w:val="22"/>
        </w:rPr>
      </w:pPr>
      <w:r w:rsidRPr="00DD3A5A">
        <w:rPr>
          <w:rFonts w:cs="Arial"/>
          <w:sz w:val="22"/>
          <w:szCs w:val="22"/>
        </w:rPr>
        <w:t xml:space="preserve">La </w:t>
      </w:r>
      <w:proofErr w:type="spellStart"/>
      <w:r w:rsidRPr="00DD3A5A">
        <w:rPr>
          <w:rFonts w:cs="Arial"/>
          <w:sz w:val="22"/>
          <w:szCs w:val="22"/>
        </w:rPr>
        <w:t>formació</w:t>
      </w:r>
      <w:proofErr w:type="spellEnd"/>
      <w:r w:rsidRPr="00DD3A5A">
        <w:rPr>
          <w:rFonts w:cs="Arial"/>
          <w:sz w:val="22"/>
          <w:szCs w:val="22"/>
        </w:rPr>
        <w:t xml:space="preserve"> i </w:t>
      </w:r>
      <w:proofErr w:type="spellStart"/>
      <w:r w:rsidRPr="00DD3A5A">
        <w:rPr>
          <w:rFonts w:cs="Arial"/>
          <w:sz w:val="22"/>
          <w:szCs w:val="22"/>
        </w:rPr>
        <w:t>experiència</w:t>
      </w:r>
      <w:proofErr w:type="spellEnd"/>
      <w:r w:rsidRPr="00DD3A5A">
        <w:rPr>
          <w:rFonts w:cs="Arial"/>
          <w:sz w:val="22"/>
          <w:szCs w:val="22"/>
        </w:rPr>
        <w:t xml:space="preserve"> específica de </w:t>
      </w:r>
      <w:proofErr w:type="spellStart"/>
      <w:r w:rsidRPr="00DD3A5A">
        <w:rPr>
          <w:rFonts w:cs="Arial"/>
          <w:sz w:val="22"/>
          <w:szCs w:val="22"/>
        </w:rPr>
        <w:t>cadascuna</w:t>
      </w:r>
      <w:proofErr w:type="spellEnd"/>
      <w:r w:rsidRPr="00DD3A5A">
        <w:rPr>
          <w:rFonts w:cs="Arial"/>
          <w:sz w:val="22"/>
          <w:szCs w:val="22"/>
        </w:rPr>
        <w:t xml:space="preserve"> de les persones que </w:t>
      </w:r>
      <w:proofErr w:type="spellStart"/>
      <w:r w:rsidRPr="00DD3A5A">
        <w:rPr>
          <w:rFonts w:cs="Arial"/>
          <w:sz w:val="22"/>
          <w:szCs w:val="22"/>
        </w:rPr>
        <w:t>formin</w:t>
      </w:r>
      <w:proofErr w:type="spellEnd"/>
      <w:r w:rsidRPr="00DD3A5A">
        <w:rPr>
          <w:rFonts w:cs="Arial"/>
          <w:sz w:val="22"/>
          <w:szCs w:val="22"/>
        </w:rPr>
        <w:t xml:space="preserve"> </w:t>
      </w:r>
      <w:proofErr w:type="spellStart"/>
      <w:r w:rsidRPr="00DD3A5A">
        <w:rPr>
          <w:rFonts w:cs="Arial"/>
          <w:sz w:val="22"/>
          <w:szCs w:val="22"/>
        </w:rPr>
        <w:t>part</w:t>
      </w:r>
      <w:proofErr w:type="spellEnd"/>
      <w:r w:rsidRPr="00DD3A5A">
        <w:rPr>
          <w:rFonts w:cs="Arial"/>
          <w:sz w:val="22"/>
          <w:szCs w:val="22"/>
        </w:rPr>
        <w:t xml:space="preserve"> de </w:t>
      </w:r>
      <w:proofErr w:type="spellStart"/>
      <w:r w:rsidRPr="00DD3A5A">
        <w:rPr>
          <w:rFonts w:cs="Arial"/>
          <w:sz w:val="22"/>
          <w:szCs w:val="22"/>
        </w:rPr>
        <w:t>l’equip</w:t>
      </w:r>
      <w:proofErr w:type="spellEnd"/>
      <w:r w:rsidRPr="00DD3A5A">
        <w:rPr>
          <w:rFonts w:cs="Arial"/>
          <w:sz w:val="22"/>
          <w:szCs w:val="22"/>
        </w:rPr>
        <w:t xml:space="preserve"> </w:t>
      </w:r>
      <w:proofErr w:type="spellStart"/>
      <w:r w:rsidRPr="00DD3A5A">
        <w:rPr>
          <w:rFonts w:cs="Arial"/>
          <w:sz w:val="22"/>
          <w:szCs w:val="22"/>
        </w:rPr>
        <w:t>mínim</w:t>
      </w:r>
      <w:proofErr w:type="spellEnd"/>
      <w:r w:rsidRPr="00DD3A5A">
        <w:rPr>
          <w:rFonts w:cs="Arial"/>
          <w:sz w:val="22"/>
          <w:szCs w:val="22"/>
        </w:rPr>
        <w:t xml:space="preserve"> de </w:t>
      </w:r>
      <w:proofErr w:type="spellStart"/>
      <w:r w:rsidRPr="00DD3A5A">
        <w:rPr>
          <w:rFonts w:cs="Arial"/>
          <w:sz w:val="22"/>
          <w:szCs w:val="22"/>
        </w:rPr>
        <w:t>treball</w:t>
      </w:r>
      <w:proofErr w:type="spellEnd"/>
      <w:r w:rsidRPr="00DD3A5A">
        <w:rPr>
          <w:rFonts w:cs="Arial"/>
          <w:sz w:val="22"/>
          <w:szCs w:val="22"/>
        </w:rPr>
        <w:t xml:space="preserve"> es detallen en la taula </w:t>
      </w:r>
      <w:r w:rsidR="00FA7490">
        <w:rPr>
          <w:rFonts w:cs="Arial"/>
          <w:sz w:val="22"/>
          <w:szCs w:val="22"/>
        </w:rPr>
        <w:t xml:space="preserve">que es </w:t>
      </w:r>
      <w:proofErr w:type="spellStart"/>
      <w:r w:rsidR="00FA7490">
        <w:rPr>
          <w:rFonts w:cs="Arial"/>
          <w:sz w:val="22"/>
          <w:szCs w:val="22"/>
        </w:rPr>
        <w:t>recull</w:t>
      </w:r>
      <w:proofErr w:type="spellEnd"/>
      <w:r w:rsidR="00FA7490">
        <w:rPr>
          <w:rFonts w:cs="Arial"/>
          <w:sz w:val="22"/>
          <w:szCs w:val="22"/>
        </w:rPr>
        <w:t xml:space="preserve"> en </w:t>
      </w:r>
      <w:proofErr w:type="spellStart"/>
      <w:r w:rsidR="00FA7490">
        <w:rPr>
          <w:rFonts w:cs="Arial"/>
          <w:sz w:val="22"/>
          <w:szCs w:val="22"/>
        </w:rPr>
        <w:t>aquest</w:t>
      </w:r>
      <w:proofErr w:type="spellEnd"/>
      <w:r w:rsidR="00FA7490">
        <w:rPr>
          <w:rFonts w:cs="Arial"/>
          <w:sz w:val="22"/>
          <w:szCs w:val="22"/>
        </w:rPr>
        <w:t xml:space="preserve"> </w:t>
      </w:r>
      <w:proofErr w:type="spellStart"/>
      <w:r w:rsidR="00FA7490">
        <w:rPr>
          <w:rFonts w:cs="Arial"/>
          <w:sz w:val="22"/>
          <w:szCs w:val="22"/>
        </w:rPr>
        <w:t>mateix</w:t>
      </w:r>
      <w:proofErr w:type="spellEnd"/>
      <w:r w:rsidR="00FA7490">
        <w:rPr>
          <w:rFonts w:cs="Arial"/>
          <w:sz w:val="22"/>
          <w:szCs w:val="22"/>
        </w:rPr>
        <w:t xml:space="preserve"> </w:t>
      </w:r>
      <w:proofErr w:type="spellStart"/>
      <w:r w:rsidR="00FA7490">
        <w:rPr>
          <w:rFonts w:cs="Arial"/>
          <w:sz w:val="22"/>
          <w:szCs w:val="22"/>
        </w:rPr>
        <w:t>apartat</w:t>
      </w:r>
      <w:proofErr w:type="spellEnd"/>
      <w:r w:rsidR="00FA7490">
        <w:rPr>
          <w:rFonts w:cs="Arial"/>
          <w:sz w:val="22"/>
          <w:szCs w:val="22"/>
        </w:rPr>
        <w:t>.</w:t>
      </w:r>
    </w:p>
    <w:p w14:paraId="0B7D298A" w14:textId="77777777" w:rsidR="007C0C7D" w:rsidRPr="00DD3A5A" w:rsidRDefault="007C0C7D" w:rsidP="00AF67AE">
      <w:pPr>
        <w:pStyle w:val="Textindependent"/>
        <w:spacing w:before="240"/>
        <w:ind w:right="-1"/>
        <w:rPr>
          <w:rFonts w:cs="Arial"/>
          <w:sz w:val="22"/>
          <w:szCs w:val="22"/>
        </w:rPr>
      </w:pPr>
      <w:proofErr w:type="spellStart"/>
      <w:r w:rsidRPr="00DD3A5A">
        <w:rPr>
          <w:rFonts w:cs="Arial"/>
          <w:sz w:val="22"/>
          <w:szCs w:val="22"/>
        </w:rPr>
        <w:t>Aquestes</w:t>
      </w:r>
      <w:proofErr w:type="spellEnd"/>
      <w:r w:rsidRPr="00DD3A5A">
        <w:rPr>
          <w:rFonts w:cs="Arial"/>
          <w:sz w:val="22"/>
          <w:szCs w:val="22"/>
        </w:rPr>
        <w:t xml:space="preserve"> persones han de </w:t>
      </w:r>
      <w:proofErr w:type="spellStart"/>
      <w:r w:rsidRPr="00DD3A5A">
        <w:rPr>
          <w:rFonts w:cs="Arial"/>
          <w:sz w:val="22"/>
          <w:szCs w:val="22"/>
        </w:rPr>
        <w:t>tenir</w:t>
      </w:r>
      <w:proofErr w:type="spellEnd"/>
      <w:r w:rsidRPr="00DD3A5A">
        <w:rPr>
          <w:rFonts w:cs="Arial"/>
          <w:sz w:val="22"/>
          <w:szCs w:val="22"/>
        </w:rPr>
        <w:t xml:space="preserve"> </w:t>
      </w:r>
      <w:proofErr w:type="spellStart"/>
      <w:r w:rsidRPr="00DD3A5A">
        <w:rPr>
          <w:rFonts w:cs="Arial"/>
          <w:sz w:val="22"/>
          <w:szCs w:val="22"/>
        </w:rPr>
        <w:t>experiència</w:t>
      </w:r>
      <w:proofErr w:type="spellEnd"/>
      <w:r w:rsidRPr="00DD3A5A">
        <w:rPr>
          <w:rFonts w:cs="Arial"/>
          <w:sz w:val="22"/>
          <w:szCs w:val="22"/>
        </w:rPr>
        <w:t xml:space="preserve"> </w:t>
      </w:r>
      <w:proofErr w:type="spellStart"/>
      <w:r w:rsidRPr="00DD3A5A">
        <w:rPr>
          <w:rFonts w:cs="Arial"/>
          <w:sz w:val="22"/>
          <w:szCs w:val="22"/>
        </w:rPr>
        <w:t>professional</w:t>
      </w:r>
      <w:proofErr w:type="spellEnd"/>
      <w:r w:rsidRPr="00DD3A5A">
        <w:rPr>
          <w:rFonts w:cs="Arial"/>
          <w:sz w:val="22"/>
          <w:szCs w:val="22"/>
        </w:rPr>
        <w:t xml:space="preserve"> mínima de 3 </w:t>
      </w:r>
      <w:proofErr w:type="spellStart"/>
      <w:r w:rsidRPr="00DD3A5A">
        <w:rPr>
          <w:rFonts w:cs="Arial"/>
          <w:sz w:val="22"/>
          <w:szCs w:val="22"/>
        </w:rPr>
        <w:t>anys</w:t>
      </w:r>
      <w:proofErr w:type="spellEnd"/>
      <w:r w:rsidRPr="00DD3A5A">
        <w:rPr>
          <w:rFonts w:cs="Arial"/>
          <w:sz w:val="22"/>
          <w:szCs w:val="22"/>
        </w:rPr>
        <w:t xml:space="preserve"> específica en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àmbits</w:t>
      </w:r>
      <w:proofErr w:type="spellEnd"/>
      <w:r w:rsidRPr="00DD3A5A">
        <w:rPr>
          <w:rFonts w:cs="Arial"/>
          <w:sz w:val="22"/>
          <w:szCs w:val="22"/>
        </w:rPr>
        <w:t xml:space="preserve"> que </w:t>
      </w:r>
      <w:proofErr w:type="spellStart"/>
      <w:r w:rsidRPr="00DD3A5A">
        <w:rPr>
          <w:rFonts w:cs="Arial"/>
          <w:sz w:val="22"/>
          <w:szCs w:val="22"/>
        </w:rPr>
        <w:t>s’hi</w:t>
      </w:r>
      <w:proofErr w:type="spellEnd"/>
      <w:r w:rsidRPr="00DD3A5A">
        <w:rPr>
          <w:rFonts w:cs="Arial"/>
          <w:sz w:val="22"/>
          <w:szCs w:val="22"/>
        </w:rPr>
        <w:t xml:space="preserve"> detallen a la taula 10 per </w:t>
      </w:r>
      <w:proofErr w:type="spellStart"/>
      <w:r w:rsidRPr="00DD3A5A">
        <w:rPr>
          <w:rFonts w:cs="Arial"/>
          <w:sz w:val="22"/>
          <w:szCs w:val="22"/>
        </w:rPr>
        <w:t>cadascun</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perfils</w:t>
      </w:r>
      <w:proofErr w:type="spellEnd"/>
      <w:r w:rsidRPr="00DD3A5A">
        <w:rPr>
          <w:rFonts w:cs="Arial"/>
          <w:sz w:val="22"/>
          <w:szCs w:val="22"/>
        </w:rPr>
        <w:t xml:space="preserve">, i que </w:t>
      </w:r>
      <w:proofErr w:type="spellStart"/>
      <w:r w:rsidRPr="00DD3A5A">
        <w:rPr>
          <w:rFonts w:cs="Arial"/>
          <w:sz w:val="22"/>
          <w:szCs w:val="22"/>
        </w:rPr>
        <w:t>l’empresa</w:t>
      </w:r>
      <w:proofErr w:type="spellEnd"/>
      <w:r w:rsidRPr="00DD3A5A">
        <w:rPr>
          <w:rFonts w:cs="Arial"/>
          <w:sz w:val="22"/>
          <w:szCs w:val="22"/>
        </w:rPr>
        <w:t xml:space="preserve"> </w:t>
      </w:r>
      <w:proofErr w:type="spellStart"/>
      <w:r w:rsidRPr="00DD3A5A">
        <w:rPr>
          <w:rFonts w:cs="Arial"/>
          <w:sz w:val="22"/>
          <w:szCs w:val="22"/>
        </w:rPr>
        <w:t>haurà</w:t>
      </w:r>
      <w:proofErr w:type="spellEnd"/>
      <w:r w:rsidRPr="00DD3A5A">
        <w:rPr>
          <w:rFonts w:cs="Arial"/>
          <w:sz w:val="22"/>
          <w:szCs w:val="22"/>
        </w:rPr>
        <w:t xml:space="preserve"> de demostrar </w:t>
      </w:r>
      <w:proofErr w:type="spellStart"/>
      <w:r w:rsidRPr="00DD3A5A">
        <w:rPr>
          <w:rFonts w:cs="Arial"/>
          <w:sz w:val="22"/>
          <w:szCs w:val="22"/>
        </w:rPr>
        <w:t>mitjançant</w:t>
      </w:r>
      <w:proofErr w:type="spellEnd"/>
      <w:r w:rsidRPr="00DD3A5A">
        <w:rPr>
          <w:rFonts w:cs="Arial"/>
          <w:sz w:val="22"/>
          <w:szCs w:val="22"/>
        </w:rPr>
        <w:t xml:space="preserve"> la </w:t>
      </w:r>
      <w:proofErr w:type="spellStart"/>
      <w:r w:rsidRPr="00DD3A5A">
        <w:rPr>
          <w:rFonts w:cs="Arial"/>
          <w:sz w:val="22"/>
          <w:szCs w:val="22"/>
        </w:rPr>
        <w:t>declaració</w:t>
      </w:r>
      <w:proofErr w:type="spellEnd"/>
      <w:r w:rsidRPr="00DD3A5A">
        <w:rPr>
          <w:rFonts w:cs="Arial"/>
          <w:sz w:val="22"/>
          <w:szCs w:val="22"/>
        </w:rPr>
        <w:t xml:space="preserve"> del </w:t>
      </w:r>
      <w:proofErr w:type="spellStart"/>
      <w:r w:rsidRPr="00DD3A5A">
        <w:rPr>
          <w:rFonts w:cs="Arial"/>
          <w:sz w:val="22"/>
          <w:szCs w:val="22"/>
        </w:rPr>
        <w:t>client</w:t>
      </w:r>
      <w:proofErr w:type="spellEnd"/>
      <w:r w:rsidRPr="00DD3A5A">
        <w:rPr>
          <w:rFonts w:cs="Arial"/>
          <w:sz w:val="22"/>
          <w:szCs w:val="22"/>
        </w:rPr>
        <w:t xml:space="preserve"> o la </w:t>
      </w:r>
      <w:proofErr w:type="spellStart"/>
      <w:r w:rsidRPr="00DD3A5A">
        <w:rPr>
          <w:rFonts w:cs="Arial"/>
          <w:sz w:val="22"/>
          <w:szCs w:val="22"/>
        </w:rPr>
        <w:t>certificació</w:t>
      </w:r>
      <w:proofErr w:type="spellEnd"/>
      <w:r w:rsidRPr="00DD3A5A">
        <w:rPr>
          <w:rFonts w:cs="Arial"/>
          <w:sz w:val="22"/>
          <w:szCs w:val="22"/>
        </w:rPr>
        <w:t xml:space="preserve"> del </w:t>
      </w:r>
      <w:proofErr w:type="spellStart"/>
      <w:r w:rsidRPr="00DD3A5A">
        <w:rPr>
          <w:rFonts w:cs="Arial"/>
          <w:sz w:val="22"/>
          <w:szCs w:val="22"/>
        </w:rPr>
        <w:t>projecte</w:t>
      </w:r>
      <w:proofErr w:type="spellEnd"/>
      <w:r w:rsidRPr="00DD3A5A">
        <w:rPr>
          <w:rFonts w:cs="Arial"/>
          <w:sz w:val="22"/>
          <w:szCs w:val="22"/>
        </w:rPr>
        <w:t xml:space="preserve">. </w:t>
      </w:r>
      <w:proofErr w:type="spellStart"/>
      <w:r w:rsidRPr="00DD3A5A">
        <w:rPr>
          <w:rFonts w:cs="Arial"/>
          <w:sz w:val="22"/>
          <w:szCs w:val="22"/>
        </w:rPr>
        <w:t>L’acreditació</w:t>
      </w:r>
      <w:proofErr w:type="spellEnd"/>
      <w:r w:rsidRPr="00DD3A5A">
        <w:rPr>
          <w:rFonts w:cs="Arial"/>
          <w:sz w:val="22"/>
          <w:szCs w:val="22"/>
        </w:rPr>
        <w:t xml:space="preserve"> </w:t>
      </w:r>
      <w:proofErr w:type="spellStart"/>
      <w:r w:rsidRPr="00DD3A5A">
        <w:rPr>
          <w:rFonts w:cs="Arial"/>
          <w:sz w:val="22"/>
          <w:szCs w:val="22"/>
        </w:rPr>
        <w:t>d’aquesta</w:t>
      </w:r>
      <w:proofErr w:type="spellEnd"/>
      <w:r w:rsidRPr="00DD3A5A">
        <w:rPr>
          <w:rFonts w:cs="Arial"/>
          <w:sz w:val="22"/>
          <w:szCs w:val="22"/>
        </w:rPr>
        <w:t xml:space="preserve"> </w:t>
      </w:r>
      <w:proofErr w:type="spellStart"/>
      <w:r w:rsidRPr="00DD3A5A">
        <w:rPr>
          <w:rFonts w:cs="Arial"/>
          <w:sz w:val="22"/>
          <w:szCs w:val="22"/>
        </w:rPr>
        <w:t>experiència</w:t>
      </w:r>
      <w:proofErr w:type="spellEnd"/>
      <w:r w:rsidRPr="00DD3A5A">
        <w:rPr>
          <w:rFonts w:cs="Arial"/>
          <w:sz w:val="22"/>
          <w:szCs w:val="22"/>
        </w:rPr>
        <w:t xml:space="preserve"> </w:t>
      </w:r>
      <w:proofErr w:type="spellStart"/>
      <w:r w:rsidRPr="00DD3A5A">
        <w:rPr>
          <w:rFonts w:cs="Arial"/>
          <w:sz w:val="22"/>
          <w:szCs w:val="22"/>
        </w:rPr>
        <w:t>professional</w:t>
      </w:r>
      <w:proofErr w:type="spellEnd"/>
      <w:r w:rsidRPr="00DD3A5A">
        <w:rPr>
          <w:rFonts w:cs="Arial"/>
          <w:sz w:val="22"/>
          <w:szCs w:val="22"/>
        </w:rPr>
        <w:t xml:space="preserve"> mínima ha de ser clara </w:t>
      </w:r>
      <w:proofErr w:type="spellStart"/>
      <w:r w:rsidRPr="00DD3A5A">
        <w:rPr>
          <w:rFonts w:cs="Arial"/>
          <w:sz w:val="22"/>
          <w:szCs w:val="22"/>
        </w:rPr>
        <w:t>i</w:t>
      </w:r>
      <w:proofErr w:type="spellEnd"/>
      <w:r w:rsidRPr="00DD3A5A">
        <w:rPr>
          <w:rFonts w:cs="Arial"/>
          <w:sz w:val="22"/>
          <w:szCs w:val="22"/>
        </w:rPr>
        <w:t xml:space="preserve"> inequívoca, i </w:t>
      </w:r>
      <w:r w:rsidRPr="00DD3A5A">
        <w:rPr>
          <w:rFonts w:cs="Arial"/>
          <w:sz w:val="22"/>
          <w:szCs w:val="22"/>
        </w:rPr>
        <w:lastRenderedPageBreak/>
        <w:t xml:space="preserve">ha de </w:t>
      </w:r>
      <w:proofErr w:type="spellStart"/>
      <w:r w:rsidRPr="00DD3A5A">
        <w:rPr>
          <w:rFonts w:cs="Arial"/>
          <w:sz w:val="22"/>
          <w:szCs w:val="22"/>
        </w:rPr>
        <w:t>permetre</w:t>
      </w:r>
      <w:proofErr w:type="spellEnd"/>
      <w:r w:rsidRPr="00DD3A5A">
        <w:rPr>
          <w:rFonts w:cs="Arial"/>
          <w:sz w:val="22"/>
          <w:szCs w:val="22"/>
        </w:rPr>
        <w:t xml:space="preserve"> identificar </w:t>
      </w:r>
      <w:proofErr w:type="spellStart"/>
      <w:r w:rsidRPr="00DD3A5A">
        <w:rPr>
          <w:rFonts w:cs="Arial"/>
          <w:sz w:val="22"/>
          <w:szCs w:val="22"/>
        </w:rPr>
        <w:t>clarament</w:t>
      </w:r>
      <w:proofErr w:type="spellEnd"/>
      <w:r w:rsidRPr="00DD3A5A">
        <w:rPr>
          <w:rFonts w:cs="Arial"/>
          <w:sz w:val="22"/>
          <w:szCs w:val="22"/>
        </w:rPr>
        <w:t xml:space="preserve"> la persona que dona </w:t>
      </w:r>
      <w:proofErr w:type="spellStart"/>
      <w:r w:rsidRPr="00DD3A5A">
        <w:rPr>
          <w:rFonts w:cs="Arial"/>
          <w:sz w:val="22"/>
          <w:szCs w:val="22"/>
        </w:rPr>
        <w:t>compliment</w:t>
      </w:r>
      <w:proofErr w:type="spellEnd"/>
      <w:r w:rsidRPr="00DD3A5A">
        <w:rPr>
          <w:rFonts w:cs="Arial"/>
          <w:sz w:val="22"/>
          <w:szCs w:val="22"/>
        </w:rPr>
        <w:t xml:space="preserve"> al perfil de </w:t>
      </w:r>
      <w:proofErr w:type="spellStart"/>
      <w:r w:rsidRPr="00DD3A5A">
        <w:rPr>
          <w:rFonts w:cs="Arial"/>
          <w:sz w:val="22"/>
          <w:szCs w:val="22"/>
        </w:rPr>
        <w:t>l’equip</w:t>
      </w:r>
      <w:proofErr w:type="spellEnd"/>
      <w:r w:rsidRPr="00DD3A5A">
        <w:rPr>
          <w:rFonts w:cs="Arial"/>
          <w:sz w:val="22"/>
          <w:szCs w:val="22"/>
        </w:rPr>
        <w:t xml:space="preserve"> </w:t>
      </w:r>
      <w:proofErr w:type="spellStart"/>
      <w:r w:rsidRPr="00DD3A5A">
        <w:rPr>
          <w:rFonts w:cs="Arial"/>
          <w:sz w:val="22"/>
          <w:szCs w:val="22"/>
        </w:rPr>
        <w:t>mínim</w:t>
      </w:r>
      <w:proofErr w:type="spellEnd"/>
      <w:r w:rsidRPr="00DD3A5A">
        <w:rPr>
          <w:rFonts w:cs="Arial"/>
          <w:sz w:val="22"/>
          <w:szCs w:val="22"/>
        </w:rPr>
        <w:t xml:space="preserve"> i el </w:t>
      </w:r>
      <w:proofErr w:type="spellStart"/>
      <w:r w:rsidRPr="00DD3A5A">
        <w:rPr>
          <w:rFonts w:cs="Arial"/>
          <w:sz w:val="22"/>
          <w:szCs w:val="22"/>
        </w:rPr>
        <w:t>coneixement</w:t>
      </w:r>
      <w:proofErr w:type="spellEnd"/>
      <w:r w:rsidRPr="00DD3A5A">
        <w:rPr>
          <w:rFonts w:cs="Arial"/>
          <w:sz w:val="22"/>
          <w:szCs w:val="22"/>
        </w:rPr>
        <w:t xml:space="preserve"> i </w:t>
      </w:r>
      <w:proofErr w:type="spellStart"/>
      <w:r w:rsidRPr="00DD3A5A">
        <w:rPr>
          <w:rFonts w:cs="Arial"/>
          <w:sz w:val="22"/>
          <w:szCs w:val="22"/>
        </w:rPr>
        <w:t>l’experiència</w:t>
      </w:r>
      <w:proofErr w:type="spellEnd"/>
      <w:r w:rsidRPr="00DD3A5A">
        <w:rPr>
          <w:rFonts w:cs="Arial"/>
          <w:sz w:val="22"/>
          <w:szCs w:val="22"/>
        </w:rPr>
        <w:t xml:space="preserve"> </w:t>
      </w:r>
      <w:proofErr w:type="spellStart"/>
      <w:r w:rsidRPr="00DD3A5A">
        <w:rPr>
          <w:rFonts w:cs="Arial"/>
          <w:sz w:val="22"/>
          <w:szCs w:val="22"/>
        </w:rPr>
        <w:t>professional</w:t>
      </w:r>
      <w:proofErr w:type="spellEnd"/>
      <w:r w:rsidRPr="00DD3A5A">
        <w:rPr>
          <w:rFonts w:cs="Arial"/>
          <w:sz w:val="22"/>
          <w:szCs w:val="22"/>
        </w:rPr>
        <w:t xml:space="preserve"> requerides.</w:t>
      </w:r>
    </w:p>
    <w:p w14:paraId="593253A9" w14:textId="77777777" w:rsidR="00BA50ED" w:rsidRPr="00DD3A5A" w:rsidRDefault="00BA50ED" w:rsidP="00AF67AE">
      <w:pPr>
        <w:pStyle w:val="LO-normal1"/>
        <w:spacing w:after="240" w:line="240" w:lineRule="auto"/>
        <w:ind w:right="-1"/>
        <w:jc w:val="both"/>
        <w:rPr>
          <w:rFonts w:eastAsia="Times New Roman"/>
          <w:snapToGrid w:val="0"/>
          <w:sz w:val="22"/>
          <w:szCs w:val="22"/>
          <w:lang w:val="es-ES" w:eastAsia="es-ES" w:bidi="ar-SA"/>
        </w:rPr>
      </w:pPr>
    </w:p>
    <w:tbl>
      <w:tblPr>
        <w:tblStyle w:val="Taulaambllista2-mfasi31"/>
        <w:tblW w:w="10490" w:type="dxa"/>
        <w:tblInd w:w="-851" w:type="dxa"/>
        <w:tblLayout w:type="fixed"/>
        <w:tblCellMar>
          <w:left w:w="57" w:type="dxa"/>
          <w:right w:w="57" w:type="dxa"/>
        </w:tblCellMar>
        <w:tblLook w:val="0400" w:firstRow="0" w:lastRow="0" w:firstColumn="0" w:lastColumn="0" w:noHBand="0" w:noVBand="1"/>
      </w:tblPr>
      <w:tblGrid>
        <w:gridCol w:w="1844"/>
        <w:gridCol w:w="2551"/>
        <w:gridCol w:w="2977"/>
        <w:gridCol w:w="3118"/>
      </w:tblGrid>
      <w:tr w:rsidR="00E64D4E" w:rsidRPr="004C11A2" w14:paraId="1421A6DB" w14:textId="77777777" w:rsidTr="00E64D4E">
        <w:trPr>
          <w:tblHeader/>
        </w:trPr>
        <w:tc>
          <w:tcPr>
            <w:tcW w:w="1844" w:type="dxa"/>
            <w:shd w:val="clear" w:color="auto" w:fill="9BBB59"/>
            <w:vAlign w:val="center"/>
            <w:hideMark/>
          </w:tcPr>
          <w:p w14:paraId="1369B35C" w14:textId="77777777" w:rsidR="00E64D4E" w:rsidRPr="00E64D4E" w:rsidRDefault="00E64D4E" w:rsidP="00540E09">
            <w:pPr>
              <w:spacing w:before="40" w:after="40"/>
              <w:rPr>
                <w:rFonts w:cs="Times"/>
                <w:b/>
                <w:color w:val="FFFFFF"/>
                <w:sz w:val="20"/>
                <w:szCs w:val="20"/>
              </w:rPr>
            </w:pPr>
            <w:r w:rsidRPr="00E64D4E">
              <w:rPr>
                <w:rFonts w:cs="Times"/>
                <w:b/>
                <w:color w:val="FFFFFF"/>
                <w:sz w:val="20"/>
                <w:szCs w:val="20"/>
              </w:rPr>
              <w:t>Perfil</w:t>
            </w:r>
          </w:p>
        </w:tc>
        <w:tc>
          <w:tcPr>
            <w:tcW w:w="2551" w:type="dxa"/>
            <w:shd w:val="clear" w:color="auto" w:fill="9BBB59"/>
            <w:vAlign w:val="center"/>
            <w:hideMark/>
          </w:tcPr>
          <w:p w14:paraId="59129880" w14:textId="77777777" w:rsidR="00E64D4E" w:rsidRPr="00E64D4E" w:rsidRDefault="00E64D4E" w:rsidP="00540E09">
            <w:pPr>
              <w:spacing w:before="40" w:after="40"/>
              <w:rPr>
                <w:rFonts w:cs="Times"/>
                <w:b/>
                <w:color w:val="FFFFFF"/>
                <w:sz w:val="20"/>
                <w:szCs w:val="20"/>
              </w:rPr>
            </w:pPr>
            <w:r w:rsidRPr="00E64D4E">
              <w:rPr>
                <w:rFonts w:cs="Times"/>
                <w:b/>
                <w:color w:val="FFFFFF"/>
                <w:sz w:val="20"/>
                <w:szCs w:val="20"/>
              </w:rPr>
              <w:t xml:space="preserve">Tasques </w:t>
            </w:r>
            <w:proofErr w:type="spellStart"/>
            <w:r w:rsidRPr="00E64D4E">
              <w:rPr>
                <w:rFonts w:cs="Times"/>
                <w:b/>
                <w:color w:val="FFFFFF"/>
                <w:sz w:val="20"/>
                <w:szCs w:val="20"/>
              </w:rPr>
              <w:t>principals</w:t>
            </w:r>
            <w:proofErr w:type="spellEnd"/>
          </w:p>
        </w:tc>
        <w:tc>
          <w:tcPr>
            <w:tcW w:w="2977" w:type="dxa"/>
            <w:shd w:val="clear" w:color="auto" w:fill="9BBB59"/>
            <w:vAlign w:val="center"/>
            <w:hideMark/>
          </w:tcPr>
          <w:p w14:paraId="39715CAA"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Experiència</w:t>
            </w:r>
            <w:proofErr w:type="spellEnd"/>
            <w:r w:rsidRPr="00E64D4E">
              <w:rPr>
                <w:rFonts w:cs="Times"/>
                <w:b/>
                <w:color w:val="FFFFFF"/>
                <w:sz w:val="20"/>
                <w:szCs w:val="20"/>
              </w:rPr>
              <w:t xml:space="preserve"> </w:t>
            </w:r>
            <w:proofErr w:type="spellStart"/>
            <w:r w:rsidRPr="00E64D4E">
              <w:rPr>
                <w:rFonts w:cs="Times"/>
                <w:b/>
                <w:color w:val="FFFFFF"/>
                <w:sz w:val="20"/>
                <w:szCs w:val="20"/>
              </w:rPr>
              <w:t>professional</w:t>
            </w:r>
            <w:proofErr w:type="spellEnd"/>
          </w:p>
        </w:tc>
        <w:tc>
          <w:tcPr>
            <w:tcW w:w="3118" w:type="dxa"/>
            <w:shd w:val="clear" w:color="auto" w:fill="9BBB59"/>
            <w:vAlign w:val="center"/>
            <w:hideMark/>
          </w:tcPr>
          <w:p w14:paraId="4CFCAA64"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Titulació</w:t>
            </w:r>
            <w:proofErr w:type="spellEnd"/>
            <w:r w:rsidRPr="00E64D4E">
              <w:rPr>
                <w:rFonts w:cs="Times"/>
                <w:b/>
                <w:color w:val="FFFFFF"/>
                <w:sz w:val="20"/>
                <w:szCs w:val="20"/>
              </w:rPr>
              <w:t xml:space="preserve"> mínima requerida</w:t>
            </w:r>
          </w:p>
        </w:tc>
      </w:tr>
      <w:tr w:rsidR="00E64D4E" w:rsidRPr="004C11A2" w14:paraId="7CFAD296"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6A0AE1F1" w14:textId="77777777" w:rsidR="00E64D4E" w:rsidRPr="00E64D4E" w:rsidRDefault="00E64D4E" w:rsidP="00540E09">
            <w:pPr>
              <w:spacing w:before="40" w:after="40"/>
              <w:rPr>
                <w:rFonts w:cs="Times"/>
                <w:b/>
                <w:sz w:val="20"/>
                <w:szCs w:val="20"/>
              </w:rPr>
            </w:pPr>
            <w:r w:rsidRPr="00E64D4E">
              <w:rPr>
                <w:rFonts w:cs="Times"/>
                <w:b/>
                <w:sz w:val="20"/>
                <w:szCs w:val="20"/>
              </w:rPr>
              <w:t xml:space="preserve">1. </w:t>
            </w:r>
            <w:proofErr w:type="spellStart"/>
            <w:r w:rsidRPr="00E64D4E">
              <w:rPr>
                <w:rFonts w:cs="Times"/>
                <w:b/>
                <w:sz w:val="20"/>
                <w:szCs w:val="20"/>
              </w:rPr>
              <w:t>Cap</w:t>
            </w:r>
            <w:proofErr w:type="spellEnd"/>
            <w:r w:rsidRPr="00E64D4E">
              <w:rPr>
                <w:rFonts w:cs="Times"/>
                <w:b/>
                <w:sz w:val="20"/>
                <w:szCs w:val="20"/>
              </w:rPr>
              <w:t xml:space="preserve"> de </w:t>
            </w:r>
            <w:proofErr w:type="spellStart"/>
            <w:r w:rsidRPr="00E64D4E">
              <w:rPr>
                <w:rFonts w:cs="Times"/>
                <w:b/>
                <w:sz w:val="20"/>
                <w:szCs w:val="20"/>
              </w:rPr>
              <w:t>projecte</w:t>
            </w:r>
            <w:proofErr w:type="spellEnd"/>
          </w:p>
        </w:tc>
        <w:tc>
          <w:tcPr>
            <w:tcW w:w="2551" w:type="dxa"/>
          </w:tcPr>
          <w:p w14:paraId="3E8AD835" w14:textId="77777777" w:rsidR="00E64D4E" w:rsidRPr="00E64D4E" w:rsidRDefault="00E64D4E" w:rsidP="00540E09">
            <w:pPr>
              <w:spacing w:before="40" w:after="40"/>
              <w:rPr>
                <w:rFonts w:cs="Times"/>
                <w:sz w:val="20"/>
                <w:szCs w:val="20"/>
              </w:rPr>
            </w:pPr>
            <w:r w:rsidRPr="00E64D4E">
              <w:rPr>
                <w:rFonts w:cs="Times"/>
                <w:sz w:val="20"/>
                <w:szCs w:val="20"/>
              </w:rPr>
              <w:t xml:space="preserve">Planifica, </w:t>
            </w:r>
            <w:proofErr w:type="spellStart"/>
            <w:r w:rsidRPr="00E64D4E">
              <w:rPr>
                <w:rFonts w:cs="Times"/>
                <w:sz w:val="20"/>
                <w:szCs w:val="20"/>
              </w:rPr>
              <w:t>executa</w:t>
            </w:r>
            <w:proofErr w:type="spellEnd"/>
            <w:r w:rsidRPr="00E64D4E">
              <w:rPr>
                <w:rFonts w:cs="Times"/>
                <w:sz w:val="20"/>
                <w:szCs w:val="20"/>
              </w:rPr>
              <w:t xml:space="preserve"> i </w:t>
            </w:r>
            <w:proofErr w:type="spellStart"/>
            <w:r w:rsidRPr="00E64D4E">
              <w:rPr>
                <w:rFonts w:cs="Times"/>
                <w:sz w:val="20"/>
                <w:szCs w:val="20"/>
              </w:rPr>
              <w:t>realitza</w:t>
            </w:r>
            <w:proofErr w:type="spellEnd"/>
            <w:r w:rsidRPr="00E64D4E">
              <w:rPr>
                <w:rFonts w:cs="Times"/>
                <w:sz w:val="20"/>
                <w:szCs w:val="20"/>
              </w:rPr>
              <w:t xml:space="preserve"> </w:t>
            </w:r>
            <w:proofErr w:type="spellStart"/>
            <w:r w:rsidRPr="00E64D4E">
              <w:rPr>
                <w:rFonts w:cs="Times"/>
                <w:sz w:val="20"/>
                <w:szCs w:val="20"/>
              </w:rPr>
              <w:t>seguiment</w:t>
            </w:r>
            <w:proofErr w:type="spellEnd"/>
            <w:r w:rsidRPr="00E64D4E">
              <w:rPr>
                <w:rFonts w:cs="Times"/>
                <w:sz w:val="20"/>
                <w:szCs w:val="20"/>
              </w:rPr>
              <w:t xml:space="preserve"> del </w:t>
            </w:r>
            <w:proofErr w:type="spellStart"/>
            <w:r w:rsidRPr="00E64D4E">
              <w:rPr>
                <w:rFonts w:cs="Times"/>
                <w:sz w:val="20"/>
                <w:szCs w:val="20"/>
              </w:rPr>
              <w:t>projecte</w:t>
            </w:r>
            <w:proofErr w:type="spellEnd"/>
            <w:r w:rsidRPr="00E64D4E">
              <w:rPr>
                <w:rFonts w:cs="Times"/>
                <w:sz w:val="20"/>
                <w:szCs w:val="20"/>
              </w:rPr>
              <w:t xml:space="preserve">. </w:t>
            </w:r>
          </w:p>
        </w:tc>
        <w:tc>
          <w:tcPr>
            <w:tcW w:w="2977" w:type="dxa"/>
          </w:tcPr>
          <w:p w14:paraId="6F95342E" w14:textId="77777777" w:rsidR="00E64D4E" w:rsidRPr="00E64D4E" w:rsidRDefault="00E64D4E" w:rsidP="00540E09">
            <w:pPr>
              <w:spacing w:before="40" w:after="40"/>
              <w:rPr>
                <w:rFonts w:cs="Times"/>
                <w:sz w:val="20"/>
                <w:szCs w:val="20"/>
              </w:rPr>
            </w:pPr>
            <w:r w:rsidRPr="00E64D4E">
              <w:rPr>
                <w:rFonts w:cs="Times"/>
                <w:sz w:val="20"/>
                <w:szCs w:val="20"/>
              </w:rPr>
              <w:t xml:space="preserve">Direcció i </w:t>
            </w:r>
            <w:proofErr w:type="spellStart"/>
            <w:r w:rsidRPr="00E64D4E">
              <w:rPr>
                <w:rFonts w:cs="Times"/>
                <w:sz w:val="20"/>
                <w:szCs w:val="20"/>
              </w:rPr>
              <w:t>gestió</w:t>
            </w:r>
            <w:proofErr w:type="spellEnd"/>
            <w:r w:rsidRPr="00E64D4E">
              <w:rPr>
                <w:rFonts w:cs="Times"/>
                <w:sz w:val="20"/>
                <w:szCs w:val="20"/>
              </w:rPr>
              <w:t xml:space="preserve"> de projectes </w:t>
            </w:r>
            <w:proofErr w:type="spellStart"/>
            <w:r w:rsidRPr="00E64D4E">
              <w:rPr>
                <w:rFonts w:cs="Times"/>
                <w:sz w:val="20"/>
                <w:szCs w:val="20"/>
              </w:rPr>
              <w:t>d’innovació</w:t>
            </w:r>
            <w:proofErr w:type="spellEnd"/>
            <w:r w:rsidRPr="00E64D4E">
              <w:rPr>
                <w:rFonts w:cs="Times"/>
                <w:sz w:val="20"/>
                <w:szCs w:val="20"/>
              </w:rPr>
              <w:t xml:space="preserve">, </w:t>
            </w:r>
            <w:proofErr w:type="spellStart"/>
            <w:r w:rsidRPr="00E64D4E">
              <w:rPr>
                <w:rFonts w:cs="Times"/>
                <w:sz w:val="20"/>
                <w:szCs w:val="20"/>
              </w:rPr>
              <w:t>gestionant</w:t>
            </w:r>
            <w:proofErr w:type="spellEnd"/>
            <w:r w:rsidRPr="00E64D4E">
              <w:rPr>
                <w:rFonts w:cs="Times"/>
                <w:sz w:val="20"/>
                <w:szCs w:val="20"/>
              </w:rPr>
              <w:t xml:space="preserve"> </w:t>
            </w:r>
            <w:proofErr w:type="spellStart"/>
            <w:r w:rsidRPr="00E64D4E">
              <w:rPr>
                <w:rFonts w:cs="Times"/>
                <w:sz w:val="20"/>
                <w:szCs w:val="20"/>
              </w:rPr>
              <w:t>equips</w:t>
            </w:r>
            <w:proofErr w:type="spellEnd"/>
            <w:r w:rsidRPr="00E64D4E">
              <w:rPr>
                <w:rFonts w:cs="Times"/>
                <w:sz w:val="20"/>
                <w:szCs w:val="20"/>
              </w:rPr>
              <w:t xml:space="preserve">, recursos, riscos i </w:t>
            </w:r>
            <w:proofErr w:type="spellStart"/>
            <w:r w:rsidRPr="00E64D4E">
              <w:rPr>
                <w:rFonts w:cs="Times"/>
                <w:sz w:val="20"/>
                <w:szCs w:val="20"/>
              </w:rPr>
              <w:t>pressupost</w:t>
            </w:r>
            <w:proofErr w:type="spellEnd"/>
            <w:r w:rsidRPr="00E64D4E">
              <w:rPr>
                <w:rFonts w:cs="Times"/>
                <w:sz w:val="20"/>
                <w:szCs w:val="20"/>
              </w:rPr>
              <w:t xml:space="preserve">, </w:t>
            </w:r>
            <w:proofErr w:type="spellStart"/>
            <w:r w:rsidRPr="00E64D4E">
              <w:rPr>
                <w:rFonts w:cs="Times"/>
                <w:sz w:val="20"/>
                <w:szCs w:val="20"/>
              </w:rPr>
              <w:t>comunicació</w:t>
            </w:r>
            <w:proofErr w:type="spellEnd"/>
            <w:r w:rsidRPr="00E64D4E">
              <w:rPr>
                <w:rFonts w:cs="Times"/>
                <w:sz w:val="20"/>
                <w:szCs w:val="20"/>
              </w:rPr>
              <w:t xml:space="preserve"> </w:t>
            </w:r>
            <w:proofErr w:type="spellStart"/>
            <w:r w:rsidRPr="00E64D4E">
              <w:rPr>
                <w:rFonts w:cs="Times"/>
                <w:sz w:val="20"/>
                <w:szCs w:val="20"/>
              </w:rPr>
              <w:t>amb</w:t>
            </w:r>
            <w:proofErr w:type="spellEnd"/>
            <w:r w:rsidRPr="00E64D4E">
              <w:rPr>
                <w:rFonts w:cs="Times"/>
                <w:sz w:val="20"/>
                <w:szCs w:val="20"/>
              </w:rPr>
              <w:t xml:space="preserve"> </w:t>
            </w:r>
            <w:proofErr w:type="spellStart"/>
            <w:r w:rsidRPr="00E64D4E">
              <w:rPr>
                <w:rFonts w:cs="Times"/>
                <w:sz w:val="20"/>
                <w:szCs w:val="20"/>
              </w:rPr>
              <w:t>stakeholders</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hideMark/>
          </w:tcPr>
          <w:p w14:paraId="49FFBB20"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72BAA28C" w14:textId="77777777" w:rsidR="00E64D4E" w:rsidRPr="00E64D4E" w:rsidRDefault="00E64D4E" w:rsidP="00540E09">
            <w:pPr>
              <w:spacing w:before="40" w:after="40"/>
              <w:rPr>
                <w:rFonts w:cs="Times"/>
                <w:sz w:val="20"/>
                <w:szCs w:val="20"/>
              </w:rPr>
            </w:pPr>
          </w:p>
        </w:tc>
      </w:tr>
      <w:tr w:rsidR="00E64D4E" w:rsidRPr="004C11A2" w14:paraId="587F6EE4" w14:textId="77777777" w:rsidTr="00E64D4E">
        <w:tc>
          <w:tcPr>
            <w:tcW w:w="1844" w:type="dxa"/>
            <w:shd w:val="clear" w:color="auto" w:fill="FFFFFF"/>
            <w:hideMark/>
          </w:tcPr>
          <w:p w14:paraId="3D6DBCE7" w14:textId="77777777" w:rsidR="00E64D4E" w:rsidRPr="00E64D4E" w:rsidRDefault="00E64D4E" w:rsidP="00540E09">
            <w:pPr>
              <w:spacing w:before="40" w:after="40"/>
              <w:rPr>
                <w:rFonts w:cs="Times"/>
                <w:sz w:val="20"/>
                <w:szCs w:val="20"/>
              </w:rPr>
            </w:pPr>
            <w:r w:rsidRPr="00E64D4E">
              <w:rPr>
                <w:rFonts w:cs="Times"/>
                <w:b/>
                <w:sz w:val="20"/>
                <w:szCs w:val="20"/>
              </w:rPr>
              <w:t xml:space="preserve">2. Arquitecte de </w:t>
            </w:r>
            <w:proofErr w:type="spellStart"/>
            <w:r w:rsidRPr="00E64D4E">
              <w:rPr>
                <w:rFonts w:cs="Times"/>
                <w:b/>
                <w:sz w:val="20"/>
                <w:szCs w:val="20"/>
              </w:rPr>
              <w:t>sistemes</w:t>
            </w:r>
            <w:proofErr w:type="spellEnd"/>
            <w:r w:rsidRPr="00E64D4E">
              <w:rPr>
                <w:rFonts w:cs="Times"/>
                <w:b/>
                <w:sz w:val="20"/>
                <w:szCs w:val="20"/>
              </w:rPr>
              <w:t xml:space="preserve"> </w:t>
            </w:r>
            <w:proofErr w:type="spellStart"/>
            <w:r w:rsidRPr="00E64D4E">
              <w:rPr>
                <w:rFonts w:cs="Times"/>
                <w:b/>
                <w:sz w:val="20"/>
                <w:szCs w:val="20"/>
              </w:rPr>
              <w:t>d’informació</w:t>
            </w:r>
            <w:proofErr w:type="spellEnd"/>
            <w:r w:rsidRPr="00E64D4E">
              <w:rPr>
                <w:rFonts w:cs="Times"/>
                <w:b/>
                <w:sz w:val="20"/>
                <w:szCs w:val="20"/>
              </w:rPr>
              <w:t xml:space="preserve"> i dades</w:t>
            </w:r>
          </w:p>
        </w:tc>
        <w:tc>
          <w:tcPr>
            <w:tcW w:w="2551" w:type="dxa"/>
            <w:shd w:val="clear" w:color="auto" w:fill="FFFFFF"/>
          </w:tcPr>
          <w:p w14:paraId="35F4BFDD" w14:textId="77777777" w:rsidR="00E64D4E" w:rsidRPr="00E64D4E" w:rsidRDefault="00E64D4E" w:rsidP="00540E09">
            <w:pPr>
              <w:spacing w:before="40" w:after="40"/>
              <w:rPr>
                <w:rFonts w:cs="Times"/>
                <w:sz w:val="20"/>
                <w:szCs w:val="20"/>
              </w:rPr>
            </w:pPr>
            <w:proofErr w:type="spellStart"/>
            <w:r w:rsidRPr="00E64D4E">
              <w:rPr>
                <w:rFonts w:cs="Times"/>
                <w:sz w:val="20"/>
                <w:szCs w:val="20"/>
              </w:rPr>
              <w:t>Dissenya</w:t>
            </w:r>
            <w:proofErr w:type="spellEnd"/>
            <w:r w:rsidRPr="00E64D4E">
              <w:rPr>
                <w:rFonts w:cs="Times"/>
                <w:sz w:val="20"/>
                <w:szCs w:val="20"/>
              </w:rPr>
              <w:t xml:space="preserve"> </w:t>
            </w:r>
            <w:proofErr w:type="spellStart"/>
            <w:r w:rsidRPr="00E64D4E">
              <w:rPr>
                <w:rFonts w:cs="Times"/>
                <w:sz w:val="20"/>
                <w:szCs w:val="20"/>
              </w:rPr>
              <w:t>l'estructura</w:t>
            </w:r>
            <w:proofErr w:type="spellEnd"/>
            <w:r w:rsidRPr="00E64D4E">
              <w:rPr>
                <w:rFonts w:cs="Times"/>
                <w:sz w:val="20"/>
                <w:szCs w:val="20"/>
              </w:rPr>
              <w:t xml:space="preserve"> global </w:t>
            </w:r>
            <w:proofErr w:type="spellStart"/>
            <w:r w:rsidRPr="00E64D4E">
              <w:rPr>
                <w:rFonts w:cs="Times"/>
                <w:sz w:val="20"/>
                <w:szCs w:val="20"/>
              </w:rPr>
              <w:t>dels</w:t>
            </w:r>
            <w:proofErr w:type="spellEnd"/>
            <w:r w:rsidRPr="00E64D4E">
              <w:rPr>
                <w:rFonts w:cs="Times"/>
                <w:sz w:val="20"/>
                <w:szCs w:val="20"/>
              </w:rPr>
              <w:t xml:space="preserve"> </w:t>
            </w:r>
            <w:proofErr w:type="spellStart"/>
            <w:r w:rsidRPr="00E64D4E">
              <w:rPr>
                <w:rFonts w:cs="Times"/>
                <w:sz w:val="20"/>
                <w:szCs w:val="20"/>
              </w:rPr>
              <w:t>sistemes</w:t>
            </w:r>
            <w:proofErr w:type="spellEnd"/>
            <w:r w:rsidRPr="00E64D4E">
              <w:rPr>
                <w:rFonts w:cs="Times"/>
                <w:sz w:val="20"/>
                <w:szCs w:val="20"/>
              </w:rPr>
              <w:t xml:space="preserve"> </w:t>
            </w:r>
            <w:proofErr w:type="spellStart"/>
            <w:r w:rsidRPr="00E64D4E">
              <w:rPr>
                <w:rFonts w:cs="Times"/>
                <w:sz w:val="20"/>
                <w:szCs w:val="20"/>
              </w:rPr>
              <w:t>d’informació</w:t>
            </w:r>
            <w:proofErr w:type="spellEnd"/>
            <w:r w:rsidRPr="00E64D4E">
              <w:rPr>
                <w:rFonts w:cs="Times"/>
                <w:sz w:val="20"/>
                <w:szCs w:val="20"/>
              </w:rPr>
              <w:t xml:space="preserve">, </w:t>
            </w:r>
            <w:proofErr w:type="spellStart"/>
            <w:r w:rsidRPr="00E64D4E">
              <w:rPr>
                <w:rFonts w:cs="Times"/>
                <w:sz w:val="20"/>
                <w:szCs w:val="20"/>
              </w:rPr>
              <w:t>els</w:t>
            </w:r>
            <w:proofErr w:type="spellEnd"/>
            <w:r w:rsidRPr="00E64D4E">
              <w:rPr>
                <w:rFonts w:cs="Times"/>
                <w:sz w:val="20"/>
                <w:szCs w:val="20"/>
              </w:rPr>
              <w:t xml:space="preserve"> </w:t>
            </w:r>
            <w:proofErr w:type="spellStart"/>
            <w:r w:rsidRPr="00E64D4E">
              <w:rPr>
                <w:rFonts w:cs="Times"/>
                <w:sz w:val="20"/>
                <w:szCs w:val="20"/>
              </w:rPr>
              <w:t>seus</w:t>
            </w:r>
            <w:proofErr w:type="spellEnd"/>
            <w:r w:rsidRPr="00E64D4E">
              <w:rPr>
                <w:rFonts w:cs="Times"/>
                <w:sz w:val="20"/>
                <w:szCs w:val="20"/>
              </w:rPr>
              <w:t xml:space="preserve"> </w:t>
            </w:r>
            <w:proofErr w:type="spellStart"/>
            <w:r w:rsidRPr="00E64D4E">
              <w:rPr>
                <w:rFonts w:cs="Times"/>
                <w:sz w:val="20"/>
                <w:szCs w:val="20"/>
              </w:rPr>
              <w:t>components</w:t>
            </w:r>
            <w:proofErr w:type="spellEnd"/>
            <w:r w:rsidRPr="00E64D4E">
              <w:rPr>
                <w:rFonts w:cs="Times"/>
                <w:sz w:val="20"/>
                <w:szCs w:val="20"/>
              </w:rPr>
              <w:t xml:space="preserve"> i les </w:t>
            </w:r>
            <w:proofErr w:type="spellStart"/>
            <w:r w:rsidRPr="00E64D4E">
              <w:rPr>
                <w:rFonts w:cs="Times"/>
                <w:sz w:val="20"/>
                <w:szCs w:val="20"/>
              </w:rPr>
              <w:t>seves</w:t>
            </w:r>
            <w:proofErr w:type="spellEnd"/>
            <w:r w:rsidRPr="00E64D4E">
              <w:rPr>
                <w:rFonts w:cs="Times"/>
                <w:sz w:val="20"/>
                <w:szCs w:val="20"/>
              </w:rPr>
              <w:t xml:space="preserve"> dades. </w:t>
            </w:r>
            <w:proofErr w:type="spellStart"/>
            <w:r w:rsidRPr="00E64D4E">
              <w:rPr>
                <w:rFonts w:cs="Times"/>
                <w:sz w:val="20"/>
                <w:szCs w:val="20"/>
              </w:rPr>
              <w:t>Defineix</w:t>
            </w:r>
            <w:proofErr w:type="spellEnd"/>
            <w:r w:rsidRPr="00E64D4E">
              <w:rPr>
                <w:rFonts w:cs="Times"/>
                <w:sz w:val="20"/>
                <w:szCs w:val="20"/>
              </w:rPr>
              <w:t xml:space="preserve"> </w:t>
            </w:r>
            <w:proofErr w:type="spellStart"/>
            <w:r w:rsidRPr="00E64D4E">
              <w:rPr>
                <w:rFonts w:cs="Times"/>
                <w:sz w:val="20"/>
                <w:szCs w:val="20"/>
              </w:rPr>
              <w:t>com</w:t>
            </w:r>
            <w:proofErr w:type="spellEnd"/>
            <w:r w:rsidRPr="00E64D4E">
              <w:rPr>
                <w:rFonts w:cs="Times"/>
                <w:sz w:val="20"/>
                <w:szCs w:val="20"/>
              </w:rPr>
              <w:t xml:space="preserve"> es capturen, </w:t>
            </w:r>
            <w:proofErr w:type="spellStart"/>
            <w:r w:rsidRPr="00E64D4E">
              <w:rPr>
                <w:rFonts w:cs="Times"/>
                <w:sz w:val="20"/>
                <w:szCs w:val="20"/>
              </w:rPr>
              <w:t>emmagatzemen</w:t>
            </w:r>
            <w:proofErr w:type="spellEnd"/>
            <w:r w:rsidRPr="00E64D4E">
              <w:rPr>
                <w:rFonts w:cs="Times"/>
                <w:sz w:val="20"/>
                <w:szCs w:val="20"/>
              </w:rPr>
              <w:t xml:space="preserve"> i gestionen les dades.</w:t>
            </w:r>
          </w:p>
        </w:tc>
        <w:tc>
          <w:tcPr>
            <w:tcW w:w="2977" w:type="dxa"/>
            <w:shd w:val="clear" w:color="auto" w:fill="FFFFFF"/>
          </w:tcPr>
          <w:p w14:paraId="097141E1" w14:textId="77777777" w:rsidR="00E64D4E" w:rsidRPr="00E64D4E" w:rsidRDefault="00E64D4E" w:rsidP="00540E09">
            <w:pPr>
              <w:spacing w:before="40" w:after="40"/>
              <w:rPr>
                <w:rFonts w:cs="Times"/>
                <w:sz w:val="20"/>
                <w:szCs w:val="20"/>
              </w:rPr>
            </w:pPr>
            <w:proofErr w:type="spellStart"/>
            <w:r w:rsidRPr="00E64D4E">
              <w:rPr>
                <w:rFonts w:cs="Times"/>
                <w:sz w:val="20"/>
                <w:szCs w:val="20"/>
              </w:rPr>
              <w:t>Disseny</w:t>
            </w:r>
            <w:proofErr w:type="spellEnd"/>
            <w:r w:rsidRPr="00E64D4E">
              <w:rPr>
                <w:rFonts w:cs="Times"/>
                <w:sz w:val="20"/>
                <w:szCs w:val="20"/>
              </w:rPr>
              <w:t xml:space="preserve"> </w:t>
            </w:r>
            <w:proofErr w:type="spellStart"/>
            <w:r w:rsidRPr="00E64D4E">
              <w:rPr>
                <w:rFonts w:cs="Times"/>
                <w:sz w:val="20"/>
                <w:szCs w:val="20"/>
              </w:rPr>
              <w:t>d’arquitectures</w:t>
            </w:r>
            <w:proofErr w:type="spellEnd"/>
            <w:r w:rsidRPr="00E64D4E">
              <w:rPr>
                <w:rFonts w:cs="Times"/>
                <w:sz w:val="20"/>
                <w:szCs w:val="20"/>
              </w:rPr>
              <w:t xml:space="preserve"> de </w:t>
            </w:r>
            <w:proofErr w:type="spellStart"/>
            <w:r w:rsidRPr="00E64D4E">
              <w:rPr>
                <w:rFonts w:cs="Times"/>
                <w:sz w:val="20"/>
                <w:szCs w:val="20"/>
              </w:rPr>
              <w:t>sistemes</w:t>
            </w:r>
            <w:proofErr w:type="spellEnd"/>
            <w:r w:rsidRPr="00E64D4E">
              <w:rPr>
                <w:rFonts w:cs="Times"/>
                <w:sz w:val="20"/>
                <w:szCs w:val="20"/>
              </w:rPr>
              <w:t xml:space="preserve"> </w:t>
            </w:r>
            <w:proofErr w:type="spellStart"/>
            <w:r w:rsidRPr="00E64D4E">
              <w:rPr>
                <w:rFonts w:cs="Times"/>
                <w:sz w:val="20"/>
                <w:szCs w:val="20"/>
              </w:rPr>
              <w:t>d’informació</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shd w:val="clear" w:color="auto" w:fill="FFFFFF"/>
            <w:hideMark/>
          </w:tcPr>
          <w:p w14:paraId="58F8F7E1"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624A53D8" w14:textId="77777777" w:rsidR="00E64D4E" w:rsidRPr="00E64D4E" w:rsidRDefault="00E64D4E" w:rsidP="00540E09">
            <w:pPr>
              <w:spacing w:before="40" w:after="40"/>
              <w:rPr>
                <w:rFonts w:cs="Times"/>
                <w:sz w:val="20"/>
                <w:szCs w:val="20"/>
              </w:rPr>
            </w:pPr>
          </w:p>
        </w:tc>
      </w:tr>
      <w:tr w:rsidR="00E64D4E" w:rsidRPr="004C11A2" w14:paraId="469ABE2A"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2BCE1079" w14:textId="77777777" w:rsidR="00E64D4E" w:rsidRPr="00E64D4E" w:rsidRDefault="00E64D4E" w:rsidP="00540E09">
            <w:pPr>
              <w:spacing w:before="40" w:after="40"/>
              <w:rPr>
                <w:rFonts w:cs="Times"/>
                <w:sz w:val="20"/>
                <w:szCs w:val="20"/>
              </w:rPr>
            </w:pPr>
            <w:r w:rsidRPr="00E64D4E">
              <w:rPr>
                <w:rFonts w:cs="Times"/>
                <w:b/>
                <w:sz w:val="20"/>
                <w:szCs w:val="20"/>
              </w:rPr>
              <w:t xml:space="preserve">3. </w:t>
            </w:r>
            <w:proofErr w:type="spellStart"/>
            <w:r w:rsidRPr="00E64D4E">
              <w:rPr>
                <w:rFonts w:cs="Times"/>
                <w:b/>
                <w:sz w:val="20"/>
                <w:szCs w:val="20"/>
              </w:rPr>
              <w:t>Científic</w:t>
            </w:r>
            <w:proofErr w:type="spellEnd"/>
            <w:r w:rsidRPr="00E64D4E">
              <w:rPr>
                <w:rFonts w:cs="Times"/>
                <w:b/>
                <w:sz w:val="20"/>
                <w:szCs w:val="20"/>
              </w:rPr>
              <w:t>/a de dades</w:t>
            </w:r>
          </w:p>
        </w:tc>
        <w:tc>
          <w:tcPr>
            <w:tcW w:w="2551" w:type="dxa"/>
          </w:tcPr>
          <w:p w14:paraId="1B5ABE29" w14:textId="77777777" w:rsidR="00E64D4E" w:rsidRPr="00E64D4E" w:rsidRDefault="00E64D4E" w:rsidP="00540E09">
            <w:pPr>
              <w:spacing w:before="40" w:after="40"/>
              <w:rPr>
                <w:rFonts w:cs="Times"/>
                <w:sz w:val="20"/>
                <w:szCs w:val="20"/>
              </w:rPr>
            </w:pPr>
            <w:proofErr w:type="spellStart"/>
            <w:r w:rsidRPr="00E64D4E">
              <w:rPr>
                <w:rFonts w:cs="Times"/>
                <w:sz w:val="20"/>
                <w:szCs w:val="20"/>
              </w:rPr>
              <w:t>Desenvolupa</w:t>
            </w:r>
            <w:proofErr w:type="spellEnd"/>
            <w:r w:rsidRPr="00E64D4E">
              <w:rPr>
                <w:rFonts w:cs="Times"/>
                <w:sz w:val="20"/>
                <w:szCs w:val="20"/>
              </w:rPr>
              <w:t xml:space="preserve"> </w:t>
            </w:r>
            <w:proofErr w:type="spellStart"/>
            <w:r w:rsidRPr="00E64D4E">
              <w:rPr>
                <w:rFonts w:cs="Times"/>
                <w:sz w:val="20"/>
                <w:szCs w:val="20"/>
              </w:rPr>
              <w:t>models</w:t>
            </w:r>
            <w:proofErr w:type="spellEnd"/>
            <w:r w:rsidRPr="00E64D4E">
              <w:rPr>
                <w:rFonts w:cs="Times"/>
                <w:sz w:val="20"/>
                <w:szCs w:val="20"/>
              </w:rPr>
              <w:t xml:space="preserve"> </w:t>
            </w:r>
            <w:proofErr w:type="spellStart"/>
            <w:r w:rsidRPr="00E64D4E">
              <w:rPr>
                <w:rFonts w:cs="Times"/>
                <w:sz w:val="20"/>
                <w:szCs w:val="20"/>
              </w:rPr>
              <w:t>analítics</w:t>
            </w:r>
            <w:proofErr w:type="spellEnd"/>
            <w:r w:rsidRPr="00E64D4E">
              <w:rPr>
                <w:rFonts w:cs="Times"/>
                <w:sz w:val="20"/>
                <w:szCs w:val="20"/>
              </w:rPr>
              <w:t xml:space="preserve"> i </w:t>
            </w:r>
            <w:proofErr w:type="spellStart"/>
            <w:r w:rsidRPr="00E64D4E">
              <w:rPr>
                <w:rFonts w:cs="Times"/>
                <w:sz w:val="20"/>
                <w:szCs w:val="20"/>
              </w:rPr>
              <w:t>d’aprenentatge</w:t>
            </w:r>
            <w:proofErr w:type="spellEnd"/>
            <w:r w:rsidRPr="00E64D4E">
              <w:rPr>
                <w:rFonts w:cs="Times"/>
                <w:sz w:val="20"/>
                <w:szCs w:val="20"/>
              </w:rPr>
              <w:t xml:space="preserve"> </w:t>
            </w:r>
            <w:proofErr w:type="spellStart"/>
            <w:r w:rsidRPr="00E64D4E">
              <w:rPr>
                <w:rFonts w:cs="Times"/>
                <w:sz w:val="20"/>
                <w:szCs w:val="20"/>
              </w:rPr>
              <w:t>automàtic</w:t>
            </w:r>
            <w:proofErr w:type="spellEnd"/>
            <w:r w:rsidRPr="00E64D4E">
              <w:rPr>
                <w:rFonts w:cs="Times"/>
                <w:sz w:val="20"/>
                <w:szCs w:val="20"/>
              </w:rPr>
              <w:t xml:space="preserve"> per </w:t>
            </w:r>
            <w:proofErr w:type="spellStart"/>
            <w:r w:rsidRPr="00E64D4E">
              <w:rPr>
                <w:rFonts w:cs="Times"/>
                <w:sz w:val="20"/>
                <w:szCs w:val="20"/>
              </w:rPr>
              <w:t>extreure</w:t>
            </w:r>
            <w:proofErr w:type="spellEnd"/>
            <w:r w:rsidRPr="00E64D4E">
              <w:rPr>
                <w:rFonts w:cs="Times"/>
                <w:sz w:val="20"/>
                <w:szCs w:val="20"/>
              </w:rPr>
              <w:t xml:space="preserve"> </w:t>
            </w:r>
            <w:proofErr w:type="spellStart"/>
            <w:r w:rsidRPr="00E64D4E">
              <w:rPr>
                <w:rFonts w:cs="Times"/>
                <w:sz w:val="20"/>
                <w:szCs w:val="20"/>
              </w:rPr>
              <w:t>coneixement</w:t>
            </w:r>
            <w:proofErr w:type="spellEnd"/>
            <w:r w:rsidRPr="00E64D4E">
              <w:rPr>
                <w:rFonts w:cs="Times"/>
                <w:sz w:val="20"/>
                <w:szCs w:val="20"/>
              </w:rPr>
              <w:t xml:space="preserve"> de les dades. </w:t>
            </w:r>
          </w:p>
        </w:tc>
        <w:tc>
          <w:tcPr>
            <w:tcW w:w="2977" w:type="dxa"/>
          </w:tcPr>
          <w:p w14:paraId="033DFA53" w14:textId="77777777" w:rsidR="00E64D4E" w:rsidRPr="00E64D4E" w:rsidRDefault="00E64D4E" w:rsidP="00540E09">
            <w:pPr>
              <w:spacing w:before="40" w:after="40"/>
              <w:rPr>
                <w:rFonts w:cs="Times"/>
                <w:sz w:val="20"/>
                <w:szCs w:val="20"/>
              </w:rPr>
            </w:pPr>
            <w:proofErr w:type="spellStart"/>
            <w:r w:rsidRPr="00E64D4E">
              <w:rPr>
                <w:rFonts w:cs="Times"/>
                <w:sz w:val="20"/>
                <w:szCs w:val="20"/>
              </w:rPr>
              <w:t>Anàlisi</w:t>
            </w:r>
            <w:proofErr w:type="spellEnd"/>
            <w:r w:rsidRPr="00E64D4E">
              <w:rPr>
                <w:rFonts w:cs="Times"/>
                <w:sz w:val="20"/>
                <w:szCs w:val="20"/>
              </w:rPr>
              <w:t xml:space="preserve"> </w:t>
            </w:r>
            <w:proofErr w:type="spellStart"/>
            <w:r w:rsidRPr="00E64D4E">
              <w:rPr>
                <w:rFonts w:cs="Times"/>
                <w:sz w:val="20"/>
                <w:szCs w:val="20"/>
              </w:rPr>
              <w:t>quantitativa</w:t>
            </w:r>
            <w:proofErr w:type="spellEnd"/>
            <w:r w:rsidRPr="00E64D4E">
              <w:rPr>
                <w:rFonts w:cs="Times"/>
                <w:sz w:val="20"/>
                <w:szCs w:val="20"/>
              </w:rPr>
              <w:t xml:space="preserve">, </w:t>
            </w:r>
            <w:proofErr w:type="spellStart"/>
            <w:r w:rsidRPr="00E64D4E">
              <w:rPr>
                <w:rFonts w:cs="Times"/>
                <w:sz w:val="20"/>
                <w:szCs w:val="20"/>
              </w:rPr>
              <w:t>processament</w:t>
            </w:r>
            <w:proofErr w:type="spellEnd"/>
            <w:r w:rsidRPr="00E64D4E">
              <w:rPr>
                <w:rFonts w:cs="Times"/>
                <w:sz w:val="20"/>
                <w:szCs w:val="20"/>
              </w:rPr>
              <w:t xml:space="preserve"> del </w:t>
            </w:r>
            <w:proofErr w:type="spellStart"/>
            <w:r w:rsidRPr="00E64D4E">
              <w:rPr>
                <w:rFonts w:cs="Times"/>
                <w:sz w:val="20"/>
                <w:szCs w:val="20"/>
              </w:rPr>
              <w:t>llenguatge</w:t>
            </w:r>
            <w:proofErr w:type="spellEnd"/>
            <w:r w:rsidRPr="00E64D4E">
              <w:rPr>
                <w:rFonts w:cs="Times"/>
                <w:sz w:val="20"/>
                <w:szCs w:val="20"/>
              </w:rPr>
              <w:t xml:space="preserve"> natural i </w:t>
            </w:r>
            <w:proofErr w:type="spellStart"/>
            <w:r w:rsidRPr="00E64D4E">
              <w:rPr>
                <w:rFonts w:cs="Times"/>
                <w:sz w:val="20"/>
                <w:szCs w:val="20"/>
              </w:rPr>
              <w:t>models</w:t>
            </w:r>
            <w:proofErr w:type="spellEnd"/>
            <w:r w:rsidRPr="00E64D4E">
              <w:rPr>
                <w:rFonts w:cs="Times"/>
                <w:sz w:val="20"/>
                <w:szCs w:val="20"/>
              </w:rPr>
              <w:t xml:space="preserve"> </w:t>
            </w:r>
            <w:proofErr w:type="spellStart"/>
            <w:r w:rsidRPr="00E64D4E">
              <w:rPr>
                <w:rFonts w:cs="Times"/>
                <w:sz w:val="20"/>
                <w:szCs w:val="20"/>
              </w:rPr>
              <w:t>d’aprenentatge</w:t>
            </w:r>
            <w:proofErr w:type="spellEnd"/>
            <w:r w:rsidRPr="00E64D4E">
              <w:rPr>
                <w:rFonts w:cs="Times"/>
                <w:sz w:val="20"/>
                <w:szCs w:val="20"/>
              </w:rPr>
              <w:t xml:space="preserve"> </w:t>
            </w:r>
            <w:proofErr w:type="spellStart"/>
            <w:r w:rsidRPr="00E64D4E">
              <w:rPr>
                <w:rFonts w:cs="Times"/>
                <w:sz w:val="20"/>
                <w:szCs w:val="20"/>
              </w:rPr>
              <w:t>automàtic</w:t>
            </w:r>
            <w:proofErr w:type="spellEnd"/>
            <w:r w:rsidRPr="00E64D4E">
              <w:rPr>
                <w:rFonts w:cs="Times"/>
                <w:sz w:val="20"/>
                <w:szCs w:val="20"/>
              </w:rPr>
              <w:t xml:space="preserve"> i </w:t>
            </w:r>
            <w:proofErr w:type="spellStart"/>
            <w:r w:rsidRPr="00E64D4E">
              <w:rPr>
                <w:rFonts w:cs="Times"/>
                <w:sz w:val="20"/>
                <w:szCs w:val="20"/>
              </w:rPr>
              <w:t>algorismes</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hideMark/>
          </w:tcPr>
          <w:p w14:paraId="7BB8E3F1"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7F0D91AE" w14:textId="77777777" w:rsidR="00E64D4E" w:rsidRPr="00E64D4E" w:rsidRDefault="00E64D4E" w:rsidP="00540E09">
            <w:pPr>
              <w:spacing w:before="40" w:after="40"/>
              <w:rPr>
                <w:rFonts w:cs="Times"/>
                <w:sz w:val="20"/>
                <w:szCs w:val="20"/>
              </w:rPr>
            </w:pPr>
          </w:p>
        </w:tc>
      </w:tr>
      <w:tr w:rsidR="00E64D4E" w:rsidRPr="004C11A2" w14:paraId="4444086F" w14:textId="77777777" w:rsidTr="00E64D4E">
        <w:tc>
          <w:tcPr>
            <w:tcW w:w="1844" w:type="dxa"/>
            <w:hideMark/>
          </w:tcPr>
          <w:p w14:paraId="397E3823" w14:textId="77777777" w:rsidR="00E64D4E" w:rsidRPr="00E64D4E" w:rsidRDefault="00E64D4E" w:rsidP="00540E09">
            <w:pPr>
              <w:spacing w:before="40" w:after="40"/>
              <w:rPr>
                <w:rFonts w:cs="Times"/>
                <w:b/>
                <w:sz w:val="20"/>
                <w:szCs w:val="20"/>
              </w:rPr>
            </w:pPr>
            <w:r w:rsidRPr="00E64D4E">
              <w:rPr>
                <w:rFonts w:cs="Times"/>
                <w:b/>
                <w:sz w:val="20"/>
                <w:szCs w:val="20"/>
              </w:rPr>
              <w:t xml:space="preserve">4. </w:t>
            </w:r>
            <w:proofErr w:type="spellStart"/>
            <w:r w:rsidRPr="00E64D4E">
              <w:rPr>
                <w:rFonts w:cs="Times"/>
                <w:b/>
                <w:sz w:val="20"/>
                <w:szCs w:val="20"/>
              </w:rPr>
              <w:t>Enginyer</w:t>
            </w:r>
            <w:proofErr w:type="spellEnd"/>
            <w:r w:rsidRPr="00E64D4E">
              <w:rPr>
                <w:rFonts w:cs="Times"/>
                <w:b/>
                <w:sz w:val="20"/>
                <w:szCs w:val="20"/>
              </w:rPr>
              <w:t>/a de dades</w:t>
            </w:r>
          </w:p>
        </w:tc>
        <w:tc>
          <w:tcPr>
            <w:tcW w:w="2551" w:type="dxa"/>
          </w:tcPr>
          <w:p w14:paraId="3A3C5940" w14:textId="77777777" w:rsidR="00E64D4E" w:rsidRPr="00E64D4E" w:rsidRDefault="00E64D4E" w:rsidP="00540E09">
            <w:pPr>
              <w:spacing w:before="40" w:after="40"/>
              <w:rPr>
                <w:rFonts w:cs="Times"/>
                <w:sz w:val="20"/>
                <w:szCs w:val="20"/>
              </w:rPr>
            </w:pPr>
            <w:proofErr w:type="spellStart"/>
            <w:r w:rsidRPr="00E64D4E">
              <w:rPr>
                <w:rFonts w:cs="Times"/>
                <w:sz w:val="20"/>
                <w:szCs w:val="20"/>
              </w:rPr>
              <w:t>Dissenya</w:t>
            </w:r>
            <w:proofErr w:type="spellEnd"/>
            <w:r w:rsidRPr="00E64D4E">
              <w:rPr>
                <w:rFonts w:cs="Times"/>
                <w:sz w:val="20"/>
                <w:szCs w:val="20"/>
              </w:rPr>
              <w:t xml:space="preserve">, </w:t>
            </w:r>
            <w:proofErr w:type="spellStart"/>
            <w:r w:rsidRPr="00E64D4E">
              <w:rPr>
                <w:rFonts w:cs="Times"/>
                <w:sz w:val="20"/>
                <w:szCs w:val="20"/>
              </w:rPr>
              <w:t>construeix</w:t>
            </w:r>
            <w:proofErr w:type="spellEnd"/>
            <w:r w:rsidRPr="00E64D4E">
              <w:rPr>
                <w:rFonts w:cs="Times"/>
                <w:sz w:val="20"/>
                <w:szCs w:val="20"/>
              </w:rPr>
              <w:t xml:space="preserve"> i </w:t>
            </w:r>
            <w:proofErr w:type="spellStart"/>
            <w:r w:rsidRPr="00E64D4E">
              <w:rPr>
                <w:rFonts w:cs="Times"/>
                <w:sz w:val="20"/>
                <w:szCs w:val="20"/>
              </w:rPr>
              <w:t>manté</w:t>
            </w:r>
            <w:proofErr w:type="spellEnd"/>
            <w:r w:rsidRPr="00E64D4E">
              <w:rPr>
                <w:rFonts w:cs="Times"/>
                <w:sz w:val="20"/>
                <w:szCs w:val="20"/>
              </w:rPr>
              <w:t xml:space="preserve"> les </w:t>
            </w:r>
            <w:proofErr w:type="spellStart"/>
            <w:r w:rsidRPr="00E64D4E">
              <w:rPr>
                <w:rFonts w:cs="Times"/>
                <w:sz w:val="20"/>
                <w:szCs w:val="20"/>
              </w:rPr>
              <w:t>infraestructures</w:t>
            </w:r>
            <w:proofErr w:type="spellEnd"/>
            <w:r w:rsidRPr="00E64D4E">
              <w:rPr>
                <w:rFonts w:cs="Times"/>
                <w:sz w:val="20"/>
                <w:szCs w:val="20"/>
              </w:rPr>
              <w:t xml:space="preserve"> de dades. </w:t>
            </w:r>
            <w:proofErr w:type="spellStart"/>
            <w:r w:rsidRPr="00E64D4E">
              <w:rPr>
                <w:rFonts w:cs="Times"/>
                <w:sz w:val="20"/>
                <w:szCs w:val="20"/>
              </w:rPr>
              <w:t>Assegura</w:t>
            </w:r>
            <w:proofErr w:type="spellEnd"/>
            <w:r w:rsidRPr="00E64D4E">
              <w:rPr>
                <w:rFonts w:cs="Times"/>
                <w:sz w:val="20"/>
                <w:szCs w:val="20"/>
              </w:rPr>
              <w:t xml:space="preserve"> que les dades </w:t>
            </w:r>
            <w:proofErr w:type="spellStart"/>
            <w:r w:rsidRPr="00E64D4E">
              <w:rPr>
                <w:rFonts w:cs="Times"/>
                <w:sz w:val="20"/>
                <w:szCs w:val="20"/>
              </w:rPr>
              <w:t>siguin</w:t>
            </w:r>
            <w:proofErr w:type="spellEnd"/>
            <w:r w:rsidRPr="00E64D4E">
              <w:rPr>
                <w:rFonts w:cs="Times"/>
                <w:sz w:val="20"/>
                <w:szCs w:val="20"/>
              </w:rPr>
              <w:t xml:space="preserve"> </w:t>
            </w:r>
            <w:proofErr w:type="spellStart"/>
            <w:r w:rsidRPr="00E64D4E">
              <w:rPr>
                <w:rFonts w:cs="Times"/>
                <w:sz w:val="20"/>
                <w:szCs w:val="20"/>
              </w:rPr>
              <w:t>accessibles</w:t>
            </w:r>
            <w:proofErr w:type="spellEnd"/>
            <w:r w:rsidRPr="00E64D4E">
              <w:rPr>
                <w:rFonts w:cs="Times"/>
                <w:sz w:val="20"/>
                <w:szCs w:val="20"/>
              </w:rPr>
              <w:t xml:space="preserve">, netes i </w:t>
            </w:r>
            <w:proofErr w:type="spellStart"/>
            <w:r w:rsidRPr="00E64D4E">
              <w:rPr>
                <w:rFonts w:cs="Times"/>
                <w:sz w:val="20"/>
                <w:szCs w:val="20"/>
              </w:rPr>
              <w:t>eficients</w:t>
            </w:r>
            <w:proofErr w:type="spellEnd"/>
            <w:r w:rsidRPr="00E64D4E">
              <w:rPr>
                <w:rFonts w:cs="Times"/>
                <w:sz w:val="20"/>
                <w:szCs w:val="20"/>
              </w:rPr>
              <w:t xml:space="preserve"> per al </w:t>
            </w:r>
            <w:proofErr w:type="spellStart"/>
            <w:r w:rsidRPr="00E64D4E">
              <w:rPr>
                <w:rFonts w:cs="Times"/>
                <w:sz w:val="20"/>
                <w:szCs w:val="20"/>
              </w:rPr>
              <w:t>seu</w:t>
            </w:r>
            <w:proofErr w:type="spellEnd"/>
            <w:r w:rsidRPr="00E64D4E">
              <w:rPr>
                <w:rFonts w:cs="Times"/>
                <w:sz w:val="20"/>
                <w:szCs w:val="20"/>
              </w:rPr>
              <w:t xml:space="preserve"> </w:t>
            </w:r>
            <w:proofErr w:type="spellStart"/>
            <w:r w:rsidRPr="00E64D4E">
              <w:rPr>
                <w:rFonts w:cs="Times"/>
                <w:sz w:val="20"/>
                <w:szCs w:val="20"/>
              </w:rPr>
              <w:t>ús</w:t>
            </w:r>
            <w:proofErr w:type="spellEnd"/>
            <w:r w:rsidRPr="00E64D4E">
              <w:rPr>
                <w:rFonts w:cs="Times"/>
                <w:sz w:val="20"/>
                <w:szCs w:val="20"/>
              </w:rPr>
              <w:t xml:space="preserve"> </w:t>
            </w:r>
            <w:proofErr w:type="spellStart"/>
            <w:r w:rsidRPr="00E64D4E">
              <w:rPr>
                <w:rFonts w:cs="Times"/>
                <w:sz w:val="20"/>
                <w:szCs w:val="20"/>
              </w:rPr>
              <w:t>analític</w:t>
            </w:r>
            <w:proofErr w:type="spellEnd"/>
            <w:r w:rsidRPr="00E64D4E">
              <w:rPr>
                <w:rFonts w:cs="Times"/>
                <w:sz w:val="20"/>
                <w:szCs w:val="20"/>
              </w:rPr>
              <w:t>.</w:t>
            </w:r>
          </w:p>
        </w:tc>
        <w:tc>
          <w:tcPr>
            <w:tcW w:w="2977" w:type="dxa"/>
          </w:tcPr>
          <w:p w14:paraId="3838D17B" w14:textId="77777777" w:rsidR="00E64D4E" w:rsidRPr="00E64D4E" w:rsidRDefault="00E64D4E" w:rsidP="00540E09">
            <w:pPr>
              <w:spacing w:before="40" w:after="40"/>
              <w:rPr>
                <w:rFonts w:cs="Times"/>
                <w:sz w:val="20"/>
                <w:szCs w:val="20"/>
              </w:rPr>
            </w:pPr>
            <w:proofErr w:type="spellStart"/>
            <w:r w:rsidRPr="00E64D4E">
              <w:rPr>
                <w:rFonts w:cs="Times"/>
                <w:sz w:val="20"/>
                <w:szCs w:val="20"/>
              </w:rPr>
              <w:t>Infraestructures</w:t>
            </w:r>
            <w:proofErr w:type="spellEnd"/>
            <w:r w:rsidRPr="00E64D4E">
              <w:rPr>
                <w:rFonts w:cs="Times"/>
                <w:sz w:val="20"/>
                <w:szCs w:val="20"/>
              </w:rPr>
              <w:t xml:space="preserve"> de dades </w:t>
            </w:r>
            <w:proofErr w:type="spellStart"/>
            <w:r w:rsidRPr="00E64D4E">
              <w:rPr>
                <w:rFonts w:cs="Times"/>
                <w:sz w:val="20"/>
                <w:szCs w:val="20"/>
              </w:rPr>
              <w:t>obertes</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hideMark/>
          </w:tcPr>
          <w:p w14:paraId="76C91E5E"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1C9EEF51" w14:textId="77777777" w:rsidR="00E64D4E" w:rsidRPr="00E64D4E" w:rsidRDefault="00E64D4E" w:rsidP="00540E09">
            <w:pPr>
              <w:spacing w:before="40" w:after="40"/>
              <w:rPr>
                <w:rFonts w:cs="Times"/>
                <w:sz w:val="20"/>
                <w:szCs w:val="20"/>
              </w:rPr>
            </w:pPr>
          </w:p>
          <w:p w14:paraId="184FB0F3" w14:textId="77777777" w:rsidR="00E64D4E" w:rsidRPr="00E64D4E" w:rsidRDefault="00E64D4E" w:rsidP="00540E09">
            <w:pPr>
              <w:spacing w:before="40" w:after="40"/>
              <w:rPr>
                <w:rFonts w:cs="Times"/>
                <w:sz w:val="20"/>
                <w:szCs w:val="20"/>
              </w:rPr>
            </w:pPr>
          </w:p>
        </w:tc>
      </w:tr>
      <w:tr w:rsidR="00E64D4E" w:rsidRPr="004C11A2" w14:paraId="6F09C9E0"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01045FF9" w14:textId="77777777" w:rsidR="00E64D4E" w:rsidRPr="00E64D4E" w:rsidRDefault="00E64D4E" w:rsidP="00540E09">
            <w:pPr>
              <w:spacing w:before="40" w:after="40"/>
              <w:rPr>
                <w:rFonts w:cs="Times"/>
                <w:sz w:val="20"/>
                <w:szCs w:val="20"/>
              </w:rPr>
            </w:pPr>
            <w:r w:rsidRPr="00E64D4E">
              <w:rPr>
                <w:rFonts w:cs="Times"/>
                <w:b/>
                <w:sz w:val="20"/>
                <w:szCs w:val="20"/>
              </w:rPr>
              <w:t xml:space="preserve">5. </w:t>
            </w:r>
            <w:proofErr w:type="spellStart"/>
            <w:r w:rsidRPr="00E64D4E">
              <w:rPr>
                <w:rFonts w:cs="Times"/>
                <w:b/>
                <w:sz w:val="20"/>
                <w:szCs w:val="20"/>
              </w:rPr>
              <w:t>Enginyer</w:t>
            </w:r>
            <w:proofErr w:type="spellEnd"/>
            <w:r w:rsidRPr="00E64D4E">
              <w:rPr>
                <w:rFonts w:cs="Times"/>
                <w:b/>
                <w:sz w:val="20"/>
                <w:szCs w:val="20"/>
              </w:rPr>
              <w:t xml:space="preserve">/a de ML i </w:t>
            </w:r>
            <w:proofErr w:type="spellStart"/>
            <w:r w:rsidRPr="00E64D4E">
              <w:rPr>
                <w:rFonts w:cs="Times"/>
                <w:b/>
                <w:sz w:val="20"/>
                <w:szCs w:val="20"/>
              </w:rPr>
              <w:t>MLOps</w:t>
            </w:r>
            <w:proofErr w:type="spellEnd"/>
          </w:p>
        </w:tc>
        <w:tc>
          <w:tcPr>
            <w:tcW w:w="2551" w:type="dxa"/>
          </w:tcPr>
          <w:p w14:paraId="1FE2782D" w14:textId="77777777" w:rsidR="00E64D4E" w:rsidRPr="00E64D4E" w:rsidRDefault="00E64D4E" w:rsidP="00540E09">
            <w:pPr>
              <w:spacing w:before="40" w:after="40"/>
              <w:rPr>
                <w:rFonts w:cs="Times"/>
                <w:sz w:val="20"/>
                <w:szCs w:val="20"/>
              </w:rPr>
            </w:pPr>
            <w:proofErr w:type="spellStart"/>
            <w:r w:rsidRPr="00E64D4E">
              <w:rPr>
                <w:rFonts w:cs="Times"/>
                <w:sz w:val="20"/>
                <w:szCs w:val="20"/>
              </w:rPr>
              <w:t>Automatitza</w:t>
            </w:r>
            <w:proofErr w:type="spellEnd"/>
            <w:r w:rsidRPr="00E64D4E">
              <w:rPr>
                <w:rFonts w:cs="Times"/>
                <w:sz w:val="20"/>
                <w:szCs w:val="20"/>
              </w:rPr>
              <w:t xml:space="preserve"> i </w:t>
            </w:r>
            <w:proofErr w:type="spellStart"/>
            <w:r w:rsidRPr="00E64D4E">
              <w:rPr>
                <w:rFonts w:cs="Times"/>
                <w:sz w:val="20"/>
                <w:szCs w:val="20"/>
              </w:rPr>
              <w:t>optimitza</w:t>
            </w:r>
            <w:proofErr w:type="spellEnd"/>
            <w:r w:rsidRPr="00E64D4E">
              <w:rPr>
                <w:rFonts w:cs="Times"/>
                <w:sz w:val="20"/>
                <w:szCs w:val="20"/>
              </w:rPr>
              <w:t xml:space="preserve"> el </w:t>
            </w:r>
            <w:proofErr w:type="spellStart"/>
            <w:r w:rsidRPr="00E64D4E">
              <w:rPr>
                <w:rFonts w:cs="Times"/>
                <w:sz w:val="20"/>
                <w:szCs w:val="20"/>
              </w:rPr>
              <w:t>desplegament</w:t>
            </w:r>
            <w:proofErr w:type="spellEnd"/>
            <w:r w:rsidRPr="00E64D4E">
              <w:rPr>
                <w:rFonts w:cs="Times"/>
                <w:sz w:val="20"/>
                <w:szCs w:val="20"/>
              </w:rPr>
              <w:t xml:space="preserve">, </w:t>
            </w:r>
            <w:proofErr w:type="spellStart"/>
            <w:r w:rsidRPr="00E64D4E">
              <w:rPr>
                <w:rFonts w:cs="Times"/>
                <w:sz w:val="20"/>
                <w:szCs w:val="20"/>
              </w:rPr>
              <w:t>monitoratge</w:t>
            </w:r>
            <w:proofErr w:type="spellEnd"/>
            <w:r w:rsidRPr="00E64D4E">
              <w:rPr>
                <w:rFonts w:cs="Times"/>
                <w:sz w:val="20"/>
                <w:szCs w:val="20"/>
              </w:rPr>
              <w:t xml:space="preserve"> i </w:t>
            </w:r>
            <w:proofErr w:type="spellStart"/>
            <w:r w:rsidRPr="00E64D4E">
              <w:rPr>
                <w:rFonts w:cs="Times"/>
                <w:sz w:val="20"/>
                <w:szCs w:val="20"/>
              </w:rPr>
              <w:t>manteniment</w:t>
            </w:r>
            <w:proofErr w:type="spellEnd"/>
            <w:r w:rsidRPr="00E64D4E">
              <w:rPr>
                <w:rFonts w:cs="Times"/>
                <w:sz w:val="20"/>
                <w:szCs w:val="20"/>
              </w:rPr>
              <w:t xml:space="preserve"> de </w:t>
            </w:r>
            <w:proofErr w:type="spellStart"/>
            <w:r w:rsidRPr="00E64D4E">
              <w:rPr>
                <w:rFonts w:cs="Times"/>
                <w:sz w:val="20"/>
                <w:szCs w:val="20"/>
              </w:rPr>
              <w:t>models</w:t>
            </w:r>
            <w:proofErr w:type="spellEnd"/>
            <w:r w:rsidRPr="00E64D4E">
              <w:rPr>
                <w:rFonts w:cs="Times"/>
                <w:sz w:val="20"/>
                <w:szCs w:val="20"/>
              </w:rPr>
              <w:t xml:space="preserve"> en </w:t>
            </w:r>
            <w:proofErr w:type="spellStart"/>
            <w:r w:rsidRPr="00E64D4E">
              <w:rPr>
                <w:rFonts w:cs="Times"/>
                <w:sz w:val="20"/>
                <w:szCs w:val="20"/>
              </w:rPr>
              <w:t>entorns</w:t>
            </w:r>
            <w:proofErr w:type="spellEnd"/>
            <w:r w:rsidRPr="00E64D4E">
              <w:rPr>
                <w:rFonts w:cs="Times"/>
                <w:sz w:val="20"/>
                <w:szCs w:val="20"/>
              </w:rPr>
              <w:t xml:space="preserve"> </w:t>
            </w:r>
            <w:proofErr w:type="spellStart"/>
            <w:r w:rsidRPr="00E64D4E">
              <w:rPr>
                <w:rFonts w:cs="Times"/>
                <w:sz w:val="20"/>
                <w:szCs w:val="20"/>
              </w:rPr>
              <w:t>productius</w:t>
            </w:r>
            <w:proofErr w:type="spellEnd"/>
            <w:r w:rsidRPr="00E64D4E">
              <w:rPr>
                <w:rFonts w:cs="Times"/>
                <w:sz w:val="20"/>
                <w:szCs w:val="20"/>
              </w:rPr>
              <w:t xml:space="preserve">. </w:t>
            </w:r>
            <w:proofErr w:type="spellStart"/>
            <w:r w:rsidRPr="00E64D4E">
              <w:rPr>
                <w:rFonts w:cs="Times"/>
                <w:sz w:val="20"/>
                <w:szCs w:val="20"/>
              </w:rPr>
              <w:t>S'assegura</w:t>
            </w:r>
            <w:proofErr w:type="spellEnd"/>
            <w:r w:rsidRPr="00E64D4E">
              <w:rPr>
                <w:rFonts w:cs="Times"/>
                <w:sz w:val="20"/>
                <w:szCs w:val="20"/>
              </w:rPr>
              <w:t xml:space="preserve"> de la </w:t>
            </w:r>
            <w:proofErr w:type="spellStart"/>
            <w:r w:rsidRPr="00E64D4E">
              <w:rPr>
                <w:rFonts w:cs="Times"/>
                <w:sz w:val="20"/>
                <w:szCs w:val="20"/>
              </w:rPr>
              <w:t>integració</w:t>
            </w:r>
            <w:proofErr w:type="spellEnd"/>
            <w:r w:rsidRPr="00E64D4E">
              <w:rPr>
                <w:rFonts w:cs="Times"/>
                <w:sz w:val="20"/>
                <w:szCs w:val="20"/>
              </w:rPr>
              <w:t xml:space="preserve"> </w:t>
            </w:r>
            <w:proofErr w:type="spellStart"/>
            <w:r w:rsidRPr="00E64D4E">
              <w:rPr>
                <w:rFonts w:cs="Times"/>
                <w:sz w:val="20"/>
                <w:szCs w:val="20"/>
              </w:rPr>
              <w:t>contínua</w:t>
            </w:r>
            <w:proofErr w:type="spellEnd"/>
            <w:r w:rsidRPr="00E64D4E">
              <w:rPr>
                <w:rFonts w:cs="Times"/>
                <w:sz w:val="20"/>
                <w:szCs w:val="20"/>
              </w:rPr>
              <w:t xml:space="preserve"> i el cicle de vida del </w:t>
            </w:r>
            <w:proofErr w:type="spellStart"/>
            <w:r w:rsidRPr="00E64D4E">
              <w:rPr>
                <w:rFonts w:cs="Times"/>
                <w:sz w:val="20"/>
                <w:szCs w:val="20"/>
              </w:rPr>
              <w:t>model</w:t>
            </w:r>
            <w:proofErr w:type="spellEnd"/>
            <w:r w:rsidRPr="00E64D4E">
              <w:rPr>
                <w:rFonts w:cs="Times"/>
                <w:sz w:val="20"/>
                <w:szCs w:val="20"/>
              </w:rPr>
              <w:t>.</w:t>
            </w:r>
          </w:p>
        </w:tc>
        <w:tc>
          <w:tcPr>
            <w:tcW w:w="2977" w:type="dxa"/>
          </w:tcPr>
          <w:p w14:paraId="4E2909F9" w14:textId="77777777" w:rsidR="00E64D4E" w:rsidRPr="00E64D4E" w:rsidRDefault="00E64D4E" w:rsidP="00540E09">
            <w:pPr>
              <w:spacing w:before="40" w:after="40"/>
              <w:rPr>
                <w:rFonts w:cs="Times"/>
                <w:sz w:val="20"/>
                <w:szCs w:val="20"/>
              </w:rPr>
            </w:pPr>
            <w:proofErr w:type="spellStart"/>
            <w:r w:rsidRPr="00E64D4E">
              <w:rPr>
                <w:rFonts w:cs="Times"/>
                <w:sz w:val="20"/>
                <w:szCs w:val="20"/>
              </w:rPr>
              <w:t>Processos</w:t>
            </w:r>
            <w:proofErr w:type="spellEnd"/>
            <w:r w:rsidRPr="00E64D4E">
              <w:rPr>
                <w:rFonts w:cs="Times"/>
                <w:sz w:val="20"/>
                <w:szCs w:val="20"/>
              </w:rPr>
              <w:t xml:space="preserve"> </w:t>
            </w:r>
            <w:proofErr w:type="spellStart"/>
            <w:r w:rsidRPr="00E64D4E">
              <w:rPr>
                <w:rFonts w:cs="Times"/>
                <w:sz w:val="20"/>
                <w:szCs w:val="20"/>
              </w:rPr>
              <w:t>d’automatització</w:t>
            </w:r>
            <w:proofErr w:type="spellEnd"/>
            <w:r w:rsidRPr="00E64D4E">
              <w:rPr>
                <w:rFonts w:cs="Times"/>
                <w:sz w:val="20"/>
                <w:szCs w:val="20"/>
              </w:rPr>
              <w:t xml:space="preserve">, </w:t>
            </w:r>
            <w:proofErr w:type="spellStart"/>
            <w:r w:rsidRPr="00E64D4E">
              <w:rPr>
                <w:rFonts w:cs="Times"/>
                <w:sz w:val="20"/>
                <w:szCs w:val="20"/>
              </w:rPr>
              <w:t>desplegament</w:t>
            </w:r>
            <w:proofErr w:type="spellEnd"/>
            <w:r w:rsidRPr="00E64D4E">
              <w:rPr>
                <w:rFonts w:cs="Times"/>
                <w:sz w:val="20"/>
                <w:szCs w:val="20"/>
              </w:rPr>
              <w:t xml:space="preserve"> i </w:t>
            </w:r>
            <w:proofErr w:type="spellStart"/>
            <w:r w:rsidRPr="00E64D4E">
              <w:rPr>
                <w:rFonts w:cs="Times"/>
                <w:sz w:val="20"/>
                <w:szCs w:val="20"/>
              </w:rPr>
              <w:t>monitoratge</w:t>
            </w:r>
            <w:proofErr w:type="spellEnd"/>
            <w:r w:rsidRPr="00E64D4E">
              <w:rPr>
                <w:rFonts w:cs="Times"/>
                <w:sz w:val="20"/>
                <w:szCs w:val="20"/>
              </w:rPr>
              <w:t xml:space="preserve"> de </w:t>
            </w:r>
            <w:proofErr w:type="spellStart"/>
            <w:r w:rsidRPr="00E64D4E">
              <w:rPr>
                <w:rFonts w:cs="Times"/>
                <w:sz w:val="20"/>
                <w:szCs w:val="20"/>
              </w:rPr>
              <w:t>models</w:t>
            </w:r>
            <w:proofErr w:type="spellEnd"/>
            <w:r w:rsidRPr="00E64D4E">
              <w:rPr>
                <w:rFonts w:cs="Times"/>
                <w:sz w:val="20"/>
                <w:szCs w:val="20"/>
              </w:rPr>
              <w:t xml:space="preserve"> </w:t>
            </w:r>
            <w:proofErr w:type="spellStart"/>
            <w:r w:rsidRPr="00E64D4E">
              <w:rPr>
                <w:rFonts w:cs="Times"/>
                <w:sz w:val="20"/>
                <w:szCs w:val="20"/>
              </w:rPr>
              <w:t>basats</w:t>
            </w:r>
            <w:proofErr w:type="spellEnd"/>
            <w:r w:rsidRPr="00E64D4E">
              <w:rPr>
                <w:rFonts w:cs="Times"/>
                <w:sz w:val="20"/>
                <w:szCs w:val="20"/>
              </w:rPr>
              <w:t xml:space="preserve"> en machine </w:t>
            </w:r>
            <w:proofErr w:type="spellStart"/>
            <w:r w:rsidRPr="00E64D4E">
              <w:rPr>
                <w:rFonts w:cs="Times"/>
                <w:sz w:val="20"/>
                <w:szCs w:val="20"/>
              </w:rPr>
              <w:t>learning</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1 </w:t>
            </w:r>
            <w:proofErr w:type="spellStart"/>
            <w:r w:rsidRPr="00E64D4E">
              <w:rPr>
                <w:rFonts w:cs="Times"/>
                <w:sz w:val="20"/>
                <w:szCs w:val="20"/>
              </w:rPr>
              <w:t>projecte</w:t>
            </w:r>
            <w:proofErr w:type="spellEnd"/>
            <w:r w:rsidRPr="00E64D4E">
              <w:rPr>
                <w:rFonts w:cs="Times"/>
                <w:sz w:val="20"/>
                <w:szCs w:val="20"/>
              </w:rPr>
              <w:t>)</w:t>
            </w:r>
          </w:p>
        </w:tc>
        <w:tc>
          <w:tcPr>
            <w:tcW w:w="3118" w:type="dxa"/>
            <w:hideMark/>
          </w:tcPr>
          <w:p w14:paraId="17708092"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52011A6F" w14:textId="77777777" w:rsidR="00E64D4E" w:rsidRPr="00E64D4E" w:rsidRDefault="00E64D4E" w:rsidP="00540E09">
            <w:pPr>
              <w:spacing w:before="40" w:after="40"/>
              <w:rPr>
                <w:rFonts w:cs="Times"/>
                <w:sz w:val="20"/>
                <w:szCs w:val="20"/>
              </w:rPr>
            </w:pPr>
          </w:p>
          <w:p w14:paraId="0F5FF369" w14:textId="77777777" w:rsidR="00E64D4E" w:rsidRPr="00E64D4E" w:rsidRDefault="00E64D4E" w:rsidP="00540E09">
            <w:pPr>
              <w:spacing w:before="40" w:after="40"/>
              <w:rPr>
                <w:rFonts w:cs="Times"/>
                <w:sz w:val="20"/>
                <w:szCs w:val="20"/>
              </w:rPr>
            </w:pPr>
          </w:p>
        </w:tc>
      </w:tr>
      <w:tr w:rsidR="00E64D4E" w:rsidRPr="004C11A2" w14:paraId="1337CCD7" w14:textId="77777777" w:rsidTr="00E64D4E">
        <w:tc>
          <w:tcPr>
            <w:tcW w:w="1844" w:type="dxa"/>
          </w:tcPr>
          <w:p w14:paraId="65928232" w14:textId="77777777" w:rsidR="00E64D4E" w:rsidRPr="00E64D4E" w:rsidRDefault="00E64D4E" w:rsidP="00540E09">
            <w:pPr>
              <w:spacing w:before="40" w:after="40"/>
              <w:rPr>
                <w:rFonts w:cs="Times"/>
                <w:b/>
                <w:sz w:val="20"/>
                <w:szCs w:val="20"/>
              </w:rPr>
            </w:pPr>
            <w:r w:rsidRPr="00E64D4E">
              <w:rPr>
                <w:rFonts w:cs="Times"/>
                <w:b/>
                <w:sz w:val="20"/>
                <w:szCs w:val="20"/>
              </w:rPr>
              <w:t xml:space="preserve">6. </w:t>
            </w:r>
            <w:proofErr w:type="spellStart"/>
            <w:r w:rsidRPr="00E64D4E">
              <w:rPr>
                <w:rFonts w:cs="Times"/>
                <w:b/>
                <w:sz w:val="20"/>
                <w:szCs w:val="20"/>
              </w:rPr>
              <w:t>Enginyer</w:t>
            </w:r>
            <w:proofErr w:type="spellEnd"/>
            <w:r w:rsidRPr="00E64D4E">
              <w:rPr>
                <w:rFonts w:cs="Times"/>
                <w:b/>
                <w:sz w:val="20"/>
                <w:szCs w:val="20"/>
              </w:rPr>
              <w:t xml:space="preserve">/a </w:t>
            </w:r>
            <w:proofErr w:type="spellStart"/>
            <w:r w:rsidRPr="00E64D4E">
              <w:rPr>
                <w:rFonts w:cs="Times"/>
                <w:b/>
                <w:sz w:val="20"/>
                <w:szCs w:val="20"/>
              </w:rPr>
              <w:t>d’IA</w:t>
            </w:r>
            <w:proofErr w:type="spellEnd"/>
            <w:r w:rsidRPr="00E64D4E">
              <w:rPr>
                <w:rFonts w:cs="Times"/>
                <w:b/>
                <w:sz w:val="20"/>
                <w:szCs w:val="20"/>
              </w:rPr>
              <w:t xml:space="preserve"> Generativa</w:t>
            </w:r>
          </w:p>
        </w:tc>
        <w:tc>
          <w:tcPr>
            <w:tcW w:w="2551" w:type="dxa"/>
          </w:tcPr>
          <w:p w14:paraId="4099A0B0" w14:textId="77777777" w:rsidR="00E64D4E" w:rsidRPr="00E64D4E" w:rsidRDefault="00E64D4E" w:rsidP="00540E09">
            <w:pPr>
              <w:spacing w:before="40" w:after="40"/>
              <w:rPr>
                <w:rFonts w:cs="Times"/>
                <w:sz w:val="20"/>
                <w:szCs w:val="20"/>
              </w:rPr>
            </w:pPr>
            <w:proofErr w:type="spellStart"/>
            <w:r w:rsidRPr="00E64D4E">
              <w:rPr>
                <w:rFonts w:cs="Times"/>
                <w:sz w:val="20"/>
                <w:szCs w:val="20"/>
              </w:rPr>
              <w:t>Dissenya</w:t>
            </w:r>
            <w:proofErr w:type="spellEnd"/>
            <w:r w:rsidRPr="00E64D4E">
              <w:rPr>
                <w:rFonts w:cs="Times"/>
                <w:sz w:val="20"/>
                <w:szCs w:val="20"/>
              </w:rPr>
              <w:t xml:space="preserve">, </w:t>
            </w:r>
            <w:proofErr w:type="spellStart"/>
            <w:r w:rsidRPr="00E64D4E">
              <w:rPr>
                <w:rFonts w:cs="Times"/>
                <w:sz w:val="20"/>
                <w:szCs w:val="20"/>
              </w:rPr>
              <w:t>desenvolupa</w:t>
            </w:r>
            <w:proofErr w:type="spellEnd"/>
            <w:r w:rsidRPr="00E64D4E">
              <w:rPr>
                <w:rFonts w:cs="Times"/>
                <w:sz w:val="20"/>
                <w:szCs w:val="20"/>
              </w:rPr>
              <w:t xml:space="preserve"> i </w:t>
            </w:r>
            <w:proofErr w:type="spellStart"/>
            <w:r w:rsidRPr="00E64D4E">
              <w:rPr>
                <w:rFonts w:cs="Times"/>
                <w:sz w:val="20"/>
                <w:szCs w:val="20"/>
              </w:rPr>
              <w:t>desplega</w:t>
            </w:r>
            <w:proofErr w:type="spellEnd"/>
            <w:r w:rsidRPr="00E64D4E">
              <w:rPr>
                <w:rFonts w:cs="Times"/>
                <w:sz w:val="20"/>
                <w:szCs w:val="20"/>
              </w:rPr>
              <w:t xml:space="preserve"> </w:t>
            </w:r>
            <w:proofErr w:type="spellStart"/>
            <w:r w:rsidRPr="00E64D4E">
              <w:rPr>
                <w:rFonts w:cs="Times"/>
                <w:sz w:val="20"/>
                <w:szCs w:val="20"/>
              </w:rPr>
              <w:t>sistemes</w:t>
            </w:r>
            <w:proofErr w:type="spellEnd"/>
            <w:r w:rsidRPr="00E64D4E">
              <w:rPr>
                <w:rFonts w:cs="Times"/>
                <w:sz w:val="20"/>
                <w:szCs w:val="20"/>
              </w:rPr>
              <w:t xml:space="preserve"> </w:t>
            </w:r>
            <w:proofErr w:type="spellStart"/>
            <w:r w:rsidRPr="00E64D4E">
              <w:rPr>
                <w:rFonts w:cs="Times"/>
                <w:sz w:val="20"/>
                <w:szCs w:val="20"/>
              </w:rPr>
              <w:t>d’IA</w:t>
            </w:r>
            <w:proofErr w:type="spellEnd"/>
            <w:r w:rsidRPr="00E64D4E">
              <w:rPr>
                <w:rFonts w:cs="Times"/>
                <w:sz w:val="20"/>
                <w:szCs w:val="20"/>
              </w:rPr>
              <w:t xml:space="preserve"> Generativa. </w:t>
            </w:r>
            <w:proofErr w:type="spellStart"/>
            <w:r w:rsidRPr="00E64D4E">
              <w:rPr>
                <w:rFonts w:cs="Times"/>
                <w:sz w:val="20"/>
                <w:szCs w:val="20"/>
              </w:rPr>
              <w:t>Avalua</w:t>
            </w:r>
            <w:proofErr w:type="spellEnd"/>
            <w:r w:rsidRPr="00E64D4E">
              <w:rPr>
                <w:rFonts w:cs="Times"/>
                <w:sz w:val="20"/>
                <w:szCs w:val="20"/>
              </w:rPr>
              <w:t xml:space="preserve">, </w:t>
            </w:r>
            <w:proofErr w:type="spellStart"/>
            <w:r w:rsidRPr="00E64D4E">
              <w:rPr>
                <w:rFonts w:cs="Times"/>
                <w:sz w:val="20"/>
                <w:szCs w:val="20"/>
              </w:rPr>
              <w:t>optimitza</w:t>
            </w:r>
            <w:proofErr w:type="spellEnd"/>
            <w:r w:rsidRPr="00E64D4E">
              <w:rPr>
                <w:rFonts w:cs="Times"/>
                <w:sz w:val="20"/>
                <w:szCs w:val="20"/>
              </w:rPr>
              <w:t xml:space="preserve"> i </w:t>
            </w:r>
            <w:proofErr w:type="spellStart"/>
            <w:r w:rsidRPr="00E64D4E">
              <w:rPr>
                <w:rFonts w:cs="Times"/>
                <w:sz w:val="20"/>
                <w:szCs w:val="20"/>
              </w:rPr>
              <w:t>monitoritza</w:t>
            </w:r>
            <w:proofErr w:type="spellEnd"/>
            <w:r w:rsidRPr="00E64D4E">
              <w:rPr>
                <w:rFonts w:cs="Times"/>
                <w:sz w:val="20"/>
                <w:szCs w:val="20"/>
              </w:rPr>
              <w:t xml:space="preserve"> </w:t>
            </w:r>
            <w:proofErr w:type="spellStart"/>
            <w:r w:rsidRPr="00E64D4E">
              <w:rPr>
                <w:rFonts w:cs="Times"/>
                <w:sz w:val="20"/>
                <w:szCs w:val="20"/>
              </w:rPr>
              <w:t>els</w:t>
            </w:r>
            <w:proofErr w:type="spellEnd"/>
            <w:r w:rsidRPr="00E64D4E">
              <w:rPr>
                <w:rFonts w:cs="Times"/>
                <w:sz w:val="20"/>
                <w:szCs w:val="20"/>
              </w:rPr>
              <w:t xml:space="preserve"> </w:t>
            </w:r>
            <w:proofErr w:type="spellStart"/>
            <w:r w:rsidRPr="00E64D4E">
              <w:rPr>
                <w:rFonts w:cs="Times"/>
                <w:sz w:val="20"/>
                <w:szCs w:val="20"/>
              </w:rPr>
              <w:t>models</w:t>
            </w:r>
            <w:proofErr w:type="spellEnd"/>
            <w:r w:rsidRPr="00E64D4E">
              <w:rPr>
                <w:rFonts w:cs="Times"/>
                <w:sz w:val="20"/>
                <w:szCs w:val="20"/>
              </w:rPr>
              <w:t xml:space="preserve"> </w:t>
            </w:r>
            <w:proofErr w:type="spellStart"/>
            <w:r w:rsidRPr="00E64D4E">
              <w:rPr>
                <w:rFonts w:cs="Times"/>
                <w:sz w:val="20"/>
                <w:szCs w:val="20"/>
              </w:rPr>
              <w:t>generatius</w:t>
            </w:r>
            <w:proofErr w:type="spellEnd"/>
            <w:r w:rsidRPr="00E64D4E">
              <w:rPr>
                <w:rFonts w:cs="Times"/>
                <w:sz w:val="20"/>
                <w:szCs w:val="20"/>
              </w:rPr>
              <w:t xml:space="preserve"> en </w:t>
            </w:r>
            <w:proofErr w:type="spellStart"/>
            <w:r w:rsidRPr="00E64D4E">
              <w:rPr>
                <w:rFonts w:cs="Times"/>
                <w:sz w:val="20"/>
                <w:szCs w:val="20"/>
              </w:rPr>
              <w:t>producció</w:t>
            </w:r>
            <w:proofErr w:type="spellEnd"/>
            <w:r w:rsidRPr="00E64D4E">
              <w:rPr>
                <w:rFonts w:cs="Times"/>
                <w:sz w:val="20"/>
                <w:szCs w:val="20"/>
              </w:rPr>
              <w:t>.</w:t>
            </w:r>
          </w:p>
        </w:tc>
        <w:tc>
          <w:tcPr>
            <w:tcW w:w="2977" w:type="dxa"/>
          </w:tcPr>
          <w:p w14:paraId="60B668B0" w14:textId="77777777" w:rsidR="00E64D4E" w:rsidRPr="00E64D4E" w:rsidRDefault="00E64D4E" w:rsidP="00540E09">
            <w:pPr>
              <w:spacing w:before="40" w:after="40"/>
              <w:rPr>
                <w:rFonts w:cs="Times"/>
                <w:sz w:val="20"/>
                <w:szCs w:val="20"/>
              </w:rPr>
            </w:pPr>
            <w:r w:rsidRPr="00E64D4E">
              <w:rPr>
                <w:rFonts w:cs="Times"/>
                <w:sz w:val="20"/>
                <w:szCs w:val="20"/>
              </w:rPr>
              <w:t xml:space="preserve">Projectes </w:t>
            </w:r>
            <w:proofErr w:type="spellStart"/>
            <w:r w:rsidRPr="00E64D4E">
              <w:rPr>
                <w:rFonts w:cs="Times"/>
                <w:sz w:val="20"/>
                <w:szCs w:val="20"/>
              </w:rPr>
              <w:t>basats</w:t>
            </w:r>
            <w:proofErr w:type="spellEnd"/>
            <w:r w:rsidRPr="00E64D4E">
              <w:rPr>
                <w:rFonts w:cs="Times"/>
                <w:sz w:val="20"/>
                <w:szCs w:val="20"/>
              </w:rPr>
              <w:t xml:space="preserve"> en IA generativa (</w:t>
            </w:r>
            <w:proofErr w:type="spellStart"/>
            <w:r w:rsidRPr="00E64D4E">
              <w:rPr>
                <w:rFonts w:cs="Times"/>
                <w:sz w:val="20"/>
                <w:szCs w:val="20"/>
              </w:rPr>
              <w:t>mínim</w:t>
            </w:r>
            <w:proofErr w:type="spellEnd"/>
            <w:r w:rsidRPr="00E64D4E">
              <w:rPr>
                <w:rFonts w:cs="Times"/>
                <w:sz w:val="20"/>
                <w:szCs w:val="20"/>
              </w:rPr>
              <w:t xml:space="preserve"> 1 </w:t>
            </w:r>
            <w:proofErr w:type="spellStart"/>
            <w:r w:rsidRPr="00E64D4E">
              <w:rPr>
                <w:rFonts w:cs="Times"/>
                <w:sz w:val="20"/>
                <w:szCs w:val="20"/>
              </w:rPr>
              <w:t>projecte</w:t>
            </w:r>
            <w:proofErr w:type="spellEnd"/>
            <w:r w:rsidRPr="00E64D4E">
              <w:rPr>
                <w:rFonts w:cs="Times"/>
                <w:sz w:val="20"/>
                <w:szCs w:val="20"/>
              </w:rPr>
              <w:t>)</w:t>
            </w:r>
          </w:p>
        </w:tc>
        <w:tc>
          <w:tcPr>
            <w:tcW w:w="3118" w:type="dxa"/>
          </w:tcPr>
          <w:p w14:paraId="50DAFF3A"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7C7E455C" w14:textId="77777777" w:rsidR="00E64D4E" w:rsidRPr="00E64D4E" w:rsidRDefault="00E64D4E" w:rsidP="00540E09">
            <w:pPr>
              <w:spacing w:before="40" w:after="40"/>
              <w:rPr>
                <w:rFonts w:cs="Times"/>
                <w:sz w:val="20"/>
                <w:szCs w:val="20"/>
              </w:rPr>
            </w:pPr>
          </w:p>
        </w:tc>
      </w:tr>
      <w:tr w:rsidR="00E64D4E" w:rsidRPr="004C11A2" w14:paraId="5485885B"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5EBA15AB" w14:textId="77777777" w:rsidR="00E64D4E" w:rsidRPr="00E64D4E" w:rsidRDefault="00E64D4E" w:rsidP="00540E09">
            <w:pPr>
              <w:spacing w:before="40" w:after="40"/>
              <w:rPr>
                <w:rFonts w:cs="Times"/>
                <w:b/>
                <w:sz w:val="20"/>
                <w:szCs w:val="20"/>
              </w:rPr>
            </w:pPr>
            <w:r w:rsidRPr="00E64D4E">
              <w:rPr>
                <w:rFonts w:cs="Times"/>
                <w:b/>
                <w:sz w:val="20"/>
                <w:szCs w:val="20"/>
              </w:rPr>
              <w:t>7. Analista de dades</w:t>
            </w:r>
          </w:p>
        </w:tc>
        <w:tc>
          <w:tcPr>
            <w:tcW w:w="2551" w:type="dxa"/>
          </w:tcPr>
          <w:p w14:paraId="23DE187D" w14:textId="77777777" w:rsidR="00E64D4E" w:rsidRPr="00E64D4E" w:rsidRDefault="00E64D4E" w:rsidP="00540E09">
            <w:pPr>
              <w:spacing w:before="40" w:after="40"/>
              <w:rPr>
                <w:rFonts w:cs="Times"/>
                <w:sz w:val="20"/>
                <w:szCs w:val="20"/>
              </w:rPr>
            </w:pPr>
            <w:proofErr w:type="spellStart"/>
            <w:r w:rsidRPr="00E64D4E">
              <w:rPr>
                <w:rFonts w:cs="Times"/>
                <w:sz w:val="20"/>
                <w:szCs w:val="20"/>
              </w:rPr>
              <w:t>Analitza</w:t>
            </w:r>
            <w:proofErr w:type="spellEnd"/>
            <w:r w:rsidRPr="00E64D4E">
              <w:rPr>
                <w:rFonts w:cs="Times"/>
                <w:sz w:val="20"/>
                <w:szCs w:val="20"/>
              </w:rPr>
              <w:t xml:space="preserve"> i interpreta dades per generar informes i </w:t>
            </w:r>
            <w:proofErr w:type="spellStart"/>
            <w:r w:rsidRPr="00E64D4E">
              <w:rPr>
                <w:rFonts w:cs="Times"/>
                <w:sz w:val="20"/>
                <w:szCs w:val="20"/>
              </w:rPr>
              <w:t>visualitzacions</w:t>
            </w:r>
            <w:proofErr w:type="spellEnd"/>
            <w:r w:rsidRPr="00E64D4E">
              <w:rPr>
                <w:rFonts w:cs="Times"/>
                <w:sz w:val="20"/>
                <w:szCs w:val="20"/>
              </w:rPr>
              <w:t xml:space="preserve">. </w:t>
            </w:r>
            <w:proofErr w:type="spellStart"/>
            <w:r w:rsidRPr="00E64D4E">
              <w:rPr>
                <w:rFonts w:cs="Times"/>
                <w:sz w:val="20"/>
                <w:szCs w:val="20"/>
              </w:rPr>
              <w:t>Dona</w:t>
            </w:r>
            <w:proofErr w:type="spellEnd"/>
            <w:r w:rsidRPr="00E64D4E">
              <w:rPr>
                <w:rFonts w:cs="Times"/>
                <w:sz w:val="20"/>
                <w:szCs w:val="20"/>
              </w:rPr>
              <w:t xml:space="preserve"> </w:t>
            </w:r>
            <w:proofErr w:type="spellStart"/>
            <w:r w:rsidRPr="00E64D4E">
              <w:rPr>
                <w:rFonts w:cs="Times"/>
                <w:sz w:val="20"/>
                <w:szCs w:val="20"/>
              </w:rPr>
              <w:t>suport</w:t>
            </w:r>
            <w:proofErr w:type="spellEnd"/>
            <w:r w:rsidRPr="00E64D4E">
              <w:rPr>
                <w:rFonts w:cs="Times"/>
                <w:sz w:val="20"/>
                <w:szCs w:val="20"/>
              </w:rPr>
              <w:t xml:space="preserve"> a la presa de </w:t>
            </w:r>
            <w:proofErr w:type="spellStart"/>
            <w:r w:rsidRPr="00E64D4E">
              <w:rPr>
                <w:rFonts w:cs="Times"/>
                <w:sz w:val="20"/>
                <w:szCs w:val="20"/>
              </w:rPr>
              <w:lastRenderedPageBreak/>
              <w:t>decisions</w:t>
            </w:r>
            <w:proofErr w:type="spellEnd"/>
            <w:r w:rsidRPr="00E64D4E">
              <w:rPr>
                <w:rFonts w:cs="Times"/>
                <w:sz w:val="20"/>
                <w:szCs w:val="20"/>
              </w:rPr>
              <w:t xml:space="preserve"> basada en dades.</w:t>
            </w:r>
          </w:p>
        </w:tc>
        <w:tc>
          <w:tcPr>
            <w:tcW w:w="2977" w:type="dxa"/>
          </w:tcPr>
          <w:p w14:paraId="1A5E454F" w14:textId="77777777" w:rsidR="00E64D4E" w:rsidRPr="00E64D4E" w:rsidRDefault="00E64D4E" w:rsidP="00540E09">
            <w:pPr>
              <w:spacing w:before="40" w:after="40"/>
              <w:rPr>
                <w:rFonts w:cs="Times"/>
                <w:sz w:val="20"/>
                <w:szCs w:val="20"/>
              </w:rPr>
            </w:pPr>
            <w:r w:rsidRPr="00E64D4E">
              <w:rPr>
                <w:rFonts w:cs="Times"/>
                <w:sz w:val="20"/>
                <w:szCs w:val="20"/>
              </w:rPr>
              <w:lastRenderedPageBreak/>
              <w:t xml:space="preserve">Projectes de </w:t>
            </w:r>
            <w:proofErr w:type="spellStart"/>
            <w:r w:rsidRPr="00E64D4E">
              <w:rPr>
                <w:rFonts w:cs="Times"/>
                <w:sz w:val="20"/>
                <w:szCs w:val="20"/>
              </w:rPr>
              <w:t>generació</w:t>
            </w:r>
            <w:proofErr w:type="spellEnd"/>
            <w:r w:rsidRPr="00E64D4E">
              <w:rPr>
                <w:rFonts w:cs="Times"/>
                <w:sz w:val="20"/>
                <w:szCs w:val="20"/>
              </w:rPr>
              <w:t xml:space="preserve">, </w:t>
            </w:r>
            <w:proofErr w:type="spellStart"/>
            <w:r w:rsidRPr="00E64D4E">
              <w:rPr>
                <w:rFonts w:cs="Times"/>
                <w:sz w:val="20"/>
                <w:szCs w:val="20"/>
              </w:rPr>
              <w:t>anàlisi</w:t>
            </w:r>
            <w:proofErr w:type="spellEnd"/>
            <w:r w:rsidRPr="00E64D4E">
              <w:rPr>
                <w:rFonts w:cs="Times"/>
                <w:sz w:val="20"/>
                <w:szCs w:val="20"/>
              </w:rPr>
              <w:t xml:space="preserve">, </w:t>
            </w:r>
            <w:proofErr w:type="spellStart"/>
            <w:r w:rsidRPr="00E64D4E">
              <w:rPr>
                <w:rFonts w:cs="Times"/>
                <w:sz w:val="20"/>
                <w:szCs w:val="20"/>
              </w:rPr>
              <w:t>visualització</w:t>
            </w:r>
            <w:proofErr w:type="spellEnd"/>
            <w:r w:rsidRPr="00E64D4E">
              <w:rPr>
                <w:rFonts w:cs="Times"/>
                <w:sz w:val="20"/>
                <w:szCs w:val="20"/>
              </w:rPr>
              <w:t xml:space="preserve"> de dades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tcPr>
          <w:p w14:paraId="2D95AFA2"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6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grau</w:t>
            </w:r>
            <w:proofErr w:type="spellEnd"/>
            <w:r w:rsidRPr="00E64D4E">
              <w:rPr>
                <w:rFonts w:cs="Times"/>
                <w:sz w:val="20"/>
                <w:szCs w:val="20"/>
              </w:rPr>
              <w:t xml:space="preserve"> </w:t>
            </w:r>
            <w:proofErr w:type="spellStart"/>
            <w:r w:rsidRPr="00E64D4E">
              <w:rPr>
                <w:rFonts w:cs="Times"/>
                <w:sz w:val="20"/>
                <w:szCs w:val="20"/>
              </w:rPr>
              <w:t>universitari</w:t>
            </w:r>
            <w:proofErr w:type="spellEnd"/>
            <w:r w:rsidRPr="00E64D4E">
              <w:rPr>
                <w:rFonts w:cs="Times"/>
                <w:sz w:val="20"/>
                <w:szCs w:val="20"/>
              </w:rPr>
              <w:t>).</w:t>
            </w:r>
          </w:p>
          <w:p w14:paraId="627F9BB6" w14:textId="77777777" w:rsidR="00E64D4E" w:rsidRPr="00E64D4E" w:rsidRDefault="00E64D4E" w:rsidP="00540E09">
            <w:pPr>
              <w:spacing w:before="40" w:after="40"/>
              <w:rPr>
                <w:rFonts w:cs="Times"/>
                <w:sz w:val="20"/>
                <w:szCs w:val="20"/>
              </w:rPr>
            </w:pPr>
          </w:p>
        </w:tc>
      </w:tr>
      <w:tr w:rsidR="00E64D4E" w:rsidRPr="004C11A2" w14:paraId="1361DF70" w14:textId="77777777" w:rsidTr="00E64D4E">
        <w:tc>
          <w:tcPr>
            <w:tcW w:w="1844" w:type="dxa"/>
          </w:tcPr>
          <w:p w14:paraId="21CCF2D6" w14:textId="77777777" w:rsidR="00E64D4E" w:rsidRPr="00E64D4E" w:rsidRDefault="00E64D4E" w:rsidP="00540E09">
            <w:pPr>
              <w:spacing w:before="40" w:after="40"/>
              <w:rPr>
                <w:rFonts w:cs="Times"/>
                <w:b/>
                <w:sz w:val="20"/>
                <w:szCs w:val="20"/>
              </w:rPr>
            </w:pPr>
            <w:r w:rsidRPr="00E64D4E">
              <w:rPr>
                <w:rFonts w:cs="Times"/>
                <w:b/>
                <w:sz w:val="20"/>
                <w:szCs w:val="20"/>
              </w:rPr>
              <w:t xml:space="preserve">8. </w:t>
            </w:r>
            <w:proofErr w:type="spellStart"/>
            <w:r w:rsidRPr="00E64D4E">
              <w:rPr>
                <w:rFonts w:cs="Times"/>
                <w:b/>
                <w:sz w:val="20"/>
                <w:szCs w:val="20"/>
              </w:rPr>
              <w:t>Desenvolupador</w:t>
            </w:r>
            <w:proofErr w:type="spellEnd"/>
            <w:r w:rsidRPr="00E64D4E">
              <w:rPr>
                <w:rFonts w:cs="Times"/>
                <w:b/>
                <w:sz w:val="20"/>
                <w:szCs w:val="20"/>
              </w:rPr>
              <w:t>/a Front-</w:t>
            </w:r>
            <w:proofErr w:type="spellStart"/>
            <w:r w:rsidRPr="00E64D4E">
              <w:rPr>
                <w:rFonts w:cs="Times"/>
                <w:b/>
                <w:sz w:val="20"/>
                <w:szCs w:val="20"/>
              </w:rPr>
              <w:t>end</w:t>
            </w:r>
            <w:proofErr w:type="spellEnd"/>
          </w:p>
        </w:tc>
        <w:tc>
          <w:tcPr>
            <w:tcW w:w="2551" w:type="dxa"/>
          </w:tcPr>
          <w:p w14:paraId="4E8CC52C" w14:textId="77777777" w:rsidR="00E64D4E" w:rsidRPr="00E64D4E" w:rsidRDefault="00E64D4E" w:rsidP="00540E09">
            <w:pPr>
              <w:spacing w:before="40" w:after="40"/>
              <w:rPr>
                <w:rFonts w:cs="Times"/>
                <w:sz w:val="20"/>
                <w:szCs w:val="20"/>
              </w:rPr>
            </w:pPr>
            <w:r w:rsidRPr="00E64D4E">
              <w:rPr>
                <w:rFonts w:cs="Times"/>
                <w:sz w:val="20"/>
                <w:szCs w:val="20"/>
              </w:rPr>
              <w:t xml:space="preserve">Crea la </w:t>
            </w:r>
            <w:proofErr w:type="spellStart"/>
            <w:r w:rsidRPr="00E64D4E">
              <w:rPr>
                <w:rFonts w:cs="Times"/>
                <w:sz w:val="20"/>
                <w:szCs w:val="20"/>
              </w:rPr>
              <w:t>interfície</w:t>
            </w:r>
            <w:proofErr w:type="spellEnd"/>
            <w:r w:rsidRPr="00E64D4E">
              <w:rPr>
                <w:rFonts w:cs="Times"/>
                <w:sz w:val="20"/>
                <w:szCs w:val="20"/>
              </w:rPr>
              <w:t xml:space="preserve"> </w:t>
            </w:r>
            <w:proofErr w:type="spellStart"/>
            <w:r w:rsidRPr="00E64D4E">
              <w:rPr>
                <w:rFonts w:cs="Times"/>
                <w:sz w:val="20"/>
                <w:szCs w:val="20"/>
              </w:rPr>
              <w:t>d’usuari</w:t>
            </w:r>
            <w:proofErr w:type="spellEnd"/>
            <w:r w:rsidRPr="00E64D4E">
              <w:rPr>
                <w:rFonts w:cs="Times"/>
                <w:sz w:val="20"/>
                <w:szCs w:val="20"/>
              </w:rPr>
              <w:t xml:space="preserve"> (UI) que </w:t>
            </w:r>
            <w:proofErr w:type="spellStart"/>
            <w:r w:rsidRPr="00E64D4E">
              <w:rPr>
                <w:rFonts w:cs="Times"/>
                <w:sz w:val="20"/>
                <w:szCs w:val="20"/>
              </w:rPr>
              <w:t>permet</w:t>
            </w:r>
            <w:proofErr w:type="spellEnd"/>
            <w:r w:rsidRPr="00E64D4E">
              <w:rPr>
                <w:rFonts w:cs="Times"/>
                <w:sz w:val="20"/>
                <w:szCs w:val="20"/>
              </w:rPr>
              <w:t xml:space="preserve"> </w:t>
            </w:r>
            <w:proofErr w:type="spellStart"/>
            <w:r w:rsidRPr="00E64D4E">
              <w:rPr>
                <w:rFonts w:cs="Times"/>
                <w:sz w:val="20"/>
                <w:szCs w:val="20"/>
              </w:rPr>
              <w:t>visualitzar</w:t>
            </w:r>
            <w:proofErr w:type="spellEnd"/>
            <w:r w:rsidRPr="00E64D4E">
              <w:rPr>
                <w:rFonts w:cs="Times"/>
                <w:sz w:val="20"/>
                <w:szCs w:val="20"/>
              </w:rPr>
              <w:t xml:space="preserve"> </w:t>
            </w:r>
            <w:proofErr w:type="spellStart"/>
            <w:r w:rsidRPr="00E64D4E">
              <w:rPr>
                <w:rFonts w:cs="Times"/>
                <w:sz w:val="20"/>
                <w:szCs w:val="20"/>
              </w:rPr>
              <w:t>resultats</w:t>
            </w:r>
            <w:proofErr w:type="spellEnd"/>
            <w:r w:rsidRPr="00E64D4E">
              <w:rPr>
                <w:rFonts w:cs="Times"/>
                <w:sz w:val="20"/>
                <w:szCs w:val="20"/>
              </w:rPr>
              <w:t xml:space="preserve"> de </w:t>
            </w:r>
            <w:proofErr w:type="spellStart"/>
            <w:r w:rsidRPr="00E64D4E">
              <w:rPr>
                <w:rFonts w:cs="Times"/>
                <w:sz w:val="20"/>
                <w:szCs w:val="20"/>
              </w:rPr>
              <w:t>models</w:t>
            </w:r>
            <w:proofErr w:type="spellEnd"/>
            <w:r w:rsidRPr="00E64D4E">
              <w:rPr>
                <w:rFonts w:cs="Times"/>
                <w:sz w:val="20"/>
                <w:szCs w:val="20"/>
              </w:rPr>
              <w:t xml:space="preserve"> o interactuar </w:t>
            </w:r>
            <w:proofErr w:type="spellStart"/>
            <w:r w:rsidRPr="00E64D4E">
              <w:rPr>
                <w:rFonts w:cs="Times"/>
                <w:sz w:val="20"/>
                <w:szCs w:val="20"/>
              </w:rPr>
              <w:t>amb</w:t>
            </w:r>
            <w:proofErr w:type="spellEnd"/>
            <w:r w:rsidRPr="00E64D4E">
              <w:rPr>
                <w:rFonts w:cs="Times"/>
                <w:sz w:val="20"/>
                <w:szCs w:val="20"/>
              </w:rPr>
              <w:t xml:space="preserve"> les dades. </w:t>
            </w:r>
          </w:p>
        </w:tc>
        <w:tc>
          <w:tcPr>
            <w:tcW w:w="2977" w:type="dxa"/>
          </w:tcPr>
          <w:p w14:paraId="09750320" w14:textId="77777777" w:rsidR="00E64D4E" w:rsidRPr="00E64D4E" w:rsidRDefault="00E64D4E" w:rsidP="00540E09">
            <w:pPr>
              <w:spacing w:before="40" w:after="40"/>
              <w:rPr>
                <w:rFonts w:cs="Times"/>
                <w:sz w:val="20"/>
                <w:szCs w:val="20"/>
              </w:rPr>
            </w:pPr>
            <w:proofErr w:type="spellStart"/>
            <w:r w:rsidRPr="00E64D4E">
              <w:rPr>
                <w:rFonts w:cs="Times"/>
                <w:sz w:val="20"/>
                <w:szCs w:val="20"/>
              </w:rPr>
              <w:t>Disseny</w:t>
            </w:r>
            <w:proofErr w:type="spellEnd"/>
            <w:r w:rsidRPr="00E64D4E">
              <w:rPr>
                <w:rFonts w:cs="Times"/>
                <w:sz w:val="20"/>
                <w:szCs w:val="20"/>
              </w:rPr>
              <w:t xml:space="preserve"> i </w:t>
            </w:r>
            <w:proofErr w:type="spellStart"/>
            <w:r w:rsidRPr="00E64D4E">
              <w:rPr>
                <w:rFonts w:cs="Times"/>
                <w:sz w:val="20"/>
                <w:szCs w:val="20"/>
              </w:rPr>
              <w:t>desenvolupament</w:t>
            </w:r>
            <w:proofErr w:type="spellEnd"/>
            <w:r w:rsidRPr="00E64D4E">
              <w:rPr>
                <w:rFonts w:cs="Times"/>
                <w:sz w:val="20"/>
                <w:szCs w:val="20"/>
              </w:rPr>
              <w:t xml:space="preserve"> </w:t>
            </w:r>
            <w:proofErr w:type="spellStart"/>
            <w:r w:rsidRPr="00E64D4E">
              <w:rPr>
                <w:rFonts w:cs="Times"/>
                <w:sz w:val="20"/>
                <w:szCs w:val="20"/>
              </w:rPr>
              <w:t>d’interfícies</w:t>
            </w:r>
            <w:proofErr w:type="spellEnd"/>
            <w:r w:rsidRPr="00E64D4E">
              <w:rPr>
                <w:rFonts w:cs="Times"/>
                <w:sz w:val="20"/>
                <w:szCs w:val="20"/>
              </w:rPr>
              <w:t xml:space="preserve"> interactives centrades en </w:t>
            </w:r>
            <w:proofErr w:type="spellStart"/>
            <w:r w:rsidRPr="00E64D4E">
              <w:rPr>
                <w:rFonts w:cs="Times"/>
                <w:sz w:val="20"/>
                <w:szCs w:val="20"/>
              </w:rPr>
              <w:t>l’exploració</w:t>
            </w:r>
            <w:proofErr w:type="spellEnd"/>
            <w:r w:rsidRPr="00E64D4E">
              <w:rPr>
                <w:rFonts w:cs="Times"/>
                <w:sz w:val="20"/>
                <w:szCs w:val="20"/>
              </w:rPr>
              <w:t xml:space="preserve"> i </w:t>
            </w:r>
            <w:proofErr w:type="spellStart"/>
            <w:r w:rsidRPr="00E64D4E">
              <w:rPr>
                <w:rFonts w:cs="Times"/>
                <w:sz w:val="20"/>
                <w:szCs w:val="20"/>
              </w:rPr>
              <w:t>visualització</w:t>
            </w:r>
            <w:proofErr w:type="spellEnd"/>
            <w:r w:rsidRPr="00E64D4E">
              <w:rPr>
                <w:rFonts w:cs="Times"/>
                <w:sz w:val="20"/>
                <w:szCs w:val="20"/>
              </w:rPr>
              <w:t xml:space="preserve"> de dades </w:t>
            </w:r>
            <w:proofErr w:type="spellStart"/>
            <w:r w:rsidRPr="00E64D4E">
              <w:rPr>
                <w:rFonts w:cs="Times"/>
                <w:sz w:val="20"/>
                <w:szCs w:val="20"/>
              </w:rPr>
              <w:t>amb</w:t>
            </w:r>
            <w:proofErr w:type="spellEnd"/>
            <w:r w:rsidRPr="00E64D4E">
              <w:rPr>
                <w:rFonts w:cs="Times"/>
                <w:sz w:val="20"/>
                <w:szCs w:val="20"/>
              </w:rPr>
              <w:t xml:space="preserve"> </w:t>
            </w:r>
            <w:proofErr w:type="spellStart"/>
            <w:r w:rsidRPr="00E64D4E">
              <w:rPr>
                <w:rFonts w:cs="Times"/>
                <w:sz w:val="20"/>
                <w:szCs w:val="20"/>
              </w:rPr>
              <w:t>tecnologies</w:t>
            </w:r>
            <w:proofErr w:type="spellEnd"/>
            <w:r w:rsidRPr="00E64D4E">
              <w:rPr>
                <w:rFonts w:cs="Times"/>
                <w:sz w:val="20"/>
                <w:szCs w:val="20"/>
              </w:rPr>
              <w:t xml:space="preserve"> </w:t>
            </w:r>
            <w:proofErr w:type="spellStart"/>
            <w:r w:rsidRPr="00E64D4E">
              <w:rPr>
                <w:rFonts w:cs="Times"/>
                <w:sz w:val="20"/>
                <w:szCs w:val="20"/>
              </w:rPr>
              <w:t>com</w:t>
            </w:r>
            <w:proofErr w:type="spellEnd"/>
            <w:r w:rsidRPr="00E64D4E">
              <w:rPr>
                <w:rFonts w:cs="Times"/>
                <w:sz w:val="20"/>
                <w:szCs w:val="20"/>
              </w:rPr>
              <w:t xml:space="preserve"> HTML, CSS, JavaScript i </w:t>
            </w:r>
            <w:proofErr w:type="spellStart"/>
            <w:r w:rsidRPr="00E64D4E">
              <w:rPr>
                <w:rFonts w:cs="Times"/>
                <w:sz w:val="20"/>
                <w:szCs w:val="20"/>
              </w:rPr>
              <w:t>frameworks</w:t>
            </w:r>
            <w:proofErr w:type="spellEnd"/>
            <w:r w:rsidRPr="00E64D4E">
              <w:rPr>
                <w:rFonts w:cs="Times"/>
                <w:sz w:val="20"/>
                <w:szCs w:val="20"/>
              </w:rPr>
              <w:t xml:space="preserve"> </w:t>
            </w:r>
            <w:proofErr w:type="spellStart"/>
            <w:r w:rsidRPr="00E64D4E">
              <w:rPr>
                <w:rFonts w:cs="Times"/>
                <w:sz w:val="20"/>
                <w:szCs w:val="20"/>
              </w:rPr>
              <w:t>com</w:t>
            </w:r>
            <w:proofErr w:type="spellEnd"/>
            <w:r w:rsidRPr="00E64D4E">
              <w:rPr>
                <w:rFonts w:cs="Times"/>
                <w:sz w:val="20"/>
                <w:szCs w:val="20"/>
              </w:rPr>
              <w:t xml:space="preserve"> </w:t>
            </w:r>
            <w:proofErr w:type="spellStart"/>
            <w:r w:rsidRPr="00E64D4E">
              <w:rPr>
                <w:rFonts w:cs="Times"/>
                <w:sz w:val="20"/>
                <w:szCs w:val="20"/>
              </w:rPr>
              <w:t>React</w:t>
            </w:r>
            <w:proofErr w:type="spellEnd"/>
            <w:r w:rsidRPr="00E64D4E">
              <w:rPr>
                <w:rFonts w:cs="Times"/>
                <w:sz w:val="20"/>
                <w:szCs w:val="20"/>
              </w:rPr>
              <w:t xml:space="preserve"> o </w:t>
            </w:r>
            <w:proofErr w:type="spellStart"/>
            <w:r w:rsidRPr="00E64D4E">
              <w:rPr>
                <w:rFonts w:cs="Times"/>
                <w:sz w:val="20"/>
                <w:szCs w:val="20"/>
              </w:rPr>
              <w:t>Vue</w:t>
            </w:r>
            <w:proofErr w:type="spellEnd"/>
            <w:r w:rsidRPr="00E64D4E">
              <w:rPr>
                <w:rFonts w:cs="Times"/>
                <w:sz w:val="20"/>
                <w:szCs w:val="20"/>
              </w:rPr>
              <w:t xml:space="preserve">. En el </w:t>
            </w:r>
            <w:proofErr w:type="spellStart"/>
            <w:r w:rsidRPr="00E64D4E">
              <w:rPr>
                <w:rFonts w:cs="Times"/>
                <w:sz w:val="20"/>
                <w:szCs w:val="20"/>
              </w:rPr>
              <w:t>context</w:t>
            </w:r>
            <w:proofErr w:type="spellEnd"/>
            <w:r w:rsidRPr="00E64D4E">
              <w:rPr>
                <w:rFonts w:cs="Times"/>
                <w:sz w:val="20"/>
                <w:szCs w:val="20"/>
              </w:rPr>
              <w:t xml:space="preserve"> de projectes de dades també poden </w:t>
            </w:r>
            <w:proofErr w:type="spellStart"/>
            <w:r w:rsidRPr="00E64D4E">
              <w:rPr>
                <w:rFonts w:cs="Times"/>
                <w:sz w:val="20"/>
                <w:szCs w:val="20"/>
              </w:rPr>
              <w:t>fer</w:t>
            </w:r>
            <w:proofErr w:type="spellEnd"/>
            <w:r w:rsidRPr="00E64D4E">
              <w:rPr>
                <w:rFonts w:cs="Times"/>
                <w:sz w:val="20"/>
                <w:szCs w:val="20"/>
              </w:rPr>
              <w:t xml:space="preserve"> servir </w:t>
            </w:r>
            <w:proofErr w:type="spellStart"/>
            <w:r w:rsidRPr="00E64D4E">
              <w:rPr>
                <w:rFonts w:cs="Times"/>
                <w:sz w:val="20"/>
                <w:szCs w:val="20"/>
              </w:rPr>
              <w:t>tecnologies</w:t>
            </w:r>
            <w:proofErr w:type="spellEnd"/>
            <w:r w:rsidRPr="00E64D4E">
              <w:rPr>
                <w:rFonts w:cs="Times"/>
                <w:sz w:val="20"/>
                <w:szCs w:val="20"/>
              </w:rPr>
              <w:t xml:space="preserve"> </w:t>
            </w:r>
            <w:proofErr w:type="spellStart"/>
            <w:r w:rsidRPr="00E64D4E">
              <w:rPr>
                <w:rFonts w:cs="Times"/>
                <w:sz w:val="20"/>
                <w:szCs w:val="20"/>
              </w:rPr>
              <w:t>amb</w:t>
            </w:r>
            <w:proofErr w:type="spellEnd"/>
            <w:r w:rsidRPr="00E64D4E">
              <w:rPr>
                <w:rFonts w:cs="Times"/>
                <w:sz w:val="20"/>
                <w:szCs w:val="20"/>
              </w:rPr>
              <w:t xml:space="preserve"> Python i R.</w:t>
            </w:r>
          </w:p>
          <w:p w14:paraId="6905A9CE" w14:textId="77777777" w:rsidR="00E64D4E" w:rsidRPr="00E64D4E" w:rsidRDefault="00E64D4E" w:rsidP="00540E09">
            <w:pPr>
              <w:spacing w:before="40" w:after="40"/>
              <w:rPr>
                <w:rFonts w:cs="Times"/>
                <w:sz w:val="20"/>
                <w:szCs w:val="20"/>
              </w:rPr>
            </w:pPr>
            <w:r w:rsidRPr="00E64D4E">
              <w:rPr>
                <w:rFonts w:cs="Times"/>
                <w:sz w:val="20"/>
                <w:szCs w:val="20"/>
              </w:rPr>
              <w:t>(</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tcPr>
          <w:p w14:paraId="1950331B"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6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grau</w:t>
            </w:r>
            <w:proofErr w:type="spellEnd"/>
            <w:r w:rsidRPr="00E64D4E">
              <w:rPr>
                <w:rFonts w:cs="Times"/>
                <w:sz w:val="20"/>
                <w:szCs w:val="20"/>
              </w:rPr>
              <w:t xml:space="preserve"> </w:t>
            </w:r>
            <w:proofErr w:type="spellStart"/>
            <w:r w:rsidRPr="00E64D4E">
              <w:rPr>
                <w:rFonts w:cs="Times"/>
                <w:sz w:val="20"/>
                <w:szCs w:val="20"/>
              </w:rPr>
              <w:t>universitari</w:t>
            </w:r>
            <w:proofErr w:type="spellEnd"/>
            <w:r w:rsidRPr="00E64D4E">
              <w:rPr>
                <w:rFonts w:cs="Times"/>
                <w:sz w:val="20"/>
                <w:szCs w:val="20"/>
              </w:rPr>
              <w:t>).</w:t>
            </w:r>
          </w:p>
          <w:p w14:paraId="34C56289" w14:textId="77777777" w:rsidR="00E64D4E" w:rsidRPr="00E64D4E" w:rsidRDefault="00E64D4E" w:rsidP="00540E09">
            <w:pPr>
              <w:spacing w:before="40" w:after="40"/>
              <w:rPr>
                <w:rFonts w:cs="Times"/>
                <w:sz w:val="20"/>
                <w:szCs w:val="20"/>
              </w:rPr>
            </w:pPr>
          </w:p>
        </w:tc>
      </w:tr>
      <w:tr w:rsidR="00E64D4E" w:rsidRPr="004C11A2" w14:paraId="5FC01D8C"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2CC591F9" w14:textId="77777777" w:rsidR="00E64D4E" w:rsidRPr="00E64D4E" w:rsidRDefault="00E64D4E" w:rsidP="00540E09">
            <w:pPr>
              <w:spacing w:before="40" w:after="40"/>
              <w:rPr>
                <w:rFonts w:cs="Times"/>
                <w:b/>
                <w:sz w:val="20"/>
                <w:szCs w:val="20"/>
              </w:rPr>
            </w:pPr>
            <w:r w:rsidRPr="00E64D4E">
              <w:rPr>
                <w:rFonts w:cs="Times"/>
                <w:b/>
                <w:sz w:val="20"/>
                <w:szCs w:val="20"/>
              </w:rPr>
              <w:t xml:space="preserve">9. </w:t>
            </w:r>
            <w:proofErr w:type="spellStart"/>
            <w:r w:rsidRPr="00E64D4E">
              <w:rPr>
                <w:rFonts w:cs="Times"/>
                <w:b/>
                <w:sz w:val="20"/>
                <w:szCs w:val="20"/>
              </w:rPr>
              <w:t>Enginyer</w:t>
            </w:r>
            <w:proofErr w:type="spellEnd"/>
            <w:r w:rsidRPr="00E64D4E">
              <w:rPr>
                <w:rFonts w:cs="Times"/>
                <w:b/>
                <w:sz w:val="20"/>
                <w:szCs w:val="20"/>
              </w:rPr>
              <w:t xml:space="preserve">/a de </w:t>
            </w:r>
            <w:proofErr w:type="spellStart"/>
            <w:r w:rsidRPr="00E64D4E">
              <w:rPr>
                <w:rFonts w:cs="Times"/>
                <w:b/>
                <w:sz w:val="20"/>
                <w:szCs w:val="20"/>
              </w:rPr>
              <w:t>trànsit</w:t>
            </w:r>
            <w:proofErr w:type="spellEnd"/>
          </w:p>
        </w:tc>
        <w:tc>
          <w:tcPr>
            <w:tcW w:w="2551" w:type="dxa"/>
          </w:tcPr>
          <w:p w14:paraId="327DBF78" w14:textId="77777777" w:rsidR="00E64D4E" w:rsidRPr="00E64D4E" w:rsidRDefault="00E64D4E" w:rsidP="00540E09">
            <w:pPr>
              <w:spacing w:before="40" w:after="40"/>
              <w:rPr>
                <w:rFonts w:cs="Times"/>
                <w:sz w:val="20"/>
                <w:szCs w:val="20"/>
              </w:rPr>
            </w:pPr>
            <w:proofErr w:type="spellStart"/>
            <w:r w:rsidRPr="00E64D4E">
              <w:rPr>
                <w:rFonts w:cs="Times"/>
                <w:sz w:val="20"/>
                <w:szCs w:val="20"/>
              </w:rPr>
              <w:t>Defineix</w:t>
            </w:r>
            <w:proofErr w:type="spellEnd"/>
            <w:r w:rsidRPr="00E64D4E">
              <w:rPr>
                <w:rFonts w:cs="Times"/>
                <w:sz w:val="20"/>
                <w:szCs w:val="20"/>
              </w:rPr>
              <w:t xml:space="preserve"> i </w:t>
            </w:r>
            <w:proofErr w:type="spellStart"/>
            <w:r w:rsidRPr="00E64D4E">
              <w:rPr>
                <w:rFonts w:cs="Times"/>
                <w:sz w:val="20"/>
                <w:szCs w:val="20"/>
              </w:rPr>
              <w:t>desenvolupa</w:t>
            </w:r>
            <w:proofErr w:type="spellEnd"/>
            <w:r w:rsidRPr="00E64D4E">
              <w:rPr>
                <w:rFonts w:cs="Times"/>
                <w:sz w:val="20"/>
                <w:szCs w:val="20"/>
              </w:rPr>
              <w:t xml:space="preserve"> les </w:t>
            </w:r>
            <w:proofErr w:type="spellStart"/>
            <w:r w:rsidRPr="00E64D4E">
              <w:rPr>
                <w:rFonts w:cs="Times"/>
                <w:sz w:val="20"/>
                <w:szCs w:val="20"/>
              </w:rPr>
              <w:t>funcionalitats</w:t>
            </w:r>
            <w:proofErr w:type="spellEnd"/>
            <w:r w:rsidRPr="00E64D4E">
              <w:rPr>
                <w:rFonts w:cs="Times"/>
                <w:sz w:val="20"/>
                <w:szCs w:val="20"/>
              </w:rPr>
              <w:t xml:space="preserve"> </w:t>
            </w:r>
            <w:proofErr w:type="spellStart"/>
            <w:r w:rsidRPr="00E64D4E">
              <w:rPr>
                <w:rFonts w:cs="Times"/>
                <w:sz w:val="20"/>
                <w:szCs w:val="20"/>
              </w:rPr>
              <w:t>finalistes</w:t>
            </w:r>
            <w:proofErr w:type="spellEnd"/>
            <w:r w:rsidRPr="00E64D4E">
              <w:rPr>
                <w:rFonts w:cs="Times"/>
                <w:sz w:val="20"/>
                <w:szCs w:val="20"/>
              </w:rPr>
              <w:t xml:space="preserve"> relatives al </w:t>
            </w:r>
            <w:proofErr w:type="spellStart"/>
            <w:r w:rsidRPr="00E64D4E">
              <w:rPr>
                <w:rFonts w:cs="Times"/>
                <w:sz w:val="20"/>
                <w:szCs w:val="20"/>
              </w:rPr>
              <w:t>trànsit</w:t>
            </w:r>
            <w:proofErr w:type="spellEnd"/>
            <w:r w:rsidRPr="00E64D4E">
              <w:rPr>
                <w:rFonts w:cs="Times"/>
                <w:sz w:val="20"/>
                <w:szCs w:val="20"/>
              </w:rPr>
              <w:t xml:space="preserve">, la </w:t>
            </w:r>
            <w:proofErr w:type="spellStart"/>
            <w:r w:rsidRPr="00E64D4E">
              <w:rPr>
                <w:rFonts w:cs="Times"/>
                <w:sz w:val="20"/>
                <w:szCs w:val="20"/>
              </w:rPr>
              <w:t>mobilitat</w:t>
            </w:r>
            <w:proofErr w:type="spellEnd"/>
            <w:r w:rsidRPr="00E64D4E">
              <w:rPr>
                <w:rFonts w:cs="Times"/>
                <w:sz w:val="20"/>
                <w:szCs w:val="20"/>
              </w:rPr>
              <w:t xml:space="preserve"> i les </w:t>
            </w:r>
            <w:proofErr w:type="spellStart"/>
            <w:r w:rsidRPr="00E64D4E">
              <w:rPr>
                <w:rFonts w:cs="Times"/>
                <w:sz w:val="20"/>
                <w:szCs w:val="20"/>
              </w:rPr>
              <w:t>seves</w:t>
            </w:r>
            <w:proofErr w:type="spellEnd"/>
            <w:r w:rsidRPr="00E64D4E">
              <w:rPr>
                <w:rFonts w:cs="Times"/>
                <w:sz w:val="20"/>
                <w:szCs w:val="20"/>
              </w:rPr>
              <w:t xml:space="preserve"> </w:t>
            </w:r>
            <w:proofErr w:type="spellStart"/>
            <w:r w:rsidRPr="00E64D4E">
              <w:rPr>
                <w:rFonts w:cs="Times"/>
                <w:sz w:val="20"/>
                <w:szCs w:val="20"/>
              </w:rPr>
              <w:t>externalitats</w:t>
            </w:r>
            <w:proofErr w:type="spellEnd"/>
            <w:r w:rsidRPr="00E64D4E">
              <w:rPr>
                <w:rFonts w:cs="Times"/>
                <w:sz w:val="20"/>
                <w:szCs w:val="20"/>
              </w:rPr>
              <w:t xml:space="preserve"> </w:t>
            </w:r>
            <w:proofErr w:type="spellStart"/>
            <w:r w:rsidRPr="00E64D4E">
              <w:rPr>
                <w:rFonts w:cs="Times"/>
                <w:sz w:val="20"/>
                <w:szCs w:val="20"/>
              </w:rPr>
              <w:t>associades</w:t>
            </w:r>
            <w:proofErr w:type="spellEnd"/>
            <w:r w:rsidRPr="00E64D4E">
              <w:rPr>
                <w:rFonts w:cs="Times"/>
                <w:sz w:val="20"/>
                <w:szCs w:val="20"/>
              </w:rPr>
              <w:t xml:space="preserve"> </w:t>
            </w:r>
            <w:proofErr w:type="spellStart"/>
            <w:r w:rsidRPr="00E64D4E">
              <w:rPr>
                <w:rFonts w:cs="Times"/>
                <w:sz w:val="20"/>
                <w:szCs w:val="20"/>
              </w:rPr>
              <w:t>tant</w:t>
            </w:r>
            <w:proofErr w:type="spellEnd"/>
            <w:r w:rsidRPr="00E64D4E">
              <w:rPr>
                <w:rFonts w:cs="Times"/>
                <w:sz w:val="20"/>
                <w:szCs w:val="20"/>
              </w:rPr>
              <w:t xml:space="preserve"> </w:t>
            </w:r>
            <w:proofErr w:type="spellStart"/>
            <w:r w:rsidRPr="00E64D4E">
              <w:rPr>
                <w:rFonts w:cs="Times"/>
                <w:sz w:val="20"/>
                <w:szCs w:val="20"/>
              </w:rPr>
              <w:t>als</w:t>
            </w:r>
            <w:proofErr w:type="spellEnd"/>
            <w:r w:rsidRPr="00E64D4E">
              <w:rPr>
                <w:rFonts w:cs="Times"/>
                <w:sz w:val="20"/>
                <w:szCs w:val="20"/>
              </w:rPr>
              <w:t xml:space="preserve"> </w:t>
            </w:r>
            <w:proofErr w:type="spellStart"/>
            <w:r w:rsidRPr="00E64D4E">
              <w:rPr>
                <w:rFonts w:cs="Times"/>
                <w:sz w:val="20"/>
                <w:szCs w:val="20"/>
              </w:rPr>
              <w:t>mòduls</w:t>
            </w:r>
            <w:proofErr w:type="spellEnd"/>
            <w:r w:rsidRPr="00E64D4E">
              <w:rPr>
                <w:rFonts w:cs="Times"/>
                <w:sz w:val="20"/>
                <w:szCs w:val="20"/>
              </w:rPr>
              <w:t xml:space="preserve"> </w:t>
            </w:r>
            <w:proofErr w:type="spellStart"/>
            <w:r w:rsidRPr="00E64D4E">
              <w:rPr>
                <w:rFonts w:cs="Times"/>
                <w:sz w:val="20"/>
                <w:szCs w:val="20"/>
              </w:rPr>
              <w:t>com</w:t>
            </w:r>
            <w:proofErr w:type="spellEnd"/>
            <w:r w:rsidRPr="00E64D4E">
              <w:rPr>
                <w:rFonts w:cs="Times"/>
                <w:sz w:val="20"/>
                <w:szCs w:val="20"/>
              </w:rPr>
              <w:t xml:space="preserve"> </w:t>
            </w:r>
            <w:proofErr w:type="spellStart"/>
            <w:r w:rsidRPr="00E64D4E">
              <w:rPr>
                <w:rFonts w:cs="Times"/>
                <w:sz w:val="20"/>
                <w:szCs w:val="20"/>
              </w:rPr>
              <w:t>als</w:t>
            </w:r>
            <w:proofErr w:type="spellEnd"/>
            <w:r w:rsidRPr="00E64D4E">
              <w:rPr>
                <w:rFonts w:cs="Times"/>
                <w:sz w:val="20"/>
                <w:szCs w:val="20"/>
              </w:rPr>
              <w:t xml:space="preserve"> casos </w:t>
            </w:r>
            <w:proofErr w:type="spellStart"/>
            <w:r w:rsidRPr="00E64D4E">
              <w:rPr>
                <w:rFonts w:cs="Times"/>
                <w:sz w:val="20"/>
                <w:szCs w:val="20"/>
              </w:rPr>
              <w:t>d’ús</w:t>
            </w:r>
            <w:proofErr w:type="spellEnd"/>
            <w:r w:rsidRPr="00E64D4E">
              <w:rPr>
                <w:rFonts w:cs="Times"/>
                <w:sz w:val="20"/>
                <w:szCs w:val="20"/>
              </w:rPr>
              <w:t>.</w:t>
            </w:r>
          </w:p>
        </w:tc>
        <w:tc>
          <w:tcPr>
            <w:tcW w:w="2977" w:type="dxa"/>
          </w:tcPr>
          <w:p w14:paraId="1D273969" w14:textId="77777777" w:rsidR="00E64D4E" w:rsidRPr="00E64D4E" w:rsidRDefault="00E64D4E" w:rsidP="00540E09">
            <w:pPr>
              <w:spacing w:before="40" w:after="40"/>
              <w:rPr>
                <w:rFonts w:cs="Times"/>
                <w:sz w:val="20"/>
                <w:szCs w:val="20"/>
              </w:rPr>
            </w:pPr>
            <w:r w:rsidRPr="00E64D4E">
              <w:rPr>
                <w:rFonts w:cs="Times"/>
                <w:sz w:val="20"/>
                <w:szCs w:val="20"/>
              </w:rPr>
              <w:t xml:space="preserve">Projectes </w:t>
            </w:r>
            <w:proofErr w:type="spellStart"/>
            <w:r w:rsidRPr="00E64D4E">
              <w:rPr>
                <w:rFonts w:cs="Times"/>
                <w:sz w:val="20"/>
                <w:szCs w:val="20"/>
              </w:rPr>
              <w:t>d’innovació</w:t>
            </w:r>
            <w:proofErr w:type="spellEnd"/>
            <w:r w:rsidRPr="00E64D4E">
              <w:rPr>
                <w:rFonts w:cs="Times"/>
                <w:sz w:val="20"/>
                <w:szCs w:val="20"/>
              </w:rPr>
              <w:t xml:space="preserve"> </w:t>
            </w:r>
            <w:proofErr w:type="spellStart"/>
            <w:r w:rsidRPr="00E64D4E">
              <w:rPr>
                <w:rFonts w:cs="Times"/>
                <w:sz w:val="20"/>
                <w:szCs w:val="20"/>
              </w:rPr>
              <w:t>amb</w:t>
            </w:r>
            <w:proofErr w:type="spellEnd"/>
            <w:r w:rsidRPr="00E64D4E">
              <w:rPr>
                <w:rFonts w:cs="Times"/>
                <w:sz w:val="20"/>
                <w:szCs w:val="20"/>
              </w:rPr>
              <w:t xml:space="preserve"> dades de </w:t>
            </w:r>
            <w:proofErr w:type="spellStart"/>
            <w:r w:rsidRPr="00E64D4E">
              <w:rPr>
                <w:rFonts w:cs="Times"/>
                <w:sz w:val="20"/>
                <w:szCs w:val="20"/>
              </w:rPr>
              <w:t>mobilitat</w:t>
            </w:r>
            <w:proofErr w:type="spellEnd"/>
            <w:r w:rsidRPr="00E64D4E">
              <w:rPr>
                <w:rFonts w:cs="Times"/>
                <w:sz w:val="20"/>
                <w:szCs w:val="20"/>
              </w:rPr>
              <w:t xml:space="preserve"> i </w:t>
            </w:r>
            <w:proofErr w:type="spellStart"/>
            <w:r w:rsidRPr="00E64D4E">
              <w:rPr>
                <w:rFonts w:cs="Times"/>
                <w:sz w:val="20"/>
                <w:szCs w:val="20"/>
              </w:rPr>
              <w:t>trànsit</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tcPr>
          <w:p w14:paraId="04D22A52"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0DAE2F9C" w14:textId="77777777" w:rsidR="00E64D4E" w:rsidRPr="00E64D4E" w:rsidRDefault="00E64D4E" w:rsidP="00540E09">
            <w:pPr>
              <w:spacing w:before="40" w:after="40"/>
              <w:rPr>
                <w:rFonts w:cs="Times"/>
                <w:sz w:val="20"/>
                <w:szCs w:val="20"/>
              </w:rPr>
            </w:pPr>
          </w:p>
          <w:p w14:paraId="6E652067" w14:textId="77777777" w:rsidR="00E64D4E" w:rsidRPr="00E64D4E" w:rsidRDefault="00E64D4E" w:rsidP="00540E09">
            <w:pPr>
              <w:spacing w:before="40" w:after="40"/>
              <w:rPr>
                <w:rFonts w:cs="Times"/>
                <w:sz w:val="20"/>
                <w:szCs w:val="20"/>
              </w:rPr>
            </w:pPr>
          </w:p>
          <w:p w14:paraId="3898FA1E" w14:textId="77777777" w:rsidR="00E64D4E" w:rsidRPr="00E64D4E" w:rsidRDefault="00E64D4E" w:rsidP="00540E09">
            <w:pPr>
              <w:spacing w:before="40" w:after="40"/>
              <w:rPr>
                <w:rFonts w:cs="Times"/>
                <w:sz w:val="20"/>
                <w:szCs w:val="20"/>
              </w:rPr>
            </w:pPr>
          </w:p>
        </w:tc>
      </w:tr>
      <w:tr w:rsidR="00E64D4E" w:rsidRPr="004C11A2" w14:paraId="2558F4A7" w14:textId="77777777" w:rsidTr="00E64D4E">
        <w:tc>
          <w:tcPr>
            <w:tcW w:w="1844" w:type="dxa"/>
          </w:tcPr>
          <w:p w14:paraId="683A7D17" w14:textId="77777777" w:rsidR="00E64D4E" w:rsidRPr="00E64D4E" w:rsidRDefault="00E64D4E" w:rsidP="00540E09">
            <w:pPr>
              <w:spacing w:before="40" w:after="40"/>
              <w:rPr>
                <w:rFonts w:cs="Times"/>
                <w:b/>
                <w:sz w:val="20"/>
                <w:szCs w:val="20"/>
              </w:rPr>
            </w:pPr>
            <w:r w:rsidRPr="00E64D4E">
              <w:rPr>
                <w:rFonts w:cs="Times"/>
                <w:b/>
                <w:sz w:val="20"/>
                <w:szCs w:val="20"/>
              </w:rPr>
              <w:t xml:space="preserve">10. </w:t>
            </w:r>
            <w:proofErr w:type="spellStart"/>
            <w:r w:rsidRPr="00E64D4E">
              <w:rPr>
                <w:rFonts w:cs="Times"/>
                <w:b/>
                <w:sz w:val="20"/>
                <w:szCs w:val="20"/>
              </w:rPr>
              <w:t>Enginyer</w:t>
            </w:r>
            <w:proofErr w:type="spellEnd"/>
            <w:r w:rsidRPr="00E64D4E">
              <w:rPr>
                <w:rFonts w:cs="Times"/>
                <w:b/>
                <w:sz w:val="20"/>
                <w:szCs w:val="20"/>
              </w:rPr>
              <w:t>/a vial</w:t>
            </w:r>
          </w:p>
        </w:tc>
        <w:tc>
          <w:tcPr>
            <w:tcW w:w="2551" w:type="dxa"/>
          </w:tcPr>
          <w:p w14:paraId="26DDD783" w14:textId="77777777" w:rsidR="00E64D4E" w:rsidRPr="00E64D4E" w:rsidRDefault="00E64D4E" w:rsidP="00540E09">
            <w:pPr>
              <w:spacing w:before="40" w:after="40"/>
              <w:rPr>
                <w:rFonts w:cs="Times"/>
                <w:sz w:val="20"/>
                <w:szCs w:val="20"/>
              </w:rPr>
            </w:pPr>
            <w:proofErr w:type="spellStart"/>
            <w:r w:rsidRPr="00E64D4E">
              <w:rPr>
                <w:rFonts w:cs="Times"/>
                <w:sz w:val="20"/>
                <w:szCs w:val="20"/>
              </w:rPr>
              <w:t>Defineix</w:t>
            </w:r>
            <w:proofErr w:type="spellEnd"/>
            <w:r w:rsidRPr="00E64D4E">
              <w:rPr>
                <w:rFonts w:cs="Times"/>
                <w:sz w:val="20"/>
                <w:szCs w:val="20"/>
              </w:rPr>
              <w:t xml:space="preserve"> i </w:t>
            </w:r>
            <w:proofErr w:type="spellStart"/>
            <w:r w:rsidRPr="00E64D4E">
              <w:rPr>
                <w:rFonts w:cs="Times"/>
                <w:sz w:val="20"/>
                <w:szCs w:val="20"/>
              </w:rPr>
              <w:t>desenvolupa</w:t>
            </w:r>
            <w:proofErr w:type="spellEnd"/>
            <w:r w:rsidRPr="00E64D4E">
              <w:rPr>
                <w:rFonts w:cs="Times"/>
                <w:sz w:val="20"/>
                <w:szCs w:val="20"/>
              </w:rPr>
              <w:t xml:space="preserve"> les </w:t>
            </w:r>
            <w:proofErr w:type="spellStart"/>
            <w:r w:rsidRPr="00E64D4E">
              <w:rPr>
                <w:rFonts w:cs="Times"/>
                <w:sz w:val="20"/>
                <w:szCs w:val="20"/>
              </w:rPr>
              <w:t>funcionalitats</w:t>
            </w:r>
            <w:proofErr w:type="spellEnd"/>
            <w:r w:rsidRPr="00E64D4E">
              <w:rPr>
                <w:rFonts w:cs="Times"/>
                <w:sz w:val="20"/>
                <w:szCs w:val="20"/>
              </w:rPr>
              <w:t xml:space="preserve"> </w:t>
            </w:r>
            <w:proofErr w:type="spellStart"/>
            <w:r w:rsidRPr="00E64D4E">
              <w:rPr>
                <w:rFonts w:cs="Times"/>
                <w:sz w:val="20"/>
                <w:szCs w:val="20"/>
              </w:rPr>
              <w:t>finalistes</w:t>
            </w:r>
            <w:proofErr w:type="spellEnd"/>
            <w:r w:rsidRPr="00E64D4E">
              <w:rPr>
                <w:rFonts w:cs="Times"/>
                <w:sz w:val="20"/>
                <w:szCs w:val="20"/>
              </w:rPr>
              <w:t xml:space="preserve"> relatives a la </w:t>
            </w:r>
            <w:proofErr w:type="spellStart"/>
            <w:r w:rsidRPr="00E64D4E">
              <w:rPr>
                <w:rFonts w:cs="Times"/>
                <w:sz w:val="20"/>
                <w:szCs w:val="20"/>
              </w:rPr>
              <w:t>gestió</w:t>
            </w:r>
            <w:proofErr w:type="spellEnd"/>
            <w:r w:rsidRPr="00E64D4E">
              <w:rPr>
                <w:rFonts w:cs="Times"/>
                <w:sz w:val="20"/>
                <w:szCs w:val="20"/>
              </w:rPr>
              <w:t xml:space="preserve"> i </w:t>
            </w:r>
            <w:proofErr w:type="spellStart"/>
            <w:r w:rsidRPr="00E64D4E">
              <w:rPr>
                <w:rFonts w:cs="Times"/>
                <w:sz w:val="20"/>
                <w:szCs w:val="20"/>
              </w:rPr>
              <w:t>conservació</w:t>
            </w:r>
            <w:proofErr w:type="spellEnd"/>
            <w:r w:rsidRPr="00E64D4E">
              <w:rPr>
                <w:rFonts w:cs="Times"/>
                <w:sz w:val="20"/>
                <w:szCs w:val="20"/>
              </w:rPr>
              <w:t xml:space="preserve"> de les </w:t>
            </w:r>
            <w:proofErr w:type="spellStart"/>
            <w:r w:rsidRPr="00E64D4E">
              <w:rPr>
                <w:rFonts w:cs="Times"/>
                <w:sz w:val="20"/>
                <w:szCs w:val="20"/>
              </w:rPr>
              <w:t>infraestructures</w:t>
            </w:r>
            <w:proofErr w:type="spellEnd"/>
            <w:r w:rsidRPr="00E64D4E">
              <w:rPr>
                <w:rFonts w:cs="Times"/>
                <w:sz w:val="20"/>
                <w:szCs w:val="20"/>
              </w:rPr>
              <w:t xml:space="preserve"> </w:t>
            </w:r>
            <w:proofErr w:type="spellStart"/>
            <w:r w:rsidRPr="00E64D4E">
              <w:rPr>
                <w:rFonts w:cs="Times"/>
                <w:sz w:val="20"/>
                <w:szCs w:val="20"/>
              </w:rPr>
              <w:t>viàries</w:t>
            </w:r>
            <w:proofErr w:type="spellEnd"/>
            <w:r w:rsidRPr="00E64D4E">
              <w:rPr>
                <w:rFonts w:cs="Times"/>
                <w:sz w:val="20"/>
                <w:szCs w:val="20"/>
              </w:rPr>
              <w:t>.</w:t>
            </w:r>
          </w:p>
        </w:tc>
        <w:tc>
          <w:tcPr>
            <w:tcW w:w="2977" w:type="dxa"/>
          </w:tcPr>
          <w:p w14:paraId="27A1959B" w14:textId="77777777" w:rsidR="00E64D4E" w:rsidRPr="00E64D4E" w:rsidRDefault="00E64D4E" w:rsidP="00540E09">
            <w:pPr>
              <w:spacing w:before="40" w:after="40"/>
              <w:rPr>
                <w:rFonts w:cs="Times"/>
                <w:sz w:val="20"/>
                <w:szCs w:val="20"/>
              </w:rPr>
            </w:pPr>
            <w:r w:rsidRPr="00E64D4E">
              <w:rPr>
                <w:rFonts w:cs="Times"/>
                <w:sz w:val="20"/>
                <w:szCs w:val="20"/>
              </w:rPr>
              <w:t xml:space="preserve">Projectes </w:t>
            </w:r>
            <w:proofErr w:type="spellStart"/>
            <w:r w:rsidRPr="00E64D4E">
              <w:rPr>
                <w:rFonts w:cs="Times"/>
                <w:sz w:val="20"/>
                <w:szCs w:val="20"/>
              </w:rPr>
              <w:t>d’innovació</w:t>
            </w:r>
            <w:proofErr w:type="spellEnd"/>
            <w:r w:rsidRPr="00E64D4E">
              <w:rPr>
                <w:rFonts w:cs="Times"/>
                <w:sz w:val="20"/>
                <w:szCs w:val="20"/>
              </w:rPr>
              <w:t xml:space="preserve"> en </w:t>
            </w:r>
            <w:proofErr w:type="spellStart"/>
            <w:r w:rsidRPr="00E64D4E">
              <w:rPr>
                <w:rFonts w:cs="Times"/>
                <w:sz w:val="20"/>
                <w:szCs w:val="20"/>
              </w:rPr>
              <w:t>l’àmbit</w:t>
            </w:r>
            <w:proofErr w:type="spellEnd"/>
            <w:r w:rsidRPr="00E64D4E">
              <w:rPr>
                <w:rFonts w:cs="Times"/>
                <w:sz w:val="20"/>
                <w:szCs w:val="20"/>
              </w:rPr>
              <w:t xml:space="preserve"> de les </w:t>
            </w:r>
            <w:proofErr w:type="spellStart"/>
            <w:r w:rsidRPr="00E64D4E">
              <w:rPr>
                <w:rFonts w:cs="Times"/>
                <w:sz w:val="20"/>
                <w:szCs w:val="20"/>
              </w:rPr>
              <w:t>infraestructures</w:t>
            </w:r>
            <w:proofErr w:type="spellEnd"/>
            <w:r w:rsidRPr="00E64D4E">
              <w:rPr>
                <w:rFonts w:cs="Times"/>
                <w:sz w:val="20"/>
                <w:szCs w:val="20"/>
              </w:rPr>
              <w:t xml:space="preserve"> </w:t>
            </w:r>
            <w:proofErr w:type="spellStart"/>
            <w:r w:rsidRPr="00E64D4E">
              <w:rPr>
                <w:rFonts w:cs="Times"/>
                <w:sz w:val="20"/>
                <w:szCs w:val="20"/>
              </w:rPr>
              <w:t>viàries</w:t>
            </w:r>
            <w:proofErr w:type="spellEnd"/>
            <w:r w:rsidRPr="00E64D4E">
              <w:rPr>
                <w:rFonts w:cs="Times"/>
                <w:sz w:val="20"/>
                <w:szCs w:val="20"/>
              </w:rPr>
              <w:t xml:space="preserve"> (</w:t>
            </w:r>
            <w:proofErr w:type="spellStart"/>
            <w:r w:rsidRPr="00E64D4E">
              <w:rPr>
                <w:rFonts w:cs="Times"/>
                <w:sz w:val="20"/>
                <w:szCs w:val="20"/>
              </w:rPr>
              <w:t>mínim</w:t>
            </w:r>
            <w:proofErr w:type="spellEnd"/>
            <w:r w:rsidRPr="00E64D4E">
              <w:rPr>
                <w:rFonts w:cs="Times"/>
                <w:sz w:val="20"/>
                <w:szCs w:val="20"/>
              </w:rPr>
              <w:t xml:space="preserve"> 3 projectes)</w:t>
            </w:r>
          </w:p>
        </w:tc>
        <w:tc>
          <w:tcPr>
            <w:tcW w:w="3118" w:type="dxa"/>
          </w:tcPr>
          <w:p w14:paraId="7CF52D0D" w14:textId="77777777" w:rsidR="00E64D4E" w:rsidRPr="00E64D4E" w:rsidRDefault="00E64D4E" w:rsidP="00540E09">
            <w:pPr>
              <w:spacing w:before="40" w:after="40"/>
              <w:rPr>
                <w:rFonts w:cs="Times"/>
                <w:sz w:val="20"/>
                <w:szCs w:val="20"/>
              </w:rPr>
            </w:pPr>
            <w:proofErr w:type="spellStart"/>
            <w:r w:rsidRPr="00E64D4E">
              <w:rPr>
                <w:rFonts w:cs="Times"/>
                <w:sz w:val="20"/>
                <w:szCs w:val="20"/>
              </w:rPr>
              <w:t>Terciària</w:t>
            </w:r>
            <w:proofErr w:type="spellEnd"/>
            <w:r w:rsidRPr="00E64D4E">
              <w:rPr>
                <w:rFonts w:cs="Times"/>
                <w:sz w:val="20"/>
                <w:szCs w:val="20"/>
              </w:rPr>
              <w:t xml:space="preserve"> </w:t>
            </w:r>
            <w:proofErr w:type="spellStart"/>
            <w:r w:rsidRPr="00E64D4E">
              <w:rPr>
                <w:rFonts w:cs="Times"/>
                <w:sz w:val="20"/>
                <w:szCs w:val="20"/>
              </w:rPr>
              <w:t>nivell</w:t>
            </w:r>
            <w:proofErr w:type="spellEnd"/>
            <w:r w:rsidRPr="00E64D4E">
              <w:rPr>
                <w:rFonts w:cs="Times"/>
                <w:sz w:val="20"/>
                <w:szCs w:val="20"/>
              </w:rPr>
              <w:t xml:space="preserve"> CINE/ISCED = 7 (</w:t>
            </w:r>
            <w:proofErr w:type="spellStart"/>
            <w:r w:rsidRPr="00E64D4E">
              <w:rPr>
                <w:rFonts w:cs="Times"/>
                <w:sz w:val="20"/>
                <w:szCs w:val="20"/>
              </w:rPr>
              <w:t>equivalent</w:t>
            </w:r>
            <w:proofErr w:type="spellEnd"/>
            <w:r w:rsidRPr="00E64D4E">
              <w:rPr>
                <w:rFonts w:cs="Times"/>
                <w:sz w:val="20"/>
                <w:szCs w:val="20"/>
              </w:rPr>
              <w:t xml:space="preserve"> a </w:t>
            </w:r>
            <w:proofErr w:type="spellStart"/>
            <w:r w:rsidRPr="00E64D4E">
              <w:rPr>
                <w:rFonts w:cs="Times"/>
                <w:sz w:val="20"/>
                <w:szCs w:val="20"/>
              </w:rPr>
              <w:t>Màster</w:t>
            </w:r>
            <w:proofErr w:type="spellEnd"/>
            <w:r w:rsidRPr="00E64D4E">
              <w:rPr>
                <w:rFonts w:cs="Times"/>
                <w:sz w:val="20"/>
                <w:szCs w:val="20"/>
              </w:rPr>
              <w:t xml:space="preserve">, </w:t>
            </w:r>
            <w:proofErr w:type="spellStart"/>
            <w:r w:rsidRPr="00E64D4E">
              <w:rPr>
                <w:rFonts w:cs="Times"/>
                <w:sz w:val="20"/>
                <w:szCs w:val="20"/>
              </w:rPr>
              <w:t>enginyeria</w:t>
            </w:r>
            <w:proofErr w:type="spellEnd"/>
            <w:r w:rsidRPr="00E64D4E">
              <w:rPr>
                <w:rFonts w:cs="Times"/>
                <w:sz w:val="20"/>
                <w:szCs w:val="20"/>
              </w:rPr>
              <w:t xml:space="preserve"> superior o </w:t>
            </w:r>
            <w:proofErr w:type="spellStart"/>
            <w:r w:rsidRPr="00E64D4E">
              <w:rPr>
                <w:rFonts w:cs="Times"/>
                <w:sz w:val="20"/>
                <w:szCs w:val="20"/>
              </w:rPr>
              <w:t>llicenciatura</w:t>
            </w:r>
            <w:proofErr w:type="spellEnd"/>
            <w:r w:rsidRPr="00E64D4E">
              <w:rPr>
                <w:rFonts w:cs="Times"/>
                <w:sz w:val="20"/>
                <w:szCs w:val="20"/>
              </w:rPr>
              <w:t>).</w:t>
            </w:r>
          </w:p>
          <w:p w14:paraId="64CE5271" w14:textId="77777777" w:rsidR="00E64D4E" w:rsidRPr="00E64D4E" w:rsidRDefault="00E64D4E" w:rsidP="00540E09">
            <w:pPr>
              <w:spacing w:before="40" w:after="40"/>
              <w:rPr>
                <w:rFonts w:cs="Times"/>
                <w:sz w:val="20"/>
                <w:szCs w:val="20"/>
              </w:rPr>
            </w:pPr>
          </w:p>
          <w:p w14:paraId="5A3DA9AB" w14:textId="77777777" w:rsidR="00E64D4E" w:rsidRPr="00E64D4E" w:rsidRDefault="00E64D4E" w:rsidP="00540E09">
            <w:pPr>
              <w:spacing w:before="40" w:after="40"/>
              <w:rPr>
                <w:rFonts w:cs="Times"/>
                <w:sz w:val="20"/>
                <w:szCs w:val="20"/>
              </w:rPr>
            </w:pPr>
            <w:proofErr w:type="spellStart"/>
            <w:r w:rsidRPr="00E64D4E">
              <w:rPr>
                <w:rFonts w:cs="Times"/>
                <w:sz w:val="20"/>
                <w:szCs w:val="20"/>
              </w:rPr>
              <w:t>Enginyeria</w:t>
            </w:r>
            <w:proofErr w:type="spellEnd"/>
            <w:r w:rsidRPr="00E64D4E">
              <w:rPr>
                <w:rFonts w:cs="Times"/>
                <w:sz w:val="20"/>
                <w:szCs w:val="20"/>
              </w:rPr>
              <w:t xml:space="preserve"> superior de </w:t>
            </w:r>
            <w:proofErr w:type="spellStart"/>
            <w:r w:rsidRPr="00E64D4E">
              <w:rPr>
                <w:rFonts w:cs="Times"/>
                <w:sz w:val="20"/>
                <w:szCs w:val="20"/>
              </w:rPr>
              <w:t>camins</w:t>
            </w:r>
            <w:proofErr w:type="spellEnd"/>
            <w:r w:rsidRPr="00E64D4E">
              <w:rPr>
                <w:rFonts w:cs="Times"/>
                <w:sz w:val="20"/>
                <w:szCs w:val="20"/>
              </w:rPr>
              <w:t xml:space="preserve">, </w:t>
            </w:r>
            <w:proofErr w:type="spellStart"/>
            <w:r w:rsidRPr="00E64D4E">
              <w:rPr>
                <w:rFonts w:cs="Times"/>
                <w:sz w:val="20"/>
                <w:szCs w:val="20"/>
              </w:rPr>
              <w:t>canals</w:t>
            </w:r>
            <w:proofErr w:type="spellEnd"/>
            <w:r w:rsidRPr="00E64D4E">
              <w:rPr>
                <w:rFonts w:cs="Times"/>
                <w:sz w:val="20"/>
                <w:szCs w:val="20"/>
              </w:rPr>
              <w:t xml:space="preserve"> i </w:t>
            </w:r>
            <w:proofErr w:type="spellStart"/>
            <w:r w:rsidRPr="00E64D4E">
              <w:rPr>
                <w:rFonts w:cs="Times"/>
                <w:sz w:val="20"/>
                <w:szCs w:val="20"/>
              </w:rPr>
              <w:t>ports</w:t>
            </w:r>
            <w:proofErr w:type="spellEnd"/>
            <w:r w:rsidRPr="00E64D4E">
              <w:rPr>
                <w:rFonts w:cs="Times"/>
                <w:sz w:val="20"/>
                <w:szCs w:val="20"/>
              </w:rPr>
              <w:t xml:space="preserve">, especialista en </w:t>
            </w:r>
            <w:proofErr w:type="spellStart"/>
            <w:r w:rsidRPr="00E64D4E">
              <w:rPr>
                <w:rFonts w:cs="Times"/>
                <w:sz w:val="20"/>
                <w:szCs w:val="20"/>
              </w:rPr>
              <w:t>gestió</w:t>
            </w:r>
            <w:proofErr w:type="spellEnd"/>
            <w:r w:rsidRPr="00E64D4E">
              <w:rPr>
                <w:rFonts w:cs="Times"/>
                <w:sz w:val="20"/>
                <w:szCs w:val="20"/>
              </w:rPr>
              <w:t xml:space="preserve"> i </w:t>
            </w:r>
            <w:proofErr w:type="spellStart"/>
            <w:r w:rsidRPr="00E64D4E">
              <w:rPr>
                <w:rFonts w:cs="Times"/>
                <w:sz w:val="20"/>
                <w:szCs w:val="20"/>
              </w:rPr>
              <w:t>conservació</w:t>
            </w:r>
            <w:proofErr w:type="spellEnd"/>
            <w:r w:rsidRPr="00E64D4E">
              <w:rPr>
                <w:rFonts w:cs="Times"/>
                <w:sz w:val="20"/>
                <w:szCs w:val="20"/>
              </w:rPr>
              <w:t xml:space="preserve"> de les </w:t>
            </w:r>
            <w:proofErr w:type="spellStart"/>
            <w:r w:rsidRPr="00E64D4E">
              <w:rPr>
                <w:rFonts w:cs="Times"/>
                <w:sz w:val="20"/>
                <w:szCs w:val="20"/>
              </w:rPr>
              <w:t>infraestructures</w:t>
            </w:r>
            <w:proofErr w:type="spellEnd"/>
            <w:r w:rsidRPr="00E64D4E">
              <w:rPr>
                <w:rFonts w:cs="Times"/>
                <w:sz w:val="20"/>
                <w:szCs w:val="20"/>
              </w:rPr>
              <w:t xml:space="preserve"> </w:t>
            </w:r>
            <w:proofErr w:type="spellStart"/>
            <w:r w:rsidRPr="00E64D4E">
              <w:rPr>
                <w:rFonts w:cs="Times"/>
                <w:sz w:val="20"/>
                <w:szCs w:val="20"/>
              </w:rPr>
              <w:t>viàries</w:t>
            </w:r>
            <w:proofErr w:type="spellEnd"/>
          </w:p>
          <w:p w14:paraId="0AA2DF30" w14:textId="77777777" w:rsidR="00E64D4E" w:rsidRPr="00E64D4E" w:rsidRDefault="00E64D4E" w:rsidP="00540E09">
            <w:pPr>
              <w:spacing w:before="40" w:after="40"/>
              <w:rPr>
                <w:rFonts w:cs="Times"/>
                <w:sz w:val="20"/>
                <w:szCs w:val="20"/>
              </w:rPr>
            </w:pPr>
          </w:p>
        </w:tc>
      </w:tr>
    </w:tbl>
    <w:p w14:paraId="144CDF52" w14:textId="77777777" w:rsidR="00FA7490" w:rsidRDefault="00FA7490" w:rsidP="009920F1">
      <w:pPr>
        <w:pStyle w:val="LO-normal1"/>
        <w:spacing w:after="240" w:line="240" w:lineRule="auto"/>
        <w:ind w:right="95"/>
        <w:jc w:val="both"/>
        <w:rPr>
          <w:rFonts w:eastAsia="Times New Roman"/>
          <w:snapToGrid w:val="0"/>
          <w:sz w:val="22"/>
          <w:szCs w:val="22"/>
          <w:lang w:val="es-ES" w:eastAsia="es-ES" w:bidi="ar-SA"/>
        </w:rPr>
      </w:pPr>
    </w:p>
    <w:p w14:paraId="0E9E74FE" w14:textId="77777777" w:rsidR="00FA7490" w:rsidRDefault="00FA7490" w:rsidP="00FA7490">
      <w:pPr>
        <w:pStyle w:val="Textindependent"/>
        <w:spacing w:before="241"/>
        <w:ind w:right="-1"/>
      </w:pPr>
      <w:proofErr w:type="spellStart"/>
      <w:r>
        <w:t>L’equip</w:t>
      </w:r>
      <w:proofErr w:type="spellEnd"/>
      <w:r>
        <w:rPr>
          <w:spacing w:val="-3"/>
        </w:rPr>
        <w:t xml:space="preserve"> </w:t>
      </w:r>
      <w:proofErr w:type="spellStart"/>
      <w:r>
        <w:t>mínim</w:t>
      </w:r>
      <w:proofErr w:type="spellEnd"/>
      <w:r>
        <w:rPr>
          <w:spacing w:val="-4"/>
        </w:rPr>
        <w:t xml:space="preserve"> </w:t>
      </w:r>
      <w:r>
        <w:t>de</w:t>
      </w:r>
      <w:r>
        <w:rPr>
          <w:spacing w:val="-3"/>
        </w:rPr>
        <w:t xml:space="preserve"> </w:t>
      </w:r>
      <w:proofErr w:type="spellStart"/>
      <w:r>
        <w:t>treball</w:t>
      </w:r>
      <w:proofErr w:type="spellEnd"/>
      <w:r>
        <w:rPr>
          <w:spacing w:val="-3"/>
        </w:rPr>
        <w:t xml:space="preserve"> </w:t>
      </w:r>
      <w:proofErr w:type="spellStart"/>
      <w:r>
        <w:t>pot</w:t>
      </w:r>
      <w:proofErr w:type="spellEnd"/>
      <w:r>
        <w:rPr>
          <w:spacing w:val="-3"/>
        </w:rPr>
        <w:t xml:space="preserve"> </w:t>
      </w:r>
      <w:r>
        <w:t>estar</w:t>
      </w:r>
      <w:r>
        <w:rPr>
          <w:spacing w:val="-3"/>
        </w:rPr>
        <w:t xml:space="preserve"> </w:t>
      </w:r>
      <w:proofErr w:type="spellStart"/>
      <w:r>
        <w:t>format</w:t>
      </w:r>
      <w:proofErr w:type="spellEnd"/>
      <w:r>
        <w:rPr>
          <w:spacing w:val="-3"/>
        </w:rPr>
        <w:t xml:space="preserve"> </w:t>
      </w:r>
      <w:r>
        <w:t>per</w:t>
      </w:r>
      <w:r>
        <w:rPr>
          <w:spacing w:val="-4"/>
        </w:rPr>
        <w:t xml:space="preserve"> </w:t>
      </w:r>
      <w:proofErr w:type="spellStart"/>
      <w:r>
        <w:t>menys</w:t>
      </w:r>
      <w:proofErr w:type="spellEnd"/>
      <w:r>
        <w:rPr>
          <w:spacing w:val="-3"/>
        </w:rPr>
        <w:t xml:space="preserve"> </w:t>
      </w:r>
      <w:r>
        <w:t>de</w:t>
      </w:r>
      <w:r>
        <w:rPr>
          <w:spacing w:val="-2"/>
        </w:rPr>
        <w:t xml:space="preserve"> </w:t>
      </w:r>
      <w:r>
        <w:t>10</w:t>
      </w:r>
      <w:r>
        <w:rPr>
          <w:spacing w:val="-3"/>
        </w:rPr>
        <w:t xml:space="preserve"> </w:t>
      </w:r>
      <w:r>
        <w:t>persones,</w:t>
      </w:r>
      <w:r>
        <w:rPr>
          <w:spacing w:val="-3"/>
        </w:rPr>
        <w:t xml:space="preserve"> </w:t>
      </w:r>
      <w:proofErr w:type="spellStart"/>
      <w:r>
        <w:t>sempre</w:t>
      </w:r>
      <w:proofErr w:type="spellEnd"/>
      <w:r>
        <w:rPr>
          <w:spacing w:val="-4"/>
        </w:rPr>
        <w:t xml:space="preserve"> </w:t>
      </w:r>
      <w:r>
        <w:t>i</w:t>
      </w:r>
      <w:r>
        <w:rPr>
          <w:spacing w:val="-3"/>
        </w:rPr>
        <w:t xml:space="preserve"> </w:t>
      </w:r>
      <w:proofErr w:type="spellStart"/>
      <w:r>
        <w:t>quan</w:t>
      </w:r>
      <w:proofErr w:type="spellEnd"/>
      <w:r>
        <w:rPr>
          <w:spacing w:val="-3"/>
        </w:rPr>
        <w:t xml:space="preserve"> </w:t>
      </w:r>
      <w:r>
        <w:t xml:space="preserve">es </w:t>
      </w:r>
      <w:proofErr w:type="spellStart"/>
      <w:r>
        <w:t>reuneixin</w:t>
      </w:r>
      <w:proofErr w:type="spellEnd"/>
      <w:r>
        <w:t xml:space="preserve"> </w:t>
      </w:r>
      <w:proofErr w:type="spellStart"/>
      <w:r>
        <w:t>tots</w:t>
      </w:r>
      <w:proofErr w:type="spellEnd"/>
      <w:r>
        <w:t xml:space="preserve"> </w:t>
      </w:r>
      <w:proofErr w:type="spellStart"/>
      <w:r>
        <w:t>els</w:t>
      </w:r>
      <w:proofErr w:type="spellEnd"/>
      <w:r>
        <w:t xml:space="preserve"> </w:t>
      </w:r>
      <w:proofErr w:type="spellStart"/>
      <w:r>
        <w:t>perfils</w:t>
      </w:r>
      <w:proofErr w:type="spellEnd"/>
      <w:r>
        <w:t xml:space="preserve"> i </w:t>
      </w:r>
      <w:proofErr w:type="spellStart"/>
      <w:r>
        <w:t>coneixements</w:t>
      </w:r>
      <w:proofErr w:type="spellEnd"/>
      <w:r>
        <w:t xml:space="preserve"> </w:t>
      </w:r>
      <w:proofErr w:type="spellStart"/>
      <w:r>
        <w:t>demanats</w:t>
      </w:r>
      <w:proofErr w:type="spellEnd"/>
      <w:r>
        <w:t>.</w:t>
      </w:r>
    </w:p>
    <w:p w14:paraId="4CDB281B" w14:textId="77777777" w:rsidR="00FA7490" w:rsidRDefault="00FA7490" w:rsidP="00FA7490">
      <w:pPr>
        <w:pStyle w:val="LO-normal1"/>
        <w:spacing w:after="240" w:line="240" w:lineRule="auto"/>
        <w:ind w:right="-1"/>
        <w:jc w:val="both"/>
        <w:rPr>
          <w:rFonts w:eastAsia="Times New Roman"/>
          <w:snapToGrid w:val="0"/>
          <w:sz w:val="22"/>
          <w:szCs w:val="22"/>
          <w:lang w:val="es-ES" w:eastAsia="es-ES" w:bidi="ar-SA"/>
        </w:rPr>
      </w:pPr>
    </w:p>
    <w:p w14:paraId="7AC0702E" w14:textId="110552F9" w:rsidR="007E7EFB" w:rsidRPr="00DD3A5A" w:rsidRDefault="007E7EFB" w:rsidP="009920F1">
      <w:pPr>
        <w:pStyle w:val="LO-normal1"/>
        <w:spacing w:after="240" w:line="240" w:lineRule="auto"/>
        <w:ind w:right="95"/>
        <w:jc w:val="both"/>
        <w:rPr>
          <w:sz w:val="22"/>
          <w:szCs w:val="22"/>
        </w:rPr>
      </w:pPr>
      <w:r w:rsidRPr="00DD3A5A">
        <w:rPr>
          <w:sz w:val="22"/>
          <w:szCs w:val="22"/>
          <w:u w:val="single"/>
        </w:rPr>
        <w:t>HABILITACIÓ PROFESSIONAL</w:t>
      </w:r>
    </w:p>
    <w:p w14:paraId="439C833B" w14:textId="77777777" w:rsidR="007E7EFB" w:rsidRPr="00DD3A5A" w:rsidRDefault="007E7EFB" w:rsidP="007E7EFB">
      <w:pPr>
        <w:spacing w:after="0" w:line="240" w:lineRule="auto"/>
        <w:jc w:val="both"/>
        <w:rPr>
          <w:rFonts w:cs="Arial"/>
          <w:color w:val="000000"/>
        </w:rPr>
      </w:pPr>
      <w:r w:rsidRPr="00DD3A5A">
        <w:rPr>
          <w:rFonts w:cs="Arial"/>
        </w:rPr>
        <w:t>No es requereix</w:t>
      </w:r>
    </w:p>
    <w:p w14:paraId="66634546" w14:textId="77777777" w:rsidR="00706029" w:rsidRPr="00DD3A5A" w:rsidRDefault="007E7EFB" w:rsidP="00FC1389">
      <w:pPr>
        <w:pStyle w:val="Pargrafdellista"/>
        <w:tabs>
          <w:tab w:val="left" w:pos="0"/>
          <w:tab w:val="left" w:pos="6561"/>
        </w:tabs>
        <w:ind w:left="0"/>
        <w:jc w:val="both"/>
        <w:rPr>
          <w:rFonts w:ascii="Arial" w:hAnsi="Arial" w:cs="Arial"/>
          <w:snapToGrid w:val="0"/>
          <w:sz w:val="22"/>
          <w:szCs w:val="22"/>
        </w:rPr>
      </w:pPr>
      <w:r w:rsidRPr="00DD3A5A">
        <w:rPr>
          <w:rFonts w:ascii="Arial" w:hAnsi="Arial" w:cs="Arial"/>
          <w:snapToGrid w:val="0"/>
          <w:sz w:val="22"/>
          <w:szCs w:val="22"/>
        </w:rPr>
        <w:tab/>
      </w:r>
    </w:p>
    <w:p w14:paraId="09657C47"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lang w:eastAsia="es-ES"/>
        </w:rPr>
      </w:pPr>
      <w:r w:rsidRPr="00DD3A5A">
        <w:rPr>
          <w:rFonts w:cs="Arial"/>
          <w:snapToGrid w:val="0"/>
          <w:lang w:eastAsia="es-ES"/>
        </w:rPr>
        <w:t>G4. Certificats acreditatius del compliment de les normes de garantia de la qualitat i/o de gestió mediambiental</w:t>
      </w:r>
    </w:p>
    <w:p w14:paraId="155D6E36"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lang w:eastAsia="es-ES"/>
        </w:rPr>
      </w:pPr>
    </w:p>
    <w:p w14:paraId="3C59CCDB"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lang w:eastAsia="es-ES"/>
        </w:rPr>
      </w:pPr>
      <w:r w:rsidRPr="00DD3A5A">
        <w:rPr>
          <w:rFonts w:cs="Arial"/>
          <w:snapToGrid w:val="0"/>
          <w:lang w:eastAsia="es-ES"/>
        </w:rPr>
        <w:t xml:space="preserve">No es requereixen </w:t>
      </w:r>
    </w:p>
    <w:p w14:paraId="5C14D316" w14:textId="77777777" w:rsidR="00EA17E4" w:rsidRDefault="00EA17E4" w:rsidP="007E7EFB">
      <w:pPr>
        <w:tabs>
          <w:tab w:val="left" w:pos="0"/>
          <w:tab w:val="left" w:pos="680"/>
          <w:tab w:val="left" w:pos="1473"/>
          <w:tab w:val="left" w:pos="4320"/>
        </w:tabs>
        <w:spacing w:after="0" w:line="240" w:lineRule="auto"/>
        <w:jc w:val="both"/>
        <w:rPr>
          <w:rFonts w:cs="Arial"/>
          <w:snapToGrid w:val="0"/>
          <w:lang w:eastAsia="es-ES"/>
        </w:rPr>
      </w:pPr>
    </w:p>
    <w:p w14:paraId="6BF5E911" w14:textId="77777777" w:rsidR="00B01172"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667FA989" w14:textId="77777777" w:rsidR="00B01172"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3E4EA1F4" w14:textId="77777777" w:rsidR="00B01172" w:rsidRPr="00DD3A5A"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25F2D18E" w14:textId="77777777" w:rsidR="007E7EFB" w:rsidRPr="00DD3A5A" w:rsidRDefault="007E7EFB" w:rsidP="007E7EFB">
      <w:pPr>
        <w:numPr>
          <w:ilvl w:val="0"/>
          <w:numId w:val="3"/>
        </w:numPr>
        <w:tabs>
          <w:tab w:val="clear" w:pos="360"/>
          <w:tab w:val="num" w:pos="-1392"/>
        </w:tabs>
        <w:spacing w:after="0" w:line="240" w:lineRule="auto"/>
        <w:ind w:left="0"/>
        <w:jc w:val="both"/>
        <w:rPr>
          <w:rFonts w:cs="Arial"/>
          <w:b/>
          <w:snapToGrid w:val="0"/>
          <w:lang w:eastAsia="es-ES"/>
        </w:rPr>
      </w:pPr>
      <w:r w:rsidRPr="00DD3A5A">
        <w:rPr>
          <w:rFonts w:cs="Arial"/>
          <w:b/>
          <w:snapToGrid w:val="0"/>
          <w:lang w:eastAsia="es-ES"/>
        </w:rPr>
        <w:t>Criteris d’adjudicació</w:t>
      </w:r>
    </w:p>
    <w:p w14:paraId="6F5DF0E7" w14:textId="77777777" w:rsidR="007E7EFB" w:rsidRPr="00DD3A5A" w:rsidRDefault="007E7EFB" w:rsidP="007E7EFB">
      <w:pPr>
        <w:spacing w:after="0" w:line="240" w:lineRule="auto"/>
        <w:jc w:val="both"/>
        <w:rPr>
          <w:rFonts w:cs="Arial"/>
        </w:rPr>
      </w:pPr>
    </w:p>
    <w:p w14:paraId="01EFB03A" w14:textId="77777777" w:rsidR="007E7EFB" w:rsidRPr="00DD3A5A" w:rsidRDefault="007E7EFB" w:rsidP="007E7EFB">
      <w:pPr>
        <w:spacing w:after="0" w:line="240" w:lineRule="auto"/>
        <w:jc w:val="both"/>
        <w:rPr>
          <w:rFonts w:cs="Arial"/>
          <w:u w:val="single"/>
        </w:rPr>
      </w:pPr>
      <w:r w:rsidRPr="00DD3A5A">
        <w:rPr>
          <w:rFonts w:cs="Arial"/>
        </w:rPr>
        <w:t xml:space="preserve">H.1 </w:t>
      </w:r>
      <w:r w:rsidRPr="00DD3A5A">
        <w:rPr>
          <w:rFonts w:cs="Arial"/>
          <w:u w:val="single"/>
        </w:rPr>
        <w:t>Criteris:</w:t>
      </w:r>
    </w:p>
    <w:p w14:paraId="63486088" w14:textId="77777777" w:rsidR="007E7EFB" w:rsidRPr="00DD3A5A" w:rsidRDefault="007E7EFB" w:rsidP="007E7EFB">
      <w:pPr>
        <w:spacing w:after="0" w:line="240" w:lineRule="auto"/>
        <w:jc w:val="both"/>
        <w:rPr>
          <w:rFonts w:cs="Arial"/>
        </w:rPr>
      </w:pPr>
    </w:p>
    <w:p w14:paraId="4262B7F1" w14:textId="4E5629B7" w:rsidR="00F751F8" w:rsidRPr="00DD3A5A" w:rsidRDefault="00F751F8" w:rsidP="00F751F8">
      <w:pPr>
        <w:tabs>
          <w:tab w:val="left" w:pos="1427"/>
        </w:tabs>
        <w:spacing w:after="0" w:line="240" w:lineRule="auto"/>
        <w:jc w:val="both"/>
        <w:rPr>
          <w:rFonts w:cs="Arial"/>
          <w:snapToGrid w:val="0"/>
          <w:lang w:eastAsia="es-ES"/>
        </w:rPr>
      </w:pPr>
      <w:r w:rsidRPr="00DD3A5A">
        <w:rPr>
          <w:rFonts w:cs="Arial"/>
          <w:snapToGrid w:val="0"/>
          <w:lang w:eastAsia="es-ES"/>
        </w:rPr>
        <w:t>El procediment s’articula en dues fases.</w:t>
      </w:r>
    </w:p>
    <w:p w14:paraId="6037699F" w14:textId="77777777" w:rsidR="00F751F8" w:rsidRPr="00DD3A5A" w:rsidRDefault="00F751F8" w:rsidP="00F751F8">
      <w:pPr>
        <w:tabs>
          <w:tab w:val="left" w:pos="1427"/>
        </w:tabs>
        <w:spacing w:after="0" w:line="240" w:lineRule="auto"/>
        <w:jc w:val="both"/>
        <w:rPr>
          <w:rFonts w:cs="Arial"/>
          <w:snapToGrid w:val="0"/>
          <w:lang w:eastAsia="es-ES"/>
        </w:rPr>
      </w:pPr>
    </w:p>
    <w:p w14:paraId="48DBE722" w14:textId="6827BFC5" w:rsidR="00F751F8" w:rsidRPr="00DD3A5A" w:rsidRDefault="00F751F8" w:rsidP="00F751F8">
      <w:pPr>
        <w:tabs>
          <w:tab w:val="left" w:pos="709"/>
          <w:tab w:val="left" w:pos="1427"/>
        </w:tabs>
        <w:spacing w:after="0" w:line="240" w:lineRule="auto"/>
        <w:jc w:val="both"/>
        <w:rPr>
          <w:rFonts w:cs="Arial"/>
          <w:bCs/>
        </w:rPr>
      </w:pPr>
      <w:r w:rsidRPr="00DD3A5A">
        <w:rPr>
          <w:rFonts w:cs="Arial"/>
        </w:rPr>
        <w:t xml:space="preserve">La </w:t>
      </w:r>
      <w:r w:rsidRPr="00DD3A5A">
        <w:rPr>
          <w:rFonts w:cs="Arial"/>
          <w:b/>
        </w:rPr>
        <w:t>primera fase</w:t>
      </w:r>
      <w:r w:rsidRPr="00DD3A5A">
        <w:rPr>
          <w:rFonts w:cs="Arial"/>
        </w:rPr>
        <w:t xml:space="preserve"> és eliminatòria en aplicació de l’establert a l’article 146 de la LCSP, i en ella es valoren els </w:t>
      </w:r>
      <w:r w:rsidRPr="00DD3A5A">
        <w:rPr>
          <w:rFonts w:cs="Arial"/>
          <w:b/>
        </w:rPr>
        <w:t xml:space="preserve">criteris tècnics, coincidents amb els valorables mitjançant judici de valor, </w:t>
      </w:r>
      <w:r w:rsidRPr="00DD3A5A">
        <w:rPr>
          <w:rFonts w:cs="Arial"/>
          <w:bCs/>
        </w:rPr>
        <w:t>consistents en la presentació d’una memòria tècnica sobre el conjunt de treballs a realitzar.</w:t>
      </w:r>
    </w:p>
    <w:p w14:paraId="373ECC2F" w14:textId="77777777" w:rsidR="00F751F8" w:rsidRPr="00DD3A5A" w:rsidRDefault="00F751F8" w:rsidP="00F751F8">
      <w:pPr>
        <w:tabs>
          <w:tab w:val="left" w:pos="709"/>
          <w:tab w:val="left" w:pos="1427"/>
        </w:tabs>
        <w:spacing w:after="0" w:line="240" w:lineRule="auto"/>
        <w:jc w:val="both"/>
        <w:rPr>
          <w:rFonts w:cs="Arial"/>
          <w:bCs/>
        </w:rPr>
      </w:pPr>
    </w:p>
    <w:p w14:paraId="7F2BEFD3" w14:textId="30D79542" w:rsidR="00F751F8" w:rsidRPr="00DD3A5A" w:rsidRDefault="00F751F8" w:rsidP="00F751F8">
      <w:pPr>
        <w:tabs>
          <w:tab w:val="left" w:pos="709"/>
          <w:tab w:val="left" w:pos="1427"/>
        </w:tabs>
        <w:spacing w:after="0" w:line="240" w:lineRule="auto"/>
        <w:jc w:val="both"/>
        <w:rPr>
          <w:rFonts w:cs="Arial"/>
          <w:bCs/>
        </w:rPr>
      </w:pPr>
      <w:r w:rsidRPr="00DD3A5A">
        <w:rPr>
          <w:rFonts w:cs="Arial"/>
          <w:u w:val="single"/>
        </w:rPr>
        <w:t xml:space="preserve">Per </w:t>
      </w:r>
      <w:r w:rsidRPr="00DD3A5A">
        <w:rPr>
          <w:rFonts w:cs="Arial"/>
          <w:b/>
          <w:u w:val="single"/>
        </w:rPr>
        <w:t>poder passar a la segona fase (valoració dels criteris qualitatius, valorables mitjançant fórmules automàtiques)</w:t>
      </w:r>
      <w:r w:rsidRPr="00DD3A5A">
        <w:rPr>
          <w:rFonts w:cs="Arial"/>
          <w:u w:val="single"/>
        </w:rPr>
        <w:t xml:space="preserve"> és necessari haver obtingut un mínim d’un 50% de la puntuació total en la </w:t>
      </w:r>
      <w:r w:rsidRPr="00DD3A5A">
        <w:rPr>
          <w:rFonts w:cs="Arial"/>
          <w:spacing w:val="-59"/>
        </w:rPr>
        <w:t xml:space="preserve"> </w:t>
      </w:r>
      <w:r w:rsidRPr="00DD3A5A">
        <w:rPr>
          <w:rFonts w:cs="Arial"/>
          <w:u w:val="single"/>
        </w:rPr>
        <w:t>valoració</w:t>
      </w:r>
      <w:r w:rsidRPr="00DD3A5A">
        <w:rPr>
          <w:rFonts w:cs="Arial"/>
          <w:spacing w:val="-1"/>
          <w:u w:val="single"/>
        </w:rPr>
        <w:t xml:space="preserve"> </w:t>
      </w:r>
      <w:r w:rsidRPr="00DD3A5A">
        <w:rPr>
          <w:rFonts w:cs="Arial"/>
          <w:u w:val="single"/>
        </w:rPr>
        <w:t>global</w:t>
      </w:r>
      <w:r w:rsidRPr="00DD3A5A">
        <w:rPr>
          <w:rFonts w:cs="Arial"/>
          <w:spacing w:val="-1"/>
          <w:u w:val="single"/>
        </w:rPr>
        <w:t xml:space="preserve"> </w:t>
      </w:r>
      <w:r w:rsidRPr="00DD3A5A">
        <w:rPr>
          <w:rFonts w:cs="Arial"/>
          <w:u w:val="single"/>
        </w:rPr>
        <w:t>dels</w:t>
      </w:r>
      <w:r w:rsidRPr="00DD3A5A">
        <w:rPr>
          <w:rFonts w:cs="Arial"/>
          <w:spacing w:val="1"/>
          <w:u w:val="single"/>
        </w:rPr>
        <w:t xml:space="preserve"> </w:t>
      </w:r>
      <w:r w:rsidRPr="00DD3A5A">
        <w:rPr>
          <w:rFonts w:cs="Arial"/>
          <w:u w:val="single"/>
        </w:rPr>
        <w:t>criteris</w:t>
      </w:r>
      <w:r w:rsidRPr="00DD3A5A">
        <w:rPr>
          <w:rFonts w:cs="Arial"/>
          <w:spacing w:val="-1"/>
          <w:u w:val="single"/>
        </w:rPr>
        <w:t xml:space="preserve"> </w:t>
      </w:r>
      <w:r w:rsidRPr="00DD3A5A">
        <w:rPr>
          <w:rFonts w:cs="Arial"/>
          <w:u w:val="single"/>
        </w:rPr>
        <w:t>d’aquesta</w:t>
      </w:r>
      <w:r w:rsidRPr="00DD3A5A">
        <w:rPr>
          <w:rFonts w:cs="Arial"/>
          <w:spacing w:val="-2"/>
          <w:u w:val="single"/>
        </w:rPr>
        <w:t xml:space="preserve"> </w:t>
      </w:r>
      <w:r w:rsidRPr="00DD3A5A">
        <w:rPr>
          <w:rFonts w:cs="Arial"/>
          <w:u w:val="single"/>
        </w:rPr>
        <w:t>primera</w:t>
      </w:r>
      <w:r w:rsidRPr="00DD3A5A">
        <w:rPr>
          <w:rFonts w:cs="Arial"/>
          <w:spacing w:val="-4"/>
          <w:u w:val="single"/>
        </w:rPr>
        <w:t xml:space="preserve"> </w:t>
      </w:r>
      <w:r w:rsidRPr="00DD3A5A">
        <w:rPr>
          <w:rFonts w:cs="Arial"/>
          <w:u w:val="single"/>
        </w:rPr>
        <w:t>fase</w:t>
      </w:r>
      <w:r w:rsidRPr="00DD3A5A">
        <w:rPr>
          <w:rFonts w:cs="Arial"/>
        </w:rPr>
        <w:t>.</w:t>
      </w:r>
      <w:r w:rsidR="00CC1D2D" w:rsidRPr="00DD3A5A">
        <w:rPr>
          <w:rFonts w:cs="Arial"/>
        </w:rPr>
        <w:t xml:space="preserve"> Concretament és necessari obtenir un mínim de 122 punts en la memòria tècnica.</w:t>
      </w:r>
    </w:p>
    <w:p w14:paraId="539C802A" w14:textId="77777777" w:rsidR="00F751F8" w:rsidRPr="00DD3A5A" w:rsidRDefault="00F751F8" w:rsidP="00F751F8">
      <w:pPr>
        <w:pStyle w:val="Textindependent"/>
        <w:tabs>
          <w:tab w:val="left" w:pos="709"/>
        </w:tabs>
        <w:rPr>
          <w:rFonts w:cs="Arial"/>
          <w:sz w:val="22"/>
          <w:szCs w:val="22"/>
        </w:rPr>
      </w:pPr>
    </w:p>
    <w:p w14:paraId="35EDB7AE" w14:textId="40AD4B11" w:rsidR="00F751F8" w:rsidRPr="00DD3A5A" w:rsidRDefault="00F751F8" w:rsidP="00F751F8">
      <w:pPr>
        <w:pStyle w:val="Textindependent2"/>
        <w:spacing w:after="0" w:line="240" w:lineRule="auto"/>
        <w:jc w:val="both"/>
        <w:rPr>
          <w:rFonts w:ascii="Arial" w:hAnsi="Arial" w:cs="Arial"/>
          <w:sz w:val="22"/>
          <w:szCs w:val="22"/>
        </w:rPr>
      </w:pPr>
      <w:r w:rsidRPr="00DD3A5A">
        <w:rPr>
          <w:rFonts w:ascii="Arial" w:hAnsi="Arial" w:cs="Arial"/>
          <w:sz w:val="22"/>
          <w:szCs w:val="22"/>
        </w:rPr>
        <w:t>Aquelles propostes amb una puntuació inferior al 50% de puntuació tècnica seran rebutjades i</w:t>
      </w:r>
      <w:r w:rsidR="004940A4" w:rsidRPr="00DD3A5A">
        <w:rPr>
          <w:rFonts w:ascii="Arial" w:hAnsi="Arial" w:cs="Arial"/>
          <w:sz w:val="22"/>
          <w:szCs w:val="22"/>
        </w:rPr>
        <w:t xml:space="preserve">, </w:t>
      </w:r>
      <w:r w:rsidRPr="00DD3A5A">
        <w:rPr>
          <w:rFonts w:ascii="Arial" w:hAnsi="Arial" w:cs="Arial"/>
          <w:sz w:val="22"/>
          <w:szCs w:val="22"/>
        </w:rPr>
        <w:t>per tant, quedaran excloses del procediment de licitació per estimar-se tècnicament insuficients. Respecte els licitadors que estiguin en aquesta circumstància ja no es procedirà a l’obertura del sobre avaluable mitjançant l’aplicació de fórmules o criteris automàtics.</w:t>
      </w:r>
    </w:p>
    <w:p w14:paraId="02860F47" w14:textId="77777777" w:rsidR="00F751F8" w:rsidRPr="00DD3A5A" w:rsidRDefault="00F751F8" w:rsidP="007E7EFB">
      <w:pPr>
        <w:pStyle w:val="Textindependent2"/>
        <w:spacing w:after="0" w:line="240" w:lineRule="auto"/>
        <w:jc w:val="both"/>
        <w:rPr>
          <w:rFonts w:ascii="Arial" w:hAnsi="Arial" w:cs="Arial"/>
          <w:sz w:val="22"/>
          <w:szCs w:val="22"/>
        </w:rPr>
      </w:pPr>
    </w:p>
    <w:p w14:paraId="6AAC3BD7" w14:textId="67EF9C4C" w:rsidR="007E7EFB" w:rsidRPr="00DD3A5A" w:rsidRDefault="007E7EFB" w:rsidP="007E7EFB">
      <w:pPr>
        <w:pStyle w:val="Textindependent2"/>
        <w:spacing w:after="0" w:line="240" w:lineRule="auto"/>
        <w:jc w:val="both"/>
        <w:rPr>
          <w:rFonts w:ascii="Arial" w:hAnsi="Arial" w:cs="Arial"/>
          <w:sz w:val="22"/>
          <w:szCs w:val="22"/>
          <w:u w:val="single"/>
        </w:rPr>
      </w:pPr>
      <w:r w:rsidRPr="00DD3A5A">
        <w:rPr>
          <w:rFonts w:ascii="Arial" w:hAnsi="Arial" w:cs="Arial"/>
          <w:sz w:val="22"/>
          <w:szCs w:val="22"/>
          <w:u w:val="single"/>
        </w:rPr>
        <w:t xml:space="preserve">Sobre una puntuació màxima de </w:t>
      </w:r>
      <w:r w:rsidR="0017009A" w:rsidRPr="00DD3A5A">
        <w:rPr>
          <w:rFonts w:ascii="Arial" w:hAnsi="Arial" w:cs="Arial"/>
          <w:sz w:val="22"/>
          <w:szCs w:val="22"/>
          <w:u w:val="single"/>
        </w:rPr>
        <w:t>60</w:t>
      </w:r>
      <w:r w:rsidR="00B01172">
        <w:rPr>
          <w:rFonts w:ascii="Arial" w:hAnsi="Arial" w:cs="Arial"/>
          <w:sz w:val="22"/>
          <w:szCs w:val="22"/>
          <w:u w:val="single"/>
        </w:rPr>
        <w:t>4</w:t>
      </w:r>
      <w:r w:rsidRPr="00DD3A5A">
        <w:rPr>
          <w:rFonts w:ascii="Arial" w:hAnsi="Arial" w:cs="Arial"/>
          <w:sz w:val="22"/>
          <w:szCs w:val="22"/>
          <w:u w:val="single"/>
        </w:rPr>
        <w:t xml:space="preserve"> punts es distribuirà la puntuació de la següent forma:</w:t>
      </w:r>
    </w:p>
    <w:p w14:paraId="6C80904D" w14:textId="77777777" w:rsidR="006302D2" w:rsidRPr="00DD3A5A" w:rsidRDefault="006302D2" w:rsidP="007E7EFB">
      <w:pPr>
        <w:spacing w:after="0" w:line="240" w:lineRule="auto"/>
        <w:jc w:val="both"/>
        <w:rPr>
          <w:rFonts w:cs="Arial"/>
        </w:rPr>
      </w:pPr>
    </w:p>
    <w:p w14:paraId="1B2CDB14" w14:textId="0AB8A8CA" w:rsidR="007E7EFB" w:rsidRPr="00DD3A5A" w:rsidRDefault="00367264" w:rsidP="007E7EFB">
      <w:pPr>
        <w:pStyle w:val="Textindependent2"/>
        <w:spacing w:after="0" w:line="240" w:lineRule="auto"/>
        <w:jc w:val="both"/>
        <w:outlineLvl w:val="0"/>
        <w:rPr>
          <w:rFonts w:ascii="Arial" w:hAnsi="Arial" w:cs="Arial"/>
          <w:sz w:val="22"/>
          <w:szCs w:val="22"/>
          <w:u w:val="single"/>
        </w:rPr>
      </w:pPr>
      <w:r w:rsidRPr="00DD3A5A">
        <w:rPr>
          <w:rFonts w:ascii="Arial" w:hAnsi="Arial" w:cs="Arial"/>
          <w:sz w:val="22"/>
          <w:szCs w:val="22"/>
          <w:u w:val="single"/>
        </w:rPr>
        <w:t xml:space="preserve">H.1.1 </w:t>
      </w:r>
      <w:r w:rsidR="007E7EFB" w:rsidRPr="00DD3A5A">
        <w:rPr>
          <w:rFonts w:ascii="Arial" w:hAnsi="Arial" w:cs="Arial"/>
          <w:sz w:val="22"/>
          <w:szCs w:val="22"/>
          <w:u w:val="single"/>
        </w:rPr>
        <w:t xml:space="preserve">CRITERIS </w:t>
      </w:r>
      <w:r w:rsidR="00FB0DB7" w:rsidRPr="00DD3A5A">
        <w:rPr>
          <w:rFonts w:ascii="Arial" w:hAnsi="Arial" w:cs="Arial"/>
          <w:sz w:val="22"/>
          <w:szCs w:val="22"/>
          <w:u w:val="single"/>
        </w:rPr>
        <w:t xml:space="preserve">VALORABLES MITJANÇANT JUDICI DE VALOR </w:t>
      </w:r>
      <w:r w:rsidR="0017009A" w:rsidRPr="00DD3A5A">
        <w:rPr>
          <w:rFonts w:ascii="Arial" w:hAnsi="Arial" w:cs="Arial"/>
          <w:sz w:val="22"/>
          <w:szCs w:val="22"/>
          <w:u w:val="single"/>
        </w:rPr>
        <w:t>(màxim 244 punts)</w:t>
      </w:r>
    </w:p>
    <w:p w14:paraId="22DD408B" w14:textId="77777777" w:rsidR="007E7EFB" w:rsidRPr="00DD3A5A" w:rsidRDefault="007E7EFB" w:rsidP="007E7EFB">
      <w:pPr>
        <w:pStyle w:val="Textindependent2"/>
        <w:spacing w:after="0" w:line="240" w:lineRule="auto"/>
        <w:jc w:val="both"/>
        <w:outlineLvl w:val="0"/>
        <w:rPr>
          <w:rFonts w:ascii="Arial" w:hAnsi="Arial" w:cs="Arial"/>
          <w:sz w:val="22"/>
          <w:szCs w:val="22"/>
        </w:rPr>
      </w:pPr>
    </w:p>
    <w:p w14:paraId="6D71D2CD" w14:textId="1A300E80" w:rsidR="001E53C7" w:rsidRPr="00DD3A5A" w:rsidRDefault="007E7EFB" w:rsidP="00CC1D2D">
      <w:pPr>
        <w:pStyle w:val="Textindependent2"/>
        <w:numPr>
          <w:ilvl w:val="0"/>
          <w:numId w:val="28"/>
        </w:numPr>
        <w:spacing w:after="0" w:line="240" w:lineRule="auto"/>
        <w:jc w:val="both"/>
        <w:outlineLvl w:val="0"/>
        <w:rPr>
          <w:rFonts w:ascii="Arial" w:hAnsi="Arial" w:cs="Arial"/>
          <w:b/>
          <w:sz w:val="22"/>
          <w:szCs w:val="22"/>
          <w:u w:val="single"/>
        </w:rPr>
      </w:pPr>
      <w:r w:rsidRPr="00DD3A5A">
        <w:rPr>
          <w:rFonts w:ascii="Arial" w:hAnsi="Arial" w:cs="Arial"/>
          <w:b/>
          <w:sz w:val="22"/>
          <w:szCs w:val="22"/>
          <w:u w:val="single"/>
        </w:rPr>
        <w:t>Memòria tècnica del projecte (màxim 40 punts)</w:t>
      </w:r>
    </w:p>
    <w:p w14:paraId="72DC6EE9" w14:textId="4A58E124" w:rsidR="00367264" w:rsidRPr="00DD3A5A" w:rsidRDefault="00367264" w:rsidP="001C0014">
      <w:pPr>
        <w:pStyle w:val="Textindependent"/>
        <w:spacing w:before="239"/>
        <w:ind w:right="-1"/>
        <w:rPr>
          <w:rFonts w:cs="Arial"/>
        </w:rPr>
      </w:pPr>
      <w:r w:rsidRPr="00DD3A5A">
        <w:rPr>
          <w:rFonts w:cs="Arial"/>
        </w:rPr>
        <w:t xml:space="preserve">Les </w:t>
      </w:r>
      <w:proofErr w:type="spellStart"/>
      <w:r w:rsidRPr="00DD3A5A">
        <w:rPr>
          <w:rFonts w:cs="Arial"/>
        </w:rPr>
        <w:t>empreses</w:t>
      </w:r>
      <w:proofErr w:type="spellEnd"/>
      <w:r w:rsidRPr="00DD3A5A">
        <w:rPr>
          <w:rFonts w:cs="Arial"/>
        </w:rPr>
        <w:t xml:space="preserve"> licitadores </w:t>
      </w:r>
      <w:proofErr w:type="spellStart"/>
      <w:r w:rsidRPr="00DD3A5A">
        <w:rPr>
          <w:rFonts w:cs="Arial"/>
        </w:rPr>
        <w:t>hauran</w:t>
      </w:r>
      <w:proofErr w:type="spellEnd"/>
      <w:r w:rsidRPr="00DD3A5A">
        <w:rPr>
          <w:rFonts w:cs="Arial"/>
        </w:rPr>
        <w:t xml:space="preserve"> </w:t>
      </w:r>
      <w:proofErr w:type="spellStart"/>
      <w:r w:rsidRPr="00DD3A5A">
        <w:rPr>
          <w:rFonts w:cs="Arial"/>
        </w:rPr>
        <w:t>d’utilitzar</w:t>
      </w:r>
      <w:proofErr w:type="spellEnd"/>
      <w:r w:rsidRPr="00DD3A5A">
        <w:rPr>
          <w:rFonts w:cs="Arial"/>
        </w:rPr>
        <w:t xml:space="preserve"> </w:t>
      </w:r>
      <w:proofErr w:type="spellStart"/>
      <w:r w:rsidRPr="00DD3A5A">
        <w:rPr>
          <w:rFonts w:cs="Arial"/>
          <w:b/>
          <w:u w:val="single"/>
        </w:rPr>
        <w:t>obligatòriament</w:t>
      </w:r>
      <w:proofErr w:type="spellEnd"/>
      <w:r w:rsidRPr="00DD3A5A">
        <w:rPr>
          <w:rFonts w:cs="Arial"/>
          <w:b/>
        </w:rPr>
        <w:t xml:space="preserve"> </w:t>
      </w:r>
      <w:r w:rsidRPr="00DD3A5A">
        <w:rPr>
          <w:rFonts w:cs="Arial"/>
        </w:rPr>
        <w:t xml:space="preserve">el </w:t>
      </w:r>
      <w:proofErr w:type="spellStart"/>
      <w:r w:rsidRPr="00DD3A5A">
        <w:rPr>
          <w:rFonts w:cs="Arial"/>
        </w:rPr>
        <w:t>model</w:t>
      </w:r>
      <w:proofErr w:type="spellEnd"/>
      <w:r w:rsidRPr="00DD3A5A">
        <w:rPr>
          <w:rFonts w:cs="Arial"/>
        </w:rPr>
        <w:t xml:space="preserve"> de </w:t>
      </w:r>
      <w:proofErr w:type="spellStart"/>
      <w:r w:rsidRPr="00DD3A5A">
        <w:rPr>
          <w:rFonts w:cs="Arial"/>
        </w:rPr>
        <w:t>memòria</w:t>
      </w:r>
      <w:proofErr w:type="spellEnd"/>
      <w:r w:rsidRPr="00DD3A5A">
        <w:rPr>
          <w:rFonts w:cs="Arial"/>
        </w:rPr>
        <w:t xml:space="preserve"> </w:t>
      </w:r>
      <w:proofErr w:type="spellStart"/>
      <w:r w:rsidRPr="00DD3A5A">
        <w:rPr>
          <w:rFonts w:cs="Arial"/>
        </w:rPr>
        <w:t>recollit</w:t>
      </w:r>
      <w:proofErr w:type="spellEnd"/>
      <w:r w:rsidRPr="00DD3A5A">
        <w:rPr>
          <w:rFonts w:cs="Arial"/>
        </w:rPr>
        <w:t xml:space="preserve"> en </w:t>
      </w:r>
      <w:proofErr w:type="spellStart"/>
      <w:r w:rsidRPr="00DD3A5A">
        <w:rPr>
          <w:rFonts w:cs="Arial"/>
        </w:rPr>
        <w:t>l’Annex</w:t>
      </w:r>
      <w:proofErr w:type="spellEnd"/>
      <w:r w:rsidRPr="00DD3A5A">
        <w:rPr>
          <w:rFonts w:cs="Arial"/>
        </w:rPr>
        <w:t xml:space="preserve"> A.</w:t>
      </w:r>
      <w:r w:rsidRPr="00DD3A5A">
        <w:rPr>
          <w:rFonts w:cs="Arial"/>
          <w:spacing w:val="-4"/>
        </w:rPr>
        <w:t xml:space="preserve"> </w:t>
      </w:r>
      <w:r w:rsidRPr="00DD3A5A">
        <w:rPr>
          <w:rFonts w:cs="Arial"/>
        </w:rPr>
        <w:t>En</w:t>
      </w:r>
      <w:r w:rsidRPr="00DD3A5A">
        <w:rPr>
          <w:rFonts w:cs="Arial"/>
          <w:spacing w:val="-4"/>
        </w:rPr>
        <w:t xml:space="preserve"> </w:t>
      </w:r>
      <w:proofErr w:type="spellStart"/>
      <w:r w:rsidRPr="00DD3A5A">
        <w:rPr>
          <w:rFonts w:cs="Arial"/>
        </w:rPr>
        <w:t>cap</w:t>
      </w:r>
      <w:proofErr w:type="spellEnd"/>
      <w:r w:rsidRPr="00DD3A5A">
        <w:rPr>
          <w:rFonts w:cs="Arial"/>
          <w:spacing w:val="-4"/>
        </w:rPr>
        <w:t xml:space="preserve"> </w:t>
      </w:r>
      <w:r w:rsidRPr="00DD3A5A">
        <w:rPr>
          <w:rFonts w:cs="Arial"/>
        </w:rPr>
        <w:t>cas</w:t>
      </w:r>
      <w:r w:rsidRPr="00DD3A5A">
        <w:rPr>
          <w:rFonts w:cs="Arial"/>
          <w:spacing w:val="-4"/>
        </w:rPr>
        <w:t xml:space="preserve"> </w:t>
      </w:r>
      <w:proofErr w:type="spellStart"/>
      <w:r w:rsidRPr="00DD3A5A">
        <w:rPr>
          <w:rFonts w:cs="Arial"/>
        </w:rPr>
        <w:t>s’admetran</w:t>
      </w:r>
      <w:proofErr w:type="spellEnd"/>
      <w:r w:rsidRPr="00DD3A5A">
        <w:rPr>
          <w:rFonts w:cs="Arial"/>
          <w:spacing w:val="-3"/>
        </w:rPr>
        <w:t xml:space="preserve"> </w:t>
      </w:r>
      <w:proofErr w:type="spellStart"/>
      <w:r w:rsidRPr="00DD3A5A">
        <w:rPr>
          <w:rFonts w:cs="Arial"/>
        </w:rPr>
        <w:t>memòries</w:t>
      </w:r>
      <w:proofErr w:type="spellEnd"/>
      <w:r w:rsidRPr="00DD3A5A">
        <w:rPr>
          <w:rFonts w:cs="Arial"/>
          <w:spacing w:val="-3"/>
        </w:rPr>
        <w:t xml:space="preserve"> </w:t>
      </w:r>
      <w:r w:rsidRPr="00DD3A5A">
        <w:rPr>
          <w:rFonts w:cs="Arial"/>
        </w:rPr>
        <w:t>que</w:t>
      </w:r>
      <w:r w:rsidRPr="00DD3A5A">
        <w:rPr>
          <w:rFonts w:cs="Arial"/>
          <w:spacing w:val="-4"/>
        </w:rPr>
        <w:t xml:space="preserve"> </w:t>
      </w:r>
      <w:r w:rsidRPr="00DD3A5A">
        <w:rPr>
          <w:rFonts w:cs="Arial"/>
        </w:rPr>
        <w:t>no</w:t>
      </w:r>
      <w:r w:rsidRPr="00DD3A5A">
        <w:rPr>
          <w:rFonts w:cs="Arial"/>
          <w:spacing w:val="-4"/>
        </w:rPr>
        <w:t xml:space="preserve"> </w:t>
      </w:r>
      <w:proofErr w:type="spellStart"/>
      <w:r w:rsidRPr="00DD3A5A">
        <w:rPr>
          <w:rFonts w:cs="Arial"/>
        </w:rPr>
        <w:t>segueixin</w:t>
      </w:r>
      <w:proofErr w:type="spellEnd"/>
      <w:r w:rsidRPr="00DD3A5A">
        <w:rPr>
          <w:rFonts w:cs="Arial"/>
          <w:spacing w:val="-4"/>
        </w:rPr>
        <w:t xml:space="preserve"> </w:t>
      </w:r>
      <w:proofErr w:type="spellStart"/>
      <w:r w:rsidRPr="00DD3A5A">
        <w:rPr>
          <w:rFonts w:cs="Arial"/>
        </w:rPr>
        <w:t>aquest</w:t>
      </w:r>
      <w:proofErr w:type="spellEnd"/>
      <w:r w:rsidRPr="00DD3A5A">
        <w:rPr>
          <w:rFonts w:cs="Arial"/>
        </w:rPr>
        <w:t xml:space="preserve"> </w:t>
      </w:r>
      <w:proofErr w:type="spellStart"/>
      <w:r w:rsidRPr="00DD3A5A">
        <w:rPr>
          <w:rFonts w:cs="Arial"/>
        </w:rPr>
        <w:t>model</w:t>
      </w:r>
      <w:proofErr w:type="spellEnd"/>
      <w:r w:rsidRPr="00DD3A5A">
        <w:rPr>
          <w:rFonts w:cs="Arial"/>
        </w:rPr>
        <w:t xml:space="preserve">. </w:t>
      </w:r>
      <w:proofErr w:type="spellStart"/>
      <w:r w:rsidRPr="00DD3A5A">
        <w:rPr>
          <w:rFonts w:cs="Arial"/>
        </w:rPr>
        <w:t>Tanmateix</w:t>
      </w:r>
      <w:proofErr w:type="spellEnd"/>
      <w:r w:rsidRPr="00DD3A5A">
        <w:rPr>
          <w:rFonts w:cs="Arial"/>
        </w:rPr>
        <w:t xml:space="preserve">, el </w:t>
      </w:r>
      <w:proofErr w:type="spellStart"/>
      <w:r w:rsidRPr="00DD3A5A">
        <w:rPr>
          <w:rFonts w:cs="Arial"/>
        </w:rPr>
        <w:t>format</w:t>
      </w:r>
      <w:proofErr w:type="spellEnd"/>
      <w:r w:rsidRPr="00DD3A5A">
        <w:rPr>
          <w:rFonts w:cs="Arial"/>
        </w:rPr>
        <w:t xml:space="preserve"> </w:t>
      </w:r>
      <w:proofErr w:type="spellStart"/>
      <w:r w:rsidRPr="00DD3A5A">
        <w:rPr>
          <w:rFonts w:cs="Arial"/>
        </w:rPr>
        <w:t>d’aquesta</w:t>
      </w:r>
      <w:proofErr w:type="spellEnd"/>
      <w:r w:rsidRPr="00DD3A5A">
        <w:rPr>
          <w:rFonts w:cs="Arial"/>
        </w:rPr>
        <w:t xml:space="preserve"> </w:t>
      </w:r>
      <w:proofErr w:type="spellStart"/>
      <w:r w:rsidRPr="00DD3A5A">
        <w:rPr>
          <w:rFonts w:cs="Arial"/>
        </w:rPr>
        <w:t>memòria</w:t>
      </w:r>
      <w:proofErr w:type="spellEnd"/>
      <w:r w:rsidRPr="00DD3A5A">
        <w:rPr>
          <w:rFonts w:cs="Arial"/>
        </w:rPr>
        <w:t xml:space="preserve"> no es </w:t>
      </w:r>
      <w:proofErr w:type="spellStart"/>
      <w:r w:rsidRPr="00DD3A5A">
        <w:rPr>
          <w:rFonts w:cs="Arial"/>
        </w:rPr>
        <w:t>pot</w:t>
      </w:r>
      <w:proofErr w:type="spellEnd"/>
      <w:r w:rsidRPr="00DD3A5A">
        <w:rPr>
          <w:rFonts w:cs="Arial"/>
        </w:rPr>
        <w:t xml:space="preserve"> manipular ni modificar. La </w:t>
      </w:r>
      <w:proofErr w:type="spellStart"/>
      <w:r w:rsidRPr="00DD3A5A">
        <w:rPr>
          <w:rFonts w:cs="Arial"/>
        </w:rPr>
        <w:t>memòria</w:t>
      </w:r>
      <w:proofErr w:type="spellEnd"/>
      <w:r w:rsidRPr="00DD3A5A">
        <w:rPr>
          <w:rFonts w:cs="Arial"/>
          <w:spacing w:val="-1"/>
        </w:rPr>
        <w:t xml:space="preserve"> </w:t>
      </w:r>
      <w:proofErr w:type="spellStart"/>
      <w:r w:rsidRPr="00DD3A5A">
        <w:rPr>
          <w:rFonts w:cs="Arial"/>
        </w:rPr>
        <w:t>tècnica</w:t>
      </w:r>
      <w:proofErr w:type="spellEnd"/>
      <w:r w:rsidRPr="00DD3A5A">
        <w:rPr>
          <w:rFonts w:cs="Arial"/>
        </w:rPr>
        <w:t xml:space="preserve"> aportada</w:t>
      </w:r>
      <w:r w:rsidRPr="00DD3A5A">
        <w:rPr>
          <w:rFonts w:cs="Arial"/>
          <w:spacing w:val="-1"/>
        </w:rPr>
        <w:t xml:space="preserve"> </w:t>
      </w:r>
      <w:r w:rsidRPr="00DD3A5A">
        <w:rPr>
          <w:rFonts w:cs="Arial"/>
        </w:rPr>
        <w:t>per</w:t>
      </w:r>
      <w:r w:rsidRPr="00DD3A5A">
        <w:rPr>
          <w:rFonts w:cs="Arial"/>
          <w:spacing w:val="-1"/>
        </w:rPr>
        <w:t xml:space="preserve"> </w:t>
      </w:r>
      <w:r w:rsidRPr="00DD3A5A">
        <w:rPr>
          <w:rFonts w:cs="Arial"/>
        </w:rPr>
        <w:t xml:space="preserve">les </w:t>
      </w:r>
      <w:proofErr w:type="spellStart"/>
      <w:r w:rsidRPr="00DD3A5A">
        <w:rPr>
          <w:rFonts w:cs="Arial"/>
        </w:rPr>
        <w:t>empreses</w:t>
      </w:r>
      <w:proofErr w:type="spellEnd"/>
      <w:r w:rsidRPr="00DD3A5A">
        <w:rPr>
          <w:rFonts w:cs="Arial"/>
        </w:rPr>
        <w:t xml:space="preserve"> licitadores que</w:t>
      </w:r>
      <w:r w:rsidRPr="00DD3A5A">
        <w:rPr>
          <w:rFonts w:cs="Arial"/>
          <w:spacing w:val="-1"/>
        </w:rPr>
        <w:t xml:space="preserve"> </w:t>
      </w:r>
      <w:r w:rsidRPr="00DD3A5A">
        <w:rPr>
          <w:rFonts w:cs="Arial"/>
        </w:rPr>
        <w:t>no</w:t>
      </w:r>
      <w:r w:rsidRPr="00DD3A5A">
        <w:rPr>
          <w:rFonts w:cs="Arial"/>
          <w:spacing w:val="-1"/>
        </w:rPr>
        <w:t xml:space="preserve"> </w:t>
      </w:r>
      <w:proofErr w:type="spellStart"/>
      <w:r w:rsidRPr="00DD3A5A">
        <w:rPr>
          <w:rFonts w:cs="Arial"/>
        </w:rPr>
        <w:t>segueixi</w:t>
      </w:r>
      <w:proofErr w:type="spellEnd"/>
      <w:r w:rsidRPr="00DD3A5A">
        <w:rPr>
          <w:rFonts w:cs="Arial"/>
          <w:spacing w:val="-1"/>
        </w:rPr>
        <w:t xml:space="preserve"> </w:t>
      </w:r>
      <w:proofErr w:type="spellStart"/>
      <w:r w:rsidRPr="00DD3A5A">
        <w:rPr>
          <w:rFonts w:cs="Arial"/>
        </w:rPr>
        <w:t>aquest</w:t>
      </w:r>
      <w:proofErr w:type="spellEnd"/>
      <w:r w:rsidRPr="00DD3A5A">
        <w:rPr>
          <w:rFonts w:cs="Arial"/>
        </w:rPr>
        <w:t xml:space="preserve"> </w:t>
      </w:r>
      <w:proofErr w:type="spellStart"/>
      <w:r w:rsidRPr="00DD3A5A">
        <w:rPr>
          <w:rFonts w:cs="Arial"/>
        </w:rPr>
        <w:t>model</w:t>
      </w:r>
      <w:proofErr w:type="spellEnd"/>
      <w:r w:rsidRPr="00DD3A5A">
        <w:rPr>
          <w:rFonts w:cs="Arial"/>
        </w:rPr>
        <w:t xml:space="preserve"> no es </w:t>
      </w:r>
      <w:proofErr w:type="spellStart"/>
      <w:r w:rsidRPr="00DD3A5A">
        <w:rPr>
          <w:rFonts w:cs="Arial"/>
        </w:rPr>
        <w:t>valorarà</w:t>
      </w:r>
      <w:proofErr w:type="spellEnd"/>
      <w:r w:rsidRPr="00DD3A5A">
        <w:rPr>
          <w:rFonts w:cs="Arial"/>
        </w:rPr>
        <w:t xml:space="preserve"> i, per </w:t>
      </w:r>
      <w:proofErr w:type="spellStart"/>
      <w:r w:rsidRPr="00DD3A5A">
        <w:rPr>
          <w:rFonts w:cs="Arial"/>
        </w:rPr>
        <w:t>tant</w:t>
      </w:r>
      <w:proofErr w:type="spellEnd"/>
      <w:r w:rsidRPr="00DD3A5A">
        <w:rPr>
          <w:rFonts w:cs="Arial"/>
        </w:rPr>
        <w:t xml:space="preserve">, </w:t>
      </w:r>
      <w:proofErr w:type="spellStart"/>
      <w:r w:rsidRPr="00DD3A5A">
        <w:rPr>
          <w:rFonts w:cs="Arial"/>
        </w:rPr>
        <w:t>obtindrà</w:t>
      </w:r>
      <w:proofErr w:type="spellEnd"/>
      <w:r w:rsidRPr="00DD3A5A">
        <w:rPr>
          <w:rFonts w:cs="Arial"/>
        </w:rPr>
        <w:t xml:space="preserve"> 0 </w:t>
      </w:r>
      <w:proofErr w:type="spellStart"/>
      <w:r w:rsidRPr="00DD3A5A">
        <w:rPr>
          <w:rFonts w:cs="Arial"/>
        </w:rPr>
        <w:t>punts</w:t>
      </w:r>
      <w:proofErr w:type="spellEnd"/>
      <w:r w:rsidRPr="00DD3A5A">
        <w:rPr>
          <w:rFonts w:cs="Arial"/>
        </w:rPr>
        <w:t>.</w:t>
      </w:r>
    </w:p>
    <w:p w14:paraId="3A95AC5C" w14:textId="77777777" w:rsidR="00367264" w:rsidRPr="00DD3A5A" w:rsidRDefault="00367264" w:rsidP="001C0014">
      <w:pPr>
        <w:tabs>
          <w:tab w:val="center" w:pos="4252"/>
          <w:tab w:val="right" w:pos="8504"/>
        </w:tabs>
        <w:spacing w:after="0" w:line="240" w:lineRule="auto"/>
        <w:ind w:right="-1"/>
        <w:jc w:val="both"/>
        <w:rPr>
          <w:rFonts w:eastAsia="Arial" w:cs="Arial"/>
          <w:color w:val="000000"/>
        </w:rPr>
      </w:pPr>
    </w:p>
    <w:p w14:paraId="582EC90E" w14:textId="77777777" w:rsidR="00367264" w:rsidRPr="00DD3A5A" w:rsidRDefault="00367264" w:rsidP="001C0014">
      <w:pPr>
        <w:pStyle w:val="Textindependent"/>
        <w:ind w:left="568" w:right="-1"/>
        <w:rPr>
          <w:rFonts w:cs="Arial"/>
        </w:rPr>
      </w:pPr>
      <w:r w:rsidRPr="00DD3A5A">
        <w:rPr>
          <w:rFonts w:cs="Arial"/>
        </w:rPr>
        <w:t xml:space="preserve">La </w:t>
      </w:r>
      <w:proofErr w:type="spellStart"/>
      <w:r w:rsidRPr="00DD3A5A">
        <w:rPr>
          <w:rFonts w:cs="Arial"/>
        </w:rPr>
        <w:t>memòria</w:t>
      </w:r>
      <w:proofErr w:type="spellEnd"/>
      <w:r w:rsidRPr="00DD3A5A">
        <w:rPr>
          <w:rFonts w:cs="Arial"/>
        </w:rPr>
        <w:t xml:space="preserve"> ha de </w:t>
      </w:r>
      <w:proofErr w:type="spellStart"/>
      <w:r w:rsidRPr="00DD3A5A">
        <w:rPr>
          <w:rFonts w:cs="Arial"/>
        </w:rPr>
        <w:t>tenir</w:t>
      </w:r>
      <w:proofErr w:type="spellEnd"/>
      <w:r w:rsidRPr="00DD3A5A">
        <w:rPr>
          <w:rFonts w:cs="Arial"/>
        </w:rPr>
        <w:t xml:space="preserve"> una </w:t>
      </w:r>
      <w:proofErr w:type="spellStart"/>
      <w:r w:rsidRPr="00DD3A5A">
        <w:rPr>
          <w:rFonts w:cs="Arial"/>
        </w:rPr>
        <w:t>extensió</w:t>
      </w:r>
      <w:proofErr w:type="spellEnd"/>
      <w:r w:rsidRPr="00DD3A5A">
        <w:rPr>
          <w:rFonts w:cs="Arial"/>
        </w:rPr>
        <w:t xml:space="preserve"> </w:t>
      </w:r>
      <w:proofErr w:type="spellStart"/>
      <w:r w:rsidRPr="00DD3A5A">
        <w:rPr>
          <w:rFonts w:cs="Arial"/>
        </w:rPr>
        <w:t>màxima</w:t>
      </w:r>
      <w:proofErr w:type="spellEnd"/>
      <w:r w:rsidRPr="00DD3A5A">
        <w:rPr>
          <w:rFonts w:cs="Arial"/>
        </w:rPr>
        <w:t xml:space="preserve"> de </w:t>
      </w:r>
      <w:r w:rsidRPr="00DD3A5A">
        <w:rPr>
          <w:rFonts w:cs="Arial"/>
          <w:b/>
        </w:rPr>
        <w:t xml:space="preserve">70 </w:t>
      </w:r>
      <w:proofErr w:type="spellStart"/>
      <w:r w:rsidRPr="00DD3A5A">
        <w:rPr>
          <w:rFonts w:cs="Arial"/>
          <w:b/>
        </w:rPr>
        <w:t>pàgines</w:t>
      </w:r>
      <w:proofErr w:type="spellEnd"/>
      <w:r w:rsidRPr="00DD3A5A">
        <w:rPr>
          <w:rFonts w:cs="Arial"/>
          <w:b/>
        </w:rPr>
        <w:t xml:space="preserve"> </w:t>
      </w:r>
      <w:r w:rsidRPr="00DD3A5A">
        <w:rPr>
          <w:rFonts w:cs="Arial"/>
        </w:rPr>
        <w:t xml:space="preserve">en </w:t>
      </w:r>
      <w:proofErr w:type="spellStart"/>
      <w:r w:rsidRPr="00DD3A5A">
        <w:rPr>
          <w:rFonts w:cs="Arial"/>
        </w:rPr>
        <w:t>format</w:t>
      </w:r>
      <w:proofErr w:type="spellEnd"/>
      <w:r w:rsidRPr="00DD3A5A">
        <w:rPr>
          <w:rFonts w:cs="Arial"/>
        </w:rPr>
        <w:t xml:space="preserve"> DINA4, </w:t>
      </w:r>
      <w:proofErr w:type="spellStart"/>
      <w:r w:rsidRPr="00DD3A5A">
        <w:rPr>
          <w:rFonts w:cs="Arial"/>
        </w:rPr>
        <w:t>quedant</w:t>
      </w:r>
      <w:proofErr w:type="spellEnd"/>
      <w:r w:rsidRPr="00DD3A5A">
        <w:rPr>
          <w:rFonts w:cs="Arial"/>
        </w:rPr>
        <w:t xml:space="preserve"> </w:t>
      </w:r>
      <w:proofErr w:type="spellStart"/>
      <w:r w:rsidRPr="00DD3A5A">
        <w:rPr>
          <w:rFonts w:cs="Arial"/>
        </w:rPr>
        <w:t>excloses</w:t>
      </w:r>
      <w:proofErr w:type="spellEnd"/>
      <w:r w:rsidRPr="00DD3A5A">
        <w:rPr>
          <w:rFonts w:cs="Arial"/>
        </w:rPr>
        <w:t xml:space="preserve"> les tres primeres </w:t>
      </w:r>
      <w:proofErr w:type="spellStart"/>
      <w:r w:rsidRPr="00DD3A5A">
        <w:rPr>
          <w:rFonts w:cs="Arial"/>
        </w:rPr>
        <w:t>pàgines</w:t>
      </w:r>
      <w:proofErr w:type="spellEnd"/>
      <w:r w:rsidRPr="00DD3A5A">
        <w:rPr>
          <w:rFonts w:cs="Arial"/>
        </w:rPr>
        <w:t xml:space="preserve"> del </w:t>
      </w:r>
      <w:proofErr w:type="spellStart"/>
      <w:r w:rsidRPr="00DD3A5A">
        <w:rPr>
          <w:rFonts w:cs="Arial"/>
        </w:rPr>
        <w:t>model</w:t>
      </w:r>
      <w:proofErr w:type="spellEnd"/>
      <w:r w:rsidRPr="00DD3A5A">
        <w:rPr>
          <w:rFonts w:cs="Arial"/>
        </w:rPr>
        <w:t xml:space="preserve"> </w:t>
      </w:r>
      <w:proofErr w:type="spellStart"/>
      <w:r w:rsidRPr="00DD3A5A">
        <w:rPr>
          <w:rFonts w:cs="Arial"/>
        </w:rPr>
        <w:t>facilitat</w:t>
      </w:r>
      <w:proofErr w:type="spellEnd"/>
      <w:r w:rsidRPr="00DD3A5A">
        <w:rPr>
          <w:rFonts w:cs="Arial"/>
        </w:rPr>
        <w:t xml:space="preserve"> en </w:t>
      </w:r>
      <w:proofErr w:type="spellStart"/>
      <w:r w:rsidRPr="00DD3A5A">
        <w:rPr>
          <w:rFonts w:cs="Arial"/>
        </w:rPr>
        <w:t>l’anunci</w:t>
      </w:r>
      <w:proofErr w:type="spellEnd"/>
      <w:r w:rsidRPr="00DD3A5A">
        <w:rPr>
          <w:rFonts w:cs="Arial"/>
        </w:rPr>
        <w:t xml:space="preserve"> de </w:t>
      </w:r>
      <w:proofErr w:type="spellStart"/>
      <w:r w:rsidRPr="00DD3A5A">
        <w:rPr>
          <w:rFonts w:cs="Arial"/>
        </w:rPr>
        <w:t>licitació</w:t>
      </w:r>
      <w:proofErr w:type="spellEnd"/>
      <w:r w:rsidRPr="00DD3A5A">
        <w:rPr>
          <w:rFonts w:cs="Arial"/>
        </w:rPr>
        <w:t xml:space="preserve">. </w:t>
      </w:r>
      <w:proofErr w:type="spellStart"/>
      <w:r w:rsidRPr="00DD3A5A">
        <w:rPr>
          <w:rFonts w:cs="Arial"/>
        </w:rPr>
        <w:t>D’acord</w:t>
      </w:r>
      <w:proofErr w:type="spellEnd"/>
      <w:r w:rsidRPr="00DD3A5A">
        <w:rPr>
          <w:rFonts w:cs="Arial"/>
        </w:rPr>
        <w:t xml:space="preserve"> </w:t>
      </w:r>
      <w:proofErr w:type="spellStart"/>
      <w:r w:rsidRPr="00DD3A5A">
        <w:rPr>
          <w:rFonts w:cs="Arial"/>
        </w:rPr>
        <w:t>amb</w:t>
      </w:r>
      <w:proofErr w:type="spellEnd"/>
      <w:r w:rsidRPr="00DD3A5A">
        <w:rPr>
          <w:rFonts w:cs="Arial"/>
        </w:rPr>
        <w:t xml:space="preserve"> </w:t>
      </w:r>
      <w:proofErr w:type="spellStart"/>
      <w:r w:rsidRPr="00DD3A5A">
        <w:rPr>
          <w:rFonts w:cs="Arial"/>
        </w:rPr>
        <w:t>aquest</w:t>
      </w:r>
      <w:proofErr w:type="spellEnd"/>
      <w:r w:rsidRPr="00DD3A5A">
        <w:rPr>
          <w:rFonts w:cs="Arial"/>
        </w:rPr>
        <w:t xml:space="preserve"> </w:t>
      </w:r>
      <w:proofErr w:type="spellStart"/>
      <w:r w:rsidRPr="00DD3A5A">
        <w:rPr>
          <w:rFonts w:cs="Arial"/>
        </w:rPr>
        <w:t>model</w:t>
      </w:r>
      <w:proofErr w:type="spellEnd"/>
      <w:r w:rsidRPr="00DD3A5A">
        <w:rPr>
          <w:rFonts w:cs="Arial"/>
        </w:rPr>
        <w:t xml:space="preserve">, per </w:t>
      </w:r>
      <w:proofErr w:type="spellStart"/>
      <w:r w:rsidRPr="00DD3A5A">
        <w:rPr>
          <w:rFonts w:cs="Arial"/>
        </w:rPr>
        <w:t>tant</w:t>
      </w:r>
      <w:proofErr w:type="spellEnd"/>
      <w:r w:rsidRPr="00DD3A5A">
        <w:rPr>
          <w:rFonts w:cs="Arial"/>
        </w:rPr>
        <w:t xml:space="preserve">, la primera </w:t>
      </w:r>
      <w:proofErr w:type="spellStart"/>
      <w:r w:rsidRPr="00DD3A5A">
        <w:rPr>
          <w:rFonts w:cs="Arial"/>
        </w:rPr>
        <w:t>pàgina</w:t>
      </w:r>
      <w:proofErr w:type="spellEnd"/>
      <w:r w:rsidRPr="00DD3A5A">
        <w:rPr>
          <w:rFonts w:cs="Arial"/>
        </w:rPr>
        <w:t xml:space="preserve"> de la </w:t>
      </w:r>
      <w:proofErr w:type="spellStart"/>
      <w:r w:rsidRPr="00DD3A5A">
        <w:rPr>
          <w:rFonts w:cs="Arial"/>
        </w:rPr>
        <w:t>memòria</w:t>
      </w:r>
      <w:proofErr w:type="spellEnd"/>
      <w:r w:rsidRPr="00DD3A5A">
        <w:rPr>
          <w:rFonts w:cs="Arial"/>
        </w:rPr>
        <w:t xml:space="preserve"> es </w:t>
      </w:r>
      <w:proofErr w:type="spellStart"/>
      <w:r w:rsidRPr="00DD3A5A">
        <w:rPr>
          <w:rFonts w:cs="Arial"/>
        </w:rPr>
        <w:t>correspon</w:t>
      </w:r>
      <w:proofErr w:type="spellEnd"/>
      <w:r w:rsidRPr="00DD3A5A">
        <w:rPr>
          <w:rFonts w:cs="Arial"/>
        </w:rPr>
        <w:t xml:space="preserve"> </w:t>
      </w:r>
      <w:proofErr w:type="spellStart"/>
      <w:r w:rsidRPr="00DD3A5A">
        <w:rPr>
          <w:rFonts w:cs="Arial"/>
        </w:rPr>
        <w:t>amb</w:t>
      </w:r>
      <w:proofErr w:type="spellEnd"/>
      <w:r w:rsidRPr="00DD3A5A">
        <w:rPr>
          <w:rFonts w:cs="Arial"/>
        </w:rPr>
        <w:t xml:space="preserve"> la </w:t>
      </w:r>
      <w:proofErr w:type="spellStart"/>
      <w:r w:rsidRPr="00DD3A5A">
        <w:rPr>
          <w:rFonts w:cs="Arial"/>
        </w:rPr>
        <w:t>pàgina</w:t>
      </w:r>
      <w:proofErr w:type="spellEnd"/>
      <w:r w:rsidRPr="00DD3A5A">
        <w:rPr>
          <w:rFonts w:cs="Arial"/>
        </w:rPr>
        <w:t xml:space="preserve"> 1 del </w:t>
      </w:r>
      <w:proofErr w:type="spellStart"/>
      <w:r w:rsidRPr="00DD3A5A">
        <w:rPr>
          <w:rFonts w:cs="Arial"/>
        </w:rPr>
        <w:t>model</w:t>
      </w:r>
      <w:proofErr w:type="spellEnd"/>
      <w:r w:rsidRPr="00DD3A5A">
        <w:rPr>
          <w:rFonts w:cs="Arial"/>
        </w:rPr>
        <w:t>.</w:t>
      </w:r>
      <w:r w:rsidRPr="00DD3A5A">
        <w:rPr>
          <w:rFonts w:cs="Arial"/>
          <w:spacing w:val="-4"/>
        </w:rPr>
        <w:t xml:space="preserve"> </w:t>
      </w:r>
      <w:r w:rsidRPr="00DD3A5A">
        <w:rPr>
          <w:rFonts w:cs="Arial"/>
        </w:rPr>
        <w:t>En</w:t>
      </w:r>
      <w:r w:rsidRPr="00DD3A5A">
        <w:rPr>
          <w:rFonts w:cs="Arial"/>
          <w:spacing w:val="-4"/>
        </w:rPr>
        <w:t xml:space="preserve"> </w:t>
      </w:r>
      <w:r w:rsidRPr="00DD3A5A">
        <w:rPr>
          <w:rFonts w:cs="Arial"/>
        </w:rPr>
        <w:t>cas</w:t>
      </w:r>
      <w:r w:rsidRPr="00DD3A5A">
        <w:rPr>
          <w:rFonts w:cs="Arial"/>
          <w:spacing w:val="-4"/>
        </w:rPr>
        <w:t xml:space="preserve"> </w:t>
      </w:r>
      <w:proofErr w:type="spellStart"/>
      <w:r w:rsidRPr="00DD3A5A">
        <w:rPr>
          <w:rFonts w:cs="Arial"/>
        </w:rPr>
        <w:t>d’excedir</w:t>
      </w:r>
      <w:proofErr w:type="spellEnd"/>
      <w:r w:rsidRPr="00DD3A5A">
        <w:rPr>
          <w:rFonts w:cs="Arial"/>
        </w:rPr>
        <w:t>-se</w:t>
      </w:r>
      <w:r w:rsidRPr="00DD3A5A">
        <w:rPr>
          <w:rFonts w:cs="Arial"/>
          <w:spacing w:val="-4"/>
        </w:rPr>
        <w:t xml:space="preserve"> </w:t>
      </w:r>
      <w:proofErr w:type="spellStart"/>
      <w:r w:rsidRPr="00DD3A5A">
        <w:rPr>
          <w:rFonts w:cs="Arial"/>
        </w:rPr>
        <w:t>aquesta</w:t>
      </w:r>
      <w:proofErr w:type="spellEnd"/>
      <w:r w:rsidRPr="00DD3A5A">
        <w:rPr>
          <w:rFonts w:cs="Arial"/>
          <w:spacing w:val="-4"/>
        </w:rPr>
        <w:t xml:space="preserve"> </w:t>
      </w:r>
      <w:proofErr w:type="spellStart"/>
      <w:r w:rsidRPr="00DD3A5A">
        <w:rPr>
          <w:rFonts w:cs="Arial"/>
        </w:rPr>
        <w:t>extensió</w:t>
      </w:r>
      <w:proofErr w:type="spellEnd"/>
      <w:r w:rsidRPr="00DD3A5A">
        <w:rPr>
          <w:rFonts w:cs="Arial"/>
          <w:spacing w:val="-2"/>
        </w:rPr>
        <w:t xml:space="preserve"> </w:t>
      </w:r>
      <w:proofErr w:type="spellStart"/>
      <w:r w:rsidRPr="00DD3A5A">
        <w:rPr>
          <w:rFonts w:cs="Arial"/>
        </w:rPr>
        <w:t>màxima</w:t>
      </w:r>
      <w:proofErr w:type="spellEnd"/>
      <w:r w:rsidRPr="00DD3A5A">
        <w:rPr>
          <w:rFonts w:cs="Arial"/>
        </w:rPr>
        <w:t>,</w:t>
      </w:r>
      <w:r w:rsidRPr="00DD3A5A">
        <w:rPr>
          <w:rFonts w:cs="Arial"/>
          <w:spacing w:val="-4"/>
        </w:rPr>
        <w:t xml:space="preserve"> </w:t>
      </w:r>
      <w:proofErr w:type="spellStart"/>
      <w:r w:rsidRPr="00DD3A5A">
        <w:rPr>
          <w:rFonts w:cs="Arial"/>
        </w:rPr>
        <w:t>únicament</w:t>
      </w:r>
      <w:proofErr w:type="spellEnd"/>
      <w:r w:rsidRPr="00DD3A5A">
        <w:rPr>
          <w:rFonts w:cs="Arial"/>
          <w:spacing w:val="-4"/>
        </w:rPr>
        <w:t xml:space="preserve"> </w:t>
      </w:r>
      <w:r w:rsidRPr="00DD3A5A">
        <w:rPr>
          <w:rFonts w:cs="Arial"/>
        </w:rPr>
        <w:t>es</w:t>
      </w:r>
      <w:r w:rsidRPr="00DD3A5A">
        <w:rPr>
          <w:rFonts w:cs="Arial"/>
          <w:spacing w:val="-4"/>
        </w:rPr>
        <w:t xml:space="preserve"> </w:t>
      </w:r>
      <w:r w:rsidRPr="00DD3A5A">
        <w:rPr>
          <w:rFonts w:cs="Arial"/>
        </w:rPr>
        <w:t>valoraran</w:t>
      </w:r>
      <w:r w:rsidRPr="00DD3A5A">
        <w:rPr>
          <w:rFonts w:cs="Arial"/>
          <w:spacing w:val="-4"/>
        </w:rPr>
        <w:t xml:space="preserve"> </w:t>
      </w:r>
      <w:r w:rsidRPr="00DD3A5A">
        <w:rPr>
          <w:rFonts w:cs="Arial"/>
        </w:rPr>
        <w:t>les</w:t>
      </w:r>
      <w:r w:rsidRPr="00DD3A5A">
        <w:rPr>
          <w:rFonts w:cs="Arial"/>
          <w:spacing w:val="-4"/>
        </w:rPr>
        <w:t xml:space="preserve"> </w:t>
      </w:r>
      <w:r w:rsidRPr="00DD3A5A">
        <w:rPr>
          <w:rFonts w:cs="Arial"/>
        </w:rPr>
        <w:t xml:space="preserve">primeres 70 </w:t>
      </w:r>
      <w:proofErr w:type="spellStart"/>
      <w:r w:rsidRPr="00DD3A5A">
        <w:rPr>
          <w:rFonts w:cs="Arial"/>
        </w:rPr>
        <w:t>pàgines</w:t>
      </w:r>
      <w:proofErr w:type="spellEnd"/>
      <w:r w:rsidRPr="00DD3A5A">
        <w:rPr>
          <w:rFonts w:cs="Arial"/>
        </w:rPr>
        <w:t xml:space="preserve"> de la </w:t>
      </w:r>
      <w:proofErr w:type="spellStart"/>
      <w:r w:rsidRPr="00DD3A5A">
        <w:rPr>
          <w:rFonts w:cs="Arial"/>
        </w:rPr>
        <w:t>memòria</w:t>
      </w:r>
      <w:proofErr w:type="spellEnd"/>
      <w:r w:rsidRPr="00DD3A5A">
        <w:rPr>
          <w:rFonts w:cs="Arial"/>
        </w:rPr>
        <w:t>.</w:t>
      </w:r>
    </w:p>
    <w:p w14:paraId="15E4160D" w14:textId="77777777" w:rsidR="00367264" w:rsidRPr="00DD3A5A" w:rsidRDefault="00367264" w:rsidP="001C0014">
      <w:pPr>
        <w:pStyle w:val="Textindependent"/>
        <w:spacing w:before="241"/>
        <w:ind w:left="568" w:right="-1"/>
        <w:rPr>
          <w:rFonts w:cs="Arial"/>
          <w:sz w:val="22"/>
          <w:szCs w:val="22"/>
        </w:rPr>
      </w:pPr>
      <w:r w:rsidRPr="00DD3A5A">
        <w:rPr>
          <w:rFonts w:cs="Arial"/>
          <w:sz w:val="22"/>
          <w:szCs w:val="22"/>
        </w:rPr>
        <w:t xml:space="preserve">La </w:t>
      </w:r>
      <w:proofErr w:type="spellStart"/>
      <w:r w:rsidRPr="00DD3A5A">
        <w:rPr>
          <w:rFonts w:cs="Arial"/>
          <w:sz w:val="22"/>
          <w:szCs w:val="22"/>
        </w:rPr>
        <w:t>memòria</w:t>
      </w:r>
      <w:proofErr w:type="spellEnd"/>
      <w:r w:rsidRPr="00DD3A5A">
        <w:rPr>
          <w:rFonts w:cs="Arial"/>
          <w:sz w:val="22"/>
          <w:szCs w:val="22"/>
        </w:rPr>
        <w:t xml:space="preserve"> ha de ser presentada en </w:t>
      </w:r>
      <w:proofErr w:type="spellStart"/>
      <w:r w:rsidRPr="00DD3A5A">
        <w:rPr>
          <w:rFonts w:cs="Arial"/>
          <w:sz w:val="22"/>
          <w:szCs w:val="22"/>
        </w:rPr>
        <w:t>format</w:t>
      </w:r>
      <w:proofErr w:type="spellEnd"/>
      <w:r w:rsidRPr="00DD3A5A">
        <w:rPr>
          <w:rFonts w:cs="Arial"/>
          <w:sz w:val="22"/>
          <w:szCs w:val="22"/>
        </w:rPr>
        <w:t xml:space="preserve"> PDF. El </w:t>
      </w:r>
      <w:proofErr w:type="spellStart"/>
      <w:r w:rsidRPr="00DD3A5A">
        <w:rPr>
          <w:rFonts w:cs="Arial"/>
          <w:sz w:val="22"/>
          <w:szCs w:val="22"/>
        </w:rPr>
        <w:t>tipus</w:t>
      </w:r>
      <w:proofErr w:type="spellEnd"/>
      <w:r w:rsidRPr="00DD3A5A">
        <w:rPr>
          <w:rFonts w:cs="Arial"/>
          <w:sz w:val="22"/>
          <w:szCs w:val="22"/>
        </w:rPr>
        <w:t xml:space="preserve"> de </w:t>
      </w:r>
      <w:proofErr w:type="spellStart"/>
      <w:r w:rsidRPr="00DD3A5A">
        <w:rPr>
          <w:rFonts w:cs="Arial"/>
          <w:sz w:val="22"/>
          <w:szCs w:val="22"/>
        </w:rPr>
        <w:t>lletra</w:t>
      </w:r>
      <w:proofErr w:type="spellEnd"/>
      <w:r w:rsidRPr="00DD3A5A">
        <w:rPr>
          <w:rFonts w:cs="Arial"/>
          <w:sz w:val="22"/>
          <w:szCs w:val="22"/>
        </w:rPr>
        <w:t xml:space="preserve"> del cos del </w:t>
      </w:r>
      <w:proofErr w:type="spellStart"/>
      <w:r w:rsidRPr="00DD3A5A">
        <w:rPr>
          <w:rFonts w:cs="Arial"/>
          <w:sz w:val="22"/>
          <w:szCs w:val="22"/>
        </w:rPr>
        <w:t>text</w:t>
      </w:r>
      <w:proofErr w:type="spellEnd"/>
      <w:r w:rsidRPr="00DD3A5A">
        <w:rPr>
          <w:rFonts w:cs="Arial"/>
          <w:sz w:val="22"/>
          <w:szCs w:val="22"/>
        </w:rPr>
        <w:t xml:space="preserve"> de la </w:t>
      </w:r>
      <w:proofErr w:type="spellStart"/>
      <w:r w:rsidRPr="00DD3A5A">
        <w:rPr>
          <w:rFonts w:cs="Arial"/>
          <w:sz w:val="22"/>
          <w:szCs w:val="22"/>
        </w:rPr>
        <w:t>memòria</w:t>
      </w:r>
      <w:proofErr w:type="spellEnd"/>
      <w:r w:rsidRPr="00DD3A5A">
        <w:rPr>
          <w:rFonts w:cs="Arial"/>
          <w:spacing w:val="-2"/>
          <w:sz w:val="22"/>
          <w:szCs w:val="22"/>
        </w:rPr>
        <w:t xml:space="preserve"> </w:t>
      </w:r>
      <w:r w:rsidRPr="00DD3A5A">
        <w:rPr>
          <w:rFonts w:cs="Arial"/>
          <w:sz w:val="22"/>
          <w:szCs w:val="22"/>
        </w:rPr>
        <w:t>ha</w:t>
      </w:r>
      <w:r w:rsidRPr="00DD3A5A">
        <w:rPr>
          <w:rFonts w:cs="Arial"/>
          <w:spacing w:val="-1"/>
          <w:sz w:val="22"/>
          <w:szCs w:val="22"/>
        </w:rPr>
        <w:t xml:space="preserve"> </w:t>
      </w:r>
      <w:r w:rsidRPr="00DD3A5A">
        <w:rPr>
          <w:rFonts w:cs="Arial"/>
          <w:sz w:val="22"/>
          <w:szCs w:val="22"/>
        </w:rPr>
        <w:t>de</w:t>
      </w:r>
      <w:r w:rsidRPr="00DD3A5A">
        <w:rPr>
          <w:rFonts w:cs="Arial"/>
          <w:spacing w:val="-2"/>
          <w:sz w:val="22"/>
          <w:szCs w:val="22"/>
        </w:rPr>
        <w:t xml:space="preserve"> </w:t>
      </w:r>
      <w:r w:rsidRPr="00DD3A5A">
        <w:rPr>
          <w:rFonts w:cs="Arial"/>
          <w:sz w:val="22"/>
          <w:szCs w:val="22"/>
        </w:rPr>
        <w:t>ser</w:t>
      </w:r>
      <w:r w:rsidRPr="00DD3A5A">
        <w:rPr>
          <w:rFonts w:cs="Arial"/>
          <w:spacing w:val="-3"/>
          <w:sz w:val="22"/>
          <w:szCs w:val="22"/>
        </w:rPr>
        <w:t xml:space="preserve"> </w:t>
      </w:r>
      <w:r w:rsidRPr="00DD3A5A">
        <w:rPr>
          <w:rFonts w:cs="Arial"/>
          <w:sz w:val="22"/>
          <w:szCs w:val="22"/>
        </w:rPr>
        <w:t>Arial</w:t>
      </w:r>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3"/>
          <w:sz w:val="22"/>
          <w:szCs w:val="22"/>
        </w:rPr>
        <w:t xml:space="preserve"> </w:t>
      </w:r>
      <w:r w:rsidRPr="00DD3A5A">
        <w:rPr>
          <w:rFonts w:cs="Arial"/>
          <w:sz w:val="22"/>
          <w:szCs w:val="22"/>
        </w:rPr>
        <w:t>mida</w:t>
      </w:r>
      <w:r w:rsidRPr="00DD3A5A">
        <w:rPr>
          <w:rFonts w:cs="Arial"/>
          <w:spacing w:val="-1"/>
          <w:sz w:val="22"/>
          <w:szCs w:val="22"/>
        </w:rPr>
        <w:t xml:space="preserve"> </w:t>
      </w:r>
      <w:r w:rsidRPr="00DD3A5A">
        <w:rPr>
          <w:rFonts w:cs="Arial"/>
          <w:sz w:val="22"/>
          <w:szCs w:val="22"/>
        </w:rPr>
        <w:t>mínima</w:t>
      </w:r>
      <w:r w:rsidRPr="00DD3A5A">
        <w:rPr>
          <w:rFonts w:cs="Arial"/>
          <w:spacing w:val="-3"/>
          <w:sz w:val="22"/>
          <w:szCs w:val="22"/>
        </w:rPr>
        <w:t xml:space="preserve"> </w:t>
      </w:r>
      <w:r w:rsidRPr="00DD3A5A">
        <w:rPr>
          <w:rFonts w:cs="Arial"/>
          <w:sz w:val="22"/>
          <w:szCs w:val="22"/>
        </w:rPr>
        <w:t>d’11 i</w:t>
      </w:r>
      <w:r w:rsidRPr="00DD3A5A">
        <w:rPr>
          <w:rFonts w:cs="Arial"/>
          <w:spacing w:val="-3"/>
          <w:sz w:val="22"/>
          <w:szCs w:val="22"/>
        </w:rPr>
        <w:t xml:space="preserve"> </w:t>
      </w:r>
      <w:proofErr w:type="spellStart"/>
      <w:r w:rsidRPr="00DD3A5A">
        <w:rPr>
          <w:rFonts w:cs="Arial"/>
          <w:sz w:val="22"/>
          <w:szCs w:val="22"/>
        </w:rPr>
        <w:t>interlineat</w:t>
      </w:r>
      <w:proofErr w:type="spellEnd"/>
      <w:r w:rsidRPr="00DD3A5A">
        <w:rPr>
          <w:rFonts w:cs="Arial"/>
          <w:spacing w:val="-3"/>
          <w:sz w:val="22"/>
          <w:szCs w:val="22"/>
        </w:rPr>
        <w:t xml:space="preserve"> </w:t>
      </w:r>
      <w:r w:rsidRPr="00DD3A5A">
        <w:rPr>
          <w:rFonts w:cs="Arial"/>
          <w:sz w:val="22"/>
          <w:szCs w:val="22"/>
        </w:rPr>
        <w:t>d’1</w:t>
      </w:r>
      <w:r w:rsidRPr="00DD3A5A">
        <w:rPr>
          <w:rFonts w:cs="Arial"/>
          <w:spacing w:val="-3"/>
          <w:sz w:val="22"/>
          <w:szCs w:val="22"/>
        </w:rPr>
        <w:t xml:space="preserve"> </w:t>
      </w:r>
      <w:proofErr w:type="spellStart"/>
      <w:r w:rsidRPr="00DD3A5A">
        <w:rPr>
          <w:rFonts w:cs="Arial"/>
          <w:sz w:val="22"/>
          <w:szCs w:val="22"/>
        </w:rPr>
        <w:t>punt</w:t>
      </w:r>
      <w:proofErr w:type="spellEnd"/>
      <w:r w:rsidRPr="00DD3A5A">
        <w:rPr>
          <w:rFonts w:cs="Arial"/>
          <w:sz w:val="22"/>
          <w:szCs w:val="22"/>
        </w:rPr>
        <w:t>.</w:t>
      </w:r>
      <w:r w:rsidRPr="00DD3A5A">
        <w:rPr>
          <w:rFonts w:cs="Arial"/>
          <w:spacing w:val="-3"/>
          <w:sz w:val="22"/>
          <w:szCs w:val="22"/>
        </w:rPr>
        <w:t xml:space="preserve"> </w:t>
      </w:r>
      <w:proofErr w:type="spellStart"/>
      <w:r w:rsidRPr="00DD3A5A">
        <w:rPr>
          <w:rFonts w:cs="Arial"/>
          <w:sz w:val="22"/>
          <w:szCs w:val="22"/>
        </w:rPr>
        <w:t>Qualsevol</w:t>
      </w:r>
      <w:proofErr w:type="spellEnd"/>
      <w:r w:rsidRPr="00DD3A5A">
        <w:rPr>
          <w:rFonts w:cs="Arial"/>
          <w:spacing w:val="-3"/>
          <w:sz w:val="22"/>
          <w:szCs w:val="22"/>
        </w:rPr>
        <w:t xml:space="preserve"> </w:t>
      </w:r>
      <w:proofErr w:type="spellStart"/>
      <w:r w:rsidRPr="00DD3A5A">
        <w:rPr>
          <w:rFonts w:cs="Arial"/>
          <w:sz w:val="22"/>
          <w:szCs w:val="22"/>
        </w:rPr>
        <w:t>imatge</w:t>
      </w:r>
      <w:proofErr w:type="spellEnd"/>
      <w:r w:rsidRPr="00DD3A5A">
        <w:rPr>
          <w:rFonts w:cs="Arial"/>
          <w:spacing w:val="-3"/>
          <w:sz w:val="22"/>
          <w:szCs w:val="22"/>
        </w:rPr>
        <w:t xml:space="preserve"> </w:t>
      </w:r>
      <w:r w:rsidRPr="00DD3A5A">
        <w:rPr>
          <w:rFonts w:cs="Arial"/>
          <w:sz w:val="22"/>
          <w:szCs w:val="22"/>
        </w:rPr>
        <w:t xml:space="preserve">i/o </w:t>
      </w:r>
      <w:proofErr w:type="spellStart"/>
      <w:r w:rsidRPr="00DD3A5A">
        <w:rPr>
          <w:rFonts w:cs="Arial"/>
          <w:sz w:val="22"/>
          <w:szCs w:val="22"/>
        </w:rPr>
        <w:t>objecte</w:t>
      </w:r>
      <w:proofErr w:type="spellEnd"/>
      <w:r w:rsidRPr="00DD3A5A">
        <w:rPr>
          <w:rFonts w:cs="Arial"/>
          <w:sz w:val="22"/>
          <w:szCs w:val="22"/>
        </w:rPr>
        <w:t xml:space="preserve"> que </w:t>
      </w:r>
      <w:proofErr w:type="spellStart"/>
      <w:r w:rsidRPr="00DD3A5A">
        <w:rPr>
          <w:rFonts w:cs="Arial"/>
          <w:sz w:val="22"/>
          <w:szCs w:val="22"/>
        </w:rPr>
        <w:t>contingui</w:t>
      </w:r>
      <w:proofErr w:type="spellEnd"/>
      <w:r w:rsidRPr="00DD3A5A">
        <w:rPr>
          <w:rFonts w:cs="Arial"/>
          <w:sz w:val="22"/>
          <w:szCs w:val="22"/>
        </w:rPr>
        <w:t xml:space="preserve"> </w:t>
      </w:r>
      <w:proofErr w:type="spellStart"/>
      <w:r w:rsidRPr="00DD3A5A">
        <w:rPr>
          <w:rFonts w:cs="Arial"/>
          <w:sz w:val="22"/>
          <w:szCs w:val="22"/>
        </w:rPr>
        <w:t>text</w:t>
      </w:r>
      <w:proofErr w:type="spellEnd"/>
      <w:r w:rsidRPr="00DD3A5A">
        <w:rPr>
          <w:rFonts w:cs="Arial"/>
          <w:sz w:val="22"/>
          <w:szCs w:val="22"/>
        </w:rPr>
        <w:t xml:space="preserve"> ha de ser </w:t>
      </w:r>
      <w:proofErr w:type="spellStart"/>
      <w:r w:rsidRPr="00DD3A5A">
        <w:rPr>
          <w:rFonts w:cs="Arial"/>
          <w:sz w:val="22"/>
          <w:szCs w:val="22"/>
        </w:rPr>
        <w:t>clarament</w:t>
      </w:r>
      <w:proofErr w:type="spellEnd"/>
      <w:r w:rsidRPr="00DD3A5A">
        <w:rPr>
          <w:rFonts w:cs="Arial"/>
          <w:sz w:val="22"/>
          <w:szCs w:val="22"/>
        </w:rPr>
        <w:t xml:space="preserve"> </w:t>
      </w:r>
      <w:proofErr w:type="spellStart"/>
      <w:r w:rsidRPr="00DD3A5A">
        <w:rPr>
          <w:rFonts w:cs="Arial"/>
          <w:sz w:val="22"/>
          <w:szCs w:val="22"/>
        </w:rPr>
        <w:t>llegible</w:t>
      </w:r>
      <w:proofErr w:type="spellEnd"/>
      <w:r w:rsidRPr="00DD3A5A">
        <w:rPr>
          <w:rFonts w:cs="Arial"/>
          <w:sz w:val="22"/>
          <w:szCs w:val="22"/>
        </w:rPr>
        <w:t>.</w:t>
      </w:r>
    </w:p>
    <w:p w14:paraId="6A2E9CC7" w14:textId="77777777" w:rsidR="00367264" w:rsidRPr="00DD3A5A" w:rsidRDefault="00367264" w:rsidP="001C0014">
      <w:pPr>
        <w:pStyle w:val="Textindependent"/>
        <w:spacing w:before="239"/>
        <w:ind w:left="568" w:right="-1"/>
        <w:rPr>
          <w:rFonts w:cs="Arial"/>
          <w:sz w:val="22"/>
          <w:szCs w:val="22"/>
        </w:rPr>
      </w:pPr>
      <w:proofErr w:type="spellStart"/>
      <w:r w:rsidRPr="00DD3A5A">
        <w:rPr>
          <w:rFonts w:cs="Arial"/>
          <w:sz w:val="22"/>
          <w:szCs w:val="22"/>
        </w:rPr>
        <w:t>És</w:t>
      </w:r>
      <w:proofErr w:type="spellEnd"/>
      <w:r w:rsidRPr="00DD3A5A">
        <w:rPr>
          <w:rFonts w:cs="Arial"/>
          <w:sz w:val="22"/>
          <w:szCs w:val="22"/>
        </w:rPr>
        <w:t xml:space="preserve"> </w:t>
      </w:r>
      <w:proofErr w:type="spellStart"/>
      <w:r w:rsidRPr="00DD3A5A">
        <w:rPr>
          <w:rFonts w:cs="Arial"/>
          <w:sz w:val="22"/>
          <w:szCs w:val="22"/>
        </w:rPr>
        <w:t>obligatori</w:t>
      </w:r>
      <w:proofErr w:type="spellEnd"/>
      <w:r w:rsidRPr="00DD3A5A">
        <w:rPr>
          <w:rFonts w:cs="Arial"/>
          <w:sz w:val="22"/>
          <w:szCs w:val="22"/>
        </w:rPr>
        <w:t xml:space="preserve"> que la </w:t>
      </w:r>
      <w:proofErr w:type="spellStart"/>
      <w:r w:rsidRPr="00DD3A5A">
        <w:rPr>
          <w:rFonts w:cs="Arial"/>
          <w:sz w:val="22"/>
          <w:szCs w:val="22"/>
        </w:rPr>
        <w:t>informació</w:t>
      </w:r>
      <w:proofErr w:type="spellEnd"/>
      <w:r w:rsidRPr="00DD3A5A">
        <w:rPr>
          <w:rFonts w:cs="Arial"/>
          <w:sz w:val="22"/>
          <w:szCs w:val="22"/>
        </w:rPr>
        <w:t xml:space="preserve"> que </w:t>
      </w:r>
      <w:proofErr w:type="spellStart"/>
      <w:r w:rsidRPr="00DD3A5A">
        <w:rPr>
          <w:rFonts w:cs="Arial"/>
          <w:sz w:val="22"/>
          <w:szCs w:val="22"/>
        </w:rPr>
        <w:t>doni</w:t>
      </w:r>
      <w:proofErr w:type="spellEnd"/>
      <w:r w:rsidRPr="00DD3A5A">
        <w:rPr>
          <w:rFonts w:cs="Arial"/>
          <w:sz w:val="22"/>
          <w:szCs w:val="22"/>
        </w:rPr>
        <w:t xml:space="preserve"> </w:t>
      </w:r>
      <w:proofErr w:type="spellStart"/>
      <w:r w:rsidRPr="00DD3A5A">
        <w:rPr>
          <w:rFonts w:cs="Arial"/>
          <w:sz w:val="22"/>
          <w:szCs w:val="22"/>
        </w:rPr>
        <w:t>resposta</w:t>
      </w:r>
      <w:proofErr w:type="spellEnd"/>
      <w:r w:rsidRPr="00DD3A5A">
        <w:rPr>
          <w:rFonts w:cs="Arial"/>
          <w:sz w:val="22"/>
          <w:szCs w:val="22"/>
        </w:rPr>
        <w:t xml:space="preserve"> a </w:t>
      </w:r>
      <w:proofErr w:type="spellStart"/>
      <w:r w:rsidRPr="00DD3A5A">
        <w:rPr>
          <w:rFonts w:cs="Arial"/>
          <w:sz w:val="22"/>
          <w:szCs w:val="22"/>
        </w:rPr>
        <w:t>cadascun</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criteris</w:t>
      </w:r>
      <w:proofErr w:type="spellEnd"/>
      <w:r w:rsidRPr="00DD3A5A">
        <w:rPr>
          <w:rFonts w:cs="Arial"/>
          <w:sz w:val="22"/>
          <w:szCs w:val="22"/>
        </w:rPr>
        <w:t xml:space="preserve"> de </w:t>
      </w:r>
      <w:proofErr w:type="spellStart"/>
      <w:r w:rsidRPr="00DD3A5A">
        <w:rPr>
          <w:rFonts w:cs="Arial"/>
          <w:sz w:val="22"/>
          <w:szCs w:val="22"/>
        </w:rPr>
        <w:t>valoració</w:t>
      </w:r>
      <w:proofErr w:type="spellEnd"/>
      <w:r w:rsidRPr="00DD3A5A">
        <w:rPr>
          <w:rFonts w:cs="Arial"/>
          <w:sz w:val="22"/>
          <w:szCs w:val="22"/>
        </w:rPr>
        <w:t xml:space="preserve"> de la </w:t>
      </w:r>
      <w:proofErr w:type="spellStart"/>
      <w:r w:rsidRPr="00DD3A5A">
        <w:rPr>
          <w:rFonts w:cs="Arial"/>
          <w:sz w:val="22"/>
          <w:szCs w:val="22"/>
        </w:rPr>
        <w:t>memòria</w:t>
      </w:r>
      <w:proofErr w:type="spellEnd"/>
      <w:r w:rsidRPr="00DD3A5A">
        <w:rPr>
          <w:rFonts w:cs="Arial"/>
          <w:spacing w:val="-3"/>
          <w:sz w:val="22"/>
          <w:szCs w:val="22"/>
        </w:rPr>
        <w:t xml:space="preserve"> </w:t>
      </w:r>
      <w:r w:rsidRPr="00DD3A5A">
        <w:rPr>
          <w:rFonts w:cs="Arial"/>
          <w:sz w:val="22"/>
          <w:szCs w:val="22"/>
        </w:rPr>
        <w:t>es</w:t>
      </w:r>
      <w:r w:rsidRPr="00DD3A5A">
        <w:rPr>
          <w:rFonts w:cs="Arial"/>
          <w:spacing w:val="-2"/>
          <w:sz w:val="22"/>
          <w:szCs w:val="22"/>
        </w:rPr>
        <w:t xml:space="preserve"> </w:t>
      </w:r>
      <w:proofErr w:type="spellStart"/>
      <w:r w:rsidRPr="00DD3A5A">
        <w:rPr>
          <w:rFonts w:cs="Arial"/>
          <w:sz w:val="22"/>
          <w:szCs w:val="22"/>
        </w:rPr>
        <w:t>detalli</w:t>
      </w:r>
      <w:proofErr w:type="spellEnd"/>
      <w:r w:rsidRPr="00DD3A5A">
        <w:rPr>
          <w:rFonts w:cs="Arial"/>
          <w:spacing w:val="-1"/>
          <w:sz w:val="22"/>
          <w:szCs w:val="22"/>
        </w:rPr>
        <w:t xml:space="preserve"> </w:t>
      </w:r>
      <w:r w:rsidRPr="00DD3A5A">
        <w:rPr>
          <w:rFonts w:cs="Arial"/>
          <w:sz w:val="22"/>
          <w:szCs w:val="22"/>
        </w:rPr>
        <w:t>en</w:t>
      </w:r>
      <w:r w:rsidRPr="00DD3A5A">
        <w:rPr>
          <w:rFonts w:cs="Arial"/>
          <w:spacing w:val="-2"/>
          <w:sz w:val="22"/>
          <w:szCs w:val="22"/>
        </w:rPr>
        <w:t xml:space="preserve"> </w:t>
      </w:r>
      <w:proofErr w:type="spellStart"/>
      <w:r w:rsidRPr="00DD3A5A">
        <w:rPr>
          <w:rFonts w:cs="Arial"/>
          <w:sz w:val="22"/>
          <w:szCs w:val="22"/>
        </w:rPr>
        <w:t>l’espai</w:t>
      </w:r>
      <w:proofErr w:type="spellEnd"/>
      <w:r w:rsidRPr="00DD3A5A">
        <w:rPr>
          <w:rFonts w:cs="Arial"/>
          <w:spacing w:val="-3"/>
          <w:sz w:val="22"/>
          <w:szCs w:val="22"/>
        </w:rPr>
        <w:t xml:space="preserve"> </w:t>
      </w:r>
      <w:proofErr w:type="spellStart"/>
      <w:r w:rsidRPr="00DD3A5A">
        <w:rPr>
          <w:rFonts w:cs="Arial"/>
          <w:sz w:val="22"/>
          <w:szCs w:val="22"/>
        </w:rPr>
        <w:t>corresponent</w:t>
      </w:r>
      <w:proofErr w:type="spellEnd"/>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aquell</w:t>
      </w:r>
      <w:proofErr w:type="spellEnd"/>
      <w:r w:rsidRPr="00DD3A5A">
        <w:rPr>
          <w:rFonts w:cs="Arial"/>
          <w:spacing w:val="-2"/>
          <w:sz w:val="22"/>
          <w:szCs w:val="22"/>
        </w:rPr>
        <w:t xml:space="preserve"> </w:t>
      </w:r>
      <w:proofErr w:type="spellStart"/>
      <w:r w:rsidRPr="00DD3A5A">
        <w:rPr>
          <w:rFonts w:cs="Arial"/>
          <w:sz w:val="22"/>
          <w:szCs w:val="22"/>
        </w:rPr>
        <w:t>criteri</w:t>
      </w:r>
      <w:proofErr w:type="spellEnd"/>
      <w:r w:rsidRPr="00DD3A5A">
        <w:rPr>
          <w:rFonts w:cs="Arial"/>
          <w:spacing w:val="-3"/>
          <w:sz w:val="22"/>
          <w:szCs w:val="22"/>
        </w:rPr>
        <w:t xml:space="preserve"> </w:t>
      </w:r>
      <w:r w:rsidRPr="00DD3A5A">
        <w:rPr>
          <w:rFonts w:cs="Arial"/>
          <w:sz w:val="22"/>
          <w:szCs w:val="22"/>
        </w:rPr>
        <w:t>(</w:t>
      </w:r>
      <w:proofErr w:type="spellStart"/>
      <w:r w:rsidRPr="00DD3A5A">
        <w:rPr>
          <w:rFonts w:cs="Arial"/>
          <w:sz w:val="22"/>
          <w:szCs w:val="22"/>
        </w:rPr>
        <w:t>és</w:t>
      </w:r>
      <w:proofErr w:type="spellEnd"/>
      <w:r w:rsidRPr="00DD3A5A">
        <w:rPr>
          <w:rFonts w:cs="Arial"/>
          <w:spacing w:val="-3"/>
          <w:sz w:val="22"/>
          <w:szCs w:val="22"/>
        </w:rPr>
        <w:t xml:space="preserve"> </w:t>
      </w:r>
      <w:r w:rsidRPr="00DD3A5A">
        <w:rPr>
          <w:rFonts w:cs="Arial"/>
          <w:sz w:val="22"/>
          <w:szCs w:val="22"/>
        </w:rPr>
        <w:t>a</w:t>
      </w:r>
      <w:r w:rsidRPr="00DD3A5A">
        <w:rPr>
          <w:rFonts w:cs="Arial"/>
          <w:spacing w:val="-3"/>
          <w:sz w:val="22"/>
          <w:szCs w:val="22"/>
        </w:rPr>
        <w:t xml:space="preserve"> </w:t>
      </w:r>
      <w:proofErr w:type="spellStart"/>
      <w:r w:rsidRPr="00DD3A5A">
        <w:rPr>
          <w:rFonts w:cs="Arial"/>
          <w:sz w:val="22"/>
          <w:szCs w:val="22"/>
        </w:rPr>
        <w:t>dir</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continuació</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títol</w:t>
      </w:r>
      <w:proofErr w:type="spellEnd"/>
      <w:r w:rsidRPr="00DD3A5A">
        <w:rPr>
          <w:rFonts w:cs="Arial"/>
          <w:spacing w:val="-2"/>
          <w:sz w:val="22"/>
          <w:szCs w:val="22"/>
        </w:rPr>
        <w:t xml:space="preserve"> </w:t>
      </w:r>
      <w:r w:rsidRPr="00DD3A5A">
        <w:rPr>
          <w:rFonts w:cs="Arial"/>
          <w:sz w:val="22"/>
          <w:szCs w:val="22"/>
        </w:rPr>
        <w:t xml:space="preserve">del </w:t>
      </w:r>
      <w:proofErr w:type="spellStart"/>
      <w:r w:rsidRPr="00DD3A5A">
        <w:rPr>
          <w:rFonts w:cs="Arial"/>
          <w:sz w:val="22"/>
          <w:szCs w:val="22"/>
        </w:rPr>
        <w:t>criteri</w:t>
      </w:r>
      <w:proofErr w:type="spellEnd"/>
      <w:r w:rsidRPr="00DD3A5A">
        <w:rPr>
          <w:rFonts w:cs="Arial"/>
          <w:sz w:val="22"/>
          <w:szCs w:val="22"/>
        </w:rPr>
        <w:t xml:space="preserve">) i no en un </w:t>
      </w:r>
      <w:proofErr w:type="spellStart"/>
      <w:r w:rsidRPr="00DD3A5A">
        <w:rPr>
          <w:rFonts w:cs="Arial"/>
          <w:sz w:val="22"/>
          <w:szCs w:val="22"/>
        </w:rPr>
        <w:t>altre</w:t>
      </w:r>
      <w:proofErr w:type="spellEnd"/>
      <w:r w:rsidRPr="00DD3A5A">
        <w:rPr>
          <w:rFonts w:cs="Arial"/>
          <w:sz w:val="22"/>
          <w:szCs w:val="22"/>
        </w:rPr>
        <w:t xml:space="preserve"> </w:t>
      </w:r>
      <w:proofErr w:type="spellStart"/>
      <w:r w:rsidRPr="00DD3A5A">
        <w:rPr>
          <w:rFonts w:cs="Arial"/>
          <w:sz w:val="22"/>
          <w:szCs w:val="22"/>
        </w:rPr>
        <w:t>lloc</w:t>
      </w:r>
      <w:proofErr w:type="spellEnd"/>
      <w:r w:rsidRPr="00DD3A5A">
        <w:rPr>
          <w:rFonts w:cs="Arial"/>
          <w:sz w:val="22"/>
          <w:szCs w:val="22"/>
        </w:rPr>
        <w:t xml:space="preserve"> del </w:t>
      </w:r>
      <w:proofErr w:type="spellStart"/>
      <w:r w:rsidRPr="00DD3A5A">
        <w:rPr>
          <w:rFonts w:cs="Arial"/>
          <w:sz w:val="22"/>
          <w:szCs w:val="22"/>
        </w:rPr>
        <w:t>document</w:t>
      </w:r>
      <w:proofErr w:type="spellEnd"/>
      <w:r w:rsidRPr="00DD3A5A">
        <w:rPr>
          <w:rFonts w:cs="Arial"/>
          <w:sz w:val="22"/>
          <w:szCs w:val="22"/>
        </w:rPr>
        <w:t>.</w:t>
      </w:r>
    </w:p>
    <w:p w14:paraId="19417701" w14:textId="77777777" w:rsidR="00367264" w:rsidRPr="00DD3A5A" w:rsidRDefault="00367264" w:rsidP="001C0014">
      <w:pPr>
        <w:pStyle w:val="Textindependent"/>
        <w:spacing w:before="241"/>
        <w:ind w:left="568" w:right="-1"/>
        <w:rPr>
          <w:rFonts w:cs="Arial"/>
          <w:sz w:val="22"/>
          <w:szCs w:val="22"/>
        </w:rPr>
      </w:pPr>
      <w:r w:rsidRPr="00DD3A5A">
        <w:rPr>
          <w:rFonts w:cs="Arial"/>
          <w:sz w:val="22"/>
          <w:szCs w:val="22"/>
        </w:rPr>
        <w:t>En</w:t>
      </w:r>
      <w:r w:rsidRPr="00DD3A5A">
        <w:rPr>
          <w:rFonts w:cs="Arial"/>
          <w:spacing w:val="-9"/>
          <w:sz w:val="22"/>
          <w:szCs w:val="22"/>
        </w:rPr>
        <w:t xml:space="preserve"> </w:t>
      </w:r>
      <w:proofErr w:type="spellStart"/>
      <w:r w:rsidRPr="00DD3A5A">
        <w:rPr>
          <w:rFonts w:cs="Arial"/>
          <w:sz w:val="22"/>
          <w:szCs w:val="22"/>
        </w:rPr>
        <w:t>aquesta</w:t>
      </w:r>
      <w:proofErr w:type="spellEnd"/>
      <w:r w:rsidRPr="00DD3A5A">
        <w:rPr>
          <w:rFonts w:cs="Arial"/>
          <w:spacing w:val="-8"/>
          <w:sz w:val="22"/>
          <w:szCs w:val="22"/>
        </w:rPr>
        <w:t xml:space="preserve"> </w:t>
      </w:r>
      <w:proofErr w:type="spellStart"/>
      <w:r w:rsidRPr="00DD3A5A">
        <w:rPr>
          <w:rFonts w:cs="Arial"/>
          <w:sz w:val="22"/>
          <w:szCs w:val="22"/>
        </w:rPr>
        <w:t>memòria</w:t>
      </w:r>
      <w:proofErr w:type="spellEnd"/>
      <w:r w:rsidRPr="00DD3A5A">
        <w:rPr>
          <w:rFonts w:cs="Arial"/>
          <w:spacing w:val="-9"/>
          <w:sz w:val="22"/>
          <w:szCs w:val="22"/>
        </w:rPr>
        <w:t xml:space="preserve"> </w:t>
      </w:r>
      <w:r w:rsidRPr="00DD3A5A">
        <w:rPr>
          <w:rFonts w:cs="Arial"/>
          <w:sz w:val="22"/>
          <w:szCs w:val="22"/>
        </w:rPr>
        <w:t>es</w:t>
      </w:r>
      <w:r w:rsidRPr="00DD3A5A">
        <w:rPr>
          <w:rFonts w:cs="Arial"/>
          <w:spacing w:val="-6"/>
          <w:sz w:val="22"/>
          <w:szCs w:val="22"/>
        </w:rPr>
        <w:t xml:space="preserve"> </w:t>
      </w:r>
      <w:r w:rsidRPr="00DD3A5A">
        <w:rPr>
          <w:rFonts w:cs="Arial"/>
          <w:sz w:val="22"/>
          <w:szCs w:val="22"/>
        </w:rPr>
        <w:t>valoraran</w:t>
      </w:r>
      <w:r w:rsidRPr="00DD3A5A">
        <w:rPr>
          <w:rFonts w:cs="Arial"/>
          <w:spacing w:val="-9"/>
          <w:sz w:val="22"/>
          <w:szCs w:val="22"/>
        </w:rPr>
        <w:t xml:space="preserve"> </w:t>
      </w:r>
      <w:proofErr w:type="spellStart"/>
      <w:r w:rsidRPr="00DD3A5A">
        <w:rPr>
          <w:rFonts w:cs="Arial"/>
          <w:sz w:val="22"/>
          <w:szCs w:val="22"/>
        </w:rPr>
        <w:t>els</w:t>
      </w:r>
      <w:proofErr w:type="spellEnd"/>
      <w:r w:rsidRPr="00DD3A5A">
        <w:rPr>
          <w:rFonts w:cs="Arial"/>
          <w:spacing w:val="-7"/>
          <w:sz w:val="22"/>
          <w:szCs w:val="22"/>
        </w:rPr>
        <w:t xml:space="preserve"> </w:t>
      </w:r>
      <w:proofErr w:type="spellStart"/>
      <w:r w:rsidRPr="00DD3A5A">
        <w:rPr>
          <w:rFonts w:cs="Arial"/>
          <w:sz w:val="22"/>
          <w:szCs w:val="22"/>
        </w:rPr>
        <w:t>aspectes</w:t>
      </w:r>
      <w:proofErr w:type="spellEnd"/>
      <w:r w:rsidRPr="00DD3A5A">
        <w:rPr>
          <w:rFonts w:cs="Arial"/>
          <w:spacing w:val="-8"/>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7F7F2CBD" w14:textId="77777777" w:rsidR="00367264" w:rsidRPr="00DD3A5A"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metodologia</w:t>
      </w:r>
      <w:r w:rsidRPr="00DD3A5A">
        <w:rPr>
          <w:rFonts w:ascii="Arial" w:hAnsi="Arial" w:cs="Arial"/>
          <w:spacing w:val="-5"/>
          <w:sz w:val="22"/>
          <w:szCs w:val="22"/>
        </w:rPr>
        <w:t xml:space="preserve"> </w:t>
      </w:r>
      <w:r w:rsidRPr="00DD3A5A">
        <w:rPr>
          <w:rFonts w:ascii="Arial" w:hAnsi="Arial" w:cs="Arial"/>
          <w:sz w:val="22"/>
          <w:szCs w:val="22"/>
        </w:rPr>
        <w:t>general</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treball</w:t>
      </w:r>
      <w:r w:rsidRPr="00DD3A5A">
        <w:rPr>
          <w:rFonts w:ascii="Arial" w:hAnsi="Arial" w:cs="Arial"/>
          <w:spacing w:val="-1"/>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es</w:t>
      </w:r>
      <w:r w:rsidRPr="00DD3A5A">
        <w:rPr>
          <w:rFonts w:ascii="Arial" w:hAnsi="Arial" w:cs="Arial"/>
          <w:spacing w:val="-4"/>
          <w:sz w:val="22"/>
          <w:szCs w:val="22"/>
        </w:rPr>
        <w:t xml:space="preserve"> </w:t>
      </w:r>
      <w:r w:rsidRPr="00DD3A5A">
        <w:rPr>
          <w:rFonts w:ascii="Arial" w:hAnsi="Arial" w:cs="Arial"/>
          <w:sz w:val="22"/>
          <w:szCs w:val="22"/>
        </w:rPr>
        <w:t>desenvoluparà</w:t>
      </w:r>
      <w:r w:rsidRPr="00DD3A5A">
        <w:rPr>
          <w:rFonts w:ascii="Arial" w:hAnsi="Arial" w:cs="Arial"/>
          <w:spacing w:val="-5"/>
          <w:sz w:val="22"/>
          <w:szCs w:val="22"/>
        </w:rPr>
        <w:t xml:space="preserve"> </w:t>
      </w:r>
      <w:r w:rsidRPr="00DD3A5A">
        <w:rPr>
          <w:rFonts w:ascii="Arial" w:hAnsi="Arial" w:cs="Arial"/>
          <w:sz w:val="22"/>
          <w:szCs w:val="22"/>
        </w:rPr>
        <w:t>durant</w:t>
      </w:r>
      <w:r w:rsidRPr="00DD3A5A">
        <w:rPr>
          <w:rFonts w:ascii="Arial" w:hAnsi="Arial" w:cs="Arial"/>
          <w:spacing w:val="-4"/>
          <w:sz w:val="22"/>
          <w:szCs w:val="22"/>
        </w:rPr>
        <w:t xml:space="preserve"> </w:t>
      </w:r>
      <w:r w:rsidRPr="00DD3A5A">
        <w:rPr>
          <w:rFonts w:ascii="Arial" w:hAnsi="Arial" w:cs="Arial"/>
          <w:sz w:val="22"/>
          <w:szCs w:val="22"/>
        </w:rPr>
        <w:t>l’execució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treballs objecte del contracte.</w:t>
      </w:r>
    </w:p>
    <w:p w14:paraId="4CE44486" w14:textId="77777777" w:rsidR="00367264" w:rsidRPr="00DD3A5A" w:rsidRDefault="00367264" w:rsidP="003568A3">
      <w:pPr>
        <w:pStyle w:val="Pargrafdellista"/>
        <w:widowControl w:val="0"/>
        <w:numPr>
          <w:ilvl w:val="0"/>
          <w:numId w:val="37"/>
        </w:numPr>
        <w:tabs>
          <w:tab w:val="left" w:pos="928"/>
        </w:tabs>
        <w:autoSpaceDE w:val="0"/>
        <w:autoSpaceDN w:val="0"/>
        <w:spacing w:before="239"/>
        <w:ind w:left="928" w:right="-1"/>
        <w:contextualSpacing w:val="0"/>
        <w:jc w:val="both"/>
        <w:rPr>
          <w:rFonts w:ascii="Arial" w:hAnsi="Arial" w:cs="Arial"/>
          <w:sz w:val="22"/>
          <w:szCs w:val="22"/>
        </w:rPr>
      </w:pPr>
      <w:r w:rsidRPr="00DD3A5A">
        <w:rPr>
          <w:rFonts w:ascii="Arial" w:hAnsi="Arial" w:cs="Arial"/>
          <w:sz w:val="22"/>
          <w:szCs w:val="22"/>
        </w:rPr>
        <w:lastRenderedPageBreak/>
        <w:t>La</w:t>
      </w:r>
      <w:r w:rsidRPr="00DD3A5A">
        <w:rPr>
          <w:rFonts w:ascii="Arial" w:hAnsi="Arial" w:cs="Arial"/>
          <w:spacing w:val="-3"/>
          <w:sz w:val="22"/>
          <w:szCs w:val="22"/>
        </w:rPr>
        <w:t xml:space="preserve"> </w:t>
      </w:r>
      <w:r w:rsidRPr="00DD3A5A">
        <w:rPr>
          <w:rFonts w:ascii="Arial" w:hAnsi="Arial" w:cs="Arial"/>
          <w:sz w:val="22"/>
          <w:szCs w:val="22"/>
        </w:rPr>
        <w:t>metodologia</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4"/>
          <w:sz w:val="22"/>
          <w:szCs w:val="22"/>
        </w:rPr>
        <w:t xml:space="preserve"> </w:t>
      </w:r>
      <w:r w:rsidRPr="00DD3A5A">
        <w:rPr>
          <w:rFonts w:ascii="Arial" w:hAnsi="Arial" w:cs="Arial"/>
          <w:sz w:val="22"/>
          <w:szCs w:val="22"/>
        </w:rPr>
        <w:t>desenvolupar</w:t>
      </w:r>
      <w:r w:rsidRPr="00DD3A5A">
        <w:rPr>
          <w:rFonts w:ascii="Arial" w:hAnsi="Arial" w:cs="Arial"/>
          <w:spacing w:val="-4"/>
          <w:sz w:val="22"/>
          <w:szCs w:val="22"/>
        </w:rPr>
        <w:t xml:space="preserve"> </w:t>
      </w:r>
      <w:r w:rsidRPr="00DD3A5A">
        <w:rPr>
          <w:rFonts w:ascii="Arial" w:hAnsi="Arial" w:cs="Arial"/>
          <w:sz w:val="22"/>
          <w:szCs w:val="22"/>
        </w:rPr>
        <w:t>el</w:t>
      </w:r>
      <w:r w:rsidRPr="00DD3A5A">
        <w:rPr>
          <w:rFonts w:ascii="Arial" w:hAnsi="Arial" w:cs="Arial"/>
          <w:spacing w:val="-4"/>
          <w:sz w:val="22"/>
          <w:szCs w:val="22"/>
        </w:rPr>
        <w:t xml:space="preserve"> </w:t>
      </w:r>
      <w:r w:rsidRPr="00DD3A5A">
        <w:rPr>
          <w:rFonts w:ascii="Arial" w:hAnsi="Arial" w:cs="Arial"/>
          <w:sz w:val="22"/>
          <w:szCs w:val="22"/>
        </w:rPr>
        <w:t>mòdul</w:t>
      </w:r>
      <w:r w:rsidRPr="00DD3A5A">
        <w:rPr>
          <w:rFonts w:ascii="Arial" w:hAnsi="Arial" w:cs="Arial"/>
          <w:spacing w:val="-3"/>
          <w:sz w:val="22"/>
          <w:szCs w:val="22"/>
        </w:rPr>
        <w:t xml:space="preserve"> </w:t>
      </w:r>
      <w:r w:rsidRPr="00DD3A5A">
        <w:rPr>
          <w:rFonts w:ascii="Arial" w:hAnsi="Arial" w:cs="Arial"/>
          <w:sz w:val="22"/>
          <w:szCs w:val="22"/>
        </w:rPr>
        <w:t>d’ingesta</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detalla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r w:rsidRPr="00DD3A5A">
        <w:rPr>
          <w:rFonts w:ascii="Arial" w:hAnsi="Arial" w:cs="Arial"/>
          <w:sz w:val="22"/>
          <w:szCs w:val="22"/>
        </w:rPr>
        <w:t>l’apartat 4 del PPT.</w:t>
      </w:r>
    </w:p>
    <w:p w14:paraId="6C2597E0" w14:textId="77777777" w:rsidR="00367264" w:rsidRPr="00DD3A5A"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model</w:t>
      </w:r>
      <w:r w:rsidRPr="00DD3A5A">
        <w:rPr>
          <w:rFonts w:ascii="Arial" w:hAnsi="Arial" w:cs="Arial"/>
          <w:spacing w:val="-7"/>
          <w:sz w:val="22"/>
          <w:szCs w:val="22"/>
        </w:rPr>
        <w:t xml:space="preserve"> </w:t>
      </w:r>
      <w:r w:rsidRPr="00DD3A5A">
        <w:rPr>
          <w:rFonts w:ascii="Arial" w:hAnsi="Arial" w:cs="Arial"/>
          <w:sz w:val="22"/>
          <w:szCs w:val="22"/>
        </w:rPr>
        <w:t>i</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política</w:t>
      </w:r>
      <w:r w:rsidRPr="00DD3A5A">
        <w:rPr>
          <w:rFonts w:ascii="Arial" w:hAnsi="Arial" w:cs="Arial"/>
          <w:spacing w:val="-7"/>
          <w:sz w:val="22"/>
          <w:szCs w:val="22"/>
        </w:rPr>
        <w:t xml:space="preserve"> </w:t>
      </w:r>
      <w:r w:rsidRPr="00DD3A5A">
        <w:rPr>
          <w:rFonts w:ascii="Arial" w:hAnsi="Arial" w:cs="Arial"/>
          <w:sz w:val="22"/>
          <w:szCs w:val="22"/>
        </w:rPr>
        <w:t>d’usuaris,</w:t>
      </w:r>
      <w:r w:rsidRPr="00DD3A5A">
        <w:rPr>
          <w:rFonts w:ascii="Arial" w:hAnsi="Arial" w:cs="Arial"/>
          <w:spacing w:val="-6"/>
          <w:sz w:val="22"/>
          <w:szCs w:val="22"/>
        </w:rPr>
        <w:t xml:space="preserve"> </w:t>
      </w:r>
      <w:r w:rsidRPr="00DD3A5A">
        <w:rPr>
          <w:rFonts w:ascii="Arial" w:hAnsi="Arial" w:cs="Arial"/>
          <w:sz w:val="22"/>
          <w:szCs w:val="22"/>
        </w:rPr>
        <w:t>d’acord</w:t>
      </w:r>
      <w:r w:rsidRPr="00DD3A5A">
        <w:rPr>
          <w:rFonts w:ascii="Arial" w:hAnsi="Arial" w:cs="Arial"/>
          <w:spacing w:val="-7"/>
          <w:sz w:val="22"/>
          <w:szCs w:val="22"/>
        </w:rPr>
        <w:t xml:space="preserve"> </w:t>
      </w:r>
      <w:r w:rsidRPr="00DD3A5A">
        <w:rPr>
          <w:rFonts w:ascii="Arial" w:hAnsi="Arial" w:cs="Arial"/>
          <w:sz w:val="22"/>
          <w:szCs w:val="22"/>
        </w:rPr>
        <w:t>amb</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que</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6"/>
          <w:sz w:val="22"/>
          <w:szCs w:val="22"/>
        </w:rPr>
        <w:t xml:space="preserve"> </w:t>
      </w:r>
      <w:r w:rsidRPr="00DD3A5A">
        <w:rPr>
          <w:rFonts w:ascii="Arial" w:hAnsi="Arial" w:cs="Arial"/>
          <w:sz w:val="22"/>
          <w:szCs w:val="22"/>
        </w:rPr>
        <w:t>detalla</w:t>
      </w:r>
      <w:r w:rsidRPr="00DD3A5A">
        <w:rPr>
          <w:rFonts w:ascii="Arial" w:hAnsi="Arial" w:cs="Arial"/>
          <w:spacing w:val="-7"/>
          <w:sz w:val="22"/>
          <w:szCs w:val="22"/>
        </w:rPr>
        <w:t xml:space="preserve"> </w:t>
      </w:r>
      <w:r w:rsidRPr="00DD3A5A">
        <w:rPr>
          <w:rFonts w:ascii="Arial" w:hAnsi="Arial" w:cs="Arial"/>
          <w:sz w:val="22"/>
          <w:szCs w:val="22"/>
        </w:rPr>
        <w:t>en</w:t>
      </w:r>
      <w:r w:rsidRPr="00DD3A5A">
        <w:rPr>
          <w:rFonts w:ascii="Arial" w:hAnsi="Arial" w:cs="Arial"/>
          <w:spacing w:val="-6"/>
          <w:sz w:val="22"/>
          <w:szCs w:val="22"/>
        </w:rPr>
        <w:t xml:space="preserve"> </w:t>
      </w:r>
      <w:r w:rsidRPr="00DD3A5A">
        <w:rPr>
          <w:rFonts w:ascii="Arial" w:hAnsi="Arial" w:cs="Arial"/>
          <w:sz w:val="22"/>
          <w:szCs w:val="22"/>
        </w:rPr>
        <w:t>l’apartat</w:t>
      </w:r>
      <w:r w:rsidRPr="00DD3A5A">
        <w:rPr>
          <w:rFonts w:ascii="Arial" w:hAnsi="Arial" w:cs="Arial"/>
          <w:spacing w:val="-7"/>
          <w:sz w:val="22"/>
          <w:szCs w:val="22"/>
        </w:rPr>
        <w:t xml:space="preserve"> </w:t>
      </w:r>
      <w:r w:rsidRPr="00DD3A5A">
        <w:rPr>
          <w:rFonts w:ascii="Arial" w:hAnsi="Arial" w:cs="Arial"/>
          <w:sz w:val="22"/>
          <w:szCs w:val="22"/>
        </w:rPr>
        <w:t>4</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pacing w:val="-4"/>
          <w:sz w:val="22"/>
          <w:szCs w:val="22"/>
        </w:rPr>
        <w:t>PPT.</w:t>
      </w:r>
    </w:p>
    <w:p w14:paraId="79406C59" w14:textId="77777777" w:rsidR="00367264" w:rsidRPr="00DD3A5A"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metodologia</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4"/>
          <w:sz w:val="22"/>
          <w:szCs w:val="22"/>
        </w:rPr>
        <w:t xml:space="preserve"> </w:t>
      </w:r>
      <w:r w:rsidRPr="00DD3A5A">
        <w:rPr>
          <w:rFonts w:ascii="Arial" w:hAnsi="Arial" w:cs="Arial"/>
          <w:sz w:val="22"/>
          <w:szCs w:val="22"/>
        </w:rPr>
        <w:t>desenvolupar</w:t>
      </w:r>
      <w:r w:rsidRPr="00DD3A5A">
        <w:rPr>
          <w:rFonts w:ascii="Arial" w:hAnsi="Arial" w:cs="Arial"/>
          <w:spacing w:val="-4"/>
          <w:sz w:val="22"/>
          <w:szCs w:val="22"/>
        </w:rPr>
        <w:t xml:space="preserve"> </w:t>
      </w:r>
      <w:r w:rsidRPr="00DD3A5A">
        <w:rPr>
          <w:rFonts w:ascii="Arial" w:hAnsi="Arial" w:cs="Arial"/>
          <w:sz w:val="22"/>
          <w:szCs w:val="22"/>
        </w:rPr>
        <w:t>els</w:t>
      </w:r>
      <w:r w:rsidRPr="00DD3A5A">
        <w:rPr>
          <w:rFonts w:ascii="Arial" w:hAnsi="Arial" w:cs="Arial"/>
          <w:spacing w:val="-4"/>
          <w:sz w:val="22"/>
          <w:szCs w:val="22"/>
        </w:rPr>
        <w:t xml:space="preserve"> </w:t>
      </w:r>
      <w:r w:rsidRPr="00DD3A5A">
        <w:rPr>
          <w:rFonts w:ascii="Arial" w:hAnsi="Arial" w:cs="Arial"/>
          <w:sz w:val="22"/>
          <w:szCs w:val="22"/>
        </w:rPr>
        <w:t>11</w:t>
      </w:r>
      <w:r w:rsidRPr="00DD3A5A">
        <w:rPr>
          <w:rFonts w:ascii="Arial" w:hAnsi="Arial" w:cs="Arial"/>
          <w:spacing w:val="-3"/>
          <w:sz w:val="22"/>
          <w:szCs w:val="22"/>
        </w:rPr>
        <w:t xml:space="preserve"> </w:t>
      </w:r>
      <w:r w:rsidRPr="00DD3A5A">
        <w:rPr>
          <w:rFonts w:ascii="Arial" w:hAnsi="Arial" w:cs="Arial"/>
          <w:sz w:val="22"/>
          <w:szCs w:val="22"/>
        </w:rPr>
        <w:t>casos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3"/>
          <w:sz w:val="22"/>
          <w:szCs w:val="22"/>
        </w:rPr>
        <w:t xml:space="preserve"> </w:t>
      </w:r>
      <w:r w:rsidRPr="00DD3A5A">
        <w:rPr>
          <w:rFonts w:ascii="Arial" w:hAnsi="Arial" w:cs="Arial"/>
          <w:sz w:val="22"/>
          <w:szCs w:val="22"/>
        </w:rPr>
        <w:t>obligatoris,</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detallen</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l’annex 3 del PPT.</w:t>
      </w:r>
    </w:p>
    <w:p w14:paraId="37899BD4" w14:textId="77777777" w:rsidR="00367264" w:rsidRPr="00DD3A5A"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metodologia</w:t>
      </w:r>
      <w:r w:rsidRPr="00DD3A5A">
        <w:rPr>
          <w:rFonts w:ascii="Arial" w:hAnsi="Arial" w:cs="Arial"/>
          <w:spacing w:val="-3"/>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desenvolupar</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1"/>
          <w:sz w:val="22"/>
          <w:szCs w:val="22"/>
        </w:rPr>
        <w:t xml:space="preserve"> </w:t>
      </w:r>
      <w:r w:rsidRPr="00DD3A5A">
        <w:rPr>
          <w:rFonts w:ascii="Arial" w:hAnsi="Arial" w:cs="Arial"/>
          <w:sz w:val="22"/>
          <w:szCs w:val="22"/>
        </w:rPr>
        <w:t>Fase</w:t>
      </w:r>
      <w:r w:rsidRPr="00DD3A5A">
        <w:rPr>
          <w:rFonts w:ascii="Arial" w:hAnsi="Arial" w:cs="Arial"/>
          <w:spacing w:val="-3"/>
          <w:sz w:val="22"/>
          <w:szCs w:val="22"/>
        </w:rPr>
        <w:t xml:space="preserve"> </w:t>
      </w:r>
      <w:r w:rsidRPr="00DD3A5A">
        <w:rPr>
          <w:rFonts w:ascii="Arial" w:hAnsi="Arial" w:cs="Arial"/>
          <w:sz w:val="22"/>
          <w:szCs w:val="22"/>
        </w:rPr>
        <w:t>3,</w:t>
      </w:r>
      <w:r w:rsidRPr="00DD3A5A">
        <w:rPr>
          <w:rFonts w:ascii="Arial" w:hAnsi="Arial" w:cs="Arial"/>
          <w:spacing w:val="-3"/>
          <w:sz w:val="22"/>
          <w:szCs w:val="22"/>
        </w:rPr>
        <w:t xml:space="preserve"> </w:t>
      </w:r>
      <w:r w:rsidRPr="00DD3A5A">
        <w:rPr>
          <w:rFonts w:ascii="Arial" w:hAnsi="Arial" w:cs="Arial"/>
          <w:sz w:val="22"/>
          <w:szCs w:val="22"/>
        </w:rPr>
        <w:t>bessó</w:t>
      </w:r>
      <w:r w:rsidRPr="00DD3A5A">
        <w:rPr>
          <w:rFonts w:ascii="Arial" w:hAnsi="Arial" w:cs="Arial"/>
          <w:spacing w:val="-3"/>
          <w:sz w:val="22"/>
          <w:szCs w:val="22"/>
        </w:rPr>
        <w:t xml:space="preserve"> </w:t>
      </w:r>
      <w:r w:rsidRPr="00DD3A5A">
        <w:rPr>
          <w:rFonts w:ascii="Arial" w:hAnsi="Arial" w:cs="Arial"/>
          <w:sz w:val="22"/>
          <w:szCs w:val="22"/>
        </w:rPr>
        <w:t>digital</w:t>
      </w:r>
      <w:r w:rsidRPr="00DD3A5A">
        <w:rPr>
          <w:rFonts w:ascii="Arial" w:hAnsi="Arial" w:cs="Arial"/>
          <w:spacing w:val="-2"/>
          <w:sz w:val="22"/>
          <w:szCs w:val="22"/>
        </w:rPr>
        <w:t xml:space="preserve"> </w:t>
      </w:r>
      <w:r w:rsidRPr="00DD3A5A">
        <w:rPr>
          <w:rFonts w:ascii="Arial" w:hAnsi="Arial" w:cs="Arial"/>
          <w:sz w:val="22"/>
          <w:szCs w:val="22"/>
        </w:rPr>
        <w:t>prescriptiu</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d'operació,</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es detalla a l’apartat 5.2.4 del PPT.</w:t>
      </w:r>
    </w:p>
    <w:p w14:paraId="352BD37B" w14:textId="77777777" w:rsidR="00367264" w:rsidRPr="00DD3A5A"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metodologia</w:t>
      </w:r>
      <w:r w:rsidRPr="00DD3A5A">
        <w:rPr>
          <w:rFonts w:ascii="Arial" w:hAnsi="Arial" w:cs="Arial"/>
          <w:spacing w:val="-2"/>
          <w:sz w:val="22"/>
          <w:szCs w:val="22"/>
        </w:rPr>
        <w:t xml:space="preserve"> </w:t>
      </w:r>
      <w:r w:rsidRPr="00DD3A5A">
        <w:rPr>
          <w:rFonts w:ascii="Arial" w:hAnsi="Arial" w:cs="Arial"/>
          <w:sz w:val="22"/>
          <w:szCs w:val="22"/>
        </w:rPr>
        <w:t>per</w:t>
      </w:r>
      <w:r w:rsidRPr="00DD3A5A">
        <w:rPr>
          <w:rFonts w:ascii="Arial" w:hAnsi="Arial" w:cs="Arial"/>
          <w:spacing w:val="-2"/>
          <w:sz w:val="22"/>
          <w:szCs w:val="22"/>
        </w:rPr>
        <w:t xml:space="preserve"> </w:t>
      </w:r>
      <w:r w:rsidRPr="00DD3A5A">
        <w:rPr>
          <w:rFonts w:ascii="Arial" w:hAnsi="Arial" w:cs="Arial"/>
          <w:sz w:val="22"/>
          <w:szCs w:val="22"/>
        </w:rPr>
        <w:t>desenvolupar</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Fase</w:t>
      </w:r>
      <w:r w:rsidRPr="00DD3A5A">
        <w:rPr>
          <w:rFonts w:ascii="Arial" w:hAnsi="Arial" w:cs="Arial"/>
          <w:spacing w:val="-3"/>
          <w:sz w:val="22"/>
          <w:szCs w:val="22"/>
        </w:rPr>
        <w:t xml:space="preserve"> </w:t>
      </w:r>
      <w:r w:rsidRPr="00DD3A5A">
        <w:rPr>
          <w:rFonts w:ascii="Arial" w:hAnsi="Arial" w:cs="Arial"/>
          <w:sz w:val="22"/>
          <w:szCs w:val="22"/>
        </w:rPr>
        <w:t>4,</w:t>
      </w:r>
      <w:r w:rsidRPr="00DD3A5A">
        <w:rPr>
          <w:rFonts w:ascii="Arial" w:hAnsi="Arial" w:cs="Arial"/>
          <w:spacing w:val="-2"/>
          <w:sz w:val="22"/>
          <w:szCs w:val="22"/>
        </w:rPr>
        <w:t xml:space="preserve"> </w:t>
      </w:r>
      <w:r w:rsidRPr="00DD3A5A">
        <w:rPr>
          <w:rFonts w:ascii="Arial" w:hAnsi="Arial" w:cs="Arial"/>
          <w:sz w:val="22"/>
          <w:szCs w:val="22"/>
        </w:rPr>
        <w:t>exportació</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2"/>
          <w:sz w:val="22"/>
          <w:szCs w:val="22"/>
        </w:rPr>
        <w:t xml:space="preserve"> </w:t>
      </w:r>
      <w:r w:rsidRPr="00DD3A5A">
        <w:rPr>
          <w:rFonts w:ascii="Arial" w:hAnsi="Arial" w:cs="Arial"/>
          <w:sz w:val="22"/>
          <w:szCs w:val="22"/>
        </w:rPr>
        <w:t>presentació</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resultats,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es detalla a l’apartat 5.2.5 del PPT.</w:t>
      </w:r>
    </w:p>
    <w:p w14:paraId="6D5CE9C0" w14:textId="77777777" w:rsidR="00367264" w:rsidRPr="00DD3A5A"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matriu</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riscos</w:t>
      </w:r>
      <w:r w:rsidRPr="00DD3A5A">
        <w:rPr>
          <w:rFonts w:ascii="Arial" w:hAnsi="Arial" w:cs="Arial"/>
          <w:spacing w:val="-5"/>
          <w:sz w:val="22"/>
          <w:szCs w:val="22"/>
        </w:rPr>
        <w:t xml:space="preserve"> </w:t>
      </w:r>
      <w:r w:rsidRPr="00DD3A5A">
        <w:rPr>
          <w:rFonts w:ascii="Arial" w:hAnsi="Arial" w:cs="Arial"/>
          <w:spacing w:val="-2"/>
          <w:sz w:val="22"/>
          <w:szCs w:val="22"/>
        </w:rPr>
        <w:t>proposada.</w:t>
      </w:r>
    </w:p>
    <w:p w14:paraId="20806350" w14:textId="38A60B64" w:rsidR="00367264" w:rsidRPr="00DD3A5A" w:rsidRDefault="00367264" w:rsidP="00367264">
      <w:pPr>
        <w:pStyle w:val="Textindependent"/>
        <w:spacing w:before="239"/>
        <w:ind w:left="568" w:right="-1"/>
        <w:rPr>
          <w:rFonts w:cs="Arial"/>
          <w:b/>
          <w:bCs/>
          <w:sz w:val="22"/>
          <w:szCs w:val="22"/>
        </w:rPr>
      </w:pPr>
      <w:r w:rsidRPr="00DD3A5A">
        <w:rPr>
          <w:rFonts w:cs="Arial"/>
          <w:b/>
          <w:bCs/>
          <w:sz w:val="22"/>
          <w:szCs w:val="22"/>
        </w:rPr>
        <w:t>La</w:t>
      </w:r>
      <w:r w:rsidRPr="00DD3A5A">
        <w:rPr>
          <w:rFonts w:cs="Arial"/>
          <w:b/>
          <w:bCs/>
          <w:spacing w:val="-3"/>
          <w:sz w:val="22"/>
          <w:szCs w:val="22"/>
        </w:rPr>
        <w:t xml:space="preserve"> </w:t>
      </w:r>
      <w:proofErr w:type="spellStart"/>
      <w:r w:rsidRPr="00DD3A5A">
        <w:rPr>
          <w:rFonts w:cs="Arial"/>
          <w:b/>
          <w:bCs/>
          <w:sz w:val="22"/>
          <w:szCs w:val="22"/>
        </w:rPr>
        <w:t>puntuació</w:t>
      </w:r>
      <w:proofErr w:type="spellEnd"/>
      <w:r w:rsidRPr="00DD3A5A">
        <w:rPr>
          <w:rFonts w:cs="Arial"/>
          <w:b/>
          <w:bCs/>
          <w:spacing w:val="-3"/>
          <w:sz w:val="22"/>
          <w:szCs w:val="22"/>
        </w:rPr>
        <w:t xml:space="preserve"> </w:t>
      </w:r>
      <w:proofErr w:type="spellStart"/>
      <w:r w:rsidRPr="00DD3A5A">
        <w:rPr>
          <w:rFonts w:cs="Arial"/>
          <w:b/>
          <w:bCs/>
          <w:sz w:val="22"/>
          <w:szCs w:val="22"/>
        </w:rPr>
        <w:t>màxima</w:t>
      </w:r>
      <w:proofErr w:type="spellEnd"/>
      <w:r w:rsidRPr="00DD3A5A">
        <w:rPr>
          <w:rFonts w:cs="Arial"/>
          <w:b/>
          <w:bCs/>
          <w:spacing w:val="-3"/>
          <w:sz w:val="22"/>
          <w:szCs w:val="22"/>
        </w:rPr>
        <w:t xml:space="preserve"> </w:t>
      </w:r>
      <w:r w:rsidRPr="00DD3A5A">
        <w:rPr>
          <w:rFonts w:cs="Arial"/>
          <w:b/>
          <w:bCs/>
          <w:sz w:val="22"/>
          <w:szCs w:val="22"/>
        </w:rPr>
        <w:t>de</w:t>
      </w:r>
      <w:r w:rsidRPr="00DD3A5A">
        <w:rPr>
          <w:rFonts w:cs="Arial"/>
          <w:b/>
          <w:bCs/>
          <w:spacing w:val="-3"/>
          <w:sz w:val="22"/>
          <w:szCs w:val="22"/>
        </w:rPr>
        <w:t xml:space="preserve"> </w:t>
      </w:r>
      <w:r w:rsidRPr="00DD3A5A">
        <w:rPr>
          <w:rFonts w:cs="Arial"/>
          <w:b/>
          <w:bCs/>
          <w:sz w:val="22"/>
          <w:szCs w:val="22"/>
        </w:rPr>
        <w:t>la</w:t>
      </w:r>
      <w:r w:rsidRPr="00DD3A5A">
        <w:rPr>
          <w:rFonts w:cs="Arial"/>
          <w:b/>
          <w:bCs/>
          <w:spacing w:val="-3"/>
          <w:sz w:val="22"/>
          <w:szCs w:val="22"/>
        </w:rPr>
        <w:t xml:space="preserve"> </w:t>
      </w:r>
      <w:proofErr w:type="spellStart"/>
      <w:r w:rsidRPr="00DD3A5A">
        <w:rPr>
          <w:rFonts w:cs="Arial"/>
          <w:b/>
          <w:bCs/>
          <w:sz w:val="22"/>
          <w:szCs w:val="22"/>
        </w:rPr>
        <w:t>memòria</w:t>
      </w:r>
      <w:proofErr w:type="spellEnd"/>
      <w:r w:rsidRPr="00DD3A5A">
        <w:rPr>
          <w:rFonts w:cs="Arial"/>
          <w:b/>
          <w:bCs/>
          <w:spacing w:val="-3"/>
          <w:sz w:val="22"/>
          <w:szCs w:val="22"/>
        </w:rPr>
        <w:t xml:space="preserve"> </w:t>
      </w:r>
      <w:proofErr w:type="spellStart"/>
      <w:r w:rsidRPr="00DD3A5A">
        <w:rPr>
          <w:rFonts w:cs="Arial"/>
          <w:b/>
          <w:bCs/>
          <w:sz w:val="22"/>
          <w:szCs w:val="22"/>
        </w:rPr>
        <w:t>tècnica</w:t>
      </w:r>
      <w:proofErr w:type="spellEnd"/>
      <w:r w:rsidRPr="00DD3A5A">
        <w:rPr>
          <w:rFonts w:cs="Arial"/>
          <w:b/>
          <w:bCs/>
          <w:spacing w:val="-3"/>
          <w:sz w:val="22"/>
          <w:szCs w:val="22"/>
        </w:rPr>
        <w:t xml:space="preserve"> </w:t>
      </w:r>
      <w:proofErr w:type="spellStart"/>
      <w:r w:rsidRPr="00DD3A5A">
        <w:rPr>
          <w:rFonts w:cs="Arial"/>
          <w:b/>
          <w:bCs/>
          <w:sz w:val="22"/>
          <w:szCs w:val="22"/>
        </w:rPr>
        <w:t>és</w:t>
      </w:r>
      <w:proofErr w:type="spellEnd"/>
      <w:r w:rsidRPr="00DD3A5A">
        <w:rPr>
          <w:rFonts w:cs="Arial"/>
          <w:b/>
          <w:bCs/>
          <w:spacing w:val="-4"/>
          <w:sz w:val="22"/>
          <w:szCs w:val="22"/>
        </w:rPr>
        <w:t xml:space="preserve"> </w:t>
      </w:r>
      <w:r w:rsidRPr="00DD3A5A">
        <w:rPr>
          <w:rFonts w:cs="Arial"/>
          <w:b/>
          <w:bCs/>
          <w:sz w:val="22"/>
          <w:szCs w:val="22"/>
        </w:rPr>
        <w:t>de</w:t>
      </w:r>
      <w:r w:rsidRPr="00DD3A5A">
        <w:rPr>
          <w:rFonts w:cs="Arial"/>
          <w:b/>
          <w:bCs/>
          <w:spacing w:val="-2"/>
          <w:sz w:val="22"/>
          <w:szCs w:val="22"/>
        </w:rPr>
        <w:t xml:space="preserve"> </w:t>
      </w:r>
      <w:r w:rsidRPr="00DD3A5A">
        <w:rPr>
          <w:rFonts w:cs="Arial"/>
          <w:b/>
          <w:bCs/>
          <w:sz w:val="22"/>
          <w:szCs w:val="22"/>
        </w:rPr>
        <w:t>244</w:t>
      </w:r>
      <w:r w:rsidRPr="00DD3A5A">
        <w:rPr>
          <w:rFonts w:cs="Arial"/>
          <w:b/>
          <w:bCs/>
          <w:spacing w:val="-3"/>
          <w:sz w:val="22"/>
          <w:szCs w:val="22"/>
        </w:rPr>
        <w:t xml:space="preserve"> </w:t>
      </w:r>
      <w:proofErr w:type="spellStart"/>
      <w:r w:rsidRPr="00DD3A5A">
        <w:rPr>
          <w:rFonts w:cs="Arial"/>
          <w:b/>
          <w:bCs/>
          <w:sz w:val="22"/>
          <w:szCs w:val="22"/>
        </w:rPr>
        <w:t>punts</w:t>
      </w:r>
      <w:proofErr w:type="spellEnd"/>
      <w:r w:rsidRPr="00DD3A5A">
        <w:rPr>
          <w:rFonts w:cs="Arial"/>
          <w:b/>
          <w:bCs/>
          <w:sz w:val="22"/>
          <w:szCs w:val="22"/>
        </w:rPr>
        <w:t>,</w:t>
      </w:r>
      <w:r w:rsidRPr="00DD3A5A">
        <w:rPr>
          <w:rFonts w:cs="Arial"/>
          <w:b/>
          <w:bCs/>
          <w:spacing w:val="-4"/>
          <w:sz w:val="22"/>
          <w:szCs w:val="22"/>
        </w:rPr>
        <w:t xml:space="preserve"> </w:t>
      </w:r>
      <w:proofErr w:type="spellStart"/>
      <w:r w:rsidRPr="00DD3A5A">
        <w:rPr>
          <w:rFonts w:cs="Arial"/>
          <w:b/>
          <w:bCs/>
          <w:sz w:val="22"/>
          <w:szCs w:val="22"/>
        </w:rPr>
        <w:t>d’acord</w:t>
      </w:r>
      <w:proofErr w:type="spellEnd"/>
      <w:r w:rsidRPr="00DD3A5A">
        <w:rPr>
          <w:rFonts w:cs="Arial"/>
          <w:b/>
          <w:bCs/>
          <w:spacing w:val="-3"/>
          <w:sz w:val="22"/>
          <w:szCs w:val="22"/>
        </w:rPr>
        <w:t xml:space="preserve"> </w:t>
      </w:r>
      <w:proofErr w:type="spellStart"/>
      <w:r w:rsidRPr="00DD3A5A">
        <w:rPr>
          <w:rFonts w:cs="Arial"/>
          <w:b/>
          <w:bCs/>
          <w:sz w:val="22"/>
          <w:szCs w:val="22"/>
        </w:rPr>
        <w:t>amb</w:t>
      </w:r>
      <w:proofErr w:type="spellEnd"/>
      <w:r w:rsidRPr="00DD3A5A">
        <w:rPr>
          <w:rFonts w:cs="Arial"/>
          <w:b/>
          <w:bCs/>
          <w:spacing w:val="-4"/>
          <w:sz w:val="22"/>
          <w:szCs w:val="22"/>
        </w:rPr>
        <w:t xml:space="preserve"> </w:t>
      </w:r>
      <w:proofErr w:type="spellStart"/>
      <w:r w:rsidRPr="00DD3A5A">
        <w:rPr>
          <w:rFonts w:cs="Arial"/>
          <w:b/>
          <w:bCs/>
          <w:sz w:val="22"/>
          <w:szCs w:val="22"/>
        </w:rPr>
        <w:t>els</w:t>
      </w:r>
      <w:proofErr w:type="spellEnd"/>
      <w:r w:rsidRPr="00DD3A5A">
        <w:rPr>
          <w:rFonts w:cs="Arial"/>
          <w:b/>
          <w:bCs/>
          <w:spacing w:val="-3"/>
          <w:sz w:val="22"/>
          <w:szCs w:val="22"/>
        </w:rPr>
        <w:t xml:space="preserve"> </w:t>
      </w:r>
      <w:proofErr w:type="spellStart"/>
      <w:r w:rsidRPr="00DD3A5A">
        <w:rPr>
          <w:rFonts w:cs="Arial"/>
          <w:b/>
          <w:bCs/>
          <w:sz w:val="22"/>
          <w:szCs w:val="22"/>
        </w:rPr>
        <w:t>criteris</w:t>
      </w:r>
      <w:proofErr w:type="spellEnd"/>
      <w:r w:rsidRPr="00DD3A5A">
        <w:rPr>
          <w:rFonts w:cs="Arial"/>
          <w:b/>
          <w:bCs/>
          <w:sz w:val="22"/>
          <w:szCs w:val="22"/>
        </w:rPr>
        <w:t xml:space="preserve"> </w:t>
      </w:r>
      <w:proofErr w:type="spellStart"/>
      <w:r w:rsidR="00CC1D2D" w:rsidRPr="00DD3A5A">
        <w:rPr>
          <w:rFonts w:cs="Arial"/>
          <w:b/>
          <w:bCs/>
          <w:sz w:val="22"/>
          <w:szCs w:val="22"/>
        </w:rPr>
        <w:t>recollits</w:t>
      </w:r>
      <w:proofErr w:type="spellEnd"/>
      <w:r w:rsidR="00CC1D2D" w:rsidRPr="00DD3A5A">
        <w:rPr>
          <w:rFonts w:cs="Arial"/>
          <w:b/>
          <w:bCs/>
          <w:sz w:val="22"/>
          <w:szCs w:val="22"/>
        </w:rPr>
        <w:t xml:space="preserve"> en </w:t>
      </w:r>
      <w:proofErr w:type="spellStart"/>
      <w:r w:rsidR="00CC1D2D" w:rsidRPr="00DD3A5A">
        <w:rPr>
          <w:rFonts w:cs="Arial"/>
          <w:b/>
          <w:bCs/>
          <w:sz w:val="22"/>
          <w:szCs w:val="22"/>
        </w:rPr>
        <w:t>aquest</w:t>
      </w:r>
      <w:proofErr w:type="spellEnd"/>
      <w:r w:rsidR="00CC1D2D" w:rsidRPr="00DD3A5A">
        <w:rPr>
          <w:rFonts w:cs="Arial"/>
          <w:b/>
          <w:bCs/>
          <w:sz w:val="22"/>
          <w:szCs w:val="22"/>
        </w:rPr>
        <w:t xml:space="preserve"> </w:t>
      </w:r>
      <w:proofErr w:type="spellStart"/>
      <w:r w:rsidR="00CC1D2D" w:rsidRPr="00DD3A5A">
        <w:rPr>
          <w:rFonts w:cs="Arial"/>
          <w:b/>
          <w:bCs/>
          <w:sz w:val="22"/>
          <w:szCs w:val="22"/>
        </w:rPr>
        <w:t>apartat</w:t>
      </w:r>
      <w:proofErr w:type="spellEnd"/>
    </w:p>
    <w:p w14:paraId="20DF1C41" w14:textId="77777777" w:rsidR="00367264" w:rsidRPr="00DD3A5A" w:rsidRDefault="00367264" w:rsidP="00367264">
      <w:pPr>
        <w:pStyle w:val="Textindependent"/>
        <w:spacing w:before="131"/>
        <w:ind w:right="-1"/>
        <w:rPr>
          <w:rFonts w:cs="Arial"/>
          <w:sz w:val="22"/>
          <w:szCs w:val="22"/>
        </w:rPr>
      </w:pPr>
      <w:bookmarkStart w:id="3" w:name="12.1.2._Puntuació_mínima_requerida_per_p"/>
      <w:bookmarkStart w:id="4" w:name="_bookmark24"/>
      <w:bookmarkEnd w:id="3"/>
      <w:bookmarkEnd w:id="4"/>
    </w:p>
    <w:p w14:paraId="2A4B9C1E" w14:textId="77777777" w:rsidR="00367264" w:rsidRPr="00DD3A5A" w:rsidRDefault="00367264" w:rsidP="003568A3">
      <w:pPr>
        <w:pStyle w:val="Ttol4"/>
        <w:numPr>
          <w:ilvl w:val="0"/>
          <w:numId w:val="40"/>
        </w:numPr>
        <w:tabs>
          <w:tab w:val="left" w:pos="1274"/>
        </w:tabs>
        <w:ind w:right="-1"/>
        <w:jc w:val="both"/>
        <w:rPr>
          <w:rFonts w:ascii="Arial" w:hAnsi="Arial" w:cs="Arial"/>
          <w:i w:val="0"/>
          <w:iCs w:val="0"/>
          <w:color w:val="auto"/>
          <w:u w:val="single"/>
        </w:rPr>
      </w:pPr>
      <w:bookmarkStart w:id="5" w:name="12.1.3._Descripció_dels_criteris_i_barem"/>
      <w:bookmarkStart w:id="6" w:name="_bookmark25"/>
      <w:bookmarkEnd w:id="5"/>
      <w:bookmarkEnd w:id="6"/>
      <w:r w:rsidRPr="00DD3A5A">
        <w:rPr>
          <w:rFonts w:ascii="Arial" w:hAnsi="Arial" w:cs="Arial"/>
          <w:i w:val="0"/>
          <w:iCs w:val="0"/>
          <w:color w:val="auto"/>
          <w:u w:val="single"/>
        </w:rPr>
        <w:t>Descripció</w:t>
      </w:r>
      <w:r w:rsidRPr="00DD3A5A">
        <w:rPr>
          <w:rFonts w:ascii="Arial" w:hAnsi="Arial" w:cs="Arial"/>
          <w:i w:val="0"/>
          <w:iCs w:val="0"/>
          <w:color w:val="auto"/>
          <w:spacing w:val="-9"/>
          <w:u w:val="single"/>
        </w:rPr>
        <w:t xml:space="preserve"> </w:t>
      </w:r>
      <w:r w:rsidRPr="00DD3A5A">
        <w:rPr>
          <w:rFonts w:ascii="Arial" w:hAnsi="Arial" w:cs="Arial"/>
          <w:i w:val="0"/>
          <w:iCs w:val="0"/>
          <w:color w:val="auto"/>
          <w:u w:val="single"/>
        </w:rPr>
        <w:t>dels</w:t>
      </w:r>
      <w:r w:rsidRPr="00DD3A5A">
        <w:rPr>
          <w:rFonts w:ascii="Arial" w:hAnsi="Arial" w:cs="Arial"/>
          <w:i w:val="0"/>
          <w:iCs w:val="0"/>
          <w:color w:val="auto"/>
          <w:spacing w:val="-9"/>
          <w:u w:val="single"/>
        </w:rPr>
        <w:t xml:space="preserve"> </w:t>
      </w:r>
      <w:r w:rsidRPr="00DD3A5A">
        <w:rPr>
          <w:rFonts w:ascii="Arial" w:hAnsi="Arial" w:cs="Arial"/>
          <w:i w:val="0"/>
          <w:iCs w:val="0"/>
          <w:color w:val="auto"/>
          <w:u w:val="single"/>
        </w:rPr>
        <w:t>criteris</w:t>
      </w:r>
      <w:r w:rsidRPr="00DD3A5A">
        <w:rPr>
          <w:rFonts w:ascii="Arial" w:hAnsi="Arial" w:cs="Arial"/>
          <w:i w:val="0"/>
          <w:iCs w:val="0"/>
          <w:color w:val="auto"/>
          <w:spacing w:val="-8"/>
          <w:u w:val="single"/>
        </w:rPr>
        <w:t xml:space="preserve"> </w:t>
      </w:r>
      <w:r w:rsidRPr="00DD3A5A">
        <w:rPr>
          <w:rFonts w:ascii="Arial" w:hAnsi="Arial" w:cs="Arial"/>
          <w:i w:val="0"/>
          <w:iCs w:val="0"/>
          <w:color w:val="auto"/>
          <w:u w:val="single"/>
        </w:rPr>
        <w:t>i</w:t>
      </w:r>
      <w:r w:rsidRPr="00DD3A5A">
        <w:rPr>
          <w:rFonts w:ascii="Arial" w:hAnsi="Arial" w:cs="Arial"/>
          <w:i w:val="0"/>
          <w:iCs w:val="0"/>
          <w:color w:val="auto"/>
          <w:spacing w:val="-6"/>
          <w:u w:val="single"/>
        </w:rPr>
        <w:t xml:space="preserve"> </w:t>
      </w:r>
      <w:r w:rsidRPr="00DD3A5A">
        <w:rPr>
          <w:rFonts w:ascii="Arial" w:hAnsi="Arial" w:cs="Arial"/>
          <w:i w:val="0"/>
          <w:iCs w:val="0"/>
          <w:color w:val="auto"/>
          <w:u w:val="single"/>
        </w:rPr>
        <w:t>barems</w:t>
      </w:r>
      <w:r w:rsidRPr="00DD3A5A">
        <w:rPr>
          <w:rFonts w:ascii="Arial" w:hAnsi="Arial" w:cs="Arial"/>
          <w:i w:val="0"/>
          <w:iCs w:val="0"/>
          <w:color w:val="auto"/>
          <w:spacing w:val="-9"/>
          <w:u w:val="single"/>
        </w:rPr>
        <w:t xml:space="preserve"> </w:t>
      </w:r>
      <w:r w:rsidRPr="00DD3A5A">
        <w:rPr>
          <w:rFonts w:ascii="Arial" w:hAnsi="Arial" w:cs="Arial"/>
          <w:i w:val="0"/>
          <w:iCs w:val="0"/>
          <w:color w:val="auto"/>
          <w:u w:val="single"/>
        </w:rPr>
        <w:t>de</w:t>
      </w:r>
      <w:r w:rsidRPr="00DD3A5A">
        <w:rPr>
          <w:rFonts w:ascii="Arial" w:hAnsi="Arial" w:cs="Arial"/>
          <w:i w:val="0"/>
          <w:iCs w:val="0"/>
          <w:color w:val="auto"/>
          <w:spacing w:val="-9"/>
          <w:u w:val="single"/>
        </w:rPr>
        <w:t xml:space="preserve"> </w:t>
      </w:r>
      <w:r w:rsidRPr="00DD3A5A">
        <w:rPr>
          <w:rFonts w:ascii="Arial" w:hAnsi="Arial" w:cs="Arial"/>
          <w:i w:val="0"/>
          <w:iCs w:val="0"/>
          <w:color w:val="auto"/>
          <w:spacing w:val="-2"/>
          <w:u w:val="single"/>
        </w:rPr>
        <w:t>puntuació</w:t>
      </w:r>
    </w:p>
    <w:p w14:paraId="31B0EEB6" w14:textId="77777777" w:rsidR="00367264" w:rsidRPr="00DD3A5A" w:rsidRDefault="00367264" w:rsidP="00367264">
      <w:pPr>
        <w:pStyle w:val="Textindependent"/>
        <w:spacing w:before="107"/>
        <w:ind w:right="-1"/>
        <w:rPr>
          <w:rFonts w:cs="Arial"/>
          <w:b/>
          <w:sz w:val="22"/>
          <w:szCs w:val="22"/>
        </w:rPr>
      </w:pPr>
    </w:p>
    <w:p w14:paraId="6BC27E5A" w14:textId="77777777" w:rsidR="00367264" w:rsidRPr="00DD3A5A" w:rsidRDefault="00367264" w:rsidP="003568A3">
      <w:pPr>
        <w:pStyle w:val="Pargrafdellista"/>
        <w:widowControl w:val="0"/>
        <w:numPr>
          <w:ilvl w:val="0"/>
          <w:numId w:val="39"/>
        </w:numPr>
        <w:tabs>
          <w:tab w:val="left" w:pos="851"/>
          <w:tab w:val="left" w:pos="853"/>
        </w:tabs>
        <w:autoSpaceDE w:val="0"/>
        <w:autoSpaceDN w:val="0"/>
        <w:ind w:right="-1"/>
        <w:contextualSpacing w:val="0"/>
        <w:jc w:val="both"/>
        <w:rPr>
          <w:rFonts w:ascii="Arial" w:hAnsi="Arial" w:cs="Arial"/>
          <w:b/>
          <w:sz w:val="22"/>
          <w:szCs w:val="22"/>
        </w:rPr>
      </w:pPr>
      <w:bookmarkStart w:id="7" w:name="a._Metodologia_general_i_plantejament_pe"/>
      <w:bookmarkEnd w:id="7"/>
      <w:r w:rsidRPr="00DD3A5A">
        <w:rPr>
          <w:rFonts w:ascii="Arial" w:hAnsi="Arial" w:cs="Arial"/>
          <w:b/>
          <w:sz w:val="22"/>
          <w:szCs w:val="22"/>
        </w:rPr>
        <w:t>Metodologia</w:t>
      </w:r>
      <w:r w:rsidRPr="00DD3A5A">
        <w:rPr>
          <w:rFonts w:ascii="Arial" w:hAnsi="Arial" w:cs="Arial"/>
          <w:b/>
          <w:spacing w:val="-3"/>
          <w:sz w:val="22"/>
          <w:szCs w:val="22"/>
        </w:rPr>
        <w:t xml:space="preserve"> </w:t>
      </w:r>
      <w:r w:rsidRPr="00DD3A5A">
        <w:rPr>
          <w:rFonts w:ascii="Arial" w:hAnsi="Arial" w:cs="Arial"/>
          <w:b/>
          <w:sz w:val="22"/>
          <w:szCs w:val="22"/>
        </w:rPr>
        <w:t>general</w:t>
      </w:r>
      <w:r w:rsidRPr="00DD3A5A">
        <w:rPr>
          <w:rFonts w:ascii="Arial" w:hAnsi="Arial" w:cs="Arial"/>
          <w:b/>
          <w:spacing w:val="-4"/>
          <w:sz w:val="22"/>
          <w:szCs w:val="22"/>
        </w:rPr>
        <w:t xml:space="preserve"> </w:t>
      </w:r>
      <w:r w:rsidRPr="00DD3A5A">
        <w:rPr>
          <w:rFonts w:ascii="Arial" w:hAnsi="Arial" w:cs="Arial"/>
          <w:b/>
          <w:sz w:val="22"/>
          <w:szCs w:val="22"/>
        </w:rPr>
        <w:t>i</w:t>
      </w:r>
      <w:r w:rsidRPr="00DD3A5A">
        <w:rPr>
          <w:rFonts w:ascii="Arial" w:hAnsi="Arial" w:cs="Arial"/>
          <w:b/>
          <w:spacing w:val="-5"/>
          <w:sz w:val="22"/>
          <w:szCs w:val="22"/>
        </w:rPr>
        <w:t xml:space="preserve"> </w:t>
      </w:r>
      <w:r w:rsidRPr="00DD3A5A">
        <w:rPr>
          <w:rFonts w:ascii="Arial" w:hAnsi="Arial" w:cs="Arial"/>
          <w:b/>
          <w:sz w:val="22"/>
          <w:szCs w:val="22"/>
        </w:rPr>
        <w:t>plantejament</w:t>
      </w:r>
      <w:r w:rsidRPr="00DD3A5A">
        <w:rPr>
          <w:rFonts w:ascii="Arial" w:hAnsi="Arial" w:cs="Arial"/>
          <w:b/>
          <w:spacing w:val="-4"/>
          <w:sz w:val="22"/>
          <w:szCs w:val="22"/>
        </w:rPr>
        <w:t xml:space="preserve"> </w:t>
      </w:r>
      <w:r w:rsidRPr="00DD3A5A">
        <w:rPr>
          <w:rFonts w:ascii="Arial" w:hAnsi="Arial" w:cs="Arial"/>
          <w:b/>
          <w:sz w:val="22"/>
          <w:szCs w:val="22"/>
        </w:rPr>
        <w:t>per</w:t>
      </w:r>
      <w:r w:rsidRPr="00DD3A5A">
        <w:rPr>
          <w:rFonts w:ascii="Arial" w:hAnsi="Arial" w:cs="Arial"/>
          <w:b/>
          <w:spacing w:val="-5"/>
          <w:sz w:val="22"/>
          <w:szCs w:val="22"/>
        </w:rPr>
        <w:t xml:space="preserve"> </w:t>
      </w:r>
      <w:r w:rsidRPr="00DD3A5A">
        <w:rPr>
          <w:rFonts w:ascii="Arial" w:hAnsi="Arial" w:cs="Arial"/>
          <w:b/>
          <w:sz w:val="22"/>
          <w:szCs w:val="22"/>
        </w:rPr>
        <w:t>desenvolupar</w:t>
      </w:r>
      <w:r w:rsidRPr="00DD3A5A">
        <w:rPr>
          <w:rFonts w:ascii="Arial" w:hAnsi="Arial" w:cs="Arial"/>
          <w:b/>
          <w:spacing w:val="-5"/>
          <w:sz w:val="22"/>
          <w:szCs w:val="22"/>
        </w:rPr>
        <w:t xml:space="preserve"> </w:t>
      </w:r>
      <w:r w:rsidRPr="00DD3A5A">
        <w:rPr>
          <w:rFonts w:ascii="Arial" w:hAnsi="Arial" w:cs="Arial"/>
          <w:b/>
          <w:sz w:val="22"/>
          <w:szCs w:val="22"/>
        </w:rPr>
        <w:t>els</w:t>
      </w:r>
      <w:r w:rsidRPr="00DD3A5A">
        <w:rPr>
          <w:rFonts w:ascii="Arial" w:hAnsi="Arial" w:cs="Arial"/>
          <w:b/>
          <w:spacing w:val="-4"/>
          <w:sz w:val="22"/>
          <w:szCs w:val="22"/>
        </w:rPr>
        <w:t xml:space="preserve"> </w:t>
      </w:r>
      <w:r w:rsidRPr="00DD3A5A">
        <w:rPr>
          <w:rFonts w:ascii="Arial" w:hAnsi="Arial" w:cs="Arial"/>
          <w:b/>
          <w:sz w:val="22"/>
          <w:szCs w:val="22"/>
        </w:rPr>
        <w:t>treballs</w:t>
      </w:r>
      <w:r w:rsidRPr="00DD3A5A">
        <w:rPr>
          <w:rFonts w:ascii="Arial" w:hAnsi="Arial" w:cs="Arial"/>
          <w:b/>
          <w:spacing w:val="-4"/>
          <w:sz w:val="22"/>
          <w:szCs w:val="22"/>
        </w:rPr>
        <w:t xml:space="preserve"> </w:t>
      </w:r>
      <w:r w:rsidRPr="00DD3A5A">
        <w:rPr>
          <w:rFonts w:ascii="Arial" w:hAnsi="Arial" w:cs="Arial"/>
          <w:b/>
          <w:sz w:val="22"/>
          <w:szCs w:val="22"/>
        </w:rPr>
        <w:t>previstos al</w:t>
      </w:r>
      <w:r w:rsidRPr="00DD3A5A">
        <w:rPr>
          <w:rFonts w:ascii="Arial" w:hAnsi="Arial" w:cs="Arial"/>
          <w:b/>
          <w:spacing w:val="-4"/>
          <w:sz w:val="22"/>
          <w:szCs w:val="22"/>
        </w:rPr>
        <w:t xml:space="preserve"> </w:t>
      </w:r>
      <w:r w:rsidRPr="00DD3A5A">
        <w:rPr>
          <w:rFonts w:ascii="Arial" w:hAnsi="Arial" w:cs="Arial"/>
          <w:b/>
          <w:sz w:val="22"/>
          <w:szCs w:val="22"/>
        </w:rPr>
        <w:t>bessó digital: fins a 20 punts</w:t>
      </w:r>
    </w:p>
    <w:p w14:paraId="1F76326A"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Realitzar</w:t>
      </w:r>
      <w:proofErr w:type="spellEnd"/>
      <w:r w:rsidRPr="00DD3A5A">
        <w:rPr>
          <w:rFonts w:cs="Arial"/>
          <w:sz w:val="22"/>
          <w:szCs w:val="22"/>
        </w:rPr>
        <w:t xml:space="preserve"> una </w:t>
      </w:r>
      <w:proofErr w:type="spellStart"/>
      <w:r w:rsidRPr="00DD3A5A">
        <w:rPr>
          <w:rFonts w:cs="Arial"/>
          <w:sz w:val="22"/>
          <w:szCs w:val="22"/>
        </w:rPr>
        <w:t>proposta</w:t>
      </w:r>
      <w:proofErr w:type="spellEnd"/>
      <w:r w:rsidRPr="00DD3A5A">
        <w:rPr>
          <w:rFonts w:cs="Arial"/>
          <w:sz w:val="22"/>
          <w:szCs w:val="22"/>
        </w:rPr>
        <w:t xml:space="preserve"> </w:t>
      </w:r>
      <w:proofErr w:type="spellStart"/>
      <w:r w:rsidRPr="00DD3A5A">
        <w:rPr>
          <w:rFonts w:cs="Arial"/>
          <w:sz w:val="22"/>
          <w:szCs w:val="22"/>
        </w:rPr>
        <w:t>metodològica</w:t>
      </w:r>
      <w:proofErr w:type="spellEnd"/>
      <w:r w:rsidRPr="00DD3A5A">
        <w:rPr>
          <w:rFonts w:cs="Arial"/>
          <w:sz w:val="22"/>
          <w:szCs w:val="22"/>
        </w:rPr>
        <w:t xml:space="preserve"> general de </w:t>
      </w:r>
      <w:proofErr w:type="spellStart"/>
      <w:r w:rsidRPr="00DD3A5A">
        <w:rPr>
          <w:rFonts w:cs="Arial"/>
          <w:sz w:val="22"/>
          <w:szCs w:val="22"/>
        </w:rPr>
        <w:t>com</w:t>
      </w:r>
      <w:proofErr w:type="spellEnd"/>
      <w:r w:rsidRPr="00DD3A5A">
        <w:rPr>
          <w:rFonts w:cs="Arial"/>
          <w:sz w:val="22"/>
          <w:szCs w:val="22"/>
        </w:rPr>
        <w:t xml:space="preserve"> la </w:t>
      </w:r>
      <w:proofErr w:type="spellStart"/>
      <w:r w:rsidRPr="00DD3A5A">
        <w:rPr>
          <w:rFonts w:cs="Arial"/>
          <w:sz w:val="22"/>
          <w:szCs w:val="22"/>
        </w:rPr>
        <w:t>solució</w:t>
      </w:r>
      <w:proofErr w:type="spellEnd"/>
      <w:r w:rsidRPr="00DD3A5A">
        <w:rPr>
          <w:rFonts w:cs="Arial"/>
          <w:sz w:val="22"/>
          <w:szCs w:val="22"/>
        </w:rPr>
        <w:t xml:space="preserve"> global </w:t>
      </w:r>
      <w:proofErr w:type="spellStart"/>
      <w:r w:rsidRPr="00DD3A5A">
        <w:rPr>
          <w:rFonts w:cs="Arial"/>
          <w:sz w:val="22"/>
          <w:szCs w:val="22"/>
        </w:rPr>
        <w:t>plantejada</w:t>
      </w:r>
      <w:proofErr w:type="spellEnd"/>
      <w:r w:rsidRPr="00DD3A5A">
        <w:rPr>
          <w:rFonts w:cs="Arial"/>
          <w:sz w:val="22"/>
          <w:szCs w:val="22"/>
        </w:rPr>
        <w:t xml:space="preserve"> a la </w:t>
      </w:r>
      <w:proofErr w:type="spellStart"/>
      <w:r w:rsidRPr="00DD3A5A">
        <w:rPr>
          <w:rFonts w:cs="Arial"/>
          <w:sz w:val="22"/>
          <w:szCs w:val="22"/>
        </w:rPr>
        <w:t>proposta</w:t>
      </w:r>
      <w:proofErr w:type="spellEnd"/>
      <w:r w:rsidRPr="00DD3A5A">
        <w:rPr>
          <w:rFonts w:cs="Arial"/>
          <w:spacing w:val="-4"/>
          <w:sz w:val="22"/>
          <w:szCs w:val="22"/>
        </w:rPr>
        <w:t xml:space="preserve"> </w:t>
      </w:r>
      <w:proofErr w:type="spellStart"/>
      <w:r w:rsidRPr="00DD3A5A">
        <w:rPr>
          <w:rFonts w:cs="Arial"/>
          <w:sz w:val="22"/>
          <w:szCs w:val="22"/>
        </w:rPr>
        <w:t>respon</w:t>
      </w:r>
      <w:proofErr w:type="spellEnd"/>
      <w:r w:rsidRPr="00DD3A5A">
        <w:rPr>
          <w:rFonts w:cs="Arial"/>
          <w:spacing w:val="-3"/>
          <w:sz w:val="22"/>
          <w:szCs w:val="22"/>
        </w:rPr>
        <w:t xml:space="preserve"> </w:t>
      </w:r>
      <w:r w:rsidRPr="00DD3A5A">
        <w:rPr>
          <w:rFonts w:cs="Arial"/>
          <w:sz w:val="22"/>
          <w:szCs w:val="22"/>
        </w:rPr>
        <w:t>a</w:t>
      </w:r>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necessitats</w:t>
      </w:r>
      <w:proofErr w:type="spellEnd"/>
      <w:r w:rsidRPr="00DD3A5A">
        <w:rPr>
          <w:rFonts w:cs="Arial"/>
          <w:spacing w:val="-4"/>
          <w:sz w:val="22"/>
          <w:szCs w:val="22"/>
        </w:rPr>
        <w:t xml:space="preserve"> </w:t>
      </w:r>
      <w:r w:rsidRPr="00DD3A5A">
        <w:rPr>
          <w:rFonts w:cs="Arial"/>
          <w:sz w:val="22"/>
          <w:szCs w:val="22"/>
        </w:rPr>
        <w:t>identificades</w:t>
      </w:r>
      <w:r w:rsidRPr="00DD3A5A">
        <w:rPr>
          <w:rFonts w:cs="Arial"/>
          <w:spacing w:val="-4"/>
          <w:sz w:val="22"/>
          <w:szCs w:val="22"/>
        </w:rPr>
        <w:t xml:space="preserve"> </w:t>
      </w:r>
      <w:r w:rsidRPr="00DD3A5A">
        <w:rPr>
          <w:rFonts w:cs="Arial"/>
          <w:sz w:val="22"/>
          <w:szCs w:val="22"/>
        </w:rPr>
        <w:t>per</w:t>
      </w:r>
      <w:r w:rsidRPr="00DD3A5A">
        <w:rPr>
          <w:rFonts w:cs="Arial"/>
          <w:spacing w:val="-4"/>
          <w:sz w:val="22"/>
          <w:szCs w:val="22"/>
        </w:rPr>
        <w:t xml:space="preserve"> </w:t>
      </w:r>
      <w:r w:rsidRPr="00DD3A5A">
        <w:rPr>
          <w:rFonts w:cs="Arial"/>
          <w:sz w:val="22"/>
          <w:szCs w:val="22"/>
        </w:rPr>
        <w:t>la</w:t>
      </w:r>
      <w:r w:rsidRPr="00DD3A5A">
        <w:rPr>
          <w:rFonts w:cs="Arial"/>
          <w:spacing w:val="-3"/>
          <w:sz w:val="22"/>
          <w:szCs w:val="22"/>
        </w:rPr>
        <w:t xml:space="preserve"> </w:t>
      </w:r>
      <w:r w:rsidRPr="00DD3A5A">
        <w:rPr>
          <w:rFonts w:cs="Arial"/>
          <w:sz w:val="22"/>
          <w:szCs w:val="22"/>
        </w:rPr>
        <w:t>Generalitat</w:t>
      </w:r>
      <w:r w:rsidRPr="00DD3A5A">
        <w:rPr>
          <w:rFonts w:cs="Arial"/>
          <w:spacing w:val="-4"/>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Catalunya</w:t>
      </w:r>
      <w:r w:rsidRPr="00DD3A5A">
        <w:rPr>
          <w:rFonts w:cs="Arial"/>
          <w:spacing w:val="-4"/>
          <w:sz w:val="22"/>
          <w:szCs w:val="22"/>
        </w:rPr>
        <w:t xml:space="preserve"> </w:t>
      </w:r>
      <w:r w:rsidRPr="00DD3A5A">
        <w:rPr>
          <w:rFonts w:cs="Arial"/>
          <w:sz w:val="22"/>
          <w:szCs w:val="22"/>
        </w:rPr>
        <w:t>en</w:t>
      </w:r>
      <w:r w:rsidRPr="00DD3A5A">
        <w:rPr>
          <w:rFonts w:cs="Arial"/>
          <w:spacing w:val="-4"/>
          <w:sz w:val="22"/>
          <w:szCs w:val="22"/>
        </w:rPr>
        <w:t xml:space="preserve"> </w:t>
      </w:r>
      <w:proofErr w:type="spellStart"/>
      <w:r w:rsidRPr="00DD3A5A">
        <w:rPr>
          <w:rFonts w:cs="Arial"/>
          <w:sz w:val="22"/>
          <w:szCs w:val="22"/>
        </w:rPr>
        <w:t>relació</w:t>
      </w:r>
      <w:proofErr w:type="spellEnd"/>
      <w:r w:rsidRPr="00DD3A5A">
        <w:rPr>
          <w:rFonts w:cs="Arial"/>
          <w:spacing w:val="-3"/>
          <w:sz w:val="22"/>
          <w:szCs w:val="22"/>
        </w:rPr>
        <w:t xml:space="preserve"> </w:t>
      </w:r>
      <w:r w:rsidRPr="00DD3A5A">
        <w:rPr>
          <w:rFonts w:cs="Arial"/>
          <w:sz w:val="22"/>
          <w:szCs w:val="22"/>
        </w:rPr>
        <w:t xml:space="preserve">al </w:t>
      </w:r>
      <w:proofErr w:type="spellStart"/>
      <w:r w:rsidRPr="00DD3A5A">
        <w:rPr>
          <w:rFonts w:cs="Arial"/>
          <w:sz w:val="22"/>
          <w:szCs w:val="22"/>
        </w:rPr>
        <w:t>bessó</w:t>
      </w:r>
      <w:proofErr w:type="spellEnd"/>
      <w:r w:rsidRPr="00DD3A5A">
        <w:rPr>
          <w:rFonts w:cs="Arial"/>
          <w:sz w:val="22"/>
          <w:szCs w:val="22"/>
        </w:rPr>
        <w:t xml:space="preserve"> digital que es busca i </w:t>
      </w:r>
      <w:proofErr w:type="spellStart"/>
      <w:r w:rsidRPr="00DD3A5A">
        <w:rPr>
          <w:rFonts w:cs="Arial"/>
          <w:sz w:val="22"/>
          <w:szCs w:val="22"/>
        </w:rPr>
        <w:t>proposta</w:t>
      </w:r>
      <w:proofErr w:type="spellEnd"/>
      <w:r w:rsidRPr="00DD3A5A">
        <w:rPr>
          <w:rFonts w:cs="Arial"/>
          <w:sz w:val="22"/>
          <w:szCs w:val="22"/>
        </w:rPr>
        <w:t xml:space="preserve"> </w:t>
      </w:r>
      <w:proofErr w:type="spellStart"/>
      <w:r w:rsidRPr="00DD3A5A">
        <w:rPr>
          <w:rFonts w:cs="Arial"/>
          <w:sz w:val="22"/>
          <w:szCs w:val="22"/>
        </w:rPr>
        <w:t>metodològica</w:t>
      </w:r>
      <w:proofErr w:type="spellEnd"/>
      <w:r w:rsidRPr="00DD3A5A">
        <w:rPr>
          <w:rFonts w:cs="Arial"/>
          <w:sz w:val="22"/>
          <w:szCs w:val="22"/>
        </w:rPr>
        <w:t xml:space="preserve"> per </w:t>
      </w:r>
      <w:proofErr w:type="spellStart"/>
      <w:r w:rsidRPr="00DD3A5A">
        <w:rPr>
          <w:rFonts w:cs="Arial"/>
          <w:sz w:val="22"/>
          <w:szCs w:val="22"/>
        </w:rPr>
        <w:t>desenvolupar</w:t>
      </w:r>
      <w:proofErr w:type="spellEnd"/>
      <w:r w:rsidRPr="00DD3A5A">
        <w:rPr>
          <w:rFonts w:cs="Arial"/>
          <w:sz w:val="22"/>
          <w:szCs w:val="22"/>
        </w:rPr>
        <w:t xml:space="preserve"> les tasques previstes en </w:t>
      </w:r>
      <w:proofErr w:type="spellStart"/>
      <w:r w:rsidRPr="00DD3A5A">
        <w:rPr>
          <w:rFonts w:cs="Arial"/>
          <w:sz w:val="22"/>
          <w:szCs w:val="22"/>
        </w:rPr>
        <w:t>col·laboració</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les </w:t>
      </w:r>
      <w:proofErr w:type="spellStart"/>
      <w:r w:rsidRPr="00DD3A5A">
        <w:rPr>
          <w:rFonts w:cs="Arial"/>
          <w:sz w:val="22"/>
          <w:szCs w:val="22"/>
        </w:rPr>
        <w:t>unitats</w:t>
      </w:r>
      <w:proofErr w:type="spellEnd"/>
      <w:r w:rsidRPr="00DD3A5A">
        <w:rPr>
          <w:rFonts w:cs="Arial"/>
          <w:sz w:val="22"/>
          <w:szCs w:val="22"/>
        </w:rPr>
        <w:t xml:space="preserve"> promotores del repte.</w:t>
      </w:r>
    </w:p>
    <w:p w14:paraId="1478DFC2" w14:textId="77777777" w:rsidR="00367264" w:rsidRPr="00DD3A5A" w:rsidRDefault="00367264" w:rsidP="00367264">
      <w:pPr>
        <w:pStyle w:val="Textindependent"/>
        <w:spacing w:before="241"/>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9"/>
          <w:sz w:val="22"/>
          <w:szCs w:val="22"/>
        </w:rPr>
        <w:t xml:space="preserve"> </w:t>
      </w:r>
      <w:proofErr w:type="spellStart"/>
      <w:r w:rsidRPr="00DD3A5A">
        <w:rPr>
          <w:rFonts w:cs="Arial"/>
          <w:sz w:val="22"/>
          <w:szCs w:val="22"/>
        </w:rPr>
        <w:t>metodologia</w:t>
      </w:r>
      <w:proofErr w:type="spellEnd"/>
      <w:r w:rsidRPr="00DD3A5A">
        <w:rPr>
          <w:rFonts w:cs="Arial"/>
          <w:spacing w:val="-9"/>
          <w:sz w:val="22"/>
          <w:szCs w:val="22"/>
        </w:rPr>
        <w:t xml:space="preserve"> </w:t>
      </w:r>
      <w:r w:rsidRPr="00DD3A5A">
        <w:rPr>
          <w:rFonts w:cs="Arial"/>
          <w:sz w:val="22"/>
          <w:szCs w:val="22"/>
        </w:rPr>
        <w:t>es</w:t>
      </w:r>
      <w:r w:rsidRPr="00DD3A5A">
        <w:rPr>
          <w:rFonts w:cs="Arial"/>
          <w:spacing w:val="-9"/>
          <w:sz w:val="22"/>
          <w:szCs w:val="22"/>
        </w:rPr>
        <w:t xml:space="preserve"> </w:t>
      </w:r>
      <w:r w:rsidRPr="00DD3A5A">
        <w:rPr>
          <w:rFonts w:cs="Arial"/>
          <w:sz w:val="22"/>
          <w:szCs w:val="22"/>
        </w:rPr>
        <w:t>valoren</w:t>
      </w:r>
      <w:r w:rsidRPr="00DD3A5A">
        <w:rPr>
          <w:rFonts w:cs="Arial"/>
          <w:spacing w:val="-11"/>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7C2CC162"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plantejament</w:t>
      </w:r>
      <w:r w:rsidRPr="00DD3A5A">
        <w:rPr>
          <w:rFonts w:ascii="Arial" w:hAnsi="Arial" w:cs="Arial"/>
          <w:spacing w:val="-4"/>
          <w:sz w:val="22"/>
          <w:szCs w:val="22"/>
        </w:rPr>
        <w:t xml:space="preserve"> </w:t>
      </w:r>
      <w:r w:rsidRPr="00DD3A5A">
        <w:rPr>
          <w:rFonts w:ascii="Arial" w:hAnsi="Arial" w:cs="Arial"/>
          <w:sz w:val="22"/>
          <w:szCs w:val="22"/>
        </w:rPr>
        <w:t>global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proposta</w:t>
      </w:r>
      <w:r w:rsidRPr="00DD3A5A">
        <w:rPr>
          <w:rFonts w:ascii="Arial" w:hAnsi="Arial" w:cs="Arial"/>
          <w:spacing w:val="-1"/>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coherència</w:t>
      </w:r>
      <w:r w:rsidRPr="00DD3A5A">
        <w:rPr>
          <w:rFonts w:ascii="Arial" w:hAnsi="Arial" w:cs="Arial"/>
          <w:spacing w:val="-3"/>
          <w:sz w:val="22"/>
          <w:szCs w:val="22"/>
        </w:rPr>
        <w:t xml:space="preserve"> </w:t>
      </w:r>
      <w:r w:rsidRPr="00DD3A5A">
        <w:rPr>
          <w:rFonts w:ascii="Arial" w:hAnsi="Arial" w:cs="Arial"/>
          <w:sz w:val="22"/>
          <w:szCs w:val="22"/>
        </w:rPr>
        <w:t>entre</w:t>
      </w:r>
      <w:r w:rsidRPr="00DD3A5A">
        <w:rPr>
          <w:rFonts w:ascii="Arial" w:hAnsi="Arial" w:cs="Arial"/>
          <w:spacing w:val="-4"/>
          <w:sz w:val="22"/>
          <w:szCs w:val="22"/>
        </w:rPr>
        <w:t xml:space="preserve"> </w:t>
      </w:r>
      <w:r w:rsidRPr="00DD3A5A">
        <w:rPr>
          <w:rFonts w:ascii="Arial" w:hAnsi="Arial" w:cs="Arial"/>
          <w:sz w:val="22"/>
          <w:szCs w:val="22"/>
        </w:rPr>
        <w:t>els diferents components de la memòria (fins a 10 punts)</w:t>
      </w:r>
    </w:p>
    <w:p w14:paraId="5C03B75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5"/>
          <w:sz w:val="22"/>
          <w:szCs w:val="22"/>
        </w:rPr>
        <w:t xml:space="preserve"> </w:t>
      </w: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interrelació</w:t>
      </w:r>
      <w:r w:rsidRPr="00DD3A5A">
        <w:rPr>
          <w:rFonts w:ascii="Arial" w:hAnsi="Arial" w:cs="Arial"/>
          <w:spacing w:val="-4"/>
          <w:sz w:val="22"/>
          <w:szCs w:val="22"/>
        </w:rPr>
        <w:t xml:space="preserve"> </w:t>
      </w:r>
      <w:r w:rsidRPr="00DD3A5A">
        <w:rPr>
          <w:rFonts w:ascii="Arial" w:hAnsi="Arial" w:cs="Arial"/>
          <w:sz w:val="22"/>
          <w:szCs w:val="22"/>
        </w:rPr>
        <w:t>d’objectius,</w:t>
      </w:r>
      <w:r w:rsidRPr="00DD3A5A">
        <w:rPr>
          <w:rFonts w:ascii="Arial" w:hAnsi="Arial" w:cs="Arial"/>
          <w:spacing w:val="-5"/>
          <w:sz w:val="22"/>
          <w:szCs w:val="22"/>
        </w:rPr>
        <w:t xml:space="preserve"> </w:t>
      </w:r>
      <w:r w:rsidRPr="00DD3A5A">
        <w:rPr>
          <w:rFonts w:ascii="Arial" w:hAnsi="Arial" w:cs="Arial"/>
          <w:sz w:val="22"/>
          <w:szCs w:val="22"/>
        </w:rPr>
        <w:t>tasques</w:t>
      </w:r>
      <w:r w:rsidRPr="00DD3A5A">
        <w:rPr>
          <w:rFonts w:ascii="Arial" w:hAnsi="Arial" w:cs="Arial"/>
          <w:spacing w:val="-6"/>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calendari,</w:t>
      </w:r>
      <w:r w:rsidRPr="00DD3A5A">
        <w:rPr>
          <w:rFonts w:ascii="Arial" w:hAnsi="Arial" w:cs="Arial"/>
          <w:spacing w:val="-5"/>
          <w:sz w:val="22"/>
          <w:szCs w:val="22"/>
        </w:rPr>
        <w:t xml:space="preserve"> </w:t>
      </w:r>
      <w:r w:rsidRPr="00DD3A5A">
        <w:rPr>
          <w:rFonts w:ascii="Arial" w:hAnsi="Arial" w:cs="Arial"/>
          <w:sz w:val="22"/>
          <w:szCs w:val="22"/>
        </w:rPr>
        <w:t>de manera que sigui clara, consistent i efectiva (fins a 10 punts)</w:t>
      </w:r>
    </w:p>
    <w:p w14:paraId="159EB193"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9"/>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40F03C3"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2"/>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2"/>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equívoca,</w:t>
      </w:r>
      <w:r w:rsidRPr="00DD3A5A">
        <w:rPr>
          <w:rFonts w:ascii="Arial" w:hAnsi="Arial" w:cs="Arial"/>
          <w:spacing w:val="-4"/>
          <w:sz w:val="22"/>
          <w:szCs w:val="22"/>
        </w:rPr>
        <w:t xml:space="preserve"> </w:t>
      </w:r>
      <w:r w:rsidRPr="00DD3A5A">
        <w:rPr>
          <w:rFonts w:ascii="Arial" w:hAnsi="Arial" w:cs="Arial"/>
          <w:sz w:val="22"/>
          <w:szCs w:val="22"/>
        </w:rPr>
        <w:t>conté</w:t>
      </w:r>
      <w:r w:rsidRPr="00DD3A5A">
        <w:rPr>
          <w:rFonts w:ascii="Arial" w:hAnsi="Arial" w:cs="Arial"/>
          <w:spacing w:val="-4"/>
          <w:sz w:val="22"/>
          <w:szCs w:val="22"/>
        </w:rPr>
        <w:t xml:space="preserve"> </w:t>
      </w:r>
      <w:r w:rsidRPr="00DD3A5A">
        <w:rPr>
          <w:rFonts w:ascii="Arial" w:hAnsi="Arial" w:cs="Arial"/>
          <w:sz w:val="22"/>
          <w:szCs w:val="22"/>
        </w:rPr>
        <w:t>errades</w:t>
      </w:r>
      <w:r w:rsidRPr="00DD3A5A">
        <w:rPr>
          <w:rFonts w:ascii="Arial" w:hAnsi="Arial" w:cs="Arial"/>
          <w:spacing w:val="-1"/>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manera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impossibilita la</w:t>
      </w:r>
      <w:r w:rsidRPr="00DD3A5A">
        <w:rPr>
          <w:rFonts w:ascii="Arial" w:hAnsi="Arial" w:cs="Arial"/>
          <w:spacing w:val="-2"/>
          <w:sz w:val="22"/>
          <w:szCs w:val="22"/>
        </w:rPr>
        <w:t xml:space="preserve"> </w:t>
      </w:r>
      <w:r w:rsidRPr="00DD3A5A">
        <w:rPr>
          <w:rFonts w:ascii="Arial" w:hAnsi="Arial" w:cs="Arial"/>
          <w:sz w:val="22"/>
          <w:szCs w:val="22"/>
        </w:rPr>
        <w:t>idoneïtat</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l’aspecte</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1"/>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3"/>
          <w:sz w:val="22"/>
          <w:szCs w:val="22"/>
        </w:rPr>
        <w:t xml:space="preserve"> </w:t>
      </w:r>
      <w:r w:rsidRPr="00DD3A5A">
        <w:rPr>
          <w:rFonts w:ascii="Arial" w:hAnsi="Arial" w:cs="Arial"/>
          <w:sz w:val="22"/>
          <w:szCs w:val="22"/>
        </w:rPr>
        <w:t>aspecte,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serà</w:t>
      </w:r>
      <w:r w:rsidRPr="00DD3A5A">
        <w:rPr>
          <w:rFonts w:ascii="Arial" w:hAnsi="Arial" w:cs="Arial"/>
          <w:spacing w:val="-3"/>
          <w:sz w:val="22"/>
          <w:szCs w:val="22"/>
        </w:rPr>
        <w:t xml:space="preserve"> </w:t>
      </w:r>
      <w:r w:rsidRPr="00DD3A5A">
        <w:rPr>
          <w:rFonts w:ascii="Arial" w:hAnsi="Arial" w:cs="Arial"/>
          <w:sz w:val="22"/>
          <w:szCs w:val="22"/>
        </w:rPr>
        <w:t xml:space="preserve">de </w:t>
      </w:r>
      <w:r w:rsidRPr="00DD3A5A">
        <w:rPr>
          <w:rFonts w:ascii="Arial" w:hAnsi="Arial" w:cs="Arial"/>
          <w:b/>
          <w:sz w:val="22"/>
          <w:szCs w:val="22"/>
        </w:rPr>
        <w:t>0</w:t>
      </w:r>
      <w:r w:rsidRPr="00DD3A5A">
        <w:rPr>
          <w:rFonts w:ascii="Arial" w:hAnsi="Arial" w:cs="Arial"/>
          <w:b/>
          <w:spacing w:val="-3"/>
          <w:sz w:val="22"/>
          <w:szCs w:val="22"/>
        </w:rPr>
        <w:t xml:space="preserve"> </w:t>
      </w:r>
      <w:r w:rsidRPr="00DD3A5A">
        <w:rPr>
          <w:rFonts w:ascii="Arial" w:hAnsi="Arial" w:cs="Arial"/>
          <w:b/>
          <w:sz w:val="22"/>
          <w:szCs w:val="22"/>
        </w:rPr>
        <w:t>punts</w:t>
      </w:r>
      <w:r w:rsidRPr="00DD3A5A">
        <w:rPr>
          <w:rFonts w:ascii="Arial" w:hAnsi="Arial" w:cs="Arial"/>
          <w:sz w:val="22"/>
          <w:szCs w:val="22"/>
        </w:rPr>
        <w:t>.</w:t>
      </w:r>
    </w:p>
    <w:p w14:paraId="4F0FFB86"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d’acord amb allò descrit al PPT és correcta però no aporta</w:t>
      </w:r>
      <w:r w:rsidRPr="00DD3A5A">
        <w:rPr>
          <w:rFonts w:ascii="Arial" w:hAnsi="Arial" w:cs="Arial"/>
          <w:spacing w:val="-3"/>
          <w:sz w:val="22"/>
          <w:szCs w:val="22"/>
        </w:rPr>
        <w:t xml:space="preserve"> </w:t>
      </w:r>
      <w:r w:rsidRPr="00DD3A5A">
        <w:rPr>
          <w:rFonts w:ascii="Arial" w:hAnsi="Arial" w:cs="Arial"/>
          <w:sz w:val="22"/>
          <w:szCs w:val="22"/>
        </w:rPr>
        <w:t>cap</w:t>
      </w:r>
      <w:r w:rsidRPr="00DD3A5A">
        <w:rPr>
          <w:rFonts w:ascii="Arial" w:hAnsi="Arial" w:cs="Arial"/>
          <w:spacing w:val="-4"/>
          <w:sz w:val="22"/>
          <w:szCs w:val="22"/>
        </w:rPr>
        <w:t xml:space="preserve"> </w:t>
      </w:r>
      <w:r w:rsidRPr="00DD3A5A">
        <w:rPr>
          <w:rFonts w:ascii="Arial" w:hAnsi="Arial" w:cs="Arial"/>
          <w:sz w:val="22"/>
          <w:szCs w:val="22"/>
        </w:rPr>
        <w:t>valor</w:t>
      </w:r>
      <w:r w:rsidRPr="00DD3A5A">
        <w:rPr>
          <w:rFonts w:ascii="Arial" w:hAnsi="Arial" w:cs="Arial"/>
          <w:spacing w:val="-4"/>
          <w:sz w:val="22"/>
          <w:szCs w:val="22"/>
        </w:rPr>
        <w:t xml:space="preserve"> </w:t>
      </w:r>
      <w:r w:rsidRPr="00DD3A5A">
        <w:rPr>
          <w:rFonts w:ascii="Arial" w:hAnsi="Arial" w:cs="Arial"/>
          <w:sz w:val="22"/>
          <w:szCs w:val="22"/>
        </w:rPr>
        <w:t>afegit</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fan</w:t>
      </w:r>
      <w:r w:rsidRPr="00DD3A5A">
        <w:rPr>
          <w:rFonts w:ascii="Arial" w:hAnsi="Arial" w:cs="Arial"/>
          <w:spacing w:val="-3"/>
          <w:sz w:val="22"/>
          <w:szCs w:val="22"/>
        </w:rPr>
        <w:t xml:space="preserve"> </w:t>
      </w:r>
      <w:r w:rsidRPr="00DD3A5A">
        <w:rPr>
          <w:rFonts w:ascii="Arial" w:hAnsi="Arial" w:cs="Arial"/>
          <w:sz w:val="22"/>
          <w:szCs w:val="22"/>
        </w:rPr>
        <w:t>aportacions</w:t>
      </w:r>
      <w:r w:rsidRPr="00DD3A5A">
        <w:rPr>
          <w:rFonts w:ascii="Arial" w:hAnsi="Arial" w:cs="Arial"/>
          <w:spacing w:val="-3"/>
          <w:sz w:val="22"/>
          <w:szCs w:val="22"/>
        </w:rPr>
        <w:t xml:space="preserve"> </w:t>
      </w:r>
      <w:r w:rsidRPr="00DD3A5A">
        <w:rPr>
          <w:rFonts w:ascii="Arial" w:hAnsi="Arial" w:cs="Arial"/>
          <w:sz w:val="22"/>
          <w:szCs w:val="22"/>
        </w:rPr>
        <w:t>addicionals</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r w:rsidRPr="00DD3A5A">
        <w:rPr>
          <w:rFonts w:ascii="Arial" w:hAnsi="Arial" w:cs="Arial"/>
          <w:sz w:val="22"/>
          <w:szCs w:val="22"/>
        </w:rPr>
        <w:t>relació</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 xml:space="preserve">a valorar, la valoració serà de </w:t>
      </w:r>
      <w:r w:rsidRPr="00DD3A5A">
        <w:rPr>
          <w:rFonts w:ascii="Arial" w:hAnsi="Arial" w:cs="Arial"/>
          <w:b/>
          <w:sz w:val="22"/>
          <w:szCs w:val="22"/>
        </w:rPr>
        <w:t>5 punts</w:t>
      </w:r>
      <w:r w:rsidRPr="00DD3A5A">
        <w:rPr>
          <w:rFonts w:ascii="Arial" w:hAnsi="Arial" w:cs="Arial"/>
          <w:sz w:val="22"/>
          <w:szCs w:val="22"/>
        </w:rPr>
        <w:t>.</w:t>
      </w:r>
    </w:p>
    <w:p w14:paraId="3331198C"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1"/>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1"/>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lastRenderedPageBreak/>
        <w:t>correcta</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 xml:space="preserve">a més aporta un valor afegit o es fan aportacions addicionals en relació amb l’aspecte a valorar, la valoració serà de </w:t>
      </w:r>
      <w:r w:rsidRPr="00DD3A5A">
        <w:rPr>
          <w:rFonts w:ascii="Arial" w:hAnsi="Arial" w:cs="Arial"/>
          <w:b/>
          <w:sz w:val="22"/>
          <w:szCs w:val="22"/>
        </w:rPr>
        <w:t>10 punts</w:t>
      </w:r>
      <w:r w:rsidRPr="00DD3A5A">
        <w:rPr>
          <w:rFonts w:ascii="Arial" w:hAnsi="Arial" w:cs="Arial"/>
          <w:sz w:val="22"/>
          <w:szCs w:val="22"/>
        </w:rPr>
        <w:t>.</w:t>
      </w:r>
    </w:p>
    <w:p w14:paraId="39D6D545" w14:textId="77777777" w:rsidR="000B2366" w:rsidRPr="00DD3A5A" w:rsidRDefault="000B2366" w:rsidP="00367264">
      <w:pPr>
        <w:pStyle w:val="Textindependent"/>
        <w:spacing w:before="105"/>
        <w:ind w:right="-1"/>
        <w:rPr>
          <w:rFonts w:cs="Arial"/>
          <w:sz w:val="22"/>
          <w:szCs w:val="22"/>
        </w:rPr>
      </w:pPr>
    </w:p>
    <w:p w14:paraId="14D6FF19" w14:textId="77777777" w:rsidR="00367264" w:rsidRPr="00DD3A5A" w:rsidRDefault="00367264" w:rsidP="003568A3">
      <w:pPr>
        <w:pStyle w:val="Pargrafdellista"/>
        <w:widowControl w:val="0"/>
        <w:numPr>
          <w:ilvl w:val="0"/>
          <w:numId w:val="39"/>
        </w:numPr>
        <w:tabs>
          <w:tab w:val="left" w:pos="851"/>
        </w:tabs>
        <w:autoSpaceDE w:val="0"/>
        <w:autoSpaceDN w:val="0"/>
        <w:ind w:left="567" w:firstLine="0"/>
        <w:contextualSpacing w:val="0"/>
        <w:jc w:val="both"/>
        <w:rPr>
          <w:rFonts w:ascii="Arial" w:hAnsi="Arial" w:cs="Arial"/>
          <w:sz w:val="22"/>
          <w:szCs w:val="22"/>
        </w:rPr>
      </w:pPr>
      <w:bookmarkStart w:id="8" w:name="b._Metodologia_per_desenvolupar_el_mòdul"/>
      <w:bookmarkEnd w:id="8"/>
      <w:r w:rsidRPr="00DD3A5A">
        <w:rPr>
          <w:rFonts w:ascii="Arial" w:hAnsi="Arial" w:cs="Arial"/>
          <w:b/>
          <w:sz w:val="22"/>
          <w:szCs w:val="22"/>
        </w:rPr>
        <w:t xml:space="preserve">Metodologia per desenvolupar el mòdul d’ingesta de dades: fins a 14 punts </w:t>
      </w:r>
      <w:r w:rsidRPr="00DD3A5A">
        <w:rPr>
          <w:rFonts w:ascii="Arial" w:hAnsi="Arial" w:cs="Arial"/>
          <w:sz w:val="22"/>
          <w:szCs w:val="22"/>
        </w:rPr>
        <w:t>Realitzar</w:t>
      </w:r>
      <w:r w:rsidRPr="00DD3A5A">
        <w:rPr>
          <w:rFonts w:ascii="Arial" w:hAnsi="Arial" w:cs="Arial"/>
          <w:spacing w:val="-4"/>
          <w:sz w:val="22"/>
          <w:szCs w:val="22"/>
        </w:rPr>
        <w:t xml:space="preserve"> </w:t>
      </w:r>
      <w:r w:rsidRPr="00DD3A5A">
        <w:rPr>
          <w:rFonts w:ascii="Arial" w:hAnsi="Arial" w:cs="Arial"/>
          <w:sz w:val="22"/>
          <w:szCs w:val="22"/>
        </w:rPr>
        <w:t>una</w:t>
      </w:r>
      <w:r w:rsidRPr="00DD3A5A">
        <w:rPr>
          <w:rFonts w:ascii="Arial" w:hAnsi="Arial" w:cs="Arial"/>
          <w:spacing w:val="-3"/>
          <w:sz w:val="22"/>
          <w:szCs w:val="22"/>
        </w:rPr>
        <w:t xml:space="preserve"> </w:t>
      </w:r>
      <w:r w:rsidRPr="00DD3A5A">
        <w:rPr>
          <w:rFonts w:ascii="Arial" w:hAnsi="Arial" w:cs="Arial"/>
          <w:sz w:val="22"/>
          <w:szCs w:val="22"/>
        </w:rPr>
        <w:t>proposta</w:t>
      </w:r>
      <w:r w:rsidRPr="00DD3A5A">
        <w:rPr>
          <w:rFonts w:ascii="Arial" w:hAnsi="Arial" w:cs="Arial"/>
          <w:spacing w:val="-4"/>
          <w:sz w:val="22"/>
          <w:szCs w:val="22"/>
        </w:rPr>
        <w:t xml:space="preserve"> </w:t>
      </w:r>
      <w:r w:rsidRPr="00DD3A5A">
        <w:rPr>
          <w:rFonts w:ascii="Arial" w:hAnsi="Arial" w:cs="Arial"/>
          <w:sz w:val="22"/>
          <w:szCs w:val="22"/>
        </w:rPr>
        <w:t>metodològica</w:t>
      </w:r>
      <w:r w:rsidRPr="00DD3A5A">
        <w:rPr>
          <w:rFonts w:ascii="Arial" w:hAnsi="Arial" w:cs="Arial"/>
          <w:spacing w:val="-2"/>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desenvolupar</w:t>
      </w:r>
      <w:r w:rsidRPr="00DD3A5A">
        <w:rPr>
          <w:rFonts w:ascii="Arial" w:hAnsi="Arial" w:cs="Arial"/>
          <w:spacing w:val="-4"/>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mòdul</w:t>
      </w:r>
      <w:r w:rsidRPr="00DD3A5A">
        <w:rPr>
          <w:rFonts w:ascii="Arial" w:hAnsi="Arial" w:cs="Arial"/>
          <w:spacing w:val="-3"/>
          <w:sz w:val="22"/>
          <w:szCs w:val="22"/>
        </w:rPr>
        <w:t xml:space="preserve"> </w:t>
      </w:r>
      <w:r w:rsidRPr="00DD3A5A">
        <w:rPr>
          <w:rFonts w:ascii="Arial" w:hAnsi="Arial" w:cs="Arial"/>
          <w:sz w:val="22"/>
          <w:szCs w:val="22"/>
        </w:rPr>
        <w:t>d’ingesta</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 Per aquesta metodologia es valoren els aspectes rellevants següents:</w:t>
      </w:r>
    </w:p>
    <w:p w14:paraId="465474A0" w14:textId="77777777" w:rsidR="00CC1D2D" w:rsidRPr="00DD3A5A" w:rsidRDefault="00CC1D2D" w:rsidP="00CC1D2D">
      <w:pPr>
        <w:pStyle w:val="Pargrafdellista"/>
        <w:widowControl w:val="0"/>
        <w:tabs>
          <w:tab w:val="left" w:pos="851"/>
        </w:tabs>
        <w:autoSpaceDE w:val="0"/>
        <w:autoSpaceDN w:val="0"/>
        <w:ind w:left="567"/>
        <w:contextualSpacing w:val="0"/>
        <w:jc w:val="both"/>
        <w:rPr>
          <w:rFonts w:ascii="Arial" w:hAnsi="Arial" w:cs="Arial"/>
          <w:sz w:val="22"/>
          <w:szCs w:val="22"/>
        </w:rPr>
      </w:pPr>
    </w:p>
    <w:p w14:paraId="17051C74" w14:textId="77777777" w:rsidR="00367264" w:rsidRPr="00DD3A5A"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3A2154B9" w14:textId="77777777" w:rsidR="00367264" w:rsidRPr="00DD3A5A" w:rsidRDefault="00367264" w:rsidP="003568A3">
      <w:pPr>
        <w:pStyle w:val="Pargrafdellista"/>
        <w:widowControl w:val="0"/>
        <w:numPr>
          <w:ilvl w:val="1"/>
          <w:numId w:val="39"/>
        </w:numPr>
        <w:tabs>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5"/>
          <w:sz w:val="22"/>
          <w:szCs w:val="22"/>
        </w:rPr>
        <w:t xml:space="preserve"> </w:t>
      </w:r>
      <w:r w:rsidRPr="00DD3A5A">
        <w:rPr>
          <w:rFonts w:ascii="Arial" w:hAnsi="Arial" w:cs="Arial"/>
          <w:sz w:val="22"/>
          <w:szCs w:val="22"/>
        </w:rPr>
        <w:t>llenguatges</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programació</w:t>
      </w:r>
      <w:r w:rsidRPr="00DD3A5A">
        <w:rPr>
          <w:rFonts w:ascii="Arial" w:hAnsi="Arial" w:cs="Arial"/>
          <w:spacing w:val="-5"/>
          <w:sz w:val="22"/>
          <w:szCs w:val="22"/>
        </w:rPr>
        <w:t xml:space="preserve"> </w:t>
      </w:r>
      <w:r w:rsidRPr="00DD3A5A">
        <w:rPr>
          <w:rFonts w:ascii="Arial" w:hAnsi="Arial" w:cs="Arial"/>
          <w:sz w:val="22"/>
          <w:szCs w:val="22"/>
        </w:rPr>
        <w:t>que</w:t>
      </w:r>
      <w:r w:rsidRPr="00DD3A5A">
        <w:rPr>
          <w:rFonts w:ascii="Arial" w:hAnsi="Arial" w:cs="Arial"/>
          <w:spacing w:val="-6"/>
          <w:sz w:val="22"/>
          <w:szCs w:val="22"/>
        </w:rPr>
        <w:t xml:space="preserve"> </w:t>
      </w:r>
      <w:r w:rsidRPr="00DD3A5A">
        <w:rPr>
          <w:rFonts w:ascii="Arial" w:hAnsi="Arial" w:cs="Arial"/>
          <w:sz w:val="22"/>
          <w:szCs w:val="22"/>
        </w:rPr>
        <w:t>s’usaran</w:t>
      </w:r>
      <w:r w:rsidRPr="00DD3A5A">
        <w:rPr>
          <w:rFonts w:ascii="Arial" w:hAnsi="Arial" w:cs="Arial"/>
          <w:spacing w:val="-5"/>
          <w:sz w:val="22"/>
          <w:szCs w:val="22"/>
        </w:rPr>
        <w:t xml:space="preserve"> </w:t>
      </w:r>
      <w:r w:rsidRPr="00DD3A5A">
        <w:rPr>
          <w:rFonts w:ascii="Arial" w:hAnsi="Arial" w:cs="Arial"/>
          <w:sz w:val="22"/>
          <w:szCs w:val="22"/>
        </w:rPr>
        <w:t>en</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desenvolupament especificant quins seran en codi obert (fins a 2 punts)</w:t>
      </w:r>
    </w:p>
    <w:p w14:paraId="2BBC1B18" w14:textId="77777777" w:rsidR="00367264" w:rsidRPr="00DD3A5A" w:rsidRDefault="00367264" w:rsidP="003568A3">
      <w:pPr>
        <w:pStyle w:val="Pargrafdellista"/>
        <w:widowControl w:val="0"/>
        <w:numPr>
          <w:ilvl w:val="1"/>
          <w:numId w:val="39"/>
        </w:numPr>
        <w:tabs>
          <w:tab w:val="left" w:pos="1558"/>
        </w:tabs>
        <w:autoSpaceDE w:val="0"/>
        <w:autoSpaceDN w:val="0"/>
        <w:spacing w:before="239"/>
        <w:ind w:left="1558" w:right="-1" w:hanging="357"/>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les</w:t>
      </w:r>
      <w:r w:rsidRPr="00DD3A5A">
        <w:rPr>
          <w:rFonts w:ascii="Arial" w:hAnsi="Arial" w:cs="Arial"/>
          <w:spacing w:val="-6"/>
          <w:sz w:val="22"/>
          <w:szCs w:val="22"/>
        </w:rPr>
        <w:t xml:space="preserve"> </w:t>
      </w:r>
      <w:r w:rsidRPr="00DD3A5A">
        <w:rPr>
          <w:rFonts w:ascii="Arial" w:hAnsi="Arial" w:cs="Arial"/>
          <w:sz w:val="22"/>
          <w:szCs w:val="22"/>
        </w:rPr>
        <w:t>funcionalitats</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8"/>
          <w:sz w:val="22"/>
          <w:szCs w:val="22"/>
        </w:rPr>
        <w:t xml:space="preserve"> </w:t>
      </w:r>
      <w:r w:rsidRPr="00DD3A5A">
        <w:rPr>
          <w:rFonts w:ascii="Arial" w:hAnsi="Arial" w:cs="Arial"/>
          <w:sz w:val="22"/>
          <w:szCs w:val="22"/>
        </w:rPr>
        <w:t>l’estructura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mòdul</w:t>
      </w:r>
      <w:r w:rsidRPr="00DD3A5A">
        <w:rPr>
          <w:rFonts w:ascii="Arial" w:hAnsi="Arial" w:cs="Arial"/>
          <w:spacing w:val="-7"/>
          <w:sz w:val="22"/>
          <w:szCs w:val="22"/>
        </w:rPr>
        <w:t xml:space="preserve"> </w:t>
      </w:r>
      <w:r w:rsidRPr="00DD3A5A">
        <w:rPr>
          <w:rFonts w:ascii="Arial" w:hAnsi="Arial" w:cs="Arial"/>
          <w:sz w:val="22"/>
          <w:szCs w:val="22"/>
        </w:rPr>
        <w:t>(fins</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punts)</w:t>
      </w:r>
    </w:p>
    <w:p w14:paraId="6A68320C" w14:textId="77777777" w:rsidR="00367264" w:rsidRPr="00DD3A5A" w:rsidRDefault="00367264" w:rsidP="00367264">
      <w:pPr>
        <w:pStyle w:val="Textindependent"/>
        <w:spacing w:before="7"/>
        <w:ind w:right="-1"/>
        <w:rPr>
          <w:rFonts w:cs="Arial"/>
          <w:sz w:val="22"/>
          <w:szCs w:val="22"/>
        </w:rPr>
      </w:pPr>
    </w:p>
    <w:p w14:paraId="472D8B0B" w14:textId="2793B4B5" w:rsidR="00367264" w:rsidRPr="00DD3A5A" w:rsidRDefault="00367264" w:rsidP="003568A3">
      <w:pPr>
        <w:pStyle w:val="Pargrafdellista"/>
        <w:widowControl w:val="0"/>
        <w:numPr>
          <w:ilvl w:val="1"/>
          <w:numId w:val="39"/>
        </w:numPr>
        <w:tabs>
          <w:tab w:val="left" w:pos="1559"/>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mòdul</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2"/>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w:t>
      </w:r>
      <w:r w:rsidRPr="00DD3A5A">
        <w:rPr>
          <w:rFonts w:ascii="Arial" w:hAnsi="Arial" w:cs="Arial"/>
          <w:spacing w:val="-2"/>
          <w:sz w:val="22"/>
          <w:szCs w:val="22"/>
        </w:rPr>
        <w:t xml:space="preserve"> </w:t>
      </w:r>
      <w:r w:rsidRPr="00DD3A5A">
        <w:rPr>
          <w:rFonts w:ascii="Arial" w:hAnsi="Arial" w:cs="Arial"/>
          <w:sz w:val="22"/>
          <w:szCs w:val="22"/>
        </w:rPr>
        <w:t>territorial (fins a 2 punts)</w:t>
      </w:r>
    </w:p>
    <w:p w14:paraId="51AC6B34" w14:textId="77777777" w:rsidR="00CC1D2D" w:rsidRPr="00DD3A5A" w:rsidRDefault="00CC1D2D" w:rsidP="00CC1D2D">
      <w:pPr>
        <w:widowControl w:val="0"/>
        <w:tabs>
          <w:tab w:val="left" w:pos="1559"/>
          <w:tab w:val="left" w:pos="1561"/>
        </w:tabs>
        <w:autoSpaceDE w:val="0"/>
        <w:autoSpaceDN w:val="0"/>
        <w:spacing w:line="259" w:lineRule="auto"/>
        <w:ind w:right="-1"/>
        <w:jc w:val="both"/>
        <w:rPr>
          <w:rFonts w:cs="Arial"/>
        </w:rPr>
      </w:pPr>
    </w:p>
    <w:p w14:paraId="393BF266" w14:textId="77777777" w:rsidR="00367264" w:rsidRPr="00DD3A5A"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mòdul</w:t>
      </w:r>
      <w:r w:rsidRPr="00DD3A5A">
        <w:rPr>
          <w:rFonts w:ascii="Arial" w:hAnsi="Arial" w:cs="Arial"/>
          <w:spacing w:val="-4"/>
          <w:sz w:val="22"/>
          <w:szCs w:val="22"/>
        </w:rPr>
        <w:t xml:space="preserve"> </w:t>
      </w:r>
      <w:r w:rsidRPr="00DD3A5A">
        <w:rPr>
          <w:rFonts w:ascii="Arial" w:hAnsi="Arial" w:cs="Arial"/>
          <w:sz w:val="22"/>
          <w:szCs w:val="22"/>
        </w:rPr>
        <w:t>(fins a 2 punts)</w:t>
      </w:r>
    </w:p>
    <w:p w14:paraId="4BCEFEE2" w14:textId="77777777" w:rsidR="00367264" w:rsidRPr="00DD3A5A" w:rsidRDefault="00367264" w:rsidP="003568A3">
      <w:pPr>
        <w:pStyle w:val="Pargrafdellista"/>
        <w:widowControl w:val="0"/>
        <w:numPr>
          <w:ilvl w:val="1"/>
          <w:numId w:val="39"/>
        </w:numPr>
        <w:tabs>
          <w:tab w:val="left" w:pos="1558"/>
          <w:tab w:val="left" w:pos="1561"/>
        </w:tabs>
        <w:autoSpaceDE w:val="0"/>
        <w:autoSpaceDN w:val="0"/>
        <w:spacing w:before="240" w:line="259" w:lineRule="auto"/>
        <w:ind w:left="1561"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5"/>
          <w:sz w:val="22"/>
          <w:szCs w:val="22"/>
        </w:rPr>
        <w:t xml:space="preserve"> </w:t>
      </w:r>
      <w:r w:rsidRPr="00DD3A5A">
        <w:rPr>
          <w:rFonts w:ascii="Arial" w:hAnsi="Arial" w:cs="Arial"/>
          <w:sz w:val="22"/>
          <w:szCs w:val="22"/>
        </w:rPr>
        <w:t>anàlisi</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5"/>
          <w:sz w:val="22"/>
          <w:szCs w:val="22"/>
        </w:rPr>
        <w:t xml:space="preserve"> </w:t>
      </w: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5"/>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5"/>
          <w:sz w:val="22"/>
          <w:szCs w:val="22"/>
        </w:rPr>
        <w:t xml:space="preserve"> </w:t>
      </w:r>
      <w:r w:rsidRPr="00DD3A5A">
        <w:rPr>
          <w:rFonts w:ascii="Arial" w:hAnsi="Arial" w:cs="Arial"/>
          <w:sz w:val="22"/>
          <w:szCs w:val="22"/>
        </w:rPr>
        <w:t>actors implicats i mesures per evitar-los (fins a 2 punts)</w:t>
      </w:r>
    </w:p>
    <w:p w14:paraId="5F14F70C" w14:textId="77777777" w:rsidR="00367264" w:rsidRPr="00DD3A5A" w:rsidRDefault="00367264" w:rsidP="003568A3">
      <w:pPr>
        <w:pStyle w:val="Pargrafdellista"/>
        <w:widowControl w:val="0"/>
        <w:numPr>
          <w:ilvl w:val="1"/>
          <w:numId w:val="39"/>
        </w:numPr>
        <w:tabs>
          <w:tab w:val="left" w:pos="1558"/>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mòdul</w:t>
      </w:r>
      <w:r w:rsidRPr="00DD3A5A">
        <w:rPr>
          <w:rFonts w:ascii="Arial" w:hAnsi="Arial" w:cs="Arial"/>
          <w:spacing w:val="-3"/>
          <w:sz w:val="22"/>
          <w:szCs w:val="22"/>
        </w:rPr>
        <w:t xml:space="preserve"> </w:t>
      </w:r>
      <w:r w:rsidRPr="00DD3A5A">
        <w:rPr>
          <w:rFonts w:ascii="Arial" w:hAnsi="Arial" w:cs="Arial"/>
          <w:sz w:val="22"/>
          <w:szCs w:val="22"/>
        </w:rPr>
        <w:t>i justificació d’aquests costos (fins a 2 punts)</w:t>
      </w:r>
    </w:p>
    <w:p w14:paraId="4256641F"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74BCE29"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0230A6A8"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p>
    <w:p w14:paraId="1F763182" w14:textId="77777777" w:rsidR="00367264" w:rsidRPr="00DD3A5A" w:rsidRDefault="00367264" w:rsidP="00367264">
      <w:pPr>
        <w:pStyle w:val="Textindependent"/>
        <w:spacing w:line="253" w:lineRule="exact"/>
        <w:ind w:left="928" w:right="-1"/>
        <w:rPr>
          <w:rFonts w:cs="Arial"/>
          <w:sz w:val="22"/>
          <w:szCs w:val="22"/>
        </w:rPr>
      </w:pPr>
      <w:proofErr w:type="spellStart"/>
      <w:r w:rsidRPr="00DD3A5A">
        <w:rPr>
          <w:rFonts w:cs="Arial"/>
          <w:sz w:val="22"/>
          <w:szCs w:val="22"/>
        </w:rPr>
        <w:t>l’aspecte</w:t>
      </w:r>
      <w:proofErr w:type="spellEnd"/>
      <w:r w:rsidRPr="00DD3A5A">
        <w:rPr>
          <w:rFonts w:cs="Arial"/>
          <w:spacing w:val="-7"/>
          <w:sz w:val="22"/>
          <w:szCs w:val="22"/>
        </w:rPr>
        <w:t xml:space="preserve"> </w:t>
      </w:r>
      <w:r w:rsidRPr="00DD3A5A">
        <w:rPr>
          <w:rFonts w:cs="Arial"/>
          <w:sz w:val="22"/>
          <w:szCs w:val="22"/>
        </w:rPr>
        <w:t>a</w:t>
      </w:r>
      <w:r w:rsidRPr="00DD3A5A">
        <w:rPr>
          <w:rFonts w:cs="Arial"/>
          <w:spacing w:val="-5"/>
          <w:sz w:val="22"/>
          <w:szCs w:val="22"/>
        </w:rPr>
        <w:t xml:space="preserve"> </w:t>
      </w:r>
      <w:r w:rsidRPr="00DD3A5A">
        <w:rPr>
          <w:rFonts w:cs="Arial"/>
          <w:sz w:val="22"/>
          <w:szCs w:val="22"/>
        </w:rPr>
        <w:t>valorar,</w:t>
      </w:r>
      <w:r w:rsidRPr="00DD3A5A">
        <w:rPr>
          <w:rFonts w:cs="Arial"/>
          <w:spacing w:val="-6"/>
          <w:sz w:val="22"/>
          <w:szCs w:val="22"/>
        </w:rPr>
        <w:t xml:space="preserve"> </w:t>
      </w:r>
      <w:r w:rsidRPr="00DD3A5A">
        <w:rPr>
          <w:rFonts w:cs="Arial"/>
          <w:sz w:val="22"/>
          <w:szCs w:val="22"/>
        </w:rPr>
        <w:t>la</w:t>
      </w:r>
      <w:r w:rsidRPr="00DD3A5A">
        <w:rPr>
          <w:rFonts w:cs="Arial"/>
          <w:spacing w:val="-5"/>
          <w:sz w:val="22"/>
          <w:szCs w:val="22"/>
        </w:rPr>
        <w:t xml:space="preserve"> </w:t>
      </w:r>
      <w:proofErr w:type="spellStart"/>
      <w:r w:rsidRPr="00DD3A5A">
        <w:rPr>
          <w:rFonts w:cs="Arial"/>
          <w:sz w:val="22"/>
          <w:szCs w:val="22"/>
        </w:rPr>
        <w:t>valoració</w:t>
      </w:r>
      <w:proofErr w:type="spellEnd"/>
      <w:r w:rsidRPr="00DD3A5A">
        <w:rPr>
          <w:rFonts w:cs="Arial"/>
          <w:spacing w:val="-5"/>
          <w:sz w:val="22"/>
          <w:szCs w:val="22"/>
        </w:rPr>
        <w:t xml:space="preserve"> </w:t>
      </w:r>
      <w:proofErr w:type="spellStart"/>
      <w:r w:rsidRPr="00DD3A5A">
        <w:rPr>
          <w:rFonts w:cs="Arial"/>
          <w:sz w:val="22"/>
          <w:szCs w:val="22"/>
        </w:rPr>
        <w:t>serà</w:t>
      </w:r>
      <w:proofErr w:type="spellEnd"/>
      <w:r w:rsidRPr="00DD3A5A">
        <w:rPr>
          <w:rFonts w:cs="Arial"/>
          <w:spacing w:val="-6"/>
          <w:sz w:val="22"/>
          <w:szCs w:val="22"/>
        </w:rPr>
        <w:t xml:space="preserve"> </w:t>
      </w:r>
      <w:r w:rsidRPr="00DD3A5A">
        <w:rPr>
          <w:rFonts w:cs="Arial"/>
          <w:sz w:val="22"/>
          <w:szCs w:val="22"/>
        </w:rPr>
        <w:t>de</w:t>
      </w:r>
      <w:r w:rsidRPr="00DD3A5A">
        <w:rPr>
          <w:rFonts w:cs="Arial"/>
          <w:spacing w:val="-5"/>
          <w:sz w:val="22"/>
          <w:szCs w:val="22"/>
        </w:rPr>
        <w:t xml:space="preserve"> </w:t>
      </w:r>
      <w:r w:rsidRPr="00DD3A5A">
        <w:rPr>
          <w:rFonts w:cs="Arial"/>
          <w:b/>
          <w:sz w:val="22"/>
          <w:szCs w:val="22"/>
        </w:rPr>
        <w:t>1</w:t>
      </w:r>
      <w:r w:rsidRPr="00DD3A5A">
        <w:rPr>
          <w:rFonts w:cs="Arial"/>
          <w:b/>
          <w:spacing w:val="-5"/>
          <w:sz w:val="22"/>
          <w:szCs w:val="22"/>
        </w:rPr>
        <w:t xml:space="preserve"> </w:t>
      </w:r>
      <w:proofErr w:type="spellStart"/>
      <w:r w:rsidRPr="00DD3A5A">
        <w:rPr>
          <w:rFonts w:cs="Arial"/>
          <w:b/>
          <w:spacing w:val="-2"/>
          <w:sz w:val="22"/>
          <w:szCs w:val="22"/>
        </w:rPr>
        <w:t>punt</w:t>
      </w:r>
      <w:proofErr w:type="spellEnd"/>
      <w:r w:rsidRPr="00DD3A5A">
        <w:rPr>
          <w:rFonts w:cs="Arial"/>
          <w:spacing w:val="-2"/>
          <w:sz w:val="22"/>
          <w:szCs w:val="22"/>
        </w:rPr>
        <w:t>.</w:t>
      </w:r>
    </w:p>
    <w:p w14:paraId="1455FDBB" w14:textId="77777777" w:rsidR="00367264" w:rsidRPr="00DD3A5A" w:rsidRDefault="00367264" w:rsidP="00367264">
      <w:pPr>
        <w:pStyle w:val="Textindependent"/>
        <w:spacing w:before="7"/>
        <w:ind w:right="-1"/>
        <w:rPr>
          <w:rFonts w:cs="Arial"/>
          <w:sz w:val="22"/>
          <w:szCs w:val="22"/>
        </w:rPr>
      </w:pPr>
    </w:p>
    <w:p w14:paraId="41F3AD93" w14:textId="77777777"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p>
    <w:p w14:paraId="65593806" w14:textId="22DE88C9" w:rsidR="00367264" w:rsidRDefault="00367264" w:rsidP="001C0014">
      <w:pPr>
        <w:pStyle w:val="Textindependent"/>
        <w:spacing w:line="253" w:lineRule="exact"/>
        <w:ind w:left="928" w:right="-1"/>
        <w:rPr>
          <w:rFonts w:cs="Arial"/>
          <w:sz w:val="22"/>
          <w:szCs w:val="22"/>
        </w:rPr>
      </w:pPr>
      <w:proofErr w:type="spellStart"/>
      <w:r w:rsidRPr="00DD3A5A">
        <w:rPr>
          <w:rFonts w:cs="Arial"/>
          <w:sz w:val="22"/>
          <w:szCs w:val="22"/>
        </w:rPr>
        <w:t>l’aspecte</w:t>
      </w:r>
      <w:proofErr w:type="spellEnd"/>
      <w:r w:rsidRPr="00DD3A5A">
        <w:rPr>
          <w:rFonts w:cs="Arial"/>
          <w:spacing w:val="-7"/>
          <w:sz w:val="22"/>
          <w:szCs w:val="22"/>
        </w:rPr>
        <w:t xml:space="preserve"> </w:t>
      </w:r>
      <w:r w:rsidRPr="00DD3A5A">
        <w:rPr>
          <w:rFonts w:cs="Arial"/>
          <w:sz w:val="22"/>
          <w:szCs w:val="22"/>
        </w:rPr>
        <w:t>a</w:t>
      </w:r>
      <w:r w:rsidRPr="00DD3A5A">
        <w:rPr>
          <w:rFonts w:cs="Arial"/>
          <w:spacing w:val="-5"/>
          <w:sz w:val="22"/>
          <w:szCs w:val="22"/>
        </w:rPr>
        <w:t xml:space="preserve"> </w:t>
      </w:r>
      <w:r w:rsidRPr="00DD3A5A">
        <w:rPr>
          <w:rFonts w:cs="Arial"/>
          <w:sz w:val="22"/>
          <w:szCs w:val="22"/>
        </w:rPr>
        <w:t>valorar,</w:t>
      </w:r>
      <w:r w:rsidRPr="00DD3A5A">
        <w:rPr>
          <w:rFonts w:cs="Arial"/>
          <w:spacing w:val="-6"/>
          <w:sz w:val="22"/>
          <w:szCs w:val="22"/>
        </w:rPr>
        <w:t xml:space="preserve"> </w:t>
      </w:r>
      <w:r w:rsidRPr="00DD3A5A">
        <w:rPr>
          <w:rFonts w:cs="Arial"/>
          <w:sz w:val="22"/>
          <w:szCs w:val="22"/>
        </w:rPr>
        <w:t>la</w:t>
      </w:r>
      <w:r w:rsidRPr="00DD3A5A">
        <w:rPr>
          <w:rFonts w:cs="Arial"/>
          <w:spacing w:val="-5"/>
          <w:sz w:val="22"/>
          <w:szCs w:val="22"/>
        </w:rPr>
        <w:t xml:space="preserve"> </w:t>
      </w:r>
      <w:proofErr w:type="spellStart"/>
      <w:r w:rsidRPr="00DD3A5A">
        <w:rPr>
          <w:rFonts w:cs="Arial"/>
          <w:sz w:val="22"/>
          <w:szCs w:val="22"/>
        </w:rPr>
        <w:t>valoració</w:t>
      </w:r>
      <w:proofErr w:type="spellEnd"/>
      <w:r w:rsidRPr="00DD3A5A">
        <w:rPr>
          <w:rFonts w:cs="Arial"/>
          <w:spacing w:val="-5"/>
          <w:sz w:val="22"/>
          <w:szCs w:val="22"/>
        </w:rPr>
        <w:t xml:space="preserve"> </w:t>
      </w:r>
      <w:proofErr w:type="spellStart"/>
      <w:r w:rsidRPr="00DD3A5A">
        <w:rPr>
          <w:rFonts w:cs="Arial"/>
          <w:sz w:val="22"/>
          <w:szCs w:val="22"/>
        </w:rPr>
        <w:t>serà</w:t>
      </w:r>
      <w:proofErr w:type="spellEnd"/>
      <w:r w:rsidRPr="00DD3A5A">
        <w:rPr>
          <w:rFonts w:cs="Arial"/>
          <w:spacing w:val="-6"/>
          <w:sz w:val="22"/>
          <w:szCs w:val="22"/>
        </w:rPr>
        <w:t xml:space="preserve"> </w:t>
      </w:r>
      <w:r w:rsidRPr="00DD3A5A">
        <w:rPr>
          <w:rFonts w:cs="Arial"/>
          <w:sz w:val="22"/>
          <w:szCs w:val="22"/>
        </w:rPr>
        <w:t>de</w:t>
      </w:r>
      <w:r w:rsidRPr="00DD3A5A">
        <w:rPr>
          <w:rFonts w:cs="Arial"/>
          <w:spacing w:val="-5"/>
          <w:sz w:val="22"/>
          <w:szCs w:val="22"/>
        </w:rPr>
        <w:t xml:space="preserve"> </w:t>
      </w:r>
      <w:r w:rsidRPr="00DD3A5A">
        <w:rPr>
          <w:rFonts w:cs="Arial"/>
          <w:b/>
          <w:sz w:val="22"/>
          <w:szCs w:val="22"/>
        </w:rPr>
        <w:t>2</w:t>
      </w:r>
      <w:r w:rsidRPr="00DD3A5A">
        <w:rPr>
          <w:rFonts w:cs="Arial"/>
          <w:b/>
          <w:spacing w:val="-6"/>
          <w:sz w:val="22"/>
          <w:szCs w:val="22"/>
        </w:rPr>
        <w:t xml:space="preserve"> </w:t>
      </w:r>
      <w:proofErr w:type="spellStart"/>
      <w:r w:rsidRPr="00DD3A5A">
        <w:rPr>
          <w:rFonts w:cs="Arial"/>
          <w:b/>
          <w:spacing w:val="-2"/>
          <w:sz w:val="22"/>
          <w:szCs w:val="22"/>
        </w:rPr>
        <w:t>punts</w:t>
      </w:r>
      <w:proofErr w:type="spellEnd"/>
      <w:r w:rsidRPr="00DD3A5A">
        <w:rPr>
          <w:rFonts w:cs="Arial"/>
          <w:spacing w:val="-2"/>
          <w:sz w:val="22"/>
          <w:szCs w:val="22"/>
        </w:rPr>
        <w:t>.</w:t>
      </w:r>
    </w:p>
    <w:p w14:paraId="7D19BE78" w14:textId="77777777" w:rsidR="001C0014" w:rsidRPr="00DD3A5A" w:rsidRDefault="001C0014" w:rsidP="001C0014">
      <w:pPr>
        <w:pStyle w:val="Textindependent"/>
        <w:spacing w:line="253" w:lineRule="exact"/>
        <w:ind w:left="928" w:right="-1"/>
        <w:rPr>
          <w:rFonts w:cs="Arial"/>
          <w:sz w:val="22"/>
          <w:szCs w:val="22"/>
        </w:rPr>
      </w:pPr>
    </w:p>
    <w:p w14:paraId="2AC71DD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9" w:name="c._Metodologia_per_desenvolupar_el_mòdul"/>
      <w:bookmarkEnd w:id="9"/>
      <w:r w:rsidRPr="00DD3A5A">
        <w:rPr>
          <w:rFonts w:ascii="Arial" w:hAnsi="Arial" w:cs="Arial"/>
          <w:b/>
          <w:bCs/>
          <w:i w:val="0"/>
          <w:iCs w:val="0"/>
          <w:color w:val="auto"/>
        </w:rPr>
        <w:lastRenderedPageBreak/>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mòdul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configuració</w:t>
      </w:r>
      <w:r w:rsidRPr="00DD3A5A">
        <w:rPr>
          <w:rFonts w:ascii="Arial" w:hAnsi="Arial" w:cs="Arial"/>
          <w:b/>
          <w:bCs/>
          <w:i w:val="0"/>
          <w:iCs w:val="0"/>
          <w:color w:val="auto"/>
          <w:spacing w:val="-3"/>
        </w:rPr>
        <w:t xml:space="preserve"> </w:t>
      </w:r>
      <w:r w:rsidRPr="00DD3A5A">
        <w:rPr>
          <w:rFonts w:ascii="Arial" w:hAnsi="Arial" w:cs="Arial"/>
          <w:b/>
          <w:bCs/>
          <w:i w:val="0"/>
          <w:iCs w:val="0"/>
          <w:color w:val="auto"/>
        </w:rPr>
        <w:t>i</w:t>
      </w:r>
      <w:r w:rsidRPr="00DD3A5A">
        <w:rPr>
          <w:rFonts w:ascii="Arial" w:hAnsi="Arial" w:cs="Arial"/>
          <w:b/>
          <w:bCs/>
          <w:i w:val="0"/>
          <w:iCs w:val="0"/>
          <w:color w:val="auto"/>
          <w:spacing w:val="-3"/>
        </w:rPr>
        <w:t xml:space="preserve"> </w:t>
      </w:r>
      <w:r w:rsidRPr="00DD3A5A">
        <w:rPr>
          <w:rFonts w:ascii="Arial" w:hAnsi="Arial" w:cs="Arial"/>
          <w:b/>
          <w:bCs/>
          <w:i w:val="0"/>
          <w:iCs w:val="0"/>
          <w:color w:val="auto"/>
        </w:rPr>
        <w:t>gestió</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d’usuaris: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fins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a</w:t>
      </w:r>
      <w:r w:rsidRPr="00DD3A5A">
        <w:rPr>
          <w:rFonts w:ascii="Arial" w:hAnsi="Arial" w:cs="Arial"/>
          <w:b/>
          <w:bCs/>
          <w:i w:val="0"/>
          <w:iCs w:val="0"/>
          <w:color w:val="auto"/>
          <w:spacing w:val="-3"/>
        </w:rPr>
        <w:t xml:space="preserve"> </w:t>
      </w:r>
      <w:r w:rsidRPr="00DD3A5A">
        <w:rPr>
          <w:rFonts w:ascii="Arial" w:hAnsi="Arial" w:cs="Arial"/>
          <w:b/>
          <w:bCs/>
          <w:i w:val="0"/>
          <w:iCs w:val="0"/>
          <w:color w:val="auto"/>
        </w:rPr>
        <w:t xml:space="preserve">14 </w:t>
      </w:r>
      <w:r w:rsidRPr="00DD3A5A">
        <w:rPr>
          <w:rFonts w:ascii="Arial" w:hAnsi="Arial" w:cs="Arial"/>
          <w:b/>
          <w:bCs/>
          <w:i w:val="0"/>
          <w:iCs w:val="0"/>
          <w:color w:val="auto"/>
          <w:spacing w:val="-2"/>
        </w:rPr>
        <w:t>punts.</w:t>
      </w:r>
    </w:p>
    <w:p w14:paraId="33D17F67"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2"/>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mòdul</w:t>
      </w:r>
      <w:proofErr w:type="spellEnd"/>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proofErr w:type="spellStart"/>
      <w:r w:rsidRPr="00DD3A5A">
        <w:rPr>
          <w:rFonts w:cs="Arial"/>
          <w:sz w:val="22"/>
          <w:szCs w:val="22"/>
        </w:rPr>
        <w:t>configuració</w:t>
      </w:r>
      <w:proofErr w:type="spellEnd"/>
      <w:r w:rsidRPr="00DD3A5A">
        <w:rPr>
          <w:rFonts w:cs="Arial"/>
          <w:spacing w:val="-4"/>
          <w:sz w:val="22"/>
          <w:szCs w:val="22"/>
        </w:rPr>
        <w:t xml:space="preserve"> </w:t>
      </w:r>
      <w:r w:rsidRPr="00DD3A5A">
        <w:rPr>
          <w:rFonts w:cs="Arial"/>
          <w:sz w:val="22"/>
          <w:szCs w:val="22"/>
        </w:rPr>
        <w:t>i</w:t>
      </w:r>
      <w:r w:rsidRPr="00DD3A5A">
        <w:rPr>
          <w:rFonts w:cs="Arial"/>
          <w:spacing w:val="-4"/>
          <w:sz w:val="22"/>
          <w:szCs w:val="22"/>
        </w:rPr>
        <w:t xml:space="preserve"> </w:t>
      </w:r>
      <w:proofErr w:type="spellStart"/>
      <w:r w:rsidRPr="00DD3A5A">
        <w:rPr>
          <w:rFonts w:cs="Arial"/>
          <w:sz w:val="22"/>
          <w:szCs w:val="22"/>
        </w:rPr>
        <w:t>gestió</w:t>
      </w:r>
      <w:proofErr w:type="spellEnd"/>
      <w:r w:rsidRPr="00DD3A5A">
        <w:rPr>
          <w:rFonts w:cs="Arial"/>
          <w:sz w:val="22"/>
          <w:szCs w:val="22"/>
        </w:rPr>
        <w:t xml:space="preserve"> </w:t>
      </w:r>
      <w:proofErr w:type="spellStart"/>
      <w:r w:rsidRPr="00DD3A5A">
        <w:rPr>
          <w:rFonts w:cs="Arial"/>
          <w:spacing w:val="-2"/>
          <w:sz w:val="22"/>
          <w:szCs w:val="22"/>
        </w:rPr>
        <w:t>d’usuaris</w:t>
      </w:r>
      <w:proofErr w:type="spellEnd"/>
      <w:r w:rsidRPr="00DD3A5A">
        <w:rPr>
          <w:rFonts w:cs="Arial"/>
          <w:spacing w:val="-2"/>
          <w:sz w:val="22"/>
          <w:szCs w:val="22"/>
        </w:rPr>
        <w:t>.</w:t>
      </w:r>
    </w:p>
    <w:p w14:paraId="07115D46"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40340B84"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1"/>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27AA8C90"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54DF4056" w14:textId="77777777" w:rsidR="00367264" w:rsidRPr="00DD3A5A"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les</w:t>
      </w:r>
      <w:r w:rsidRPr="00DD3A5A">
        <w:rPr>
          <w:rFonts w:ascii="Arial" w:hAnsi="Arial" w:cs="Arial"/>
          <w:spacing w:val="-6"/>
          <w:sz w:val="22"/>
          <w:szCs w:val="22"/>
        </w:rPr>
        <w:t xml:space="preserve"> </w:t>
      </w:r>
      <w:r w:rsidRPr="00DD3A5A">
        <w:rPr>
          <w:rFonts w:ascii="Arial" w:hAnsi="Arial" w:cs="Arial"/>
          <w:sz w:val="22"/>
          <w:szCs w:val="22"/>
        </w:rPr>
        <w:t>funcionalitats</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8"/>
          <w:sz w:val="22"/>
          <w:szCs w:val="22"/>
        </w:rPr>
        <w:t xml:space="preserve"> </w:t>
      </w:r>
      <w:r w:rsidRPr="00DD3A5A">
        <w:rPr>
          <w:rFonts w:ascii="Arial" w:hAnsi="Arial" w:cs="Arial"/>
          <w:sz w:val="22"/>
          <w:szCs w:val="22"/>
        </w:rPr>
        <w:t>l’estructura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mòdul</w:t>
      </w:r>
      <w:r w:rsidRPr="00DD3A5A">
        <w:rPr>
          <w:rFonts w:ascii="Arial" w:hAnsi="Arial" w:cs="Arial"/>
          <w:spacing w:val="-7"/>
          <w:sz w:val="22"/>
          <w:szCs w:val="22"/>
        </w:rPr>
        <w:t xml:space="preserve"> </w:t>
      </w:r>
      <w:r w:rsidRPr="00DD3A5A">
        <w:rPr>
          <w:rFonts w:ascii="Arial" w:hAnsi="Arial" w:cs="Arial"/>
          <w:sz w:val="22"/>
          <w:szCs w:val="22"/>
        </w:rPr>
        <w:t>(fins</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punts)</w:t>
      </w:r>
    </w:p>
    <w:p w14:paraId="13B3FCC9" w14:textId="77777777" w:rsidR="00367264" w:rsidRPr="00DD3A5A" w:rsidRDefault="00367264" w:rsidP="00367264">
      <w:pPr>
        <w:pStyle w:val="Textindependent"/>
        <w:spacing w:before="6"/>
        <w:ind w:right="-1"/>
        <w:rPr>
          <w:rFonts w:cs="Arial"/>
          <w:sz w:val="22"/>
          <w:szCs w:val="22"/>
        </w:rPr>
      </w:pPr>
    </w:p>
    <w:p w14:paraId="7AF560D1"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mòdul</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1"/>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w:t>
      </w:r>
      <w:r w:rsidRPr="00DD3A5A">
        <w:rPr>
          <w:rFonts w:ascii="Arial" w:hAnsi="Arial" w:cs="Arial"/>
          <w:spacing w:val="-2"/>
          <w:sz w:val="22"/>
          <w:szCs w:val="22"/>
        </w:rPr>
        <w:t xml:space="preserve"> </w:t>
      </w:r>
      <w:r w:rsidRPr="00DD3A5A">
        <w:rPr>
          <w:rFonts w:ascii="Arial" w:hAnsi="Arial" w:cs="Arial"/>
          <w:sz w:val="22"/>
          <w:szCs w:val="22"/>
        </w:rPr>
        <w:t>territorial (fins a 2 punts)</w:t>
      </w:r>
    </w:p>
    <w:p w14:paraId="32901BC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 mòdul</w:t>
      </w:r>
      <w:r w:rsidRPr="00DD3A5A">
        <w:rPr>
          <w:rFonts w:ascii="Arial" w:hAnsi="Arial" w:cs="Arial"/>
          <w:spacing w:val="-3"/>
          <w:sz w:val="22"/>
          <w:szCs w:val="22"/>
        </w:rPr>
        <w:t xml:space="preserve"> </w:t>
      </w:r>
      <w:r w:rsidRPr="00DD3A5A">
        <w:rPr>
          <w:rFonts w:ascii="Arial" w:hAnsi="Arial" w:cs="Arial"/>
          <w:sz w:val="22"/>
          <w:szCs w:val="22"/>
        </w:rPr>
        <w:t>(fins a 2 punts)</w:t>
      </w:r>
    </w:p>
    <w:p w14:paraId="5D875446"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54ECB88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mòdul</w:t>
      </w:r>
      <w:r w:rsidRPr="00DD3A5A">
        <w:rPr>
          <w:rFonts w:ascii="Arial" w:hAnsi="Arial" w:cs="Arial"/>
          <w:spacing w:val="-3"/>
          <w:sz w:val="22"/>
          <w:szCs w:val="22"/>
        </w:rPr>
        <w:t xml:space="preserve"> </w:t>
      </w:r>
      <w:r w:rsidRPr="00DD3A5A">
        <w:rPr>
          <w:rFonts w:ascii="Arial" w:hAnsi="Arial" w:cs="Arial"/>
          <w:sz w:val="22"/>
          <w:szCs w:val="22"/>
        </w:rPr>
        <w:t>i justificació d’aquests costos (fins a 2 punts)</w:t>
      </w:r>
    </w:p>
    <w:p w14:paraId="18710770"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9"/>
          <w:sz w:val="22"/>
          <w:szCs w:val="22"/>
        </w:rPr>
        <w:t xml:space="preserve"> </w:t>
      </w:r>
      <w:r w:rsidRPr="00DD3A5A">
        <w:rPr>
          <w:rFonts w:cs="Arial"/>
          <w:sz w:val="22"/>
          <w:szCs w:val="22"/>
        </w:rPr>
        <w:t>es</w:t>
      </w:r>
      <w:r w:rsidRPr="00DD3A5A">
        <w:rPr>
          <w:rFonts w:cs="Arial"/>
          <w:spacing w:val="-8"/>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43372416"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p>
    <w:p w14:paraId="2CD4D8A6" w14:textId="085E1D49"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6"/>
          <w:sz w:val="22"/>
          <w:szCs w:val="22"/>
        </w:rPr>
        <w:t xml:space="preserve"> </w:t>
      </w:r>
      <w:r w:rsidRPr="00DD3A5A">
        <w:rPr>
          <w:rFonts w:ascii="Arial" w:hAnsi="Arial" w:cs="Arial"/>
          <w:b/>
          <w:spacing w:val="-2"/>
          <w:sz w:val="22"/>
          <w:szCs w:val="22"/>
        </w:rPr>
        <w:t>punt.</w:t>
      </w:r>
    </w:p>
    <w:p w14:paraId="7C881DAF" w14:textId="77777777" w:rsidR="00367264" w:rsidRPr="00DD3A5A" w:rsidRDefault="00367264" w:rsidP="00367264">
      <w:pPr>
        <w:pStyle w:val="Textindependent"/>
        <w:spacing w:before="7"/>
        <w:ind w:right="-1"/>
        <w:rPr>
          <w:rFonts w:cs="Arial"/>
          <w:b/>
          <w:sz w:val="22"/>
          <w:szCs w:val="22"/>
        </w:rPr>
      </w:pPr>
    </w:p>
    <w:p w14:paraId="334D50D9" w14:textId="749D70CD" w:rsidR="00367264" w:rsidRPr="00DD3A5A" w:rsidRDefault="00367264" w:rsidP="003568A3">
      <w:pPr>
        <w:pStyle w:val="Pargrafdellista"/>
        <w:widowControl w:val="0"/>
        <w:numPr>
          <w:ilvl w:val="0"/>
          <w:numId w:val="38"/>
        </w:numPr>
        <w:tabs>
          <w:tab w:val="left" w:pos="926"/>
        </w:tabs>
        <w:autoSpaceDE w:val="0"/>
        <w:autoSpaceDN w:val="0"/>
        <w:spacing w:line="259" w:lineRule="auto"/>
        <w:ind w:left="926" w:right="-1" w:hanging="358"/>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 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382376D7" w14:textId="77777777" w:rsidR="00367264" w:rsidRPr="00DD3A5A" w:rsidRDefault="00367264" w:rsidP="00367264">
      <w:pPr>
        <w:pStyle w:val="Textindependent"/>
        <w:spacing w:before="127"/>
        <w:ind w:right="-1"/>
        <w:rPr>
          <w:rFonts w:cs="Arial"/>
          <w:sz w:val="22"/>
          <w:szCs w:val="22"/>
        </w:rPr>
      </w:pPr>
    </w:p>
    <w:p w14:paraId="4392E00F"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0" w:name="d._Metodologia_per_desenvolupar_el_cas_d"/>
      <w:bookmarkEnd w:id="10"/>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 1.</w:t>
      </w:r>
      <w:r w:rsidRPr="00DD3A5A">
        <w:rPr>
          <w:rFonts w:ascii="Arial" w:hAnsi="Arial" w:cs="Arial"/>
          <w:b/>
          <w:bCs/>
          <w:i w:val="0"/>
          <w:iCs w:val="0"/>
          <w:color w:val="auto"/>
          <w:spacing w:val="-3"/>
        </w:rPr>
        <w:t xml:space="preserve"> </w:t>
      </w:r>
      <w:r w:rsidRPr="00DD3A5A">
        <w:rPr>
          <w:rFonts w:ascii="Arial" w:hAnsi="Arial" w:cs="Arial"/>
          <w:b/>
          <w:bCs/>
          <w:i w:val="0"/>
          <w:iCs w:val="0"/>
          <w:color w:val="auto"/>
        </w:rPr>
        <w:t>Graf</w:t>
      </w:r>
      <w:r w:rsidRPr="00DD3A5A">
        <w:rPr>
          <w:rFonts w:ascii="Arial" w:hAnsi="Arial" w:cs="Arial"/>
          <w:b/>
          <w:bCs/>
          <w:i w:val="0"/>
          <w:iCs w:val="0"/>
          <w:color w:val="auto"/>
          <w:spacing w:val="-4"/>
        </w:rPr>
        <w:t xml:space="preserve"> </w:t>
      </w:r>
      <w:r w:rsidRPr="00DD3A5A">
        <w:rPr>
          <w:rFonts w:ascii="Arial" w:hAnsi="Arial" w:cs="Arial"/>
          <w:b/>
          <w:bCs/>
          <w:i w:val="0"/>
          <w:iCs w:val="0"/>
          <w:color w:val="auto"/>
        </w:rPr>
        <w:t>i</w:t>
      </w:r>
      <w:r w:rsidRPr="00DD3A5A">
        <w:rPr>
          <w:rFonts w:ascii="Arial" w:hAnsi="Arial" w:cs="Arial"/>
          <w:b/>
          <w:bCs/>
          <w:i w:val="0"/>
          <w:iCs w:val="0"/>
          <w:color w:val="auto"/>
          <w:spacing w:val="-4"/>
        </w:rPr>
        <w:t xml:space="preserve"> </w:t>
      </w:r>
      <w:r w:rsidRPr="00DD3A5A">
        <w:rPr>
          <w:rFonts w:ascii="Arial" w:hAnsi="Arial" w:cs="Arial"/>
          <w:b/>
          <w:bCs/>
          <w:i w:val="0"/>
          <w:iCs w:val="0"/>
          <w:color w:val="auto"/>
        </w:rPr>
        <w:t>representació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gràfica del bessó digital: fins a 14 punts</w:t>
      </w:r>
    </w:p>
    <w:p w14:paraId="74AA8400"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5"/>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4"/>
          <w:sz w:val="22"/>
          <w:szCs w:val="22"/>
        </w:rPr>
        <w:t xml:space="preserve"> </w:t>
      </w:r>
      <w:r w:rsidRPr="00DD3A5A">
        <w:rPr>
          <w:rFonts w:cs="Arial"/>
          <w:sz w:val="22"/>
          <w:szCs w:val="22"/>
        </w:rPr>
        <w:t>Graf</w:t>
      </w:r>
      <w:r w:rsidRPr="00DD3A5A">
        <w:rPr>
          <w:rFonts w:cs="Arial"/>
          <w:spacing w:val="-5"/>
          <w:sz w:val="22"/>
          <w:szCs w:val="22"/>
        </w:rPr>
        <w:t xml:space="preserve"> </w:t>
      </w:r>
      <w:r w:rsidRPr="00DD3A5A">
        <w:rPr>
          <w:rFonts w:cs="Arial"/>
          <w:sz w:val="22"/>
          <w:szCs w:val="22"/>
        </w:rPr>
        <w:t xml:space="preserve">i </w:t>
      </w:r>
      <w:proofErr w:type="spellStart"/>
      <w:r w:rsidRPr="00DD3A5A">
        <w:rPr>
          <w:rFonts w:cs="Arial"/>
          <w:sz w:val="22"/>
          <w:szCs w:val="22"/>
        </w:rPr>
        <w:t>representació</w:t>
      </w:r>
      <w:proofErr w:type="spellEnd"/>
      <w:r w:rsidRPr="00DD3A5A">
        <w:rPr>
          <w:rFonts w:cs="Arial"/>
          <w:sz w:val="22"/>
          <w:szCs w:val="22"/>
        </w:rPr>
        <w:t xml:space="preserve"> </w:t>
      </w:r>
      <w:proofErr w:type="spellStart"/>
      <w:r w:rsidRPr="00DD3A5A">
        <w:rPr>
          <w:rFonts w:cs="Arial"/>
          <w:sz w:val="22"/>
          <w:szCs w:val="22"/>
        </w:rPr>
        <w:t>gràfica</w:t>
      </w:r>
      <w:proofErr w:type="spellEnd"/>
      <w:r w:rsidRPr="00DD3A5A">
        <w:rPr>
          <w:rFonts w:cs="Arial"/>
          <w:sz w:val="22"/>
          <w:szCs w:val="22"/>
        </w:rPr>
        <w:t xml:space="preserve"> del </w:t>
      </w:r>
      <w:proofErr w:type="spellStart"/>
      <w:r w:rsidRPr="00DD3A5A">
        <w:rPr>
          <w:rFonts w:cs="Arial"/>
          <w:sz w:val="22"/>
          <w:szCs w:val="22"/>
        </w:rPr>
        <w:t>bessó</w:t>
      </w:r>
      <w:proofErr w:type="spellEnd"/>
      <w:r w:rsidRPr="00DD3A5A">
        <w:rPr>
          <w:rFonts w:cs="Arial"/>
          <w:sz w:val="22"/>
          <w:szCs w:val="22"/>
        </w:rPr>
        <w:t xml:space="preserve"> digital.</w:t>
      </w:r>
    </w:p>
    <w:p w14:paraId="4C96EB10" w14:textId="77777777" w:rsidR="00367264" w:rsidRPr="00DD3A5A" w:rsidRDefault="00367264" w:rsidP="00367264">
      <w:pPr>
        <w:pStyle w:val="Textindependent"/>
        <w:spacing w:before="241"/>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54C4906A"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lastRenderedPageBreak/>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13E516EA"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56ACD1C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3EF84656"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55AF2DE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3C81D16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5B4A993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dels</w:t>
      </w:r>
      <w:r w:rsidRPr="00DD3A5A">
        <w:rPr>
          <w:rFonts w:ascii="Arial" w:hAnsi="Arial" w:cs="Arial"/>
          <w:spacing w:val="-2"/>
          <w:sz w:val="22"/>
          <w:szCs w:val="22"/>
        </w:rPr>
        <w:t xml:space="preserve"> </w:t>
      </w:r>
      <w:r w:rsidRPr="00DD3A5A">
        <w:rPr>
          <w:rFonts w:ascii="Arial" w:hAnsi="Arial" w:cs="Arial"/>
          <w:sz w:val="22"/>
          <w:szCs w:val="22"/>
        </w:rPr>
        <w:t>costos</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manteniment</w:t>
      </w:r>
      <w:r w:rsidRPr="00DD3A5A">
        <w:rPr>
          <w:rFonts w:ascii="Arial" w:hAnsi="Arial" w:cs="Arial"/>
          <w:spacing w:val="-3"/>
          <w:sz w:val="22"/>
          <w:szCs w:val="22"/>
        </w:rPr>
        <w:t xml:space="preserve"> </w:t>
      </w:r>
      <w:r w:rsidRPr="00DD3A5A">
        <w:rPr>
          <w:rFonts w:ascii="Arial" w:hAnsi="Arial" w:cs="Arial"/>
          <w:sz w:val="22"/>
          <w:szCs w:val="22"/>
        </w:rPr>
        <w:t>anuals</w:t>
      </w:r>
      <w:r w:rsidRPr="00DD3A5A">
        <w:rPr>
          <w:rFonts w:ascii="Arial" w:hAnsi="Arial" w:cs="Arial"/>
          <w:spacing w:val="-2"/>
          <w:sz w:val="22"/>
          <w:szCs w:val="22"/>
        </w:rPr>
        <w:t xml:space="preserve"> </w:t>
      </w:r>
      <w:r w:rsidRPr="00DD3A5A">
        <w:rPr>
          <w:rFonts w:ascii="Arial" w:hAnsi="Arial" w:cs="Arial"/>
          <w:sz w:val="22"/>
          <w:szCs w:val="22"/>
        </w:rPr>
        <w:t>un</w:t>
      </w:r>
      <w:r w:rsidRPr="00DD3A5A">
        <w:rPr>
          <w:rFonts w:ascii="Arial" w:hAnsi="Arial" w:cs="Arial"/>
          <w:spacing w:val="-3"/>
          <w:sz w:val="22"/>
          <w:szCs w:val="22"/>
        </w:rPr>
        <w:t xml:space="preserve"> </w:t>
      </w:r>
      <w:r w:rsidRPr="00DD3A5A">
        <w:rPr>
          <w:rFonts w:ascii="Arial" w:hAnsi="Arial" w:cs="Arial"/>
          <w:sz w:val="22"/>
          <w:szCs w:val="22"/>
        </w:rPr>
        <w:t>cop</w:t>
      </w:r>
      <w:r w:rsidRPr="00DD3A5A">
        <w:rPr>
          <w:rFonts w:ascii="Arial" w:hAnsi="Arial" w:cs="Arial"/>
          <w:spacing w:val="-2"/>
          <w:sz w:val="22"/>
          <w:szCs w:val="22"/>
        </w:rPr>
        <w:t xml:space="preserve"> </w:t>
      </w:r>
      <w:r w:rsidRPr="00DD3A5A">
        <w:rPr>
          <w:rFonts w:ascii="Arial" w:hAnsi="Arial" w:cs="Arial"/>
          <w:sz w:val="22"/>
          <w:szCs w:val="22"/>
        </w:rPr>
        <w:t>desenvolupat</w:t>
      </w:r>
      <w:r w:rsidRPr="00DD3A5A">
        <w:rPr>
          <w:rFonts w:ascii="Arial" w:hAnsi="Arial" w:cs="Arial"/>
          <w:spacing w:val="-2"/>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1"/>
          <w:sz w:val="22"/>
          <w:szCs w:val="22"/>
        </w:rPr>
        <w:t xml:space="preserve"> </w:t>
      </w:r>
      <w:r w:rsidRPr="00DD3A5A">
        <w:rPr>
          <w:rFonts w:ascii="Arial" w:hAnsi="Arial" w:cs="Arial"/>
          <w:sz w:val="22"/>
          <w:szCs w:val="22"/>
        </w:rPr>
        <w:t>i justificació d’aquests costos (fins a 2 punts)</w:t>
      </w:r>
    </w:p>
    <w:p w14:paraId="7F32928C" w14:textId="77777777" w:rsidR="00CC1D2D" w:rsidRPr="00DD3A5A" w:rsidRDefault="00CC1D2D" w:rsidP="00CC1D2D">
      <w:pPr>
        <w:pStyle w:val="Pargrafdellista"/>
        <w:widowControl w:val="0"/>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
    <w:p w14:paraId="57E462B7" w14:textId="77777777" w:rsidR="00367264" w:rsidRPr="00DD3A5A" w:rsidRDefault="00367264" w:rsidP="00CC1D2D">
      <w:pPr>
        <w:pStyle w:val="Textindependent"/>
        <w:ind w:left="568"/>
        <w:rPr>
          <w:rFonts w:cs="Arial"/>
          <w:spacing w:val="-2"/>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5BDCD3B9" w14:textId="77777777" w:rsidR="00CC1D2D" w:rsidRPr="00DD3A5A" w:rsidRDefault="00CC1D2D" w:rsidP="00CC1D2D">
      <w:pPr>
        <w:pStyle w:val="Textindependent"/>
        <w:ind w:left="568"/>
        <w:rPr>
          <w:rFonts w:cs="Arial"/>
          <w:sz w:val="22"/>
          <w:szCs w:val="22"/>
        </w:rPr>
      </w:pPr>
    </w:p>
    <w:p w14:paraId="1F726025" w14:textId="77777777" w:rsidR="00367264" w:rsidRPr="00DD3A5A" w:rsidRDefault="00367264" w:rsidP="003568A3">
      <w:pPr>
        <w:pStyle w:val="Pargrafdellista"/>
        <w:widowControl w:val="0"/>
        <w:numPr>
          <w:ilvl w:val="0"/>
          <w:numId w:val="38"/>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6AC2ABBC" w14:textId="262040B4"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49433E8A" w14:textId="77777777" w:rsidR="00367264" w:rsidRPr="00DD3A5A" w:rsidRDefault="00367264" w:rsidP="00367264">
      <w:pPr>
        <w:pStyle w:val="Textindependent"/>
        <w:spacing w:before="6"/>
        <w:ind w:right="-1"/>
        <w:rPr>
          <w:rFonts w:cs="Arial"/>
          <w:sz w:val="22"/>
          <w:szCs w:val="22"/>
        </w:rPr>
      </w:pPr>
    </w:p>
    <w:p w14:paraId="5CC53D96" w14:textId="1404F0BD" w:rsidR="00367264" w:rsidRPr="00DD3A5A" w:rsidRDefault="00367264" w:rsidP="003568A3">
      <w:pPr>
        <w:pStyle w:val="Pargrafdellista"/>
        <w:widowControl w:val="0"/>
        <w:numPr>
          <w:ilvl w:val="0"/>
          <w:numId w:val="38"/>
        </w:numPr>
        <w:tabs>
          <w:tab w:val="left" w:pos="926"/>
        </w:tabs>
        <w:autoSpaceDE w:val="0"/>
        <w:autoSpaceDN w:val="0"/>
        <w:spacing w:before="1" w:line="259" w:lineRule="auto"/>
        <w:ind w:left="926" w:right="-1" w:hanging="358"/>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8"/>
          <w:sz w:val="22"/>
          <w:szCs w:val="22"/>
        </w:rPr>
        <w:t xml:space="preserve"> </w:t>
      </w:r>
      <w:r w:rsidRPr="00DD3A5A">
        <w:rPr>
          <w:rFonts w:ascii="Arial" w:hAnsi="Arial" w:cs="Arial"/>
          <w:sz w:val="22"/>
          <w:szCs w:val="22"/>
        </w:rPr>
        <w:t>a</w:t>
      </w:r>
      <w:r w:rsidRPr="00DD3A5A">
        <w:rPr>
          <w:rFonts w:ascii="Arial" w:hAnsi="Arial" w:cs="Arial"/>
          <w:spacing w:val="-6"/>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15D87E75" w14:textId="77777777" w:rsidR="00367264" w:rsidRPr="00DD3A5A" w:rsidRDefault="00367264" w:rsidP="00367264">
      <w:pPr>
        <w:pStyle w:val="Textindependent"/>
        <w:spacing w:before="126"/>
        <w:ind w:right="-1"/>
        <w:rPr>
          <w:rFonts w:cs="Arial"/>
          <w:sz w:val="22"/>
          <w:szCs w:val="22"/>
        </w:rPr>
      </w:pPr>
    </w:p>
    <w:p w14:paraId="2D78159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1" w:name="e._Metodologia_per_desenvolupar_el_cas_d"/>
      <w:bookmarkEnd w:id="11"/>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 2.</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volum</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vehicles, velocitat mitjana i la tipologia: fins a 14 punts</w:t>
      </w:r>
    </w:p>
    <w:p w14:paraId="72E1E9F8"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1"/>
          <w:sz w:val="22"/>
          <w:szCs w:val="22"/>
        </w:rPr>
        <w:t xml:space="preserve"> </w:t>
      </w:r>
      <w:proofErr w:type="spellStart"/>
      <w:r w:rsidRPr="00DD3A5A">
        <w:rPr>
          <w:rFonts w:cs="Arial"/>
          <w:sz w:val="22"/>
          <w:szCs w:val="22"/>
        </w:rPr>
        <w:t>obligatori</w:t>
      </w:r>
      <w:proofErr w:type="spellEnd"/>
      <w:r w:rsidRPr="00DD3A5A">
        <w:rPr>
          <w:rFonts w:cs="Arial"/>
          <w:spacing w:val="-4"/>
          <w:sz w:val="22"/>
          <w:szCs w:val="22"/>
        </w:rPr>
        <w:t xml:space="preserve"> </w:t>
      </w:r>
      <w:proofErr w:type="spellStart"/>
      <w:r w:rsidRPr="00DD3A5A">
        <w:rPr>
          <w:rFonts w:cs="Arial"/>
          <w:sz w:val="22"/>
          <w:szCs w:val="22"/>
        </w:rPr>
        <w:t>predicció</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volum</w:t>
      </w:r>
      <w:proofErr w:type="spellEnd"/>
      <w:r w:rsidRPr="00DD3A5A">
        <w:rPr>
          <w:rFonts w:cs="Arial"/>
          <w:sz w:val="22"/>
          <w:szCs w:val="22"/>
        </w:rPr>
        <w:t xml:space="preserve"> de </w:t>
      </w:r>
      <w:proofErr w:type="spellStart"/>
      <w:r w:rsidRPr="00DD3A5A">
        <w:rPr>
          <w:rFonts w:cs="Arial"/>
          <w:sz w:val="22"/>
          <w:szCs w:val="22"/>
        </w:rPr>
        <w:t>vehicles</w:t>
      </w:r>
      <w:proofErr w:type="spellEnd"/>
      <w:r w:rsidRPr="00DD3A5A">
        <w:rPr>
          <w:rFonts w:cs="Arial"/>
          <w:sz w:val="22"/>
          <w:szCs w:val="22"/>
        </w:rPr>
        <w:t xml:space="preserve">, </w:t>
      </w:r>
      <w:proofErr w:type="spellStart"/>
      <w:r w:rsidRPr="00DD3A5A">
        <w:rPr>
          <w:rFonts w:cs="Arial"/>
          <w:sz w:val="22"/>
          <w:szCs w:val="22"/>
        </w:rPr>
        <w:t>velocitat</w:t>
      </w:r>
      <w:proofErr w:type="spellEnd"/>
      <w:r w:rsidRPr="00DD3A5A">
        <w:rPr>
          <w:rFonts w:cs="Arial"/>
          <w:sz w:val="22"/>
          <w:szCs w:val="22"/>
        </w:rPr>
        <w:t xml:space="preserve"> </w:t>
      </w:r>
      <w:proofErr w:type="spellStart"/>
      <w:r w:rsidRPr="00DD3A5A">
        <w:rPr>
          <w:rFonts w:cs="Arial"/>
          <w:sz w:val="22"/>
          <w:szCs w:val="22"/>
        </w:rPr>
        <w:t>mitjana</w:t>
      </w:r>
      <w:proofErr w:type="spellEnd"/>
      <w:r w:rsidRPr="00DD3A5A">
        <w:rPr>
          <w:rFonts w:cs="Arial"/>
          <w:sz w:val="22"/>
          <w:szCs w:val="22"/>
        </w:rPr>
        <w:t xml:space="preserve"> i la </w:t>
      </w:r>
      <w:proofErr w:type="spellStart"/>
      <w:r w:rsidRPr="00DD3A5A">
        <w:rPr>
          <w:rFonts w:cs="Arial"/>
          <w:sz w:val="22"/>
          <w:szCs w:val="22"/>
        </w:rPr>
        <w:t>tipologia</w:t>
      </w:r>
      <w:proofErr w:type="spellEnd"/>
      <w:r w:rsidRPr="00DD3A5A">
        <w:rPr>
          <w:rFonts w:cs="Arial"/>
          <w:sz w:val="22"/>
          <w:szCs w:val="22"/>
        </w:rPr>
        <w:t>.</w:t>
      </w:r>
    </w:p>
    <w:p w14:paraId="5FD9C94D"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410C72B4"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1599342B"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317301C1"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lastRenderedPageBreak/>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2417226E"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26909D38"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14EC3D38"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2"/>
          <w:sz w:val="22"/>
          <w:szCs w:val="22"/>
        </w:rPr>
        <w:t xml:space="preserve"> </w:t>
      </w:r>
      <w:r w:rsidRPr="00DD3A5A">
        <w:rPr>
          <w:rFonts w:ascii="Arial" w:hAnsi="Arial" w:cs="Arial"/>
          <w:sz w:val="22"/>
          <w:szCs w:val="22"/>
        </w:rPr>
        <w:t>punts</w:t>
      </w:r>
      <w:r w:rsidRPr="00DD3A5A">
        <w:rPr>
          <w:rFonts w:ascii="Arial" w:hAnsi="Arial" w:cs="Arial"/>
          <w:spacing w:val="-3"/>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3"/>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45F558F2"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70622051"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9"/>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6"/>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453069F1" w14:textId="77777777" w:rsidR="00CC1D2D"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67852D44" w14:textId="02869F5D"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7B267898" w14:textId="77777777" w:rsidR="00367264" w:rsidRPr="00DD3A5A" w:rsidRDefault="00367264" w:rsidP="00367264">
      <w:pPr>
        <w:pStyle w:val="Textindependent"/>
        <w:spacing w:before="7"/>
        <w:ind w:right="-1"/>
        <w:rPr>
          <w:rFonts w:cs="Arial"/>
          <w:sz w:val="22"/>
          <w:szCs w:val="22"/>
        </w:rPr>
      </w:pPr>
    </w:p>
    <w:p w14:paraId="65758F5C" w14:textId="019E1B52"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6A09AE29" w14:textId="77777777" w:rsidR="00367264" w:rsidRPr="00DD3A5A" w:rsidRDefault="00367264" w:rsidP="00367264">
      <w:pPr>
        <w:pStyle w:val="Textindependent"/>
        <w:spacing w:before="127"/>
        <w:ind w:right="-1"/>
        <w:rPr>
          <w:rFonts w:cs="Arial"/>
          <w:sz w:val="22"/>
          <w:szCs w:val="22"/>
        </w:rPr>
      </w:pPr>
    </w:p>
    <w:p w14:paraId="106B50C3"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2" w:name="f._Metodologia_per_desenvolupar_el_cas_d"/>
      <w:bookmarkEnd w:id="12"/>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w:t>
      </w:r>
      <w:r w:rsidRPr="00DD3A5A">
        <w:rPr>
          <w:rFonts w:ascii="Arial" w:hAnsi="Arial" w:cs="Arial"/>
          <w:b/>
          <w:bCs/>
          <w:i w:val="0"/>
          <w:iCs w:val="0"/>
          <w:color w:val="auto"/>
          <w:spacing w:val="-1"/>
        </w:rPr>
        <w:t xml:space="preserve"> </w:t>
      </w:r>
      <w:r w:rsidRPr="00DD3A5A">
        <w:rPr>
          <w:rFonts w:ascii="Arial" w:hAnsi="Arial" w:cs="Arial"/>
          <w:b/>
          <w:bCs/>
          <w:i w:val="0"/>
          <w:iCs w:val="0"/>
          <w:color w:val="auto"/>
        </w:rPr>
        <w:t>3.</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les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emissions dels vehicles: fins a 14 punts</w:t>
      </w:r>
    </w:p>
    <w:p w14:paraId="0005F19B" w14:textId="77777777" w:rsidR="00367264" w:rsidRPr="00DD3A5A" w:rsidRDefault="00367264" w:rsidP="00367264">
      <w:pPr>
        <w:pStyle w:val="Textindependent"/>
        <w:spacing w:before="239"/>
        <w:ind w:left="568" w:right="-1"/>
        <w:rPr>
          <w:rFonts w:cs="Arial"/>
          <w:sz w:val="22"/>
          <w:szCs w:val="22"/>
        </w:rPr>
      </w:pPr>
      <w:proofErr w:type="spellStart"/>
      <w:r w:rsidRPr="00DD3A5A">
        <w:rPr>
          <w:rFonts w:cs="Arial"/>
          <w:sz w:val="22"/>
          <w:szCs w:val="22"/>
        </w:rPr>
        <w:t>Realitzar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4"/>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3"/>
          <w:sz w:val="22"/>
          <w:szCs w:val="22"/>
        </w:rPr>
        <w:t xml:space="preserve"> </w:t>
      </w:r>
      <w:proofErr w:type="spellStart"/>
      <w:r w:rsidRPr="00DD3A5A">
        <w:rPr>
          <w:rFonts w:cs="Arial"/>
          <w:sz w:val="22"/>
          <w:szCs w:val="22"/>
        </w:rPr>
        <w:t>desenvolupar</w:t>
      </w:r>
      <w:proofErr w:type="spellEnd"/>
      <w:r w:rsidRPr="00DD3A5A">
        <w:rPr>
          <w:rFonts w:cs="Arial"/>
          <w:spacing w:val="-3"/>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cas</w:t>
      </w:r>
      <w:proofErr w:type="spellEnd"/>
      <w:r w:rsidRPr="00DD3A5A">
        <w:rPr>
          <w:rFonts w:cs="Arial"/>
          <w:spacing w:val="-4"/>
          <w:sz w:val="22"/>
          <w:szCs w:val="22"/>
        </w:rPr>
        <w:t xml:space="preserve"> </w:t>
      </w:r>
      <w:proofErr w:type="spellStart"/>
      <w:r w:rsidRPr="00DD3A5A">
        <w:rPr>
          <w:rFonts w:cs="Arial"/>
          <w:sz w:val="22"/>
          <w:szCs w:val="22"/>
        </w:rPr>
        <w:t>d’ús</w:t>
      </w:r>
      <w:proofErr w:type="spellEnd"/>
      <w:r w:rsidRPr="00DD3A5A">
        <w:rPr>
          <w:rFonts w:cs="Arial"/>
          <w:spacing w:val="-3"/>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proofErr w:type="spellStart"/>
      <w:r w:rsidRPr="00DD3A5A">
        <w:rPr>
          <w:rFonts w:cs="Arial"/>
          <w:sz w:val="22"/>
          <w:szCs w:val="22"/>
        </w:rPr>
        <w:t>predicció</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 xml:space="preserve">les </w:t>
      </w:r>
      <w:proofErr w:type="spellStart"/>
      <w:r w:rsidRPr="00DD3A5A">
        <w:rPr>
          <w:rFonts w:cs="Arial"/>
          <w:sz w:val="22"/>
          <w:szCs w:val="22"/>
        </w:rPr>
        <w:t>emissions</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vehicles</w:t>
      </w:r>
      <w:proofErr w:type="spellEnd"/>
      <w:r w:rsidRPr="00DD3A5A">
        <w:rPr>
          <w:rFonts w:cs="Arial"/>
          <w:sz w:val="22"/>
          <w:szCs w:val="22"/>
        </w:rPr>
        <w:t>.</w:t>
      </w:r>
    </w:p>
    <w:p w14:paraId="7F127396" w14:textId="77777777" w:rsidR="00367264" w:rsidRPr="00DD3A5A" w:rsidRDefault="00367264" w:rsidP="00367264">
      <w:pPr>
        <w:pStyle w:val="Textindependent"/>
        <w:spacing w:before="241"/>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1E94F1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6E8CB21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269A3E0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0649AF1E"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53CFC3F3"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lastRenderedPageBreak/>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 d’ús (fins a 2 punts)</w:t>
      </w:r>
    </w:p>
    <w:p w14:paraId="649D2801"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7C14895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3AE522A0" w14:textId="77777777" w:rsidR="00367264" w:rsidRPr="00DD3A5A" w:rsidRDefault="00367264" w:rsidP="00367264">
      <w:pPr>
        <w:pStyle w:val="Textindependent"/>
        <w:spacing w:before="239"/>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36E1624"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050A66DB" w14:textId="77777777" w:rsidR="00CC1D2D"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12E246D4" w14:textId="5AE31AEC"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0DC3E3B9" w14:textId="77777777" w:rsidR="00367264" w:rsidRPr="00DD3A5A" w:rsidRDefault="00367264" w:rsidP="00367264">
      <w:pPr>
        <w:pStyle w:val="Textindependent"/>
        <w:spacing w:before="126"/>
        <w:ind w:right="-1"/>
        <w:rPr>
          <w:rFonts w:cs="Arial"/>
          <w:sz w:val="22"/>
          <w:szCs w:val="22"/>
        </w:rPr>
      </w:pPr>
    </w:p>
    <w:p w14:paraId="2F03E63B"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3" w:name="g._Metodologia_per_desenvolupar_el_cas_d"/>
      <w:bookmarkEnd w:id="13"/>
      <w:r w:rsidRPr="00DD3A5A">
        <w:rPr>
          <w:rFonts w:ascii="Arial" w:hAnsi="Arial" w:cs="Arial"/>
          <w:i w:val="0"/>
          <w:iCs w:val="0"/>
          <w:color w:val="auto"/>
        </w:rPr>
        <w:t>M</w:t>
      </w:r>
      <w:r w:rsidRPr="00DD3A5A">
        <w:rPr>
          <w:rFonts w:ascii="Arial" w:hAnsi="Arial" w:cs="Arial"/>
          <w:b/>
          <w:bCs/>
          <w:i w:val="0"/>
          <w:iCs w:val="0"/>
          <w:color w:val="auto"/>
        </w:rPr>
        <w:t>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 4.</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l’estat</w:t>
      </w:r>
      <w:r w:rsidRPr="00DD3A5A">
        <w:rPr>
          <w:rFonts w:ascii="Arial" w:hAnsi="Arial" w:cs="Arial"/>
          <w:b/>
          <w:bCs/>
          <w:i w:val="0"/>
          <w:iCs w:val="0"/>
          <w:color w:val="auto"/>
          <w:spacing w:val="-4"/>
        </w:rPr>
        <w:t xml:space="preserve"> </w:t>
      </w:r>
      <w:r w:rsidRPr="00DD3A5A">
        <w:rPr>
          <w:rFonts w:ascii="Arial" w:hAnsi="Arial" w:cs="Arial"/>
          <w:b/>
          <w:bCs/>
          <w:i w:val="0"/>
          <w:iCs w:val="0"/>
          <w:color w:val="auto"/>
        </w:rPr>
        <w:t>i</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les necessitats de millora de la infraestructura: fins a 14 punts</w:t>
      </w:r>
    </w:p>
    <w:p w14:paraId="43A43DD9"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3"/>
          <w:sz w:val="22"/>
          <w:szCs w:val="22"/>
        </w:rPr>
        <w:t xml:space="preserve"> </w:t>
      </w:r>
      <w:r w:rsidRPr="00DD3A5A">
        <w:rPr>
          <w:rFonts w:cs="Arial"/>
          <w:sz w:val="22"/>
          <w:szCs w:val="22"/>
        </w:rPr>
        <w:t>una</w:t>
      </w:r>
      <w:r w:rsidRPr="00DD3A5A">
        <w:rPr>
          <w:rFonts w:cs="Arial"/>
          <w:spacing w:val="-5"/>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proofErr w:type="spellStart"/>
      <w:r w:rsidRPr="00DD3A5A">
        <w:rPr>
          <w:rFonts w:cs="Arial"/>
          <w:sz w:val="22"/>
          <w:szCs w:val="22"/>
        </w:rPr>
        <w:t>predicció</w:t>
      </w:r>
      <w:proofErr w:type="spellEnd"/>
      <w:r w:rsidRPr="00DD3A5A">
        <w:rPr>
          <w:rFonts w:cs="Arial"/>
          <w:spacing w:val="-4"/>
          <w:sz w:val="22"/>
          <w:szCs w:val="22"/>
        </w:rPr>
        <w:t xml:space="preserve"> </w:t>
      </w:r>
      <w:r w:rsidRPr="00DD3A5A">
        <w:rPr>
          <w:rFonts w:cs="Arial"/>
          <w:sz w:val="22"/>
          <w:szCs w:val="22"/>
        </w:rPr>
        <w:t xml:space="preserve">de </w:t>
      </w:r>
      <w:proofErr w:type="spellStart"/>
      <w:r w:rsidRPr="00DD3A5A">
        <w:rPr>
          <w:rFonts w:cs="Arial"/>
          <w:sz w:val="22"/>
          <w:szCs w:val="22"/>
        </w:rPr>
        <w:t>l’estat</w:t>
      </w:r>
      <w:proofErr w:type="spellEnd"/>
      <w:r w:rsidRPr="00DD3A5A">
        <w:rPr>
          <w:rFonts w:cs="Arial"/>
          <w:sz w:val="22"/>
          <w:szCs w:val="22"/>
        </w:rPr>
        <w:t xml:space="preserve"> i les </w:t>
      </w:r>
      <w:proofErr w:type="spellStart"/>
      <w:r w:rsidRPr="00DD3A5A">
        <w:rPr>
          <w:rFonts w:cs="Arial"/>
          <w:sz w:val="22"/>
          <w:szCs w:val="22"/>
        </w:rPr>
        <w:t>necessitats</w:t>
      </w:r>
      <w:proofErr w:type="spellEnd"/>
      <w:r w:rsidRPr="00DD3A5A">
        <w:rPr>
          <w:rFonts w:cs="Arial"/>
          <w:sz w:val="22"/>
          <w:szCs w:val="22"/>
        </w:rPr>
        <w:t xml:space="preserve"> de </w:t>
      </w:r>
      <w:proofErr w:type="spellStart"/>
      <w:r w:rsidRPr="00DD3A5A">
        <w:rPr>
          <w:rFonts w:cs="Arial"/>
          <w:sz w:val="22"/>
          <w:szCs w:val="22"/>
        </w:rPr>
        <w:t>millora</w:t>
      </w:r>
      <w:proofErr w:type="spellEnd"/>
      <w:r w:rsidRPr="00DD3A5A">
        <w:rPr>
          <w:rFonts w:cs="Arial"/>
          <w:sz w:val="22"/>
          <w:szCs w:val="22"/>
        </w:rPr>
        <w:t xml:space="preserve"> de la infraestructura.</w:t>
      </w:r>
    </w:p>
    <w:p w14:paraId="0EE59490"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18810CEA"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1"/>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29D9341E"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0CB124D7"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02DEF997"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3F19D326"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5CC6229C"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382AA84B"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lastRenderedPageBreak/>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5787151E"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9"/>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9"/>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744211DD"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idoneïtat</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l’aspecte</w:t>
      </w:r>
      <w:r w:rsidRPr="00DD3A5A">
        <w:rPr>
          <w:rFonts w:ascii="Arial" w:hAnsi="Arial" w:cs="Arial"/>
          <w:spacing w:val="-3"/>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3"/>
          <w:sz w:val="22"/>
          <w:szCs w:val="22"/>
        </w:rPr>
        <w:t xml:space="preserve"> </w:t>
      </w:r>
      <w:r w:rsidRPr="00DD3A5A">
        <w:rPr>
          <w:rFonts w:ascii="Arial" w:hAnsi="Arial" w:cs="Arial"/>
          <w:sz w:val="22"/>
          <w:szCs w:val="22"/>
        </w:rPr>
        <w:t>aspecte,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0C965C11" w14:textId="2D8AF10C"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7F56A594" w14:textId="77777777" w:rsidR="00367264" w:rsidRPr="00DD3A5A" w:rsidRDefault="00367264" w:rsidP="00367264">
      <w:pPr>
        <w:pStyle w:val="Textindependent"/>
        <w:spacing w:before="7"/>
        <w:ind w:right="-1"/>
        <w:rPr>
          <w:rFonts w:cs="Arial"/>
          <w:sz w:val="22"/>
          <w:szCs w:val="22"/>
        </w:rPr>
      </w:pPr>
    </w:p>
    <w:p w14:paraId="3DED1CED" w14:textId="23361176"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4B13FF89" w14:textId="77777777" w:rsidR="00367264" w:rsidRPr="00DD3A5A" w:rsidRDefault="00367264" w:rsidP="00367264">
      <w:pPr>
        <w:pStyle w:val="Textindependent"/>
        <w:spacing w:before="131"/>
        <w:ind w:right="-1"/>
        <w:rPr>
          <w:rFonts w:cs="Arial"/>
          <w:sz w:val="22"/>
          <w:szCs w:val="22"/>
        </w:rPr>
      </w:pPr>
    </w:p>
    <w:p w14:paraId="593F10D2"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4" w:name="h._Metodologia_per_desenvolupar_el_cas_d"/>
      <w:bookmarkEnd w:id="14"/>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w:t>
      </w:r>
      <w:r w:rsidRPr="00DD3A5A">
        <w:rPr>
          <w:rFonts w:ascii="Arial" w:hAnsi="Arial" w:cs="Arial"/>
          <w:b/>
          <w:bCs/>
          <w:i w:val="0"/>
          <w:iCs w:val="0"/>
          <w:color w:val="auto"/>
          <w:spacing w:val="-2"/>
        </w:rPr>
        <w:t xml:space="preserve"> </w:t>
      </w:r>
      <w:r w:rsidRPr="00DD3A5A">
        <w:rPr>
          <w:rFonts w:ascii="Arial" w:hAnsi="Arial" w:cs="Arial"/>
          <w:b/>
          <w:bCs/>
          <w:i w:val="0"/>
          <w:iCs w:val="0"/>
          <w:color w:val="auto"/>
        </w:rPr>
        <w:t>5.</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Optimització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les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rutes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per l’execució dels treballs de conservació: fins a 14 punts</w:t>
      </w:r>
    </w:p>
    <w:p w14:paraId="63753143" w14:textId="77777777" w:rsidR="00367264" w:rsidRPr="00DD3A5A" w:rsidRDefault="00367264" w:rsidP="00367264">
      <w:pPr>
        <w:pStyle w:val="Textindependent"/>
        <w:spacing w:before="239"/>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proofErr w:type="spellStart"/>
      <w:r w:rsidRPr="00DD3A5A">
        <w:rPr>
          <w:rFonts w:cs="Arial"/>
          <w:sz w:val="22"/>
          <w:szCs w:val="22"/>
        </w:rPr>
        <w:t>optimització</w:t>
      </w:r>
      <w:proofErr w:type="spellEnd"/>
      <w:r w:rsidRPr="00DD3A5A">
        <w:rPr>
          <w:rFonts w:cs="Arial"/>
          <w:spacing w:val="-4"/>
          <w:sz w:val="22"/>
          <w:szCs w:val="22"/>
        </w:rPr>
        <w:t xml:space="preserve"> </w:t>
      </w:r>
      <w:r w:rsidRPr="00DD3A5A">
        <w:rPr>
          <w:rFonts w:cs="Arial"/>
          <w:sz w:val="22"/>
          <w:szCs w:val="22"/>
        </w:rPr>
        <w:t xml:space="preserve">de les rutes per </w:t>
      </w:r>
      <w:proofErr w:type="spellStart"/>
      <w:r w:rsidRPr="00DD3A5A">
        <w:rPr>
          <w:rFonts w:cs="Arial"/>
          <w:sz w:val="22"/>
          <w:szCs w:val="22"/>
        </w:rPr>
        <w:t>l’execució</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treballs</w:t>
      </w:r>
      <w:proofErr w:type="spellEnd"/>
      <w:r w:rsidRPr="00DD3A5A">
        <w:rPr>
          <w:rFonts w:cs="Arial"/>
          <w:sz w:val="22"/>
          <w:szCs w:val="22"/>
        </w:rPr>
        <w:t xml:space="preserve"> de </w:t>
      </w:r>
      <w:proofErr w:type="spellStart"/>
      <w:r w:rsidRPr="00DD3A5A">
        <w:rPr>
          <w:rFonts w:cs="Arial"/>
          <w:sz w:val="22"/>
          <w:szCs w:val="22"/>
        </w:rPr>
        <w:t>conservació</w:t>
      </w:r>
      <w:proofErr w:type="spellEnd"/>
      <w:r w:rsidRPr="00DD3A5A">
        <w:rPr>
          <w:rFonts w:cs="Arial"/>
          <w:sz w:val="22"/>
          <w:szCs w:val="22"/>
        </w:rPr>
        <w:t>.</w:t>
      </w:r>
    </w:p>
    <w:p w14:paraId="21EFC38A" w14:textId="77777777" w:rsidR="00367264" w:rsidRPr="00DD3A5A" w:rsidRDefault="00367264" w:rsidP="00367264">
      <w:pPr>
        <w:pStyle w:val="Textindependent"/>
        <w:spacing w:before="241"/>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62D43B4"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118AF735"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1B3A632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29FB94A8"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3382CCAB"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3BF29B9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65476656"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2"/>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7F2DEED2"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202FD89D"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lastRenderedPageBreak/>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1C3DEB9A" w14:textId="56B91522"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2"/>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2"/>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2"/>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w:t>
      </w:r>
      <w:r w:rsidRPr="00DD3A5A">
        <w:rPr>
          <w:rFonts w:ascii="Arial" w:hAnsi="Arial" w:cs="Arial"/>
          <w:spacing w:val="-1"/>
          <w:sz w:val="22"/>
          <w:szCs w:val="22"/>
        </w:rPr>
        <w:t xml:space="preserve"> </w:t>
      </w:r>
      <w:r w:rsidRPr="00DD3A5A">
        <w:rPr>
          <w:rFonts w:ascii="Arial" w:hAnsi="Arial" w:cs="Arial"/>
          <w:sz w:val="22"/>
          <w:szCs w:val="22"/>
        </w:rPr>
        <w:t>PPT</w:t>
      </w:r>
      <w:r w:rsidRPr="00DD3A5A">
        <w:rPr>
          <w:rFonts w:ascii="Arial" w:hAnsi="Arial" w:cs="Arial"/>
          <w:spacing w:val="-2"/>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0E8442BF" w14:textId="77777777" w:rsidR="00367264" w:rsidRPr="00DD3A5A" w:rsidRDefault="00367264" w:rsidP="00367264">
      <w:pPr>
        <w:pStyle w:val="Textindependent"/>
        <w:spacing w:before="6"/>
        <w:ind w:right="-1"/>
        <w:rPr>
          <w:rFonts w:cs="Arial"/>
          <w:sz w:val="22"/>
          <w:szCs w:val="22"/>
        </w:rPr>
      </w:pPr>
    </w:p>
    <w:p w14:paraId="6680CE57" w14:textId="45F4721B"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2"/>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7678C85B" w14:textId="77777777" w:rsidR="00367264" w:rsidRPr="00DD3A5A" w:rsidRDefault="00367264" w:rsidP="00367264">
      <w:pPr>
        <w:pStyle w:val="Textindependent"/>
        <w:spacing w:before="126"/>
        <w:ind w:right="-1"/>
        <w:rPr>
          <w:rFonts w:cs="Arial"/>
          <w:sz w:val="22"/>
          <w:szCs w:val="22"/>
        </w:rPr>
      </w:pPr>
    </w:p>
    <w:p w14:paraId="12AB395B" w14:textId="77777777" w:rsidR="00367264" w:rsidRPr="00DD3A5A"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5" w:name="i._Metodologia_per_desenvolupar_el_cas_d"/>
      <w:bookmarkEnd w:id="15"/>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 obligatori</w:t>
      </w:r>
      <w:r w:rsidRPr="00DD3A5A">
        <w:rPr>
          <w:rFonts w:ascii="Arial" w:hAnsi="Arial" w:cs="Arial"/>
          <w:b/>
          <w:bCs/>
          <w:i w:val="0"/>
          <w:iCs w:val="0"/>
          <w:color w:val="auto"/>
          <w:spacing w:val="-3"/>
        </w:rPr>
        <w:t xml:space="preserve"> </w:t>
      </w:r>
      <w:r w:rsidRPr="00DD3A5A">
        <w:rPr>
          <w:rFonts w:ascii="Arial" w:hAnsi="Arial" w:cs="Arial"/>
          <w:b/>
          <w:bCs/>
          <w:i w:val="0"/>
          <w:iCs w:val="0"/>
          <w:color w:val="auto"/>
        </w:rPr>
        <w:t>6.</w:t>
      </w:r>
      <w:r w:rsidRPr="00DD3A5A">
        <w:rPr>
          <w:rFonts w:ascii="Arial" w:hAnsi="Arial" w:cs="Arial"/>
          <w:b/>
          <w:bCs/>
          <w:i w:val="0"/>
          <w:iCs w:val="0"/>
          <w:color w:val="auto"/>
          <w:spacing w:val="-3"/>
        </w:rPr>
        <w:t xml:space="preserve"> </w:t>
      </w:r>
      <w:r w:rsidRPr="00DD3A5A">
        <w:rPr>
          <w:rFonts w:ascii="Arial" w:hAnsi="Arial" w:cs="Arial"/>
          <w:b/>
          <w:bCs/>
          <w:i w:val="0"/>
          <w:iCs w:val="0"/>
          <w:color w:val="auto"/>
        </w:rPr>
        <w:t>Accidentalitat:</w:t>
      </w:r>
      <w:r w:rsidRPr="00DD3A5A">
        <w:rPr>
          <w:rFonts w:ascii="Arial" w:hAnsi="Arial" w:cs="Arial"/>
          <w:b/>
          <w:bCs/>
          <w:i w:val="0"/>
          <w:iCs w:val="0"/>
          <w:color w:val="auto"/>
          <w:spacing w:val="-3"/>
        </w:rPr>
        <w:t xml:space="preserve"> </w:t>
      </w:r>
      <w:r w:rsidRPr="00DD3A5A">
        <w:rPr>
          <w:rFonts w:ascii="Arial" w:hAnsi="Arial" w:cs="Arial"/>
          <w:b/>
          <w:bCs/>
          <w:i w:val="0"/>
          <w:iCs w:val="0"/>
          <w:color w:val="auto"/>
        </w:rPr>
        <w:t>fins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 xml:space="preserve">14 </w:t>
      </w:r>
      <w:r w:rsidRPr="00DD3A5A">
        <w:rPr>
          <w:rFonts w:ascii="Arial" w:hAnsi="Arial" w:cs="Arial"/>
          <w:b/>
          <w:bCs/>
          <w:i w:val="0"/>
          <w:iCs w:val="0"/>
          <w:color w:val="auto"/>
          <w:spacing w:val="-2"/>
        </w:rPr>
        <w:t>punts</w:t>
      </w:r>
    </w:p>
    <w:p w14:paraId="4DC419EC"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Realitzar</w:t>
      </w:r>
      <w:proofErr w:type="spellEnd"/>
      <w:r w:rsidRPr="00DD3A5A">
        <w:rPr>
          <w:rFonts w:cs="Arial"/>
          <w:spacing w:val="-11"/>
          <w:sz w:val="22"/>
          <w:szCs w:val="22"/>
        </w:rPr>
        <w:t xml:space="preserve"> </w:t>
      </w:r>
      <w:r w:rsidRPr="00DD3A5A">
        <w:rPr>
          <w:rFonts w:cs="Arial"/>
          <w:sz w:val="22"/>
          <w:szCs w:val="22"/>
        </w:rPr>
        <w:t>una</w:t>
      </w:r>
      <w:r w:rsidRPr="00DD3A5A">
        <w:rPr>
          <w:rFonts w:cs="Arial"/>
          <w:spacing w:val="-9"/>
          <w:sz w:val="22"/>
          <w:szCs w:val="22"/>
        </w:rPr>
        <w:t xml:space="preserve"> </w:t>
      </w:r>
      <w:proofErr w:type="spellStart"/>
      <w:r w:rsidRPr="00DD3A5A">
        <w:rPr>
          <w:rFonts w:cs="Arial"/>
          <w:sz w:val="22"/>
          <w:szCs w:val="22"/>
        </w:rPr>
        <w:t>proposta</w:t>
      </w:r>
      <w:proofErr w:type="spellEnd"/>
      <w:r w:rsidRPr="00DD3A5A">
        <w:rPr>
          <w:rFonts w:cs="Arial"/>
          <w:spacing w:val="-11"/>
          <w:sz w:val="22"/>
          <w:szCs w:val="22"/>
        </w:rPr>
        <w:t xml:space="preserve"> </w:t>
      </w:r>
      <w:proofErr w:type="spellStart"/>
      <w:r w:rsidRPr="00DD3A5A">
        <w:rPr>
          <w:rFonts w:cs="Arial"/>
          <w:sz w:val="22"/>
          <w:szCs w:val="22"/>
        </w:rPr>
        <w:t>metodològica</w:t>
      </w:r>
      <w:proofErr w:type="spellEnd"/>
      <w:r w:rsidRPr="00DD3A5A">
        <w:rPr>
          <w:rFonts w:cs="Arial"/>
          <w:spacing w:val="-9"/>
          <w:sz w:val="22"/>
          <w:szCs w:val="22"/>
        </w:rPr>
        <w:t xml:space="preserve"> </w:t>
      </w:r>
      <w:r w:rsidRPr="00DD3A5A">
        <w:rPr>
          <w:rFonts w:cs="Arial"/>
          <w:sz w:val="22"/>
          <w:szCs w:val="22"/>
        </w:rPr>
        <w:t>per</w:t>
      </w:r>
      <w:r w:rsidRPr="00DD3A5A">
        <w:rPr>
          <w:rFonts w:cs="Arial"/>
          <w:spacing w:val="-10"/>
          <w:sz w:val="22"/>
          <w:szCs w:val="22"/>
        </w:rPr>
        <w:t xml:space="preserve"> </w:t>
      </w:r>
      <w:proofErr w:type="spellStart"/>
      <w:r w:rsidRPr="00DD3A5A">
        <w:rPr>
          <w:rFonts w:cs="Arial"/>
          <w:sz w:val="22"/>
          <w:szCs w:val="22"/>
        </w:rPr>
        <w:t>desenvolupar</w:t>
      </w:r>
      <w:proofErr w:type="spellEnd"/>
      <w:r w:rsidRPr="00DD3A5A">
        <w:rPr>
          <w:rFonts w:cs="Arial"/>
          <w:spacing w:val="-10"/>
          <w:sz w:val="22"/>
          <w:szCs w:val="22"/>
        </w:rPr>
        <w:t xml:space="preserve"> </w:t>
      </w:r>
      <w:r w:rsidRPr="00DD3A5A">
        <w:rPr>
          <w:rFonts w:cs="Arial"/>
          <w:sz w:val="22"/>
          <w:szCs w:val="22"/>
        </w:rPr>
        <w:t>el</w:t>
      </w:r>
      <w:r w:rsidRPr="00DD3A5A">
        <w:rPr>
          <w:rFonts w:cs="Arial"/>
          <w:spacing w:val="-11"/>
          <w:sz w:val="22"/>
          <w:szCs w:val="22"/>
        </w:rPr>
        <w:t xml:space="preserve"> </w:t>
      </w:r>
      <w:proofErr w:type="spellStart"/>
      <w:r w:rsidRPr="00DD3A5A">
        <w:rPr>
          <w:rFonts w:cs="Arial"/>
          <w:sz w:val="22"/>
          <w:szCs w:val="22"/>
        </w:rPr>
        <w:t>cas</w:t>
      </w:r>
      <w:proofErr w:type="spellEnd"/>
      <w:r w:rsidRPr="00DD3A5A">
        <w:rPr>
          <w:rFonts w:cs="Arial"/>
          <w:spacing w:val="-11"/>
          <w:sz w:val="22"/>
          <w:szCs w:val="22"/>
        </w:rPr>
        <w:t xml:space="preserve"> </w:t>
      </w:r>
      <w:proofErr w:type="spellStart"/>
      <w:r w:rsidRPr="00DD3A5A">
        <w:rPr>
          <w:rFonts w:cs="Arial"/>
          <w:sz w:val="22"/>
          <w:szCs w:val="22"/>
        </w:rPr>
        <w:t>d’ús</w:t>
      </w:r>
      <w:proofErr w:type="spellEnd"/>
      <w:r w:rsidRPr="00DD3A5A">
        <w:rPr>
          <w:rFonts w:cs="Arial"/>
          <w:spacing w:val="-10"/>
          <w:sz w:val="22"/>
          <w:szCs w:val="22"/>
        </w:rPr>
        <w:t xml:space="preserve"> </w:t>
      </w:r>
      <w:proofErr w:type="spellStart"/>
      <w:r w:rsidRPr="00DD3A5A">
        <w:rPr>
          <w:rFonts w:cs="Arial"/>
          <w:sz w:val="22"/>
          <w:szCs w:val="22"/>
        </w:rPr>
        <w:t>obligatori</w:t>
      </w:r>
      <w:proofErr w:type="spellEnd"/>
      <w:r w:rsidRPr="00DD3A5A">
        <w:rPr>
          <w:rFonts w:cs="Arial"/>
          <w:spacing w:val="-7"/>
          <w:sz w:val="22"/>
          <w:szCs w:val="22"/>
        </w:rPr>
        <w:t xml:space="preserve"> </w:t>
      </w:r>
      <w:proofErr w:type="spellStart"/>
      <w:r w:rsidRPr="00DD3A5A">
        <w:rPr>
          <w:rFonts w:cs="Arial"/>
          <w:spacing w:val="-2"/>
          <w:sz w:val="22"/>
          <w:szCs w:val="22"/>
        </w:rPr>
        <w:t>accidentalitat</w:t>
      </w:r>
      <w:proofErr w:type="spellEnd"/>
      <w:r w:rsidRPr="00DD3A5A">
        <w:rPr>
          <w:rFonts w:cs="Arial"/>
          <w:spacing w:val="-2"/>
          <w:sz w:val="22"/>
          <w:szCs w:val="22"/>
        </w:rPr>
        <w:t>.</w:t>
      </w:r>
    </w:p>
    <w:p w14:paraId="2C41A06C" w14:textId="77777777" w:rsidR="00CC1D2D" w:rsidRPr="00DD3A5A" w:rsidRDefault="00CC1D2D" w:rsidP="00367264">
      <w:pPr>
        <w:pStyle w:val="Textindependent"/>
        <w:ind w:left="568" w:right="-1"/>
        <w:rPr>
          <w:rFonts w:cs="Arial"/>
          <w:sz w:val="22"/>
          <w:szCs w:val="22"/>
        </w:rPr>
      </w:pPr>
    </w:p>
    <w:p w14:paraId="0853D9CA" w14:textId="413F1627" w:rsidR="00367264" w:rsidRPr="00DD3A5A" w:rsidRDefault="00367264" w:rsidP="00367264">
      <w:pPr>
        <w:pStyle w:val="Textindependent"/>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13D6BD27"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30233F6F"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53455CFD"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270D43AF"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42EA4805"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30D9D18B"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5"/>
          <w:sz w:val="22"/>
          <w:szCs w:val="22"/>
        </w:rPr>
        <w:t xml:space="preserve"> </w:t>
      </w:r>
      <w:r w:rsidRPr="00DD3A5A">
        <w:rPr>
          <w:rFonts w:ascii="Arial" w:hAnsi="Arial" w:cs="Arial"/>
          <w:sz w:val="22"/>
          <w:szCs w:val="22"/>
        </w:rPr>
        <w:t>anàlisi</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5"/>
          <w:sz w:val="22"/>
          <w:szCs w:val="22"/>
        </w:rPr>
        <w:t xml:space="preserve"> </w:t>
      </w: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5"/>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1"/>
          <w:sz w:val="22"/>
          <w:szCs w:val="22"/>
        </w:rPr>
        <w:t xml:space="preserve"> </w:t>
      </w:r>
      <w:r w:rsidRPr="00DD3A5A">
        <w:rPr>
          <w:rFonts w:ascii="Arial" w:hAnsi="Arial" w:cs="Arial"/>
          <w:sz w:val="22"/>
          <w:szCs w:val="22"/>
        </w:rPr>
        <w:t>actors implicats i mesures per evitar-los (fins a 2 punts)</w:t>
      </w:r>
    </w:p>
    <w:p w14:paraId="2F48804A"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0B6E529B"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9"/>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6"/>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2263AEDF"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idoneïtat</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l’aspecte</w:t>
      </w:r>
      <w:r w:rsidRPr="00DD3A5A">
        <w:rPr>
          <w:rFonts w:ascii="Arial" w:hAnsi="Arial" w:cs="Arial"/>
          <w:spacing w:val="-3"/>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3"/>
          <w:sz w:val="22"/>
          <w:szCs w:val="22"/>
        </w:rPr>
        <w:t xml:space="preserve"> </w:t>
      </w:r>
      <w:r w:rsidRPr="00DD3A5A">
        <w:rPr>
          <w:rFonts w:ascii="Arial" w:hAnsi="Arial" w:cs="Arial"/>
          <w:sz w:val="22"/>
          <w:szCs w:val="22"/>
        </w:rPr>
        <w:t>aspecte,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3E0B05B4" w14:textId="1F461EE4"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 xml:space="preserve">correcta però no aporta cap valor afegit o no es fan aportacions addicionals en </w:t>
      </w:r>
      <w:r w:rsidRPr="00DD3A5A">
        <w:rPr>
          <w:rFonts w:ascii="Arial" w:hAnsi="Arial" w:cs="Arial"/>
          <w:sz w:val="22"/>
          <w:szCs w:val="22"/>
        </w:rPr>
        <w:lastRenderedPageBreak/>
        <w:t>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47E69266" w14:textId="77777777" w:rsidR="00367264" w:rsidRPr="00DD3A5A" w:rsidRDefault="00367264" w:rsidP="00367264">
      <w:pPr>
        <w:pStyle w:val="Textindependent"/>
        <w:spacing w:before="7"/>
        <w:ind w:right="-1"/>
        <w:rPr>
          <w:rFonts w:cs="Arial"/>
          <w:sz w:val="22"/>
          <w:szCs w:val="22"/>
        </w:rPr>
      </w:pPr>
    </w:p>
    <w:p w14:paraId="3AB99C39" w14:textId="756C5A9E"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 al</w:t>
      </w:r>
      <w:r w:rsidRPr="00DD3A5A">
        <w:rPr>
          <w:rFonts w:ascii="Arial" w:hAnsi="Arial" w:cs="Arial"/>
          <w:spacing w:val="-3"/>
          <w:sz w:val="22"/>
          <w:szCs w:val="22"/>
        </w:rPr>
        <w:t xml:space="preserve"> </w:t>
      </w:r>
      <w:r w:rsidRPr="00DD3A5A">
        <w:rPr>
          <w:rFonts w:ascii="Arial" w:hAnsi="Arial" w:cs="Arial"/>
          <w:sz w:val="22"/>
          <w:szCs w:val="22"/>
        </w:rPr>
        <w:t>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w:t>
      </w:r>
      <w:r w:rsidR="00CC1D2D" w:rsidRPr="00DD3A5A">
        <w:rPr>
          <w:rFonts w:ascii="Arial" w:hAnsi="Arial" w:cs="Arial"/>
          <w:sz w:val="22"/>
          <w:szCs w:val="22"/>
        </w:rPr>
        <w:t xml:space="preserve">b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7DAAF891" w14:textId="77777777" w:rsidR="00367264" w:rsidRPr="00DD3A5A" w:rsidRDefault="00367264" w:rsidP="00367264">
      <w:pPr>
        <w:pStyle w:val="Textindependent"/>
        <w:spacing w:before="127"/>
        <w:ind w:right="-1"/>
        <w:rPr>
          <w:rFonts w:cs="Arial"/>
          <w:sz w:val="22"/>
          <w:szCs w:val="22"/>
        </w:rPr>
      </w:pPr>
    </w:p>
    <w:p w14:paraId="230EC5EB"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6" w:name="j._Metodologia_per_desenvolupar_el_cas_d"/>
      <w:bookmarkEnd w:id="16"/>
      <w:r w:rsidRPr="00DD3A5A">
        <w:rPr>
          <w:rFonts w:ascii="Arial" w:hAnsi="Arial" w:cs="Arial"/>
          <w:b/>
          <w:bCs/>
          <w:i w:val="0"/>
          <w:iCs w:val="0"/>
          <w:color w:val="auto"/>
        </w:rPr>
        <w:t>Metodologia</w:t>
      </w:r>
      <w:r w:rsidRPr="00DD3A5A">
        <w:rPr>
          <w:rFonts w:ascii="Arial" w:hAnsi="Arial" w:cs="Arial"/>
          <w:b/>
          <w:bCs/>
          <w:i w:val="0"/>
          <w:iCs w:val="0"/>
          <w:color w:val="auto"/>
          <w:spacing w:val="-5"/>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5"/>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5"/>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5"/>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1"/>
        </w:rPr>
        <w:t xml:space="preserve"> </w:t>
      </w:r>
      <w:r w:rsidRPr="00DD3A5A">
        <w:rPr>
          <w:rFonts w:ascii="Arial" w:hAnsi="Arial" w:cs="Arial"/>
          <w:b/>
          <w:bCs/>
          <w:i w:val="0"/>
          <w:iCs w:val="0"/>
          <w:color w:val="auto"/>
        </w:rPr>
        <w:t>obligatori</w:t>
      </w:r>
      <w:r w:rsidRPr="00DD3A5A">
        <w:rPr>
          <w:rFonts w:ascii="Arial" w:hAnsi="Arial" w:cs="Arial"/>
          <w:b/>
          <w:bCs/>
          <w:i w:val="0"/>
          <w:iCs w:val="0"/>
          <w:color w:val="auto"/>
          <w:spacing w:val="-4"/>
        </w:rPr>
        <w:t xml:space="preserve"> </w:t>
      </w:r>
      <w:r w:rsidRPr="00DD3A5A">
        <w:rPr>
          <w:rFonts w:ascii="Arial" w:hAnsi="Arial" w:cs="Arial"/>
          <w:b/>
          <w:bCs/>
          <w:i w:val="0"/>
          <w:iCs w:val="0"/>
          <w:color w:val="auto"/>
        </w:rPr>
        <w:t>7.</w:t>
      </w:r>
      <w:r w:rsidRPr="00DD3A5A">
        <w:rPr>
          <w:rFonts w:ascii="Arial" w:hAnsi="Arial" w:cs="Arial"/>
          <w:b/>
          <w:bCs/>
          <w:i w:val="0"/>
          <w:iCs w:val="0"/>
          <w:color w:val="auto"/>
          <w:spacing w:val="-4"/>
        </w:rPr>
        <w:t xml:space="preserve"> </w:t>
      </w:r>
      <w:r w:rsidRPr="00DD3A5A">
        <w:rPr>
          <w:rFonts w:ascii="Arial" w:hAnsi="Arial" w:cs="Arial"/>
          <w:b/>
          <w:bCs/>
          <w:i w:val="0"/>
          <w:iCs w:val="0"/>
          <w:color w:val="auto"/>
        </w:rPr>
        <w:t>Simulació</w:t>
      </w:r>
      <w:r w:rsidRPr="00DD3A5A">
        <w:rPr>
          <w:rFonts w:ascii="Arial" w:hAnsi="Arial" w:cs="Arial"/>
          <w:b/>
          <w:bCs/>
          <w:i w:val="0"/>
          <w:iCs w:val="0"/>
          <w:color w:val="auto"/>
          <w:spacing w:val="-5"/>
        </w:rPr>
        <w:t xml:space="preserve"> </w:t>
      </w:r>
      <w:r w:rsidRPr="00DD3A5A">
        <w:rPr>
          <w:rFonts w:ascii="Arial" w:hAnsi="Arial" w:cs="Arial"/>
          <w:b/>
          <w:bCs/>
          <w:i w:val="0"/>
          <w:iCs w:val="0"/>
          <w:color w:val="auto"/>
        </w:rPr>
        <w:t>d'afectacions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al trànsit: fins a 14 punts</w:t>
      </w:r>
    </w:p>
    <w:p w14:paraId="08CB89F0" w14:textId="77777777" w:rsidR="00367264" w:rsidRPr="00DD3A5A" w:rsidRDefault="00367264" w:rsidP="00367264">
      <w:pPr>
        <w:pStyle w:val="Textindependent"/>
        <w:spacing w:before="240" w:line="259" w:lineRule="auto"/>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4"/>
          <w:sz w:val="22"/>
          <w:szCs w:val="22"/>
        </w:rPr>
        <w:t xml:space="preserve"> </w:t>
      </w:r>
      <w:proofErr w:type="spellStart"/>
      <w:r w:rsidRPr="00DD3A5A">
        <w:rPr>
          <w:rFonts w:cs="Arial"/>
          <w:sz w:val="22"/>
          <w:szCs w:val="22"/>
        </w:rPr>
        <w:t>simulació</w:t>
      </w:r>
      <w:proofErr w:type="spellEnd"/>
      <w:r w:rsidRPr="00DD3A5A">
        <w:rPr>
          <w:rFonts w:cs="Arial"/>
          <w:sz w:val="22"/>
          <w:szCs w:val="22"/>
        </w:rPr>
        <w:t xml:space="preserve"> </w:t>
      </w:r>
      <w:proofErr w:type="spellStart"/>
      <w:r w:rsidRPr="00DD3A5A">
        <w:rPr>
          <w:rFonts w:cs="Arial"/>
          <w:sz w:val="22"/>
          <w:szCs w:val="22"/>
        </w:rPr>
        <w:t>d'afectacions</w:t>
      </w:r>
      <w:proofErr w:type="spellEnd"/>
      <w:r w:rsidRPr="00DD3A5A">
        <w:rPr>
          <w:rFonts w:cs="Arial"/>
          <w:sz w:val="22"/>
          <w:szCs w:val="22"/>
        </w:rPr>
        <w:t xml:space="preserve"> al </w:t>
      </w:r>
      <w:proofErr w:type="spellStart"/>
      <w:r w:rsidRPr="00DD3A5A">
        <w:rPr>
          <w:rFonts w:cs="Arial"/>
          <w:sz w:val="22"/>
          <w:szCs w:val="22"/>
        </w:rPr>
        <w:t>trànsit</w:t>
      </w:r>
      <w:proofErr w:type="spellEnd"/>
      <w:r w:rsidRPr="00DD3A5A">
        <w:rPr>
          <w:rFonts w:cs="Arial"/>
          <w:sz w:val="22"/>
          <w:szCs w:val="22"/>
        </w:rPr>
        <w:t>.</w:t>
      </w:r>
    </w:p>
    <w:p w14:paraId="03776D32"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17A4C2B3" w14:textId="77777777" w:rsidR="00367264" w:rsidRPr="00DD3A5A" w:rsidRDefault="00367264" w:rsidP="00367264">
      <w:pPr>
        <w:pStyle w:val="Textindependent"/>
        <w:spacing w:before="7"/>
        <w:ind w:right="-1"/>
        <w:rPr>
          <w:rFonts w:cs="Arial"/>
          <w:sz w:val="22"/>
          <w:szCs w:val="22"/>
        </w:rPr>
      </w:pPr>
    </w:p>
    <w:p w14:paraId="5D264C83" w14:textId="714E980A" w:rsidR="00367264" w:rsidRPr="00DD3A5A"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1"/>
          <w:sz w:val="22"/>
          <w:szCs w:val="22"/>
        </w:rPr>
        <w:t xml:space="preserve"> </w:t>
      </w:r>
      <w:r w:rsidRPr="00DD3A5A">
        <w:rPr>
          <w:rFonts w:ascii="Arial" w:hAnsi="Arial" w:cs="Arial"/>
          <w:sz w:val="22"/>
          <w:szCs w:val="22"/>
        </w:rPr>
        <w:t>(fins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7ACE0358" w14:textId="77777777" w:rsidR="00CC1D2D" w:rsidRPr="00DD3A5A" w:rsidRDefault="00CC1D2D" w:rsidP="00CC1D2D">
      <w:pPr>
        <w:pStyle w:val="Pargrafdellista"/>
        <w:widowControl w:val="0"/>
        <w:tabs>
          <w:tab w:val="left" w:pos="1648"/>
        </w:tabs>
        <w:autoSpaceDE w:val="0"/>
        <w:autoSpaceDN w:val="0"/>
        <w:spacing w:line="259" w:lineRule="auto"/>
        <w:ind w:left="1648" w:right="-1"/>
        <w:contextualSpacing w:val="0"/>
        <w:jc w:val="both"/>
        <w:rPr>
          <w:rFonts w:ascii="Arial" w:hAnsi="Arial" w:cs="Arial"/>
          <w:sz w:val="22"/>
          <w:szCs w:val="22"/>
        </w:rPr>
      </w:pPr>
    </w:p>
    <w:p w14:paraId="2152339B" w14:textId="77777777" w:rsidR="00367264" w:rsidRPr="00DD3A5A"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69927801"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3312AF22"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6ED56CFC"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0CC30440"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3086B2BD"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dels</w:t>
      </w:r>
      <w:r w:rsidRPr="00DD3A5A">
        <w:rPr>
          <w:rFonts w:ascii="Arial" w:hAnsi="Arial" w:cs="Arial"/>
          <w:spacing w:val="-2"/>
          <w:sz w:val="22"/>
          <w:szCs w:val="22"/>
        </w:rPr>
        <w:t xml:space="preserve"> </w:t>
      </w:r>
      <w:r w:rsidRPr="00DD3A5A">
        <w:rPr>
          <w:rFonts w:ascii="Arial" w:hAnsi="Arial" w:cs="Arial"/>
          <w:sz w:val="22"/>
          <w:szCs w:val="22"/>
        </w:rPr>
        <w:t>costos</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manteniment</w:t>
      </w:r>
      <w:r w:rsidRPr="00DD3A5A">
        <w:rPr>
          <w:rFonts w:ascii="Arial" w:hAnsi="Arial" w:cs="Arial"/>
          <w:spacing w:val="-3"/>
          <w:sz w:val="22"/>
          <w:szCs w:val="22"/>
        </w:rPr>
        <w:t xml:space="preserve"> </w:t>
      </w:r>
      <w:r w:rsidRPr="00DD3A5A">
        <w:rPr>
          <w:rFonts w:ascii="Arial" w:hAnsi="Arial" w:cs="Arial"/>
          <w:sz w:val="22"/>
          <w:szCs w:val="22"/>
        </w:rPr>
        <w:t>anuals</w:t>
      </w:r>
      <w:r w:rsidRPr="00DD3A5A">
        <w:rPr>
          <w:rFonts w:ascii="Arial" w:hAnsi="Arial" w:cs="Arial"/>
          <w:spacing w:val="-2"/>
          <w:sz w:val="22"/>
          <w:szCs w:val="22"/>
        </w:rPr>
        <w:t xml:space="preserve"> </w:t>
      </w:r>
      <w:r w:rsidRPr="00DD3A5A">
        <w:rPr>
          <w:rFonts w:ascii="Arial" w:hAnsi="Arial" w:cs="Arial"/>
          <w:sz w:val="22"/>
          <w:szCs w:val="22"/>
        </w:rPr>
        <w:t>un</w:t>
      </w:r>
      <w:r w:rsidRPr="00DD3A5A">
        <w:rPr>
          <w:rFonts w:ascii="Arial" w:hAnsi="Arial" w:cs="Arial"/>
          <w:spacing w:val="-3"/>
          <w:sz w:val="22"/>
          <w:szCs w:val="22"/>
        </w:rPr>
        <w:t xml:space="preserve"> </w:t>
      </w:r>
      <w:r w:rsidRPr="00DD3A5A">
        <w:rPr>
          <w:rFonts w:ascii="Arial" w:hAnsi="Arial" w:cs="Arial"/>
          <w:sz w:val="22"/>
          <w:szCs w:val="22"/>
        </w:rPr>
        <w:t>cop</w:t>
      </w:r>
      <w:r w:rsidRPr="00DD3A5A">
        <w:rPr>
          <w:rFonts w:ascii="Arial" w:hAnsi="Arial" w:cs="Arial"/>
          <w:spacing w:val="-2"/>
          <w:sz w:val="22"/>
          <w:szCs w:val="22"/>
        </w:rPr>
        <w:t xml:space="preserve"> </w:t>
      </w:r>
      <w:r w:rsidRPr="00DD3A5A">
        <w:rPr>
          <w:rFonts w:ascii="Arial" w:hAnsi="Arial" w:cs="Arial"/>
          <w:sz w:val="22"/>
          <w:szCs w:val="22"/>
        </w:rPr>
        <w:t>desenvolupat</w:t>
      </w:r>
      <w:r w:rsidRPr="00DD3A5A">
        <w:rPr>
          <w:rFonts w:ascii="Arial" w:hAnsi="Arial" w:cs="Arial"/>
          <w:spacing w:val="-2"/>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1"/>
          <w:sz w:val="22"/>
          <w:szCs w:val="22"/>
        </w:rPr>
        <w:t xml:space="preserve"> </w:t>
      </w:r>
      <w:r w:rsidRPr="00DD3A5A">
        <w:rPr>
          <w:rFonts w:ascii="Arial" w:hAnsi="Arial" w:cs="Arial"/>
          <w:sz w:val="22"/>
          <w:szCs w:val="22"/>
        </w:rPr>
        <w:t>i justificació d’aquests costos (fins a 2 punts)</w:t>
      </w:r>
    </w:p>
    <w:p w14:paraId="3A83CBEF"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6D337068"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74CC3F82" w14:textId="517F824A"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2"/>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2"/>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2"/>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w:t>
      </w:r>
      <w:r w:rsidRPr="00DD3A5A">
        <w:rPr>
          <w:rFonts w:ascii="Arial" w:hAnsi="Arial" w:cs="Arial"/>
          <w:spacing w:val="-1"/>
          <w:sz w:val="22"/>
          <w:szCs w:val="22"/>
        </w:rPr>
        <w:t xml:space="preserve"> </w:t>
      </w:r>
      <w:r w:rsidRPr="00DD3A5A">
        <w:rPr>
          <w:rFonts w:ascii="Arial" w:hAnsi="Arial" w:cs="Arial"/>
          <w:sz w:val="22"/>
          <w:szCs w:val="22"/>
        </w:rPr>
        <w:t>PPT</w:t>
      </w:r>
      <w:r w:rsidRPr="00DD3A5A">
        <w:rPr>
          <w:rFonts w:ascii="Arial" w:hAnsi="Arial" w:cs="Arial"/>
          <w:spacing w:val="-2"/>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5AAD4E2B" w14:textId="77777777" w:rsidR="00367264" w:rsidRPr="00DD3A5A" w:rsidRDefault="00367264" w:rsidP="00367264">
      <w:pPr>
        <w:pStyle w:val="Textindependent"/>
        <w:spacing w:before="7"/>
        <w:ind w:right="-1"/>
        <w:rPr>
          <w:rFonts w:cs="Arial"/>
          <w:sz w:val="22"/>
          <w:szCs w:val="22"/>
        </w:rPr>
      </w:pPr>
    </w:p>
    <w:p w14:paraId="2712E4B6" w14:textId="26997513"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2"/>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1ADCDB88" w14:textId="77777777" w:rsidR="00367264" w:rsidRPr="00DD3A5A" w:rsidRDefault="00367264" w:rsidP="00367264">
      <w:pPr>
        <w:pStyle w:val="Textindependent"/>
        <w:spacing w:before="126"/>
        <w:ind w:right="-1"/>
        <w:rPr>
          <w:rFonts w:cs="Arial"/>
          <w:sz w:val="22"/>
          <w:szCs w:val="22"/>
        </w:rPr>
      </w:pPr>
    </w:p>
    <w:p w14:paraId="25DEB9D7"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7" w:name="k._Metodologia_per_desenvolupar_el_cas_d"/>
      <w:bookmarkEnd w:id="17"/>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 obligatori</w:t>
      </w:r>
      <w:r w:rsidRPr="00DD3A5A">
        <w:rPr>
          <w:rFonts w:ascii="Arial" w:hAnsi="Arial" w:cs="Arial"/>
          <w:b/>
          <w:bCs/>
          <w:i w:val="0"/>
          <w:iCs w:val="0"/>
          <w:color w:val="auto"/>
          <w:spacing w:val="-3"/>
        </w:rPr>
        <w:t xml:space="preserve"> </w:t>
      </w:r>
      <w:r w:rsidRPr="00DD3A5A">
        <w:rPr>
          <w:rFonts w:ascii="Arial" w:hAnsi="Arial" w:cs="Arial"/>
          <w:b/>
          <w:bCs/>
          <w:i w:val="0"/>
          <w:iCs w:val="0"/>
          <w:color w:val="auto"/>
        </w:rPr>
        <w:t>8.</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retencions: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fins a 14 punts</w:t>
      </w:r>
    </w:p>
    <w:p w14:paraId="6C8C20E1"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proofErr w:type="spellStart"/>
      <w:r w:rsidRPr="00DD3A5A">
        <w:rPr>
          <w:rFonts w:cs="Arial"/>
          <w:sz w:val="22"/>
          <w:szCs w:val="22"/>
        </w:rPr>
        <w:t>predicció</w:t>
      </w:r>
      <w:proofErr w:type="spellEnd"/>
      <w:r w:rsidRPr="00DD3A5A">
        <w:rPr>
          <w:rFonts w:cs="Arial"/>
          <w:spacing w:val="-4"/>
          <w:sz w:val="22"/>
          <w:szCs w:val="22"/>
        </w:rPr>
        <w:t xml:space="preserve"> </w:t>
      </w:r>
      <w:r w:rsidRPr="00DD3A5A">
        <w:rPr>
          <w:rFonts w:cs="Arial"/>
          <w:sz w:val="22"/>
          <w:szCs w:val="22"/>
        </w:rPr>
        <w:t xml:space="preserve">de </w:t>
      </w:r>
      <w:proofErr w:type="spellStart"/>
      <w:r w:rsidRPr="00DD3A5A">
        <w:rPr>
          <w:rFonts w:cs="Arial"/>
          <w:spacing w:val="-2"/>
          <w:sz w:val="22"/>
          <w:szCs w:val="22"/>
        </w:rPr>
        <w:t>retencions</w:t>
      </w:r>
      <w:proofErr w:type="spellEnd"/>
      <w:r w:rsidRPr="00DD3A5A">
        <w:rPr>
          <w:rFonts w:cs="Arial"/>
          <w:spacing w:val="-2"/>
          <w:sz w:val="22"/>
          <w:szCs w:val="22"/>
        </w:rPr>
        <w:t>.</w:t>
      </w:r>
    </w:p>
    <w:p w14:paraId="56D64548"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752CCA92"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61E3A0A3" w14:textId="77777777" w:rsidR="00CC1D2D" w:rsidRPr="00DD3A5A"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69817D59" w14:textId="3AAEE067" w:rsidR="00367264" w:rsidRPr="00DD3A5A"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27B2BE56"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0F3CBE84"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28657631"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5773FE08"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17E556A5" w14:textId="77777777" w:rsidR="00367264" w:rsidRPr="00DD3A5A" w:rsidRDefault="00367264" w:rsidP="00367264">
      <w:pPr>
        <w:pStyle w:val="Textindependent"/>
        <w:spacing w:before="239"/>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9"/>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9"/>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5439B455"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493A5BE0" w14:textId="73D302BF"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5EE374D1" w14:textId="77777777" w:rsidR="00367264" w:rsidRPr="00DD3A5A" w:rsidRDefault="00367264" w:rsidP="00367264">
      <w:pPr>
        <w:pStyle w:val="Textindependent"/>
        <w:spacing w:before="7"/>
        <w:ind w:right="-1"/>
        <w:rPr>
          <w:rFonts w:cs="Arial"/>
          <w:sz w:val="22"/>
          <w:szCs w:val="22"/>
        </w:rPr>
      </w:pPr>
    </w:p>
    <w:p w14:paraId="05E554EF" w14:textId="5571330C"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49F80813" w14:textId="77777777" w:rsidR="00367264" w:rsidRPr="00DD3A5A" w:rsidRDefault="00367264" w:rsidP="00367264">
      <w:pPr>
        <w:pStyle w:val="Textindependent"/>
        <w:spacing w:before="126"/>
        <w:ind w:right="-1"/>
        <w:rPr>
          <w:rFonts w:cs="Arial"/>
          <w:sz w:val="22"/>
          <w:szCs w:val="22"/>
        </w:rPr>
      </w:pPr>
    </w:p>
    <w:p w14:paraId="4B5AA408"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8" w:name="l._Metodologia_per_desenvolupar_el_cas_d"/>
      <w:bookmarkEnd w:id="18"/>
      <w:r w:rsidRPr="00DD3A5A">
        <w:rPr>
          <w:rFonts w:ascii="Arial" w:hAnsi="Arial" w:cs="Arial"/>
          <w:b/>
          <w:bCs/>
          <w:i w:val="0"/>
          <w:iCs w:val="0"/>
          <w:color w:val="auto"/>
        </w:rPr>
        <w:lastRenderedPageBreak/>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 obligatori</w:t>
      </w:r>
      <w:r w:rsidRPr="00DD3A5A">
        <w:rPr>
          <w:rFonts w:ascii="Arial" w:hAnsi="Arial" w:cs="Arial"/>
          <w:b/>
          <w:bCs/>
          <w:i w:val="0"/>
          <w:iCs w:val="0"/>
          <w:color w:val="auto"/>
          <w:spacing w:val="-3"/>
        </w:rPr>
        <w:t xml:space="preserve"> </w:t>
      </w:r>
      <w:r w:rsidRPr="00DD3A5A">
        <w:rPr>
          <w:rFonts w:ascii="Arial" w:hAnsi="Arial" w:cs="Arial"/>
          <w:b/>
          <w:bCs/>
          <w:i w:val="0"/>
          <w:iCs w:val="0"/>
          <w:color w:val="auto"/>
        </w:rPr>
        <w:t>9.</w:t>
      </w:r>
      <w:r w:rsidRPr="00DD3A5A">
        <w:rPr>
          <w:rFonts w:ascii="Arial" w:hAnsi="Arial" w:cs="Arial"/>
          <w:b/>
          <w:bCs/>
          <w:i w:val="0"/>
          <w:iCs w:val="0"/>
          <w:color w:val="auto"/>
          <w:spacing w:val="-3"/>
        </w:rPr>
        <w:t xml:space="preserve"> </w:t>
      </w:r>
      <w:r w:rsidRPr="00DD3A5A">
        <w:rPr>
          <w:rFonts w:ascii="Arial" w:hAnsi="Arial" w:cs="Arial"/>
          <w:b/>
          <w:bCs/>
          <w:i w:val="0"/>
          <w:iCs w:val="0"/>
          <w:color w:val="auto"/>
        </w:rPr>
        <w:t>Balanceig</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trànsit:</w:t>
      </w:r>
      <w:r w:rsidRPr="00DD3A5A">
        <w:rPr>
          <w:rFonts w:ascii="Arial" w:hAnsi="Arial" w:cs="Arial"/>
          <w:b/>
          <w:bCs/>
          <w:i w:val="0"/>
          <w:iCs w:val="0"/>
          <w:color w:val="auto"/>
          <w:spacing w:val="-4"/>
        </w:rPr>
        <w:t xml:space="preserve"> </w:t>
      </w:r>
      <w:r w:rsidRPr="00DD3A5A">
        <w:rPr>
          <w:rFonts w:ascii="Arial" w:hAnsi="Arial" w:cs="Arial"/>
          <w:b/>
          <w:bCs/>
          <w:i w:val="0"/>
          <w:iCs w:val="0"/>
          <w:color w:val="auto"/>
        </w:rPr>
        <w:t>fins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a 14 punts</w:t>
      </w:r>
    </w:p>
    <w:p w14:paraId="6F53ACA8"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proofErr w:type="spellStart"/>
      <w:r w:rsidRPr="00DD3A5A">
        <w:rPr>
          <w:rFonts w:cs="Arial"/>
          <w:sz w:val="22"/>
          <w:szCs w:val="22"/>
        </w:rPr>
        <w:t>balanceig</w:t>
      </w:r>
      <w:proofErr w:type="spellEnd"/>
      <w:r w:rsidRPr="00DD3A5A">
        <w:rPr>
          <w:rFonts w:cs="Arial"/>
          <w:spacing w:val="-5"/>
          <w:sz w:val="22"/>
          <w:szCs w:val="22"/>
        </w:rPr>
        <w:t xml:space="preserve"> </w:t>
      </w:r>
      <w:r w:rsidRPr="00DD3A5A">
        <w:rPr>
          <w:rFonts w:cs="Arial"/>
          <w:sz w:val="22"/>
          <w:szCs w:val="22"/>
        </w:rPr>
        <w:t xml:space="preserve">de </w:t>
      </w:r>
      <w:proofErr w:type="spellStart"/>
      <w:r w:rsidRPr="00DD3A5A">
        <w:rPr>
          <w:rFonts w:cs="Arial"/>
          <w:spacing w:val="-2"/>
          <w:sz w:val="22"/>
          <w:szCs w:val="22"/>
        </w:rPr>
        <w:t>trànsit</w:t>
      </w:r>
      <w:proofErr w:type="spellEnd"/>
      <w:r w:rsidRPr="00DD3A5A">
        <w:rPr>
          <w:rFonts w:cs="Arial"/>
          <w:spacing w:val="-2"/>
          <w:sz w:val="22"/>
          <w:szCs w:val="22"/>
        </w:rPr>
        <w:t>.</w:t>
      </w:r>
    </w:p>
    <w:p w14:paraId="78139C7E"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23678A88"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1"/>
          <w:sz w:val="22"/>
          <w:szCs w:val="22"/>
        </w:rPr>
        <w:t xml:space="preserve"> </w:t>
      </w:r>
      <w:r w:rsidRPr="00DD3A5A">
        <w:rPr>
          <w:rFonts w:ascii="Arial" w:hAnsi="Arial" w:cs="Arial"/>
          <w:sz w:val="22"/>
          <w:szCs w:val="22"/>
        </w:rPr>
        <w:t>(fins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563A4784"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14D67111"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79D8FA76"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140D8A97"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668A70EF"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5"/>
          <w:sz w:val="22"/>
          <w:szCs w:val="22"/>
        </w:rPr>
        <w:t xml:space="preserve"> </w:t>
      </w:r>
      <w:r w:rsidRPr="00DD3A5A">
        <w:rPr>
          <w:rFonts w:ascii="Arial" w:hAnsi="Arial" w:cs="Arial"/>
          <w:sz w:val="22"/>
          <w:szCs w:val="22"/>
        </w:rPr>
        <w:t>anàlisi</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5"/>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5"/>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5"/>
          <w:sz w:val="22"/>
          <w:szCs w:val="22"/>
        </w:rPr>
        <w:t xml:space="preserve"> </w:t>
      </w:r>
      <w:r w:rsidRPr="00DD3A5A">
        <w:rPr>
          <w:rFonts w:ascii="Arial" w:hAnsi="Arial" w:cs="Arial"/>
          <w:sz w:val="22"/>
          <w:szCs w:val="22"/>
        </w:rPr>
        <w:t>actors implicats i mesures per evitar-los (fins a 2 punts)</w:t>
      </w:r>
    </w:p>
    <w:p w14:paraId="681B75DC"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00856E7D"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19EC64AA"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idoneïtat</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l’aspecte</w:t>
      </w:r>
      <w:r w:rsidRPr="00DD3A5A">
        <w:rPr>
          <w:rFonts w:ascii="Arial" w:hAnsi="Arial" w:cs="Arial"/>
          <w:spacing w:val="-3"/>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3"/>
          <w:sz w:val="22"/>
          <w:szCs w:val="22"/>
        </w:rPr>
        <w:t xml:space="preserve"> </w:t>
      </w:r>
      <w:r w:rsidRPr="00DD3A5A">
        <w:rPr>
          <w:rFonts w:ascii="Arial" w:hAnsi="Arial" w:cs="Arial"/>
          <w:sz w:val="22"/>
          <w:szCs w:val="22"/>
        </w:rPr>
        <w:t>aspecte,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207527F0" w14:textId="73E5194A" w:rsidR="00367264" w:rsidRPr="00DD3A5A"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4989D793" w14:textId="77777777" w:rsidR="00367264" w:rsidRPr="00DD3A5A" w:rsidRDefault="00367264" w:rsidP="00367264">
      <w:pPr>
        <w:pStyle w:val="Textindependent"/>
        <w:spacing w:before="8"/>
        <w:ind w:right="-1"/>
        <w:rPr>
          <w:rFonts w:cs="Arial"/>
          <w:sz w:val="22"/>
          <w:szCs w:val="22"/>
        </w:rPr>
      </w:pPr>
    </w:p>
    <w:p w14:paraId="0DA55D87" w14:textId="211DCB46"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1"/>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1C01C528" w14:textId="77777777" w:rsidR="00367264" w:rsidRPr="00DD3A5A" w:rsidRDefault="00367264" w:rsidP="00367264">
      <w:pPr>
        <w:pStyle w:val="Textindependent"/>
        <w:spacing w:before="126"/>
        <w:ind w:right="-1"/>
        <w:rPr>
          <w:rFonts w:cs="Arial"/>
          <w:sz w:val="22"/>
          <w:szCs w:val="22"/>
        </w:rPr>
      </w:pPr>
    </w:p>
    <w:p w14:paraId="0AF56374" w14:textId="77777777" w:rsidR="00367264" w:rsidRPr="00DD3A5A"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9" w:name="m._Metodologia_per_desenvolupar_el_cas_d"/>
      <w:bookmarkEnd w:id="19"/>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w:t>
      </w:r>
      <w:r w:rsidRPr="00DD3A5A">
        <w:rPr>
          <w:rFonts w:ascii="Arial" w:hAnsi="Arial" w:cs="Arial"/>
          <w:b/>
          <w:bCs/>
          <w:i w:val="0"/>
          <w:iCs w:val="0"/>
          <w:color w:val="auto"/>
          <w:spacing w:val="-3"/>
        </w:rPr>
        <w:t xml:space="preserve"> </w:t>
      </w:r>
      <w:r w:rsidRPr="00DD3A5A">
        <w:rPr>
          <w:rFonts w:ascii="Arial" w:hAnsi="Arial" w:cs="Arial"/>
          <w:b/>
          <w:bCs/>
          <w:i w:val="0"/>
          <w:iCs w:val="0"/>
          <w:color w:val="auto"/>
        </w:rPr>
        <w:t>10.</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Optimització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sistemes ITS existents: fins a 14 punts</w:t>
      </w:r>
    </w:p>
    <w:p w14:paraId="02F51D68"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proofErr w:type="spellStart"/>
      <w:r w:rsidRPr="00DD3A5A">
        <w:rPr>
          <w:rFonts w:cs="Arial"/>
          <w:sz w:val="22"/>
          <w:szCs w:val="22"/>
        </w:rPr>
        <w:t>optimització</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sistemes</w:t>
      </w:r>
      <w:proofErr w:type="spellEnd"/>
      <w:r w:rsidRPr="00DD3A5A">
        <w:rPr>
          <w:rFonts w:cs="Arial"/>
          <w:sz w:val="22"/>
          <w:szCs w:val="22"/>
        </w:rPr>
        <w:t xml:space="preserve"> ITS </w:t>
      </w:r>
      <w:proofErr w:type="spellStart"/>
      <w:r w:rsidRPr="00DD3A5A">
        <w:rPr>
          <w:rFonts w:cs="Arial"/>
          <w:sz w:val="22"/>
          <w:szCs w:val="22"/>
        </w:rPr>
        <w:t>existents</w:t>
      </w:r>
      <w:proofErr w:type="spellEnd"/>
      <w:r w:rsidRPr="00DD3A5A">
        <w:rPr>
          <w:rFonts w:cs="Arial"/>
          <w:sz w:val="22"/>
          <w:szCs w:val="22"/>
        </w:rPr>
        <w:t>.</w:t>
      </w:r>
    </w:p>
    <w:p w14:paraId="1075BE1B"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0"/>
          <w:sz w:val="22"/>
          <w:szCs w:val="22"/>
        </w:rPr>
        <w:t xml:space="preserve"> </w:t>
      </w:r>
      <w:proofErr w:type="spellStart"/>
      <w:r w:rsidRPr="00DD3A5A">
        <w:rPr>
          <w:rFonts w:cs="Arial"/>
          <w:sz w:val="22"/>
          <w:szCs w:val="22"/>
        </w:rPr>
        <w:t>metodologia</w:t>
      </w:r>
      <w:proofErr w:type="spellEnd"/>
      <w:r w:rsidRPr="00DD3A5A">
        <w:rPr>
          <w:rFonts w:cs="Arial"/>
          <w:spacing w:val="-11"/>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6"/>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100AC271"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lastRenderedPageBreak/>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07D22F1D"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256618A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58CC32C1"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3B682FDC" w14:textId="77777777" w:rsidR="00367264" w:rsidRPr="00DD3A5A"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2700D40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65D3DB59"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0B92E35D"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1D292E32"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0FA4A966" w14:textId="61F1062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3B036CD8" w14:textId="77777777" w:rsidR="00367264" w:rsidRPr="00DD3A5A" w:rsidRDefault="00367264" w:rsidP="00367264">
      <w:pPr>
        <w:pStyle w:val="Textindependent"/>
        <w:spacing w:before="7"/>
        <w:ind w:right="-1"/>
        <w:rPr>
          <w:rFonts w:cs="Arial"/>
          <w:sz w:val="22"/>
          <w:szCs w:val="22"/>
        </w:rPr>
      </w:pPr>
    </w:p>
    <w:p w14:paraId="227DFE26" w14:textId="144EA35D"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568BB1E0" w14:textId="77777777" w:rsidR="00367264" w:rsidRPr="00DD3A5A" w:rsidRDefault="00367264" w:rsidP="00367264">
      <w:pPr>
        <w:pStyle w:val="Textindependent"/>
        <w:spacing w:before="126"/>
        <w:ind w:right="-1"/>
        <w:rPr>
          <w:rFonts w:cs="Arial"/>
          <w:sz w:val="22"/>
          <w:szCs w:val="22"/>
        </w:rPr>
      </w:pPr>
    </w:p>
    <w:p w14:paraId="4833AF72"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0" w:name="n._Metodologia_per_desenvolupar_el_cas_d"/>
      <w:bookmarkEnd w:id="20"/>
      <w:r w:rsidRPr="00DD3A5A">
        <w:rPr>
          <w:rFonts w:ascii="Arial" w:hAnsi="Arial" w:cs="Arial"/>
          <w:b/>
          <w:bCs/>
          <w:i w:val="0"/>
          <w:iCs w:val="0"/>
          <w:color w:val="auto"/>
        </w:rPr>
        <w:t>Metodologia</w:t>
      </w:r>
      <w:r w:rsidRPr="00DD3A5A">
        <w:rPr>
          <w:rFonts w:ascii="Arial" w:hAnsi="Arial" w:cs="Arial"/>
          <w:b/>
          <w:bCs/>
          <w:i w:val="0"/>
          <w:iCs w:val="0"/>
          <w:color w:val="auto"/>
          <w:spacing w:val="-5"/>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5"/>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5"/>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5"/>
        </w:rPr>
        <w:t xml:space="preserve"> </w:t>
      </w:r>
      <w:r w:rsidRPr="00DD3A5A">
        <w:rPr>
          <w:rFonts w:ascii="Arial" w:hAnsi="Arial" w:cs="Arial"/>
          <w:b/>
          <w:bCs/>
          <w:i w:val="0"/>
          <w:iCs w:val="0"/>
          <w:color w:val="auto"/>
        </w:rPr>
        <w:t>cas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1"/>
        </w:rPr>
        <w:t xml:space="preserve"> </w:t>
      </w:r>
      <w:r w:rsidRPr="00DD3A5A">
        <w:rPr>
          <w:rFonts w:ascii="Arial" w:hAnsi="Arial" w:cs="Arial"/>
          <w:b/>
          <w:bCs/>
          <w:i w:val="0"/>
          <w:iCs w:val="0"/>
          <w:color w:val="auto"/>
        </w:rPr>
        <w:t>obligatori</w:t>
      </w:r>
      <w:r w:rsidRPr="00DD3A5A">
        <w:rPr>
          <w:rFonts w:ascii="Arial" w:hAnsi="Arial" w:cs="Arial"/>
          <w:b/>
          <w:bCs/>
          <w:i w:val="0"/>
          <w:iCs w:val="0"/>
          <w:color w:val="auto"/>
          <w:spacing w:val="-4"/>
        </w:rPr>
        <w:t xml:space="preserve"> </w:t>
      </w:r>
      <w:r w:rsidRPr="00DD3A5A">
        <w:rPr>
          <w:rFonts w:ascii="Arial" w:hAnsi="Arial" w:cs="Arial"/>
          <w:b/>
          <w:bCs/>
          <w:i w:val="0"/>
          <w:iCs w:val="0"/>
          <w:color w:val="auto"/>
        </w:rPr>
        <w:t>11.</w:t>
      </w:r>
      <w:r w:rsidRPr="00DD3A5A">
        <w:rPr>
          <w:rFonts w:ascii="Arial" w:hAnsi="Arial" w:cs="Arial"/>
          <w:b/>
          <w:bCs/>
          <w:i w:val="0"/>
          <w:iCs w:val="0"/>
          <w:color w:val="auto"/>
          <w:spacing w:val="-4"/>
        </w:rPr>
        <w:t xml:space="preserve"> </w:t>
      </w:r>
      <w:r w:rsidRPr="00DD3A5A">
        <w:rPr>
          <w:rFonts w:ascii="Arial" w:hAnsi="Arial" w:cs="Arial"/>
          <w:b/>
          <w:bCs/>
          <w:i w:val="0"/>
          <w:iCs w:val="0"/>
          <w:color w:val="auto"/>
        </w:rPr>
        <w:t>Reserva</w:t>
      </w:r>
      <w:r w:rsidRPr="00DD3A5A">
        <w:rPr>
          <w:rFonts w:ascii="Arial" w:hAnsi="Arial" w:cs="Arial"/>
          <w:b/>
          <w:bCs/>
          <w:i w:val="0"/>
          <w:iCs w:val="0"/>
          <w:color w:val="auto"/>
          <w:spacing w:val="-5"/>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5"/>
        </w:rPr>
        <w:t xml:space="preserve"> </w:t>
      </w:r>
      <w:r w:rsidRPr="00DD3A5A">
        <w:rPr>
          <w:rFonts w:ascii="Arial" w:hAnsi="Arial" w:cs="Arial"/>
          <w:b/>
          <w:bCs/>
          <w:i w:val="0"/>
          <w:iCs w:val="0"/>
          <w:color w:val="auto"/>
        </w:rPr>
        <w:t>carrils preferents: fins a 14 punts</w:t>
      </w:r>
    </w:p>
    <w:p w14:paraId="01DE96CA"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5"/>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5"/>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obligatori</w:t>
      </w:r>
      <w:proofErr w:type="spellEnd"/>
      <w:r w:rsidRPr="00DD3A5A">
        <w:rPr>
          <w:rFonts w:cs="Arial"/>
          <w:spacing w:val="-1"/>
          <w:sz w:val="22"/>
          <w:szCs w:val="22"/>
        </w:rPr>
        <w:t xml:space="preserve"> </w:t>
      </w:r>
      <w:r w:rsidRPr="00DD3A5A">
        <w:rPr>
          <w:rFonts w:cs="Arial"/>
          <w:sz w:val="22"/>
          <w:szCs w:val="22"/>
        </w:rPr>
        <w:t>reserva</w:t>
      </w:r>
      <w:r w:rsidRPr="00DD3A5A">
        <w:rPr>
          <w:rFonts w:cs="Arial"/>
          <w:spacing w:val="-5"/>
          <w:sz w:val="22"/>
          <w:szCs w:val="22"/>
        </w:rPr>
        <w:t xml:space="preserve"> </w:t>
      </w:r>
      <w:r w:rsidRPr="00DD3A5A">
        <w:rPr>
          <w:rFonts w:cs="Arial"/>
          <w:sz w:val="22"/>
          <w:szCs w:val="22"/>
        </w:rPr>
        <w:t xml:space="preserve">de </w:t>
      </w:r>
      <w:proofErr w:type="spellStart"/>
      <w:r w:rsidRPr="00DD3A5A">
        <w:rPr>
          <w:rFonts w:cs="Arial"/>
          <w:sz w:val="22"/>
          <w:szCs w:val="22"/>
        </w:rPr>
        <w:t>carrils</w:t>
      </w:r>
      <w:proofErr w:type="spellEnd"/>
      <w:r w:rsidRPr="00DD3A5A">
        <w:rPr>
          <w:rFonts w:cs="Arial"/>
          <w:sz w:val="22"/>
          <w:szCs w:val="22"/>
        </w:rPr>
        <w:t xml:space="preserve"> </w:t>
      </w:r>
      <w:proofErr w:type="spellStart"/>
      <w:r w:rsidRPr="00DD3A5A">
        <w:rPr>
          <w:rFonts w:cs="Arial"/>
          <w:sz w:val="22"/>
          <w:szCs w:val="22"/>
        </w:rPr>
        <w:t>preferents</w:t>
      </w:r>
      <w:proofErr w:type="spellEnd"/>
      <w:r w:rsidRPr="00DD3A5A">
        <w:rPr>
          <w:rFonts w:cs="Arial"/>
          <w:sz w:val="22"/>
          <w:szCs w:val="22"/>
        </w:rPr>
        <w:t>.</w:t>
      </w:r>
    </w:p>
    <w:p w14:paraId="534B65D9"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E8F24F5"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24897D6F"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499DC82A"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dades</w:t>
      </w:r>
      <w:r w:rsidRPr="00DD3A5A">
        <w:rPr>
          <w:rFonts w:ascii="Arial" w:hAnsi="Arial" w:cs="Arial"/>
          <w:spacing w:val="-3"/>
          <w:sz w:val="22"/>
          <w:szCs w:val="22"/>
        </w:rPr>
        <w:t xml:space="preserve"> </w:t>
      </w:r>
      <w:r w:rsidRPr="00DD3A5A">
        <w:rPr>
          <w:rFonts w:ascii="Arial" w:hAnsi="Arial" w:cs="Arial"/>
          <w:sz w:val="22"/>
          <w:szCs w:val="22"/>
        </w:rPr>
        <w:t>resultants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1"/>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lastRenderedPageBreak/>
        <w:t>s’obtindran</w:t>
      </w:r>
      <w:r w:rsidRPr="00DD3A5A">
        <w:rPr>
          <w:rFonts w:ascii="Arial" w:hAnsi="Arial" w:cs="Arial"/>
          <w:spacing w:val="-4"/>
          <w:sz w:val="22"/>
          <w:szCs w:val="22"/>
        </w:rPr>
        <w:t xml:space="preserve"> </w:t>
      </w:r>
      <w:r w:rsidRPr="00DD3A5A">
        <w:rPr>
          <w:rFonts w:ascii="Arial" w:hAnsi="Arial" w:cs="Arial"/>
          <w:sz w:val="22"/>
          <w:szCs w:val="22"/>
        </w:rPr>
        <w:t>en formats estàndards (fins a 2 punts)</w:t>
      </w:r>
    </w:p>
    <w:p w14:paraId="4514DFFB"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 territorial (fins a 2 punts)</w:t>
      </w:r>
    </w:p>
    <w:p w14:paraId="4CE1692A"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d’ús (fins a 2 punts)</w:t>
      </w:r>
    </w:p>
    <w:p w14:paraId="3C9AB68D"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165A0C2D"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 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2"/>
          <w:sz w:val="22"/>
          <w:szCs w:val="22"/>
        </w:rPr>
        <w:t xml:space="preserve"> </w:t>
      </w:r>
      <w:r w:rsidRPr="00DD3A5A">
        <w:rPr>
          <w:rFonts w:ascii="Arial" w:hAnsi="Arial" w:cs="Arial"/>
          <w:sz w:val="22"/>
          <w:szCs w:val="22"/>
        </w:rPr>
        <w:t>i justificació d’aquests costos (fins a 2 punts)</w:t>
      </w:r>
    </w:p>
    <w:p w14:paraId="1791E2BB" w14:textId="77777777" w:rsidR="00367264" w:rsidRPr="00DD3A5A" w:rsidRDefault="00367264" w:rsidP="00367264">
      <w:pPr>
        <w:pStyle w:val="Textindependent"/>
        <w:spacing w:before="239"/>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52B3E53E" w14:textId="77777777" w:rsidR="00367264" w:rsidRPr="00DD3A5A"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55E7814B" w14:textId="490D759C" w:rsidR="00367264" w:rsidRPr="00DD3A5A"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2"/>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4"/>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2D57F4E9" w14:textId="77777777" w:rsidR="00367264" w:rsidRPr="00DD3A5A" w:rsidRDefault="00367264" w:rsidP="00367264">
      <w:pPr>
        <w:pStyle w:val="Textindependent"/>
        <w:spacing w:before="8"/>
        <w:ind w:right="-1"/>
        <w:rPr>
          <w:rFonts w:cs="Arial"/>
          <w:sz w:val="22"/>
          <w:szCs w:val="22"/>
        </w:rPr>
      </w:pPr>
    </w:p>
    <w:p w14:paraId="2687FCF2" w14:textId="34258C32"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49FFA243" w14:textId="77777777" w:rsidR="00367264" w:rsidRPr="00DD3A5A" w:rsidRDefault="00367264" w:rsidP="00367264">
      <w:pPr>
        <w:pStyle w:val="Textindependent"/>
        <w:spacing w:before="126"/>
        <w:ind w:right="-1"/>
        <w:rPr>
          <w:rFonts w:cs="Arial"/>
          <w:sz w:val="22"/>
          <w:szCs w:val="22"/>
        </w:rPr>
      </w:pPr>
    </w:p>
    <w:p w14:paraId="6F00AFB7" w14:textId="77777777" w:rsidR="00367264" w:rsidRPr="00DD3A5A"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1" w:name="o._Metodologia_per_desenvolupar_la_fase_"/>
      <w:bookmarkEnd w:id="21"/>
      <w:r w:rsidRPr="00DD3A5A">
        <w:rPr>
          <w:rFonts w:ascii="Arial" w:hAnsi="Arial" w:cs="Arial"/>
          <w:b/>
          <w:bCs/>
          <w:i w:val="0"/>
          <w:iCs w:val="0"/>
          <w:color w:val="auto"/>
        </w:rPr>
        <w:t>Metodologia</w:t>
      </w:r>
      <w:r w:rsidRPr="00DD3A5A">
        <w:rPr>
          <w:rFonts w:ascii="Arial" w:hAnsi="Arial" w:cs="Arial"/>
          <w:b/>
          <w:bCs/>
          <w:i w:val="0"/>
          <w:iCs w:val="0"/>
          <w:color w:val="auto"/>
          <w:spacing w:val="-9"/>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8"/>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9"/>
        </w:rPr>
        <w:t xml:space="preserve"> </w:t>
      </w:r>
      <w:r w:rsidRPr="00DD3A5A">
        <w:rPr>
          <w:rFonts w:ascii="Arial" w:hAnsi="Arial" w:cs="Arial"/>
          <w:b/>
          <w:bCs/>
          <w:i w:val="0"/>
          <w:iCs w:val="0"/>
          <w:color w:val="auto"/>
        </w:rPr>
        <w:t>la</w:t>
      </w:r>
      <w:r w:rsidRPr="00DD3A5A">
        <w:rPr>
          <w:rFonts w:ascii="Arial" w:hAnsi="Arial" w:cs="Arial"/>
          <w:b/>
          <w:bCs/>
          <w:i w:val="0"/>
          <w:iCs w:val="0"/>
          <w:color w:val="auto"/>
          <w:spacing w:val="-8"/>
        </w:rPr>
        <w:t xml:space="preserve"> </w:t>
      </w:r>
      <w:r w:rsidRPr="00DD3A5A">
        <w:rPr>
          <w:rFonts w:ascii="Arial" w:hAnsi="Arial" w:cs="Arial"/>
          <w:b/>
          <w:bCs/>
          <w:i w:val="0"/>
          <w:iCs w:val="0"/>
          <w:color w:val="auto"/>
        </w:rPr>
        <w:t>fase</w:t>
      </w:r>
      <w:r w:rsidRPr="00DD3A5A">
        <w:rPr>
          <w:rFonts w:ascii="Arial" w:hAnsi="Arial" w:cs="Arial"/>
          <w:b/>
          <w:bCs/>
          <w:i w:val="0"/>
          <w:iCs w:val="0"/>
          <w:color w:val="auto"/>
          <w:spacing w:val="-7"/>
        </w:rPr>
        <w:t xml:space="preserve"> </w:t>
      </w:r>
      <w:r w:rsidRPr="00DD3A5A">
        <w:rPr>
          <w:rFonts w:ascii="Arial" w:hAnsi="Arial" w:cs="Arial"/>
          <w:b/>
          <w:bCs/>
          <w:i w:val="0"/>
          <w:iCs w:val="0"/>
          <w:color w:val="auto"/>
        </w:rPr>
        <w:t>3</w:t>
      </w:r>
      <w:r w:rsidRPr="00DD3A5A">
        <w:rPr>
          <w:rFonts w:ascii="Arial" w:hAnsi="Arial" w:cs="Arial"/>
          <w:b/>
          <w:bCs/>
          <w:i w:val="0"/>
          <w:iCs w:val="0"/>
          <w:color w:val="auto"/>
          <w:spacing w:val="-9"/>
        </w:rPr>
        <w:t xml:space="preserve"> </w:t>
      </w:r>
      <w:r w:rsidRPr="00DD3A5A">
        <w:rPr>
          <w:rFonts w:ascii="Arial" w:hAnsi="Arial" w:cs="Arial"/>
          <w:b/>
          <w:bCs/>
          <w:i w:val="0"/>
          <w:iCs w:val="0"/>
          <w:color w:val="auto"/>
        </w:rPr>
        <w:t>prescriptiva</w:t>
      </w:r>
      <w:r w:rsidRPr="00DD3A5A">
        <w:rPr>
          <w:rFonts w:ascii="Arial" w:hAnsi="Arial" w:cs="Arial"/>
          <w:b/>
          <w:bCs/>
          <w:i w:val="0"/>
          <w:iCs w:val="0"/>
          <w:color w:val="auto"/>
          <w:spacing w:val="-8"/>
        </w:rPr>
        <w:t xml:space="preserve"> </w:t>
      </w:r>
      <w:r w:rsidRPr="00DD3A5A">
        <w:rPr>
          <w:rFonts w:ascii="Arial" w:hAnsi="Arial" w:cs="Arial"/>
          <w:b/>
          <w:bCs/>
          <w:i w:val="0"/>
          <w:iCs w:val="0"/>
          <w:color w:val="auto"/>
        </w:rPr>
        <w:t>i</w:t>
      </w:r>
      <w:r w:rsidRPr="00DD3A5A">
        <w:rPr>
          <w:rFonts w:ascii="Arial" w:hAnsi="Arial" w:cs="Arial"/>
          <w:b/>
          <w:bCs/>
          <w:i w:val="0"/>
          <w:iCs w:val="0"/>
          <w:color w:val="auto"/>
          <w:spacing w:val="-7"/>
        </w:rPr>
        <w:t xml:space="preserve"> </w:t>
      </w:r>
      <w:r w:rsidRPr="00DD3A5A">
        <w:rPr>
          <w:rFonts w:ascii="Arial" w:hAnsi="Arial" w:cs="Arial"/>
          <w:b/>
          <w:bCs/>
          <w:i w:val="0"/>
          <w:iCs w:val="0"/>
          <w:color w:val="auto"/>
        </w:rPr>
        <w:t>d'operació:</w:t>
      </w:r>
      <w:r w:rsidRPr="00DD3A5A">
        <w:rPr>
          <w:rFonts w:ascii="Arial" w:hAnsi="Arial" w:cs="Arial"/>
          <w:b/>
          <w:bCs/>
          <w:i w:val="0"/>
          <w:iCs w:val="0"/>
          <w:color w:val="auto"/>
          <w:spacing w:val="-9"/>
        </w:rPr>
        <w:t xml:space="preserve"> </w:t>
      </w:r>
      <w:r w:rsidRPr="00DD3A5A">
        <w:rPr>
          <w:rFonts w:ascii="Arial" w:hAnsi="Arial" w:cs="Arial"/>
          <w:b/>
          <w:bCs/>
          <w:i w:val="0"/>
          <w:iCs w:val="0"/>
          <w:color w:val="auto"/>
        </w:rPr>
        <w:t>fins</w:t>
      </w:r>
      <w:r w:rsidRPr="00DD3A5A">
        <w:rPr>
          <w:rFonts w:ascii="Arial" w:hAnsi="Arial" w:cs="Arial"/>
          <w:b/>
          <w:bCs/>
          <w:i w:val="0"/>
          <w:iCs w:val="0"/>
          <w:color w:val="auto"/>
          <w:spacing w:val="-8"/>
        </w:rPr>
        <w:t xml:space="preserve"> </w:t>
      </w:r>
      <w:r w:rsidRPr="00DD3A5A">
        <w:rPr>
          <w:rFonts w:ascii="Arial" w:hAnsi="Arial" w:cs="Arial"/>
          <w:b/>
          <w:bCs/>
          <w:i w:val="0"/>
          <w:iCs w:val="0"/>
          <w:color w:val="auto"/>
        </w:rPr>
        <w:t>a</w:t>
      </w:r>
      <w:r w:rsidRPr="00DD3A5A">
        <w:rPr>
          <w:rFonts w:ascii="Arial" w:hAnsi="Arial" w:cs="Arial"/>
          <w:b/>
          <w:bCs/>
          <w:i w:val="0"/>
          <w:iCs w:val="0"/>
          <w:color w:val="auto"/>
          <w:spacing w:val="-8"/>
        </w:rPr>
        <w:t xml:space="preserve"> </w:t>
      </w:r>
      <w:r w:rsidRPr="00DD3A5A">
        <w:rPr>
          <w:rFonts w:ascii="Arial" w:hAnsi="Arial" w:cs="Arial"/>
          <w:b/>
          <w:bCs/>
          <w:i w:val="0"/>
          <w:iCs w:val="0"/>
          <w:color w:val="auto"/>
        </w:rPr>
        <w:t>14</w:t>
      </w:r>
      <w:r w:rsidRPr="00DD3A5A">
        <w:rPr>
          <w:rFonts w:ascii="Arial" w:hAnsi="Arial" w:cs="Arial"/>
          <w:b/>
          <w:bCs/>
          <w:i w:val="0"/>
          <w:iCs w:val="0"/>
          <w:color w:val="auto"/>
          <w:spacing w:val="-7"/>
        </w:rPr>
        <w:t xml:space="preserve"> </w:t>
      </w:r>
      <w:r w:rsidRPr="00DD3A5A">
        <w:rPr>
          <w:rFonts w:ascii="Arial" w:hAnsi="Arial" w:cs="Arial"/>
          <w:b/>
          <w:bCs/>
          <w:i w:val="0"/>
          <w:iCs w:val="0"/>
          <w:color w:val="auto"/>
          <w:spacing w:val="-2"/>
        </w:rPr>
        <w:t>punts</w:t>
      </w:r>
    </w:p>
    <w:p w14:paraId="0861F559"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4"/>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3"/>
          <w:sz w:val="22"/>
          <w:szCs w:val="22"/>
        </w:rPr>
        <w:t xml:space="preserve"> </w:t>
      </w:r>
      <w:proofErr w:type="spellStart"/>
      <w:r w:rsidRPr="00DD3A5A">
        <w:rPr>
          <w:rFonts w:cs="Arial"/>
          <w:sz w:val="22"/>
          <w:szCs w:val="22"/>
        </w:rPr>
        <w:t>desenvolupar</w:t>
      </w:r>
      <w:proofErr w:type="spellEnd"/>
      <w:r w:rsidRPr="00DD3A5A">
        <w:rPr>
          <w:rFonts w:cs="Arial"/>
          <w:spacing w:val="-2"/>
          <w:sz w:val="22"/>
          <w:szCs w:val="22"/>
        </w:rPr>
        <w:t xml:space="preserve"> </w:t>
      </w:r>
      <w:r w:rsidRPr="00DD3A5A">
        <w:rPr>
          <w:rFonts w:cs="Arial"/>
          <w:sz w:val="22"/>
          <w:szCs w:val="22"/>
        </w:rPr>
        <w:t>la</w:t>
      </w:r>
      <w:r w:rsidRPr="00DD3A5A">
        <w:rPr>
          <w:rFonts w:cs="Arial"/>
          <w:spacing w:val="-3"/>
          <w:sz w:val="22"/>
          <w:szCs w:val="22"/>
        </w:rPr>
        <w:t xml:space="preserve"> </w:t>
      </w:r>
      <w:r w:rsidRPr="00DD3A5A">
        <w:rPr>
          <w:rFonts w:cs="Arial"/>
          <w:sz w:val="22"/>
          <w:szCs w:val="22"/>
        </w:rPr>
        <w:t>fase</w:t>
      </w:r>
      <w:r w:rsidRPr="00DD3A5A">
        <w:rPr>
          <w:rFonts w:cs="Arial"/>
          <w:spacing w:val="-4"/>
          <w:sz w:val="22"/>
          <w:szCs w:val="22"/>
        </w:rPr>
        <w:t xml:space="preserve"> </w:t>
      </w:r>
      <w:r w:rsidRPr="00DD3A5A">
        <w:rPr>
          <w:rFonts w:cs="Arial"/>
          <w:sz w:val="22"/>
          <w:szCs w:val="22"/>
        </w:rPr>
        <w:t>3</w:t>
      </w:r>
      <w:r w:rsidRPr="00DD3A5A">
        <w:rPr>
          <w:rFonts w:cs="Arial"/>
          <w:spacing w:val="-3"/>
          <w:sz w:val="22"/>
          <w:szCs w:val="22"/>
        </w:rPr>
        <w:t xml:space="preserve"> </w:t>
      </w:r>
      <w:r w:rsidRPr="00DD3A5A">
        <w:rPr>
          <w:rFonts w:cs="Arial"/>
          <w:sz w:val="22"/>
          <w:szCs w:val="22"/>
        </w:rPr>
        <w:t>prescriptiva</w:t>
      </w:r>
      <w:r w:rsidRPr="00DD3A5A">
        <w:rPr>
          <w:rFonts w:cs="Arial"/>
          <w:spacing w:val="-3"/>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d'operació</w:t>
      </w:r>
      <w:proofErr w:type="spellEnd"/>
      <w:r w:rsidRPr="00DD3A5A">
        <w:rPr>
          <w:rFonts w:cs="Arial"/>
          <w:sz w:val="22"/>
          <w:szCs w:val="22"/>
        </w:rPr>
        <w:t xml:space="preserve">, que </w:t>
      </w:r>
      <w:proofErr w:type="spellStart"/>
      <w:r w:rsidRPr="00DD3A5A">
        <w:rPr>
          <w:rFonts w:cs="Arial"/>
          <w:sz w:val="22"/>
          <w:szCs w:val="22"/>
        </w:rPr>
        <w:t>comprèn</w:t>
      </w:r>
      <w:proofErr w:type="spellEnd"/>
      <w:r w:rsidRPr="00DD3A5A">
        <w:rPr>
          <w:rFonts w:cs="Arial"/>
          <w:sz w:val="22"/>
          <w:szCs w:val="22"/>
        </w:rPr>
        <w:t xml:space="preserve"> el </w:t>
      </w:r>
      <w:proofErr w:type="spellStart"/>
      <w:r w:rsidRPr="00DD3A5A">
        <w:rPr>
          <w:rFonts w:cs="Arial"/>
          <w:sz w:val="22"/>
          <w:szCs w:val="22"/>
        </w:rPr>
        <w:t>desenvolupament</w:t>
      </w:r>
      <w:proofErr w:type="spellEnd"/>
      <w:r w:rsidRPr="00DD3A5A">
        <w:rPr>
          <w:rFonts w:cs="Arial"/>
          <w:sz w:val="22"/>
          <w:szCs w:val="22"/>
        </w:rPr>
        <w:t xml:space="preserve"> del </w:t>
      </w:r>
      <w:proofErr w:type="spellStart"/>
      <w:r w:rsidRPr="00DD3A5A">
        <w:rPr>
          <w:rFonts w:cs="Arial"/>
          <w:sz w:val="22"/>
          <w:szCs w:val="22"/>
        </w:rPr>
        <w:t>mòdul</w:t>
      </w:r>
      <w:proofErr w:type="spellEnd"/>
      <w:r w:rsidRPr="00DD3A5A">
        <w:rPr>
          <w:rFonts w:cs="Arial"/>
          <w:sz w:val="22"/>
          <w:szCs w:val="22"/>
        </w:rPr>
        <w:t xml:space="preserve"> </w:t>
      </w:r>
      <w:proofErr w:type="spellStart"/>
      <w:r w:rsidRPr="00DD3A5A">
        <w:rPr>
          <w:rFonts w:cs="Arial"/>
          <w:sz w:val="22"/>
          <w:szCs w:val="22"/>
        </w:rPr>
        <w:t>d’IA</w:t>
      </w:r>
      <w:proofErr w:type="spellEnd"/>
      <w:r w:rsidRPr="00DD3A5A">
        <w:rPr>
          <w:rFonts w:cs="Arial"/>
          <w:sz w:val="22"/>
          <w:szCs w:val="22"/>
        </w:rPr>
        <w:t xml:space="preserve"> </w:t>
      </w:r>
      <w:proofErr w:type="spellStart"/>
      <w:r w:rsidRPr="00DD3A5A">
        <w:rPr>
          <w:rFonts w:cs="Arial"/>
          <w:sz w:val="22"/>
          <w:szCs w:val="22"/>
        </w:rPr>
        <w:t>prescriptiu</w:t>
      </w:r>
      <w:proofErr w:type="spellEnd"/>
      <w:r w:rsidRPr="00DD3A5A">
        <w:rPr>
          <w:rFonts w:cs="Arial"/>
          <w:sz w:val="22"/>
          <w:szCs w:val="22"/>
        </w:rPr>
        <w:t xml:space="preserve"> </w:t>
      </w:r>
      <w:proofErr w:type="spellStart"/>
      <w:r w:rsidRPr="00DD3A5A">
        <w:rPr>
          <w:rFonts w:cs="Arial"/>
          <w:sz w:val="22"/>
          <w:szCs w:val="22"/>
        </w:rPr>
        <w:t>d’optimització</w:t>
      </w:r>
      <w:proofErr w:type="spellEnd"/>
      <w:r w:rsidRPr="00DD3A5A">
        <w:rPr>
          <w:rFonts w:cs="Arial"/>
          <w:sz w:val="22"/>
          <w:szCs w:val="22"/>
        </w:rPr>
        <w:t xml:space="preserve"> i del </w:t>
      </w:r>
      <w:proofErr w:type="spellStart"/>
      <w:r w:rsidRPr="00DD3A5A">
        <w:rPr>
          <w:rFonts w:cs="Arial"/>
          <w:sz w:val="22"/>
          <w:szCs w:val="22"/>
        </w:rPr>
        <w:t>mòdul</w:t>
      </w:r>
      <w:proofErr w:type="spellEnd"/>
      <w:r w:rsidRPr="00DD3A5A">
        <w:rPr>
          <w:rFonts w:cs="Arial"/>
          <w:sz w:val="22"/>
          <w:szCs w:val="22"/>
        </w:rPr>
        <w:t xml:space="preserve"> </w:t>
      </w:r>
      <w:proofErr w:type="spellStart"/>
      <w:r w:rsidRPr="00DD3A5A">
        <w:rPr>
          <w:rFonts w:cs="Arial"/>
          <w:sz w:val="22"/>
          <w:szCs w:val="22"/>
        </w:rPr>
        <w:t>d’operació</w:t>
      </w:r>
      <w:proofErr w:type="spellEnd"/>
      <w:r w:rsidRPr="00DD3A5A">
        <w:rPr>
          <w:rFonts w:cs="Arial"/>
          <w:sz w:val="22"/>
          <w:szCs w:val="22"/>
        </w:rPr>
        <w:t xml:space="preserve"> tal </w:t>
      </w:r>
      <w:proofErr w:type="spellStart"/>
      <w:r w:rsidRPr="00DD3A5A">
        <w:rPr>
          <w:rFonts w:cs="Arial"/>
          <w:sz w:val="22"/>
          <w:szCs w:val="22"/>
        </w:rPr>
        <w:t>com</w:t>
      </w:r>
      <w:proofErr w:type="spellEnd"/>
      <w:r w:rsidRPr="00DD3A5A">
        <w:rPr>
          <w:rFonts w:cs="Arial"/>
          <w:sz w:val="22"/>
          <w:szCs w:val="22"/>
        </w:rPr>
        <w:t xml:space="preserve"> es detalla a </w:t>
      </w:r>
      <w:proofErr w:type="spellStart"/>
      <w:r w:rsidRPr="00DD3A5A">
        <w:rPr>
          <w:rFonts w:cs="Arial"/>
          <w:sz w:val="22"/>
          <w:szCs w:val="22"/>
        </w:rPr>
        <w:t>l’apartat</w:t>
      </w:r>
      <w:proofErr w:type="spellEnd"/>
      <w:r w:rsidRPr="00DD3A5A">
        <w:rPr>
          <w:rFonts w:cs="Arial"/>
          <w:sz w:val="22"/>
          <w:szCs w:val="22"/>
        </w:rPr>
        <w:t xml:space="preserve"> 5.2.4 del PPT.</w:t>
      </w:r>
    </w:p>
    <w:p w14:paraId="310E002B" w14:textId="77777777" w:rsidR="00367264" w:rsidRPr="00DD3A5A" w:rsidRDefault="00367264" w:rsidP="00367264">
      <w:pPr>
        <w:pStyle w:val="Textindependent"/>
        <w:spacing w:before="241"/>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1294B3D"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28381FEE"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0C2DACDB" w14:textId="77777777" w:rsidR="00367264" w:rsidRPr="00DD3A5A" w:rsidRDefault="00367264" w:rsidP="003568A3">
      <w:pPr>
        <w:pStyle w:val="Pargrafdellista"/>
        <w:widowControl w:val="0"/>
        <w:numPr>
          <w:ilvl w:val="1"/>
          <w:numId w:val="39"/>
        </w:numPr>
        <w:tabs>
          <w:tab w:val="left" w:pos="1645"/>
        </w:tabs>
        <w:autoSpaceDE w:val="0"/>
        <w:autoSpaceDN w:val="0"/>
        <w:spacing w:before="241"/>
        <w:ind w:left="1645" w:right="-1" w:hanging="357"/>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les</w:t>
      </w:r>
      <w:r w:rsidRPr="00DD3A5A">
        <w:rPr>
          <w:rFonts w:ascii="Arial" w:hAnsi="Arial" w:cs="Arial"/>
          <w:spacing w:val="-5"/>
          <w:sz w:val="22"/>
          <w:szCs w:val="22"/>
        </w:rPr>
        <w:t xml:space="preserve"> </w:t>
      </w:r>
      <w:r w:rsidRPr="00DD3A5A">
        <w:rPr>
          <w:rFonts w:ascii="Arial" w:hAnsi="Arial" w:cs="Arial"/>
          <w:sz w:val="22"/>
          <w:szCs w:val="22"/>
        </w:rPr>
        <w:t>funcionalitats</w:t>
      </w:r>
      <w:r w:rsidRPr="00DD3A5A">
        <w:rPr>
          <w:rFonts w:ascii="Arial" w:hAnsi="Arial" w:cs="Arial"/>
          <w:spacing w:val="-7"/>
          <w:sz w:val="22"/>
          <w:szCs w:val="22"/>
        </w:rPr>
        <w:t xml:space="preserve"> </w:t>
      </w:r>
      <w:r w:rsidRPr="00DD3A5A">
        <w:rPr>
          <w:rFonts w:ascii="Arial" w:hAnsi="Arial" w:cs="Arial"/>
          <w:sz w:val="22"/>
          <w:szCs w:val="22"/>
        </w:rPr>
        <w:t>i</w:t>
      </w:r>
      <w:r w:rsidRPr="00DD3A5A">
        <w:rPr>
          <w:rFonts w:ascii="Arial" w:hAnsi="Arial" w:cs="Arial"/>
          <w:spacing w:val="-8"/>
          <w:sz w:val="22"/>
          <w:szCs w:val="22"/>
        </w:rPr>
        <w:t xml:space="preserve"> </w:t>
      </w:r>
      <w:r w:rsidRPr="00DD3A5A">
        <w:rPr>
          <w:rFonts w:ascii="Arial" w:hAnsi="Arial" w:cs="Arial"/>
          <w:sz w:val="22"/>
          <w:szCs w:val="22"/>
        </w:rPr>
        <w:t>l’estructura</w:t>
      </w:r>
      <w:r w:rsidRPr="00DD3A5A">
        <w:rPr>
          <w:rFonts w:ascii="Arial" w:hAnsi="Arial" w:cs="Arial"/>
          <w:spacing w:val="-6"/>
          <w:sz w:val="22"/>
          <w:szCs w:val="22"/>
        </w:rPr>
        <w:t xml:space="preserve"> </w:t>
      </w:r>
      <w:r w:rsidRPr="00DD3A5A">
        <w:rPr>
          <w:rFonts w:ascii="Arial" w:hAnsi="Arial" w:cs="Arial"/>
          <w:sz w:val="22"/>
          <w:szCs w:val="22"/>
        </w:rPr>
        <w:t>dels</w:t>
      </w:r>
      <w:r w:rsidRPr="00DD3A5A">
        <w:rPr>
          <w:rFonts w:ascii="Arial" w:hAnsi="Arial" w:cs="Arial"/>
          <w:spacing w:val="-7"/>
          <w:sz w:val="22"/>
          <w:szCs w:val="22"/>
        </w:rPr>
        <w:t xml:space="preserve"> </w:t>
      </w:r>
      <w:r w:rsidRPr="00DD3A5A">
        <w:rPr>
          <w:rFonts w:ascii="Arial" w:hAnsi="Arial" w:cs="Arial"/>
          <w:sz w:val="22"/>
          <w:szCs w:val="22"/>
        </w:rPr>
        <w:t>mòduls</w:t>
      </w:r>
      <w:r w:rsidRPr="00DD3A5A">
        <w:rPr>
          <w:rFonts w:ascii="Arial" w:hAnsi="Arial" w:cs="Arial"/>
          <w:spacing w:val="-7"/>
          <w:sz w:val="22"/>
          <w:szCs w:val="22"/>
        </w:rPr>
        <w:t xml:space="preserve"> </w:t>
      </w:r>
      <w:r w:rsidRPr="00DD3A5A">
        <w:rPr>
          <w:rFonts w:ascii="Arial" w:hAnsi="Arial" w:cs="Arial"/>
          <w:sz w:val="22"/>
          <w:szCs w:val="22"/>
        </w:rPr>
        <w:t>(fins</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7"/>
          <w:sz w:val="22"/>
          <w:szCs w:val="22"/>
        </w:rPr>
        <w:t xml:space="preserve"> </w:t>
      </w:r>
      <w:r w:rsidRPr="00DD3A5A">
        <w:rPr>
          <w:rFonts w:ascii="Arial" w:hAnsi="Arial" w:cs="Arial"/>
          <w:spacing w:val="-2"/>
          <w:sz w:val="22"/>
          <w:szCs w:val="22"/>
        </w:rPr>
        <w:t>punts)</w:t>
      </w:r>
    </w:p>
    <w:p w14:paraId="4F4CFFCC" w14:textId="77777777" w:rsidR="00367264" w:rsidRPr="00DD3A5A" w:rsidRDefault="00367264" w:rsidP="00367264">
      <w:pPr>
        <w:pStyle w:val="Textindependent"/>
        <w:spacing w:before="6"/>
        <w:ind w:right="-1"/>
        <w:rPr>
          <w:rFonts w:cs="Arial"/>
          <w:sz w:val="22"/>
          <w:szCs w:val="22"/>
        </w:rPr>
      </w:pPr>
    </w:p>
    <w:p w14:paraId="57FE1A13"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1"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mòduls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1"/>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w:t>
      </w:r>
      <w:r w:rsidRPr="00DD3A5A">
        <w:rPr>
          <w:rFonts w:ascii="Arial" w:hAnsi="Arial" w:cs="Arial"/>
          <w:spacing w:val="-2"/>
          <w:sz w:val="22"/>
          <w:szCs w:val="22"/>
        </w:rPr>
        <w:t xml:space="preserve"> </w:t>
      </w:r>
      <w:r w:rsidRPr="00DD3A5A">
        <w:rPr>
          <w:rFonts w:ascii="Arial" w:hAnsi="Arial" w:cs="Arial"/>
          <w:sz w:val="22"/>
          <w:szCs w:val="22"/>
        </w:rPr>
        <w:t>(fins</w:t>
      </w:r>
      <w:r w:rsidRPr="00DD3A5A">
        <w:rPr>
          <w:rFonts w:ascii="Arial" w:hAnsi="Arial" w:cs="Arial"/>
          <w:spacing w:val="-3"/>
          <w:sz w:val="22"/>
          <w:szCs w:val="22"/>
        </w:rPr>
        <w:t xml:space="preserve"> </w:t>
      </w:r>
      <w:r w:rsidRPr="00DD3A5A">
        <w:rPr>
          <w:rFonts w:ascii="Arial" w:hAnsi="Arial" w:cs="Arial"/>
          <w:sz w:val="22"/>
          <w:szCs w:val="22"/>
        </w:rPr>
        <w:t>a 2 punts)</w:t>
      </w:r>
    </w:p>
    <w:p w14:paraId="4A3B2EB5"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aquests</w:t>
      </w:r>
      <w:r w:rsidRPr="00DD3A5A">
        <w:rPr>
          <w:rFonts w:ascii="Arial" w:hAnsi="Arial" w:cs="Arial"/>
          <w:spacing w:val="-4"/>
          <w:sz w:val="22"/>
          <w:szCs w:val="22"/>
        </w:rPr>
        <w:t xml:space="preserve"> </w:t>
      </w:r>
      <w:r w:rsidRPr="00DD3A5A">
        <w:rPr>
          <w:rFonts w:ascii="Arial" w:hAnsi="Arial" w:cs="Arial"/>
          <w:sz w:val="22"/>
          <w:szCs w:val="22"/>
        </w:rPr>
        <w:t>mòduls (fins a 2 punts)</w:t>
      </w:r>
    </w:p>
    <w:p w14:paraId="5B7BAD7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lastRenderedPageBreak/>
        <w:t>Identificació,</w:t>
      </w:r>
      <w:r w:rsidRPr="00DD3A5A">
        <w:rPr>
          <w:rFonts w:ascii="Arial" w:hAnsi="Arial" w:cs="Arial"/>
          <w:spacing w:val="-5"/>
          <w:sz w:val="22"/>
          <w:szCs w:val="22"/>
        </w:rPr>
        <w:t xml:space="preserve"> </w:t>
      </w:r>
      <w:r w:rsidRPr="00DD3A5A">
        <w:rPr>
          <w:rFonts w:ascii="Arial" w:hAnsi="Arial" w:cs="Arial"/>
          <w:sz w:val="22"/>
          <w:szCs w:val="22"/>
        </w:rPr>
        <w:t>anàlisi</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5"/>
          <w:sz w:val="22"/>
          <w:szCs w:val="22"/>
        </w:rPr>
        <w:t xml:space="preserve"> </w:t>
      </w: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5"/>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5"/>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5"/>
          <w:sz w:val="22"/>
          <w:szCs w:val="22"/>
        </w:rPr>
        <w:t xml:space="preserve"> </w:t>
      </w:r>
      <w:r w:rsidRPr="00DD3A5A">
        <w:rPr>
          <w:rFonts w:ascii="Arial" w:hAnsi="Arial" w:cs="Arial"/>
          <w:sz w:val="22"/>
          <w:szCs w:val="22"/>
        </w:rPr>
        <w:t>actors implicats i mesures per evitar-los (fins a 2 punts)</w:t>
      </w:r>
    </w:p>
    <w:p w14:paraId="32BBAF8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desenvolupats els</w:t>
      </w:r>
      <w:r w:rsidRPr="00DD3A5A">
        <w:rPr>
          <w:rFonts w:ascii="Arial" w:hAnsi="Arial" w:cs="Arial"/>
          <w:spacing w:val="-4"/>
          <w:sz w:val="22"/>
          <w:szCs w:val="22"/>
        </w:rPr>
        <w:t xml:space="preserve"> </w:t>
      </w:r>
      <w:r w:rsidRPr="00DD3A5A">
        <w:rPr>
          <w:rFonts w:ascii="Arial" w:hAnsi="Arial" w:cs="Arial"/>
          <w:sz w:val="22"/>
          <w:szCs w:val="22"/>
        </w:rPr>
        <w:t>mòduls</w:t>
      </w:r>
      <w:r w:rsidRPr="00DD3A5A">
        <w:rPr>
          <w:rFonts w:ascii="Arial" w:hAnsi="Arial" w:cs="Arial"/>
          <w:spacing w:val="-3"/>
          <w:sz w:val="22"/>
          <w:szCs w:val="22"/>
        </w:rPr>
        <w:t xml:space="preserve"> </w:t>
      </w:r>
      <w:r w:rsidRPr="00DD3A5A">
        <w:rPr>
          <w:rFonts w:ascii="Arial" w:hAnsi="Arial" w:cs="Arial"/>
          <w:sz w:val="22"/>
          <w:szCs w:val="22"/>
        </w:rPr>
        <w:t>i justificació d’aquests costos (fins a 2 punts)</w:t>
      </w:r>
    </w:p>
    <w:p w14:paraId="71FA16CA" w14:textId="77777777" w:rsidR="00CC1D2D" w:rsidRPr="00DD3A5A" w:rsidRDefault="00CC1D2D" w:rsidP="00367264">
      <w:pPr>
        <w:pStyle w:val="Textindependent"/>
        <w:ind w:left="568" w:right="-1"/>
        <w:rPr>
          <w:rFonts w:cs="Arial"/>
          <w:sz w:val="22"/>
          <w:szCs w:val="22"/>
        </w:rPr>
      </w:pPr>
    </w:p>
    <w:p w14:paraId="6AC1A07A" w14:textId="466D80FC" w:rsidR="00367264" w:rsidRPr="00DD3A5A" w:rsidRDefault="00367264" w:rsidP="00367264">
      <w:pPr>
        <w:pStyle w:val="Textindependent"/>
        <w:ind w:left="568" w:right="-1"/>
        <w:rPr>
          <w:rFonts w:cs="Arial"/>
          <w:sz w:val="22"/>
          <w:szCs w:val="22"/>
        </w:rPr>
      </w:pPr>
      <w:proofErr w:type="spellStart"/>
      <w:r w:rsidRPr="00DD3A5A">
        <w:rPr>
          <w:rFonts w:cs="Arial"/>
          <w:sz w:val="22"/>
          <w:szCs w:val="22"/>
        </w:rPr>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213661EE"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3"/>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467D25B5" w14:textId="3907D883"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4A1C6460" w14:textId="77777777" w:rsidR="00367264" w:rsidRPr="00DD3A5A" w:rsidRDefault="00367264" w:rsidP="00367264">
      <w:pPr>
        <w:pStyle w:val="Textindependent"/>
        <w:spacing w:before="8"/>
        <w:ind w:right="-1"/>
        <w:rPr>
          <w:rFonts w:cs="Arial"/>
          <w:sz w:val="22"/>
          <w:szCs w:val="22"/>
        </w:rPr>
      </w:pPr>
    </w:p>
    <w:p w14:paraId="3F6A214B" w14:textId="03374D8F"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658C0FBD" w14:textId="77777777" w:rsidR="00367264" w:rsidRPr="00DD3A5A" w:rsidRDefault="00367264" w:rsidP="00367264">
      <w:pPr>
        <w:pStyle w:val="Textindependent"/>
        <w:spacing w:before="126"/>
        <w:ind w:right="-1"/>
        <w:rPr>
          <w:rFonts w:cs="Arial"/>
          <w:sz w:val="22"/>
          <w:szCs w:val="22"/>
        </w:rPr>
      </w:pPr>
    </w:p>
    <w:p w14:paraId="4944A92A"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2" w:name="p._Metodologia_per_desenvolupar_la_fase_"/>
      <w:bookmarkEnd w:id="22"/>
      <w:r w:rsidRPr="00DD3A5A">
        <w:rPr>
          <w:rFonts w:ascii="Arial" w:hAnsi="Arial" w:cs="Arial"/>
          <w:b/>
          <w:bCs/>
          <w:i w:val="0"/>
          <w:iCs w:val="0"/>
          <w:color w:val="auto"/>
        </w:rPr>
        <w:t>Metodologia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desenvolupar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la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fase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4</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exportació</w:t>
      </w:r>
      <w:r w:rsidRPr="00DD3A5A">
        <w:rPr>
          <w:rFonts w:ascii="Arial" w:hAnsi="Arial" w:cs="Arial"/>
          <w:b/>
          <w:bCs/>
          <w:i w:val="0"/>
          <w:iCs w:val="0"/>
          <w:color w:val="auto"/>
          <w:spacing w:val="-3"/>
        </w:rPr>
        <w:t xml:space="preserve"> </w:t>
      </w:r>
      <w:r w:rsidRPr="00DD3A5A">
        <w:rPr>
          <w:rFonts w:ascii="Arial" w:hAnsi="Arial" w:cs="Arial"/>
          <w:b/>
          <w:bCs/>
          <w:i w:val="0"/>
          <w:iCs w:val="0"/>
          <w:color w:val="auto"/>
        </w:rPr>
        <w:t>i</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presentació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resultats: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fins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a 14 punts</w:t>
      </w:r>
    </w:p>
    <w:p w14:paraId="6A1A927D"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Realitzar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proposta</w:t>
      </w:r>
      <w:proofErr w:type="spellEnd"/>
      <w:r w:rsidRPr="00DD3A5A">
        <w:rPr>
          <w:rFonts w:cs="Arial"/>
          <w:spacing w:val="-4"/>
          <w:sz w:val="22"/>
          <w:szCs w:val="22"/>
        </w:rPr>
        <w:t xml:space="preserve"> </w:t>
      </w:r>
      <w:proofErr w:type="spellStart"/>
      <w:r w:rsidRPr="00DD3A5A">
        <w:rPr>
          <w:rFonts w:cs="Arial"/>
          <w:sz w:val="22"/>
          <w:szCs w:val="22"/>
        </w:rPr>
        <w:t>metodològica</w:t>
      </w:r>
      <w:proofErr w:type="spellEnd"/>
      <w:r w:rsidRPr="00DD3A5A">
        <w:rPr>
          <w:rFonts w:cs="Arial"/>
          <w:spacing w:val="-2"/>
          <w:sz w:val="22"/>
          <w:szCs w:val="22"/>
        </w:rPr>
        <w:t xml:space="preserve"> </w:t>
      </w:r>
      <w:r w:rsidRPr="00DD3A5A">
        <w:rPr>
          <w:rFonts w:cs="Arial"/>
          <w:sz w:val="22"/>
          <w:szCs w:val="22"/>
        </w:rPr>
        <w:t>per</w:t>
      </w:r>
      <w:r w:rsidRPr="00DD3A5A">
        <w:rPr>
          <w:rFonts w:cs="Arial"/>
          <w:spacing w:val="-4"/>
          <w:sz w:val="22"/>
          <w:szCs w:val="22"/>
        </w:rPr>
        <w:t xml:space="preserve"> </w:t>
      </w:r>
      <w:proofErr w:type="spellStart"/>
      <w:r w:rsidRPr="00DD3A5A">
        <w:rPr>
          <w:rFonts w:cs="Arial"/>
          <w:sz w:val="22"/>
          <w:szCs w:val="22"/>
        </w:rPr>
        <w:t>desenvolupar</w:t>
      </w:r>
      <w:proofErr w:type="spellEnd"/>
      <w:r w:rsidRPr="00DD3A5A">
        <w:rPr>
          <w:rFonts w:cs="Arial"/>
          <w:spacing w:val="-3"/>
          <w:sz w:val="22"/>
          <w:szCs w:val="22"/>
        </w:rPr>
        <w:t xml:space="preserve"> </w:t>
      </w:r>
      <w:r w:rsidRPr="00DD3A5A">
        <w:rPr>
          <w:rFonts w:cs="Arial"/>
          <w:sz w:val="22"/>
          <w:szCs w:val="22"/>
        </w:rPr>
        <w:t>fase</w:t>
      </w:r>
      <w:r w:rsidRPr="00DD3A5A">
        <w:rPr>
          <w:rFonts w:cs="Arial"/>
          <w:spacing w:val="-4"/>
          <w:sz w:val="22"/>
          <w:szCs w:val="22"/>
        </w:rPr>
        <w:t xml:space="preserve"> </w:t>
      </w:r>
      <w:r w:rsidRPr="00DD3A5A">
        <w:rPr>
          <w:rFonts w:cs="Arial"/>
          <w:sz w:val="22"/>
          <w:szCs w:val="22"/>
        </w:rPr>
        <w:t>4</w:t>
      </w:r>
      <w:r w:rsidRPr="00DD3A5A">
        <w:rPr>
          <w:rFonts w:cs="Arial"/>
          <w:spacing w:val="-4"/>
          <w:sz w:val="22"/>
          <w:szCs w:val="22"/>
        </w:rPr>
        <w:t xml:space="preserve"> </w:t>
      </w:r>
      <w:proofErr w:type="spellStart"/>
      <w:r w:rsidRPr="00DD3A5A">
        <w:rPr>
          <w:rFonts w:cs="Arial"/>
          <w:sz w:val="22"/>
          <w:szCs w:val="22"/>
        </w:rPr>
        <w:t>exportació</w:t>
      </w:r>
      <w:proofErr w:type="spellEnd"/>
      <w:r w:rsidRPr="00DD3A5A">
        <w:rPr>
          <w:rFonts w:cs="Arial"/>
          <w:spacing w:val="-4"/>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presentació</w:t>
      </w:r>
      <w:proofErr w:type="spellEnd"/>
      <w:r w:rsidRPr="00DD3A5A">
        <w:rPr>
          <w:rFonts w:cs="Arial"/>
          <w:spacing w:val="-3"/>
          <w:sz w:val="22"/>
          <w:szCs w:val="22"/>
        </w:rPr>
        <w:t xml:space="preserve"> </w:t>
      </w:r>
      <w:r w:rsidRPr="00DD3A5A">
        <w:rPr>
          <w:rFonts w:cs="Arial"/>
          <w:sz w:val="22"/>
          <w:szCs w:val="22"/>
        </w:rPr>
        <w:t xml:space="preserve">de </w:t>
      </w:r>
      <w:proofErr w:type="spellStart"/>
      <w:r w:rsidRPr="00DD3A5A">
        <w:rPr>
          <w:rFonts w:cs="Arial"/>
          <w:sz w:val="22"/>
          <w:szCs w:val="22"/>
        </w:rPr>
        <w:t>resultats</w:t>
      </w:r>
      <w:proofErr w:type="spellEnd"/>
      <w:r w:rsidRPr="00DD3A5A">
        <w:rPr>
          <w:rFonts w:cs="Arial"/>
          <w:sz w:val="22"/>
          <w:szCs w:val="22"/>
        </w:rPr>
        <w:t xml:space="preserve">, que es detalla a </w:t>
      </w:r>
      <w:proofErr w:type="spellStart"/>
      <w:r w:rsidRPr="00DD3A5A">
        <w:rPr>
          <w:rFonts w:cs="Arial"/>
          <w:sz w:val="22"/>
          <w:szCs w:val="22"/>
        </w:rPr>
        <w:t>l’apartat</w:t>
      </w:r>
      <w:proofErr w:type="spellEnd"/>
      <w:r w:rsidRPr="00DD3A5A">
        <w:rPr>
          <w:rFonts w:cs="Arial"/>
          <w:sz w:val="22"/>
          <w:szCs w:val="22"/>
        </w:rPr>
        <w:t xml:space="preserve"> 5.2.5 del PPT.</w:t>
      </w:r>
    </w:p>
    <w:p w14:paraId="1872A446"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Per</w:t>
      </w:r>
      <w:r w:rsidRPr="00DD3A5A">
        <w:rPr>
          <w:rFonts w:cs="Arial"/>
          <w:spacing w:val="-11"/>
          <w:sz w:val="22"/>
          <w:szCs w:val="22"/>
        </w:rPr>
        <w:t xml:space="preserve"> </w:t>
      </w:r>
      <w:proofErr w:type="spellStart"/>
      <w:r w:rsidRPr="00DD3A5A">
        <w:rPr>
          <w:rFonts w:cs="Arial"/>
          <w:sz w:val="22"/>
          <w:szCs w:val="22"/>
        </w:rPr>
        <w:t>aquesta</w:t>
      </w:r>
      <w:proofErr w:type="spellEnd"/>
      <w:r w:rsidRPr="00DD3A5A">
        <w:rPr>
          <w:rFonts w:cs="Arial"/>
          <w:spacing w:val="-11"/>
          <w:sz w:val="22"/>
          <w:szCs w:val="22"/>
        </w:rPr>
        <w:t xml:space="preserve"> </w:t>
      </w:r>
      <w:proofErr w:type="spellStart"/>
      <w:r w:rsidRPr="00DD3A5A">
        <w:rPr>
          <w:rFonts w:cs="Arial"/>
          <w:sz w:val="22"/>
          <w:szCs w:val="22"/>
        </w:rPr>
        <w:t>metodologia</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r w:rsidRPr="00DD3A5A">
        <w:rPr>
          <w:rFonts w:cs="Arial"/>
          <w:sz w:val="22"/>
          <w:szCs w:val="22"/>
        </w:rPr>
        <w:t>valoren</w:t>
      </w:r>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10"/>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0114C343"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diferents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desenvolupament (fins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14938CC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llenguatges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s’usaran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desenvolupament especificant quins seran en codi obert (fins a 2 punts)</w:t>
      </w:r>
    </w:p>
    <w:p w14:paraId="7B8D556F" w14:textId="77777777" w:rsidR="00367264" w:rsidRPr="00DD3A5A"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les</w:t>
      </w:r>
      <w:r w:rsidRPr="00DD3A5A">
        <w:rPr>
          <w:rFonts w:ascii="Arial" w:hAnsi="Arial" w:cs="Arial"/>
          <w:spacing w:val="-6"/>
          <w:sz w:val="22"/>
          <w:szCs w:val="22"/>
        </w:rPr>
        <w:t xml:space="preserve"> </w:t>
      </w:r>
      <w:r w:rsidRPr="00DD3A5A">
        <w:rPr>
          <w:rFonts w:ascii="Arial" w:hAnsi="Arial" w:cs="Arial"/>
          <w:sz w:val="22"/>
          <w:szCs w:val="22"/>
        </w:rPr>
        <w:t>funcionalitats</w:t>
      </w:r>
      <w:r w:rsidRPr="00DD3A5A">
        <w:rPr>
          <w:rFonts w:ascii="Arial" w:hAnsi="Arial" w:cs="Arial"/>
          <w:spacing w:val="-5"/>
          <w:sz w:val="22"/>
          <w:szCs w:val="22"/>
        </w:rPr>
        <w:t xml:space="preserve"> </w:t>
      </w:r>
      <w:r w:rsidRPr="00DD3A5A">
        <w:rPr>
          <w:rFonts w:ascii="Arial" w:hAnsi="Arial" w:cs="Arial"/>
          <w:sz w:val="22"/>
          <w:szCs w:val="22"/>
        </w:rPr>
        <w:t>i</w:t>
      </w:r>
      <w:r w:rsidRPr="00DD3A5A">
        <w:rPr>
          <w:rFonts w:ascii="Arial" w:hAnsi="Arial" w:cs="Arial"/>
          <w:spacing w:val="-8"/>
          <w:sz w:val="22"/>
          <w:szCs w:val="22"/>
        </w:rPr>
        <w:t xml:space="preserve"> </w:t>
      </w:r>
      <w:r w:rsidRPr="00DD3A5A">
        <w:rPr>
          <w:rFonts w:ascii="Arial" w:hAnsi="Arial" w:cs="Arial"/>
          <w:sz w:val="22"/>
          <w:szCs w:val="22"/>
        </w:rPr>
        <w:t>l’estructura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mòdul</w:t>
      </w:r>
      <w:r w:rsidRPr="00DD3A5A">
        <w:rPr>
          <w:rFonts w:ascii="Arial" w:hAnsi="Arial" w:cs="Arial"/>
          <w:spacing w:val="-7"/>
          <w:sz w:val="22"/>
          <w:szCs w:val="22"/>
        </w:rPr>
        <w:t xml:space="preserve"> </w:t>
      </w:r>
      <w:r w:rsidRPr="00DD3A5A">
        <w:rPr>
          <w:rFonts w:ascii="Arial" w:hAnsi="Arial" w:cs="Arial"/>
          <w:sz w:val="22"/>
          <w:szCs w:val="22"/>
        </w:rPr>
        <w:t>(fins</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punts)</w:t>
      </w:r>
    </w:p>
    <w:p w14:paraId="78137B2B" w14:textId="77777777" w:rsidR="00367264" w:rsidRPr="00DD3A5A" w:rsidRDefault="00367264" w:rsidP="00367264">
      <w:pPr>
        <w:pStyle w:val="Textindependent"/>
        <w:spacing w:before="7"/>
        <w:ind w:right="-1"/>
        <w:rPr>
          <w:rFonts w:cs="Arial"/>
          <w:sz w:val="22"/>
          <w:szCs w:val="22"/>
        </w:rPr>
      </w:pPr>
    </w:p>
    <w:p w14:paraId="1E69222D"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l’escalabilitat</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mòdul</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1"/>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nivell</w:t>
      </w:r>
      <w:r w:rsidRPr="00DD3A5A">
        <w:rPr>
          <w:rFonts w:ascii="Arial" w:hAnsi="Arial" w:cs="Arial"/>
          <w:spacing w:val="-3"/>
          <w:sz w:val="22"/>
          <w:szCs w:val="22"/>
        </w:rPr>
        <w:t xml:space="preserve"> </w:t>
      </w:r>
      <w:r w:rsidRPr="00DD3A5A">
        <w:rPr>
          <w:rFonts w:ascii="Arial" w:hAnsi="Arial" w:cs="Arial"/>
          <w:sz w:val="22"/>
          <w:szCs w:val="22"/>
        </w:rPr>
        <w:t>d’àmbit</w:t>
      </w:r>
      <w:r w:rsidRPr="00DD3A5A">
        <w:rPr>
          <w:rFonts w:ascii="Arial" w:hAnsi="Arial" w:cs="Arial"/>
          <w:spacing w:val="-2"/>
          <w:sz w:val="22"/>
          <w:szCs w:val="22"/>
        </w:rPr>
        <w:t xml:space="preserve"> </w:t>
      </w:r>
      <w:r w:rsidRPr="00DD3A5A">
        <w:rPr>
          <w:rFonts w:ascii="Arial" w:hAnsi="Arial" w:cs="Arial"/>
          <w:sz w:val="22"/>
          <w:szCs w:val="22"/>
        </w:rPr>
        <w:t>(fins</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punts)</w:t>
      </w:r>
    </w:p>
    <w:p w14:paraId="4250CE12"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recursos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plataforma</w:t>
      </w:r>
      <w:r w:rsidRPr="00DD3A5A">
        <w:rPr>
          <w:rFonts w:ascii="Arial" w:hAnsi="Arial" w:cs="Arial"/>
          <w:spacing w:val="-4"/>
          <w:sz w:val="22"/>
          <w:szCs w:val="22"/>
        </w:rPr>
        <w:t xml:space="preserve"> </w:t>
      </w:r>
      <w:proofErr w:type="spellStart"/>
      <w:r w:rsidRPr="00DD3A5A">
        <w:rPr>
          <w:rFonts w:ascii="Arial" w:hAnsi="Arial" w:cs="Arial"/>
          <w:sz w:val="22"/>
          <w:szCs w:val="22"/>
        </w:rPr>
        <w:t>Sandbox</w:t>
      </w:r>
      <w:proofErr w:type="spellEnd"/>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utilitzar</w:t>
      </w:r>
      <w:r w:rsidRPr="00DD3A5A">
        <w:rPr>
          <w:rFonts w:ascii="Arial" w:hAnsi="Arial" w:cs="Arial"/>
          <w:spacing w:val="-4"/>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aquest mòdul</w:t>
      </w:r>
      <w:r w:rsidRPr="00DD3A5A">
        <w:rPr>
          <w:rFonts w:ascii="Arial" w:hAnsi="Arial" w:cs="Arial"/>
          <w:spacing w:val="-3"/>
          <w:sz w:val="22"/>
          <w:szCs w:val="22"/>
        </w:rPr>
        <w:t xml:space="preserve"> </w:t>
      </w:r>
      <w:r w:rsidRPr="00DD3A5A">
        <w:rPr>
          <w:rFonts w:ascii="Arial" w:hAnsi="Arial" w:cs="Arial"/>
          <w:sz w:val="22"/>
          <w:szCs w:val="22"/>
        </w:rPr>
        <w:t>(fins a 2 punts)</w:t>
      </w:r>
    </w:p>
    <w:p w14:paraId="30FE6B72"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anàlisi</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punts</w:t>
      </w:r>
      <w:r w:rsidRPr="00DD3A5A">
        <w:rPr>
          <w:rFonts w:ascii="Arial" w:hAnsi="Arial" w:cs="Arial"/>
          <w:spacing w:val="-4"/>
          <w:sz w:val="22"/>
          <w:szCs w:val="22"/>
        </w:rPr>
        <w:t xml:space="preserve"> </w:t>
      </w:r>
      <w:r w:rsidRPr="00DD3A5A">
        <w:rPr>
          <w:rFonts w:ascii="Arial" w:hAnsi="Arial" w:cs="Arial"/>
          <w:sz w:val="22"/>
          <w:szCs w:val="22"/>
        </w:rPr>
        <w:t>crítics</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actors implicats i mesures per evitar-los (fins a 2 punts)</w:t>
      </w:r>
    </w:p>
    <w:p w14:paraId="2B6CC54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3"/>
          <w:sz w:val="22"/>
          <w:szCs w:val="22"/>
        </w:rPr>
        <w:t xml:space="preserve"> </w:t>
      </w:r>
      <w:r w:rsidRPr="00DD3A5A">
        <w:rPr>
          <w:rFonts w:ascii="Arial" w:hAnsi="Arial" w:cs="Arial"/>
          <w:sz w:val="22"/>
          <w:szCs w:val="22"/>
        </w:rPr>
        <w:t>costos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manteniment</w:t>
      </w:r>
      <w:r w:rsidRPr="00DD3A5A">
        <w:rPr>
          <w:rFonts w:ascii="Arial" w:hAnsi="Arial" w:cs="Arial"/>
          <w:spacing w:val="-4"/>
          <w:sz w:val="22"/>
          <w:szCs w:val="22"/>
        </w:rPr>
        <w:t xml:space="preserve"> </w:t>
      </w:r>
      <w:r w:rsidRPr="00DD3A5A">
        <w:rPr>
          <w:rFonts w:ascii="Arial" w:hAnsi="Arial" w:cs="Arial"/>
          <w:sz w:val="22"/>
          <w:szCs w:val="22"/>
        </w:rPr>
        <w:t>anuals</w:t>
      </w:r>
      <w:r w:rsidRPr="00DD3A5A">
        <w:rPr>
          <w:rFonts w:ascii="Arial" w:hAnsi="Arial" w:cs="Arial"/>
          <w:spacing w:val="-3"/>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cop</w:t>
      </w:r>
      <w:r w:rsidRPr="00DD3A5A">
        <w:rPr>
          <w:rFonts w:ascii="Arial" w:hAnsi="Arial" w:cs="Arial"/>
          <w:spacing w:val="-3"/>
          <w:sz w:val="22"/>
          <w:szCs w:val="22"/>
        </w:rPr>
        <w:t xml:space="preserve"> </w:t>
      </w:r>
      <w:r w:rsidRPr="00DD3A5A">
        <w:rPr>
          <w:rFonts w:ascii="Arial" w:hAnsi="Arial" w:cs="Arial"/>
          <w:sz w:val="22"/>
          <w:szCs w:val="22"/>
        </w:rPr>
        <w:t>desenvolupat</w:t>
      </w:r>
      <w:r w:rsidRPr="00DD3A5A">
        <w:rPr>
          <w:rFonts w:ascii="Arial" w:hAnsi="Arial" w:cs="Arial"/>
          <w:spacing w:val="-3"/>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mòdul</w:t>
      </w:r>
      <w:r w:rsidRPr="00DD3A5A">
        <w:rPr>
          <w:rFonts w:ascii="Arial" w:hAnsi="Arial" w:cs="Arial"/>
          <w:spacing w:val="-3"/>
          <w:sz w:val="22"/>
          <w:szCs w:val="22"/>
        </w:rPr>
        <w:t xml:space="preserve"> </w:t>
      </w:r>
      <w:r w:rsidRPr="00DD3A5A">
        <w:rPr>
          <w:rFonts w:ascii="Arial" w:hAnsi="Arial" w:cs="Arial"/>
          <w:sz w:val="22"/>
          <w:szCs w:val="22"/>
        </w:rPr>
        <w:t>i justificació d’aquests costos (fins a 2 punts)</w:t>
      </w:r>
    </w:p>
    <w:p w14:paraId="06D874CF"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lastRenderedPageBreak/>
        <w:t>Cadascun</w:t>
      </w:r>
      <w:proofErr w:type="spellEnd"/>
      <w:r w:rsidRPr="00DD3A5A">
        <w:rPr>
          <w:rFonts w:cs="Arial"/>
          <w:spacing w:val="-10"/>
          <w:sz w:val="22"/>
          <w:szCs w:val="22"/>
        </w:rPr>
        <w:t xml:space="preserve"> </w:t>
      </w:r>
      <w:proofErr w:type="spellStart"/>
      <w:r w:rsidRPr="00DD3A5A">
        <w:rPr>
          <w:rFonts w:cs="Arial"/>
          <w:sz w:val="22"/>
          <w:szCs w:val="22"/>
        </w:rPr>
        <w:t>dels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10"/>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10"/>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10"/>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52AE8C06" w14:textId="77777777" w:rsidR="00CC1D2D"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 i/o identificació i/o valoració és equívoca, conté errades de manera que impossibilita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idoneïtat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l’aspecte</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aquest</w:t>
      </w:r>
      <w:r w:rsidRPr="00DD3A5A">
        <w:rPr>
          <w:rFonts w:ascii="Arial" w:hAnsi="Arial" w:cs="Arial"/>
          <w:spacing w:val="-4"/>
          <w:sz w:val="22"/>
          <w:szCs w:val="22"/>
        </w:rPr>
        <w:t xml:space="preserve"> </w:t>
      </w:r>
      <w:r w:rsidRPr="00DD3A5A">
        <w:rPr>
          <w:rFonts w:ascii="Arial" w:hAnsi="Arial" w:cs="Arial"/>
          <w:sz w:val="22"/>
          <w:szCs w:val="22"/>
        </w:rPr>
        <w:t>aspecte,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 xml:space="preserve">serà de </w:t>
      </w:r>
      <w:r w:rsidRPr="00DD3A5A">
        <w:rPr>
          <w:rFonts w:ascii="Arial" w:hAnsi="Arial" w:cs="Arial"/>
          <w:b/>
          <w:sz w:val="22"/>
          <w:szCs w:val="22"/>
        </w:rPr>
        <w:t>0 punts</w:t>
      </w:r>
      <w:r w:rsidRPr="00DD3A5A">
        <w:rPr>
          <w:rFonts w:ascii="Arial" w:hAnsi="Arial" w:cs="Arial"/>
          <w:sz w:val="22"/>
          <w:szCs w:val="22"/>
        </w:rPr>
        <w:t>.</w:t>
      </w:r>
    </w:p>
    <w:p w14:paraId="729A505F" w14:textId="6B55608B"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4"/>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correcta però no aporta cap valor afegit o no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w:t>
      </w:r>
      <w:r w:rsidRPr="00DD3A5A">
        <w:rPr>
          <w:rFonts w:ascii="Arial" w:hAnsi="Arial" w:cs="Arial"/>
          <w:spacing w:val="-2"/>
          <w:sz w:val="22"/>
          <w:szCs w:val="22"/>
        </w:rPr>
        <w:t>.</w:t>
      </w:r>
    </w:p>
    <w:p w14:paraId="250A34BD" w14:textId="77777777" w:rsidR="00367264" w:rsidRPr="00DD3A5A" w:rsidRDefault="00367264" w:rsidP="00367264">
      <w:pPr>
        <w:pStyle w:val="Textindependent"/>
        <w:spacing w:before="7"/>
        <w:ind w:right="-1"/>
        <w:rPr>
          <w:rFonts w:cs="Arial"/>
          <w:sz w:val="22"/>
          <w:szCs w:val="22"/>
        </w:rPr>
      </w:pPr>
    </w:p>
    <w:p w14:paraId="7D15666A" w14:textId="31612C88"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3"/>
          <w:sz w:val="22"/>
          <w:szCs w:val="22"/>
        </w:rPr>
        <w:t xml:space="preserve"> </w:t>
      </w:r>
      <w:r w:rsidRPr="00DD3A5A">
        <w:rPr>
          <w:rFonts w:ascii="Arial" w:hAnsi="Arial" w:cs="Arial"/>
          <w:sz w:val="22"/>
          <w:szCs w:val="22"/>
        </w:rPr>
        <w:t>al PPT</w:t>
      </w:r>
      <w:r w:rsidRPr="00DD3A5A">
        <w:rPr>
          <w:rFonts w:ascii="Arial" w:hAnsi="Arial" w:cs="Arial"/>
          <w:spacing w:val="-3"/>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coherent</w:t>
      </w:r>
      <w:r w:rsidRPr="00DD3A5A">
        <w:rPr>
          <w:rFonts w:ascii="Arial" w:hAnsi="Arial" w:cs="Arial"/>
          <w:spacing w:val="-3"/>
          <w:sz w:val="22"/>
          <w:szCs w:val="22"/>
        </w:rPr>
        <w:t xml:space="preserve"> </w:t>
      </w:r>
      <w:r w:rsidRPr="00DD3A5A">
        <w:rPr>
          <w:rFonts w:ascii="Arial" w:hAnsi="Arial" w:cs="Arial"/>
          <w:sz w:val="22"/>
          <w:szCs w:val="22"/>
        </w:rPr>
        <w:t>i correcta i a més aporta un valor afegit o es fan aportacions addicionals en relació amb</w:t>
      </w:r>
      <w:r w:rsidR="00CC1D2D" w:rsidRPr="00DD3A5A">
        <w:rPr>
          <w:rFonts w:ascii="Arial" w:hAnsi="Arial" w:cs="Arial"/>
          <w:sz w:val="22"/>
          <w:szCs w:val="22"/>
        </w:rPr>
        <w:t xml:space="preserve"> </w:t>
      </w:r>
      <w:r w:rsidRPr="00DD3A5A">
        <w:rPr>
          <w:rFonts w:ascii="Arial" w:hAnsi="Arial" w:cs="Arial"/>
          <w:sz w:val="22"/>
          <w:szCs w:val="22"/>
        </w:rPr>
        <w:t>l’aspecte</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serà</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punts</w:t>
      </w:r>
      <w:r w:rsidRPr="00DD3A5A">
        <w:rPr>
          <w:rFonts w:ascii="Arial" w:hAnsi="Arial" w:cs="Arial"/>
          <w:spacing w:val="-2"/>
          <w:sz w:val="22"/>
          <w:szCs w:val="22"/>
        </w:rPr>
        <w:t>.</w:t>
      </w:r>
    </w:p>
    <w:p w14:paraId="3906DC2E" w14:textId="77777777" w:rsidR="00367264" w:rsidRPr="00DD3A5A" w:rsidRDefault="00367264" w:rsidP="00367264">
      <w:pPr>
        <w:pStyle w:val="Textindependent"/>
        <w:spacing w:before="127"/>
        <w:ind w:right="-1"/>
        <w:rPr>
          <w:rFonts w:cs="Arial"/>
          <w:sz w:val="22"/>
          <w:szCs w:val="22"/>
        </w:rPr>
      </w:pPr>
    </w:p>
    <w:p w14:paraId="5739AB4C" w14:textId="77777777" w:rsidR="00367264" w:rsidRPr="00DD3A5A"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3" w:name="q._Matriu_de_riscos:_fins_a_14_punts"/>
      <w:bookmarkEnd w:id="23"/>
      <w:r w:rsidRPr="00DD3A5A">
        <w:rPr>
          <w:rFonts w:ascii="Arial" w:hAnsi="Arial" w:cs="Arial"/>
          <w:b/>
          <w:bCs/>
          <w:i w:val="0"/>
          <w:iCs w:val="0"/>
          <w:color w:val="auto"/>
        </w:rPr>
        <w:t>Matriu</w:t>
      </w:r>
      <w:r w:rsidRPr="00DD3A5A">
        <w:rPr>
          <w:rFonts w:ascii="Arial" w:hAnsi="Arial" w:cs="Arial"/>
          <w:b/>
          <w:bCs/>
          <w:i w:val="0"/>
          <w:iCs w:val="0"/>
          <w:color w:val="auto"/>
          <w:spacing w:val="-5"/>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riscos:</w:t>
      </w:r>
      <w:r w:rsidRPr="00DD3A5A">
        <w:rPr>
          <w:rFonts w:ascii="Arial" w:hAnsi="Arial" w:cs="Arial"/>
          <w:b/>
          <w:bCs/>
          <w:i w:val="0"/>
          <w:iCs w:val="0"/>
          <w:color w:val="auto"/>
          <w:spacing w:val="-6"/>
        </w:rPr>
        <w:t xml:space="preserve"> </w:t>
      </w:r>
      <w:r w:rsidRPr="00DD3A5A">
        <w:rPr>
          <w:rFonts w:ascii="Arial" w:hAnsi="Arial" w:cs="Arial"/>
          <w:b/>
          <w:bCs/>
          <w:i w:val="0"/>
          <w:iCs w:val="0"/>
          <w:color w:val="auto"/>
        </w:rPr>
        <w:t>fins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a</w:t>
      </w:r>
      <w:r w:rsidRPr="00DD3A5A">
        <w:rPr>
          <w:rFonts w:ascii="Arial" w:hAnsi="Arial" w:cs="Arial"/>
          <w:b/>
          <w:bCs/>
          <w:i w:val="0"/>
          <w:iCs w:val="0"/>
          <w:color w:val="auto"/>
          <w:spacing w:val="-5"/>
        </w:rPr>
        <w:t xml:space="preserve"> </w:t>
      </w:r>
      <w:r w:rsidRPr="00DD3A5A">
        <w:rPr>
          <w:rFonts w:ascii="Arial" w:hAnsi="Arial" w:cs="Arial"/>
          <w:b/>
          <w:bCs/>
          <w:i w:val="0"/>
          <w:iCs w:val="0"/>
          <w:color w:val="auto"/>
        </w:rPr>
        <w:t>14</w:t>
      </w:r>
      <w:r w:rsidRPr="00DD3A5A">
        <w:rPr>
          <w:rFonts w:ascii="Arial" w:hAnsi="Arial" w:cs="Arial"/>
          <w:b/>
          <w:bCs/>
          <w:i w:val="0"/>
          <w:iCs w:val="0"/>
          <w:color w:val="auto"/>
          <w:spacing w:val="-5"/>
        </w:rPr>
        <w:t xml:space="preserve"> </w:t>
      </w:r>
      <w:r w:rsidRPr="00DD3A5A">
        <w:rPr>
          <w:rFonts w:ascii="Arial" w:hAnsi="Arial" w:cs="Arial"/>
          <w:b/>
          <w:bCs/>
          <w:i w:val="0"/>
          <w:iCs w:val="0"/>
          <w:color w:val="auto"/>
          <w:spacing w:val="-2"/>
        </w:rPr>
        <w:t>punts</w:t>
      </w:r>
    </w:p>
    <w:p w14:paraId="5A6D739A" w14:textId="77777777"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Realitzar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2"/>
          <w:sz w:val="22"/>
          <w:szCs w:val="22"/>
        </w:rPr>
        <w:t xml:space="preserve"> </w:t>
      </w:r>
      <w:proofErr w:type="spellStart"/>
      <w:r w:rsidRPr="00DD3A5A">
        <w:rPr>
          <w:rFonts w:cs="Arial"/>
          <w:sz w:val="22"/>
          <w:szCs w:val="22"/>
        </w:rPr>
        <w:t>matriu</w:t>
      </w:r>
      <w:proofErr w:type="spellEnd"/>
      <w:r w:rsidRPr="00DD3A5A">
        <w:rPr>
          <w:rFonts w:cs="Arial"/>
          <w:spacing w:val="-3"/>
          <w:sz w:val="22"/>
          <w:szCs w:val="22"/>
        </w:rPr>
        <w:t xml:space="preserve"> </w:t>
      </w:r>
      <w:r w:rsidRPr="00DD3A5A">
        <w:rPr>
          <w:rFonts w:cs="Arial"/>
          <w:sz w:val="22"/>
          <w:szCs w:val="22"/>
        </w:rPr>
        <w:t>que</w:t>
      </w:r>
      <w:r w:rsidRPr="00DD3A5A">
        <w:rPr>
          <w:rFonts w:cs="Arial"/>
          <w:spacing w:val="-4"/>
          <w:sz w:val="22"/>
          <w:szCs w:val="22"/>
        </w:rPr>
        <w:t xml:space="preserve"> </w:t>
      </w:r>
      <w:proofErr w:type="spellStart"/>
      <w:r w:rsidRPr="00DD3A5A">
        <w:rPr>
          <w:rFonts w:cs="Arial"/>
          <w:sz w:val="22"/>
          <w:szCs w:val="22"/>
        </w:rPr>
        <w:t>ajudi</w:t>
      </w:r>
      <w:proofErr w:type="spellEnd"/>
      <w:r w:rsidRPr="00DD3A5A">
        <w:rPr>
          <w:rFonts w:cs="Arial"/>
          <w:spacing w:val="-3"/>
          <w:sz w:val="22"/>
          <w:szCs w:val="22"/>
        </w:rPr>
        <w:t xml:space="preserve"> </w:t>
      </w:r>
      <w:r w:rsidRPr="00DD3A5A">
        <w:rPr>
          <w:rFonts w:cs="Arial"/>
          <w:sz w:val="22"/>
          <w:szCs w:val="22"/>
        </w:rPr>
        <w:t>a</w:t>
      </w:r>
      <w:r w:rsidRPr="00DD3A5A">
        <w:rPr>
          <w:rFonts w:cs="Arial"/>
          <w:spacing w:val="-4"/>
          <w:sz w:val="22"/>
          <w:szCs w:val="22"/>
        </w:rPr>
        <w:t xml:space="preserve"> </w:t>
      </w:r>
      <w:r w:rsidRPr="00DD3A5A">
        <w:rPr>
          <w:rFonts w:cs="Arial"/>
          <w:sz w:val="22"/>
          <w:szCs w:val="22"/>
        </w:rPr>
        <w:t>avaluar,</w:t>
      </w:r>
      <w:r w:rsidRPr="00DD3A5A">
        <w:rPr>
          <w:rFonts w:cs="Arial"/>
          <w:spacing w:val="-4"/>
          <w:sz w:val="22"/>
          <w:szCs w:val="22"/>
        </w:rPr>
        <w:t xml:space="preserve"> </w:t>
      </w:r>
      <w:r w:rsidRPr="00DD3A5A">
        <w:rPr>
          <w:rFonts w:cs="Arial"/>
          <w:sz w:val="22"/>
          <w:szCs w:val="22"/>
        </w:rPr>
        <w:t>identificar</w:t>
      </w:r>
      <w:r w:rsidRPr="00DD3A5A">
        <w:rPr>
          <w:rFonts w:cs="Arial"/>
          <w:spacing w:val="-4"/>
          <w:sz w:val="22"/>
          <w:szCs w:val="22"/>
        </w:rPr>
        <w:t xml:space="preserve"> </w:t>
      </w:r>
      <w:r w:rsidRPr="00DD3A5A">
        <w:rPr>
          <w:rFonts w:cs="Arial"/>
          <w:sz w:val="22"/>
          <w:szCs w:val="22"/>
        </w:rPr>
        <w:t>i</w:t>
      </w:r>
      <w:r w:rsidRPr="00DD3A5A">
        <w:rPr>
          <w:rFonts w:cs="Arial"/>
          <w:spacing w:val="-4"/>
          <w:sz w:val="22"/>
          <w:szCs w:val="22"/>
        </w:rPr>
        <w:t xml:space="preserve"> </w:t>
      </w:r>
      <w:proofErr w:type="spellStart"/>
      <w:r w:rsidRPr="00DD3A5A">
        <w:rPr>
          <w:rFonts w:cs="Arial"/>
          <w:sz w:val="22"/>
          <w:szCs w:val="22"/>
        </w:rPr>
        <w:t>prioritzar</w:t>
      </w:r>
      <w:proofErr w:type="spellEnd"/>
      <w:r w:rsidRPr="00DD3A5A">
        <w:rPr>
          <w:rFonts w:cs="Arial"/>
          <w:spacing w:val="-5"/>
          <w:sz w:val="22"/>
          <w:szCs w:val="22"/>
        </w:rPr>
        <w:t xml:space="preserve"> </w:t>
      </w:r>
      <w:proofErr w:type="spellStart"/>
      <w:r w:rsidRPr="00DD3A5A">
        <w:rPr>
          <w:rFonts w:cs="Arial"/>
          <w:sz w:val="22"/>
          <w:szCs w:val="22"/>
        </w:rPr>
        <w:t>els</w:t>
      </w:r>
      <w:proofErr w:type="spellEnd"/>
      <w:r w:rsidRPr="00DD3A5A">
        <w:rPr>
          <w:rFonts w:cs="Arial"/>
          <w:spacing w:val="-3"/>
          <w:sz w:val="22"/>
          <w:szCs w:val="22"/>
        </w:rPr>
        <w:t xml:space="preserve"> </w:t>
      </w:r>
      <w:r w:rsidRPr="00DD3A5A">
        <w:rPr>
          <w:rFonts w:cs="Arial"/>
          <w:sz w:val="22"/>
          <w:szCs w:val="22"/>
        </w:rPr>
        <w:t>riscos</w:t>
      </w:r>
      <w:r w:rsidRPr="00DD3A5A">
        <w:rPr>
          <w:rFonts w:cs="Arial"/>
          <w:spacing w:val="-3"/>
          <w:sz w:val="22"/>
          <w:szCs w:val="22"/>
        </w:rPr>
        <w:t xml:space="preserve"> </w:t>
      </w:r>
      <w:r w:rsidRPr="00DD3A5A">
        <w:rPr>
          <w:rFonts w:cs="Arial"/>
          <w:sz w:val="22"/>
          <w:szCs w:val="22"/>
        </w:rPr>
        <w:t>que</w:t>
      </w:r>
      <w:r w:rsidRPr="00DD3A5A">
        <w:rPr>
          <w:rFonts w:cs="Arial"/>
          <w:spacing w:val="-3"/>
          <w:sz w:val="22"/>
          <w:szCs w:val="22"/>
        </w:rPr>
        <w:t xml:space="preserve"> </w:t>
      </w:r>
      <w:r w:rsidRPr="00DD3A5A">
        <w:rPr>
          <w:rFonts w:cs="Arial"/>
          <w:sz w:val="22"/>
          <w:szCs w:val="22"/>
        </w:rPr>
        <w:t>poden</w:t>
      </w:r>
      <w:r w:rsidRPr="00DD3A5A">
        <w:rPr>
          <w:rFonts w:cs="Arial"/>
          <w:spacing w:val="-3"/>
          <w:sz w:val="22"/>
          <w:szCs w:val="22"/>
        </w:rPr>
        <w:t xml:space="preserve"> </w:t>
      </w:r>
      <w:r w:rsidRPr="00DD3A5A">
        <w:rPr>
          <w:rFonts w:cs="Arial"/>
          <w:sz w:val="22"/>
          <w:szCs w:val="22"/>
        </w:rPr>
        <w:t>afectar</w:t>
      </w:r>
      <w:r w:rsidRPr="00DD3A5A">
        <w:rPr>
          <w:rFonts w:cs="Arial"/>
          <w:spacing w:val="-3"/>
          <w:sz w:val="22"/>
          <w:szCs w:val="22"/>
        </w:rPr>
        <w:t xml:space="preserve"> </w:t>
      </w:r>
      <w:r w:rsidRPr="00DD3A5A">
        <w:rPr>
          <w:rFonts w:cs="Arial"/>
          <w:sz w:val="22"/>
          <w:szCs w:val="22"/>
        </w:rPr>
        <w:t xml:space="preserve">al </w:t>
      </w:r>
      <w:proofErr w:type="spellStart"/>
      <w:r w:rsidRPr="00DD3A5A">
        <w:rPr>
          <w:rFonts w:cs="Arial"/>
          <w:sz w:val="22"/>
          <w:szCs w:val="22"/>
        </w:rPr>
        <w:t>desenvolupament</w:t>
      </w:r>
      <w:proofErr w:type="spellEnd"/>
      <w:r w:rsidRPr="00DD3A5A">
        <w:rPr>
          <w:rFonts w:cs="Arial"/>
          <w:sz w:val="22"/>
          <w:szCs w:val="22"/>
        </w:rPr>
        <w:t xml:space="preserve"> del </w:t>
      </w:r>
      <w:proofErr w:type="spellStart"/>
      <w:r w:rsidRPr="00DD3A5A">
        <w:rPr>
          <w:rFonts w:cs="Arial"/>
          <w:sz w:val="22"/>
          <w:szCs w:val="22"/>
        </w:rPr>
        <w:t>bessó</w:t>
      </w:r>
      <w:proofErr w:type="spellEnd"/>
      <w:r w:rsidRPr="00DD3A5A">
        <w:rPr>
          <w:rFonts w:cs="Arial"/>
          <w:sz w:val="22"/>
          <w:szCs w:val="22"/>
        </w:rPr>
        <w:t xml:space="preserve"> digital.</w:t>
      </w:r>
    </w:p>
    <w:p w14:paraId="33F8B17D" w14:textId="77777777" w:rsidR="00367264" w:rsidRPr="00DD3A5A" w:rsidRDefault="00367264" w:rsidP="00367264">
      <w:pPr>
        <w:pStyle w:val="Textindependent"/>
        <w:spacing w:before="239"/>
        <w:ind w:left="568" w:right="-1"/>
        <w:rPr>
          <w:rFonts w:cs="Arial"/>
          <w:sz w:val="22"/>
          <w:szCs w:val="22"/>
        </w:rPr>
      </w:pPr>
      <w:r w:rsidRPr="00DD3A5A">
        <w:rPr>
          <w:rFonts w:cs="Arial"/>
          <w:sz w:val="22"/>
          <w:szCs w:val="22"/>
        </w:rPr>
        <w:t>Es</w:t>
      </w:r>
      <w:r w:rsidRPr="00DD3A5A">
        <w:rPr>
          <w:rFonts w:cs="Arial"/>
          <w:spacing w:val="-9"/>
          <w:sz w:val="22"/>
          <w:szCs w:val="22"/>
        </w:rPr>
        <w:t xml:space="preserve"> </w:t>
      </w:r>
      <w:r w:rsidRPr="00DD3A5A">
        <w:rPr>
          <w:rFonts w:cs="Arial"/>
          <w:sz w:val="22"/>
          <w:szCs w:val="22"/>
        </w:rPr>
        <w:t>valoren</w:t>
      </w:r>
      <w:r w:rsidRPr="00DD3A5A">
        <w:rPr>
          <w:rFonts w:cs="Arial"/>
          <w:spacing w:val="-8"/>
          <w:sz w:val="22"/>
          <w:szCs w:val="22"/>
        </w:rPr>
        <w:t xml:space="preserve"> </w:t>
      </w:r>
      <w:proofErr w:type="spellStart"/>
      <w:r w:rsidRPr="00DD3A5A">
        <w:rPr>
          <w:rFonts w:cs="Arial"/>
          <w:sz w:val="22"/>
          <w:szCs w:val="22"/>
        </w:rPr>
        <w:t>els</w:t>
      </w:r>
      <w:proofErr w:type="spellEnd"/>
      <w:r w:rsidRPr="00DD3A5A">
        <w:rPr>
          <w:rFonts w:cs="Arial"/>
          <w:spacing w:val="-8"/>
          <w:sz w:val="22"/>
          <w:szCs w:val="22"/>
        </w:rPr>
        <w:t xml:space="preserve"> </w:t>
      </w:r>
      <w:proofErr w:type="spellStart"/>
      <w:r w:rsidRPr="00DD3A5A">
        <w:rPr>
          <w:rFonts w:cs="Arial"/>
          <w:sz w:val="22"/>
          <w:szCs w:val="22"/>
        </w:rPr>
        <w:t>aspectes</w:t>
      </w:r>
      <w:proofErr w:type="spellEnd"/>
      <w:r w:rsidRPr="00DD3A5A">
        <w:rPr>
          <w:rFonts w:cs="Arial"/>
          <w:spacing w:val="-8"/>
          <w:sz w:val="22"/>
          <w:szCs w:val="22"/>
        </w:rPr>
        <w:t xml:space="preserve"> </w:t>
      </w:r>
      <w:proofErr w:type="spellStart"/>
      <w:r w:rsidRPr="00DD3A5A">
        <w:rPr>
          <w:rFonts w:cs="Arial"/>
          <w:sz w:val="22"/>
          <w:szCs w:val="22"/>
        </w:rPr>
        <w:t>rellevants</w:t>
      </w:r>
      <w:proofErr w:type="spellEnd"/>
      <w:r w:rsidRPr="00DD3A5A">
        <w:rPr>
          <w:rFonts w:cs="Arial"/>
          <w:spacing w:val="-9"/>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66BDDA61"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Identificació</w:t>
      </w:r>
      <w:r w:rsidRPr="00DD3A5A">
        <w:rPr>
          <w:rFonts w:ascii="Arial" w:hAnsi="Arial" w:cs="Arial"/>
          <w:spacing w:val="-4"/>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riscos</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5"/>
          <w:sz w:val="22"/>
          <w:szCs w:val="22"/>
        </w:rPr>
        <w:t xml:space="preserve"> </w:t>
      </w: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l’avaluació</w:t>
      </w:r>
      <w:r w:rsidRPr="00DD3A5A">
        <w:rPr>
          <w:rFonts w:ascii="Arial" w:hAnsi="Arial" w:cs="Arial"/>
          <w:spacing w:val="-5"/>
          <w:sz w:val="22"/>
          <w:szCs w:val="22"/>
        </w:rPr>
        <w:t xml:space="preserve"> </w:t>
      </w:r>
      <w:r w:rsidRPr="00DD3A5A">
        <w:rPr>
          <w:rFonts w:ascii="Arial" w:hAnsi="Arial" w:cs="Arial"/>
          <w:sz w:val="22"/>
          <w:szCs w:val="22"/>
        </w:rPr>
        <w:t>dels</w:t>
      </w:r>
      <w:r w:rsidRPr="00DD3A5A">
        <w:rPr>
          <w:rFonts w:ascii="Arial" w:hAnsi="Arial" w:cs="Arial"/>
          <w:spacing w:val="-4"/>
          <w:sz w:val="22"/>
          <w:szCs w:val="22"/>
        </w:rPr>
        <w:t xml:space="preserve"> </w:t>
      </w:r>
      <w:r w:rsidRPr="00DD3A5A">
        <w:rPr>
          <w:rFonts w:ascii="Arial" w:hAnsi="Arial" w:cs="Arial"/>
          <w:sz w:val="22"/>
          <w:szCs w:val="22"/>
        </w:rPr>
        <w:t>impactes</w:t>
      </w:r>
      <w:r w:rsidRPr="00DD3A5A">
        <w:rPr>
          <w:rFonts w:ascii="Arial" w:hAnsi="Arial" w:cs="Arial"/>
          <w:spacing w:val="-4"/>
          <w:sz w:val="22"/>
          <w:szCs w:val="22"/>
        </w:rPr>
        <w:t xml:space="preserve"> </w:t>
      </w:r>
      <w:r w:rsidRPr="00DD3A5A">
        <w:rPr>
          <w:rFonts w:ascii="Arial" w:hAnsi="Arial" w:cs="Arial"/>
          <w:sz w:val="22"/>
          <w:szCs w:val="22"/>
        </w:rPr>
        <w:t>potencials</w:t>
      </w:r>
      <w:r w:rsidRPr="00DD3A5A">
        <w:rPr>
          <w:rFonts w:ascii="Arial" w:hAnsi="Arial" w:cs="Arial"/>
          <w:spacing w:val="-4"/>
          <w:sz w:val="22"/>
          <w:szCs w:val="22"/>
        </w:rPr>
        <w:t xml:space="preserve"> </w:t>
      </w:r>
      <w:r w:rsidRPr="00DD3A5A">
        <w:rPr>
          <w:rFonts w:ascii="Arial" w:hAnsi="Arial" w:cs="Arial"/>
          <w:sz w:val="22"/>
          <w:szCs w:val="22"/>
        </w:rPr>
        <w:t>de cada risc (fins a 3,5 punts)</w:t>
      </w:r>
    </w:p>
    <w:p w14:paraId="1C6FB081" w14:textId="77777777" w:rsidR="00367264" w:rsidRPr="00DD3A5A" w:rsidRDefault="00367264" w:rsidP="003568A3">
      <w:pPr>
        <w:pStyle w:val="Pargrafdellista"/>
        <w:widowControl w:val="0"/>
        <w:numPr>
          <w:ilvl w:val="1"/>
          <w:numId w:val="39"/>
        </w:numPr>
        <w:tabs>
          <w:tab w:val="left" w:pos="1647"/>
        </w:tabs>
        <w:autoSpaceDE w:val="0"/>
        <w:autoSpaceDN w:val="0"/>
        <w:spacing w:before="239"/>
        <w:ind w:left="1647" w:right="-1" w:hanging="359"/>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l’avaluació</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probabilitat</w:t>
      </w:r>
      <w:r w:rsidRPr="00DD3A5A">
        <w:rPr>
          <w:rFonts w:ascii="Arial" w:hAnsi="Arial" w:cs="Arial"/>
          <w:spacing w:val="-7"/>
          <w:sz w:val="22"/>
          <w:szCs w:val="22"/>
        </w:rPr>
        <w:t xml:space="preserve"> </w:t>
      </w:r>
      <w:r w:rsidRPr="00DD3A5A">
        <w:rPr>
          <w:rFonts w:ascii="Arial" w:hAnsi="Arial" w:cs="Arial"/>
          <w:sz w:val="22"/>
          <w:szCs w:val="22"/>
        </w:rPr>
        <w:t>dels</w:t>
      </w:r>
      <w:r w:rsidRPr="00DD3A5A">
        <w:rPr>
          <w:rFonts w:ascii="Arial" w:hAnsi="Arial" w:cs="Arial"/>
          <w:spacing w:val="-8"/>
          <w:sz w:val="22"/>
          <w:szCs w:val="22"/>
        </w:rPr>
        <w:t xml:space="preserve"> </w:t>
      </w:r>
      <w:r w:rsidRPr="00DD3A5A">
        <w:rPr>
          <w:rFonts w:ascii="Arial" w:hAnsi="Arial" w:cs="Arial"/>
          <w:sz w:val="22"/>
          <w:szCs w:val="22"/>
        </w:rPr>
        <w:t>riscos</w:t>
      </w:r>
      <w:r w:rsidRPr="00DD3A5A">
        <w:rPr>
          <w:rFonts w:ascii="Arial" w:hAnsi="Arial" w:cs="Arial"/>
          <w:spacing w:val="-7"/>
          <w:sz w:val="22"/>
          <w:szCs w:val="22"/>
        </w:rPr>
        <w:t xml:space="preserve"> </w:t>
      </w:r>
      <w:r w:rsidRPr="00DD3A5A">
        <w:rPr>
          <w:rFonts w:ascii="Arial" w:hAnsi="Arial" w:cs="Arial"/>
          <w:sz w:val="22"/>
          <w:szCs w:val="22"/>
        </w:rPr>
        <w:t>(fins</w:t>
      </w:r>
      <w:r w:rsidRPr="00DD3A5A">
        <w:rPr>
          <w:rFonts w:ascii="Arial" w:hAnsi="Arial" w:cs="Arial"/>
          <w:spacing w:val="-8"/>
          <w:sz w:val="22"/>
          <w:szCs w:val="22"/>
        </w:rPr>
        <w:t xml:space="preserve"> </w:t>
      </w:r>
      <w:r w:rsidRPr="00DD3A5A">
        <w:rPr>
          <w:rFonts w:ascii="Arial" w:hAnsi="Arial" w:cs="Arial"/>
          <w:sz w:val="22"/>
          <w:szCs w:val="22"/>
        </w:rPr>
        <w:t>a</w:t>
      </w:r>
      <w:r w:rsidRPr="00DD3A5A">
        <w:rPr>
          <w:rFonts w:ascii="Arial" w:hAnsi="Arial" w:cs="Arial"/>
          <w:spacing w:val="-8"/>
          <w:sz w:val="22"/>
          <w:szCs w:val="22"/>
        </w:rPr>
        <w:t xml:space="preserve"> </w:t>
      </w:r>
      <w:r w:rsidRPr="00DD3A5A">
        <w:rPr>
          <w:rFonts w:ascii="Arial" w:hAnsi="Arial" w:cs="Arial"/>
          <w:sz w:val="22"/>
          <w:szCs w:val="22"/>
        </w:rPr>
        <w:t>3,5</w:t>
      </w:r>
      <w:r w:rsidRPr="00DD3A5A">
        <w:rPr>
          <w:rFonts w:ascii="Arial" w:hAnsi="Arial" w:cs="Arial"/>
          <w:spacing w:val="-7"/>
          <w:sz w:val="22"/>
          <w:szCs w:val="22"/>
        </w:rPr>
        <w:t xml:space="preserve"> </w:t>
      </w:r>
      <w:r w:rsidRPr="00DD3A5A">
        <w:rPr>
          <w:rFonts w:ascii="Arial" w:hAnsi="Arial" w:cs="Arial"/>
          <w:spacing w:val="-2"/>
          <w:sz w:val="22"/>
          <w:szCs w:val="22"/>
        </w:rPr>
        <w:t>punts)</w:t>
      </w:r>
    </w:p>
    <w:p w14:paraId="03D3029C" w14:textId="77777777" w:rsidR="00367264" w:rsidRPr="00DD3A5A" w:rsidRDefault="00367264" w:rsidP="00367264">
      <w:pPr>
        <w:pStyle w:val="Textindependent"/>
        <w:spacing w:before="8"/>
        <w:ind w:right="-1"/>
        <w:rPr>
          <w:rFonts w:cs="Arial"/>
          <w:sz w:val="22"/>
          <w:szCs w:val="22"/>
        </w:rPr>
      </w:pPr>
    </w:p>
    <w:p w14:paraId="5117C18F" w14:textId="77777777" w:rsidR="00367264" w:rsidRPr="00DD3A5A" w:rsidRDefault="00367264" w:rsidP="003568A3">
      <w:pPr>
        <w:pStyle w:val="Pargrafdellista"/>
        <w:widowControl w:val="0"/>
        <w:numPr>
          <w:ilvl w:val="1"/>
          <w:numId w:val="39"/>
        </w:numPr>
        <w:tabs>
          <w:tab w:val="left" w:pos="1645"/>
        </w:tabs>
        <w:autoSpaceDE w:val="0"/>
        <w:autoSpaceDN w:val="0"/>
        <w:ind w:left="1645" w:right="-1" w:hanging="357"/>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priorització</w:t>
      </w:r>
      <w:r w:rsidRPr="00DD3A5A">
        <w:rPr>
          <w:rFonts w:ascii="Arial" w:hAnsi="Arial" w:cs="Arial"/>
          <w:spacing w:val="-7"/>
          <w:sz w:val="22"/>
          <w:szCs w:val="22"/>
        </w:rPr>
        <w:t xml:space="preserve"> </w:t>
      </w:r>
      <w:r w:rsidRPr="00DD3A5A">
        <w:rPr>
          <w:rFonts w:ascii="Arial" w:hAnsi="Arial" w:cs="Arial"/>
          <w:sz w:val="22"/>
          <w:szCs w:val="22"/>
        </w:rPr>
        <w:t>dels</w:t>
      </w:r>
      <w:r w:rsidRPr="00DD3A5A">
        <w:rPr>
          <w:rFonts w:ascii="Arial" w:hAnsi="Arial" w:cs="Arial"/>
          <w:spacing w:val="-7"/>
          <w:sz w:val="22"/>
          <w:szCs w:val="22"/>
        </w:rPr>
        <w:t xml:space="preserve"> </w:t>
      </w:r>
      <w:r w:rsidRPr="00DD3A5A">
        <w:rPr>
          <w:rFonts w:ascii="Arial" w:hAnsi="Arial" w:cs="Arial"/>
          <w:sz w:val="22"/>
          <w:szCs w:val="22"/>
        </w:rPr>
        <w:t>riscos</w:t>
      </w:r>
      <w:r w:rsidRPr="00DD3A5A">
        <w:rPr>
          <w:rFonts w:ascii="Arial" w:hAnsi="Arial" w:cs="Arial"/>
          <w:spacing w:val="-4"/>
          <w:sz w:val="22"/>
          <w:szCs w:val="22"/>
        </w:rPr>
        <w:t xml:space="preserve"> </w:t>
      </w:r>
      <w:r w:rsidRPr="00DD3A5A">
        <w:rPr>
          <w:rFonts w:ascii="Arial" w:hAnsi="Arial" w:cs="Arial"/>
          <w:sz w:val="22"/>
          <w:szCs w:val="22"/>
        </w:rPr>
        <w:t>(fins</w:t>
      </w:r>
      <w:r w:rsidRPr="00DD3A5A">
        <w:rPr>
          <w:rFonts w:ascii="Arial" w:hAnsi="Arial" w:cs="Arial"/>
          <w:spacing w:val="-6"/>
          <w:sz w:val="22"/>
          <w:szCs w:val="22"/>
        </w:rPr>
        <w:t xml:space="preserve"> </w:t>
      </w:r>
      <w:r w:rsidRPr="00DD3A5A">
        <w:rPr>
          <w:rFonts w:ascii="Arial" w:hAnsi="Arial" w:cs="Arial"/>
          <w:sz w:val="22"/>
          <w:szCs w:val="22"/>
        </w:rPr>
        <w:t>a</w:t>
      </w:r>
      <w:r w:rsidRPr="00DD3A5A">
        <w:rPr>
          <w:rFonts w:ascii="Arial" w:hAnsi="Arial" w:cs="Arial"/>
          <w:spacing w:val="-7"/>
          <w:sz w:val="22"/>
          <w:szCs w:val="22"/>
        </w:rPr>
        <w:t xml:space="preserve"> </w:t>
      </w:r>
      <w:r w:rsidRPr="00DD3A5A">
        <w:rPr>
          <w:rFonts w:ascii="Arial" w:hAnsi="Arial" w:cs="Arial"/>
          <w:sz w:val="22"/>
          <w:szCs w:val="22"/>
        </w:rPr>
        <w:t>3,5</w:t>
      </w:r>
      <w:r w:rsidRPr="00DD3A5A">
        <w:rPr>
          <w:rFonts w:ascii="Arial" w:hAnsi="Arial" w:cs="Arial"/>
          <w:spacing w:val="-8"/>
          <w:sz w:val="22"/>
          <w:szCs w:val="22"/>
        </w:rPr>
        <w:t xml:space="preserve"> </w:t>
      </w:r>
      <w:r w:rsidRPr="00DD3A5A">
        <w:rPr>
          <w:rFonts w:ascii="Arial" w:hAnsi="Arial" w:cs="Arial"/>
          <w:spacing w:val="-2"/>
          <w:sz w:val="22"/>
          <w:szCs w:val="22"/>
        </w:rPr>
        <w:t>punts)</w:t>
      </w:r>
    </w:p>
    <w:p w14:paraId="17696F35" w14:textId="77777777" w:rsidR="00367264" w:rsidRPr="00DD3A5A" w:rsidRDefault="00367264" w:rsidP="00367264">
      <w:pPr>
        <w:pStyle w:val="Textindependent"/>
        <w:spacing w:before="6"/>
        <w:ind w:right="-1"/>
        <w:rPr>
          <w:rFonts w:cs="Arial"/>
          <w:sz w:val="22"/>
          <w:szCs w:val="22"/>
        </w:rPr>
      </w:pPr>
    </w:p>
    <w:p w14:paraId="42DBF914" w14:textId="77777777" w:rsidR="00367264" w:rsidRPr="00DD3A5A" w:rsidRDefault="00367264" w:rsidP="003568A3">
      <w:pPr>
        <w:pStyle w:val="Pargrafdellista"/>
        <w:widowControl w:val="0"/>
        <w:numPr>
          <w:ilvl w:val="1"/>
          <w:numId w:val="39"/>
        </w:numPr>
        <w:tabs>
          <w:tab w:val="left" w:pos="1646"/>
        </w:tabs>
        <w:autoSpaceDE w:val="0"/>
        <w:autoSpaceDN w:val="0"/>
        <w:ind w:left="1646" w:right="-1" w:hanging="358"/>
        <w:contextualSpacing w:val="0"/>
        <w:jc w:val="both"/>
        <w:rPr>
          <w:rFonts w:ascii="Arial" w:hAnsi="Arial" w:cs="Arial"/>
          <w:sz w:val="22"/>
          <w:szCs w:val="22"/>
        </w:rPr>
      </w:pPr>
      <w:r w:rsidRPr="00DD3A5A">
        <w:rPr>
          <w:rFonts w:ascii="Arial" w:hAnsi="Arial" w:cs="Arial"/>
          <w:sz w:val="22"/>
          <w:szCs w:val="22"/>
        </w:rPr>
        <w:t>Descripció</w:t>
      </w:r>
      <w:r w:rsidRPr="00DD3A5A">
        <w:rPr>
          <w:rFonts w:ascii="Arial" w:hAnsi="Arial" w:cs="Arial"/>
          <w:spacing w:val="-5"/>
          <w:sz w:val="22"/>
          <w:szCs w:val="22"/>
        </w:rPr>
        <w:t xml:space="preserve"> </w:t>
      </w:r>
      <w:r w:rsidRPr="00DD3A5A">
        <w:rPr>
          <w:rFonts w:ascii="Arial" w:hAnsi="Arial" w:cs="Arial"/>
          <w:sz w:val="22"/>
          <w:szCs w:val="22"/>
        </w:rPr>
        <w:t>del</w:t>
      </w:r>
      <w:r w:rsidRPr="00DD3A5A">
        <w:rPr>
          <w:rFonts w:ascii="Arial" w:hAnsi="Arial" w:cs="Arial"/>
          <w:spacing w:val="-6"/>
          <w:sz w:val="22"/>
          <w:szCs w:val="22"/>
        </w:rPr>
        <w:t xml:space="preserve"> </w:t>
      </w:r>
      <w:r w:rsidRPr="00DD3A5A">
        <w:rPr>
          <w:rFonts w:ascii="Arial" w:hAnsi="Arial" w:cs="Arial"/>
          <w:sz w:val="22"/>
          <w:szCs w:val="22"/>
        </w:rPr>
        <w:t>Pla</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sz w:val="22"/>
          <w:szCs w:val="22"/>
        </w:rPr>
        <w:t>gestió</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riscos</w:t>
      </w:r>
      <w:r w:rsidRPr="00DD3A5A">
        <w:rPr>
          <w:rFonts w:ascii="Arial" w:hAnsi="Arial" w:cs="Arial"/>
          <w:spacing w:val="-5"/>
          <w:sz w:val="22"/>
          <w:szCs w:val="22"/>
        </w:rPr>
        <w:t xml:space="preserve"> </w:t>
      </w:r>
      <w:r w:rsidRPr="00DD3A5A">
        <w:rPr>
          <w:rFonts w:ascii="Arial" w:hAnsi="Arial" w:cs="Arial"/>
          <w:sz w:val="22"/>
          <w:szCs w:val="22"/>
        </w:rPr>
        <w:t>(fins</w:t>
      </w:r>
      <w:r w:rsidRPr="00DD3A5A">
        <w:rPr>
          <w:rFonts w:ascii="Arial" w:hAnsi="Arial" w:cs="Arial"/>
          <w:spacing w:val="-6"/>
          <w:sz w:val="22"/>
          <w:szCs w:val="22"/>
        </w:rPr>
        <w:t xml:space="preserve"> </w:t>
      </w:r>
      <w:r w:rsidRPr="00DD3A5A">
        <w:rPr>
          <w:rFonts w:ascii="Arial" w:hAnsi="Arial" w:cs="Arial"/>
          <w:sz w:val="22"/>
          <w:szCs w:val="22"/>
        </w:rPr>
        <w:t>a</w:t>
      </w:r>
      <w:r w:rsidRPr="00DD3A5A">
        <w:rPr>
          <w:rFonts w:ascii="Arial" w:hAnsi="Arial" w:cs="Arial"/>
          <w:spacing w:val="-7"/>
          <w:sz w:val="22"/>
          <w:szCs w:val="22"/>
        </w:rPr>
        <w:t xml:space="preserve"> </w:t>
      </w:r>
      <w:r w:rsidRPr="00DD3A5A">
        <w:rPr>
          <w:rFonts w:ascii="Arial" w:hAnsi="Arial" w:cs="Arial"/>
          <w:sz w:val="22"/>
          <w:szCs w:val="22"/>
        </w:rPr>
        <w:t>3,5</w:t>
      </w:r>
      <w:r w:rsidRPr="00DD3A5A">
        <w:rPr>
          <w:rFonts w:ascii="Arial" w:hAnsi="Arial" w:cs="Arial"/>
          <w:spacing w:val="-7"/>
          <w:sz w:val="22"/>
          <w:szCs w:val="22"/>
        </w:rPr>
        <w:t xml:space="preserve"> </w:t>
      </w:r>
      <w:r w:rsidRPr="00DD3A5A">
        <w:rPr>
          <w:rFonts w:ascii="Arial" w:hAnsi="Arial" w:cs="Arial"/>
          <w:spacing w:val="-2"/>
          <w:sz w:val="22"/>
          <w:szCs w:val="22"/>
        </w:rPr>
        <w:t>punts)</w:t>
      </w:r>
    </w:p>
    <w:p w14:paraId="0BEF5048" w14:textId="77777777" w:rsidR="00367264" w:rsidRPr="00DD3A5A" w:rsidRDefault="00367264" w:rsidP="00367264">
      <w:pPr>
        <w:pStyle w:val="Textindependent"/>
        <w:spacing w:before="8"/>
        <w:ind w:right="-1"/>
        <w:rPr>
          <w:rFonts w:cs="Arial"/>
          <w:sz w:val="22"/>
          <w:szCs w:val="22"/>
        </w:rPr>
      </w:pPr>
    </w:p>
    <w:p w14:paraId="76E78FBA" w14:textId="77777777" w:rsidR="00367264" w:rsidRPr="00DD3A5A" w:rsidRDefault="00367264" w:rsidP="00367264">
      <w:pPr>
        <w:pStyle w:val="Textindependent"/>
        <w:ind w:left="568" w:right="-1"/>
        <w:rPr>
          <w:rFonts w:cs="Arial"/>
          <w:sz w:val="22"/>
          <w:szCs w:val="22"/>
        </w:rPr>
      </w:pPr>
      <w:proofErr w:type="spellStart"/>
      <w:r w:rsidRPr="00DD3A5A">
        <w:rPr>
          <w:rFonts w:cs="Arial"/>
          <w:sz w:val="22"/>
          <w:szCs w:val="22"/>
        </w:rPr>
        <w:t>Cadascun</w:t>
      </w:r>
      <w:proofErr w:type="spellEnd"/>
      <w:r w:rsidRPr="00DD3A5A">
        <w:rPr>
          <w:rFonts w:cs="Arial"/>
          <w:spacing w:val="-9"/>
          <w:sz w:val="22"/>
          <w:szCs w:val="22"/>
        </w:rPr>
        <w:t xml:space="preserve"> </w:t>
      </w:r>
      <w:proofErr w:type="spellStart"/>
      <w:r w:rsidRPr="00DD3A5A">
        <w:rPr>
          <w:rFonts w:cs="Arial"/>
          <w:sz w:val="22"/>
          <w:szCs w:val="22"/>
        </w:rPr>
        <w:t>dels</w:t>
      </w:r>
      <w:proofErr w:type="spellEnd"/>
      <w:r w:rsidRPr="00DD3A5A">
        <w:rPr>
          <w:rFonts w:cs="Arial"/>
          <w:spacing w:val="-9"/>
          <w:sz w:val="22"/>
          <w:szCs w:val="22"/>
        </w:rPr>
        <w:t xml:space="preserve"> </w:t>
      </w:r>
      <w:proofErr w:type="spellStart"/>
      <w:r w:rsidRPr="00DD3A5A">
        <w:rPr>
          <w:rFonts w:cs="Arial"/>
          <w:sz w:val="22"/>
          <w:szCs w:val="22"/>
        </w:rPr>
        <w:t>aspectes</w:t>
      </w:r>
      <w:proofErr w:type="spellEnd"/>
      <w:r w:rsidRPr="00DD3A5A">
        <w:rPr>
          <w:rFonts w:cs="Arial"/>
          <w:spacing w:val="-9"/>
          <w:sz w:val="22"/>
          <w:szCs w:val="22"/>
        </w:rPr>
        <w:t xml:space="preserve"> </w:t>
      </w:r>
      <w:proofErr w:type="spellStart"/>
      <w:r w:rsidRPr="00DD3A5A">
        <w:rPr>
          <w:rFonts w:cs="Arial"/>
          <w:sz w:val="22"/>
          <w:szCs w:val="22"/>
        </w:rPr>
        <w:t>rellevants</w:t>
      </w:r>
      <w:proofErr w:type="spellEnd"/>
      <w:r w:rsidRPr="00DD3A5A">
        <w:rPr>
          <w:rFonts w:cs="Arial"/>
          <w:spacing w:val="-10"/>
          <w:sz w:val="22"/>
          <w:szCs w:val="22"/>
        </w:rPr>
        <w:t xml:space="preserve"> </w:t>
      </w:r>
      <w:proofErr w:type="spellStart"/>
      <w:r w:rsidRPr="00DD3A5A">
        <w:rPr>
          <w:rFonts w:cs="Arial"/>
          <w:sz w:val="22"/>
          <w:szCs w:val="22"/>
        </w:rPr>
        <w:t>anteriors</w:t>
      </w:r>
      <w:proofErr w:type="spellEnd"/>
      <w:r w:rsidRPr="00DD3A5A">
        <w:rPr>
          <w:rFonts w:cs="Arial"/>
          <w:spacing w:val="-9"/>
          <w:sz w:val="22"/>
          <w:szCs w:val="22"/>
        </w:rPr>
        <w:t xml:space="preserve"> </w:t>
      </w:r>
      <w:r w:rsidRPr="00DD3A5A">
        <w:rPr>
          <w:rFonts w:cs="Arial"/>
          <w:sz w:val="22"/>
          <w:szCs w:val="22"/>
        </w:rPr>
        <w:t>es</w:t>
      </w:r>
      <w:r w:rsidRPr="00DD3A5A">
        <w:rPr>
          <w:rFonts w:cs="Arial"/>
          <w:spacing w:val="-10"/>
          <w:sz w:val="22"/>
          <w:szCs w:val="22"/>
        </w:rPr>
        <w:t xml:space="preserve"> </w:t>
      </w:r>
      <w:proofErr w:type="spellStart"/>
      <w:r w:rsidRPr="00DD3A5A">
        <w:rPr>
          <w:rFonts w:cs="Arial"/>
          <w:sz w:val="22"/>
          <w:szCs w:val="22"/>
        </w:rPr>
        <w:t>valorarà</w:t>
      </w:r>
      <w:proofErr w:type="spellEnd"/>
      <w:r w:rsidRPr="00DD3A5A">
        <w:rPr>
          <w:rFonts w:cs="Arial"/>
          <w:spacing w:val="-10"/>
          <w:sz w:val="22"/>
          <w:szCs w:val="22"/>
        </w:rPr>
        <w:t xml:space="preserve"> </w:t>
      </w:r>
      <w:proofErr w:type="spellStart"/>
      <w:r w:rsidRPr="00DD3A5A">
        <w:rPr>
          <w:rFonts w:cs="Arial"/>
          <w:sz w:val="22"/>
          <w:szCs w:val="22"/>
        </w:rPr>
        <w:t>d’acord</w:t>
      </w:r>
      <w:proofErr w:type="spellEnd"/>
      <w:r w:rsidRPr="00DD3A5A">
        <w:rPr>
          <w:rFonts w:cs="Arial"/>
          <w:spacing w:val="-10"/>
          <w:sz w:val="22"/>
          <w:szCs w:val="22"/>
        </w:rPr>
        <w:t xml:space="preserve"> </w:t>
      </w:r>
      <w:proofErr w:type="spellStart"/>
      <w:r w:rsidRPr="00DD3A5A">
        <w:rPr>
          <w:rFonts w:cs="Arial"/>
          <w:sz w:val="22"/>
          <w:szCs w:val="22"/>
        </w:rPr>
        <w:t>amb</w:t>
      </w:r>
      <w:proofErr w:type="spellEnd"/>
      <w:r w:rsidRPr="00DD3A5A">
        <w:rPr>
          <w:rFonts w:cs="Arial"/>
          <w:spacing w:val="-9"/>
          <w:sz w:val="22"/>
          <w:szCs w:val="22"/>
        </w:rPr>
        <w:t xml:space="preserve"> </w:t>
      </w:r>
      <w:proofErr w:type="spellStart"/>
      <w:r w:rsidRPr="00DD3A5A">
        <w:rPr>
          <w:rFonts w:cs="Arial"/>
          <w:sz w:val="22"/>
          <w:szCs w:val="22"/>
        </w:rPr>
        <w:t>els</w:t>
      </w:r>
      <w:proofErr w:type="spellEnd"/>
      <w:r w:rsidRPr="00DD3A5A">
        <w:rPr>
          <w:rFonts w:cs="Arial"/>
          <w:spacing w:val="-9"/>
          <w:sz w:val="22"/>
          <w:szCs w:val="22"/>
        </w:rPr>
        <w:t xml:space="preserve"> </w:t>
      </w:r>
      <w:proofErr w:type="spellStart"/>
      <w:r w:rsidRPr="00DD3A5A">
        <w:rPr>
          <w:rFonts w:cs="Arial"/>
          <w:sz w:val="22"/>
          <w:szCs w:val="22"/>
        </w:rPr>
        <w:t>criteris</w:t>
      </w:r>
      <w:proofErr w:type="spellEnd"/>
      <w:r w:rsidRPr="00DD3A5A">
        <w:rPr>
          <w:rFonts w:cs="Arial"/>
          <w:spacing w:val="-10"/>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2C81CDE7" w14:textId="77777777" w:rsidR="00367264" w:rsidRPr="00DD3A5A"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2"/>
          <w:sz w:val="22"/>
          <w:szCs w:val="22"/>
        </w:rPr>
        <w:t xml:space="preserve"> </w:t>
      </w:r>
      <w:r w:rsidRPr="00DD3A5A">
        <w:rPr>
          <w:rFonts w:ascii="Arial" w:hAnsi="Arial" w:cs="Arial"/>
          <w:sz w:val="22"/>
          <w:szCs w:val="22"/>
        </w:rPr>
        <w:t>i/o</w:t>
      </w:r>
      <w:r w:rsidRPr="00DD3A5A">
        <w:rPr>
          <w:rFonts w:ascii="Arial" w:hAnsi="Arial" w:cs="Arial"/>
          <w:spacing w:val="-4"/>
          <w:sz w:val="22"/>
          <w:szCs w:val="22"/>
        </w:rPr>
        <w:t xml:space="preserve"> </w:t>
      </w:r>
      <w:r w:rsidRPr="00DD3A5A">
        <w:rPr>
          <w:rFonts w:ascii="Arial" w:hAnsi="Arial" w:cs="Arial"/>
          <w:sz w:val="22"/>
          <w:szCs w:val="22"/>
        </w:rPr>
        <w:t>descripció</w:t>
      </w:r>
      <w:r w:rsidRPr="00DD3A5A">
        <w:rPr>
          <w:rFonts w:ascii="Arial" w:hAnsi="Arial" w:cs="Arial"/>
          <w:spacing w:val="-2"/>
          <w:sz w:val="22"/>
          <w:szCs w:val="22"/>
        </w:rPr>
        <w:t xml:space="preserve"> </w:t>
      </w:r>
      <w:r w:rsidRPr="00DD3A5A">
        <w:rPr>
          <w:rFonts w:ascii="Arial" w:hAnsi="Arial" w:cs="Arial"/>
          <w:sz w:val="22"/>
          <w:szCs w:val="22"/>
        </w:rPr>
        <w:t>és</w:t>
      </w:r>
      <w:r w:rsidRPr="00DD3A5A">
        <w:rPr>
          <w:rFonts w:ascii="Arial" w:hAnsi="Arial" w:cs="Arial"/>
          <w:spacing w:val="-3"/>
          <w:sz w:val="22"/>
          <w:szCs w:val="22"/>
        </w:rPr>
        <w:t xml:space="preserve"> </w:t>
      </w:r>
      <w:r w:rsidRPr="00DD3A5A">
        <w:rPr>
          <w:rFonts w:ascii="Arial" w:hAnsi="Arial" w:cs="Arial"/>
          <w:sz w:val="22"/>
          <w:szCs w:val="22"/>
        </w:rPr>
        <w:t>equívoca,</w:t>
      </w:r>
      <w:r w:rsidRPr="00DD3A5A">
        <w:rPr>
          <w:rFonts w:ascii="Arial" w:hAnsi="Arial" w:cs="Arial"/>
          <w:spacing w:val="-4"/>
          <w:sz w:val="22"/>
          <w:szCs w:val="22"/>
        </w:rPr>
        <w:t xml:space="preserve"> </w:t>
      </w:r>
      <w:r w:rsidRPr="00DD3A5A">
        <w:rPr>
          <w:rFonts w:ascii="Arial" w:hAnsi="Arial" w:cs="Arial"/>
          <w:sz w:val="22"/>
          <w:szCs w:val="22"/>
        </w:rPr>
        <w:t>conté</w:t>
      </w:r>
      <w:r w:rsidRPr="00DD3A5A">
        <w:rPr>
          <w:rFonts w:ascii="Arial" w:hAnsi="Arial" w:cs="Arial"/>
          <w:spacing w:val="-3"/>
          <w:sz w:val="22"/>
          <w:szCs w:val="22"/>
        </w:rPr>
        <w:t xml:space="preserve"> </w:t>
      </w:r>
      <w:r w:rsidRPr="00DD3A5A">
        <w:rPr>
          <w:rFonts w:ascii="Arial" w:hAnsi="Arial" w:cs="Arial"/>
          <w:sz w:val="22"/>
          <w:szCs w:val="22"/>
        </w:rPr>
        <w:t>errades</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manera</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impossibilita la</w:t>
      </w:r>
      <w:r w:rsidRPr="00DD3A5A">
        <w:rPr>
          <w:rFonts w:ascii="Arial" w:hAnsi="Arial" w:cs="Arial"/>
          <w:spacing w:val="-2"/>
          <w:sz w:val="22"/>
          <w:szCs w:val="22"/>
        </w:rPr>
        <w:t xml:space="preserve"> </w:t>
      </w:r>
      <w:r w:rsidRPr="00DD3A5A">
        <w:rPr>
          <w:rFonts w:ascii="Arial" w:hAnsi="Arial" w:cs="Arial"/>
          <w:sz w:val="22"/>
          <w:szCs w:val="22"/>
        </w:rPr>
        <w:t>idoneïtat</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l’aspecte</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1"/>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aquest</w:t>
      </w:r>
      <w:r w:rsidRPr="00DD3A5A">
        <w:rPr>
          <w:rFonts w:ascii="Arial" w:hAnsi="Arial" w:cs="Arial"/>
          <w:spacing w:val="-3"/>
          <w:sz w:val="22"/>
          <w:szCs w:val="22"/>
        </w:rPr>
        <w:t xml:space="preserve"> </w:t>
      </w:r>
      <w:r w:rsidRPr="00DD3A5A">
        <w:rPr>
          <w:rFonts w:ascii="Arial" w:hAnsi="Arial" w:cs="Arial"/>
          <w:sz w:val="22"/>
          <w:szCs w:val="22"/>
        </w:rPr>
        <w:t>aspecte,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serà</w:t>
      </w:r>
      <w:r w:rsidRPr="00DD3A5A">
        <w:rPr>
          <w:rFonts w:ascii="Arial" w:hAnsi="Arial" w:cs="Arial"/>
          <w:spacing w:val="-3"/>
          <w:sz w:val="22"/>
          <w:szCs w:val="22"/>
        </w:rPr>
        <w:t xml:space="preserve"> </w:t>
      </w:r>
      <w:r w:rsidRPr="00DD3A5A">
        <w:rPr>
          <w:rFonts w:ascii="Arial" w:hAnsi="Arial" w:cs="Arial"/>
          <w:sz w:val="22"/>
          <w:szCs w:val="22"/>
        </w:rPr>
        <w:t xml:space="preserve">de </w:t>
      </w:r>
      <w:r w:rsidRPr="00DD3A5A">
        <w:rPr>
          <w:rFonts w:ascii="Arial" w:hAnsi="Arial" w:cs="Arial"/>
          <w:b/>
          <w:sz w:val="22"/>
          <w:szCs w:val="22"/>
        </w:rPr>
        <w:t>0</w:t>
      </w:r>
      <w:r w:rsidRPr="00DD3A5A">
        <w:rPr>
          <w:rFonts w:ascii="Arial" w:hAnsi="Arial" w:cs="Arial"/>
          <w:b/>
          <w:spacing w:val="-3"/>
          <w:sz w:val="22"/>
          <w:szCs w:val="22"/>
        </w:rPr>
        <w:t xml:space="preserve"> </w:t>
      </w:r>
      <w:r w:rsidRPr="00DD3A5A">
        <w:rPr>
          <w:rFonts w:ascii="Arial" w:hAnsi="Arial" w:cs="Arial"/>
          <w:b/>
          <w:sz w:val="22"/>
          <w:szCs w:val="22"/>
        </w:rPr>
        <w:t>punts</w:t>
      </w:r>
      <w:r w:rsidRPr="00DD3A5A">
        <w:rPr>
          <w:rFonts w:ascii="Arial" w:hAnsi="Arial" w:cs="Arial"/>
          <w:sz w:val="22"/>
          <w:szCs w:val="22"/>
        </w:rPr>
        <w:t>.</w:t>
      </w:r>
    </w:p>
    <w:p w14:paraId="0AC4F029"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 la identificació i/o descripció d’acord amb allò descrit al PPT és correcta però no aporta</w:t>
      </w:r>
      <w:r w:rsidRPr="00DD3A5A">
        <w:rPr>
          <w:rFonts w:ascii="Arial" w:hAnsi="Arial" w:cs="Arial"/>
          <w:spacing w:val="-3"/>
          <w:sz w:val="22"/>
          <w:szCs w:val="22"/>
        </w:rPr>
        <w:t xml:space="preserve"> </w:t>
      </w:r>
      <w:r w:rsidRPr="00DD3A5A">
        <w:rPr>
          <w:rFonts w:ascii="Arial" w:hAnsi="Arial" w:cs="Arial"/>
          <w:sz w:val="22"/>
          <w:szCs w:val="22"/>
        </w:rPr>
        <w:t>cap</w:t>
      </w:r>
      <w:r w:rsidRPr="00DD3A5A">
        <w:rPr>
          <w:rFonts w:ascii="Arial" w:hAnsi="Arial" w:cs="Arial"/>
          <w:spacing w:val="-4"/>
          <w:sz w:val="22"/>
          <w:szCs w:val="22"/>
        </w:rPr>
        <w:t xml:space="preserve"> </w:t>
      </w:r>
      <w:r w:rsidRPr="00DD3A5A">
        <w:rPr>
          <w:rFonts w:ascii="Arial" w:hAnsi="Arial" w:cs="Arial"/>
          <w:sz w:val="22"/>
          <w:szCs w:val="22"/>
        </w:rPr>
        <w:t>valor</w:t>
      </w:r>
      <w:r w:rsidRPr="00DD3A5A">
        <w:rPr>
          <w:rFonts w:ascii="Arial" w:hAnsi="Arial" w:cs="Arial"/>
          <w:spacing w:val="-4"/>
          <w:sz w:val="22"/>
          <w:szCs w:val="22"/>
        </w:rPr>
        <w:t xml:space="preserve"> </w:t>
      </w:r>
      <w:r w:rsidRPr="00DD3A5A">
        <w:rPr>
          <w:rFonts w:ascii="Arial" w:hAnsi="Arial" w:cs="Arial"/>
          <w:sz w:val="22"/>
          <w:szCs w:val="22"/>
        </w:rPr>
        <w:t>afegit</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fan</w:t>
      </w:r>
      <w:r w:rsidRPr="00DD3A5A">
        <w:rPr>
          <w:rFonts w:ascii="Arial" w:hAnsi="Arial" w:cs="Arial"/>
          <w:spacing w:val="-3"/>
          <w:sz w:val="22"/>
          <w:szCs w:val="22"/>
        </w:rPr>
        <w:t xml:space="preserve"> </w:t>
      </w:r>
      <w:r w:rsidRPr="00DD3A5A">
        <w:rPr>
          <w:rFonts w:ascii="Arial" w:hAnsi="Arial" w:cs="Arial"/>
          <w:sz w:val="22"/>
          <w:szCs w:val="22"/>
        </w:rPr>
        <w:t>aportacions</w:t>
      </w:r>
      <w:r w:rsidRPr="00DD3A5A">
        <w:rPr>
          <w:rFonts w:ascii="Arial" w:hAnsi="Arial" w:cs="Arial"/>
          <w:spacing w:val="-3"/>
          <w:sz w:val="22"/>
          <w:szCs w:val="22"/>
        </w:rPr>
        <w:t xml:space="preserve"> </w:t>
      </w:r>
      <w:r w:rsidRPr="00DD3A5A">
        <w:rPr>
          <w:rFonts w:ascii="Arial" w:hAnsi="Arial" w:cs="Arial"/>
          <w:sz w:val="22"/>
          <w:szCs w:val="22"/>
        </w:rPr>
        <w:t>addicionals</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r w:rsidRPr="00DD3A5A">
        <w:rPr>
          <w:rFonts w:ascii="Arial" w:hAnsi="Arial" w:cs="Arial"/>
          <w:sz w:val="22"/>
          <w:szCs w:val="22"/>
        </w:rPr>
        <w:t>relació</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4"/>
          <w:sz w:val="22"/>
          <w:szCs w:val="22"/>
        </w:rPr>
        <w:t xml:space="preserve"> </w:t>
      </w:r>
      <w:r w:rsidRPr="00DD3A5A">
        <w:rPr>
          <w:rFonts w:ascii="Arial" w:hAnsi="Arial" w:cs="Arial"/>
          <w:sz w:val="22"/>
          <w:szCs w:val="22"/>
        </w:rPr>
        <w:t>l’aspecte</w:t>
      </w:r>
      <w:r w:rsidRPr="00DD3A5A">
        <w:rPr>
          <w:rFonts w:ascii="Arial" w:hAnsi="Arial" w:cs="Arial"/>
          <w:spacing w:val="-4"/>
          <w:sz w:val="22"/>
          <w:szCs w:val="22"/>
        </w:rPr>
        <w:t xml:space="preserve"> </w:t>
      </w:r>
      <w:r w:rsidRPr="00DD3A5A">
        <w:rPr>
          <w:rFonts w:ascii="Arial" w:hAnsi="Arial" w:cs="Arial"/>
          <w:sz w:val="22"/>
          <w:szCs w:val="22"/>
        </w:rPr>
        <w:t xml:space="preserve">a valorar, la valoració serà de </w:t>
      </w:r>
      <w:r w:rsidRPr="00DD3A5A">
        <w:rPr>
          <w:rFonts w:ascii="Arial" w:hAnsi="Arial" w:cs="Arial"/>
          <w:b/>
          <w:sz w:val="22"/>
          <w:szCs w:val="22"/>
        </w:rPr>
        <w:t>1,75 punts</w:t>
      </w:r>
      <w:r w:rsidRPr="00DD3A5A">
        <w:rPr>
          <w:rFonts w:ascii="Arial" w:hAnsi="Arial" w:cs="Arial"/>
          <w:sz w:val="22"/>
          <w:szCs w:val="22"/>
        </w:rPr>
        <w:t>.</w:t>
      </w:r>
    </w:p>
    <w:p w14:paraId="403E152F"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identificació</w:t>
      </w:r>
      <w:r w:rsidRPr="00DD3A5A">
        <w:rPr>
          <w:rFonts w:ascii="Arial" w:hAnsi="Arial" w:cs="Arial"/>
          <w:spacing w:val="-3"/>
          <w:sz w:val="22"/>
          <w:szCs w:val="22"/>
        </w:rPr>
        <w:t xml:space="preserve"> </w:t>
      </w:r>
      <w:r w:rsidRPr="00DD3A5A">
        <w:rPr>
          <w:rFonts w:ascii="Arial" w:hAnsi="Arial" w:cs="Arial"/>
          <w:sz w:val="22"/>
          <w:szCs w:val="22"/>
        </w:rPr>
        <w:t>i/o</w:t>
      </w:r>
      <w:r w:rsidRPr="00DD3A5A">
        <w:rPr>
          <w:rFonts w:ascii="Arial" w:hAnsi="Arial" w:cs="Arial"/>
          <w:spacing w:val="-2"/>
          <w:sz w:val="22"/>
          <w:szCs w:val="22"/>
        </w:rPr>
        <w:t xml:space="preserve"> </w:t>
      </w:r>
      <w:r w:rsidRPr="00DD3A5A">
        <w:rPr>
          <w:rFonts w:ascii="Arial" w:hAnsi="Arial" w:cs="Arial"/>
          <w:sz w:val="22"/>
          <w:szCs w:val="22"/>
        </w:rPr>
        <w:t>descripció</w:t>
      </w:r>
      <w:r w:rsidRPr="00DD3A5A">
        <w:rPr>
          <w:rFonts w:ascii="Arial" w:hAnsi="Arial" w:cs="Arial"/>
          <w:spacing w:val="-1"/>
          <w:sz w:val="22"/>
          <w:szCs w:val="22"/>
        </w:rPr>
        <w:t xml:space="preserve"> </w:t>
      </w:r>
      <w:r w:rsidRPr="00DD3A5A">
        <w:rPr>
          <w:rFonts w:ascii="Arial" w:hAnsi="Arial" w:cs="Arial"/>
          <w:sz w:val="22"/>
          <w:szCs w:val="22"/>
        </w:rPr>
        <w:t>d’acord</w:t>
      </w:r>
      <w:r w:rsidRPr="00DD3A5A">
        <w:rPr>
          <w:rFonts w:ascii="Arial" w:hAnsi="Arial" w:cs="Arial"/>
          <w:spacing w:val="-3"/>
          <w:sz w:val="22"/>
          <w:szCs w:val="22"/>
        </w:rPr>
        <w:t xml:space="preserve"> </w:t>
      </w:r>
      <w:r w:rsidRPr="00DD3A5A">
        <w:rPr>
          <w:rFonts w:ascii="Arial" w:hAnsi="Arial" w:cs="Arial"/>
          <w:sz w:val="22"/>
          <w:szCs w:val="22"/>
        </w:rPr>
        <w:t>amb</w:t>
      </w:r>
      <w:r w:rsidRPr="00DD3A5A">
        <w:rPr>
          <w:rFonts w:ascii="Arial" w:hAnsi="Arial" w:cs="Arial"/>
          <w:spacing w:val="-3"/>
          <w:sz w:val="22"/>
          <w:szCs w:val="22"/>
        </w:rPr>
        <w:t xml:space="preserve"> </w:t>
      </w:r>
      <w:r w:rsidRPr="00DD3A5A">
        <w:rPr>
          <w:rFonts w:ascii="Arial" w:hAnsi="Arial" w:cs="Arial"/>
          <w:sz w:val="22"/>
          <w:szCs w:val="22"/>
        </w:rPr>
        <w:t>allò</w:t>
      </w:r>
      <w:r w:rsidRPr="00DD3A5A">
        <w:rPr>
          <w:rFonts w:ascii="Arial" w:hAnsi="Arial" w:cs="Arial"/>
          <w:spacing w:val="-3"/>
          <w:sz w:val="22"/>
          <w:szCs w:val="22"/>
        </w:rPr>
        <w:t xml:space="preserve"> </w:t>
      </w:r>
      <w:r w:rsidRPr="00DD3A5A">
        <w:rPr>
          <w:rFonts w:ascii="Arial" w:hAnsi="Arial" w:cs="Arial"/>
          <w:sz w:val="22"/>
          <w:szCs w:val="22"/>
        </w:rPr>
        <w:t>descrit</w:t>
      </w:r>
      <w:r w:rsidRPr="00DD3A5A">
        <w:rPr>
          <w:rFonts w:ascii="Arial" w:hAnsi="Arial" w:cs="Arial"/>
          <w:spacing w:val="-2"/>
          <w:sz w:val="22"/>
          <w:szCs w:val="22"/>
        </w:rPr>
        <w:t xml:space="preserve"> </w:t>
      </w:r>
      <w:r w:rsidRPr="00DD3A5A">
        <w:rPr>
          <w:rFonts w:ascii="Arial" w:hAnsi="Arial" w:cs="Arial"/>
          <w:sz w:val="22"/>
          <w:szCs w:val="22"/>
        </w:rPr>
        <w:t>al PPT</w:t>
      </w:r>
      <w:r w:rsidRPr="00DD3A5A">
        <w:rPr>
          <w:rFonts w:ascii="Arial" w:hAnsi="Arial" w:cs="Arial"/>
          <w:spacing w:val="-2"/>
          <w:sz w:val="22"/>
          <w:szCs w:val="22"/>
        </w:rPr>
        <w:t xml:space="preserve"> </w:t>
      </w:r>
      <w:r w:rsidRPr="00DD3A5A">
        <w:rPr>
          <w:rFonts w:ascii="Arial" w:hAnsi="Arial" w:cs="Arial"/>
          <w:sz w:val="22"/>
          <w:szCs w:val="22"/>
        </w:rPr>
        <w:t>és</w:t>
      </w:r>
      <w:r w:rsidRPr="00DD3A5A">
        <w:rPr>
          <w:rFonts w:ascii="Arial" w:hAnsi="Arial" w:cs="Arial"/>
          <w:spacing w:val="-2"/>
          <w:sz w:val="22"/>
          <w:szCs w:val="22"/>
        </w:rPr>
        <w:t xml:space="preserve"> </w:t>
      </w:r>
      <w:r w:rsidRPr="00DD3A5A">
        <w:rPr>
          <w:rFonts w:ascii="Arial" w:hAnsi="Arial" w:cs="Arial"/>
          <w:sz w:val="22"/>
          <w:szCs w:val="22"/>
        </w:rPr>
        <w:t>coherent</w:t>
      </w:r>
      <w:r w:rsidRPr="00DD3A5A">
        <w:rPr>
          <w:rFonts w:ascii="Arial" w:hAnsi="Arial" w:cs="Arial"/>
          <w:spacing w:val="-2"/>
          <w:sz w:val="22"/>
          <w:szCs w:val="22"/>
        </w:rPr>
        <w:t xml:space="preserve"> </w:t>
      </w:r>
      <w:r w:rsidRPr="00DD3A5A">
        <w:rPr>
          <w:rFonts w:ascii="Arial" w:hAnsi="Arial" w:cs="Arial"/>
          <w:sz w:val="22"/>
          <w:szCs w:val="22"/>
        </w:rPr>
        <w:t>i</w:t>
      </w:r>
      <w:r w:rsidRPr="00DD3A5A">
        <w:rPr>
          <w:rFonts w:ascii="Arial" w:hAnsi="Arial" w:cs="Arial"/>
          <w:spacing w:val="-2"/>
          <w:sz w:val="22"/>
          <w:szCs w:val="22"/>
        </w:rPr>
        <w:t xml:space="preserve"> </w:t>
      </w:r>
      <w:r w:rsidRPr="00DD3A5A">
        <w:rPr>
          <w:rFonts w:ascii="Arial" w:hAnsi="Arial" w:cs="Arial"/>
          <w:sz w:val="22"/>
          <w:szCs w:val="22"/>
        </w:rPr>
        <w:t>correcta</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2"/>
          <w:sz w:val="22"/>
          <w:szCs w:val="22"/>
        </w:rPr>
        <w:t xml:space="preserve"> </w:t>
      </w:r>
      <w:r w:rsidRPr="00DD3A5A">
        <w:rPr>
          <w:rFonts w:ascii="Arial" w:hAnsi="Arial" w:cs="Arial"/>
          <w:sz w:val="22"/>
          <w:szCs w:val="22"/>
        </w:rPr>
        <w:t xml:space="preserve">a més aporta un valor afegit o es fan aportacions addicionals en relació amb l’aspecte a valorar, la valoració serà de </w:t>
      </w:r>
      <w:r w:rsidRPr="00DD3A5A">
        <w:rPr>
          <w:rFonts w:ascii="Arial" w:hAnsi="Arial" w:cs="Arial"/>
          <w:b/>
          <w:sz w:val="22"/>
          <w:szCs w:val="22"/>
        </w:rPr>
        <w:t>3,5 punts</w:t>
      </w:r>
      <w:r w:rsidRPr="00DD3A5A">
        <w:rPr>
          <w:rFonts w:ascii="Arial" w:hAnsi="Arial" w:cs="Arial"/>
          <w:sz w:val="22"/>
          <w:szCs w:val="22"/>
        </w:rPr>
        <w:t>.</w:t>
      </w:r>
    </w:p>
    <w:p w14:paraId="6CD1C9CC" w14:textId="77777777" w:rsidR="00020DD7" w:rsidRDefault="00020DD7" w:rsidP="00BF1733">
      <w:pPr>
        <w:pStyle w:val="Textindependent2"/>
        <w:spacing w:after="0" w:line="240" w:lineRule="auto"/>
        <w:jc w:val="both"/>
        <w:outlineLvl w:val="0"/>
        <w:rPr>
          <w:rFonts w:ascii="Arial" w:hAnsi="Arial" w:cs="Arial"/>
          <w:sz w:val="22"/>
          <w:szCs w:val="22"/>
          <w:u w:val="single"/>
        </w:rPr>
      </w:pPr>
    </w:p>
    <w:p w14:paraId="0717A108" w14:textId="77777777" w:rsidR="008A6968" w:rsidRDefault="008A6968" w:rsidP="00BF1733">
      <w:pPr>
        <w:pStyle w:val="Textindependent2"/>
        <w:spacing w:after="0" w:line="240" w:lineRule="auto"/>
        <w:jc w:val="both"/>
        <w:outlineLvl w:val="0"/>
        <w:rPr>
          <w:rFonts w:ascii="Arial" w:hAnsi="Arial" w:cs="Arial"/>
          <w:sz w:val="22"/>
          <w:szCs w:val="22"/>
          <w:u w:val="single"/>
        </w:rPr>
      </w:pPr>
    </w:p>
    <w:p w14:paraId="1F32953F" w14:textId="77777777" w:rsidR="008A6968" w:rsidRDefault="008A6968" w:rsidP="00BF1733">
      <w:pPr>
        <w:pStyle w:val="Textindependent2"/>
        <w:spacing w:after="0" w:line="240" w:lineRule="auto"/>
        <w:jc w:val="both"/>
        <w:outlineLvl w:val="0"/>
        <w:rPr>
          <w:rFonts w:ascii="Arial" w:hAnsi="Arial" w:cs="Arial"/>
          <w:sz w:val="22"/>
          <w:szCs w:val="22"/>
          <w:u w:val="single"/>
        </w:rPr>
      </w:pPr>
    </w:p>
    <w:p w14:paraId="3D808F18" w14:textId="77777777" w:rsidR="008A6968" w:rsidRDefault="008A6968" w:rsidP="00BF1733">
      <w:pPr>
        <w:pStyle w:val="Textindependent2"/>
        <w:spacing w:after="0" w:line="240" w:lineRule="auto"/>
        <w:jc w:val="both"/>
        <w:outlineLvl w:val="0"/>
        <w:rPr>
          <w:rFonts w:ascii="Arial" w:hAnsi="Arial" w:cs="Arial"/>
          <w:sz w:val="22"/>
          <w:szCs w:val="22"/>
          <w:u w:val="single"/>
        </w:rPr>
      </w:pPr>
    </w:p>
    <w:p w14:paraId="46AA63B0" w14:textId="77777777" w:rsidR="008A6968" w:rsidRPr="00DD3A5A" w:rsidRDefault="008A6968" w:rsidP="00BF1733">
      <w:pPr>
        <w:pStyle w:val="Textindependent2"/>
        <w:spacing w:after="0" w:line="240" w:lineRule="auto"/>
        <w:jc w:val="both"/>
        <w:outlineLvl w:val="0"/>
        <w:rPr>
          <w:rFonts w:ascii="Arial" w:hAnsi="Arial" w:cs="Arial"/>
          <w:sz w:val="22"/>
          <w:szCs w:val="22"/>
          <w:u w:val="single"/>
        </w:rPr>
      </w:pPr>
    </w:p>
    <w:p w14:paraId="473799EF" w14:textId="39BC2343" w:rsidR="007E7EFB" w:rsidRPr="00DD3A5A" w:rsidRDefault="00367264" w:rsidP="00BF1733">
      <w:pPr>
        <w:pStyle w:val="Textindependent2"/>
        <w:spacing w:after="0" w:line="240" w:lineRule="auto"/>
        <w:jc w:val="both"/>
        <w:outlineLvl w:val="0"/>
        <w:rPr>
          <w:rFonts w:ascii="Arial" w:hAnsi="Arial" w:cs="Arial"/>
          <w:sz w:val="22"/>
          <w:szCs w:val="22"/>
          <w:u w:val="single"/>
        </w:rPr>
      </w:pPr>
      <w:r w:rsidRPr="00DD3A5A">
        <w:rPr>
          <w:rFonts w:ascii="Arial" w:hAnsi="Arial" w:cs="Arial"/>
          <w:sz w:val="22"/>
          <w:szCs w:val="22"/>
          <w:u w:val="single"/>
        </w:rPr>
        <w:t xml:space="preserve">H.1.2 </w:t>
      </w:r>
      <w:r w:rsidR="007E7EFB" w:rsidRPr="00DD3A5A">
        <w:rPr>
          <w:rFonts w:ascii="Arial" w:hAnsi="Arial" w:cs="Arial"/>
          <w:sz w:val="22"/>
          <w:szCs w:val="22"/>
          <w:u w:val="single"/>
        </w:rPr>
        <w:t xml:space="preserve">CRITERIS </w:t>
      </w:r>
      <w:r w:rsidR="00FB0DB7" w:rsidRPr="00DD3A5A">
        <w:rPr>
          <w:rFonts w:ascii="Arial" w:hAnsi="Arial" w:cs="Arial"/>
          <w:sz w:val="22"/>
          <w:szCs w:val="22"/>
          <w:u w:val="single"/>
        </w:rPr>
        <w:t xml:space="preserve">VALORABLES </w:t>
      </w:r>
      <w:r w:rsidR="008A6968">
        <w:rPr>
          <w:rFonts w:ascii="Arial" w:hAnsi="Arial" w:cs="Arial"/>
          <w:sz w:val="22"/>
          <w:szCs w:val="22"/>
          <w:u w:val="single"/>
        </w:rPr>
        <w:t xml:space="preserve">AUTOMÀTICAMENT </w:t>
      </w:r>
      <w:r w:rsidR="0017009A" w:rsidRPr="00DD3A5A">
        <w:rPr>
          <w:rFonts w:ascii="Arial" w:hAnsi="Arial" w:cs="Arial"/>
          <w:sz w:val="22"/>
          <w:szCs w:val="22"/>
          <w:u w:val="single"/>
        </w:rPr>
        <w:t>(màxim 36</w:t>
      </w:r>
      <w:r w:rsidR="00D54997">
        <w:rPr>
          <w:rFonts w:ascii="Arial" w:hAnsi="Arial" w:cs="Arial"/>
          <w:sz w:val="22"/>
          <w:szCs w:val="22"/>
          <w:u w:val="single"/>
        </w:rPr>
        <w:t>0</w:t>
      </w:r>
      <w:r w:rsidR="0017009A" w:rsidRPr="00DD3A5A">
        <w:rPr>
          <w:rFonts w:ascii="Arial" w:hAnsi="Arial" w:cs="Arial"/>
          <w:sz w:val="22"/>
          <w:szCs w:val="22"/>
          <w:u w:val="single"/>
        </w:rPr>
        <w:t xml:space="preserve"> punts)</w:t>
      </w:r>
    </w:p>
    <w:p w14:paraId="3B19455C" w14:textId="77777777" w:rsidR="00006CCA" w:rsidRPr="00DD3A5A" w:rsidRDefault="00006CCA" w:rsidP="00417A65">
      <w:pPr>
        <w:pStyle w:val="Textindependent2"/>
        <w:spacing w:after="0" w:line="240" w:lineRule="auto"/>
        <w:jc w:val="both"/>
        <w:outlineLvl w:val="0"/>
        <w:rPr>
          <w:rFonts w:ascii="Arial" w:hAnsi="Arial" w:cs="Arial"/>
          <w:sz w:val="22"/>
          <w:szCs w:val="22"/>
        </w:rPr>
      </w:pPr>
    </w:p>
    <w:p w14:paraId="5386A49A" w14:textId="78315BE9" w:rsidR="007E7EFB" w:rsidRPr="00DD3A5A" w:rsidRDefault="005F48F0" w:rsidP="00417A65">
      <w:pPr>
        <w:pStyle w:val="Textindependent2"/>
        <w:numPr>
          <w:ilvl w:val="0"/>
          <w:numId w:val="28"/>
        </w:numPr>
        <w:spacing w:after="0" w:line="240" w:lineRule="auto"/>
        <w:jc w:val="both"/>
        <w:outlineLvl w:val="0"/>
        <w:rPr>
          <w:rFonts w:ascii="Arial" w:hAnsi="Arial" w:cs="Arial"/>
          <w:b/>
          <w:sz w:val="22"/>
          <w:szCs w:val="22"/>
        </w:rPr>
      </w:pPr>
      <w:r w:rsidRPr="00DD3A5A">
        <w:rPr>
          <w:rFonts w:ascii="Arial" w:hAnsi="Arial" w:cs="Arial"/>
          <w:b/>
          <w:sz w:val="22"/>
          <w:szCs w:val="22"/>
          <w:u w:val="single"/>
        </w:rPr>
        <w:t>Casos d’ús addicionals opcionals de la simulació/predicció de situacions i a</w:t>
      </w:r>
      <w:r w:rsidR="00D47D24" w:rsidRPr="00DD3A5A">
        <w:rPr>
          <w:rFonts w:ascii="Arial" w:hAnsi="Arial" w:cs="Arial"/>
          <w:b/>
          <w:sz w:val="22"/>
          <w:szCs w:val="22"/>
          <w:u w:val="single"/>
        </w:rPr>
        <w:t xml:space="preserve"> </w:t>
      </w:r>
      <w:r w:rsidRPr="00DD3A5A">
        <w:rPr>
          <w:rFonts w:ascii="Arial" w:hAnsi="Arial" w:cs="Arial"/>
          <w:b/>
          <w:sz w:val="22"/>
          <w:szCs w:val="22"/>
          <w:u w:val="single"/>
        </w:rPr>
        <w:t>la IA d’aprenentatge de situacions històriques</w:t>
      </w:r>
      <w:r w:rsidR="009C1484" w:rsidRPr="00DD3A5A">
        <w:rPr>
          <w:rFonts w:ascii="Arial" w:hAnsi="Arial" w:cs="Arial"/>
          <w:b/>
          <w:sz w:val="22"/>
          <w:szCs w:val="22"/>
          <w:u w:val="single"/>
        </w:rPr>
        <w:t>:  fins a 60</w:t>
      </w:r>
      <w:r w:rsidR="007E7EFB" w:rsidRPr="00DD3A5A">
        <w:rPr>
          <w:rFonts w:ascii="Arial" w:hAnsi="Arial" w:cs="Arial"/>
          <w:b/>
          <w:sz w:val="22"/>
          <w:szCs w:val="22"/>
          <w:u w:val="single"/>
        </w:rPr>
        <w:t xml:space="preserve"> punts</w:t>
      </w:r>
    </w:p>
    <w:p w14:paraId="269315F6" w14:textId="77777777" w:rsidR="00734750" w:rsidRPr="00DD3A5A" w:rsidRDefault="00734750" w:rsidP="00417A65">
      <w:pPr>
        <w:pStyle w:val="Textindependent"/>
        <w:spacing w:before="108"/>
        <w:rPr>
          <w:rFonts w:cs="Arial"/>
          <w:b/>
          <w:sz w:val="22"/>
          <w:szCs w:val="22"/>
        </w:rPr>
      </w:pPr>
    </w:p>
    <w:p w14:paraId="73BE4B3E" w14:textId="77777777" w:rsidR="00734750" w:rsidRPr="00DD3A5A" w:rsidRDefault="00734750" w:rsidP="003568A3">
      <w:pPr>
        <w:pStyle w:val="Pargrafdellista"/>
        <w:widowControl w:val="0"/>
        <w:numPr>
          <w:ilvl w:val="0"/>
          <w:numId w:val="43"/>
        </w:numPr>
        <w:tabs>
          <w:tab w:val="left" w:pos="851"/>
        </w:tabs>
        <w:autoSpaceDE w:val="0"/>
        <w:autoSpaceDN w:val="0"/>
        <w:ind w:left="851" w:hanging="283"/>
        <w:contextualSpacing w:val="0"/>
        <w:jc w:val="both"/>
        <w:rPr>
          <w:rFonts w:ascii="Arial" w:hAnsi="Arial" w:cs="Arial"/>
          <w:b/>
          <w:sz w:val="22"/>
          <w:szCs w:val="22"/>
        </w:rPr>
      </w:pPr>
      <w:bookmarkStart w:id="24" w:name="a._Cas_d’ús_addicional_opcional_1._Predi"/>
      <w:bookmarkEnd w:id="24"/>
      <w:r w:rsidRPr="00DD3A5A">
        <w:rPr>
          <w:rFonts w:ascii="Arial" w:hAnsi="Arial" w:cs="Arial"/>
          <w:b/>
          <w:sz w:val="22"/>
          <w:szCs w:val="22"/>
        </w:rPr>
        <w:t>Cas</w:t>
      </w:r>
      <w:r w:rsidRPr="00DD3A5A">
        <w:rPr>
          <w:rFonts w:ascii="Arial" w:hAnsi="Arial" w:cs="Arial"/>
          <w:b/>
          <w:spacing w:val="-9"/>
          <w:sz w:val="22"/>
          <w:szCs w:val="22"/>
        </w:rPr>
        <w:t xml:space="preserve"> </w:t>
      </w:r>
      <w:r w:rsidRPr="00DD3A5A">
        <w:rPr>
          <w:rFonts w:ascii="Arial" w:hAnsi="Arial" w:cs="Arial"/>
          <w:b/>
          <w:sz w:val="22"/>
          <w:szCs w:val="22"/>
        </w:rPr>
        <w:t>d’ús</w:t>
      </w:r>
      <w:r w:rsidRPr="00DD3A5A">
        <w:rPr>
          <w:rFonts w:ascii="Arial" w:hAnsi="Arial" w:cs="Arial"/>
          <w:b/>
          <w:spacing w:val="-7"/>
          <w:sz w:val="22"/>
          <w:szCs w:val="22"/>
        </w:rPr>
        <w:t xml:space="preserve"> </w:t>
      </w:r>
      <w:r w:rsidRPr="00DD3A5A">
        <w:rPr>
          <w:rFonts w:ascii="Arial" w:hAnsi="Arial" w:cs="Arial"/>
          <w:b/>
          <w:sz w:val="22"/>
          <w:szCs w:val="22"/>
        </w:rPr>
        <w:t>addicional</w:t>
      </w:r>
      <w:r w:rsidRPr="00DD3A5A">
        <w:rPr>
          <w:rFonts w:ascii="Arial" w:hAnsi="Arial" w:cs="Arial"/>
          <w:b/>
          <w:spacing w:val="-6"/>
          <w:sz w:val="22"/>
          <w:szCs w:val="22"/>
        </w:rPr>
        <w:t xml:space="preserve"> </w:t>
      </w:r>
      <w:r w:rsidRPr="00DD3A5A">
        <w:rPr>
          <w:rFonts w:ascii="Arial" w:hAnsi="Arial" w:cs="Arial"/>
          <w:b/>
          <w:sz w:val="22"/>
          <w:szCs w:val="22"/>
        </w:rPr>
        <w:t>opcional</w:t>
      </w:r>
      <w:r w:rsidRPr="00DD3A5A">
        <w:rPr>
          <w:rFonts w:ascii="Arial" w:hAnsi="Arial" w:cs="Arial"/>
          <w:b/>
          <w:spacing w:val="-8"/>
          <w:sz w:val="22"/>
          <w:szCs w:val="22"/>
        </w:rPr>
        <w:t xml:space="preserve"> </w:t>
      </w:r>
      <w:r w:rsidRPr="00DD3A5A">
        <w:rPr>
          <w:rFonts w:ascii="Arial" w:hAnsi="Arial" w:cs="Arial"/>
          <w:b/>
          <w:sz w:val="22"/>
          <w:szCs w:val="22"/>
        </w:rPr>
        <w:t>1.</w:t>
      </w:r>
      <w:r w:rsidRPr="00DD3A5A">
        <w:rPr>
          <w:rFonts w:ascii="Arial" w:hAnsi="Arial" w:cs="Arial"/>
          <w:b/>
          <w:spacing w:val="-7"/>
          <w:sz w:val="22"/>
          <w:szCs w:val="22"/>
        </w:rPr>
        <w:t xml:space="preserve"> </w:t>
      </w:r>
      <w:r w:rsidRPr="00DD3A5A">
        <w:rPr>
          <w:rFonts w:ascii="Arial" w:hAnsi="Arial" w:cs="Arial"/>
          <w:b/>
          <w:sz w:val="22"/>
          <w:szCs w:val="22"/>
        </w:rPr>
        <w:t>Predicció</w:t>
      </w:r>
      <w:r w:rsidRPr="00DD3A5A">
        <w:rPr>
          <w:rFonts w:ascii="Arial" w:hAnsi="Arial" w:cs="Arial"/>
          <w:b/>
          <w:spacing w:val="-7"/>
          <w:sz w:val="22"/>
          <w:szCs w:val="22"/>
        </w:rPr>
        <w:t xml:space="preserve"> </w:t>
      </w:r>
      <w:r w:rsidRPr="00DD3A5A">
        <w:rPr>
          <w:rFonts w:ascii="Arial" w:hAnsi="Arial" w:cs="Arial"/>
          <w:b/>
          <w:sz w:val="22"/>
          <w:szCs w:val="22"/>
        </w:rPr>
        <w:t>de</w:t>
      </w:r>
      <w:r w:rsidRPr="00DD3A5A">
        <w:rPr>
          <w:rFonts w:ascii="Arial" w:hAnsi="Arial" w:cs="Arial"/>
          <w:b/>
          <w:spacing w:val="-8"/>
          <w:sz w:val="22"/>
          <w:szCs w:val="22"/>
        </w:rPr>
        <w:t xml:space="preserve"> </w:t>
      </w:r>
      <w:r w:rsidRPr="00DD3A5A">
        <w:rPr>
          <w:rFonts w:ascii="Arial" w:hAnsi="Arial" w:cs="Arial"/>
          <w:b/>
          <w:sz w:val="22"/>
          <w:szCs w:val="22"/>
        </w:rPr>
        <w:t>l’estat</w:t>
      </w:r>
      <w:r w:rsidRPr="00DD3A5A">
        <w:rPr>
          <w:rFonts w:ascii="Arial" w:hAnsi="Arial" w:cs="Arial"/>
          <w:b/>
          <w:spacing w:val="-8"/>
          <w:sz w:val="22"/>
          <w:szCs w:val="22"/>
        </w:rPr>
        <w:t xml:space="preserve"> </w:t>
      </w:r>
      <w:r w:rsidRPr="00DD3A5A">
        <w:rPr>
          <w:rFonts w:ascii="Arial" w:hAnsi="Arial" w:cs="Arial"/>
          <w:b/>
          <w:sz w:val="22"/>
          <w:szCs w:val="22"/>
        </w:rPr>
        <w:t>i</w:t>
      </w:r>
      <w:r w:rsidRPr="00DD3A5A">
        <w:rPr>
          <w:rFonts w:ascii="Arial" w:hAnsi="Arial" w:cs="Arial"/>
          <w:b/>
          <w:spacing w:val="-8"/>
          <w:sz w:val="22"/>
          <w:szCs w:val="22"/>
        </w:rPr>
        <w:t xml:space="preserve"> </w:t>
      </w:r>
      <w:r w:rsidRPr="00DD3A5A">
        <w:rPr>
          <w:rFonts w:ascii="Arial" w:hAnsi="Arial" w:cs="Arial"/>
          <w:b/>
          <w:sz w:val="22"/>
          <w:szCs w:val="22"/>
        </w:rPr>
        <w:t>la</w:t>
      </w:r>
      <w:r w:rsidRPr="00DD3A5A">
        <w:rPr>
          <w:rFonts w:ascii="Arial" w:hAnsi="Arial" w:cs="Arial"/>
          <w:b/>
          <w:spacing w:val="-8"/>
          <w:sz w:val="22"/>
          <w:szCs w:val="22"/>
        </w:rPr>
        <w:t xml:space="preserve"> </w:t>
      </w:r>
      <w:r w:rsidRPr="00DD3A5A">
        <w:rPr>
          <w:rFonts w:ascii="Arial" w:hAnsi="Arial" w:cs="Arial"/>
          <w:b/>
          <w:sz w:val="22"/>
          <w:szCs w:val="22"/>
        </w:rPr>
        <w:t>millora</w:t>
      </w:r>
      <w:r w:rsidRPr="00DD3A5A">
        <w:rPr>
          <w:rFonts w:ascii="Arial" w:hAnsi="Arial" w:cs="Arial"/>
          <w:b/>
          <w:spacing w:val="-8"/>
          <w:sz w:val="22"/>
          <w:szCs w:val="22"/>
        </w:rPr>
        <w:t xml:space="preserve"> </w:t>
      </w:r>
      <w:r w:rsidRPr="00DD3A5A">
        <w:rPr>
          <w:rFonts w:ascii="Arial" w:hAnsi="Arial" w:cs="Arial"/>
          <w:b/>
          <w:sz w:val="22"/>
          <w:szCs w:val="22"/>
        </w:rPr>
        <w:t>dels</w:t>
      </w:r>
      <w:r w:rsidRPr="00DD3A5A">
        <w:rPr>
          <w:rFonts w:ascii="Arial" w:hAnsi="Arial" w:cs="Arial"/>
          <w:b/>
          <w:spacing w:val="-8"/>
          <w:sz w:val="22"/>
          <w:szCs w:val="22"/>
        </w:rPr>
        <w:t xml:space="preserve"> </w:t>
      </w:r>
      <w:r w:rsidRPr="00DD3A5A">
        <w:rPr>
          <w:rFonts w:ascii="Arial" w:hAnsi="Arial" w:cs="Arial"/>
          <w:b/>
          <w:spacing w:val="-2"/>
          <w:sz w:val="22"/>
          <w:szCs w:val="22"/>
        </w:rPr>
        <w:t>ferms</w:t>
      </w:r>
    </w:p>
    <w:p w14:paraId="6659884D"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 xml:space="preserve">Es valora el </w:t>
      </w:r>
      <w:proofErr w:type="spellStart"/>
      <w:r w:rsidRPr="00DD3A5A">
        <w:rPr>
          <w:rFonts w:cs="Arial"/>
          <w:sz w:val="22"/>
          <w:szCs w:val="22"/>
        </w:rPr>
        <w:t>desenvolupament</w:t>
      </w:r>
      <w:proofErr w:type="spellEnd"/>
      <w:r w:rsidRPr="00DD3A5A">
        <w:rPr>
          <w:rFonts w:cs="Arial"/>
          <w:sz w:val="22"/>
          <w:szCs w:val="22"/>
        </w:rPr>
        <w:t xml:space="preserve"> del </w:t>
      </w:r>
      <w:proofErr w:type="spellStart"/>
      <w:r w:rsidRPr="00DD3A5A">
        <w:rPr>
          <w:rFonts w:cs="Arial"/>
          <w:sz w:val="22"/>
          <w:szCs w:val="22"/>
        </w:rPr>
        <w:t>cas</w:t>
      </w:r>
      <w:proofErr w:type="spellEnd"/>
      <w:r w:rsidRPr="00DD3A5A">
        <w:rPr>
          <w:rFonts w:cs="Arial"/>
          <w:sz w:val="22"/>
          <w:szCs w:val="22"/>
        </w:rPr>
        <w:t xml:space="preserve"> </w:t>
      </w:r>
      <w:proofErr w:type="spellStart"/>
      <w:r w:rsidRPr="00DD3A5A">
        <w:rPr>
          <w:rFonts w:cs="Arial"/>
          <w:sz w:val="22"/>
          <w:szCs w:val="22"/>
        </w:rPr>
        <w:t>d’ús</w:t>
      </w:r>
      <w:proofErr w:type="spellEnd"/>
      <w:r w:rsidRPr="00DD3A5A">
        <w:rPr>
          <w:rFonts w:cs="Arial"/>
          <w:sz w:val="22"/>
          <w:szCs w:val="22"/>
        </w:rPr>
        <w:t xml:space="preserve"> </w:t>
      </w:r>
      <w:proofErr w:type="spellStart"/>
      <w:r w:rsidRPr="00DD3A5A">
        <w:rPr>
          <w:rFonts w:cs="Arial"/>
          <w:sz w:val="22"/>
          <w:szCs w:val="22"/>
        </w:rPr>
        <w:t>addicional</w:t>
      </w:r>
      <w:proofErr w:type="spellEnd"/>
      <w:r w:rsidRPr="00DD3A5A">
        <w:rPr>
          <w:rFonts w:cs="Arial"/>
          <w:sz w:val="22"/>
          <w:szCs w:val="22"/>
        </w:rPr>
        <w:t xml:space="preserve"> </w:t>
      </w:r>
      <w:proofErr w:type="spellStart"/>
      <w:r w:rsidRPr="00DD3A5A">
        <w:rPr>
          <w:rFonts w:cs="Arial"/>
          <w:sz w:val="22"/>
          <w:szCs w:val="22"/>
        </w:rPr>
        <w:t>predicció</w:t>
      </w:r>
      <w:proofErr w:type="spellEnd"/>
      <w:r w:rsidRPr="00DD3A5A">
        <w:rPr>
          <w:rFonts w:cs="Arial"/>
          <w:sz w:val="22"/>
          <w:szCs w:val="22"/>
        </w:rPr>
        <w:t xml:space="preserve"> de </w:t>
      </w:r>
      <w:proofErr w:type="spellStart"/>
      <w:r w:rsidRPr="00DD3A5A">
        <w:rPr>
          <w:rFonts w:cs="Arial"/>
          <w:sz w:val="22"/>
          <w:szCs w:val="22"/>
        </w:rPr>
        <w:t>l’estat</w:t>
      </w:r>
      <w:proofErr w:type="spellEnd"/>
      <w:r w:rsidRPr="00DD3A5A">
        <w:rPr>
          <w:rFonts w:cs="Arial"/>
          <w:sz w:val="22"/>
          <w:szCs w:val="22"/>
        </w:rPr>
        <w:t xml:space="preserve"> i la </w:t>
      </w:r>
      <w:proofErr w:type="spellStart"/>
      <w:r w:rsidRPr="00DD3A5A">
        <w:rPr>
          <w:rFonts w:cs="Arial"/>
          <w:sz w:val="22"/>
          <w:szCs w:val="22"/>
        </w:rPr>
        <w:t>millora</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ferms</w:t>
      </w:r>
      <w:proofErr w:type="spellEnd"/>
      <w:r w:rsidRPr="00DD3A5A">
        <w:rPr>
          <w:rFonts w:cs="Arial"/>
          <w:spacing w:val="-2"/>
          <w:sz w:val="22"/>
          <w:szCs w:val="22"/>
        </w:rPr>
        <w:t xml:space="preserve"> </w:t>
      </w:r>
      <w:proofErr w:type="spellStart"/>
      <w:r w:rsidRPr="00DD3A5A">
        <w:rPr>
          <w:rFonts w:cs="Arial"/>
          <w:sz w:val="22"/>
          <w:szCs w:val="22"/>
        </w:rPr>
        <w:t>sense</w:t>
      </w:r>
      <w:proofErr w:type="spellEnd"/>
      <w:r w:rsidRPr="00DD3A5A">
        <w:rPr>
          <w:rFonts w:cs="Arial"/>
          <w:spacing w:val="-3"/>
          <w:sz w:val="22"/>
          <w:szCs w:val="22"/>
        </w:rPr>
        <w:t xml:space="preserve"> </w:t>
      </w:r>
      <w:proofErr w:type="spellStart"/>
      <w:r w:rsidRPr="00DD3A5A">
        <w:rPr>
          <w:rFonts w:cs="Arial"/>
          <w:sz w:val="22"/>
          <w:szCs w:val="22"/>
        </w:rPr>
        <w:t>cost</w:t>
      </w:r>
      <w:proofErr w:type="spellEnd"/>
      <w:r w:rsidRPr="00DD3A5A">
        <w:rPr>
          <w:rFonts w:cs="Arial"/>
          <w:spacing w:val="-3"/>
          <w:sz w:val="22"/>
          <w:szCs w:val="22"/>
        </w:rPr>
        <w:t xml:space="preserve"> </w:t>
      </w:r>
      <w:r w:rsidRPr="00DD3A5A">
        <w:rPr>
          <w:rFonts w:cs="Arial"/>
          <w:sz w:val="22"/>
          <w:szCs w:val="22"/>
        </w:rPr>
        <w:t>per</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l’Administració</w:t>
      </w:r>
      <w:proofErr w:type="spellEnd"/>
      <w:r w:rsidRPr="00DD3A5A">
        <w:rPr>
          <w:rFonts w:cs="Arial"/>
          <w:sz w:val="22"/>
          <w:szCs w:val="22"/>
        </w:rPr>
        <w:t>,</w:t>
      </w:r>
      <w:r w:rsidRPr="00DD3A5A">
        <w:rPr>
          <w:rFonts w:cs="Arial"/>
          <w:spacing w:val="-3"/>
          <w:sz w:val="22"/>
          <w:szCs w:val="22"/>
        </w:rPr>
        <w:t xml:space="preserve"> </w:t>
      </w:r>
      <w:proofErr w:type="spellStart"/>
      <w:r w:rsidRPr="00DD3A5A">
        <w:rPr>
          <w:rFonts w:cs="Arial"/>
          <w:sz w:val="22"/>
          <w:szCs w:val="22"/>
        </w:rPr>
        <w:t>d’acord</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3"/>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requisits</w:t>
      </w:r>
      <w:proofErr w:type="spellEnd"/>
      <w:r w:rsidRPr="00DD3A5A">
        <w:rPr>
          <w:rFonts w:cs="Arial"/>
          <w:spacing w:val="-1"/>
          <w:sz w:val="22"/>
          <w:szCs w:val="22"/>
        </w:rPr>
        <w:t xml:space="preserve"> </w:t>
      </w:r>
      <w:r w:rsidRPr="00DD3A5A">
        <w:rPr>
          <w:rFonts w:cs="Arial"/>
          <w:sz w:val="22"/>
          <w:szCs w:val="22"/>
        </w:rPr>
        <w:t>del</w:t>
      </w:r>
      <w:r w:rsidRPr="00DD3A5A">
        <w:rPr>
          <w:rFonts w:cs="Arial"/>
          <w:spacing w:val="-2"/>
          <w:sz w:val="22"/>
          <w:szCs w:val="22"/>
        </w:rPr>
        <w:t xml:space="preserve"> </w:t>
      </w:r>
      <w:r w:rsidRPr="00DD3A5A">
        <w:rPr>
          <w:rFonts w:cs="Arial"/>
          <w:sz w:val="22"/>
          <w:szCs w:val="22"/>
        </w:rPr>
        <w:t>PPT</w:t>
      </w:r>
      <w:r w:rsidRPr="00DD3A5A">
        <w:rPr>
          <w:rFonts w:cs="Arial"/>
          <w:spacing w:val="-4"/>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d’acord</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3"/>
          <w:sz w:val="22"/>
          <w:szCs w:val="22"/>
        </w:rPr>
        <w:t xml:space="preserve"> </w:t>
      </w:r>
      <w:r w:rsidRPr="00DD3A5A">
        <w:rPr>
          <w:rFonts w:cs="Arial"/>
          <w:sz w:val="22"/>
          <w:szCs w:val="22"/>
        </w:rPr>
        <w:t>les persones responsables del contracte.</w:t>
      </w:r>
    </w:p>
    <w:p w14:paraId="13CED8B4"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7"/>
          <w:sz w:val="22"/>
          <w:szCs w:val="22"/>
        </w:rPr>
        <w:t xml:space="preserve"> </w:t>
      </w:r>
      <w:proofErr w:type="spellStart"/>
      <w:r w:rsidRPr="00DD3A5A">
        <w:rPr>
          <w:rFonts w:cs="Arial"/>
          <w:sz w:val="22"/>
          <w:szCs w:val="22"/>
        </w:rPr>
        <w:t>amb</w:t>
      </w:r>
      <w:proofErr w:type="spellEnd"/>
      <w:r w:rsidRPr="00DD3A5A">
        <w:rPr>
          <w:rFonts w:cs="Arial"/>
          <w:spacing w:val="-8"/>
          <w:sz w:val="22"/>
          <w:szCs w:val="22"/>
        </w:rPr>
        <w:t xml:space="preserve"> </w:t>
      </w:r>
      <w:r w:rsidRPr="00DD3A5A">
        <w:rPr>
          <w:rFonts w:cs="Arial"/>
          <w:sz w:val="22"/>
          <w:szCs w:val="22"/>
        </w:rPr>
        <w:t>el</w:t>
      </w:r>
      <w:r w:rsidRPr="00DD3A5A">
        <w:rPr>
          <w:rFonts w:cs="Arial"/>
          <w:spacing w:val="-6"/>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015C25FF" w14:textId="77777777" w:rsidR="00734750" w:rsidRPr="00DD3A5A" w:rsidRDefault="00734750" w:rsidP="003568A3">
      <w:pPr>
        <w:pStyle w:val="Pargrafdellista"/>
        <w:widowControl w:val="0"/>
        <w:numPr>
          <w:ilvl w:val="0"/>
          <w:numId w:val="42"/>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472A4861" w14:textId="77777777" w:rsidR="00734750" w:rsidRPr="00DD3A5A" w:rsidRDefault="00734750" w:rsidP="00417A65">
      <w:pPr>
        <w:pStyle w:val="Textindependent"/>
        <w:spacing w:before="6"/>
        <w:rPr>
          <w:rFonts w:cs="Arial"/>
          <w:b/>
          <w:sz w:val="22"/>
          <w:szCs w:val="22"/>
        </w:rPr>
      </w:pPr>
    </w:p>
    <w:p w14:paraId="3C27998A" w14:textId="77777777" w:rsidR="00734750" w:rsidRPr="00DD3A5A" w:rsidRDefault="00734750" w:rsidP="003568A3">
      <w:pPr>
        <w:pStyle w:val="Pargrafdellista"/>
        <w:widowControl w:val="0"/>
        <w:numPr>
          <w:ilvl w:val="0"/>
          <w:numId w:val="42"/>
        </w:numPr>
        <w:tabs>
          <w:tab w:val="left" w:pos="928"/>
        </w:tabs>
        <w:autoSpaceDE w:val="0"/>
        <w:autoSpaceDN w:val="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no</w:t>
      </w:r>
      <w:r w:rsidRPr="00DD3A5A">
        <w:rPr>
          <w:rFonts w:ascii="Arial" w:hAnsi="Arial" w:cs="Arial"/>
          <w:spacing w:val="-5"/>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4"/>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563A2271" w14:textId="77777777" w:rsidR="00734750" w:rsidRPr="00DD3A5A" w:rsidRDefault="00734750" w:rsidP="00417A65">
      <w:pPr>
        <w:pStyle w:val="Textindependent"/>
        <w:spacing w:before="128"/>
        <w:rPr>
          <w:rFonts w:cs="Arial"/>
          <w:b/>
          <w:sz w:val="22"/>
          <w:szCs w:val="22"/>
        </w:rPr>
      </w:pPr>
    </w:p>
    <w:p w14:paraId="0F4824B1" w14:textId="77777777" w:rsidR="00734750" w:rsidRPr="00DD3A5A"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5" w:name="b._Cas_d’ús_addicional_opcional_2._Optim"/>
      <w:bookmarkEnd w:id="25"/>
      <w:r w:rsidRPr="00DD3A5A">
        <w:rPr>
          <w:rFonts w:ascii="Arial" w:hAnsi="Arial" w:cs="Arial"/>
          <w:b/>
          <w:bCs/>
          <w:i w:val="0"/>
          <w:iCs w:val="0"/>
          <w:color w:val="auto"/>
        </w:rPr>
        <w:t>Cas</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addicional</w:t>
      </w:r>
      <w:r w:rsidRPr="00DD3A5A">
        <w:rPr>
          <w:rFonts w:ascii="Arial" w:hAnsi="Arial" w:cs="Arial"/>
          <w:b/>
          <w:bCs/>
          <w:i w:val="0"/>
          <w:iCs w:val="0"/>
          <w:color w:val="auto"/>
          <w:spacing w:val="-9"/>
        </w:rPr>
        <w:t xml:space="preserve"> </w:t>
      </w:r>
      <w:r w:rsidRPr="00DD3A5A">
        <w:rPr>
          <w:rFonts w:ascii="Arial" w:hAnsi="Arial" w:cs="Arial"/>
          <w:b/>
          <w:bCs/>
          <w:i w:val="0"/>
          <w:iCs w:val="0"/>
          <w:color w:val="auto"/>
        </w:rPr>
        <w:t>opcional</w:t>
      </w:r>
      <w:r w:rsidRPr="00DD3A5A">
        <w:rPr>
          <w:rFonts w:ascii="Arial" w:hAnsi="Arial" w:cs="Arial"/>
          <w:b/>
          <w:bCs/>
          <w:i w:val="0"/>
          <w:iCs w:val="0"/>
          <w:color w:val="auto"/>
          <w:spacing w:val="-9"/>
        </w:rPr>
        <w:t xml:space="preserve"> </w:t>
      </w:r>
      <w:r w:rsidRPr="00DD3A5A">
        <w:rPr>
          <w:rFonts w:ascii="Arial" w:hAnsi="Arial" w:cs="Arial"/>
          <w:b/>
          <w:bCs/>
          <w:i w:val="0"/>
          <w:iCs w:val="0"/>
          <w:color w:val="auto"/>
        </w:rPr>
        <w:t>2.</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Optimització</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dels</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algorismes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velocitat</w:t>
      </w:r>
      <w:r w:rsidRPr="00DD3A5A">
        <w:rPr>
          <w:rFonts w:ascii="Arial" w:hAnsi="Arial" w:cs="Arial"/>
          <w:b/>
          <w:bCs/>
          <w:i w:val="0"/>
          <w:iCs w:val="0"/>
          <w:color w:val="auto"/>
          <w:spacing w:val="-11"/>
        </w:rPr>
        <w:t xml:space="preserve"> </w:t>
      </w:r>
      <w:r w:rsidRPr="00DD3A5A">
        <w:rPr>
          <w:rFonts w:ascii="Arial" w:hAnsi="Arial" w:cs="Arial"/>
          <w:b/>
          <w:bCs/>
          <w:i w:val="0"/>
          <w:iCs w:val="0"/>
          <w:color w:val="auto"/>
          <w:spacing w:val="-2"/>
        </w:rPr>
        <w:t>variable</w:t>
      </w:r>
    </w:p>
    <w:p w14:paraId="5DB45365"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Es</w:t>
      </w:r>
      <w:r w:rsidRPr="00DD3A5A">
        <w:rPr>
          <w:rFonts w:cs="Arial"/>
          <w:spacing w:val="-4"/>
          <w:sz w:val="22"/>
          <w:szCs w:val="22"/>
        </w:rPr>
        <w:t xml:space="preserve"> </w:t>
      </w:r>
      <w:r w:rsidRPr="00DD3A5A">
        <w:rPr>
          <w:rFonts w:cs="Arial"/>
          <w:sz w:val="22"/>
          <w:szCs w:val="22"/>
        </w:rPr>
        <w:t>valora</w:t>
      </w:r>
      <w:r w:rsidRPr="00DD3A5A">
        <w:rPr>
          <w:rFonts w:cs="Arial"/>
          <w:spacing w:val="-3"/>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desenvolupament</w:t>
      </w:r>
      <w:proofErr w:type="spellEnd"/>
      <w:r w:rsidRPr="00DD3A5A">
        <w:rPr>
          <w:rFonts w:cs="Arial"/>
          <w:spacing w:val="-4"/>
          <w:sz w:val="22"/>
          <w:szCs w:val="22"/>
        </w:rPr>
        <w:t xml:space="preserve"> </w:t>
      </w:r>
      <w:r w:rsidRPr="00DD3A5A">
        <w:rPr>
          <w:rFonts w:cs="Arial"/>
          <w:sz w:val="22"/>
          <w:szCs w:val="22"/>
        </w:rPr>
        <w:t>del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4"/>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addicional</w:t>
      </w:r>
      <w:proofErr w:type="spellEnd"/>
      <w:r w:rsidRPr="00DD3A5A">
        <w:rPr>
          <w:rFonts w:cs="Arial"/>
          <w:sz w:val="22"/>
          <w:szCs w:val="22"/>
        </w:rPr>
        <w:t xml:space="preserve"> </w:t>
      </w:r>
      <w:proofErr w:type="spellStart"/>
      <w:r w:rsidRPr="00DD3A5A">
        <w:rPr>
          <w:rFonts w:cs="Arial"/>
          <w:sz w:val="22"/>
          <w:szCs w:val="22"/>
        </w:rPr>
        <w:t>optimització</w:t>
      </w:r>
      <w:proofErr w:type="spellEnd"/>
      <w:r w:rsidRPr="00DD3A5A">
        <w:rPr>
          <w:rFonts w:cs="Arial"/>
          <w:spacing w:val="-4"/>
          <w:sz w:val="22"/>
          <w:szCs w:val="22"/>
        </w:rPr>
        <w:t xml:space="preserve"> </w:t>
      </w:r>
      <w:proofErr w:type="spellStart"/>
      <w:r w:rsidRPr="00DD3A5A">
        <w:rPr>
          <w:rFonts w:cs="Arial"/>
          <w:sz w:val="22"/>
          <w:szCs w:val="22"/>
        </w:rPr>
        <w:t>dels</w:t>
      </w:r>
      <w:proofErr w:type="spellEnd"/>
      <w:r w:rsidRPr="00DD3A5A">
        <w:rPr>
          <w:rFonts w:cs="Arial"/>
          <w:spacing w:val="-4"/>
          <w:sz w:val="22"/>
          <w:szCs w:val="22"/>
        </w:rPr>
        <w:t xml:space="preserve"> </w:t>
      </w:r>
      <w:proofErr w:type="spellStart"/>
      <w:r w:rsidRPr="00DD3A5A">
        <w:rPr>
          <w:rFonts w:cs="Arial"/>
          <w:sz w:val="22"/>
          <w:szCs w:val="22"/>
        </w:rPr>
        <w:t>algorismes</w:t>
      </w:r>
      <w:proofErr w:type="spellEnd"/>
      <w:r w:rsidRPr="00DD3A5A">
        <w:rPr>
          <w:rFonts w:cs="Arial"/>
          <w:spacing w:val="-4"/>
          <w:sz w:val="22"/>
          <w:szCs w:val="22"/>
        </w:rPr>
        <w:t xml:space="preserve"> </w:t>
      </w:r>
      <w:r w:rsidRPr="00DD3A5A">
        <w:rPr>
          <w:rFonts w:cs="Arial"/>
          <w:sz w:val="22"/>
          <w:szCs w:val="22"/>
        </w:rPr>
        <w:t xml:space="preserve">de </w:t>
      </w:r>
      <w:proofErr w:type="spellStart"/>
      <w:r w:rsidRPr="00DD3A5A">
        <w:rPr>
          <w:rFonts w:cs="Arial"/>
          <w:sz w:val="22"/>
          <w:szCs w:val="22"/>
        </w:rPr>
        <w:t>velocitat</w:t>
      </w:r>
      <w:proofErr w:type="spellEnd"/>
      <w:r w:rsidRPr="00DD3A5A">
        <w:rPr>
          <w:rFonts w:cs="Arial"/>
          <w:spacing w:val="-1"/>
          <w:sz w:val="22"/>
          <w:szCs w:val="22"/>
        </w:rPr>
        <w:t xml:space="preserve"> </w:t>
      </w:r>
      <w:r w:rsidRPr="00DD3A5A">
        <w:rPr>
          <w:rFonts w:cs="Arial"/>
          <w:sz w:val="22"/>
          <w:szCs w:val="22"/>
        </w:rPr>
        <w:t xml:space="preserve">variable </w:t>
      </w:r>
      <w:proofErr w:type="spellStart"/>
      <w:r w:rsidRPr="00DD3A5A">
        <w:rPr>
          <w:rFonts w:cs="Arial"/>
          <w:sz w:val="22"/>
          <w:szCs w:val="22"/>
        </w:rPr>
        <w:t>sense</w:t>
      </w:r>
      <w:proofErr w:type="spellEnd"/>
      <w:r w:rsidRPr="00DD3A5A">
        <w:rPr>
          <w:rFonts w:cs="Arial"/>
          <w:spacing w:val="-1"/>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w:t>
      </w:r>
      <w:r w:rsidRPr="00DD3A5A">
        <w:rPr>
          <w:rFonts w:cs="Arial"/>
          <w:spacing w:val="-1"/>
          <w:sz w:val="22"/>
          <w:szCs w:val="22"/>
        </w:rPr>
        <w:t xml:space="preserve"> </w:t>
      </w:r>
      <w:r w:rsidRPr="00DD3A5A">
        <w:rPr>
          <w:rFonts w:cs="Arial"/>
          <w:sz w:val="22"/>
          <w:szCs w:val="22"/>
        </w:rPr>
        <w:t xml:space="preserve">a </w:t>
      </w:r>
      <w:proofErr w:type="spellStart"/>
      <w:r w:rsidRPr="00DD3A5A">
        <w:rPr>
          <w:rFonts w:cs="Arial"/>
          <w:sz w:val="22"/>
          <w:szCs w:val="22"/>
        </w:rPr>
        <w:t>l’Administració</w:t>
      </w:r>
      <w:proofErr w:type="spellEnd"/>
      <w:r w:rsidRPr="00DD3A5A">
        <w:rPr>
          <w:rFonts w:cs="Arial"/>
          <w:sz w:val="22"/>
          <w:szCs w:val="22"/>
        </w:rPr>
        <w:t>,</w:t>
      </w:r>
      <w:r w:rsidRPr="00DD3A5A">
        <w:rPr>
          <w:rFonts w:cs="Arial"/>
          <w:spacing w:val="-1"/>
          <w:sz w:val="22"/>
          <w:szCs w:val="22"/>
        </w:rPr>
        <w:t xml:space="preserve"> </w:t>
      </w:r>
      <w:proofErr w:type="spellStart"/>
      <w:r w:rsidRPr="00DD3A5A">
        <w:rPr>
          <w:rFonts w:cs="Arial"/>
          <w:sz w:val="22"/>
          <w:szCs w:val="22"/>
        </w:rPr>
        <w:t>d’acord</w:t>
      </w:r>
      <w:proofErr w:type="spellEnd"/>
      <w:r w:rsidRPr="00DD3A5A">
        <w:rPr>
          <w:rFonts w:cs="Arial"/>
          <w:spacing w:val="-1"/>
          <w:sz w:val="22"/>
          <w:szCs w:val="22"/>
        </w:rPr>
        <w:t xml:space="preserve"> </w:t>
      </w:r>
      <w:proofErr w:type="spellStart"/>
      <w:r w:rsidRPr="00DD3A5A">
        <w:rPr>
          <w:rFonts w:cs="Arial"/>
          <w:sz w:val="22"/>
          <w:szCs w:val="22"/>
        </w:rPr>
        <w:t>amb</w:t>
      </w:r>
      <w:proofErr w:type="spellEnd"/>
      <w:r w:rsidRPr="00DD3A5A">
        <w:rPr>
          <w:rFonts w:cs="Arial"/>
          <w:spacing w:val="-1"/>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requisits</w:t>
      </w:r>
      <w:proofErr w:type="spellEnd"/>
      <w:r w:rsidRPr="00DD3A5A">
        <w:rPr>
          <w:rFonts w:cs="Arial"/>
          <w:sz w:val="22"/>
          <w:szCs w:val="22"/>
        </w:rPr>
        <w:t xml:space="preserve"> del PPT</w:t>
      </w:r>
      <w:r w:rsidRPr="00DD3A5A">
        <w:rPr>
          <w:rFonts w:cs="Arial"/>
          <w:spacing w:val="-2"/>
          <w:sz w:val="22"/>
          <w:szCs w:val="22"/>
        </w:rPr>
        <w:t xml:space="preserve"> </w:t>
      </w:r>
      <w:r w:rsidRPr="00DD3A5A">
        <w:rPr>
          <w:rFonts w:cs="Arial"/>
          <w:sz w:val="22"/>
          <w:szCs w:val="22"/>
        </w:rPr>
        <w:t xml:space="preserve">i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les persones responsables del contracte.</w:t>
      </w:r>
    </w:p>
    <w:p w14:paraId="69F03343"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3EEB8EEC" w14:textId="77777777" w:rsidR="00734750" w:rsidRPr="00DD3A5A" w:rsidRDefault="00734750" w:rsidP="003568A3">
      <w:pPr>
        <w:pStyle w:val="Pargrafdellista"/>
        <w:widowControl w:val="0"/>
        <w:numPr>
          <w:ilvl w:val="0"/>
          <w:numId w:val="42"/>
        </w:numPr>
        <w:tabs>
          <w:tab w:val="left" w:pos="927"/>
        </w:tabs>
        <w:autoSpaceDE w:val="0"/>
        <w:autoSpaceDN w:val="0"/>
        <w:spacing w:before="241"/>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10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6DD6B7B1" w14:textId="77777777" w:rsidR="00734750" w:rsidRPr="00DD3A5A" w:rsidRDefault="00734750" w:rsidP="00417A65">
      <w:pPr>
        <w:pStyle w:val="Textindependent"/>
        <w:spacing w:before="6"/>
        <w:rPr>
          <w:rFonts w:cs="Arial"/>
          <w:b/>
          <w:sz w:val="22"/>
          <w:szCs w:val="22"/>
        </w:rPr>
      </w:pPr>
    </w:p>
    <w:p w14:paraId="6151F7D6" w14:textId="77777777" w:rsidR="00734750" w:rsidRPr="00DD3A5A" w:rsidRDefault="00734750" w:rsidP="003568A3">
      <w:pPr>
        <w:pStyle w:val="Pargrafdellista"/>
        <w:widowControl w:val="0"/>
        <w:numPr>
          <w:ilvl w:val="0"/>
          <w:numId w:val="42"/>
        </w:numPr>
        <w:tabs>
          <w:tab w:val="left" w:pos="927"/>
        </w:tabs>
        <w:autoSpaceDE w:val="0"/>
        <w:autoSpaceDN w:val="0"/>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no</w:t>
      </w:r>
      <w:r w:rsidRPr="00DD3A5A">
        <w:rPr>
          <w:rFonts w:ascii="Arial" w:hAnsi="Arial" w:cs="Arial"/>
          <w:spacing w:val="-6"/>
          <w:sz w:val="22"/>
          <w:szCs w:val="22"/>
        </w:rPr>
        <w:t xml:space="preserve"> </w:t>
      </w:r>
      <w:r w:rsidRPr="00DD3A5A">
        <w:rPr>
          <w:rFonts w:ascii="Arial" w:hAnsi="Arial" w:cs="Arial"/>
          <w:sz w:val="22"/>
          <w:szCs w:val="22"/>
        </w:rPr>
        <w:t>es</w:t>
      </w:r>
      <w:r w:rsidRPr="00DD3A5A">
        <w:rPr>
          <w:rFonts w:ascii="Arial" w:hAnsi="Arial" w:cs="Arial"/>
          <w:spacing w:val="-4"/>
          <w:sz w:val="22"/>
          <w:szCs w:val="22"/>
        </w:rPr>
        <w:t xml:space="preserve"> </w:t>
      </w:r>
      <w:r w:rsidRPr="00DD3A5A">
        <w:rPr>
          <w:rFonts w:ascii="Arial" w:hAnsi="Arial" w:cs="Arial"/>
          <w:sz w:val="22"/>
          <w:szCs w:val="22"/>
        </w:rPr>
        <w:t>desenvolupa</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209DB45F" w14:textId="77777777" w:rsidR="00734750" w:rsidRPr="00DD3A5A" w:rsidRDefault="00734750" w:rsidP="00417A65">
      <w:pPr>
        <w:pStyle w:val="Textindependent"/>
        <w:spacing w:before="128"/>
        <w:rPr>
          <w:rFonts w:cs="Arial"/>
          <w:b/>
          <w:sz w:val="22"/>
          <w:szCs w:val="22"/>
        </w:rPr>
      </w:pPr>
    </w:p>
    <w:p w14:paraId="5D1D5C01" w14:textId="77777777" w:rsidR="00734750" w:rsidRPr="00DD3A5A"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6" w:name="c._Cas_d’ús_addicional_opcional_3._Restr"/>
      <w:bookmarkEnd w:id="26"/>
      <w:r w:rsidRPr="00DD3A5A">
        <w:rPr>
          <w:rFonts w:ascii="Arial" w:hAnsi="Arial" w:cs="Arial"/>
          <w:b/>
          <w:bCs/>
          <w:i w:val="0"/>
          <w:iCs w:val="0"/>
          <w:color w:val="auto"/>
        </w:rPr>
        <w:t>Cas</w:t>
      </w:r>
      <w:r w:rsidRPr="00DD3A5A">
        <w:rPr>
          <w:rFonts w:ascii="Arial" w:hAnsi="Arial" w:cs="Arial"/>
          <w:b/>
          <w:bCs/>
          <w:i w:val="0"/>
          <w:iCs w:val="0"/>
          <w:color w:val="auto"/>
          <w:spacing w:val="-9"/>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8"/>
        </w:rPr>
        <w:t xml:space="preserve"> </w:t>
      </w:r>
      <w:r w:rsidRPr="00DD3A5A">
        <w:rPr>
          <w:rFonts w:ascii="Arial" w:hAnsi="Arial" w:cs="Arial"/>
          <w:b/>
          <w:bCs/>
          <w:i w:val="0"/>
          <w:iCs w:val="0"/>
          <w:color w:val="auto"/>
        </w:rPr>
        <w:t>addicional</w:t>
      </w:r>
      <w:r w:rsidRPr="00DD3A5A">
        <w:rPr>
          <w:rFonts w:ascii="Arial" w:hAnsi="Arial" w:cs="Arial"/>
          <w:b/>
          <w:bCs/>
          <w:i w:val="0"/>
          <w:iCs w:val="0"/>
          <w:color w:val="auto"/>
          <w:spacing w:val="-7"/>
        </w:rPr>
        <w:t xml:space="preserve"> </w:t>
      </w:r>
      <w:r w:rsidRPr="00DD3A5A">
        <w:rPr>
          <w:rFonts w:ascii="Arial" w:hAnsi="Arial" w:cs="Arial"/>
          <w:b/>
          <w:bCs/>
          <w:i w:val="0"/>
          <w:iCs w:val="0"/>
          <w:color w:val="auto"/>
        </w:rPr>
        <w:t>opcional</w:t>
      </w:r>
      <w:r w:rsidRPr="00DD3A5A">
        <w:rPr>
          <w:rFonts w:ascii="Arial" w:hAnsi="Arial" w:cs="Arial"/>
          <w:b/>
          <w:bCs/>
          <w:i w:val="0"/>
          <w:iCs w:val="0"/>
          <w:color w:val="auto"/>
          <w:spacing w:val="-7"/>
        </w:rPr>
        <w:t xml:space="preserve"> </w:t>
      </w:r>
      <w:r w:rsidRPr="00DD3A5A">
        <w:rPr>
          <w:rFonts w:ascii="Arial" w:hAnsi="Arial" w:cs="Arial"/>
          <w:b/>
          <w:bCs/>
          <w:i w:val="0"/>
          <w:iCs w:val="0"/>
          <w:color w:val="auto"/>
        </w:rPr>
        <w:t>3.</w:t>
      </w:r>
      <w:r w:rsidRPr="00DD3A5A">
        <w:rPr>
          <w:rFonts w:ascii="Arial" w:hAnsi="Arial" w:cs="Arial"/>
          <w:b/>
          <w:bCs/>
          <w:i w:val="0"/>
          <w:iCs w:val="0"/>
          <w:color w:val="auto"/>
          <w:spacing w:val="-9"/>
        </w:rPr>
        <w:t xml:space="preserve"> </w:t>
      </w:r>
      <w:r w:rsidRPr="00DD3A5A">
        <w:rPr>
          <w:rFonts w:ascii="Arial" w:hAnsi="Arial" w:cs="Arial"/>
          <w:b/>
          <w:bCs/>
          <w:i w:val="0"/>
          <w:iCs w:val="0"/>
          <w:color w:val="auto"/>
        </w:rPr>
        <w:t>Restriccions</w:t>
      </w:r>
      <w:r w:rsidRPr="00DD3A5A">
        <w:rPr>
          <w:rFonts w:ascii="Arial" w:hAnsi="Arial" w:cs="Arial"/>
          <w:b/>
          <w:bCs/>
          <w:i w:val="0"/>
          <w:iCs w:val="0"/>
          <w:color w:val="auto"/>
          <w:spacing w:val="-8"/>
        </w:rPr>
        <w:t xml:space="preserve"> </w:t>
      </w:r>
      <w:r w:rsidRPr="00DD3A5A">
        <w:rPr>
          <w:rFonts w:ascii="Arial" w:hAnsi="Arial" w:cs="Arial"/>
          <w:b/>
          <w:bCs/>
          <w:i w:val="0"/>
          <w:iCs w:val="0"/>
          <w:color w:val="auto"/>
        </w:rPr>
        <w:t>o</w:t>
      </w:r>
      <w:r w:rsidRPr="00DD3A5A">
        <w:rPr>
          <w:rFonts w:ascii="Arial" w:hAnsi="Arial" w:cs="Arial"/>
          <w:b/>
          <w:bCs/>
          <w:i w:val="0"/>
          <w:iCs w:val="0"/>
          <w:color w:val="auto"/>
          <w:spacing w:val="-8"/>
        </w:rPr>
        <w:t xml:space="preserve"> </w:t>
      </w:r>
      <w:r w:rsidRPr="00DD3A5A">
        <w:rPr>
          <w:rFonts w:ascii="Arial" w:hAnsi="Arial" w:cs="Arial"/>
          <w:b/>
          <w:bCs/>
          <w:i w:val="0"/>
          <w:iCs w:val="0"/>
          <w:color w:val="auto"/>
        </w:rPr>
        <w:t>limitacions</w:t>
      </w:r>
      <w:r w:rsidRPr="00DD3A5A">
        <w:rPr>
          <w:rFonts w:ascii="Arial" w:hAnsi="Arial" w:cs="Arial"/>
          <w:b/>
          <w:bCs/>
          <w:i w:val="0"/>
          <w:iCs w:val="0"/>
          <w:color w:val="auto"/>
          <w:spacing w:val="-8"/>
        </w:rPr>
        <w:t xml:space="preserve"> </w:t>
      </w:r>
      <w:r w:rsidRPr="00DD3A5A">
        <w:rPr>
          <w:rFonts w:ascii="Arial" w:hAnsi="Arial" w:cs="Arial"/>
          <w:b/>
          <w:bCs/>
          <w:i w:val="0"/>
          <w:iCs w:val="0"/>
          <w:color w:val="auto"/>
        </w:rPr>
        <w:t>a</w:t>
      </w:r>
      <w:r w:rsidRPr="00DD3A5A">
        <w:rPr>
          <w:rFonts w:ascii="Arial" w:hAnsi="Arial" w:cs="Arial"/>
          <w:b/>
          <w:bCs/>
          <w:i w:val="0"/>
          <w:iCs w:val="0"/>
          <w:color w:val="auto"/>
          <w:spacing w:val="-8"/>
        </w:rPr>
        <w:t xml:space="preserve"> </w:t>
      </w:r>
      <w:r w:rsidRPr="00DD3A5A">
        <w:rPr>
          <w:rFonts w:ascii="Arial" w:hAnsi="Arial" w:cs="Arial"/>
          <w:b/>
          <w:bCs/>
          <w:i w:val="0"/>
          <w:iCs w:val="0"/>
          <w:color w:val="auto"/>
        </w:rPr>
        <w:t>la</w:t>
      </w:r>
      <w:r w:rsidRPr="00DD3A5A">
        <w:rPr>
          <w:rFonts w:ascii="Arial" w:hAnsi="Arial" w:cs="Arial"/>
          <w:b/>
          <w:bCs/>
          <w:i w:val="0"/>
          <w:iCs w:val="0"/>
          <w:color w:val="auto"/>
          <w:spacing w:val="-9"/>
        </w:rPr>
        <w:t xml:space="preserve"> </w:t>
      </w:r>
      <w:r w:rsidRPr="00DD3A5A">
        <w:rPr>
          <w:rFonts w:ascii="Arial" w:hAnsi="Arial" w:cs="Arial"/>
          <w:b/>
          <w:bCs/>
          <w:i w:val="0"/>
          <w:iCs w:val="0"/>
          <w:color w:val="auto"/>
          <w:spacing w:val="-2"/>
        </w:rPr>
        <w:t>circulació</w:t>
      </w:r>
    </w:p>
    <w:p w14:paraId="4A5F74BE"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Es</w:t>
      </w:r>
      <w:r w:rsidRPr="00DD3A5A">
        <w:rPr>
          <w:rFonts w:cs="Arial"/>
          <w:spacing w:val="-3"/>
          <w:sz w:val="22"/>
          <w:szCs w:val="22"/>
        </w:rPr>
        <w:t xml:space="preserve"> </w:t>
      </w:r>
      <w:r w:rsidRPr="00DD3A5A">
        <w:rPr>
          <w:rFonts w:cs="Arial"/>
          <w:sz w:val="22"/>
          <w:szCs w:val="22"/>
        </w:rPr>
        <w:t>valora</w:t>
      </w:r>
      <w:r w:rsidRPr="00DD3A5A">
        <w:rPr>
          <w:rFonts w:cs="Arial"/>
          <w:spacing w:val="-2"/>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desenvolupament</w:t>
      </w:r>
      <w:proofErr w:type="spellEnd"/>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proofErr w:type="spellStart"/>
      <w:r w:rsidRPr="00DD3A5A">
        <w:rPr>
          <w:rFonts w:cs="Arial"/>
          <w:sz w:val="22"/>
          <w:szCs w:val="22"/>
        </w:rPr>
        <w:t>cas</w:t>
      </w:r>
      <w:proofErr w:type="spellEnd"/>
      <w:r w:rsidRPr="00DD3A5A">
        <w:rPr>
          <w:rFonts w:cs="Arial"/>
          <w:spacing w:val="-3"/>
          <w:sz w:val="22"/>
          <w:szCs w:val="22"/>
        </w:rPr>
        <w:t xml:space="preserve"> </w:t>
      </w:r>
      <w:proofErr w:type="spellStart"/>
      <w:r w:rsidRPr="00DD3A5A">
        <w:rPr>
          <w:rFonts w:cs="Arial"/>
          <w:sz w:val="22"/>
          <w:szCs w:val="22"/>
        </w:rPr>
        <w:t>d’ús</w:t>
      </w:r>
      <w:proofErr w:type="spellEnd"/>
      <w:r w:rsidRPr="00DD3A5A">
        <w:rPr>
          <w:rFonts w:cs="Arial"/>
          <w:spacing w:val="-3"/>
          <w:sz w:val="22"/>
          <w:szCs w:val="22"/>
        </w:rPr>
        <w:t xml:space="preserve"> </w:t>
      </w:r>
      <w:proofErr w:type="spellStart"/>
      <w:r w:rsidRPr="00DD3A5A">
        <w:rPr>
          <w:rFonts w:cs="Arial"/>
          <w:sz w:val="22"/>
          <w:szCs w:val="22"/>
        </w:rPr>
        <w:t>addicional</w:t>
      </w:r>
      <w:proofErr w:type="spellEnd"/>
      <w:r w:rsidRPr="00DD3A5A">
        <w:rPr>
          <w:rFonts w:cs="Arial"/>
          <w:sz w:val="22"/>
          <w:szCs w:val="22"/>
        </w:rPr>
        <w:t xml:space="preserve"> </w:t>
      </w:r>
      <w:proofErr w:type="spellStart"/>
      <w:r w:rsidRPr="00DD3A5A">
        <w:rPr>
          <w:rFonts w:cs="Arial"/>
          <w:sz w:val="22"/>
          <w:szCs w:val="22"/>
        </w:rPr>
        <w:t>restriccions</w:t>
      </w:r>
      <w:proofErr w:type="spellEnd"/>
      <w:r w:rsidRPr="00DD3A5A">
        <w:rPr>
          <w:rFonts w:cs="Arial"/>
          <w:spacing w:val="-3"/>
          <w:sz w:val="22"/>
          <w:szCs w:val="22"/>
        </w:rPr>
        <w:t xml:space="preserve"> </w:t>
      </w:r>
      <w:r w:rsidRPr="00DD3A5A">
        <w:rPr>
          <w:rFonts w:cs="Arial"/>
          <w:sz w:val="22"/>
          <w:szCs w:val="22"/>
        </w:rPr>
        <w:t>o</w:t>
      </w:r>
      <w:r w:rsidRPr="00DD3A5A">
        <w:rPr>
          <w:rFonts w:cs="Arial"/>
          <w:spacing w:val="-4"/>
          <w:sz w:val="22"/>
          <w:szCs w:val="22"/>
        </w:rPr>
        <w:t xml:space="preserve"> </w:t>
      </w:r>
      <w:proofErr w:type="spellStart"/>
      <w:r w:rsidRPr="00DD3A5A">
        <w:rPr>
          <w:rFonts w:cs="Arial"/>
          <w:sz w:val="22"/>
          <w:szCs w:val="22"/>
        </w:rPr>
        <w:t>limitacions</w:t>
      </w:r>
      <w:proofErr w:type="spellEnd"/>
      <w:r w:rsidRPr="00DD3A5A">
        <w:rPr>
          <w:rFonts w:cs="Arial"/>
          <w:spacing w:val="-3"/>
          <w:sz w:val="22"/>
          <w:szCs w:val="22"/>
        </w:rPr>
        <w:t xml:space="preserve"> </w:t>
      </w:r>
      <w:r w:rsidRPr="00DD3A5A">
        <w:rPr>
          <w:rFonts w:cs="Arial"/>
          <w:sz w:val="22"/>
          <w:szCs w:val="22"/>
        </w:rPr>
        <w:t>a</w:t>
      </w:r>
      <w:r w:rsidRPr="00DD3A5A">
        <w:rPr>
          <w:rFonts w:cs="Arial"/>
          <w:spacing w:val="-4"/>
          <w:sz w:val="22"/>
          <w:szCs w:val="22"/>
        </w:rPr>
        <w:t xml:space="preserve"> </w:t>
      </w:r>
      <w:r w:rsidRPr="00DD3A5A">
        <w:rPr>
          <w:rFonts w:cs="Arial"/>
          <w:sz w:val="22"/>
          <w:szCs w:val="22"/>
        </w:rPr>
        <w:t>la</w:t>
      </w:r>
      <w:r w:rsidRPr="00DD3A5A">
        <w:rPr>
          <w:rFonts w:cs="Arial"/>
          <w:spacing w:val="-4"/>
          <w:sz w:val="22"/>
          <w:szCs w:val="22"/>
        </w:rPr>
        <w:t xml:space="preserve"> </w:t>
      </w:r>
      <w:proofErr w:type="spellStart"/>
      <w:r w:rsidRPr="00DD3A5A">
        <w:rPr>
          <w:rFonts w:cs="Arial"/>
          <w:sz w:val="22"/>
          <w:szCs w:val="22"/>
        </w:rPr>
        <w:t>circulació</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 a </w:t>
      </w:r>
      <w:proofErr w:type="spellStart"/>
      <w:r w:rsidRPr="00DD3A5A">
        <w:rPr>
          <w:rFonts w:cs="Arial"/>
          <w:sz w:val="22"/>
          <w:szCs w:val="22"/>
        </w:rPr>
        <w:t>l’Administració</w:t>
      </w:r>
      <w:proofErr w:type="spellEnd"/>
      <w:r w:rsidRPr="00DD3A5A">
        <w:rPr>
          <w:rFonts w:cs="Arial"/>
          <w:sz w:val="22"/>
          <w:szCs w:val="22"/>
        </w:rPr>
        <w:t xml:space="preserve">,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requisits</w:t>
      </w:r>
      <w:proofErr w:type="spellEnd"/>
      <w:r w:rsidRPr="00DD3A5A">
        <w:rPr>
          <w:rFonts w:cs="Arial"/>
          <w:sz w:val="22"/>
          <w:szCs w:val="22"/>
        </w:rPr>
        <w:t xml:space="preserve"> del PPT i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les persones responsables del contracte.</w:t>
      </w:r>
    </w:p>
    <w:p w14:paraId="4B0E89D2" w14:textId="77777777" w:rsidR="00734750" w:rsidRPr="00DD3A5A" w:rsidRDefault="00734750" w:rsidP="00417A65">
      <w:pPr>
        <w:pStyle w:val="Textindependent"/>
        <w:spacing w:before="241"/>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07CA0D3E" w14:textId="77777777" w:rsidR="00734750" w:rsidRPr="00DD3A5A"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10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6D6AAFBB" w14:textId="77777777" w:rsidR="00734750" w:rsidRPr="00DD3A5A"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no</w:t>
      </w:r>
      <w:r w:rsidRPr="00DD3A5A">
        <w:rPr>
          <w:rFonts w:ascii="Arial" w:hAnsi="Arial" w:cs="Arial"/>
          <w:spacing w:val="-6"/>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30E47938" w14:textId="77777777" w:rsidR="00734750" w:rsidRPr="00DD3A5A" w:rsidRDefault="00734750" w:rsidP="00417A65">
      <w:pPr>
        <w:pStyle w:val="Textindependent"/>
        <w:spacing w:before="108"/>
        <w:rPr>
          <w:rFonts w:cs="Arial"/>
          <w:b/>
          <w:sz w:val="22"/>
          <w:szCs w:val="22"/>
        </w:rPr>
      </w:pPr>
    </w:p>
    <w:p w14:paraId="480B1C8E" w14:textId="77777777" w:rsidR="00734750" w:rsidRPr="00DD3A5A"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7" w:name="d._Cas_d’ús_addicional_opcional_4._Ramp-"/>
      <w:bookmarkEnd w:id="27"/>
      <w:r w:rsidRPr="00DD3A5A">
        <w:rPr>
          <w:rFonts w:ascii="Arial" w:hAnsi="Arial" w:cs="Arial"/>
          <w:b/>
          <w:bCs/>
          <w:i w:val="0"/>
          <w:iCs w:val="0"/>
          <w:color w:val="auto"/>
        </w:rPr>
        <w:t>Cas</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9"/>
        </w:rPr>
        <w:t xml:space="preserve"> </w:t>
      </w:r>
      <w:r w:rsidRPr="00DD3A5A">
        <w:rPr>
          <w:rFonts w:ascii="Arial" w:hAnsi="Arial" w:cs="Arial"/>
          <w:b/>
          <w:bCs/>
          <w:i w:val="0"/>
          <w:iCs w:val="0"/>
          <w:color w:val="auto"/>
        </w:rPr>
        <w:t>addicional</w:t>
      </w:r>
      <w:r w:rsidRPr="00DD3A5A">
        <w:rPr>
          <w:rFonts w:ascii="Arial" w:hAnsi="Arial" w:cs="Arial"/>
          <w:b/>
          <w:bCs/>
          <w:i w:val="0"/>
          <w:iCs w:val="0"/>
          <w:color w:val="auto"/>
          <w:spacing w:val="-9"/>
        </w:rPr>
        <w:t xml:space="preserve"> </w:t>
      </w:r>
      <w:r w:rsidRPr="00DD3A5A">
        <w:rPr>
          <w:rFonts w:ascii="Arial" w:hAnsi="Arial" w:cs="Arial"/>
          <w:b/>
          <w:bCs/>
          <w:i w:val="0"/>
          <w:iCs w:val="0"/>
          <w:color w:val="auto"/>
        </w:rPr>
        <w:t>opcional</w:t>
      </w:r>
      <w:r w:rsidRPr="00DD3A5A">
        <w:rPr>
          <w:rFonts w:ascii="Arial" w:hAnsi="Arial" w:cs="Arial"/>
          <w:b/>
          <w:bCs/>
          <w:i w:val="0"/>
          <w:iCs w:val="0"/>
          <w:color w:val="auto"/>
          <w:spacing w:val="-9"/>
        </w:rPr>
        <w:t xml:space="preserve"> </w:t>
      </w:r>
      <w:r w:rsidRPr="00DD3A5A">
        <w:rPr>
          <w:rFonts w:ascii="Arial" w:hAnsi="Arial" w:cs="Arial"/>
          <w:b/>
          <w:bCs/>
          <w:i w:val="0"/>
          <w:iCs w:val="0"/>
          <w:color w:val="auto"/>
        </w:rPr>
        <w:t>4.</w:t>
      </w:r>
      <w:r w:rsidRPr="00DD3A5A">
        <w:rPr>
          <w:rFonts w:ascii="Arial" w:hAnsi="Arial" w:cs="Arial"/>
          <w:b/>
          <w:bCs/>
          <w:i w:val="0"/>
          <w:iCs w:val="0"/>
          <w:color w:val="auto"/>
          <w:spacing w:val="-11"/>
        </w:rPr>
        <w:t xml:space="preserve"> </w:t>
      </w:r>
      <w:proofErr w:type="spellStart"/>
      <w:r w:rsidRPr="00DD3A5A">
        <w:rPr>
          <w:rFonts w:ascii="Arial" w:hAnsi="Arial" w:cs="Arial"/>
          <w:b/>
          <w:bCs/>
          <w:i w:val="0"/>
          <w:iCs w:val="0"/>
          <w:color w:val="auto"/>
        </w:rPr>
        <w:t>Ramp-</w:t>
      </w:r>
      <w:r w:rsidRPr="00DD3A5A">
        <w:rPr>
          <w:rFonts w:ascii="Arial" w:hAnsi="Arial" w:cs="Arial"/>
          <w:b/>
          <w:bCs/>
          <w:i w:val="0"/>
          <w:iCs w:val="0"/>
          <w:color w:val="auto"/>
          <w:spacing w:val="-2"/>
        </w:rPr>
        <w:t>metering</w:t>
      </w:r>
      <w:proofErr w:type="spellEnd"/>
    </w:p>
    <w:p w14:paraId="6D534ACD"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 xml:space="preserve">Es valora el </w:t>
      </w:r>
      <w:proofErr w:type="spellStart"/>
      <w:r w:rsidRPr="00DD3A5A">
        <w:rPr>
          <w:rFonts w:cs="Arial"/>
          <w:sz w:val="22"/>
          <w:szCs w:val="22"/>
        </w:rPr>
        <w:t>desenvolupament</w:t>
      </w:r>
      <w:proofErr w:type="spellEnd"/>
      <w:r w:rsidRPr="00DD3A5A">
        <w:rPr>
          <w:rFonts w:cs="Arial"/>
          <w:sz w:val="22"/>
          <w:szCs w:val="22"/>
        </w:rPr>
        <w:t xml:space="preserve"> del </w:t>
      </w:r>
      <w:proofErr w:type="spellStart"/>
      <w:r w:rsidRPr="00DD3A5A">
        <w:rPr>
          <w:rFonts w:cs="Arial"/>
          <w:sz w:val="22"/>
          <w:szCs w:val="22"/>
        </w:rPr>
        <w:t>cas</w:t>
      </w:r>
      <w:proofErr w:type="spellEnd"/>
      <w:r w:rsidRPr="00DD3A5A">
        <w:rPr>
          <w:rFonts w:cs="Arial"/>
          <w:sz w:val="22"/>
          <w:szCs w:val="22"/>
        </w:rPr>
        <w:t xml:space="preserve"> </w:t>
      </w:r>
      <w:proofErr w:type="spellStart"/>
      <w:r w:rsidRPr="00DD3A5A">
        <w:rPr>
          <w:rFonts w:cs="Arial"/>
          <w:sz w:val="22"/>
          <w:szCs w:val="22"/>
        </w:rPr>
        <w:t>d’ús</w:t>
      </w:r>
      <w:proofErr w:type="spellEnd"/>
      <w:r w:rsidRPr="00DD3A5A">
        <w:rPr>
          <w:rFonts w:cs="Arial"/>
          <w:sz w:val="22"/>
          <w:szCs w:val="22"/>
        </w:rPr>
        <w:t xml:space="preserve"> </w:t>
      </w:r>
      <w:proofErr w:type="spellStart"/>
      <w:r w:rsidRPr="00DD3A5A">
        <w:rPr>
          <w:rFonts w:cs="Arial"/>
          <w:sz w:val="22"/>
          <w:szCs w:val="22"/>
        </w:rPr>
        <w:t>addicional</w:t>
      </w:r>
      <w:proofErr w:type="spellEnd"/>
      <w:r w:rsidRPr="00DD3A5A">
        <w:rPr>
          <w:rFonts w:cs="Arial"/>
          <w:sz w:val="22"/>
          <w:szCs w:val="22"/>
        </w:rPr>
        <w:t xml:space="preserve"> </w:t>
      </w:r>
      <w:proofErr w:type="spellStart"/>
      <w:r w:rsidRPr="00DD3A5A">
        <w:rPr>
          <w:rFonts w:cs="Arial"/>
          <w:sz w:val="22"/>
          <w:szCs w:val="22"/>
        </w:rPr>
        <w:t>ramp-metering</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 a </w:t>
      </w:r>
      <w:proofErr w:type="spellStart"/>
      <w:r w:rsidRPr="00DD3A5A">
        <w:rPr>
          <w:rFonts w:cs="Arial"/>
          <w:sz w:val="22"/>
          <w:szCs w:val="22"/>
        </w:rPr>
        <w:t>l’Administració</w:t>
      </w:r>
      <w:proofErr w:type="spellEnd"/>
      <w:r w:rsidRPr="00DD3A5A">
        <w:rPr>
          <w:rFonts w:cs="Arial"/>
          <w:sz w:val="22"/>
          <w:szCs w:val="22"/>
        </w:rPr>
        <w:t>,</w:t>
      </w:r>
      <w:r w:rsidRPr="00DD3A5A">
        <w:rPr>
          <w:rFonts w:cs="Arial"/>
          <w:spacing w:val="-4"/>
          <w:sz w:val="22"/>
          <w:szCs w:val="22"/>
        </w:rPr>
        <w:t xml:space="preserve"> </w:t>
      </w:r>
      <w:proofErr w:type="spellStart"/>
      <w:r w:rsidRPr="00DD3A5A">
        <w:rPr>
          <w:rFonts w:cs="Arial"/>
          <w:sz w:val="22"/>
          <w:szCs w:val="22"/>
        </w:rPr>
        <w:t>d’acord</w:t>
      </w:r>
      <w:proofErr w:type="spellEnd"/>
      <w:r w:rsidRPr="00DD3A5A">
        <w:rPr>
          <w:rFonts w:cs="Arial"/>
          <w:spacing w:val="-4"/>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proofErr w:type="spellStart"/>
      <w:r w:rsidRPr="00DD3A5A">
        <w:rPr>
          <w:rFonts w:cs="Arial"/>
          <w:sz w:val="22"/>
          <w:szCs w:val="22"/>
        </w:rPr>
        <w:t>els</w:t>
      </w:r>
      <w:proofErr w:type="spellEnd"/>
      <w:r w:rsidRPr="00DD3A5A">
        <w:rPr>
          <w:rFonts w:cs="Arial"/>
          <w:spacing w:val="-1"/>
          <w:sz w:val="22"/>
          <w:szCs w:val="22"/>
        </w:rPr>
        <w:t xml:space="preserve"> </w:t>
      </w:r>
      <w:proofErr w:type="spellStart"/>
      <w:r w:rsidRPr="00DD3A5A">
        <w:rPr>
          <w:rFonts w:cs="Arial"/>
          <w:sz w:val="22"/>
          <w:szCs w:val="22"/>
        </w:rPr>
        <w:t>requisits</w:t>
      </w:r>
      <w:proofErr w:type="spellEnd"/>
      <w:r w:rsidRPr="00DD3A5A">
        <w:rPr>
          <w:rFonts w:cs="Arial"/>
          <w:spacing w:val="-1"/>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PPT</w:t>
      </w:r>
      <w:r w:rsidRPr="00DD3A5A">
        <w:rPr>
          <w:rFonts w:cs="Arial"/>
          <w:spacing w:val="-3"/>
          <w:sz w:val="22"/>
          <w:szCs w:val="22"/>
        </w:rPr>
        <w:t xml:space="preserve"> </w:t>
      </w:r>
      <w:r w:rsidRPr="00DD3A5A">
        <w:rPr>
          <w:rFonts w:cs="Arial"/>
          <w:sz w:val="22"/>
          <w:szCs w:val="22"/>
        </w:rPr>
        <w:t>i</w:t>
      </w:r>
      <w:r w:rsidRPr="00DD3A5A">
        <w:rPr>
          <w:rFonts w:cs="Arial"/>
          <w:spacing w:val="-4"/>
          <w:sz w:val="22"/>
          <w:szCs w:val="22"/>
        </w:rPr>
        <w:t xml:space="preserve"> </w:t>
      </w:r>
      <w:proofErr w:type="spellStart"/>
      <w:r w:rsidRPr="00DD3A5A">
        <w:rPr>
          <w:rFonts w:cs="Arial"/>
          <w:sz w:val="22"/>
          <w:szCs w:val="22"/>
        </w:rPr>
        <w:t>d’acord</w:t>
      </w:r>
      <w:proofErr w:type="spellEnd"/>
      <w:r w:rsidRPr="00DD3A5A">
        <w:rPr>
          <w:rFonts w:cs="Arial"/>
          <w:spacing w:val="-4"/>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r w:rsidRPr="00DD3A5A">
        <w:rPr>
          <w:rFonts w:cs="Arial"/>
          <w:sz w:val="22"/>
          <w:szCs w:val="22"/>
        </w:rPr>
        <w:t>persones</w:t>
      </w:r>
      <w:r w:rsidRPr="00DD3A5A">
        <w:rPr>
          <w:rFonts w:cs="Arial"/>
          <w:spacing w:val="-3"/>
          <w:sz w:val="22"/>
          <w:szCs w:val="22"/>
        </w:rPr>
        <w:t xml:space="preserve"> </w:t>
      </w:r>
      <w:r w:rsidRPr="00DD3A5A">
        <w:rPr>
          <w:rFonts w:cs="Arial"/>
          <w:sz w:val="22"/>
          <w:szCs w:val="22"/>
        </w:rPr>
        <w:t>responsables del contracte.</w:t>
      </w:r>
    </w:p>
    <w:p w14:paraId="3966816A" w14:textId="77777777" w:rsidR="003D0E61" w:rsidRDefault="003D0E61" w:rsidP="00417A65">
      <w:pPr>
        <w:pStyle w:val="Textindependent"/>
        <w:spacing w:before="240"/>
        <w:ind w:left="568"/>
        <w:rPr>
          <w:rFonts w:cs="Arial"/>
          <w:sz w:val="22"/>
          <w:szCs w:val="22"/>
        </w:rPr>
      </w:pPr>
    </w:p>
    <w:p w14:paraId="2F6984CC" w14:textId="5619DE00"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7E18565B" w14:textId="77777777" w:rsidR="00734750" w:rsidRPr="00DD3A5A"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10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6E1C9C67" w14:textId="77777777" w:rsidR="00734750" w:rsidRPr="00DD3A5A" w:rsidRDefault="00734750" w:rsidP="003568A3">
      <w:pPr>
        <w:pStyle w:val="Pargrafdellista"/>
        <w:widowControl w:val="0"/>
        <w:numPr>
          <w:ilvl w:val="0"/>
          <w:numId w:val="41"/>
        </w:numPr>
        <w:tabs>
          <w:tab w:val="left" w:pos="927"/>
        </w:tabs>
        <w:autoSpaceDE w:val="0"/>
        <w:autoSpaceDN w:val="0"/>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no</w:t>
      </w:r>
      <w:r w:rsidRPr="00DD3A5A">
        <w:rPr>
          <w:rFonts w:ascii="Arial" w:hAnsi="Arial" w:cs="Arial"/>
          <w:spacing w:val="-6"/>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5AA90A29" w14:textId="77777777" w:rsidR="00734750" w:rsidRPr="00DD3A5A" w:rsidRDefault="00734750" w:rsidP="00417A65">
      <w:pPr>
        <w:pStyle w:val="Textindependent"/>
        <w:spacing w:before="107"/>
        <w:rPr>
          <w:rFonts w:cs="Arial"/>
          <w:b/>
          <w:sz w:val="22"/>
          <w:szCs w:val="22"/>
        </w:rPr>
      </w:pPr>
    </w:p>
    <w:p w14:paraId="21F7B2B8" w14:textId="77777777" w:rsidR="00734750" w:rsidRPr="00DD3A5A" w:rsidRDefault="00734750" w:rsidP="003568A3">
      <w:pPr>
        <w:pStyle w:val="Ttol4"/>
        <w:numPr>
          <w:ilvl w:val="0"/>
          <w:numId w:val="43"/>
        </w:numPr>
        <w:tabs>
          <w:tab w:val="left" w:pos="851"/>
          <w:tab w:val="left" w:pos="853"/>
        </w:tabs>
        <w:ind w:left="851" w:hanging="284"/>
        <w:jc w:val="both"/>
        <w:rPr>
          <w:rFonts w:ascii="Arial" w:hAnsi="Arial" w:cs="Arial"/>
          <w:b/>
          <w:bCs/>
          <w:i w:val="0"/>
          <w:iCs w:val="0"/>
          <w:color w:val="auto"/>
        </w:rPr>
      </w:pPr>
      <w:bookmarkStart w:id="28" w:name="e._Cas_d’ús_addicional_opcional_5._Trans"/>
      <w:bookmarkEnd w:id="28"/>
      <w:r w:rsidRPr="00DD3A5A">
        <w:rPr>
          <w:rFonts w:ascii="Arial" w:hAnsi="Arial" w:cs="Arial"/>
          <w:b/>
          <w:bCs/>
          <w:i w:val="0"/>
          <w:iCs w:val="0"/>
          <w:color w:val="auto"/>
        </w:rPr>
        <w:lastRenderedPageBreak/>
        <w:t>Cas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addicional</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opcional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5.</w:t>
      </w:r>
      <w:r w:rsidRPr="00DD3A5A">
        <w:rPr>
          <w:rFonts w:ascii="Arial" w:hAnsi="Arial" w:cs="Arial"/>
          <w:b/>
          <w:bCs/>
          <w:i w:val="0"/>
          <w:iCs w:val="0"/>
          <w:color w:val="auto"/>
          <w:spacing w:val="-4"/>
        </w:rPr>
        <w:t xml:space="preserve"> </w:t>
      </w:r>
      <w:r w:rsidRPr="00DD3A5A">
        <w:rPr>
          <w:rFonts w:ascii="Arial" w:hAnsi="Arial" w:cs="Arial"/>
          <w:b/>
          <w:bCs/>
          <w:i w:val="0"/>
          <w:iCs w:val="0"/>
          <w:color w:val="auto"/>
        </w:rPr>
        <w:t>Transvasament</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mobilitat</w:t>
      </w:r>
      <w:r w:rsidRPr="00DD3A5A">
        <w:rPr>
          <w:rFonts w:ascii="Arial" w:hAnsi="Arial" w:cs="Arial"/>
          <w:b/>
          <w:bCs/>
          <w:i w:val="0"/>
          <w:iCs w:val="0"/>
          <w:color w:val="auto"/>
          <w:spacing w:val="-4"/>
        </w:rPr>
        <w:t xml:space="preserve"> </w:t>
      </w:r>
      <w:r w:rsidRPr="00DD3A5A">
        <w:rPr>
          <w:rFonts w:ascii="Arial" w:hAnsi="Arial" w:cs="Arial"/>
          <w:b/>
          <w:bCs/>
          <w:i w:val="0"/>
          <w:iCs w:val="0"/>
          <w:color w:val="auto"/>
        </w:rPr>
        <w:t>transport</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públic</w:t>
      </w:r>
      <w:r w:rsidRPr="00DD3A5A">
        <w:rPr>
          <w:rFonts w:ascii="Arial" w:hAnsi="Arial" w:cs="Arial"/>
          <w:b/>
          <w:bCs/>
          <w:i w:val="0"/>
          <w:iCs w:val="0"/>
          <w:color w:val="auto"/>
          <w:spacing w:val="-1"/>
        </w:rPr>
        <w:t xml:space="preserve"> </w:t>
      </w:r>
      <w:r w:rsidRPr="00DD3A5A">
        <w:rPr>
          <w:rFonts w:ascii="Arial" w:hAnsi="Arial" w:cs="Arial"/>
          <w:b/>
          <w:bCs/>
          <w:i w:val="0"/>
          <w:iCs w:val="0"/>
          <w:color w:val="auto"/>
        </w:rPr>
        <w:t>- vehicle privat</w:t>
      </w:r>
    </w:p>
    <w:p w14:paraId="368FFEEE" w14:textId="77777777" w:rsidR="00734750" w:rsidRPr="00DD3A5A" w:rsidRDefault="00734750" w:rsidP="00417A65">
      <w:pPr>
        <w:pStyle w:val="Textindependent"/>
        <w:spacing w:before="241"/>
        <w:ind w:left="568"/>
        <w:rPr>
          <w:rFonts w:cs="Arial"/>
          <w:sz w:val="22"/>
          <w:szCs w:val="22"/>
        </w:rPr>
      </w:pPr>
      <w:r w:rsidRPr="00DD3A5A">
        <w:rPr>
          <w:rFonts w:cs="Arial"/>
          <w:sz w:val="22"/>
          <w:szCs w:val="22"/>
        </w:rPr>
        <w:t>Es</w:t>
      </w:r>
      <w:r w:rsidRPr="00DD3A5A">
        <w:rPr>
          <w:rFonts w:cs="Arial"/>
          <w:spacing w:val="-4"/>
          <w:sz w:val="22"/>
          <w:szCs w:val="22"/>
        </w:rPr>
        <w:t xml:space="preserve"> </w:t>
      </w:r>
      <w:r w:rsidRPr="00DD3A5A">
        <w:rPr>
          <w:rFonts w:cs="Arial"/>
          <w:sz w:val="22"/>
          <w:szCs w:val="22"/>
        </w:rPr>
        <w:t>valora</w:t>
      </w:r>
      <w:r w:rsidRPr="00DD3A5A">
        <w:rPr>
          <w:rFonts w:cs="Arial"/>
          <w:spacing w:val="-3"/>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desenvolupament</w:t>
      </w:r>
      <w:proofErr w:type="spellEnd"/>
      <w:r w:rsidRPr="00DD3A5A">
        <w:rPr>
          <w:rFonts w:cs="Arial"/>
          <w:spacing w:val="-4"/>
          <w:sz w:val="22"/>
          <w:szCs w:val="22"/>
        </w:rPr>
        <w:t xml:space="preserve"> </w:t>
      </w:r>
      <w:r w:rsidRPr="00DD3A5A">
        <w:rPr>
          <w:rFonts w:cs="Arial"/>
          <w:sz w:val="22"/>
          <w:szCs w:val="22"/>
        </w:rPr>
        <w:t>del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4"/>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addicional</w:t>
      </w:r>
      <w:proofErr w:type="spellEnd"/>
      <w:r w:rsidRPr="00DD3A5A">
        <w:rPr>
          <w:rFonts w:cs="Arial"/>
          <w:sz w:val="22"/>
          <w:szCs w:val="22"/>
        </w:rPr>
        <w:t xml:space="preserve"> </w:t>
      </w:r>
      <w:proofErr w:type="spellStart"/>
      <w:r w:rsidRPr="00DD3A5A">
        <w:rPr>
          <w:rFonts w:cs="Arial"/>
          <w:sz w:val="22"/>
          <w:szCs w:val="22"/>
        </w:rPr>
        <w:t>transvasament</w:t>
      </w:r>
      <w:proofErr w:type="spellEnd"/>
      <w:r w:rsidRPr="00DD3A5A">
        <w:rPr>
          <w:rFonts w:cs="Arial"/>
          <w:spacing w:val="-5"/>
          <w:sz w:val="22"/>
          <w:szCs w:val="22"/>
        </w:rPr>
        <w:t xml:space="preserve"> </w:t>
      </w:r>
      <w:r w:rsidRPr="00DD3A5A">
        <w:rPr>
          <w:rFonts w:cs="Arial"/>
          <w:sz w:val="22"/>
          <w:szCs w:val="22"/>
        </w:rPr>
        <w:t>de</w:t>
      </w:r>
      <w:r w:rsidRPr="00DD3A5A">
        <w:rPr>
          <w:rFonts w:cs="Arial"/>
          <w:spacing w:val="-5"/>
          <w:sz w:val="22"/>
          <w:szCs w:val="22"/>
        </w:rPr>
        <w:t xml:space="preserve"> </w:t>
      </w:r>
      <w:proofErr w:type="spellStart"/>
      <w:r w:rsidRPr="00DD3A5A">
        <w:rPr>
          <w:rFonts w:cs="Arial"/>
          <w:sz w:val="22"/>
          <w:szCs w:val="22"/>
        </w:rPr>
        <w:t>mobilitat</w:t>
      </w:r>
      <w:proofErr w:type="spellEnd"/>
      <w:r w:rsidRPr="00DD3A5A">
        <w:rPr>
          <w:rFonts w:cs="Arial"/>
          <w:spacing w:val="-4"/>
          <w:sz w:val="22"/>
          <w:szCs w:val="22"/>
        </w:rPr>
        <w:t xml:space="preserve"> </w:t>
      </w:r>
      <w:proofErr w:type="spellStart"/>
      <w:r w:rsidRPr="00DD3A5A">
        <w:rPr>
          <w:rFonts w:cs="Arial"/>
          <w:sz w:val="22"/>
          <w:szCs w:val="22"/>
        </w:rPr>
        <w:t>transport</w:t>
      </w:r>
      <w:proofErr w:type="spellEnd"/>
      <w:r w:rsidRPr="00DD3A5A">
        <w:rPr>
          <w:rFonts w:cs="Arial"/>
          <w:sz w:val="22"/>
          <w:szCs w:val="22"/>
        </w:rPr>
        <w:t xml:space="preserve"> </w:t>
      </w:r>
      <w:proofErr w:type="spellStart"/>
      <w:r w:rsidRPr="00DD3A5A">
        <w:rPr>
          <w:rFonts w:cs="Arial"/>
          <w:sz w:val="22"/>
          <w:szCs w:val="22"/>
        </w:rPr>
        <w:t>públic</w:t>
      </w:r>
      <w:proofErr w:type="spellEnd"/>
      <w:r w:rsidRPr="00DD3A5A">
        <w:rPr>
          <w:rFonts w:cs="Arial"/>
          <w:sz w:val="22"/>
          <w:szCs w:val="22"/>
        </w:rPr>
        <w:t xml:space="preserve"> - </w:t>
      </w:r>
      <w:proofErr w:type="spellStart"/>
      <w:r w:rsidRPr="00DD3A5A">
        <w:rPr>
          <w:rFonts w:cs="Arial"/>
          <w:sz w:val="22"/>
          <w:szCs w:val="22"/>
        </w:rPr>
        <w:t>vehicle</w:t>
      </w:r>
      <w:proofErr w:type="spellEnd"/>
      <w:r w:rsidRPr="00DD3A5A">
        <w:rPr>
          <w:rFonts w:cs="Arial"/>
          <w:sz w:val="22"/>
          <w:szCs w:val="22"/>
        </w:rPr>
        <w:t xml:space="preserve"> </w:t>
      </w:r>
      <w:proofErr w:type="spellStart"/>
      <w:r w:rsidRPr="00DD3A5A">
        <w:rPr>
          <w:rFonts w:cs="Arial"/>
          <w:sz w:val="22"/>
          <w:szCs w:val="22"/>
        </w:rPr>
        <w:t>privat</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 a </w:t>
      </w:r>
      <w:proofErr w:type="spellStart"/>
      <w:r w:rsidRPr="00DD3A5A">
        <w:rPr>
          <w:rFonts w:cs="Arial"/>
          <w:sz w:val="22"/>
          <w:szCs w:val="22"/>
        </w:rPr>
        <w:t>l’Administració</w:t>
      </w:r>
      <w:proofErr w:type="spellEnd"/>
      <w:r w:rsidRPr="00DD3A5A">
        <w:rPr>
          <w:rFonts w:cs="Arial"/>
          <w:sz w:val="22"/>
          <w:szCs w:val="22"/>
        </w:rPr>
        <w:t xml:space="preserve">,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requisits</w:t>
      </w:r>
      <w:proofErr w:type="spellEnd"/>
      <w:r w:rsidRPr="00DD3A5A">
        <w:rPr>
          <w:rFonts w:cs="Arial"/>
          <w:sz w:val="22"/>
          <w:szCs w:val="22"/>
        </w:rPr>
        <w:t xml:space="preserve"> del PPT i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les persones responsables del contracte.</w:t>
      </w:r>
    </w:p>
    <w:p w14:paraId="4D33D23E"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58156FEF" w14:textId="77777777" w:rsidR="00734750" w:rsidRPr="00DD3A5A" w:rsidRDefault="00734750" w:rsidP="003568A3">
      <w:pPr>
        <w:pStyle w:val="Pargrafdellista"/>
        <w:widowControl w:val="0"/>
        <w:numPr>
          <w:ilvl w:val="0"/>
          <w:numId w:val="41"/>
        </w:numPr>
        <w:tabs>
          <w:tab w:val="left" w:pos="927"/>
        </w:tabs>
        <w:autoSpaceDE w:val="0"/>
        <w:autoSpaceDN w:val="0"/>
        <w:spacing w:before="239"/>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10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497414BE" w14:textId="77777777" w:rsidR="00734750" w:rsidRPr="00DD3A5A" w:rsidRDefault="00734750" w:rsidP="003568A3">
      <w:pPr>
        <w:pStyle w:val="Pargrafdellista"/>
        <w:widowControl w:val="0"/>
        <w:numPr>
          <w:ilvl w:val="0"/>
          <w:numId w:val="41"/>
        </w:numPr>
        <w:tabs>
          <w:tab w:val="left" w:pos="927"/>
        </w:tabs>
        <w:autoSpaceDE w:val="0"/>
        <w:autoSpaceDN w:val="0"/>
        <w:spacing w:before="242"/>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no</w:t>
      </w:r>
      <w:r w:rsidRPr="00DD3A5A">
        <w:rPr>
          <w:rFonts w:ascii="Arial" w:hAnsi="Arial" w:cs="Arial"/>
          <w:spacing w:val="-6"/>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054C8C9A" w14:textId="77777777" w:rsidR="00734750" w:rsidRPr="00DD3A5A" w:rsidRDefault="00734750" w:rsidP="00417A65">
      <w:pPr>
        <w:pStyle w:val="Textindependent"/>
        <w:spacing w:before="106"/>
        <w:rPr>
          <w:rFonts w:cs="Arial"/>
          <w:b/>
          <w:sz w:val="22"/>
          <w:szCs w:val="22"/>
        </w:rPr>
      </w:pPr>
    </w:p>
    <w:p w14:paraId="64BA9FAC" w14:textId="77777777" w:rsidR="00734750" w:rsidRPr="00DD3A5A" w:rsidRDefault="00734750" w:rsidP="003568A3">
      <w:pPr>
        <w:pStyle w:val="Ttol4"/>
        <w:numPr>
          <w:ilvl w:val="0"/>
          <w:numId w:val="43"/>
        </w:numPr>
        <w:tabs>
          <w:tab w:val="left" w:pos="851"/>
          <w:tab w:val="num" w:pos="1428"/>
        </w:tabs>
        <w:spacing w:before="1"/>
        <w:ind w:left="851" w:hanging="283"/>
        <w:jc w:val="both"/>
        <w:rPr>
          <w:rFonts w:ascii="Arial" w:hAnsi="Arial" w:cs="Arial"/>
          <w:b/>
          <w:bCs/>
          <w:i w:val="0"/>
          <w:iCs w:val="0"/>
          <w:color w:val="auto"/>
        </w:rPr>
      </w:pPr>
      <w:bookmarkStart w:id="29" w:name="f._Cas_d’ús_addicional_opcional_6._Predi"/>
      <w:bookmarkEnd w:id="29"/>
      <w:r w:rsidRPr="00DD3A5A">
        <w:rPr>
          <w:rFonts w:ascii="Arial" w:hAnsi="Arial" w:cs="Arial"/>
          <w:b/>
          <w:bCs/>
          <w:i w:val="0"/>
          <w:iCs w:val="0"/>
          <w:color w:val="auto"/>
        </w:rPr>
        <w:t>Cas</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addicional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opcional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6.</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Predicció</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d’incidències</w:t>
      </w:r>
      <w:r w:rsidRPr="00DD3A5A">
        <w:rPr>
          <w:rFonts w:ascii="Arial" w:hAnsi="Arial" w:cs="Arial"/>
          <w:b/>
          <w:bCs/>
          <w:i w:val="0"/>
          <w:iCs w:val="0"/>
          <w:color w:val="auto"/>
          <w:spacing w:val="-11"/>
        </w:rPr>
        <w:t xml:space="preserve"> </w:t>
      </w:r>
      <w:r w:rsidRPr="00DD3A5A">
        <w:rPr>
          <w:rFonts w:ascii="Arial" w:hAnsi="Arial" w:cs="Arial"/>
          <w:b/>
          <w:bCs/>
          <w:i w:val="0"/>
          <w:iCs w:val="0"/>
          <w:color w:val="auto"/>
          <w:spacing w:val="-2"/>
        </w:rPr>
        <w:t>viàries</w:t>
      </w:r>
    </w:p>
    <w:p w14:paraId="668C7E5F"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4"/>
          <w:sz w:val="22"/>
          <w:szCs w:val="22"/>
        </w:rPr>
        <w:t xml:space="preserve"> </w:t>
      </w:r>
      <w:r w:rsidRPr="00DD3A5A">
        <w:rPr>
          <w:rFonts w:cs="Arial"/>
          <w:sz w:val="22"/>
          <w:szCs w:val="22"/>
        </w:rPr>
        <w:t>valora</w:t>
      </w:r>
      <w:r w:rsidRPr="00DD3A5A">
        <w:rPr>
          <w:rFonts w:cs="Arial"/>
          <w:spacing w:val="-3"/>
          <w:sz w:val="22"/>
          <w:szCs w:val="22"/>
        </w:rPr>
        <w:t xml:space="preserve"> </w:t>
      </w:r>
      <w:r w:rsidRPr="00DD3A5A">
        <w:rPr>
          <w:rFonts w:cs="Arial"/>
          <w:sz w:val="22"/>
          <w:szCs w:val="22"/>
        </w:rPr>
        <w:t>el</w:t>
      </w:r>
      <w:r w:rsidRPr="00DD3A5A">
        <w:rPr>
          <w:rFonts w:cs="Arial"/>
          <w:spacing w:val="-5"/>
          <w:sz w:val="22"/>
          <w:szCs w:val="22"/>
        </w:rPr>
        <w:t xml:space="preserve"> </w:t>
      </w:r>
      <w:proofErr w:type="spellStart"/>
      <w:r w:rsidRPr="00DD3A5A">
        <w:rPr>
          <w:rFonts w:cs="Arial"/>
          <w:sz w:val="22"/>
          <w:szCs w:val="22"/>
        </w:rPr>
        <w:t>desenvolupament</w:t>
      </w:r>
      <w:proofErr w:type="spellEnd"/>
      <w:r w:rsidRPr="00DD3A5A">
        <w:rPr>
          <w:rFonts w:cs="Arial"/>
          <w:spacing w:val="-4"/>
          <w:sz w:val="22"/>
          <w:szCs w:val="22"/>
        </w:rPr>
        <w:t xml:space="preserve"> </w:t>
      </w:r>
      <w:r w:rsidRPr="00DD3A5A">
        <w:rPr>
          <w:rFonts w:cs="Arial"/>
          <w:sz w:val="22"/>
          <w:szCs w:val="22"/>
        </w:rPr>
        <w:t>del</w:t>
      </w:r>
      <w:r w:rsidRPr="00DD3A5A">
        <w:rPr>
          <w:rFonts w:cs="Arial"/>
          <w:spacing w:val="-5"/>
          <w:sz w:val="22"/>
          <w:szCs w:val="22"/>
        </w:rPr>
        <w:t xml:space="preserve"> </w:t>
      </w:r>
      <w:proofErr w:type="spellStart"/>
      <w:r w:rsidRPr="00DD3A5A">
        <w:rPr>
          <w:rFonts w:cs="Arial"/>
          <w:sz w:val="22"/>
          <w:szCs w:val="22"/>
        </w:rPr>
        <w:t>cas</w:t>
      </w:r>
      <w:proofErr w:type="spellEnd"/>
      <w:r w:rsidRPr="00DD3A5A">
        <w:rPr>
          <w:rFonts w:cs="Arial"/>
          <w:spacing w:val="-4"/>
          <w:sz w:val="22"/>
          <w:szCs w:val="22"/>
        </w:rPr>
        <w:t xml:space="preserve"> </w:t>
      </w:r>
      <w:proofErr w:type="spellStart"/>
      <w:r w:rsidRPr="00DD3A5A">
        <w:rPr>
          <w:rFonts w:cs="Arial"/>
          <w:sz w:val="22"/>
          <w:szCs w:val="22"/>
        </w:rPr>
        <w:t>d’ús</w:t>
      </w:r>
      <w:proofErr w:type="spellEnd"/>
      <w:r w:rsidRPr="00DD3A5A">
        <w:rPr>
          <w:rFonts w:cs="Arial"/>
          <w:spacing w:val="-4"/>
          <w:sz w:val="22"/>
          <w:szCs w:val="22"/>
        </w:rPr>
        <w:t xml:space="preserve"> </w:t>
      </w:r>
      <w:proofErr w:type="spellStart"/>
      <w:r w:rsidRPr="00DD3A5A">
        <w:rPr>
          <w:rFonts w:cs="Arial"/>
          <w:sz w:val="22"/>
          <w:szCs w:val="22"/>
        </w:rPr>
        <w:t>addicional</w:t>
      </w:r>
      <w:proofErr w:type="spellEnd"/>
      <w:r w:rsidRPr="00DD3A5A">
        <w:rPr>
          <w:rFonts w:cs="Arial"/>
          <w:sz w:val="22"/>
          <w:szCs w:val="22"/>
        </w:rPr>
        <w:t xml:space="preserve"> </w:t>
      </w:r>
      <w:proofErr w:type="spellStart"/>
      <w:r w:rsidRPr="00DD3A5A">
        <w:rPr>
          <w:rFonts w:cs="Arial"/>
          <w:sz w:val="22"/>
          <w:szCs w:val="22"/>
        </w:rPr>
        <w:t>predicció</w:t>
      </w:r>
      <w:proofErr w:type="spellEnd"/>
      <w:r w:rsidRPr="00DD3A5A">
        <w:rPr>
          <w:rFonts w:cs="Arial"/>
          <w:spacing w:val="-4"/>
          <w:sz w:val="22"/>
          <w:szCs w:val="22"/>
        </w:rPr>
        <w:t xml:space="preserve"> </w:t>
      </w:r>
      <w:proofErr w:type="spellStart"/>
      <w:r w:rsidRPr="00DD3A5A">
        <w:rPr>
          <w:rFonts w:cs="Arial"/>
          <w:sz w:val="22"/>
          <w:szCs w:val="22"/>
        </w:rPr>
        <w:t>d’incidències</w:t>
      </w:r>
      <w:proofErr w:type="spellEnd"/>
      <w:r w:rsidRPr="00DD3A5A">
        <w:rPr>
          <w:rFonts w:cs="Arial"/>
          <w:spacing w:val="-4"/>
          <w:sz w:val="22"/>
          <w:szCs w:val="22"/>
        </w:rPr>
        <w:t xml:space="preserve"> </w:t>
      </w:r>
      <w:proofErr w:type="spellStart"/>
      <w:r w:rsidRPr="00DD3A5A">
        <w:rPr>
          <w:rFonts w:cs="Arial"/>
          <w:sz w:val="22"/>
          <w:szCs w:val="22"/>
        </w:rPr>
        <w:t>viàries</w:t>
      </w:r>
      <w:proofErr w:type="spellEnd"/>
      <w:r w:rsidRPr="00DD3A5A">
        <w:rPr>
          <w:rFonts w:cs="Arial"/>
          <w:spacing w:val="-2"/>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 a </w:t>
      </w:r>
      <w:proofErr w:type="spellStart"/>
      <w:r w:rsidRPr="00DD3A5A">
        <w:rPr>
          <w:rFonts w:cs="Arial"/>
          <w:sz w:val="22"/>
          <w:szCs w:val="22"/>
        </w:rPr>
        <w:t>l’Administració</w:t>
      </w:r>
      <w:proofErr w:type="spellEnd"/>
      <w:r w:rsidRPr="00DD3A5A">
        <w:rPr>
          <w:rFonts w:cs="Arial"/>
          <w:sz w:val="22"/>
          <w:szCs w:val="22"/>
        </w:rPr>
        <w:t xml:space="preserve">,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requisits</w:t>
      </w:r>
      <w:proofErr w:type="spellEnd"/>
      <w:r w:rsidRPr="00DD3A5A">
        <w:rPr>
          <w:rFonts w:cs="Arial"/>
          <w:sz w:val="22"/>
          <w:szCs w:val="22"/>
        </w:rPr>
        <w:t xml:space="preserve"> del PPT i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les persones responsables del contracte.</w:t>
      </w:r>
    </w:p>
    <w:p w14:paraId="36D8EA23"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3A9B2292" w14:textId="77777777" w:rsidR="00734750" w:rsidRPr="00DD3A5A"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b/>
          <w:sz w:val="22"/>
          <w:szCs w:val="22"/>
        </w:rPr>
        <w:t>10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6C8A1D6B" w14:textId="77777777" w:rsidR="00734750" w:rsidRPr="00DD3A5A" w:rsidRDefault="00734750" w:rsidP="003568A3">
      <w:pPr>
        <w:pStyle w:val="Pargrafdellista"/>
        <w:widowControl w:val="0"/>
        <w:numPr>
          <w:ilvl w:val="0"/>
          <w:numId w:val="41"/>
        </w:numPr>
        <w:tabs>
          <w:tab w:val="left" w:pos="927"/>
        </w:tabs>
        <w:autoSpaceDE w:val="0"/>
        <w:autoSpaceDN w:val="0"/>
        <w:spacing w:before="241"/>
        <w:ind w:left="927" w:hanging="359"/>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6"/>
          <w:sz w:val="22"/>
          <w:szCs w:val="22"/>
        </w:rPr>
        <w:t xml:space="preserve"> </w:t>
      </w:r>
      <w:r w:rsidRPr="00DD3A5A">
        <w:rPr>
          <w:rFonts w:ascii="Arial" w:hAnsi="Arial" w:cs="Arial"/>
          <w:sz w:val="22"/>
          <w:szCs w:val="22"/>
        </w:rPr>
        <w:t>no</w:t>
      </w:r>
      <w:r w:rsidRPr="00DD3A5A">
        <w:rPr>
          <w:rFonts w:ascii="Arial" w:hAnsi="Arial" w:cs="Arial"/>
          <w:spacing w:val="-6"/>
          <w:sz w:val="22"/>
          <w:szCs w:val="22"/>
        </w:rPr>
        <w:t xml:space="preserve"> </w:t>
      </w:r>
      <w:r w:rsidRPr="00DD3A5A">
        <w:rPr>
          <w:rFonts w:ascii="Arial" w:hAnsi="Arial" w:cs="Arial"/>
          <w:sz w:val="22"/>
          <w:szCs w:val="22"/>
        </w:rPr>
        <w:t>es</w:t>
      </w:r>
      <w:r w:rsidRPr="00DD3A5A">
        <w:rPr>
          <w:rFonts w:ascii="Arial" w:hAnsi="Arial" w:cs="Arial"/>
          <w:spacing w:val="-5"/>
          <w:sz w:val="22"/>
          <w:szCs w:val="22"/>
        </w:rPr>
        <w:t xml:space="preserve"> </w:t>
      </w:r>
      <w:r w:rsidRPr="00DD3A5A">
        <w:rPr>
          <w:rFonts w:ascii="Arial" w:hAnsi="Arial" w:cs="Arial"/>
          <w:sz w:val="22"/>
          <w:szCs w:val="22"/>
        </w:rPr>
        <w:t>desenvolupa</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34475708" w14:textId="77777777" w:rsidR="005F48F0" w:rsidRPr="00DD3A5A" w:rsidRDefault="005F48F0" w:rsidP="00417A65">
      <w:pPr>
        <w:pStyle w:val="Textindependent2"/>
        <w:spacing w:after="0" w:line="240" w:lineRule="auto"/>
        <w:jc w:val="both"/>
        <w:outlineLvl w:val="0"/>
        <w:rPr>
          <w:rFonts w:ascii="Arial" w:hAnsi="Arial" w:cs="Arial"/>
          <w:b/>
          <w:sz w:val="22"/>
          <w:szCs w:val="22"/>
        </w:rPr>
      </w:pPr>
    </w:p>
    <w:p w14:paraId="16CEB54E" w14:textId="60DDDC50" w:rsidR="00734750" w:rsidRPr="00DD3A5A" w:rsidRDefault="00734750" w:rsidP="00417A65">
      <w:pPr>
        <w:pStyle w:val="Textindependent2"/>
        <w:numPr>
          <w:ilvl w:val="0"/>
          <w:numId w:val="28"/>
        </w:numPr>
        <w:spacing w:after="0" w:line="240" w:lineRule="auto"/>
        <w:jc w:val="both"/>
        <w:outlineLvl w:val="0"/>
        <w:rPr>
          <w:rFonts w:ascii="Arial" w:hAnsi="Arial" w:cs="Arial"/>
          <w:b/>
          <w:sz w:val="22"/>
          <w:szCs w:val="22"/>
        </w:rPr>
      </w:pPr>
      <w:r w:rsidRPr="00DD3A5A">
        <w:rPr>
          <w:rFonts w:ascii="Arial" w:hAnsi="Arial" w:cs="Arial"/>
          <w:b/>
          <w:sz w:val="22"/>
          <w:szCs w:val="22"/>
          <w:u w:val="single"/>
        </w:rPr>
        <w:t>Altres casos d’ús:  fins a 120 punts</w:t>
      </w:r>
    </w:p>
    <w:p w14:paraId="130E3B12" w14:textId="77777777" w:rsidR="00734750" w:rsidRPr="00DD3A5A" w:rsidRDefault="00734750" w:rsidP="00417A65">
      <w:pPr>
        <w:pStyle w:val="Textindependent2"/>
        <w:spacing w:after="0" w:line="240" w:lineRule="auto"/>
        <w:ind w:left="360"/>
        <w:jc w:val="both"/>
        <w:outlineLvl w:val="0"/>
        <w:rPr>
          <w:rFonts w:ascii="Arial" w:hAnsi="Arial" w:cs="Arial"/>
          <w:b/>
          <w:sz w:val="22"/>
          <w:szCs w:val="22"/>
          <w:u w:val="single"/>
        </w:rPr>
      </w:pPr>
    </w:p>
    <w:p w14:paraId="39F2DD16" w14:textId="7AA85646" w:rsidR="00734750" w:rsidRPr="000240E9" w:rsidRDefault="00734750" w:rsidP="00E63F28">
      <w:pPr>
        <w:pStyle w:val="Pargrafdellista"/>
        <w:widowControl w:val="0"/>
        <w:numPr>
          <w:ilvl w:val="0"/>
          <w:numId w:val="43"/>
        </w:numPr>
        <w:tabs>
          <w:tab w:val="left" w:pos="853"/>
        </w:tabs>
        <w:autoSpaceDE w:val="0"/>
        <w:autoSpaceDN w:val="0"/>
        <w:jc w:val="both"/>
        <w:rPr>
          <w:rFonts w:ascii="Arial" w:hAnsi="Arial" w:cs="Arial"/>
          <w:b/>
          <w:sz w:val="22"/>
          <w:szCs w:val="22"/>
        </w:rPr>
      </w:pPr>
      <w:r w:rsidRPr="000240E9">
        <w:rPr>
          <w:rFonts w:ascii="Arial" w:hAnsi="Arial" w:cs="Arial"/>
          <w:b/>
          <w:sz w:val="22"/>
          <w:szCs w:val="22"/>
        </w:rPr>
        <w:t>Nous</w:t>
      </w:r>
      <w:r w:rsidRPr="000240E9">
        <w:rPr>
          <w:rFonts w:ascii="Arial" w:hAnsi="Arial" w:cs="Arial"/>
          <w:b/>
          <w:spacing w:val="-3"/>
          <w:sz w:val="22"/>
          <w:szCs w:val="22"/>
        </w:rPr>
        <w:t xml:space="preserve"> </w:t>
      </w:r>
      <w:r w:rsidRPr="000240E9">
        <w:rPr>
          <w:rFonts w:ascii="Arial" w:hAnsi="Arial" w:cs="Arial"/>
          <w:b/>
          <w:sz w:val="22"/>
          <w:szCs w:val="22"/>
        </w:rPr>
        <w:t>casos</w:t>
      </w:r>
      <w:r w:rsidRPr="000240E9">
        <w:rPr>
          <w:rFonts w:ascii="Arial" w:hAnsi="Arial" w:cs="Arial"/>
          <w:b/>
          <w:spacing w:val="-3"/>
          <w:sz w:val="22"/>
          <w:szCs w:val="22"/>
        </w:rPr>
        <w:t xml:space="preserve"> </w:t>
      </w:r>
      <w:r w:rsidRPr="000240E9">
        <w:rPr>
          <w:rFonts w:ascii="Arial" w:hAnsi="Arial" w:cs="Arial"/>
          <w:b/>
          <w:sz w:val="22"/>
          <w:szCs w:val="22"/>
        </w:rPr>
        <w:t>d’ús</w:t>
      </w:r>
      <w:r w:rsidRPr="000240E9">
        <w:rPr>
          <w:rFonts w:ascii="Arial" w:hAnsi="Arial" w:cs="Arial"/>
          <w:b/>
          <w:spacing w:val="-3"/>
          <w:sz w:val="22"/>
          <w:szCs w:val="22"/>
        </w:rPr>
        <w:t xml:space="preserve"> </w:t>
      </w:r>
      <w:r w:rsidRPr="000240E9">
        <w:rPr>
          <w:rFonts w:ascii="Arial" w:hAnsi="Arial" w:cs="Arial"/>
          <w:b/>
          <w:sz w:val="22"/>
          <w:szCs w:val="22"/>
        </w:rPr>
        <w:t>addicionals</w:t>
      </w:r>
      <w:r w:rsidRPr="000240E9">
        <w:rPr>
          <w:rFonts w:ascii="Arial" w:hAnsi="Arial" w:cs="Arial"/>
          <w:b/>
          <w:spacing w:val="-4"/>
          <w:sz w:val="22"/>
          <w:szCs w:val="22"/>
        </w:rPr>
        <w:t xml:space="preserve"> </w:t>
      </w:r>
      <w:r w:rsidRPr="000240E9">
        <w:rPr>
          <w:rFonts w:ascii="Arial" w:hAnsi="Arial" w:cs="Arial"/>
          <w:b/>
          <w:sz w:val="22"/>
          <w:szCs w:val="22"/>
        </w:rPr>
        <w:t>de</w:t>
      </w:r>
      <w:r w:rsidRPr="000240E9">
        <w:rPr>
          <w:rFonts w:ascii="Arial" w:hAnsi="Arial" w:cs="Arial"/>
          <w:b/>
          <w:spacing w:val="-4"/>
          <w:sz w:val="22"/>
          <w:szCs w:val="22"/>
        </w:rPr>
        <w:t xml:space="preserve"> </w:t>
      </w:r>
      <w:r w:rsidRPr="000240E9">
        <w:rPr>
          <w:rFonts w:ascii="Arial" w:hAnsi="Arial" w:cs="Arial"/>
          <w:b/>
          <w:sz w:val="22"/>
          <w:szCs w:val="22"/>
        </w:rPr>
        <w:t>la</w:t>
      </w:r>
      <w:r w:rsidRPr="000240E9">
        <w:rPr>
          <w:rFonts w:ascii="Arial" w:hAnsi="Arial" w:cs="Arial"/>
          <w:b/>
          <w:spacing w:val="-4"/>
          <w:sz w:val="22"/>
          <w:szCs w:val="22"/>
        </w:rPr>
        <w:t xml:space="preserve"> </w:t>
      </w:r>
      <w:r w:rsidRPr="000240E9">
        <w:rPr>
          <w:rFonts w:ascii="Arial" w:hAnsi="Arial" w:cs="Arial"/>
          <w:b/>
          <w:sz w:val="22"/>
          <w:szCs w:val="22"/>
        </w:rPr>
        <w:t>simulació/predicció</w:t>
      </w:r>
      <w:r w:rsidRPr="000240E9">
        <w:rPr>
          <w:rFonts w:ascii="Arial" w:hAnsi="Arial" w:cs="Arial"/>
          <w:b/>
          <w:spacing w:val="-4"/>
          <w:sz w:val="22"/>
          <w:szCs w:val="22"/>
        </w:rPr>
        <w:t xml:space="preserve"> </w:t>
      </w:r>
      <w:r w:rsidRPr="000240E9">
        <w:rPr>
          <w:rFonts w:ascii="Arial" w:hAnsi="Arial" w:cs="Arial"/>
          <w:b/>
          <w:sz w:val="22"/>
          <w:szCs w:val="22"/>
        </w:rPr>
        <w:t>de</w:t>
      </w:r>
      <w:r w:rsidRPr="000240E9">
        <w:rPr>
          <w:rFonts w:ascii="Arial" w:hAnsi="Arial" w:cs="Arial"/>
          <w:b/>
          <w:spacing w:val="-4"/>
          <w:sz w:val="22"/>
          <w:szCs w:val="22"/>
        </w:rPr>
        <w:t xml:space="preserve"> </w:t>
      </w:r>
      <w:r w:rsidRPr="000240E9">
        <w:rPr>
          <w:rFonts w:ascii="Arial" w:hAnsi="Arial" w:cs="Arial"/>
          <w:b/>
          <w:sz w:val="22"/>
          <w:szCs w:val="22"/>
        </w:rPr>
        <w:t>situacions</w:t>
      </w:r>
      <w:r w:rsidRPr="000240E9">
        <w:rPr>
          <w:rFonts w:ascii="Arial" w:hAnsi="Arial" w:cs="Arial"/>
          <w:b/>
          <w:spacing w:val="-3"/>
          <w:sz w:val="22"/>
          <w:szCs w:val="22"/>
        </w:rPr>
        <w:t xml:space="preserve"> </w:t>
      </w:r>
      <w:r w:rsidRPr="000240E9">
        <w:rPr>
          <w:rFonts w:ascii="Arial" w:hAnsi="Arial" w:cs="Arial"/>
          <w:b/>
          <w:sz w:val="22"/>
          <w:szCs w:val="22"/>
        </w:rPr>
        <w:t>i</w:t>
      </w:r>
      <w:r w:rsidRPr="000240E9">
        <w:rPr>
          <w:rFonts w:ascii="Arial" w:hAnsi="Arial" w:cs="Arial"/>
          <w:b/>
          <w:spacing w:val="-4"/>
          <w:sz w:val="22"/>
          <w:szCs w:val="22"/>
        </w:rPr>
        <w:t xml:space="preserve"> </w:t>
      </w:r>
      <w:r w:rsidRPr="000240E9">
        <w:rPr>
          <w:rFonts w:ascii="Arial" w:hAnsi="Arial" w:cs="Arial"/>
          <w:b/>
          <w:sz w:val="22"/>
          <w:szCs w:val="22"/>
        </w:rPr>
        <w:t>a</w:t>
      </w:r>
      <w:r w:rsidRPr="000240E9">
        <w:rPr>
          <w:rFonts w:ascii="Arial" w:hAnsi="Arial" w:cs="Arial"/>
          <w:b/>
          <w:spacing w:val="-3"/>
          <w:sz w:val="22"/>
          <w:szCs w:val="22"/>
        </w:rPr>
        <w:t xml:space="preserve"> </w:t>
      </w:r>
      <w:r w:rsidRPr="000240E9">
        <w:rPr>
          <w:rFonts w:ascii="Arial" w:hAnsi="Arial" w:cs="Arial"/>
          <w:b/>
          <w:sz w:val="22"/>
          <w:szCs w:val="22"/>
        </w:rPr>
        <w:t>la</w:t>
      </w:r>
      <w:r w:rsidRPr="000240E9">
        <w:rPr>
          <w:rFonts w:ascii="Arial" w:hAnsi="Arial" w:cs="Arial"/>
          <w:b/>
          <w:spacing w:val="-4"/>
          <w:sz w:val="22"/>
          <w:szCs w:val="22"/>
        </w:rPr>
        <w:t xml:space="preserve"> </w:t>
      </w:r>
      <w:r w:rsidRPr="000240E9">
        <w:rPr>
          <w:rFonts w:ascii="Arial" w:hAnsi="Arial" w:cs="Arial"/>
          <w:b/>
          <w:sz w:val="22"/>
          <w:szCs w:val="22"/>
        </w:rPr>
        <w:t>IA d’aprenentatge de situacions històriques</w:t>
      </w:r>
    </w:p>
    <w:p w14:paraId="35186564" w14:textId="77777777" w:rsidR="00734750" w:rsidRPr="00DD3A5A" w:rsidRDefault="00734750" w:rsidP="00417A65">
      <w:pPr>
        <w:pStyle w:val="Textindependent"/>
        <w:spacing w:before="241"/>
        <w:ind w:left="568"/>
        <w:rPr>
          <w:rFonts w:cs="Arial"/>
          <w:sz w:val="22"/>
          <w:szCs w:val="22"/>
        </w:rPr>
      </w:pPr>
      <w:r w:rsidRPr="00DD3A5A">
        <w:rPr>
          <w:rFonts w:cs="Arial"/>
          <w:sz w:val="22"/>
          <w:szCs w:val="22"/>
        </w:rPr>
        <w:t xml:space="preserve">Es valora el </w:t>
      </w:r>
      <w:proofErr w:type="spellStart"/>
      <w:r w:rsidRPr="00DD3A5A">
        <w:rPr>
          <w:rFonts w:cs="Arial"/>
          <w:sz w:val="22"/>
          <w:szCs w:val="22"/>
        </w:rPr>
        <w:t>major</w:t>
      </w:r>
      <w:proofErr w:type="spellEnd"/>
      <w:r w:rsidRPr="00DD3A5A">
        <w:rPr>
          <w:rFonts w:cs="Arial"/>
          <w:sz w:val="22"/>
          <w:szCs w:val="22"/>
        </w:rPr>
        <w:t xml:space="preserve"> nombre de </w:t>
      </w:r>
      <w:proofErr w:type="spellStart"/>
      <w:r w:rsidRPr="00DD3A5A">
        <w:rPr>
          <w:rFonts w:cs="Arial"/>
          <w:sz w:val="22"/>
          <w:szCs w:val="22"/>
        </w:rPr>
        <w:t>desenvolupaments</w:t>
      </w:r>
      <w:proofErr w:type="spellEnd"/>
      <w:r w:rsidRPr="00DD3A5A">
        <w:rPr>
          <w:rFonts w:cs="Arial"/>
          <w:sz w:val="22"/>
          <w:szCs w:val="22"/>
        </w:rPr>
        <w:t xml:space="preserve"> de </w:t>
      </w:r>
      <w:proofErr w:type="spellStart"/>
      <w:r w:rsidRPr="00DD3A5A">
        <w:rPr>
          <w:rFonts w:cs="Arial"/>
          <w:sz w:val="22"/>
          <w:szCs w:val="22"/>
        </w:rPr>
        <w:t>nous</w:t>
      </w:r>
      <w:proofErr w:type="spellEnd"/>
      <w:r w:rsidRPr="00DD3A5A">
        <w:rPr>
          <w:rFonts w:cs="Arial"/>
          <w:sz w:val="22"/>
          <w:szCs w:val="22"/>
        </w:rPr>
        <w:t xml:space="preserve"> casos </w:t>
      </w:r>
      <w:proofErr w:type="spellStart"/>
      <w:r w:rsidRPr="00DD3A5A">
        <w:rPr>
          <w:rFonts w:cs="Arial"/>
          <w:sz w:val="22"/>
          <w:szCs w:val="22"/>
        </w:rPr>
        <w:t>d’ús</w:t>
      </w:r>
      <w:proofErr w:type="spellEnd"/>
      <w:r w:rsidRPr="00DD3A5A">
        <w:rPr>
          <w:rFonts w:cs="Arial"/>
          <w:sz w:val="22"/>
          <w:szCs w:val="22"/>
        </w:rPr>
        <w:t xml:space="preserve"> </w:t>
      </w:r>
      <w:proofErr w:type="spellStart"/>
      <w:r w:rsidRPr="00DD3A5A">
        <w:rPr>
          <w:rFonts w:cs="Arial"/>
          <w:sz w:val="22"/>
          <w:szCs w:val="22"/>
        </w:rPr>
        <w:t>addicionals</w:t>
      </w:r>
      <w:proofErr w:type="spellEnd"/>
      <w:r w:rsidRPr="00DD3A5A">
        <w:rPr>
          <w:rFonts w:cs="Arial"/>
          <w:sz w:val="22"/>
          <w:szCs w:val="22"/>
        </w:rPr>
        <w:t xml:space="preserve"> de la </w:t>
      </w:r>
      <w:proofErr w:type="spellStart"/>
      <w:r w:rsidRPr="00DD3A5A">
        <w:rPr>
          <w:rFonts w:cs="Arial"/>
          <w:sz w:val="22"/>
          <w:szCs w:val="22"/>
        </w:rPr>
        <w:t>simulació</w:t>
      </w:r>
      <w:proofErr w:type="spellEnd"/>
      <w:r w:rsidRPr="00DD3A5A">
        <w:rPr>
          <w:rFonts w:cs="Arial"/>
          <w:sz w:val="22"/>
          <w:szCs w:val="22"/>
        </w:rPr>
        <w:t>/</w:t>
      </w:r>
      <w:proofErr w:type="spellStart"/>
      <w:r w:rsidRPr="00DD3A5A">
        <w:rPr>
          <w:rFonts w:cs="Arial"/>
          <w:sz w:val="22"/>
          <w:szCs w:val="22"/>
        </w:rPr>
        <w:t>predicció</w:t>
      </w:r>
      <w:proofErr w:type="spellEnd"/>
      <w:r w:rsidRPr="00DD3A5A">
        <w:rPr>
          <w:rFonts w:cs="Arial"/>
          <w:sz w:val="22"/>
          <w:szCs w:val="22"/>
        </w:rPr>
        <w:t xml:space="preserve"> de </w:t>
      </w:r>
      <w:proofErr w:type="spellStart"/>
      <w:r w:rsidRPr="00DD3A5A">
        <w:rPr>
          <w:rFonts w:cs="Arial"/>
          <w:sz w:val="22"/>
          <w:szCs w:val="22"/>
        </w:rPr>
        <w:t>situacions</w:t>
      </w:r>
      <w:proofErr w:type="spellEnd"/>
      <w:r w:rsidRPr="00DD3A5A">
        <w:rPr>
          <w:rFonts w:cs="Arial"/>
          <w:sz w:val="22"/>
          <w:szCs w:val="22"/>
        </w:rPr>
        <w:t xml:space="preserve"> i a la IA </w:t>
      </w:r>
      <w:proofErr w:type="spellStart"/>
      <w:r w:rsidRPr="00DD3A5A">
        <w:rPr>
          <w:rFonts w:cs="Arial"/>
          <w:sz w:val="22"/>
          <w:szCs w:val="22"/>
        </w:rPr>
        <w:t>d’aprenentatge</w:t>
      </w:r>
      <w:proofErr w:type="spellEnd"/>
      <w:r w:rsidRPr="00DD3A5A">
        <w:rPr>
          <w:rFonts w:cs="Arial"/>
          <w:sz w:val="22"/>
          <w:szCs w:val="22"/>
        </w:rPr>
        <w:t xml:space="preserve"> de </w:t>
      </w:r>
      <w:proofErr w:type="spellStart"/>
      <w:r w:rsidRPr="00DD3A5A">
        <w:rPr>
          <w:rFonts w:cs="Arial"/>
          <w:sz w:val="22"/>
          <w:szCs w:val="22"/>
        </w:rPr>
        <w:t>situacions</w:t>
      </w:r>
      <w:proofErr w:type="spellEnd"/>
      <w:r w:rsidRPr="00DD3A5A">
        <w:rPr>
          <w:rFonts w:cs="Arial"/>
          <w:sz w:val="22"/>
          <w:szCs w:val="22"/>
        </w:rPr>
        <w:t xml:space="preserve"> </w:t>
      </w:r>
      <w:proofErr w:type="spellStart"/>
      <w:r w:rsidRPr="00DD3A5A">
        <w:rPr>
          <w:rFonts w:cs="Arial"/>
          <w:sz w:val="22"/>
          <w:szCs w:val="22"/>
        </w:rPr>
        <w:t>històriques</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pacing w:val="-2"/>
          <w:sz w:val="22"/>
          <w:szCs w:val="22"/>
        </w:rPr>
        <w:t xml:space="preserve"> </w:t>
      </w:r>
      <w:r w:rsidRPr="00DD3A5A">
        <w:rPr>
          <w:rFonts w:cs="Arial"/>
          <w:sz w:val="22"/>
          <w:szCs w:val="22"/>
        </w:rPr>
        <w:t>per</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l’Administració</w:t>
      </w:r>
      <w:proofErr w:type="spellEnd"/>
      <w:r w:rsidRPr="00DD3A5A">
        <w:rPr>
          <w:rFonts w:cs="Arial"/>
          <w:sz w:val="22"/>
          <w:szCs w:val="22"/>
        </w:rPr>
        <w:t>,</w:t>
      </w:r>
      <w:r w:rsidRPr="00DD3A5A">
        <w:rPr>
          <w:rFonts w:cs="Arial"/>
          <w:spacing w:val="-3"/>
          <w:sz w:val="22"/>
          <w:szCs w:val="22"/>
        </w:rPr>
        <w:t xml:space="preserve"> </w:t>
      </w:r>
      <w:proofErr w:type="spellStart"/>
      <w:r w:rsidRPr="00DD3A5A">
        <w:rPr>
          <w:rFonts w:cs="Arial"/>
          <w:sz w:val="22"/>
          <w:szCs w:val="22"/>
        </w:rPr>
        <w:t>d’acord</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3"/>
          <w:sz w:val="22"/>
          <w:szCs w:val="22"/>
        </w:rPr>
        <w:t xml:space="preserve"> </w:t>
      </w:r>
      <w:proofErr w:type="spellStart"/>
      <w:r w:rsidRPr="00DD3A5A">
        <w:rPr>
          <w:rFonts w:cs="Arial"/>
          <w:sz w:val="22"/>
          <w:szCs w:val="22"/>
        </w:rPr>
        <w:t>els</w:t>
      </w:r>
      <w:proofErr w:type="spellEnd"/>
      <w:r w:rsidRPr="00DD3A5A">
        <w:rPr>
          <w:rFonts w:cs="Arial"/>
          <w:spacing w:val="-2"/>
          <w:sz w:val="22"/>
          <w:szCs w:val="22"/>
        </w:rPr>
        <w:t xml:space="preserve"> </w:t>
      </w:r>
      <w:proofErr w:type="spellStart"/>
      <w:r w:rsidRPr="00DD3A5A">
        <w:rPr>
          <w:rFonts w:cs="Arial"/>
          <w:sz w:val="22"/>
          <w:szCs w:val="22"/>
        </w:rPr>
        <w:t>requisits</w:t>
      </w:r>
      <w:proofErr w:type="spellEnd"/>
      <w:r w:rsidRPr="00DD3A5A">
        <w:rPr>
          <w:rFonts w:cs="Arial"/>
          <w:spacing w:val="-1"/>
          <w:sz w:val="22"/>
          <w:szCs w:val="22"/>
        </w:rPr>
        <w:t xml:space="preserve"> </w:t>
      </w:r>
      <w:proofErr w:type="spellStart"/>
      <w:r w:rsidRPr="00DD3A5A">
        <w:rPr>
          <w:rFonts w:cs="Arial"/>
          <w:sz w:val="22"/>
          <w:szCs w:val="22"/>
        </w:rPr>
        <w:t>descrits</w:t>
      </w:r>
      <w:proofErr w:type="spellEnd"/>
      <w:r w:rsidRPr="00DD3A5A">
        <w:rPr>
          <w:rFonts w:cs="Arial"/>
          <w:spacing w:val="-4"/>
          <w:sz w:val="22"/>
          <w:szCs w:val="22"/>
        </w:rPr>
        <w:t xml:space="preserve"> </w:t>
      </w:r>
      <w:r w:rsidRPr="00DD3A5A">
        <w:rPr>
          <w:rFonts w:cs="Arial"/>
          <w:sz w:val="22"/>
          <w:szCs w:val="22"/>
        </w:rPr>
        <w:t>a</w:t>
      </w:r>
      <w:r w:rsidRPr="00DD3A5A">
        <w:rPr>
          <w:rFonts w:cs="Arial"/>
          <w:spacing w:val="-3"/>
          <w:sz w:val="22"/>
          <w:szCs w:val="22"/>
        </w:rPr>
        <w:t xml:space="preserve"> </w:t>
      </w:r>
      <w:proofErr w:type="spellStart"/>
      <w:r w:rsidRPr="00DD3A5A">
        <w:rPr>
          <w:rFonts w:cs="Arial"/>
          <w:sz w:val="22"/>
          <w:szCs w:val="22"/>
        </w:rPr>
        <w:t>l’apartat</w:t>
      </w:r>
      <w:proofErr w:type="spellEnd"/>
      <w:r w:rsidRPr="00DD3A5A">
        <w:rPr>
          <w:rFonts w:cs="Arial"/>
          <w:sz w:val="22"/>
          <w:szCs w:val="22"/>
        </w:rPr>
        <w:t xml:space="preserve"> 4.2.6</w:t>
      </w:r>
      <w:r w:rsidRPr="00DD3A5A">
        <w:rPr>
          <w:rFonts w:cs="Arial"/>
          <w:spacing w:val="-2"/>
          <w:sz w:val="22"/>
          <w:szCs w:val="22"/>
        </w:rPr>
        <w:t xml:space="preserve"> </w:t>
      </w:r>
      <w:r w:rsidRPr="00DD3A5A">
        <w:rPr>
          <w:rFonts w:cs="Arial"/>
          <w:sz w:val="22"/>
          <w:szCs w:val="22"/>
        </w:rPr>
        <w:t>del</w:t>
      </w:r>
      <w:r w:rsidRPr="00DD3A5A">
        <w:rPr>
          <w:rFonts w:cs="Arial"/>
          <w:spacing w:val="-2"/>
          <w:sz w:val="22"/>
          <w:szCs w:val="22"/>
        </w:rPr>
        <w:t xml:space="preserve"> </w:t>
      </w:r>
      <w:r w:rsidRPr="00DD3A5A">
        <w:rPr>
          <w:rFonts w:cs="Arial"/>
          <w:sz w:val="22"/>
          <w:szCs w:val="22"/>
        </w:rPr>
        <w:t>PPT,</w:t>
      </w:r>
      <w:r w:rsidRPr="00DD3A5A">
        <w:rPr>
          <w:rFonts w:cs="Arial"/>
          <w:spacing w:val="-2"/>
          <w:sz w:val="22"/>
          <w:szCs w:val="22"/>
        </w:rPr>
        <w:t xml:space="preserve"> </w:t>
      </w:r>
      <w:proofErr w:type="spellStart"/>
      <w:r w:rsidRPr="00DD3A5A">
        <w:rPr>
          <w:rFonts w:cs="Arial"/>
          <w:sz w:val="22"/>
          <w:szCs w:val="22"/>
        </w:rPr>
        <w:t>fins</w:t>
      </w:r>
      <w:proofErr w:type="spellEnd"/>
      <w:r w:rsidRPr="00DD3A5A">
        <w:rPr>
          <w:rFonts w:cs="Arial"/>
          <w:spacing w:val="-2"/>
          <w:sz w:val="22"/>
          <w:szCs w:val="22"/>
        </w:rPr>
        <w:t xml:space="preserve"> </w:t>
      </w:r>
      <w:r w:rsidRPr="00DD3A5A">
        <w:rPr>
          <w:rFonts w:cs="Arial"/>
          <w:sz w:val="22"/>
          <w:szCs w:val="22"/>
        </w:rPr>
        <w:t xml:space="preserve">a un </w:t>
      </w:r>
      <w:proofErr w:type="spellStart"/>
      <w:r w:rsidRPr="00DD3A5A">
        <w:rPr>
          <w:rFonts w:cs="Arial"/>
          <w:sz w:val="22"/>
          <w:szCs w:val="22"/>
        </w:rPr>
        <w:t>màxim</w:t>
      </w:r>
      <w:proofErr w:type="spellEnd"/>
      <w:r w:rsidRPr="00DD3A5A">
        <w:rPr>
          <w:rFonts w:cs="Arial"/>
          <w:sz w:val="22"/>
          <w:szCs w:val="22"/>
        </w:rPr>
        <w:t xml:space="preserve"> de 10 </w:t>
      </w:r>
      <w:proofErr w:type="spellStart"/>
      <w:r w:rsidRPr="00DD3A5A">
        <w:rPr>
          <w:rFonts w:cs="Arial"/>
          <w:sz w:val="22"/>
          <w:szCs w:val="22"/>
        </w:rPr>
        <w:t>desenvolupaments</w:t>
      </w:r>
      <w:proofErr w:type="spellEnd"/>
      <w:r w:rsidRPr="00DD3A5A">
        <w:rPr>
          <w:rFonts w:cs="Arial"/>
          <w:sz w:val="22"/>
          <w:szCs w:val="22"/>
        </w:rPr>
        <w:t>.</w:t>
      </w:r>
    </w:p>
    <w:p w14:paraId="03F6835A"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Durant</w:t>
      </w:r>
      <w:r w:rsidRPr="00DD3A5A">
        <w:rPr>
          <w:rFonts w:cs="Arial"/>
          <w:spacing w:val="-4"/>
          <w:sz w:val="22"/>
          <w:szCs w:val="22"/>
        </w:rPr>
        <w:t xml:space="preserve"> </w:t>
      </w:r>
      <w:proofErr w:type="spellStart"/>
      <w:r w:rsidRPr="00DD3A5A">
        <w:rPr>
          <w:rFonts w:cs="Arial"/>
          <w:sz w:val="22"/>
          <w:szCs w:val="22"/>
        </w:rPr>
        <w:t>l’execució</w:t>
      </w:r>
      <w:proofErr w:type="spellEnd"/>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contracte,</w:t>
      </w:r>
      <w:r w:rsidRPr="00DD3A5A">
        <w:rPr>
          <w:rFonts w:cs="Arial"/>
          <w:spacing w:val="-4"/>
          <w:sz w:val="22"/>
          <w:szCs w:val="22"/>
        </w:rPr>
        <w:t xml:space="preserve"> </w:t>
      </w:r>
      <w:proofErr w:type="spellStart"/>
      <w:r w:rsidRPr="00DD3A5A">
        <w:rPr>
          <w:rFonts w:cs="Arial"/>
          <w:sz w:val="22"/>
          <w:szCs w:val="22"/>
        </w:rPr>
        <w:t>s’acordarà</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unitats</w:t>
      </w:r>
      <w:proofErr w:type="spellEnd"/>
      <w:r w:rsidRPr="00DD3A5A">
        <w:rPr>
          <w:rFonts w:cs="Arial"/>
          <w:spacing w:val="-3"/>
          <w:sz w:val="22"/>
          <w:szCs w:val="22"/>
        </w:rPr>
        <w:t xml:space="preserve"> </w:t>
      </w:r>
      <w:r w:rsidRPr="00DD3A5A">
        <w:rPr>
          <w:rFonts w:cs="Arial"/>
          <w:sz w:val="22"/>
          <w:szCs w:val="22"/>
        </w:rPr>
        <w:t>promotores</w:t>
      </w:r>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repte la</w:t>
      </w:r>
      <w:r w:rsidRPr="00DD3A5A">
        <w:rPr>
          <w:rFonts w:cs="Arial"/>
          <w:spacing w:val="-3"/>
          <w:sz w:val="22"/>
          <w:szCs w:val="22"/>
        </w:rPr>
        <w:t xml:space="preserve"> </w:t>
      </w:r>
      <w:proofErr w:type="spellStart"/>
      <w:r w:rsidRPr="00DD3A5A">
        <w:rPr>
          <w:rFonts w:cs="Arial"/>
          <w:sz w:val="22"/>
          <w:szCs w:val="22"/>
        </w:rPr>
        <w:t>seva</w:t>
      </w:r>
      <w:proofErr w:type="spellEnd"/>
      <w:r w:rsidRPr="00DD3A5A">
        <w:rPr>
          <w:rFonts w:cs="Arial"/>
          <w:sz w:val="22"/>
          <w:szCs w:val="22"/>
        </w:rPr>
        <w:t xml:space="preserve"> </w:t>
      </w:r>
      <w:proofErr w:type="spellStart"/>
      <w:r w:rsidRPr="00DD3A5A">
        <w:rPr>
          <w:rFonts w:cs="Arial"/>
          <w:spacing w:val="-2"/>
          <w:sz w:val="22"/>
          <w:szCs w:val="22"/>
        </w:rPr>
        <w:t>implementació</w:t>
      </w:r>
      <w:proofErr w:type="spellEnd"/>
      <w:r w:rsidRPr="00DD3A5A">
        <w:rPr>
          <w:rFonts w:cs="Arial"/>
          <w:spacing w:val="-2"/>
          <w:sz w:val="22"/>
          <w:szCs w:val="22"/>
        </w:rPr>
        <w:t>.</w:t>
      </w:r>
    </w:p>
    <w:p w14:paraId="2319B4E4" w14:textId="77777777" w:rsidR="00734750" w:rsidRPr="00DD3A5A" w:rsidRDefault="00734750" w:rsidP="00417A65">
      <w:pPr>
        <w:pStyle w:val="Textindependent"/>
        <w:spacing w:before="241"/>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2C3D5437"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10</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8"/>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b/>
          <w:sz w:val="22"/>
          <w:szCs w:val="22"/>
        </w:rPr>
        <w:t>30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47D47D19"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9</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27</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3DD00DFC"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8</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24</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25D26D53" w14:textId="77777777" w:rsidR="00734750" w:rsidRPr="00DD3A5A" w:rsidRDefault="00734750" w:rsidP="00417A65">
      <w:pPr>
        <w:pStyle w:val="Textindependent2"/>
        <w:spacing w:after="0" w:line="240" w:lineRule="auto"/>
        <w:ind w:left="360"/>
        <w:jc w:val="both"/>
        <w:outlineLvl w:val="0"/>
        <w:rPr>
          <w:rFonts w:ascii="Arial" w:hAnsi="Arial" w:cs="Arial"/>
          <w:b/>
          <w:sz w:val="22"/>
          <w:szCs w:val="22"/>
          <w:u w:val="single"/>
        </w:rPr>
      </w:pPr>
    </w:p>
    <w:p w14:paraId="4BA29BED" w14:textId="77777777" w:rsidR="00734750" w:rsidRPr="00DD3A5A" w:rsidRDefault="00734750" w:rsidP="003568A3">
      <w:pPr>
        <w:pStyle w:val="Pargrafdellista"/>
        <w:widowControl w:val="0"/>
        <w:numPr>
          <w:ilvl w:val="0"/>
          <w:numId w:val="44"/>
        </w:numPr>
        <w:tabs>
          <w:tab w:val="left" w:pos="928"/>
        </w:tabs>
        <w:autoSpaceDE w:val="0"/>
        <w:autoSpaceDN w:val="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7</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21</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3844B03D"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lastRenderedPageBreak/>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6</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18</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3E29D62C"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5</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15</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60A30CC"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4</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12</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2FFEE1A5"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3</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9</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023411E"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2</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6</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4386155B"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6"/>
          <w:sz w:val="22"/>
          <w:szCs w:val="22"/>
        </w:rPr>
        <w:t xml:space="preserve"> </w:t>
      </w:r>
      <w:r w:rsidRPr="00DD3A5A">
        <w:rPr>
          <w:rFonts w:ascii="Arial" w:hAnsi="Arial" w:cs="Arial"/>
          <w:sz w:val="22"/>
          <w:szCs w:val="22"/>
        </w:rPr>
        <w:t>d’1</w:t>
      </w:r>
      <w:r w:rsidRPr="00DD3A5A">
        <w:rPr>
          <w:rFonts w:ascii="Arial" w:hAnsi="Arial" w:cs="Arial"/>
          <w:spacing w:val="-7"/>
          <w:sz w:val="22"/>
          <w:szCs w:val="22"/>
        </w:rPr>
        <w:t xml:space="preserve"> </w:t>
      </w:r>
      <w:r w:rsidRPr="00DD3A5A">
        <w:rPr>
          <w:rFonts w:ascii="Arial" w:hAnsi="Arial" w:cs="Arial"/>
          <w:sz w:val="22"/>
          <w:szCs w:val="22"/>
        </w:rPr>
        <w:t>cas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3</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09EE2EC3"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no</w:t>
      </w:r>
      <w:r w:rsidRPr="00DD3A5A">
        <w:rPr>
          <w:rFonts w:ascii="Arial" w:hAnsi="Arial" w:cs="Arial"/>
          <w:spacing w:val="-7"/>
          <w:sz w:val="22"/>
          <w:szCs w:val="22"/>
        </w:rPr>
        <w:t xml:space="preserve"> </w:t>
      </w:r>
      <w:r w:rsidRPr="00DD3A5A">
        <w:rPr>
          <w:rFonts w:ascii="Arial" w:hAnsi="Arial" w:cs="Arial"/>
          <w:sz w:val="22"/>
          <w:szCs w:val="22"/>
        </w:rPr>
        <w:t>s’aporta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cap</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5"/>
          <w:sz w:val="22"/>
          <w:szCs w:val="22"/>
        </w:rPr>
        <w:t xml:space="preserve"> </w:t>
      </w:r>
      <w:r w:rsidRPr="00DD3A5A">
        <w:rPr>
          <w:rFonts w:ascii="Arial" w:hAnsi="Arial" w:cs="Arial"/>
          <w:sz w:val="22"/>
          <w:szCs w:val="22"/>
        </w:rPr>
        <w:t>nou,</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b/>
          <w:sz w:val="22"/>
          <w:szCs w:val="22"/>
        </w:rPr>
        <w:t>0</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11849522" w14:textId="77777777" w:rsidR="00734750" w:rsidRPr="00DD3A5A" w:rsidRDefault="00734750" w:rsidP="00417A65">
      <w:pPr>
        <w:pStyle w:val="Textindependent"/>
        <w:spacing w:before="107"/>
        <w:rPr>
          <w:rFonts w:cs="Arial"/>
          <w:b/>
          <w:sz w:val="22"/>
          <w:szCs w:val="22"/>
        </w:rPr>
      </w:pPr>
    </w:p>
    <w:p w14:paraId="2659E5DC" w14:textId="74AED03F" w:rsidR="00734750" w:rsidRPr="00DD3A5A" w:rsidRDefault="00734750" w:rsidP="00E63F28">
      <w:pPr>
        <w:pStyle w:val="Ttol4"/>
        <w:numPr>
          <w:ilvl w:val="0"/>
          <w:numId w:val="43"/>
        </w:numPr>
        <w:tabs>
          <w:tab w:val="left" w:pos="851"/>
        </w:tabs>
        <w:jc w:val="both"/>
        <w:rPr>
          <w:rFonts w:ascii="Arial" w:hAnsi="Arial" w:cs="Arial"/>
          <w:b/>
          <w:bCs/>
          <w:i w:val="0"/>
          <w:iCs w:val="0"/>
          <w:color w:val="auto"/>
        </w:rPr>
      </w:pPr>
      <w:bookmarkStart w:id="30" w:name="h._Nous_casos_d’ús_addicionals_del_mòdul"/>
      <w:bookmarkEnd w:id="30"/>
      <w:r w:rsidRPr="00DD3A5A">
        <w:rPr>
          <w:rFonts w:ascii="Arial" w:hAnsi="Arial" w:cs="Arial"/>
          <w:b/>
          <w:bCs/>
          <w:i w:val="0"/>
          <w:iCs w:val="0"/>
          <w:color w:val="auto"/>
        </w:rPr>
        <w:t>Nous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casos</w:t>
      </w:r>
      <w:r w:rsidRPr="00DD3A5A">
        <w:rPr>
          <w:rFonts w:ascii="Arial" w:hAnsi="Arial" w:cs="Arial"/>
          <w:b/>
          <w:bCs/>
          <w:i w:val="0"/>
          <w:iCs w:val="0"/>
          <w:color w:val="auto"/>
          <w:spacing w:val="-9"/>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addicionals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mòdul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d’IA</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prescriptiu</w:t>
      </w:r>
      <w:r w:rsidRPr="00DD3A5A">
        <w:rPr>
          <w:rFonts w:ascii="Arial" w:hAnsi="Arial" w:cs="Arial"/>
          <w:b/>
          <w:bCs/>
          <w:i w:val="0"/>
          <w:iCs w:val="0"/>
          <w:color w:val="auto"/>
          <w:spacing w:val="-9"/>
        </w:rPr>
        <w:t xml:space="preserve"> </w:t>
      </w:r>
      <w:r w:rsidRPr="00DD3A5A">
        <w:rPr>
          <w:rFonts w:ascii="Arial" w:hAnsi="Arial" w:cs="Arial"/>
          <w:b/>
          <w:bCs/>
          <w:i w:val="0"/>
          <w:iCs w:val="0"/>
          <w:color w:val="auto"/>
          <w:spacing w:val="-2"/>
        </w:rPr>
        <w:t>d’optimització</w:t>
      </w:r>
    </w:p>
    <w:p w14:paraId="61D3FEB7"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 xml:space="preserve">Es valora el </w:t>
      </w:r>
      <w:proofErr w:type="spellStart"/>
      <w:r w:rsidRPr="00DD3A5A">
        <w:rPr>
          <w:rFonts w:cs="Arial"/>
          <w:sz w:val="22"/>
          <w:szCs w:val="22"/>
        </w:rPr>
        <w:t>major</w:t>
      </w:r>
      <w:proofErr w:type="spellEnd"/>
      <w:r w:rsidRPr="00DD3A5A">
        <w:rPr>
          <w:rFonts w:cs="Arial"/>
          <w:sz w:val="22"/>
          <w:szCs w:val="22"/>
        </w:rPr>
        <w:t xml:space="preserve"> nombre de </w:t>
      </w:r>
      <w:proofErr w:type="spellStart"/>
      <w:r w:rsidRPr="00DD3A5A">
        <w:rPr>
          <w:rFonts w:cs="Arial"/>
          <w:sz w:val="22"/>
          <w:szCs w:val="22"/>
        </w:rPr>
        <w:t>desenvolupaments</w:t>
      </w:r>
      <w:proofErr w:type="spellEnd"/>
      <w:r w:rsidRPr="00DD3A5A">
        <w:rPr>
          <w:rFonts w:cs="Arial"/>
          <w:sz w:val="22"/>
          <w:szCs w:val="22"/>
        </w:rPr>
        <w:t xml:space="preserve"> de </w:t>
      </w:r>
      <w:proofErr w:type="spellStart"/>
      <w:r w:rsidRPr="00DD3A5A">
        <w:rPr>
          <w:rFonts w:cs="Arial"/>
          <w:sz w:val="22"/>
          <w:szCs w:val="22"/>
        </w:rPr>
        <w:t>nous</w:t>
      </w:r>
      <w:proofErr w:type="spellEnd"/>
      <w:r w:rsidRPr="00DD3A5A">
        <w:rPr>
          <w:rFonts w:cs="Arial"/>
          <w:sz w:val="22"/>
          <w:szCs w:val="22"/>
        </w:rPr>
        <w:t xml:space="preserve"> casos </w:t>
      </w:r>
      <w:proofErr w:type="spellStart"/>
      <w:r w:rsidRPr="00DD3A5A">
        <w:rPr>
          <w:rFonts w:cs="Arial"/>
          <w:sz w:val="22"/>
          <w:szCs w:val="22"/>
        </w:rPr>
        <w:t>d’ús</w:t>
      </w:r>
      <w:proofErr w:type="spellEnd"/>
      <w:r w:rsidRPr="00DD3A5A">
        <w:rPr>
          <w:rFonts w:cs="Arial"/>
          <w:sz w:val="22"/>
          <w:szCs w:val="22"/>
        </w:rPr>
        <w:t xml:space="preserve"> </w:t>
      </w:r>
      <w:proofErr w:type="spellStart"/>
      <w:r w:rsidRPr="00DD3A5A">
        <w:rPr>
          <w:rFonts w:cs="Arial"/>
          <w:sz w:val="22"/>
          <w:szCs w:val="22"/>
        </w:rPr>
        <w:t>addicionals</w:t>
      </w:r>
      <w:proofErr w:type="spellEnd"/>
      <w:r w:rsidRPr="00DD3A5A">
        <w:rPr>
          <w:rFonts w:cs="Arial"/>
          <w:sz w:val="22"/>
          <w:szCs w:val="22"/>
        </w:rPr>
        <w:t xml:space="preserve"> del </w:t>
      </w:r>
      <w:proofErr w:type="spellStart"/>
      <w:r w:rsidRPr="00DD3A5A">
        <w:rPr>
          <w:rFonts w:cs="Arial"/>
          <w:sz w:val="22"/>
          <w:szCs w:val="22"/>
        </w:rPr>
        <w:t>mòdul</w:t>
      </w:r>
      <w:proofErr w:type="spellEnd"/>
      <w:r w:rsidRPr="00DD3A5A">
        <w:rPr>
          <w:rFonts w:cs="Arial"/>
          <w:sz w:val="22"/>
          <w:szCs w:val="22"/>
        </w:rPr>
        <w:t xml:space="preserve"> </w:t>
      </w:r>
      <w:proofErr w:type="spellStart"/>
      <w:r w:rsidRPr="00DD3A5A">
        <w:rPr>
          <w:rFonts w:cs="Arial"/>
          <w:sz w:val="22"/>
          <w:szCs w:val="22"/>
        </w:rPr>
        <w:t>d’IA</w:t>
      </w:r>
      <w:proofErr w:type="spellEnd"/>
      <w:r w:rsidRPr="00DD3A5A">
        <w:rPr>
          <w:rFonts w:cs="Arial"/>
          <w:spacing w:val="-5"/>
          <w:sz w:val="22"/>
          <w:szCs w:val="22"/>
        </w:rPr>
        <w:t xml:space="preserve"> </w:t>
      </w:r>
      <w:proofErr w:type="spellStart"/>
      <w:r w:rsidRPr="00DD3A5A">
        <w:rPr>
          <w:rFonts w:cs="Arial"/>
          <w:sz w:val="22"/>
          <w:szCs w:val="22"/>
        </w:rPr>
        <w:t>prescriptiu</w:t>
      </w:r>
      <w:proofErr w:type="spellEnd"/>
      <w:r w:rsidRPr="00DD3A5A">
        <w:rPr>
          <w:rFonts w:cs="Arial"/>
          <w:spacing w:val="-4"/>
          <w:sz w:val="22"/>
          <w:szCs w:val="22"/>
        </w:rPr>
        <w:t xml:space="preserve"> </w:t>
      </w:r>
      <w:proofErr w:type="spellStart"/>
      <w:r w:rsidRPr="00DD3A5A">
        <w:rPr>
          <w:rFonts w:cs="Arial"/>
          <w:sz w:val="22"/>
          <w:szCs w:val="22"/>
        </w:rPr>
        <w:t>d’optimització</w:t>
      </w:r>
      <w:proofErr w:type="spellEnd"/>
      <w:r w:rsidRPr="00DD3A5A">
        <w:rPr>
          <w:rFonts w:cs="Arial"/>
          <w:spacing w:val="-2"/>
          <w:sz w:val="22"/>
          <w:szCs w:val="22"/>
        </w:rPr>
        <w:t xml:space="preserve"> </w:t>
      </w:r>
      <w:proofErr w:type="spellStart"/>
      <w:r w:rsidRPr="00DD3A5A">
        <w:rPr>
          <w:rFonts w:cs="Arial"/>
          <w:sz w:val="22"/>
          <w:szCs w:val="22"/>
        </w:rPr>
        <w:t>sense</w:t>
      </w:r>
      <w:proofErr w:type="spellEnd"/>
      <w:r w:rsidRPr="00DD3A5A">
        <w:rPr>
          <w:rFonts w:cs="Arial"/>
          <w:spacing w:val="-4"/>
          <w:sz w:val="22"/>
          <w:szCs w:val="22"/>
        </w:rPr>
        <w:t xml:space="preserve"> </w:t>
      </w:r>
      <w:proofErr w:type="spellStart"/>
      <w:r w:rsidRPr="00DD3A5A">
        <w:rPr>
          <w:rFonts w:cs="Arial"/>
          <w:sz w:val="22"/>
          <w:szCs w:val="22"/>
        </w:rPr>
        <w:t>cost</w:t>
      </w:r>
      <w:proofErr w:type="spellEnd"/>
      <w:r w:rsidRPr="00DD3A5A">
        <w:rPr>
          <w:rFonts w:cs="Arial"/>
          <w:spacing w:val="-4"/>
          <w:sz w:val="22"/>
          <w:szCs w:val="22"/>
        </w:rPr>
        <w:t xml:space="preserve"> </w:t>
      </w:r>
      <w:r w:rsidRPr="00DD3A5A">
        <w:rPr>
          <w:rFonts w:cs="Arial"/>
          <w:sz w:val="22"/>
          <w:szCs w:val="22"/>
        </w:rPr>
        <w:t>per</w:t>
      </w:r>
      <w:r w:rsidRPr="00DD3A5A">
        <w:rPr>
          <w:rFonts w:cs="Arial"/>
          <w:spacing w:val="-4"/>
          <w:sz w:val="22"/>
          <w:szCs w:val="22"/>
        </w:rPr>
        <w:t xml:space="preserve"> </w:t>
      </w:r>
      <w:r w:rsidRPr="00DD3A5A">
        <w:rPr>
          <w:rFonts w:cs="Arial"/>
          <w:sz w:val="22"/>
          <w:szCs w:val="22"/>
        </w:rPr>
        <w:t>a</w:t>
      </w:r>
      <w:r w:rsidRPr="00DD3A5A">
        <w:rPr>
          <w:rFonts w:cs="Arial"/>
          <w:spacing w:val="-5"/>
          <w:sz w:val="22"/>
          <w:szCs w:val="22"/>
        </w:rPr>
        <w:t xml:space="preserve"> </w:t>
      </w:r>
      <w:proofErr w:type="spellStart"/>
      <w:r w:rsidRPr="00DD3A5A">
        <w:rPr>
          <w:rFonts w:cs="Arial"/>
          <w:sz w:val="22"/>
          <w:szCs w:val="22"/>
        </w:rPr>
        <w:t>l’Administració</w:t>
      </w:r>
      <w:proofErr w:type="spellEnd"/>
      <w:r w:rsidRPr="00DD3A5A">
        <w:rPr>
          <w:rFonts w:cs="Arial"/>
          <w:sz w:val="22"/>
          <w:szCs w:val="22"/>
        </w:rPr>
        <w:t>,</w:t>
      </w:r>
      <w:r w:rsidRPr="00DD3A5A">
        <w:rPr>
          <w:rFonts w:cs="Arial"/>
          <w:spacing w:val="-5"/>
          <w:sz w:val="22"/>
          <w:szCs w:val="22"/>
        </w:rPr>
        <w:t xml:space="preserve"> </w:t>
      </w:r>
      <w:proofErr w:type="spellStart"/>
      <w:r w:rsidRPr="00DD3A5A">
        <w:rPr>
          <w:rFonts w:cs="Arial"/>
          <w:sz w:val="22"/>
          <w:szCs w:val="22"/>
        </w:rPr>
        <w:t>d’acord</w:t>
      </w:r>
      <w:proofErr w:type="spellEnd"/>
      <w:r w:rsidRPr="00DD3A5A">
        <w:rPr>
          <w:rFonts w:cs="Arial"/>
          <w:spacing w:val="-5"/>
          <w:sz w:val="22"/>
          <w:szCs w:val="22"/>
        </w:rPr>
        <w:t xml:space="preserve"> </w:t>
      </w:r>
      <w:proofErr w:type="spellStart"/>
      <w:r w:rsidRPr="00DD3A5A">
        <w:rPr>
          <w:rFonts w:cs="Arial"/>
          <w:sz w:val="22"/>
          <w:szCs w:val="22"/>
        </w:rPr>
        <w:t>amb</w:t>
      </w:r>
      <w:proofErr w:type="spellEnd"/>
      <w:r w:rsidRPr="00DD3A5A">
        <w:rPr>
          <w:rFonts w:cs="Arial"/>
          <w:spacing w:val="-5"/>
          <w:sz w:val="22"/>
          <w:szCs w:val="22"/>
        </w:rPr>
        <w:t xml:space="preserve"> </w:t>
      </w:r>
      <w:proofErr w:type="spellStart"/>
      <w:r w:rsidRPr="00DD3A5A">
        <w:rPr>
          <w:rFonts w:cs="Arial"/>
          <w:sz w:val="22"/>
          <w:szCs w:val="22"/>
        </w:rPr>
        <w:t>els</w:t>
      </w:r>
      <w:proofErr w:type="spellEnd"/>
      <w:r w:rsidRPr="00DD3A5A">
        <w:rPr>
          <w:rFonts w:cs="Arial"/>
          <w:spacing w:val="-4"/>
          <w:sz w:val="22"/>
          <w:szCs w:val="22"/>
        </w:rPr>
        <w:t xml:space="preserve"> </w:t>
      </w:r>
      <w:proofErr w:type="spellStart"/>
      <w:r w:rsidRPr="00DD3A5A">
        <w:rPr>
          <w:rFonts w:cs="Arial"/>
          <w:sz w:val="22"/>
          <w:szCs w:val="22"/>
        </w:rPr>
        <w:t>requeriments</w:t>
      </w:r>
      <w:proofErr w:type="spellEnd"/>
      <w:r w:rsidRPr="00DD3A5A">
        <w:rPr>
          <w:rFonts w:cs="Arial"/>
          <w:sz w:val="22"/>
          <w:szCs w:val="22"/>
        </w:rPr>
        <w:t xml:space="preserve"> del </w:t>
      </w:r>
      <w:proofErr w:type="spellStart"/>
      <w:r w:rsidRPr="00DD3A5A">
        <w:rPr>
          <w:rFonts w:cs="Arial"/>
          <w:sz w:val="22"/>
          <w:szCs w:val="22"/>
        </w:rPr>
        <w:t>plec</w:t>
      </w:r>
      <w:proofErr w:type="spellEnd"/>
      <w:r w:rsidRPr="00DD3A5A">
        <w:rPr>
          <w:rFonts w:cs="Arial"/>
          <w:sz w:val="22"/>
          <w:szCs w:val="22"/>
        </w:rPr>
        <w:t xml:space="preserve">, </w:t>
      </w:r>
      <w:proofErr w:type="spellStart"/>
      <w:r w:rsidRPr="00DD3A5A">
        <w:rPr>
          <w:rFonts w:cs="Arial"/>
          <w:sz w:val="22"/>
          <w:szCs w:val="22"/>
        </w:rPr>
        <w:t>fins</w:t>
      </w:r>
      <w:proofErr w:type="spellEnd"/>
      <w:r w:rsidRPr="00DD3A5A">
        <w:rPr>
          <w:rFonts w:cs="Arial"/>
          <w:sz w:val="22"/>
          <w:szCs w:val="22"/>
        </w:rPr>
        <w:t xml:space="preserve"> a un </w:t>
      </w:r>
      <w:proofErr w:type="spellStart"/>
      <w:r w:rsidRPr="00DD3A5A">
        <w:rPr>
          <w:rFonts w:cs="Arial"/>
          <w:sz w:val="22"/>
          <w:szCs w:val="22"/>
        </w:rPr>
        <w:t>màxim</w:t>
      </w:r>
      <w:proofErr w:type="spellEnd"/>
      <w:r w:rsidRPr="00DD3A5A">
        <w:rPr>
          <w:rFonts w:cs="Arial"/>
          <w:sz w:val="22"/>
          <w:szCs w:val="22"/>
        </w:rPr>
        <w:t xml:space="preserve"> de 10 </w:t>
      </w:r>
      <w:proofErr w:type="spellStart"/>
      <w:r w:rsidRPr="00DD3A5A">
        <w:rPr>
          <w:rFonts w:cs="Arial"/>
          <w:sz w:val="22"/>
          <w:szCs w:val="22"/>
        </w:rPr>
        <w:t>desenvolupaments</w:t>
      </w:r>
      <w:proofErr w:type="spellEnd"/>
      <w:r w:rsidRPr="00DD3A5A">
        <w:rPr>
          <w:rFonts w:cs="Arial"/>
          <w:sz w:val="22"/>
          <w:szCs w:val="22"/>
        </w:rPr>
        <w:t>.</w:t>
      </w:r>
    </w:p>
    <w:p w14:paraId="1CDF8B7F" w14:textId="77777777" w:rsidR="00734750" w:rsidRPr="00DD3A5A" w:rsidRDefault="00734750" w:rsidP="00417A65">
      <w:pPr>
        <w:pStyle w:val="Textindependent"/>
        <w:spacing w:before="241"/>
        <w:ind w:left="568"/>
        <w:rPr>
          <w:rFonts w:cs="Arial"/>
          <w:sz w:val="22"/>
          <w:szCs w:val="22"/>
        </w:rPr>
      </w:pPr>
      <w:r w:rsidRPr="00DD3A5A">
        <w:rPr>
          <w:rFonts w:cs="Arial"/>
          <w:sz w:val="22"/>
          <w:szCs w:val="22"/>
        </w:rPr>
        <w:t>Durant</w:t>
      </w:r>
      <w:r w:rsidRPr="00DD3A5A">
        <w:rPr>
          <w:rFonts w:cs="Arial"/>
          <w:spacing w:val="-4"/>
          <w:sz w:val="22"/>
          <w:szCs w:val="22"/>
        </w:rPr>
        <w:t xml:space="preserve"> </w:t>
      </w:r>
      <w:proofErr w:type="spellStart"/>
      <w:r w:rsidRPr="00DD3A5A">
        <w:rPr>
          <w:rFonts w:cs="Arial"/>
          <w:sz w:val="22"/>
          <w:szCs w:val="22"/>
        </w:rPr>
        <w:t>l’execució</w:t>
      </w:r>
      <w:proofErr w:type="spellEnd"/>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contracte,</w:t>
      </w:r>
      <w:r w:rsidRPr="00DD3A5A">
        <w:rPr>
          <w:rFonts w:cs="Arial"/>
          <w:spacing w:val="-4"/>
          <w:sz w:val="22"/>
          <w:szCs w:val="22"/>
        </w:rPr>
        <w:t xml:space="preserve"> </w:t>
      </w:r>
      <w:proofErr w:type="spellStart"/>
      <w:r w:rsidRPr="00DD3A5A">
        <w:rPr>
          <w:rFonts w:cs="Arial"/>
          <w:sz w:val="22"/>
          <w:szCs w:val="22"/>
        </w:rPr>
        <w:t>s’acordarà</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unitats</w:t>
      </w:r>
      <w:proofErr w:type="spellEnd"/>
      <w:r w:rsidRPr="00DD3A5A">
        <w:rPr>
          <w:rFonts w:cs="Arial"/>
          <w:spacing w:val="-3"/>
          <w:sz w:val="22"/>
          <w:szCs w:val="22"/>
        </w:rPr>
        <w:t xml:space="preserve"> </w:t>
      </w:r>
      <w:r w:rsidRPr="00DD3A5A">
        <w:rPr>
          <w:rFonts w:cs="Arial"/>
          <w:sz w:val="22"/>
          <w:szCs w:val="22"/>
        </w:rPr>
        <w:t>promotores</w:t>
      </w:r>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repte</w:t>
      </w:r>
      <w:r w:rsidRPr="00DD3A5A">
        <w:rPr>
          <w:rFonts w:cs="Arial"/>
          <w:spacing w:val="-4"/>
          <w:sz w:val="22"/>
          <w:szCs w:val="22"/>
        </w:rPr>
        <w:t xml:space="preserve"> </w:t>
      </w:r>
      <w:r w:rsidRPr="00DD3A5A">
        <w:rPr>
          <w:rFonts w:cs="Arial"/>
          <w:sz w:val="22"/>
          <w:szCs w:val="22"/>
        </w:rPr>
        <w:t>la</w:t>
      </w:r>
      <w:r w:rsidRPr="00DD3A5A">
        <w:rPr>
          <w:rFonts w:cs="Arial"/>
          <w:spacing w:val="-4"/>
          <w:sz w:val="22"/>
          <w:szCs w:val="22"/>
        </w:rPr>
        <w:t xml:space="preserve"> </w:t>
      </w:r>
      <w:proofErr w:type="spellStart"/>
      <w:r w:rsidRPr="00DD3A5A">
        <w:rPr>
          <w:rFonts w:cs="Arial"/>
          <w:sz w:val="22"/>
          <w:szCs w:val="22"/>
        </w:rPr>
        <w:t>seva</w:t>
      </w:r>
      <w:proofErr w:type="spellEnd"/>
      <w:r w:rsidRPr="00DD3A5A">
        <w:rPr>
          <w:rFonts w:cs="Arial"/>
          <w:sz w:val="22"/>
          <w:szCs w:val="22"/>
        </w:rPr>
        <w:t xml:space="preserve"> </w:t>
      </w:r>
      <w:proofErr w:type="spellStart"/>
      <w:r w:rsidRPr="00DD3A5A">
        <w:rPr>
          <w:rFonts w:cs="Arial"/>
          <w:spacing w:val="-2"/>
          <w:sz w:val="22"/>
          <w:szCs w:val="22"/>
        </w:rPr>
        <w:t>implementació</w:t>
      </w:r>
      <w:proofErr w:type="spellEnd"/>
      <w:r w:rsidRPr="00DD3A5A">
        <w:rPr>
          <w:rFonts w:cs="Arial"/>
          <w:spacing w:val="-2"/>
          <w:sz w:val="22"/>
          <w:szCs w:val="22"/>
        </w:rPr>
        <w:t>.</w:t>
      </w:r>
    </w:p>
    <w:p w14:paraId="46F758E2"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1A19B676"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10</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8"/>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b/>
          <w:sz w:val="22"/>
          <w:szCs w:val="22"/>
        </w:rPr>
        <w:t>30</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77996F8"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9</w:t>
      </w:r>
      <w:r w:rsidRPr="00DD3A5A">
        <w:rPr>
          <w:rFonts w:ascii="Arial" w:hAnsi="Arial" w:cs="Arial"/>
          <w:spacing w:val="-4"/>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b/>
          <w:sz w:val="22"/>
          <w:szCs w:val="22"/>
        </w:rPr>
        <w:t>27</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3EA19A96"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8</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24</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58B434F2"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7</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21</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14601A8F"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6</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18</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45E78FFA"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5</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15</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5F8B5438"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4</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12</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7F2ABF7B"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lastRenderedPageBreak/>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3</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9</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2600DB67"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2</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6</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09EDD2DE"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d’1</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3</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03BF36F7"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no</w:t>
      </w:r>
      <w:r w:rsidRPr="00DD3A5A">
        <w:rPr>
          <w:rFonts w:ascii="Arial" w:hAnsi="Arial" w:cs="Arial"/>
          <w:spacing w:val="-7"/>
          <w:sz w:val="22"/>
          <w:szCs w:val="22"/>
        </w:rPr>
        <w:t xml:space="preserve"> </w:t>
      </w:r>
      <w:r w:rsidRPr="00DD3A5A">
        <w:rPr>
          <w:rFonts w:ascii="Arial" w:hAnsi="Arial" w:cs="Arial"/>
          <w:sz w:val="22"/>
          <w:szCs w:val="22"/>
        </w:rPr>
        <w:t>s’aporta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cap</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nou,</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4"/>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34520BDC" w14:textId="77777777" w:rsidR="007F229E" w:rsidRPr="00DD3A5A" w:rsidRDefault="007F229E" w:rsidP="007F229E">
      <w:pPr>
        <w:pStyle w:val="Pargrafdellista"/>
        <w:widowControl w:val="0"/>
        <w:tabs>
          <w:tab w:val="left" w:pos="928"/>
        </w:tabs>
        <w:autoSpaceDE w:val="0"/>
        <w:autoSpaceDN w:val="0"/>
        <w:spacing w:before="240"/>
        <w:ind w:left="928"/>
        <w:contextualSpacing w:val="0"/>
        <w:jc w:val="both"/>
        <w:rPr>
          <w:rFonts w:ascii="Arial" w:hAnsi="Arial" w:cs="Arial"/>
          <w:b/>
          <w:sz w:val="22"/>
          <w:szCs w:val="22"/>
        </w:rPr>
      </w:pPr>
    </w:p>
    <w:p w14:paraId="19AB292B" w14:textId="5DDA0AC4" w:rsidR="00734750" w:rsidRPr="00DD3A5A" w:rsidRDefault="00734750" w:rsidP="00E63F28">
      <w:pPr>
        <w:pStyle w:val="Ttol4"/>
        <w:numPr>
          <w:ilvl w:val="0"/>
          <w:numId w:val="43"/>
        </w:numPr>
        <w:tabs>
          <w:tab w:val="left" w:pos="567"/>
          <w:tab w:val="left" w:pos="851"/>
        </w:tabs>
        <w:jc w:val="both"/>
        <w:rPr>
          <w:rFonts w:ascii="Arial" w:hAnsi="Arial" w:cs="Arial"/>
          <w:b/>
          <w:bCs/>
          <w:i w:val="0"/>
          <w:iCs w:val="0"/>
          <w:color w:val="auto"/>
        </w:rPr>
      </w:pPr>
      <w:r w:rsidRPr="00DD3A5A">
        <w:rPr>
          <w:rFonts w:ascii="Arial" w:hAnsi="Arial" w:cs="Arial"/>
          <w:b/>
          <w:bCs/>
          <w:i w:val="0"/>
          <w:iCs w:val="0"/>
          <w:color w:val="auto"/>
        </w:rPr>
        <w:t>Nous</w:t>
      </w:r>
      <w:r w:rsidRPr="00DD3A5A">
        <w:rPr>
          <w:rFonts w:ascii="Arial" w:hAnsi="Arial" w:cs="Arial"/>
          <w:b/>
          <w:bCs/>
          <w:i w:val="0"/>
          <w:iCs w:val="0"/>
          <w:color w:val="auto"/>
          <w:spacing w:val="-9"/>
        </w:rPr>
        <w:t xml:space="preserve"> </w:t>
      </w:r>
      <w:r w:rsidRPr="00DD3A5A">
        <w:rPr>
          <w:rFonts w:ascii="Arial" w:hAnsi="Arial" w:cs="Arial"/>
          <w:b/>
          <w:bCs/>
          <w:i w:val="0"/>
          <w:iCs w:val="0"/>
          <w:color w:val="auto"/>
        </w:rPr>
        <w:t>casos</w:t>
      </w:r>
      <w:r w:rsidRPr="00DD3A5A">
        <w:rPr>
          <w:rFonts w:ascii="Arial" w:hAnsi="Arial" w:cs="Arial"/>
          <w:b/>
          <w:bCs/>
          <w:i w:val="0"/>
          <w:iCs w:val="0"/>
          <w:color w:val="auto"/>
          <w:spacing w:val="-9"/>
        </w:rPr>
        <w:t xml:space="preserve"> </w:t>
      </w:r>
      <w:r w:rsidRPr="00DD3A5A">
        <w:rPr>
          <w:rFonts w:ascii="Arial" w:hAnsi="Arial" w:cs="Arial"/>
          <w:b/>
          <w:bCs/>
          <w:i w:val="0"/>
          <w:iCs w:val="0"/>
          <w:color w:val="auto"/>
        </w:rPr>
        <w:t>d’ús</w:t>
      </w:r>
      <w:r w:rsidRPr="00DD3A5A">
        <w:rPr>
          <w:rFonts w:ascii="Arial" w:hAnsi="Arial" w:cs="Arial"/>
          <w:b/>
          <w:bCs/>
          <w:i w:val="0"/>
          <w:iCs w:val="0"/>
          <w:color w:val="auto"/>
          <w:spacing w:val="-9"/>
        </w:rPr>
        <w:t xml:space="preserve"> </w:t>
      </w:r>
      <w:r w:rsidRPr="00DD3A5A">
        <w:rPr>
          <w:rFonts w:ascii="Arial" w:hAnsi="Arial" w:cs="Arial"/>
          <w:b/>
          <w:bCs/>
          <w:i w:val="0"/>
          <w:iCs w:val="0"/>
          <w:color w:val="auto"/>
        </w:rPr>
        <w:t>addicionals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mòdul</w:t>
      </w:r>
      <w:r w:rsidRPr="00DD3A5A">
        <w:rPr>
          <w:rFonts w:ascii="Arial" w:hAnsi="Arial" w:cs="Arial"/>
          <w:b/>
          <w:bCs/>
          <w:i w:val="0"/>
          <w:iCs w:val="0"/>
          <w:color w:val="auto"/>
          <w:spacing w:val="-9"/>
        </w:rPr>
        <w:t xml:space="preserve"> </w:t>
      </w:r>
      <w:r w:rsidRPr="00DD3A5A">
        <w:rPr>
          <w:rFonts w:ascii="Arial" w:hAnsi="Arial" w:cs="Arial"/>
          <w:b/>
          <w:bCs/>
          <w:i w:val="0"/>
          <w:iCs w:val="0"/>
          <w:color w:val="auto"/>
          <w:spacing w:val="-2"/>
        </w:rPr>
        <w:t>d’operació</w:t>
      </w:r>
    </w:p>
    <w:p w14:paraId="56570DD8"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3"/>
          <w:sz w:val="22"/>
          <w:szCs w:val="22"/>
        </w:rPr>
        <w:t xml:space="preserve"> </w:t>
      </w:r>
      <w:r w:rsidRPr="00DD3A5A">
        <w:rPr>
          <w:rFonts w:cs="Arial"/>
          <w:sz w:val="22"/>
          <w:szCs w:val="22"/>
        </w:rPr>
        <w:t>valora</w:t>
      </w:r>
      <w:r w:rsidRPr="00DD3A5A">
        <w:rPr>
          <w:rFonts w:cs="Arial"/>
          <w:spacing w:val="-2"/>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major</w:t>
      </w:r>
      <w:proofErr w:type="spellEnd"/>
      <w:r w:rsidRPr="00DD3A5A">
        <w:rPr>
          <w:rFonts w:cs="Arial"/>
          <w:spacing w:val="-3"/>
          <w:sz w:val="22"/>
          <w:szCs w:val="22"/>
        </w:rPr>
        <w:t xml:space="preserve"> </w:t>
      </w:r>
      <w:r w:rsidRPr="00DD3A5A">
        <w:rPr>
          <w:rFonts w:cs="Arial"/>
          <w:sz w:val="22"/>
          <w:szCs w:val="22"/>
        </w:rPr>
        <w:t>nombre</w:t>
      </w:r>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proofErr w:type="spellStart"/>
      <w:r w:rsidRPr="00DD3A5A">
        <w:rPr>
          <w:rFonts w:cs="Arial"/>
          <w:sz w:val="22"/>
          <w:szCs w:val="22"/>
        </w:rPr>
        <w:t>desenvolupaments</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proofErr w:type="spellStart"/>
      <w:r w:rsidRPr="00DD3A5A">
        <w:rPr>
          <w:rFonts w:cs="Arial"/>
          <w:sz w:val="22"/>
          <w:szCs w:val="22"/>
        </w:rPr>
        <w:t>nous</w:t>
      </w:r>
      <w:proofErr w:type="spellEnd"/>
      <w:r w:rsidRPr="00DD3A5A">
        <w:rPr>
          <w:rFonts w:cs="Arial"/>
          <w:spacing w:val="-3"/>
          <w:sz w:val="22"/>
          <w:szCs w:val="22"/>
        </w:rPr>
        <w:t xml:space="preserve"> </w:t>
      </w:r>
      <w:r w:rsidRPr="00DD3A5A">
        <w:rPr>
          <w:rFonts w:cs="Arial"/>
          <w:sz w:val="22"/>
          <w:szCs w:val="22"/>
        </w:rPr>
        <w:t>casos</w:t>
      </w:r>
      <w:r w:rsidRPr="00DD3A5A">
        <w:rPr>
          <w:rFonts w:cs="Arial"/>
          <w:spacing w:val="-3"/>
          <w:sz w:val="22"/>
          <w:szCs w:val="22"/>
        </w:rPr>
        <w:t xml:space="preserve"> </w:t>
      </w:r>
      <w:proofErr w:type="spellStart"/>
      <w:r w:rsidRPr="00DD3A5A">
        <w:rPr>
          <w:rFonts w:cs="Arial"/>
          <w:sz w:val="22"/>
          <w:szCs w:val="22"/>
        </w:rPr>
        <w:t>d’ús</w:t>
      </w:r>
      <w:proofErr w:type="spellEnd"/>
      <w:r w:rsidRPr="00DD3A5A">
        <w:rPr>
          <w:rFonts w:cs="Arial"/>
          <w:spacing w:val="-3"/>
          <w:sz w:val="22"/>
          <w:szCs w:val="22"/>
        </w:rPr>
        <w:t xml:space="preserve"> </w:t>
      </w:r>
      <w:proofErr w:type="spellStart"/>
      <w:r w:rsidRPr="00DD3A5A">
        <w:rPr>
          <w:rFonts w:cs="Arial"/>
          <w:sz w:val="22"/>
          <w:szCs w:val="22"/>
        </w:rPr>
        <w:t>addicionals</w:t>
      </w:r>
      <w:proofErr w:type="spellEnd"/>
      <w:r w:rsidRPr="00DD3A5A">
        <w:rPr>
          <w:rFonts w:cs="Arial"/>
          <w:spacing w:val="-3"/>
          <w:sz w:val="22"/>
          <w:szCs w:val="22"/>
        </w:rPr>
        <w:t xml:space="preserve"> </w:t>
      </w:r>
      <w:r w:rsidRPr="00DD3A5A">
        <w:rPr>
          <w:rFonts w:cs="Arial"/>
          <w:sz w:val="22"/>
          <w:szCs w:val="22"/>
        </w:rPr>
        <w:t xml:space="preserve">del </w:t>
      </w:r>
      <w:proofErr w:type="spellStart"/>
      <w:r w:rsidRPr="00DD3A5A">
        <w:rPr>
          <w:rFonts w:cs="Arial"/>
          <w:sz w:val="22"/>
          <w:szCs w:val="22"/>
        </w:rPr>
        <w:t>mòdul</w:t>
      </w:r>
      <w:proofErr w:type="spellEnd"/>
      <w:r w:rsidRPr="00DD3A5A">
        <w:rPr>
          <w:rFonts w:cs="Arial"/>
          <w:sz w:val="22"/>
          <w:szCs w:val="22"/>
        </w:rPr>
        <w:t xml:space="preserve"> </w:t>
      </w:r>
      <w:proofErr w:type="spellStart"/>
      <w:r w:rsidRPr="00DD3A5A">
        <w:rPr>
          <w:rFonts w:cs="Arial"/>
          <w:sz w:val="22"/>
          <w:szCs w:val="22"/>
        </w:rPr>
        <w:t>d’operació</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 a </w:t>
      </w:r>
      <w:proofErr w:type="spellStart"/>
      <w:r w:rsidRPr="00DD3A5A">
        <w:rPr>
          <w:rFonts w:cs="Arial"/>
          <w:sz w:val="22"/>
          <w:szCs w:val="22"/>
        </w:rPr>
        <w:t>l’Administració</w:t>
      </w:r>
      <w:proofErr w:type="spellEnd"/>
      <w:r w:rsidRPr="00DD3A5A">
        <w:rPr>
          <w:rFonts w:cs="Arial"/>
          <w:sz w:val="22"/>
          <w:szCs w:val="22"/>
        </w:rPr>
        <w:t xml:space="preserve">,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requisits</w:t>
      </w:r>
      <w:proofErr w:type="spellEnd"/>
      <w:r w:rsidRPr="00DD3A5A">
        <w:rPr>
          <w:rFonts w:cs="Arial"/>
          <w:sz w:val="22"/>
          <w:szCs w:val="22"/>
        </w:rPr>
        <w:t xml:space="preserve"> del </w:t>
      </w:r>
      <w:proofErr w:type="spellStart"/>
      <w:r w:rsidRPr="00DD3A5A">
        <w:rPr>
          <w:rFonts w:cs="Arial"/>
          <w:sz w:val="22"/>
          <w:szCs w:val="22"/>
        </w:rPr>
        <w:t>plec</w:t>
      </w:r>
      <w:proofErr w:type="spellEnd"/>
      <w:r w:rsidRPr="00DD3A5A">
        <w:rPr>
          <w:rFonts w:cs="Arial"/>
          <w:sz w:val="22"/>
          <w:szCs w:val="22"/>
        </w:rPr>
        <w:t xml:space="preserve">, </w:t>
      </w:r>
      <w:proofErr w:type="spellStart"/>
      <w:r w:rsidRPr="00DD3A5A">
        <w:rPr>
          <w:rFonts w:cs="Arial"/>
          <w:sz w:val="22"/>
          <w:szCs w:val="22"/>
        </w:rPr>
        <w:t>fins</w:t>
      </w:r>
      <w:proofErr w:type="spellEnd"/>
      <w:r w:rsidRPr="00DD3A5A">
        <w:rPr>
          <w:rFonts w:cs="Arial"/>
          <w:sz w:val="22"/>
          <w:szCs w:val="22"/>
        </w:rPr>
        <w:t xml:space="preserve"> a un </w:t>
      </w:r>
      <w:proofErr w:type="spellStart"/>
      <w:r w:rsidRPr="00DD3A5A">
        <w:rPr>
          <w:rFonts w:cs="Arial"/>
          <w:sz w:val="22"/>
          <w:szCs w:val="22"/>
        </w:rPr>
        <w:t>màxim</w:t>
      </w:r>
      <w:proofErr w:type="spellEnd"/>
      <w:r w:rsidRPr="00DD3A5A">
        <w:rPr>
          <w:rFonts w:cs="Arial"/>
          <w:sz w:val="22"/>
          <w:szCs w:val="22"/>
        </w:rPr>
        <w:t xml:space="preserve"> de 10 </w:t>
      </w:r>
      <w:proofErr w:type="spellStart"/>
      <w:r w:rsidRPr="00DD3A5A">
        <w:rPr>
          <w:rFonts w:cs="Arial"/>
          <w:sz w:val="22"/>
          <w:szCs w:val="22"/>
        </w:rPr>
        <w:t>desenvolupaments</w:t>
      </w:r>
      <w:proofErr w:type="spellEnd"/>
      <w:r w:rsidRPr="00DD3A5A">
        <w:rPr>
          <w:rFonts w:cs="Arial"/>
          <w:sz w:val="22"/>
          <w:szCs w:val="22"/>
        </w:rPr>
        <w:t>.</w:t>
      </w:r>
    </w:p>
    <w:p w14:paraId="64BAEC49"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Durant</w:t>
      </w:r>
      <w:r w:rsidRPr="00DD3A5A">
        <w:rPr>
          <w:rFonts w:cs="Arial"/>
          <w:spacing w:val="-4"/>
          <w:sz w:val="22"/>
          <w:szCs w:val="22"/>
        </w:rPr>
        <w:t xml:space="preserve"> </w:t>
      </w:r>
      <w:proofErr w:type="spellStart"/>
      <w:r w:rsidRPr="00DD3A5A">
        <w:rPr>
          <w:rFonts w:cs="Arial"/>
          <w:sz w:val="22"/>
          <w:szCs w:val="22"/>
        </w:rPr>
        <w:t>l’execució</w:t>
      </w:r>
      <w:proofErr w:type="spellEnd"/>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contracte,</w:t>
      </w:r>
      <w:r w:rsidRPr="00DD3A5A">
        <w:rPr>
          <w:rFonts w:cs="Arial"/>
          <w:spacing w:val="-4"/>
          <w:sz w:val="22"/>
          <w:szCs w:val="22"/>
        </w:rPr>
        <w:t xml:space="preserve"> </w:t>
      </w:r>
      <w:proofErr w:type="spellStart"/>
      <w:r w:rsidRPr="00DD3A5A">
        <w:rPr>
          <w:rFonts w:cs="Arial"/>
          <w:sz w:val="22"/>
          <w:szCs w:val="22"/>
        </w:rPr>
        <w:t>s’acordarà</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unitats</w:t>
      </w:r>
      <w:proofErr w:type="spellEnd"/>
      <w:r w:rsidRPr="00DD3A5A">
        <w:rPr>
          <w:rFonts w:cs="Arial"/>
          <w:spacing w:val="-3"/>
          <w:sz w:val="22"/>
          <w:szCs w:val="22"/>
        </w:rPr>
        <w:t xml:space="preserve"> </w:t>
      </w:r>
      <w:r w:rsidRPr="00DD3A5A">
        <w:rPr>
          <w:rFonts w:cs="Arial"/>
          <w:sz w:val="22"/>
          <w:szCs w:val="22"/>
        </w:rPr>
        <w:t>promotores</w:t>
      </w:r>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repte</w:t>
      </w:r>
      <w:r w:rsidRPr="00DD3A5A">
        <w:rPr>
          <w:rFonts w:cs="Arial"/>
          <w:spacing w:val="-4"/>
          <w:sz w:val="22"/>
          <w:szCs w:val="22"/>
        </w:rPr>
        <w:t xml:space="preserve"> </w:t>
      </w:r>
      <w:r w:rsidRPr="00DD3A5A">
        <w:rPr>
          <w:rFonts w:cs="Arial"/>
          <w:sz w:val="22"/>
          <w:szCs w:val="22"/>
        </w:rPr>
        <w:t>la</w:t>
      </w:r>
      <w:r w:rsidRPr="00DD3A5A">
        <w:rPr>
          <w:rFonts w:cs="Arial"/>
          <w:spacing w:val="-4"/>
          <w:sz w:val="22"/>
          <w:szCs w:val="22"/>
        </w:rPr>
        <w:t xml:space="preserve"> </w:t>
      </w:r>
      <w:proofErr w:type="spellStart"/>
      <w:r w:rsidRPr="00DD3A5A">
        <w:rPr>
          <w:rFonts w:cs="Arial"/>
          <w:sz w:val="22"/>
          <w:szCs w:val="22"/>
        </w:rPr>
        <w:t>seva</w:t>
      </w:r>
      <w:proofErr w:type="spellEnd"/>
      <w:r w:rsidRPr="00DD3A5A">
        <w:rPr>
          <w:rFonts w:cs="Arial"/>
          <w:sz w:val="22"/>
          <w:szCs w:val="22"/>
        </w:rPr>
        <w:t xml:space="preserve"> </w:t>
      </w:r>
      <w:proofErr w:type="spellStart"/>
      <w:r w:rsidRPr="00DD3A5A">
        <w:rPr>
          <w:rFonts w:cs="Arial"/>
          <w:spacing w:val="-2"/>
          <w:sz w:val="22"/>
          <w:szCs w:val="22"/>
        </w:rPr>
        <w:t>implementació</w:t>
      </w:r>
      <w:proofErr w:type="spellEnd"/>
      <w:r w:rsidRPr="00DD3A5A">
        <w:rPr>
          <w:rFonts w:cs="Arial"/>
          <w:spacing w:val="-2"/>
          <w:sz w:val="22"/>
          <w:szCs w:val="22"/>
        </w:rPr>
        <w:t>.</w:t>
      </w:r>
    </w:p>
    <w:p w14:paraId="72079E08"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6"/>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6"/>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7"/>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2946A03A"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10</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8"/>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b/>
          <w:sz w:val="22"/>
          <w:szCs w:val="22"/>
        </w:rPr>
        <w:t>30</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157DACB6"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9</w:t>
      </w:r>
      <w:r w:rsidRPr="00DD3A5A">
        <w:rPr>
          <w:rFonts w:ascii="Arial" w:hAnsi="Arial" w:cs="Arial"/>
          <w:spacing w:val="-4"/>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27</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11577B37"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8</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24</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41EB030"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7</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21</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085A1F05"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6</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18</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0464C6C8"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5</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15</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292A9078"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4</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12</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60F50CB4"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3</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9</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33F54FAD"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2</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6</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4FE641B"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6"/>
          <w:sz w:val="22"/>
          <w:szCs w:val="22"/>
        </w:rPr>
        <w:t xml:space="preserve"> </w:t>
      </w:r>
      <w:r w:rsidRPr="00DD3A5A">
        <w:rPr>
          <w:rFonts w:ascii="Arial" w:hAnsi="Arial" w:cs="Arial"/>
          <w:sz w:val="22"/>
          <w:szCs w:val="22"/>
        </w:rPr>
        <w:t>d’1</w:t>
      </w:r>
      <w:r w:rsidRPr="00DD3A5A">
        <w:rPr>
          <w:rFonts w:ascii="Arial" w:hAnsi="Arial" w:cs="Arial"/>
          <w:spacing w:val="-7"/>
          <w:sz w:val="22"/>
          <w:szCs w:val="22"/>
        </w:rPr>
        <w:t xml:space="preserve"> </w:t>
      </w:r>
      <w:r w:rsidRPr="00DD3A5A">
        <w:rPr>
          <w:rFonts w:ascii="Arial" w:hAnsi="Arial" w:cs="Arial"/>
          <w:sz w:val="22"/>
          <w:szCs w:val="22"/>
        </w:rPr>
        <w:t>cas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3</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0E534BDC"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no</w:t>
      </w:r>
      <w:r w:rsidRPr="00DD3A5A">
        <w:rPr>
          <w:rFonts w:ascii="Arial" w:hAnsi="Arial" w:cs="Arial"/>
          <w:spacing w:val="-7"/>
          <w:sz w:val="22"/>
          <w:szCs w:val="22"/>
        </w:rPr>
        <w:t xml:space="preserve"> </w:t>
      </w:r>
      <w:r w:rsidRPr="00DD3A5A">
        <w:rPr>
          <w:rFonts w:ascii="Arial" w:hAnsi="Arial" w:cs="Arial"/>
          <w:sz w:val="22"/>
          <w:szCs w:val="22"/>
        </w:rPr>
        <w:t>s’aporta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cap</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5"/>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nou,</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5"/>
          <w:sz w:val="22"/>
          <w:szCs w:val="22"/>
        </w:rPr>
        <w:t xml:space="preserve"> </w:t>
      </w:r>
      <w:r w:rsidRPr="00DD3A5A">
        <w:rPr>
          <w:rFonts w:ascii="Arial" w:hAnsi="Arial" w:cs="Arial"/>
          <w:sz w:val="22"/>
          <w:szCs w:val="22"/>
        </w:rPr>
        <w:t>és</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lastRenderedPageBreak/>
        <w:t>punts</w:t>
      </w:r>
    </w:p>
    <w:p w14:paraId="2C91E78D" w14:textId="77777777" w:rsidR="00734750" w:rsidRPr="00DD3A5A" w:rsidRDefault="00734750" w:rsidP="00417A65">
      <w:pPr>
        <w:pStyle w:val="Textindependent"/>
        <w:spacing w:before="107"/>
        <w:rPr>
          <w:rFonts w:cs="Arial"/>
          <w:b/>
          <w:sz w:val="22"/>
          <w:szCs w:val="22"/>
        </w:rPr>
      </w:pPr>
    </w:p>
    <w:p w14:paraId="746CE1A3" w14:textId="01E90472" w:rsidR="00734750" w:rsidRPr="00DD3A5A" w:rsidRDefault="00734750" w:rsidP="00E63F28">
      <w:pPr>
        <w:pStyle w:val="Ttol4"/>
        <w:numPr>
          <w:ilvl w:val="0"/>
          <w:numId w:val="43"/>
        </w:numPr>
        <w:tabs>
          <w:tab w:val="left" w:pos="567"/>
        </w:tabs>
        <w:jc w:val="both"/>
        <w:rPr>
          <w:rFonts w:ascii="Arial" w:hAnsi="Arial" w:cs="Arial"/>
          <w:b/>
          <w:bCs/>
          <w:i w:val="0"/>
          <w:iCs w:val="0"/>
          <w:color w:val="auto"/>
        </w:rPr>
      </w:pPr>
      <w:bookmarkStart w:id="31" w:name="j._Noves_sortides_a_incorporar_al_mòdul_"/>
      <w:bookmarkEnd w:id="31"/>
      <w:r w:rsidRPr="00DD3A5A">
        <w:rPr>
          <w:rFonts w:ascii="Arial" w:hAnsi="Arial" w:cs="Arial"/>
          <w:b/>
          <w:bCs/>
          <w:i w:val="0"/>
          <w:iCs w:val="0"/>
          <w:color w:val="auto"/>
        </w:rPr>
        <w:t>Noves</w:t>
      </w:r>
      <w:r w:rsidRPr="00DD3A5A">
        <w:rPr>
          <w:rFonts w:ascii="Arial" w:hAnsi="Arial" w:cs="Arial"/>
          <w:b/>
          <w:bCs/>
          <w:i w:val="0"/>
          <w:iCs w:val="0"/>
          <w:color w:val="auto"/>
          <w:spacing w:val="-11"/>
        </w:rPr>
        <w:t xml:space="preserve"> </w:t>
      </w:r>
      <w:r w:rsidRPr="00DD3A5A">
        <w:rPr>
          <w:rFonts w:ascii="Arial" w:hAnsi="Arial" w:cs="Arial"/>
          <w:b/>
          <w:bCs/>
          <w:i w:val="0"/>
          <w:iCs w:val="0"/>
          <w:color w:val="auto"/>
        </w:rPr>
        <w:t>sortides</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a</w:t>
      </w:r>
      <w:r w:rsidRPr="00DD3A5A">
        <w:rPr>
          <w:rFonts w:ascii="Arial" w:hAnsi="Arial" w:cs="Arial"/>
          <w:b/>
          <w:bCs/>
          <w:i w:val="0"/>
          <w:iCs w:val="0"/>
          <w:color w:val="auto"/>
          <w:spacing w:val="-9"/>
        </w:rPr>
        <w:t xml:space="preserve"> </w:t>
      </w:r>
      <w:r w:rsidRPr="00DD3A5A">
        <w:rPr>
          <w:rFonts w:ascii="Arial" w:hAnsi="Arial" w:cs="Arial"/>
          <w:b/>
          <w:bCs/>
          <w:i w:val="0"/>
          <w:iCs w:val="0"/>
          <w:color w:val="auto"/>
        </w:rPr>
        <w:t>incorporar</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al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mòdul</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d’exportació</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i</w:t>
      </w:r>
      <w:r w:rsidRPr="00DD3A5A">
        <w:rPr>
          <w:rFonts w:ascii="Arial" w:hAnsi="Arial" w:cs="Arial"/>
          <w:b/>
          <w:bCs/>
          <w:i w:val="0"/>
          <w:iCs w:val="0"/>
          <w:color w:val="auto"/>
          <w:spacing w:val="-9"/>
        </w:rPr>
        <w:t xml:space="preserve"> </w:t>
      </w:r>
      <w:r w:rsidRPr="00DD3A5A">
        <w:rPr>
          <w:rFonts w:ascii="Arial" w:hAnsi="Arial" w:cs="Arial"/>
          <w:b/>
          <w:bCs/>
          <w:i w:val="0"/>
          <w:iCs w:val="0"/>
          <w:color w:val="auto"/>
        </w:rPr>
        <w:t>presentació</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9"/>
        </w:rPr>
        <w:t xml:space="preserve"> </w:t>
      </w:r>
      <w:r w:rsidRPr="00DD3A5A">
        <w:rPr>
          <w:rFonts w:ascii="Arial" w:hAnsi="Arial" w:cs="Arial"/>
          <w:b/>
          <w:bCs/>
          <w:i w:val="0"/>
          <w:iCs w:val="0"/>
          <w:color w:val="auto"/>
          <w:spacing w:val="-2"/>
        </w:rPr>
        <w:t>resultats</w:t>
      </w:r>
    </w:p>
    <w:p w14:paraId="10192D1E" w14:textId="77777777" w:rsidR="00734750" w:rsidRPr="00DD3A5A" w:rsidRDefault="00734750" w:rsidP="00417A65">
      <w:pPr>
        <w:pStyle w:val="Textindependent"/>
        <w:spacing w:before="239"/>
        <w:ind w:left="568"/>
        <w:rPr>
          <w:rFonts w:cs="Arial"/>
          <w:sz w:val="22"/>
          <w:szCs w:val="22"/>
        </w:rPr>
      </w:pPr>
      <w:r w:rsidRPr="00DD3A5A">
        <w:rPr>
          <w:rFonts w:cs="Arial"/>
          <w:sz w:val="22"/>
          <w:szCs w:val="22"/>
        </w:rPr>
        <w:t>Es</w:t>
      </w:r>
      <w:r w:rsidRPr="00DD3A5A">
        <w:rPr>
          <w:rFonts w:cs="Arial"/>
          <w:spacing w:val="-3"/>
          <w:sz w:val="22"/>
          <w:szCs w:val="22"/>
        </w:rPr>
        <w:t xml:space="preserve"> </w:t>
      </w:r>
      <w:r w:rsidRPr="00DD3A5A">
        <w:rPr>
          <w:rFonts w:cs="Arial"/>
          <w:sz w:val="22"/>
          <w:szCs w:val="22"/>
        </w:rPr>
        <w:t>valora</w:t>
      </w:r>
      <w:r w:rsidRPr="00DD3A5A">
        <w:rPr>
          <w:rFonts w:cs="Arial"/>
          <w:spacing w:val="-4"/>
          <w:sz w:val="22"/>
          <w:szCs w:val="22"/>
        </w:rPr>
        <w:t xml:space="preserve"> </w:t>
      </w:r>
      <w:r w:rsidRPr="00DD3A5A">
        <w:rPr>
          <w:rFonts w:cs="Arial"/>
          <w:sz w:val="22"/>
          <w:szCs w:val="22"/>
        </w:rPr>
        <w:t>el</w:t>
      </w:r>
      <w:r w:rsidRPr="00DD3A5A">
        <w:rPr>
          <w:rFonts w:cs="Arial"/>
          <w:spacing w:val="-3"/>
          <w:sz w:val="22"/>
          <w:szCs w:val="22"/>
        </w:rPr>
        <w:t xml:space="preserve"> </w:t>
      </w:r>
      <w:proofErr w:type="spellStart"/>
      <w:r w:rsidRPr="00DD3A5A">
        <w:rPr>
          <w:rFonts w:cs="Arial"/>
          <w:sz w:val="22"/>
          <w:szCs w:val="22"/>
        </w:rPr>
        <w:t>major</w:t>
      </w:r>
      <w:proofErr w:type="spellEnd"/>
      <w:r w:rsidRPr="00DD3A5A">
        <w:rPr>
          <w:rFonts w:cs="Arial"/>
          <w:spacing w:val="-3"/>
          <w:sz w:val="22"/>
          <w:szCs w:val="22"/>
        </w:rPr>
        <w:t xml:space="preserve"> </w:t>
      </w:r>
      <w:r w:rsidRPr="00DD3A5A">
        <w:rPr>
          <w:rFonts w:cs="Arial"/>
          <w:sz w:val="22"/>
          <w:szCs w:val="22"/>
        </w:rPr>
        <w:t>nombre</w:t>
      </w:r>
      <w:r w:rsidRPr="00DD3A5A">
        <w:rPr>
          <w:rFonts w:cs="Arial"/>
          <w:spacing w:val="-4"/>
          <w:sz w:val="22"/>
          <w:szCs w:val="22"/>
        </w:rPr>
        <w:t xml:space="preserve"> </w:t>
      </w:r>
      <w:r w:rsidRPr="00DD3A5A">
        <w:rPr>
          <w:rFonts w:cs="Arial"/>
          <w:sz w:val="22"/>
          <w:szCs w:val="22"/>
        </w:rPr>
        <w:t>de</w:t>
      </w:r>
      <w:r w:rsidRPr="00DD3A5A">
        <w:rPr>
          <w:rFonts w:cs="Arial"/>
          <w:spacing w:val="-2"/>
          <w:sz w:val="22"/>
          <w:szCs w:val="22"/>
        </w:rPr>
        <w:t xml:space="preserve"> </w:t>
      </w:r>
      <w:proofErr w:type="spellStart"/>
      <w:r w:rsidRPr="00DD3A5A">
        <w:rPr>
          <w:rFonts w:cs="Arial"/>
          <w:sz w:val="22"/>
          <w:szCs w:val="22"/>
        </w:rPr>
        <w:t>desenvolupaments</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noves</w:t>
      </w:r>
      <w:r w:rsidRPr="00DD3A5A">
        <w:rPr>
          <w:rFonts w:cs="Arial"/>
          <w:spacing w:val="-4"/>
          <w:sz w:val="22"/>
          <w:szCs w:val="22"/>
        </w:rPr>
        <w:t xml:space="preserve"> </w:t>
      </w:r>
      <w:proofErr w:type="spellStart"/>
      <w:r w:rsidRPr="00DD3A5A">
        <w:rPr>
          <w:rFonts w:cs="Arial"/>
          <w:sz w:val="22"/>
          <w:szCs w:val="22"/>
        </w:rPr>
        <w:t>sortides</w:t>
      </w:r>
      <w:proofErr w:type="spellEnd"/>
      <w:r w:rsidRPr="00DD3A5A">
        <w:rPr>
          <w:rFonts w:cs="Arial"/>
          <w:spacing w:val="-3"/>
          <w:sz w:val="22"/>
          <w:szCs w:val="22"/>
        </w:rPr>
        <w:t xml:space="preserve"> </w:t>
      </w:r>
      <w:r w:rsidRPr="00DD3A5A">
        <w:rPr>
          <w:rFonts w:cs="Arial"/>
          <w:sz w:val="22"/>
          <w:szCs w:val="22"/>
        </w:rPr>
        <w:t>a</w:t>
      </w:r>
      <w:r w:rsidRPr="00DD3A5A">
        <w:rPr>
          <w:rFonts w:cs="Arial"/>
          <w:spacing w:val="-4"/>
          <w:sz w:val="22"/>
          <w:szCs w:val="22"/>
        </w:rPr>
        <w:t xml:space="preserve"> </w:t>
      </w:r>
      <w:r w:rsidRPr="00DD3A5A">
        <w:rPr>
          <w:rFonts w:cs="Arial"/>
          <w:sz w:val="22"/>
          <w:szCs w:val="22"/>
        </w:rPr>
        <w:t>incorporar</w:t>
      </w:r>
      <w:r w:rsidRPr="00DD3A5A">
        <w:rPr>
          <w:rFonts w:cs="Arial"/>
          <w:spacing w:val="-4"/>
          <w:sz w:val="22"/>
          <w:szCs w:val="22"/>
        </w:rPr>
        <w:t xml:space="preserve"> </w:t>
      </w:r>
      <w:r w:rsidRPr="00DD3A5A">
        <w:rPr>
          <w:rFonts w:cs="Arial"/>
          <w:sz w:val="22"/>
          <w:szCs w:val="22"/>
        </w:rPr>
        <w:t>al</w:t>
      </w:r>
      <w:r w:rsidRPr="00DD3A5A">
        <w:rPr>
          <w:rFonts w:cs="Arial"/>
          <w:spacing w:val="-4"/>
          <w:sz w:val="22"/>
          <w:szCs w:val="22"/>
        </w:rPr>
        <w:t xml:space="preserve"> </w:t>
      </w:r>
      <w:proofErr w:type="spellStart"/>
      <w:r w:rsidRPr="00DD3A5A">
        <w:rPr>
          <w:rFonts w:cs="Arial"/>
          <w:sz w:val="22"/>
          <w:szCs w:val="22"/>
        </w:rPr>
        <w:t>mòdul</w:t>
      </w:r>
      <w:proofErr w:type="spellEnd"/>
      <w:r w:rsidRPr="00DD3A5A">
        <w:rPr>
          <w:rFonts w:cs="Arial"/>
          <w:sz w:val="22"/>
          <w:szCs w:val="22"/>
        </w:rPr>
        <w:t xml:space="preserve"> </w:t>
      </w:r>
      <w:proofErr w:type="spellStart"/>
      <w:r w:rsidRPr="00DD3A5A">
        <w:rPr>
          <w:rFonts w:cs="Arial"/>
          <w:sz w:val="22"/>
          <w:szCs w:val="22"/>
        </w:rPr>
        <w:t>d’exportació</w:t>
      </w:r>
      <w:proofErr w:type="spellEnd"/>
      <w:r w:rsidRPr="00DD3A5A">
        <w:rPr>
          <w:rFonts w:cs="Arial"/>
          <w:sz w:val="22"/>
          <w:szCs w:val="22"/>
        </w:rPr>
        <w:t xml:space="preserve"> i </w:t>
      </w:r>
      <w:proofErr w:type="spellStart"/>
      <w:r w:rsidRPr="00DD3A5A">
        <w:rPr>
          <w:rFonts w:cs="Arial"/>
          <w:sz w:val="22"/>
          <w:szCs w:val="22"/>
        </w:rPr>
        <w:t>presentació</w:t>
      </w:r>
      <w:proofErr w:type="spellEnd"/>
      <w:r w:rsidRPr="00DD3A5A">
        <w:rPr>
          <w:rFonts w:cs="Arial"/>
          <w:sz w:val="22"/>
          <w:szCs w:val="22"/>
        </w:rPr>
        <w:t xml:space="preserve"> de </w:t>
      </w:r>
      <w:proofErr w:type="spellStart"/>
      <w:r w:rsidRPr="00DD3A5A">
        <w:rPr>
          <w:rFonts w:cs="Arial"/>
          <w:sz w:val="22"/>
          <w:szCs w:val="22"/>
        </w:rPr>
        <w:t>resultats</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cost</w:t>
      </w:r>
      <w:proofErr w:type="spellEnd"/>
      <w:r w:rsidRPr="00DD3A5A">
        <w:rPr>
          <w:rFonts w:cs="Arial"/>
          <w:sz w:val="22"/>
          <w:szCs w:val="22"/>
        </w:rPr>
        <w:t xml:space="preserve"> per a </w:t>
      </w:r>
      <w:proofErr w:type="spellStart"/>
      <w:r w:rsidRPr="00DD3A5A">
        <w:rPr>
          <w:rFonts w:cs="Arial"/>
          <w:sz w:val="22"/>
          <w:szCs w:val="22"/>
        </w:rPr>
        <w:t>l’Administració</w:t>
      </w:r>
      <w:proofErr w:type="spellEnd"/>
      <w:r w:rsidRPr="00DD3A5A">
        <w:rPr>
          <w:rFonts w:cs="Arial"/>
          <w:sz w:val="22"/>
          <w:szCs w:val="22"/>
        </w:rPr>
        <w:t xml:space="preserve">, </w:t>
      </w:r>
      <w:proofErr w:type="spellStart"/>
      <w:r w:rsidRPr="00DD3A5A">
        <w:rPr>
          <w:rFonts w:cs="Arial"/>
          <w:sz w:val="22"/>
          <w:szCs w:val="22"/>
        </w:rPr>
        <w:t>d’acord</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requeriments</w:t>
      </w:r>
      <w:proofErr w:type="spellEnd"/>
      <w:r w:rsidRPr="00DD3A5A">
        <w:rPr>
          <w:rFonts w:cs="Arial"/>
          <w:sz w:val="22"/>
          <w:szCs w:val="22"/>
        </w:rPr>
        <w:t xml:space="preserve"> del </w:t>
      </w:r>
      <w:proofErr w:type="spellStart"/>
      <w:r w:rsidRPr="00DD3A5A">
        <w:rPr>
          <w:rFonts w:cs="Arial"/>
          <w:sz w:val="22"/>
          <w:szCs w:val="22"/>
        </w:rPr>
        <w:t>plec</w:t>
      </w:r>
      <w:proofErr w:type="spellEnd"/>
      <w:r w:rsidRPr="00DD3A5A">
        <w:rPr>
          <w:rFonts w:cs="Arial"/>
          <w:sz w:val="22"/>
          <w:szCs w:val="22"/>
        </w:rPr>
        <w:t xml:space="preserve">, </w:t>
      </w:r>
      <w:proofErr w:type="spellStart"/>
      <w:r w:rsidRPr="00DD3A5A">
        <w:rPr>
          <w:rFonts w:cs="Arial"/>
          <w:sz w:val="22"/>
          <w:szCs w:val="22"/>
        </w:rPr>
        <w:t>fins</w:t>
      </w:r>
      <w:proofErr w:type="spellEnd"/>
      <w:r w:rsidRPr="00DD3A5A">
        <w:rPr>
          <w:rFonts w:cs="Arial"/>
          <w:sz w:val="22"/>
          <w:szCs w:val="22"/>
        </w:rPr>
        <w:t xml:space="preserve"> a un </w:t>
      </w:r>
      <w:proofErr w:type="spellStart"/>
      <w:r w:rsidRPr="00DD3A5A">
        <w:rPr>
          <w:rFonts w:cs="Arial"/>
          <w:sz w:val="22"/>
          <w:szCs w:val="22"/>
        </w:rPr>
        <w:t>màxim</w:t>
      </w:r>
      <w:proofErr w:type="spellEnd"/>
      <w:r w:rsidRPr="00DD3A5A">
        <w:rPr>
          <w:rFonts w:cs="Arial"/>
          <w:sz w:val="22"/>
          <w:szCs w:val="22"/>
        </w:rPr>
        <w:t xml:space="preserve"> de 15 </w:t>
      </w:r>
      <w:proofErr w:type="spellStart"/>
      <w:r w:rsidRPr="00DD3A5A">
        <w:rPr>
          <w:rFonts w:cs="Arial"/>
          <w:sz w:val="22"/>
          <w:szCs w:val="22"/>
        </w:rPr>
        <w:t>desenvolupaments</w:t>
      </w:r>
      <w:proofErr w:type="spellEnd"/>
      <w:r w:rsidRPr="00DD3A5A">
        <w:rPr>
          <w:rFonts w:cs="Arial"/>
          <w:sz w:val="22"/>
          <w:szCs w:val="22"/>
        </w:rPr>
        <w:t>.</w:t>
      </w:r>
    </w:p>
    <w:p w14:paraId="30E497F7" w14:textId="77777777" w:rsidR="00734750" w:rsidRPr="00DD3A5A" w:rsidRDefault="00734750" w:rsidP="00417A65">
      <w:pPr>
        <w:pStyle w:val="Textindependent"/>
        <w:spacing w:before="241"/>
        <w:ind w:left="568"/>
        <w:rPr>
          <w:rFonts w:cs="Arial"/>
          <w:sz w:val="22"/>
          <w:szCs w:val="22"/>
        </w:rPr>
      </w:pPr>
      <w:r w:rsidRPr="00DD3A5A">
        <w:rPr>
          <w:rFonts w:cs="Arial"/>
          <w:sz w:val="22"/>
          <w:szCs w:val="22"/>
        </w:rPr>
        <w:t>Durant</w:t>
      </w:r>
      <w:r w:rsidRPr="00DD3A5A">
        <w:rPr>
          <w:rFonts w:cs="Arial"/>
          <w:spacing w:val="-4"/>
          <w:sz w:val="22"/>
          <w:szCs w:val="22"/>
        </w:rPr>
        <w:t xml:space="preserve"> </w:t>
      </w:r>
      <w:proofErr w:type="spellStart"/>
      <w:r w:rsidRPr="00DD3A5A">
        <w:rPr>
          <w:rFonts w:cs="Arial"/>
          <w:sz w:val="22"/>
          <w:szCs w:val="22"/>
        </w:rPr>
        <w:t>l’execució</w:t>
      </w:r>
      <w:proofErr w:type="spellEnd"/>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contracte,</w:t>
      </w:r>
      <w:r w:rsidRPr="00DD3A5A">
        <w:rPr>
          <w:rFonts w:cs="Arial"/>
          <w:spacing w:val="-4"/>
          <w:sz w:val="22"/>
          <w:szCs w:val="22"/>
        </w:rPr>
        <w:t xml:space="preserve"> </w:t>
      </w:r>
      <w:proofErr w:type="spellStart"/>
      <w:r w:rsidRPr="00DD3A5A">
        <w:rPr>
          <w:rFonts w:cs="Arial"/>
          <w:sz w:val="22"/>
          <w:szCs w:val="22"/>
        </w:rPr>
        <w:t>s’acordarà</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unitats</w:t>
      </w:r>
      <w:proofErr w:type="spellEnd"/>
      <w:r w:rsidRPr="00DD3A5A">
        <w:rPr>
          <w:rFonts w:cs="Arial"/>
          <w:spacing w:val="-4"/>
          <w:sz w:val="22"/>
          <w:szCs w:val="22"/>
        </w:rPr>
        <w:t xml:space="preserve"> </w:t>
      </w:r>
      <w:r w:rsidRPr="00DD3A5A">
        <w:rPr>
          <w:rFonts w:cs="Arial"/>
          <w:sz w:val="22"/>
          <w:szCs w:val="22"/>
        </w:rPr>
        <w:t>promotores</w:t>
      </w:r>
      <w:r w:rsidRPr="00DD3A5A">
        <w:rPr>
          <w:rFonts w:cs="Arial"/>
          <w:spacing w:val="-3"/>
          <w:sz w:val="22"/>
          <w:szCs w:val="22"/>
        </w:rPr>
        <w:t xml:space="preserve"> </w:t>
      </w:r>
      <w:r w:rsidRPr="00DD3A5A">
        <w:rPr>
          <w:rFonts w:cs="Arial"/>
          <w:sz w:val="22"/>
          <w:szCs w:val="22"/>
        </w:rPr>
        <w:t>del</w:t>
      </w:r>
      <w:r w:rsidRPr="00DD3A5A">
        <w:rPr>
          <w:rFonts w:cs="Arial"/>
          <w:spacing w:val="-4"/>
          <w:sz w:val="22"/>
          <w:szCs w:val="22"/>
        </w:rPr>
        <w:t xml:space="preserve"> </w:t>
      </w:r>
      <w:r w:rsidRPr="00DD3A5A">
        <w:rPr>
          <w:rFonts w:cs="Arial"/>
          <w:sz w:val="22"/>
          <w:szCs w:val="22"/>
        </w:rPr>
        <w:t>repte</w:t>
      </w:r>
      <w:r w:rsidRPr="00DD3A5A">
        <w:rPr>
          <w:rFonts w:cs="Arial"/>
          <w:spacing w:val="-4"/>
          <w:sz w:val="22"/>
          <w:szCs w:val="22"/>
        </w:rPr>
        <w:t xml:space="preserve"> </w:t>
      </w:r>
      <w:r w:rsidRPr="00DD3A5A">
        <w:rPr>
          <w:rFonts w:cs="Arial"/>
          <w:sz w:val="22"/>
          <w:szCs w:val="22"/>
        </w:rPr>
        <w:t>la</w:t>
      </w:r>
      <w:r w:rsidRPr="00DD3A5A">
        <w:rPr>
          <w:rFonts w:cs="Arial"/>
          <w:spacing w:val="-4"/>
          <w:sz w:val="22"/>
          <w:szCs w:val="22"/>
        </w:rPr>
        <w:t xml:space="preserve"> </w:t>
      </w:r>
      <w:proofErr w:type="spellStart"/>
      <w:r w:rsidRPr="00DD3A5A">
        <w:rPr>
          <w:rFonts w:cs="Arial"/>
          <w:sz w:val="22"/>
          <w:szCs w:val="22"/>
        </w:rPr>
        <w:t>seva</w:t>
      </w:r>
      <w:proofErr w:type="spellEnd"/>
      <w:r w:rsidRPr="00DD3A5A">
        <w:rPr>
          <w:rFonts w:cs="Arial"/>
          <w:sz w:val="22"/>
          <w:szCs w:val="22"/>
        </w:rPr>
        <w:t xml:space="preserve"> </w:t>
      </w:r>
      <w:proofErr w:type="spellStart"/>
      <w:r w:rsidRPr="00DD3A5A">
        <w:rPr>
          <w:rFonts w:cs="Arial"/>
          <w:spacing w:val="-2"/>
          <w:sz w:val="22"/>
          <w:szCs w:val="22"/>
        </w:rPr>
        <w:t>implementació</w:t>
      </w:r>
      <w:proofErr w:type="spellEnd"/>
      <w:r w:rsidRPr="00DD3A5A">
        <w:rPr>
          <w:rFonts w:cs="Arial"/>
          <w:spacing w:val="-2"/>
          <w:sz w:val="22"/>
          <w:szCs w:val="22"/>
        </w:rPr>
        <w:t>.</w:t>
      </w:r>
    </w:p>
    <w:p w14:paraId="4CA69DD2" w14:textId="77777777" w:rsidR="00734750" w:rsidRPr="00DD3A5A" w:rsidRDefault="00734750" w:rsidP="00417A65">
      <w:pPr>
        <w:pStyle w:val="Textindependent"/>
        <w:spacing w:before="240"/>
        <w:ind w:left="568"/>
        <w:rPr>
          <w:rFonts w:cs="Arial"/>
          <w:sz w:val="22"/>
          <w:szCs w:val="22"/>
        </w:rPr>
      </w:pP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proofErr w:type="spellStart"/>
      <w:r w:rsidRPr="00DD3A5A">
        <w:rPr>
          <w:rFonts w:cs="Arial"/>
          <w:sz w:val="22"/>
          <w:szCs w:val="22"/>
        </w:rPr>
        <w:t>d’acord</w:t>
      </w:r>
      <w:proofErr w:type="spellEnd"/>
      <w:r w:rsidRPr="00DD3A5A">
        <w:rPr>
          <w:rFonts w:cs="Arial"/>
          <w:spacing w:val="-6"/>
          <w:sz w:val="22"/>
          <w:szCs w:val="22"/>
        </w:rPr>
        <w:t xml:space="preserve"> </w:t>
      </w:r>
      <w:proofErr w:type="spellStart"/>
      <w:r w:rsidRPr="00DD3A5A">
        <w:rPr>
          <w:rFonts w:cs="Arial"/>
          <w:sz w:val="22"/>
          <w:szCs w:val="22"/>
        </w:rPr>
        <w:t>amb</w:t>
      </w:r>
      <w:proofErr w:type="spellEnd"/>
      <w:r w:rsidRPr="00DD3A5A">
        <w:rPr>
          <w:rFonts w:cs="Arial"/>
          <w:spacing w:val="-7"/>
          <w:sz w:val="22"/>
          <w:szCs w:val="22"/>
        </w:rPr>
        <w:t xml:space="preserve"> </w:t>
      </w:r>
      <w:r w:rsidRPr="00DD3A5A">
        <w:rPr>
          <w:rFonts w:cs="Arial"/>
          <w:sz w:val="22"/>
          <w:szCs w:val="22"/>
        </w:rPr>
        <w:t>el</w:t>
      </w:r>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2F0158E2"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15</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b/>
          <w:sz w:val="22"/>
          <w:szCs w:val="22"/>
        </w:rPr>
        <w:t>30</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1BB968A"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14</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28</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1833FBBB" w14:textId="77777777" w:rsidR="007F229E"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13</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26</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327F4145" w14:textId="74310905"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12</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24</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56F7CF07"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11</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22</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7BCE2D03"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10</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8"/>
          <w:sz w:val="22"/>
          <w:szCs w:val="22"/>
        </w:rPr>
        <w:t xml:space="preserve"> </w:t>
      </w:r>
      <w:r w:rsidRPr="00DD3A5A">
        <w:rPr>
          <w:rFonts w:ascii="Arial" w:hAnsi="Arial" w:cs="Arial"/>
          <w:sz w:val="22"/>
          <w:szCs w:val="22"/>
        </w:rPr>
        <w:t>nous,</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2FA1B464"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7"/>
          <w:sz w:val="22"/>
          <w:szCs w:val="22"/>
        </w:rPr>
        <w:t xml:space="preserve"> </w:t>
      </w:r>
      <w:r w:rsidRPr="00DD3A5A">
        <w:rPr>
          <w:rFonts w:ascii="Arial" w:hAnsi="Arial" w:cs="Arial"/>
          <w:sz w:val="22"/>
          <w:szCs w:val="22"/>
        </w:rPr>
        <w:t>9</w:t>
      </w:r>
      <w:r w:rsidRPr="00DD3A5A">
        <w:rPr>
          <w:rFonts w:ascii="Arial" w:hAnsi="Arial" w:cs="Arial"/>
          <w:spacing w:val="-4"/>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18</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992342C"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8</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16</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28E85FA4"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7</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14</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75A9E061"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6</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12</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1111E639"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8"/>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5</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10</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76B9CB48"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4</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8</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50B87A4C" w14:textId="77777777" w:rsidR="00734750" w:rsidRPr="00DD3A5A"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3</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6</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50389A3D"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lastRenderedPageBreak/>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2</w:t>
      </w:r>
      <w:r w:rsidRPr="00DD3A5A">
        <w:rPr>
          <w:rFonts w:ascii="Arial" w:hAnsi="Arial" w:cs="Arial"/>
          <w:spacing w:val="-7"/>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4</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2681EDD4"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8"/>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desenvolupament</w:t>
      </w:r>
      <w:r w:rsidRPr="00DD3A5A">
        <w:rPr>
          <w:rFonts w:ascii="Arial" w:hAnsi="Arial" w:cs="Arial"/>
          <w:spacing w:val="-7"/>
          <w:sz w:val="22"/>
          <w:szCs w:val="22"/>
        </w:rPr>
        <w:t xml:space="preserve"> </w:t>
      </w:r>
      <w:r w:rsidRPr="00DD3A5A">
        <w:rPr>
          <w:rFonts w:ascii="Arial" w:hAnsi="Arial" w:cs="Arial"/>
          <w:sz w:val="22"/>
          <w:szCs w:val="22"/>
        </w:rPr>
        <w:t>d’1</w:t>
      </w:r>
      <w:r w:rsidRPr="00DD3A5A">
        <w:rPr>
          <w:rFonts w:ascii="Arial" w:hAnsi="Arial" w:cs="Arial"/>
          <w:spacing w:val="-6"/>
          <w:sz w:val="22"/>
          <w:szCs w:val="22"/>
        </w:rPr>
        <w:t xml:space="preserve"> </w:t>
      </w:r>
      <w:r w:rsidRPr="00DD3A5A">
        <w:rPr>
          <w:rFonts w:ascii="Arial" w:hAnsi="Arial" w:cs="Arial"/>
          <w:sz w:val="22"/>
          <w:szCs w:val="22"/>
        </w:rPr>
        <w:t>cas</w:t>
      </w:r>
      <w:r w:rsidRPr="00DD3A5A">
        <w:rPr>
          <w:rFonts w:ascii="Arial" w:hAnsi="Arial" w:cs="Arial"/>
          <w:spacing w:val="-7"/>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nou,</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w:t>
      </w:r>
      <w:r w:rsidRPr="00DD3A5A">
        <w:rPr>
          <w:rFonts w:ascii="Arial" w:hAnsi="Arial" w:cs="Arial"/>
          <w:spacing w:val="-7"/>
          <w:sz w:val="22"/>
          <w:szCs w:val="22"/>
        </w:rPr>
        <w:t xml:space="preserve"> </w:t>
      </w:r>
      <w:r w:rsidRPr="00DD3A5A">
        <w:rPr>
          <w:rFonts w:ascii="Arial" w:hAnsi="Arial" w:cs="Arial"/>
          <w:sz w:val="22"/>
          <w:szCs w:val="22"/>
        </w:rPr>
        <w:t>és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2</w:t>
      </w:r>
      <w:r w:rsidRPr="00DD3A5A">
        <w:rPr>
          <w:rFonts w:ascii="Arial" w:hAnsi="Arial" w:cs="Arial"/>
          <w:b/>
          <w:spacing w:val="-7"/>
          <w:sz w:val="22"/>
          <w:szCs w:val="22"/>
        </w:rPr>
        <w:t xml:space="preserve"> </w:t>
      </w:r>
      <w:r w:rsidRPr="00DD3A5A">
        <w:rPr>
          <w:rFonts w:ascii="Arial" w:hAnsi="Arial" w:cs="Arial"/>
          <w:b/>
          <w:spacing w:val="-2"/>
          <w:sz w:val="22"/>
          <w:szCs w:val="22"/>
        </w:rPr>
        <w:t>punts</w:t>
      </w:r>
    </w:p>
    <w:p w14:paraId="618DA56C"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7"/>
          <w:sz w:val="22"/>
          <w:szCs w:val="22"/>
        </w:rPr>
        <w:t xml:space="preserve"> </w:t>
      </w:r>
      <w:r w:rsidRPr="00DD3A5A">
        <w:rPr>
          <w:rFonts w:ascii="Arial" w:hAnsi="Arial" w:cs="Arial"/>
          <w:sz w:val="22"/>
          <w:szCs w:val="22"/>
        </w:rPr>
        <w:t>no</w:t>
      </w:r>
      <w:r w:rsidRPr="00DD3A5A">
        <w:rPr>
          <w:rFonts w:ascii="Arial" w:hAnsi="Arial" w:cs="Arial"/>
          <w:spacing w:val="-6"/>
          <w:sz w:val="22"/>
          <w:szCs w:val="22"/>
        </w:rPr>
        <w:t xml:space="preserve"> </w:t>
      </w:r>
      <w:r w:rsidRPr="00DD3A5A">
        <w:rPr>
          <w:rFonts w:ascii="Arial" w:hAnsi="Arial" w:cs="Arial"/>
          <w:sz w:val="22"/>
          <w:szCs w:val="22"/>
        </w:rPr>
        <w:t>s’aporta</w:t>
      </w:r>
      <w:r w:rsidRPr="00DD3A5A">
        <w:rPr>
          <w:rFonts w:ascii="Arial" w:hAnsi="Arial" w:cs="Arial"/>
          <w:spacing w:val="-7"/>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desenvolupament</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cap</w:t>
      </w:r>
      <w:r w:rsidRPr="00DD3A5A">
        <w:rPr>
          <w:rFonts w:ascii="Arial" w:hAnsi="Arial" w:cs="Arial"/>
          <w:spacing w:val="-7"/>
          <w:sz w:val="22"/>
          <w:szCs w:val="22"/>
        </w:rPr>
        <w:t xml:space="preserve"> </w:t>
      </w:r>
      <w:r w:rsidRPr="00DD3A5A">
        <w:rPr>
          <w:rFonts w:ascii="Arial" w:hAnsi="Arial" w:cs="Arial"/>
          <w:sz w:val="22"/>
          <w:szCs w:val="22"/>
        </w:rPr>
        <w:t>cas</w:t>
      </w:r>
      <w:r w:rsidRPr="00DD3A5A">
        <w:rPr>
          <w:rFonts w:ascii="Arial" w:hAnsi="Arial" w:cs="Arial"/>
          <w:spacing w:val="-4"/>
          <w:sz w:val="22"/>
          <w:szCs w:val="22"/>
        </w:rPr>
        <w:t xml:space="preserve"> </w:t>
      </w:r>
      <w:r w:rsidRPr="00DD3A5A">
        <w:rPr>
          <w:rFonts w:ascii="Arial" w:hAnsi="Arial" w:cs="Arial"/>
          <w:sz w:val="22"/>
          <w:szCs w:val="22"/>
        </w:rPr>
        <w:t>d’ús</w:t>
      </w:r>
      <w:r w:rsidRPr="00DD3A5A">
        <w:rPr>
          <w:rFonts w:ascii="Arial" w:hAnsi="Arial" w:cs="Arial"/>
          <w:spacing w:val="-6"/>
          <w:sz w:val="22"/>
          <w:szCs w:val="22"/>
        </w:rPr>
        <w:t xml:space="preserve"> </w:t>
      </w:r>
      <w:r w:rsidRPr="00DD3A5A">
        <w:rPr>
          <w:rFonts w:ascii="Arial" w:hAnsi="Arial" w:cs="Arial"/>
          <w:sz w:val="22"/>
          <w:szCs w:val="22"/>
        </w:rPr>
        <w:t>nou,</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z w:val="22"/>
          <w:szCs w:val="22"/>
        </w:rPr>
        <w:t>valoració</w:t>
      </w:r>
      <w:r w:rsidRPr="00DD3A5A">
        <w:rPr>
          <w:rFonts w:ascii="Arial" w:hAnsi="Arial" w:cs="Arial"/>
          <w:spacing w:val="-6"/>
          <w:sz w:val="22"/>
          <w:szCs w:val="22"/>
        </w:rPr>
        <w:t xml:space="preserve"> </w:t>
      </w:r>
      <w:r w:rsidRPr="00DD3A5A">
        <w:rPr>
          <w:rFonts w:ascii="Arial" w:hAnsi="Arial" w:cs="Arial"/>
          <w:sz w:val="22"/>
          <w:szCs w:val="22"/>
        </w:rPr>
        <w:t>és</w:t>
      </w:r>
      <w:r w:rsidRPr="00DD3A5A">
        <w:rPr>
          <w:rFonts w:ascii="Arial" w:hAnsi="Arial" w:cs="Arial"/>
          <w:spacing w:val="-7"/>
          <w:sz w:val="22"/>
          <w:szCs w:val="22"/>
        </w:rPr>
        <w:t xml:space="preserve"> </w:t>
      </w:r>
      <w:r w:rsidRPr="00DD3A5A">
        <w:rPr>
          <w:rFonts w:ascii="Arial" w:hAnsi="Arial" w:cs="Arial"/>
          <w:sz w:val="22"/>
          <w:szCs w:val="22"/>
        </w:rPr>
        <w:t>de</w:t>
      </w:r>
      <w:r w:rsidRPr="00DD3A5A">
        <w:rPr>
          <w:rFonts w:ascii="Arial" w:hAnsi="Arial" w:cs="Arial"/>
          <w:spacing w:val="-6"/>
          <w:sz w:val="22"/>
          <w:szCs w:val="22"/>
        </w:rPr>
        <w:t xml:space="preserve"> </w:t>
      </w:r>
      <w:r w:rsidRPr="00DD3A5A">
        <w:rPr>
          <w:rFonts w:ascii="Arial" w:hAnsi="Arial" w:cs="Arial"/>
          <w:b/>
          <w:sz w:val="22"/>
          <w:szCs w:val="22"/>
        </w:rPr>
        <w:t>0</w:t>
      </w:r>
      <w:r w:rsidRPr="00DD3A5A">
        <w:rPr>
          <w:rFonts w:ascii="Arial" w:hAnsi="Arial" w:cs="Arial"/>
          <w:b/>
          <w:spacing w:val="-6"/>
          <w:sz w:val="22"/>
          <w:szCs w:val="22"/>
        </w:rPr>
        <w:t xml:space="preserve"> </w:t>
      </w:r>
      <w:r w:rsidRPr="00DD3A5A">
        <w:rPr>
          <w:rFonts w:ascii="Arial" w:hAnsi="Arial" w:cs="Arial"/>
          <w:b/>
          <w:spacing w:val="-2"/>
          <w:sz w:val="22"/>
          <w:szCs w:val="22"/>
        </w:rPr>
        <w:t>punts</w:t>
      </w:r>
    </w:p>
    <w:p w14:paraId="0DCBE053" w14:textId="77777777" w:rsidR="0097368C" w:rsidRPr="00DD3A5A" w:rsidRDefault="0097368C" w:rsidP="00417A65">
      <w:pPr>
        <w:pStyle w:val="Textindependent2"/>
        <w:spacing w:after="0" w:line="240" w:lineRule="auto"/>
        <w:ind w:left="360"/>
        <w:jc w:val="both"/>
        <w:outlineLvl w:val="0"/>
        <w:rPr>
          <w:rFonts w:ascii="Arial" w:hAnsi="Arial" w:cs="Arial"/>
          <w:b/>
          <w:sz w:val="22"/>
          <w:szCs w:val="22"/>
          <w:u w:val="single"/>
        </w:rPr>
      </w:pPr>
    </w:p>
    <w:p w14:paraId="3E9C24C3" w14:textId="310CF6E6" w:rsidR="00734750" w:rsidRPr="00DD3A5A" w:rsidRDefault="00734750" w:rsidP="00417A65">
      <w:pPr>
        <w:pStyle w:val="Textindependent2"/>
        <w:numPr>
          <w:ilvl w:val="0"/>
          <w:numId w:val="28"/>
        </w:numPr>
        <w:spacing w:after="0" w:line="240" w:lineRule="auto"/>
        <w:jc w:val="both"/>
        <w:outlineLvl w:val="0"/>
        <w:rPr>
          <w:rFonts w:ascii="Arial" w:hAnsi="Arial" w:cs="Arial"/>
          <w:b/>
          <w:sz w:val="22"/>
          <w:szCs w:val="22"/>
        </w:rPr>
      </w:pPr>
      <w:r w:rsidRPr="00DD3A5A">
        <w:rPr>
          <w:rFonts w:ascii="Arial" w:hAnsi="Arial" w:cs="Arial"/>
          <w:b/>
          <w:sz w:val="22"/>
          <w:szCs w:val="22"/>
          <w:u w:val="single"/>
        </w:rPr>
        <w:t>Criteris relacionats amb l’equip mínim de treball:  fins a 12</w:t>
      </w:r>
      <w:r w:rsidR="00D54997">
        <w:rPr>
          <w:rFonts w:ascii="Arial" w:hAnsi="Arial" w:cs="Arial"/>
          <w:b/>
          <w:sz w:val="22"/>
          <w:szCs w:val="22"/>
          <w:u w:val="single"/>
        </w:rPr>
        <w:t>0</w:t>
      </w:r>
      <w:r w:rsidRPr="00DD3A5A">
        <w:rPr>
          <w:rFonts w:ascii="Arial" w:hAnsi="Arial" w:cs="Arial"/>
          <w:b/>
          <w:sz w:val="22"/>
          <w:szCs w:val="22"/>
          <w:u w:val="single"/>
        </w:rPr>
        <w:t xml:space="preserve"> punts</w:t>
      </w:r>
    </w:p>
    <w:p w14:paraId="2A2E2706" w14:textId="77777777" w:rsidR="00734750" w:rsidRPr="00DD3A5A" w:rsidRDefault="00734750" w:rsidP="00417A65">
      <w:pPr>
        <w:pStyle w:val="Textindependent"/>
        <w:spacing w:before="106"/>
        <w:rPr>
          <w:rFonts w:cs="Arial"/>
          <w:b/>
          <w:sz w:val="22"/>
          <w:szCs w:val="22"/>
        </w:rPr>
      </w:pPr>
    </w:p>
    <w:p w14:paraId="479BCC86" w14:textId="77777777" w:rsidR="00734750" w:rsidRPr="00DD3A5A" w:rsidRDefault="00734750" w:rsidP="00E63F28">
      <w:pPr>
        <w:pStyle w:val="Pargrafdellista"/>
        <w:widowControl w:val="0"/>
        <w:numPr>
          <w:ilvl w:val="0"/>
          <w:numId w:val="43"/>
        </w:numPr>
        <w:tabs>
          <w:tab w:val="left" w:pos="851"/>
        </w:tabs>
        <w:autoSpaceDE w:val="0"/>
        <w:autoSpaceDN w:val="0"/>
        <w:jc w:val="both"/>
        <w:rPr>
          <w:rFonts w:ascii="Arial" w:hAnsi="Arial" w:cs="Arial"/>
          <w:b/>
          <w:sz w:val="22"/>
          <w:szCs w:val="22"/>
        </w:rPr>
      </w:pPr>
      <w:bookmarkStart w:id="32" w:name="k._Experiència_prèvia_addicional_del/la_"/>
      <w:bookmarkEnd w:id="32"/>
      <w:r w:rsidRPr="00DD3A5A">
        <w:rPr>
          <w:rFonts w:ascii="Arial" w:hAnsi="Arial" w:cs="Arial"/>
          <w:b/>
          <w:sz w:val="22"/>
          <w:szCs w:val="22"/>
        </w:rPr>
        <w:t>Experiència</w:t>
      </w:r>
      <w:r w:rsidRPr="00DD3A5A">
        <w:rPr>
          <w:rFonts w:ascii="Arial" w:hAnsi="Arial" w:cs="Arial"/>
          <w:b/>
          <w:spacing w:val="-12"/>
          <w:sz w:val="22"/>
          <w:szCs w:val="22"/>
        </w:rPr>
        <w:t xml:space="preserve"> </w:t>
      </w:r>
      <w:r w:rsidRPr="00DD3A5A">
        <w:rPr>
          <w:rFonts w:ascii="Arial" w:hAnsi="Arial" w:cs="Arial"/>
          <w:b/>
          <w:sz w:val="22"/>
          <w:szCs w:val="22"/>
        </w:rPr>
        <w:t>prèvia</w:t>
      </w:r>
      <w:r w:rsidRPr="00DD3A5A">
        <w:rPr>
          <w:rFonts w:ascii="Arial" w:hAnsi="Arial" w:cs="Arial"/>
          <w:b/>
          <w:spacing w:val="-11"/>
          <w:sz w:val="22"/>
          <w:szCs w:val="22"/>
        </w:rPr>
        <w:t xml:space="preserve"> </w:t>
      </w:r>
      <w:r w:rsidRPr="00DD3A5A">
        <w:rPr>
          <w:rFonts w:ascii="Arial" w:hAnsi="Arial" w:cs="Arial"/>
          <w:b/>
          <w:sz w:val="22"/>
          <w:szCs w:val="22"/>
        </w:rPr>
        <w:t>addicional</w:t>
      </w:r>
      <w:r w:rsidRPr="00DD3A5A">
        <w:rPr>
          <w:rFonts w:ascii="Arial" w:hAnsi="Arial" w:cs="Arial"/>
          <w:b/>
          <w:spacing w:val="-9"/>
          <w:sz w:val="22"/>
          <w:szCs w:val="22"/>
        </w:rPr>
        <w:t xml:space="preserve"> </w:t>
      </w:r>
      <w:r w:rsidRPr="00DD3A5A">
        <w:rPr>
          <w:rFonts w:ascii="Arial" w:hAnsi="Arial" w:cs="Arial"/>
          <w:b/>
          <w:sz w:val="22"/>
          <w:szCs w:val="22"/>
        </w:rPr>
        <w:t>del/la</w:t>
      </w:r>
      <w:r w:rsidRPr="00DD3A5A">
        <w:rPr>
          <w:rFonts w:ascii="Arial" w:hAnsi="Arial" w:cs="Arial"/>
          <w:b/>
          <w:spacing w:val="-11"/>
          <w:sz w:val="22"/>
          <w:szCs w:val="22"/>
        </w:rPr>
        <w:t xml:space="preserve"> </w:t>
      </w:r>
      <w:r w:rsidRPr="00DD3A5A">
        <w:rPr>
          <w:rFonts w:ascii="Arial" w:hAnsi="Arial" w:cs="Arial"/>
          <w:b/>
          <w:sz w:val="22"/>
          <w:szCs w:val="22"/>
        </w:rPr>
        <w:t>cap</w:t>
      </w:r>
      <w:r w:rsidRPr="00DD3A5A">
        <w:rPr>
          <w:rFonts w:ascii="Arial" w:hAnsi="Arial" w:cs="Arial"/>
          <w:b/>
          <w:spacing w:val="-12"/>
          <w:sz w:val="22"/>
          <w:szCs w:val="22"/>
        </w:rPr>
        <w:t xml:space="preserve"> </w:t>
      </w:r>
      <w:r w:rsidRPr="00DD3A5A">
        <w:rPr>
          <w:rFonts w:ascii="Arial" w:hAnsi="Arial" w:cs="Arial"/>
          <w:b/>
          <w:sz w:val="22"/>
          <w:szCs w:val="22"/>
        </w:rPr>
        <w:t>de</w:t>
      </w:r>
      <w:r w:rsidRPr="00DD3A5A">
        <w:rPr>
          <w:rFonts w:ascii="Arial" w:hAnsi="Arial" w:cs="Arial"/>
          <w:b/>
          <w:spacing w:val="-11"/>
          <w:sz w:val="22"/>
          <w:szCs w:val="22"/>
        </w:rPr>
        <w:t xml:space="preserve"> </w:t>
      </w:r>
      <w:r w:rsidRPr="00DD3A5A">
        <w:rPr>
          <w:rFonts w:ascii="Arial" w:hAnsi="Arial" w:cs="Arial"/>
          <w:b/>
          <w:spacing w:val="-2"/>
          <w:sz w:val="22"/>
          <w:szCs w:val="22"/>
        </w:rPr>
        <w:t>projecte</w:t>
      </w:r>
    </w:p>
    <w:p w14:paraId="77759220" w14:textId="77777777" w:rsidR="00734750" w:rsidRDefault="00734750" w:rsidP="000019FE">
      <w:pPr>
        <w:pStyle w:val="Textindependent2"/>
        <w:spacing w:after="0" w:line="240" w:lineRule="auto"/>
        <w:jc w:val="both"/>
        <w:outlineLvl w:val="0"/>
        <w:rPr>
          <w:rFonts w:ascii="Arial" w:hAnsi="Arial" w:cs="Arial"/>
          <w:b/>
          <w:sz w:val="22"/>
          <w:szCs w:val="22"/>
        </w:rPr>
      </w:pPr>
      <w:bookmarkStart w:id="33" w:name="q._Acreditació_del_Curs_de_formació_“Dat"/>
      <w:bookmarkEnd w:id="33"/>
    </w:p>
    <w:p w14:paraId="78DA10DF" w14:textId="77777777" w:rsidR="00D54997" w:rsidRDefault="00D54997" w:rsidP="00D54997">
      <w:pPr>
        <w:spacing w:after="0" w:line="240" w:lineRule="auto"/>
        <w:ind w:left="426"/>
        <w:jc w:val="both"/>
        <w:rPr>
          <w:rFonts w:cs="Arial"/>
        </w:rPr>
      </w:pPr>
      <w:r w:rsidRPr="00BB75E9">
        <w:rPr>
          <w:rFonts w:cs="Arial"/>
        </w:rPr>
        <w:t>Es valora l’experiència prèvia addicional a la requerida com a requisit de solvència tècnica (és a dir, addicional al requisit mínim de 3 anys d’experiència) de la persona que compleixi amb el perfil com a cap de projecte.</w:t>
      </w:r>
    </w:p>
    <w:p w14:paraId="50D64E28" w14:textId="77777777" w:rsidR="00D54997" w:rsidRPr="00BB75E9" w:rsidRDefault="00D54997" w:rsidP="00D54997">
      <w:pPr>
        <w:spacing w:after="0" w:line="240" w:lineRule="auto"/>
        <w:ind w:left="426"/>
        <w:jc w:val="both"/>
        <w:rPr>
          <w:rFonts w:cs="Arial"/>
        </w:rPr>
      </w:pPr>
    </w:p>
    <w:p w14:paraId="60C63D76" w14:textId="77777777" w:rsidR="00D54997" w:rsidRDefault="00D54997" w:rsidP="00D54997">
      <w:pPr>
        <w:spacing w:after="0" w:line="240" w:lineRule="auto"/>
        <w:ind w:left="426"/>
        <w:jc w:val="both"/>
        <w:rPr>
          <w:rFonts w:cs="Arial"/>
        </w:rPr>
      </w:pPr>
      <w:r w:rsidRPr="00BB75E9">
        <w:rPr>
          <w:rFonts w:cs="Arial"/>
        </w:rPr>
        <w:t xml:space="preserve">Concretament, es valora l’experiència addicional en tasques relacionades amb la planificació, execució i realització de seguiment de projectes, amb experiència professional en la direcció i projectes d’innovació, gestió d’equips, recursos, riscos i pressupost, i comunicació amb </w:t>
      </w:r>
      <w:proofErr w:type="spellStart"/>
      <w:r w:rsidRPr="00BB75E9">
        <w:rPr>
          <w:rFonts w:cs="Arial"/>
        </w:rPr>
        <w:t>stakeholders</w:t>
      </w:r>
      <w:proofErr w:type="spellEnd"/>
      <w:r w:rsidRPr="00BB75E9">
        <w:rPr>
          <w:rFonts w:cs="Arial"/>
        </w:rPr>
        <w:t>.</w:t>
      </w:r>
    </w:p>
    <w:p w14:paraId="1E69C95C" w14:textId="77777777" w:rsidR="00D54997" w:rsidRPr="00BB75E9" w:rsidRDefault="00D54997" w:rsidP="00D54997">
      <w:pPr>
        <w:spacing w:after="0" w:line="240" w:lineRule="auto"/>
        <w:ind w:left="426"/>
        <w:jc w:val="both"/>
        <w:rPr>
          <w:rFonts w:cs="Arial"/>
        </w:rPr>
      </w:pPr>
    </w:p>
    <w:p w14:paraId="3030BAD9" w14:textId="77777777" w:rsidR="00D54997" w:rsidRDefault="00D54997" w:rsidP="00D54997">
      <w:pPr>
        <w:spacing w:after="0" w:line="240" w:lineRule="auto"/>
        <w:ind w:left="426"/>
        <w:jc w:val="both"/>
        <w:rPr>
          <w:rFonts w:cs="Arial"/>
        </w:rPr>
      </w:pPr>
      <w:r w:rsidRPr="00BB75E9">
        <w:rPr>
          <w:rFonts w:cs="Arial"/>
        </w:rPr>
        <w:t xml:space="preserve">Aquesta experiència s’haurà d’acreditar mitjançant aportació del currículum </w:t>
      </w:r>
      <w:proofErr w:type="spellStart"/>
      <w:r w:rsidRPr="00BB75E9">
        <w:rPr>
          <w:rFonts w:cs="Arial"/>
        </w:rPr>
        <w:t>vitae</w:t>
      </w:r>
      <w:proofErr w:type="spellEnd"/>
      <w:r w:rsidRPr="00BB75E9">
        <w:rPr>
          <w:rFonts w:cs="Arial"/>
        </w:rPr>
        <w:t xml:space="preserve"> en el sobre C, seguint obligatòriament el format EUROPASS on s’especificarà la relació detallada i certificada d’actuacions en què ha participat, relacionades amb l’objecte del contracte.</w:t>
      </w:r>
    </w:p>
    <w:p w14:paraId="554DD358" w14:textId="77777777" w:rsidR="00D54997" w:rsidRPr="00BB75E9" w:rsidRDefault="00D54997" w:rsidP="00D54997">
      <w:pPr>
        <w:spacing w:after="0" w:line="240" w:lineRule="auto"/>
        <w:ind w:left="426"/>
        <w:jc w:val="both"/>
        <w:rPr>
          <w:rFonts w:cs="Arial"/>
        </w:rPr>
      </w:pPr>
    </w:p>
    <w:p w14:paraId="587CEEA6" w14:textId="77777777" w:rsidR="00D54997" w:rsidRDefault="00D54997" w:rsidP="00D54997">
      <w:pPr>
        <w:spacing w:after="0" w:line="240" w:lineRule="auto"/>
        <w:ind w:left="426"/>
        <w:jc w:val="both"/>
        <w:rPr>
          <w:rFonts w:cs="Arial"/>
        </w:rPr>
      </w:pPr>
      <w:r w:rsidRPr="00BB75E9">
        <w:rPr>
          <w:rFonts w:cs="Arial"/>
        </w:rPr>
        <w:t xml:space="preserve">La puntuació s'atorgarà per anys complets d'experiència, no sent vàlida cap fracció inferior a l'any. </w:t>
      </w:r>
    </w:p>
    <w:p w14:paraId="2E9932B3" w14:textId="77777777" w:rsidR="00D54997" w:rsidRPr="00BB75E9" w:rsidRDefault="00D54997" w:rsidP="00D54997">
      <w:pPr>
        <w:spacing w:after="0" w:line="240" w:lineRule="auto"/>
        <w:ind w:left="426"/>
        <w:jc w:val="both"/>
        <w:rPr>
          <w:rFonts w:cs="Arial"/>
        </w:rPr>
      </w:pPr>
    </w:p>
    <w:p w14:paraId="1AB76E0C" w14:textId="472C86B8" w:rsidR="00D54997" w:rsidRPr="00BB75E9" w:rsidRDefault="00D54997" w:rsidP="00D54997">
      <w:pPr>
        <w:spacing w:after="0" w:line="240" w:lineRule="auto"/>
        <w:ind w:left="426"/>
        <w:jc w:val="both"/>
        <w:rPr>
          <w:rFonts w:cs="Arial"/>
        </w:rPr>
      </w:pPr>
      <w:r w:rsidRPr="00BB75E9">
        <w:rPr>
          <w:rFonts w:cs="Arial"/>
        </w:rPr>
        <w:t>Es valora d’acord amb el criteri següent:</w:t>
      </w:r>
    </w:p>
    <w:p w14:paraId="588354D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10 anys d’experiència addicional, la valoració és de </w:t>
      </w:r>
      <w:r w:rsidRPr="000240E9">
        <w:rPr>
          <w:rFonts w:cs="Arial"/>
          <w:b/>
          <w:bCs/>
        </w:rPr>
        <w:t>30 punts</w:t>
      </w:r>
    </w:p>
    <w:p w14:paraId="415BD97C" w14:textId="77777777" w:rsidR="00D54997" w:rsidRPr="000240E9" w:rsidRDefault="00D54997" w:rsidP="00D54997">
      <w:pPr>
        <w:spacing w:before="120" w:after="0" w:line="240" w:lineRule="auto"/>
        <w:ind w:left="425"/>
        <w:jc w:val="both"/>
        <w:rPr>
          <w:rFonts w:cs="Arial"/>
          <w:b/>
          <w:bCs/>
        </w:rPr>
      </w:pPr>
      <w:r w:rsidRPr="00BB75E9">
        <w:rPr>
          <w:rFonts w:cs="Arial"/>
        </w:rPr>
        <w:t>−</w:t>
      </w:r>
      <w:r w:rsidRPr="00BB75E9">
        <w:rPr>
          <w:rFonts w:cs="Arial"/>
        </w:rPr>
        <w:tab/>
        <w:t xml:space="preserve">Si s’aporten 9 anys d’experiència addicional, la valoració és de </w:t>
      </w:r>
      <w:r w:rsidRPr="000240E9">
        <w:rPr>
          <w:rFonts w:cs="Arial"/>
          <w:b/>
          <w:bCs/>
        </w:rPr>
        <w:t>27 punts</w:t>
      </w:r>
    </w:p>
    <w:p w14:paraId="7BB34827"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8 anys d’experiència addicional, la valoració és de </w:t>
      </w:r>
      <w:r w:rsidRPr="000240E9">
        <w:rPr>
          <w:rFonts w:cs="Arial"/>
          <w:b/>
          <w:bCs/>
        </w:rPr>
        <w:t>24 punts</w:t>
      </w:r>
    </w:p>
    <w:p w14:paraId="27E405C4"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7 anys d’experiència addicional, la valoració és de </w:t>
      </w:r>
      <w:r w:rsidRPr="000240E9">
        <w:rPr>
          <w:rFonts w:cs="Arial"/>
          <w:b/>
          <w:bCs/>
        </w:rPr>
        <w:t>21 punts</w:t>
      </w:r>
    </w:p>
    <w:p w14:paraId="71BE04F2"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6 anys d’experiència addicional, la valoració és de </w:t>
      </w:r>
      <w:r w:rsidRPr="000240E9">
        <w:rPr>
          <w:rFonts w:cs="Arial"/>
          <w:b/>
          <w:bCs/>
        </w:rPr>
        <w:t>18 punts</w:t>
      </w:r>
    </w:p>
    <w:p w14:paraId="21D0A277" w14:textId="77777777" w:rsidR="00D54997" w:rsidRPr="000240E9" w:rsidRDefault="00D54997" w:rsidP="00D54997">
      <w:pPr>
        <w:spacing w:before="120" w:after="0" w:line="240" w:lineRule="auto"/>
        <w:ind w:left="425"/>
        <w:jc w:val="both"/>
        <w:rPr>
          <w:rFonts w:cs="Arial"/>
          <w:b/>
          <w:bCs/>
        </w:rPr>
      </w:pPr>
      <w:r w:rsidRPr="00BB75E9">
        <w:rPr>
          <w:rFonts w:cs="Arial"/>
        </w:rPr>
        <w:t>−</w:t>
      </w:r>
      <w:r w:rsidRPr="00BB75E9">
        <w:rPr>
          <w:rFonts w:cs="Arial"/>
        </w:rPr>
        <w:tab/>
        <w:t xml:space="preserve">Si s’aporten 5 anys d’experiència addicional, la valoració és de </w:t>
      </w:r>
      <w:r w:rsidRPr="000240E9">
        <w:rPr>
          <w:rFonts w:cs="Arial"/>
          <w:b/>
          <w:bCs/>
        </w:rPr>
        <w:t>15 punts</w:t>
      </w:r>
    </w:p>
    <w:p w14:paraId="5BF56E18" w14:textId="77777777" w:rsidR="00D54997" w:rsidRPr="000240E9" w:rsidRDefault="00D54997" w:rsidP="00D54997">
      <w:pPr>
        <w:spacing w:before="120" w:after="0" w:line="240" w:lineRule="auto"/>
        <w:ind w:left="425"/>
        <w:jc w:val="both"/>
        <w:rPr>
          <w:rFonts w:cs="Arial"/>
          <w:b/>
          <w:bCs/>
        </w:rPr>
      </w:pPr>
      <w:r w:rsidRPr="00BB75E9">
        <w:rPr>
          <w:rFonts w:cs="Arial"/>
        </w:rPr>
        <w:t>−</w:t>
      </w:r>
      <w:r w:rsidRPr="00BB75E9">
        <w:rPr>
          <w:rFonts w:cs="Arial"/>
        </w:rPr>
        <w:tab/>
        <w:t xml:space="preserve">Si s’aporten 4 anys d’experiència addicional, la valoració és de </w:t>
      </w:r>
      <w:r w:rsidRPr="000240E9">
        <w:rPr>
          <w:rFonts w:cs="Arial"/>
          <w:b/>
          <w:bCs/>
        </w:rPr>
        <w:t>12 punts</w:t>
      </w:r>
    </w:p>
    <w:p w14:paraId="718D77C4"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3 anys d’experiència addicional, la valoració és de </w:t>
      </w:r>
      <w:r w:rsidRPr="000240E9">
        <w:rPr>
          <w:rFonts w:cs="Arial"/>
          <w:b/>
          <w:bCs/>
        </w:rPr>
        <w:t>9 punts</w:t>
      </w:r>
    </w:p>
    <w:p w14:paraId="5B388D5E"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2 anys d’experiència addicional, la valoració és de </w:t>
      </w:r>
      <w:r w:rsidRPr="000240E9">
        <w:rPr>
          <w:rFonts w:cs="Arial"/>
          <w:b/>
          <w:bCs/>
        </w:rPr>
        <w:t>6 punts</w:t>
      </w:r>
    </w:p>
    <w:p w14:paraId="23943008"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s’aporta 1 any d’experiència addicional, la valoració és de </w:t>
      </w:r>
      <w:r w:rsidRPr="000240E9">
        <w:rPr>
          <w:rFonts w:cs="Arial"/>
          <w:b/>
          <w:bCs/>
        </w:rPr>
        <w:t>3 punts</w:t>
      </w:r>
    </w:p>
    <w:p w14:paraId="0703776E"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s’aporta cap any d’experiència addicional, la valoració és de </w:t>
      </w:r>
      <w:r w:rsidRPr="000240E9">
        <w:rPr>
          <w:rFonts w:cs="Arial"/>
          <w:b/>
          <w:bCs/>
        </w:rPr>
        <w:t>0 punts</w:t>
      </w:r>
    </w:p>
    <w:p w14:paraId="55E54746" w14:textId="77777777" w:rsidR="00D54997" w:rsidRPr="00BB75E9" w:rsidRDefault="00D54997" w:rsidP="00D54997">
      <w:pPr>
        <w:spacing w:after="0" w:line="240" w:lineRule="auto"/>
        <w:ind w:left="426"/>
        <w:jc w:val="both"/>
        <w:rPr>
          <w:rFonts w:cs="Arial"/>
        </w:rPr>
      </w:pPr>
    </w:p>
    <w:p w14:paraId="2B09663E" w14:textId="77777777" w:rsidR="00D54997" w:rsidRPr="00BB75E9" w:rsidRDefault="00D54997" w:rsidP="00D54997">
      <w:pPr>
        <w:spacing w:after="0" w:line="240" w:lineRule="auto"/>
        <w:ind w:left="426"/>
        <w:jc w:val="both"/>
        <w:rPr>
          <w:rFonts w:cs="Arial"/>
          <w:b/>
          <w:bCs/>
        </w:rPr>
      </w:pPr>
      <w:r w:rsidRPr="00BB75E9">
        <w:rPr>
          <w:rFonts w:cs="Arial"/>
          <w:b/>
          <w:bCs/>
        </w:rPr>
        <w:t>l.</w:t>
      </w:r>
      <w:r w:rsidRPr="00BB75E9">
        <w:rPr>
          <w:rFonts w:cs="Arial"/>
          <w:b/>
          <w:bCs/>
        </w:rPr>
        <w:tab/>
        <w:t>Experiència prèvia addicional de l’enginyer /a de trànsit</w:t>
      </w:r>
    </w:p>
    <w:p w14:paraId="36877D4E" w14:textId="77777777" w:rsidR="00D54997" w:rsidRDefault="00D54997" w:rsidP="00D54997">
      <w:pPr>
        <w:spacing w:after="0" w:line="240" w:lineRule="auto"/>
        <w:ind w:left="426"/>
        <w:jc w:val="both"/>
        <w:rPr>
          <w:rFonts w:cs="Arial"/>
        </w:rPr>
      </w:pPr>
    </w:p>
    <w:p w14:paraId="22A4239B" w14:textId="12392D31" w:rsidR="00D54997" w:rsidRDefault="00D54997" w:rsidP="00D54997">
      <w:pPr>
        <w:spacing w:after="0" w:line="240" w:lineRule="auto"/>
        <w:ind w:left="426"/>
        <w:jc w:val="both"/>
        <w:rPr>
          <w:rFonts w:cs="Arial"/>
        </w:rPr>
      </w:pPr>
      <w:r w:rsidRPr="00BB75E9">
        <w:rPr>
          <w:rFonts w:cs="Arial"/>
        </w:rPr>
        <w:t>Es valora l’experiència prèvia addicional a la requerida com a requisit de solvència tècnica (és a dir, addicional al requisit mínim de 3 anys d’experiència) de la persona que compleixi amb el perfil com a enginyer/a de trànsit.</w:t>
      </w:r>
    </w:p>
    <w:p w14:paraId="2F01DB1A" w14:textId="77777777" w:rsidR="00D54997" w:rsidRPr="00BB75E9" w:rsidRDefault="00D54997" w:rsidP="00D54997">
      <w:pPr>
        <w:spacing w:after="0" w:line="240" w:lineRule="auto"/>
        <w:ind w:left="426"/>
        <w:jc w:val="both"/>
        <w:rPr>
          <w:rFonts w:cs="Arial"/>
        </w:rPr>
      </w:pPr>
    </w:p>
    <w:p w14:paraId="0DF6A4F0" w14:textId="77777777" w:rsidR="00D54997" w:rsidRDefault="00D54997" w:rsidP="00D54997">
      <w:pPr>
        <w:spacing w:after="0" w:line="240" w:lineRule="auto"/>
        <w:ind w:left="426"/>
        <w:jc w:val="both"/>
        <w:rPr>
          <w:rFonts w:cs="Arial"/>
        </w:rPr>
      </w:pPr>
      <w:r w:rsidRPr="00BB75E9">
        <w:rPr>
          <w:rFonts w:cs="Arial"/>
        </w:rPr>
        <w:t>Concretament, es valora l’experiència addicional en tasques relacionades amb definició i desenvolupament de funcionalitats relatives al trànsit, la mobilitat i les seves externalitats associades, amb experiència professional en projectes d’innovació amb dades de mobilitat i trànsit.</w:t>
      </w:r>
    </w:p>
    <w:p w14:paraId="186EBAE9" w14:textId="77777777" w:rsidR="00D54997" w:rsidRPr="00BB75E9" w:rsidRDefault="00D54997" w:rsidP="00D54997">
      <w:pPr>
        <w:spacing w:after="0" w:line="240" w:lineRule="auto"/>
        <w:ind w:left="426"/>
        <w:jc w:val="both"/>
        <w:rPr>
          <w:rFonts w:cs="Arial"/>
        </w:rPr>
      </w:pPr>
    </w:p>
    <w:p w14:paraId="4A22446F" w14:textId="77777777" w:rsidR="00D54997" w:rsidRDefault="00D54997" w:rsidP="00D54997">
      <w:pPr>
        <w:spacing w:after="0" w:line="240" w:lineRule="auto"/>
        <w:ind w:left="426"/>
        <w:jc w:val="both"/>
        <w:rPr>
          <w:rFonts w:cs="Arial"/>
        </w:rPr>
      </w:pPr>
      <w:r w:rsidRPr="00BB75E9">
        <w:rPr>
          <w:rFonts w:cs="Arial"/>
        </w:rPr>
        <w:t xml:space="preserve">Aquesta experiència s’haurà d’acreditar mitjançant aportació del currículum </w:t>
      </w:r>
      <w:proofErr w:type="spellStart"/>
      <w:r w:rsidRPr="00BB75E9">
        <w:rPr>
          <w:rFonts w:cs="Arial"/>
        </w:rPr>
        <w:t>vitae</w:t>
      </w:r>
      <w:proofErr w:type="spellEnd"/>
      <w:r w:rsidRPr="00BB75E9">
        <w:rPr>
          <w:rFonts w:cs="Arial"/>
        </w:rPr>
        <w:t xml:space="preserve"> en el sobre C, seguint obligatòriament el format EUROPASS on s’especificarà la relació detallada i certificada d’actuacions en què ha participat, relacionades amb l’objecte del contracte.</w:t>
      </w:r>
    </w:p>
    <w:p w14:paraId="427E16A4" w14:textId="77777777" w:rsidR="00D54997" w:rsidRPr="00BB75E9" w:rsidRDefault="00D54997" w:rsidP="00D54997">
      <w:pPr>
        <w:spacing w:after="0" w:line="240" w:lineRule="auto"/>
        <w:ind w:left="426"/>
        <w:jc w:val="both"/>
        <w:rPr>
          <w:rFonts w:cs="Arial"/>
        </w:rPr>
      </w:pPr>
    </w:p>
    <w:p w14:paraId="1FA82779" w14:textId="77777777" w:rsidR="00D54997" w:rsidRDefault="00D54997" w:rsidP="00D54997">
      <w:pPr>
        <w:spacing w:after="0" w:line="240" w:lineRule="auto"/>
        <w:ind w:left="426"/>
        <w:jc w:val="both"/>
        <w:rPr>
          <w:rFonts w:cs="Arial"/>
        </w:rPr>
      </w:pPr>
      <w:r w:rsidRPr="00BB75E9">
        <w:rPr>
          <w:rFonts w:cs="Arial"/>
        </w:rPr>
        <w:t>La puntuació s'atorgarà per anys complets d'experiència, no sent vàlida cap fracció inferior a l'any.</w:t>
      </w:r>
    </w:p>
    <w:p w14:paraId="37FBDDC1" w14:textId="77777777" w:rsidR="00D54997" w:rsidRPr="00BB75E9" w:rsidRDefault="00D54997" w:rsidP="00D54997">
      <w:pPr>
        <w:spacing w:after="0" w:line="240" w:lineRule="auto"/>
        <w:ind w:left="426"/>
        <w:jc w:val="both"/>
        <w:rPr>
          <w:rFonts w:cs="Arial"/>
        </w:rPr>
      </w:pPr>
    </w:p>
    <w:p w14:paraId="10FF1BEF" w14:textId="77777777" w:rsidR="00D54997" w:rsidRPr="00BB75E9" w:rsidRDefault="00D54997" w:rsidP="00D54997">
      <w:pPr>
        <w:spacing w:after="0" w:line="240" w:lineRule="auto"/>
        <w:ind w:left="426"/>
        <w:jc w:val="both"/>
        <w:rPr>
          <w:rFonts w:cs="Arial"/>
        </w:rPr>
      </w:pPr>
      <w:r w:rsidRPr="00BB75E9">
        <w:rPr>
          <w:rFonts w:cs="Arial"/>
        </w:rPr>
        <w:t>Es valora d’acord amb el criteri següent:</w:t>
      </w:r>
    </w:p>
    <w:p w14:paraId="25DF648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10 anys d’experiència addicional, la valoració és de </w:t>
      </w:r>
      <w:r w:rsidRPr="000240E9">
        <w:rPr>
          <w:rFonts w:cs="Arial"/>
          <w:b/>
          <w:bCs/>
        </w:rPr>
        <w:t>30 punts</w:t>
      </w:r>
    </w:p>
    <w:p w14:paraId="0620A4E7" w14:textId="77777777" w:rsidR="00D54997" w:rsidRPr="000240E9" w:rsidRDefault="00D54997" w:rsidP="00D54997">
      <w:pPr>
        <w:spacing w:before="120" w:after="0" w:line="240" w:lineRule="auto"/>
        <w:ind w:left="425"/>
        <w:jc w:val="both"/>
        <w:rPr>
          <w:rFonts w:cs="Arial"/>
          <w:b/>
          <w:bCs/>
        </w:rPr>
      </w:pPr>
      <w:r w:rsidRPr="00BB75E9">
        <w:rPr>
          <w:rFonts w:cs="Arial"/>
        </w:rPr>
        <w:t>−</w:t>
      </w:r>
      <w:r w:rsidRPr="00BB75E9">
        <w:rPr>
          <w:rFonts w:cs="Arial"/>
        </w:rPr>
        <w:tab/>
        <w:t xml:space="preserve">Si s’aporten 9 anys d’experiència addicional, la valoració és de </w:t>
      </w:r>
      <w:r w:rsidRPr="000240E9">
        <w:rPr>
          <w:rFonts w:cs="Arial"/>
          <w:b/>
          <w:bCs/>
        </w:rPr>
        <w:t>27 punts</w:t>
      </w:r>
    </w:p>
    <w:p w14:paraId="2D62F02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8 anys d’experiència addicional, la valoració és de </w:t>
      </w:r>
      <w:r w:rsidRPr="000240E9">
        <w:rPr>
          <w:rFonts w:cs="Arial"/>
          <w:b/>
          <w:bCs/>
        </w:rPr>
        <w:t>24 punts</w:t>
      </w:r>
    </w:p>
    <w:p w14:paraId="47A512BD"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7 anys d’experiència addicional, la valoració és de </w:t>
      </w:r>
      <w:r w:rsidRPr="000240E9">
        <w:rPr>
          <w:rFonts w:cs="Arial"/>
          <w:b/>
          <w:bCs/>
        </w:rPr>
        <w:t>21 punts</w:t>
      </w:r>
    </w:p>
    <w:p w14:paraId="22CCCA6F" w14:textId="77777777" w:rsidR="00D54997" w:rsidRPr="00EB69A6" w:rsidRDefault="00D54997" w:rsidP="00D54997">
      <w:pPr>
        <w:spacing w:before="120" w:after="0" w:line="240" w:lineRule="auto"/>
        <w:ind w:left="425"/>
        <w:jc w:val="both"/>
        <w:rPr>
          <w:rFonts w:cs="Arial"/>
          <w:b/>
          <w:bCs/>
        </w:rPr>
      </w:pPr>
      <w:r w:rsidRPr="00BB75E9">
        <w:rPr>
          <w:rFonts w:cs="Arial"/>
        </w:rPr>
        <w:t>−</w:t>
      </w:r>
      <w:r w:rsidRPr="00BB75E9">
        <w:rPr>
          <w:rFonts w:cs="Arial"/>
        </w:rPr>
        <w:tab/>
        <w:t xml:space="preserve">Si s’aporten 6 anys d’experiència addicional, la valoració és de </w:t>
      </w:r>
      <w:r w:rsidRPr="00EB69A6">
        <w:rPr>
          <w:rFonts w:cs="Arial"/>
          <w:b/>
          <w:bCs/>
        </w:rPr>
        <w:t>18 punts</w:t>
      </w:r>
    </w:p>
    <w:p w14:paraId="257EBBC6" w14:textId="77777777" w:rsidR="00D54997" w:rsidRPr="00EB69A6" w:rsidRDefault="00D54997" w:rsidP="00D54997">
      <w:pPr>
        <w:spacing w:before="120" w:after="0" w:line="240" w:lineRule="auto"/>
        <w:ind w:left="425"/>
        <w:jc w:val="both"/>
        <w:rPr>
          <w:rFonts w:cs="Arial"/>
          <w:b/>
          <w:bCs/>
        </w:rPr>
      </w:pPr>
      <w:r w:rsidRPr="00BB75E9">
        <w:rPr>
          <w:rFonts w:cs="Arial"/>
        </w:rPr>
        <w:t>−</w:t>
      </w:r>
      <w:r w:rsidRPr="00BB75E9">
        <w:rPr>
          <w:rFonts w:cs="Arial"/>
        </w:rPr>
        <w:tab/>
        <w:t xml:space="preserve">Si s’aporten 5 anys d’experiència addicional, la valoració és de </w:t>
      </w:r>
      <w:r w:rsidRPr="00EB69A6">
        <w:rPr>
          <w:rFonts w:cs="Arial"/>
          <w:b/>
          <w:bCs/>
        </w:rPr>
        <w:t>15 punts</w:t>
      </w:r>
    </w:p>
    <w:p w14:paraId="09F65E4B"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4 anys d’experiència addicional, la valoració és de </w:t>
      </w:r>
      <w:r w:rsidRPr="00EB69A6">
        <w:rPr>
          <w:rFonts w:cs="Arial"/>
          <w:b/>
          <w:bCs/>
        </w:rPr>
        <w:t>12 punts</w:t>
      </w:r>
    </w:p>
    <w:p w14:paraId="4B8C22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3 anys d’experiència addicional, la valoració és de </w:t>
      </w:r>
      <w:r w:rsidRPr="00EB69A6">
        <w:rPr>
          <w:rFonts w:cs="Arial"/>
          <w:b/>
          <w:bCs/>
        </w:rPr>
        <w:t>9 punts</w:t>
      </w:r>
    </w:p>
    <w:p w14:paraId="5A02955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2 anys d’experiència addicional, la valoració és de </w:t>
      </w:r>
      <w:r w:rsidRPr="00EB69A6">
        <w:rPr>
          <w:rFonts w:cs="Arial"/>
          <w:b/>
          <w:bCs/>
        </w:rPr>
        <w:t>6 punts</w:t>
      </w:r>
    </w:p>
    <w:p w14:paraId="30286E9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s’aporta 1 any d’experiència addicional, la valoració és de </w:t>
      </w:r>
      <w:r w:rsidRPr="00EB69A6">
        <w:rPr>
          <w:rFonts w:cs="Arial"/>
          <w:b/>
          <w:bCs/>
        </w:rPr>
        <w:t>3 punts</w:t>
      </w:r>
    </w:p>
    <w:p w14:paraId="1A2883D5"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s’aporta cap any d’experiència addicional, la valoració és de </w:t>
      </w:r>
      <w:r w:rsidRPr="00EB69A6">
        <w:rPr>
          <w:rFonts w:cs="Arial"/>
          <w:b/>
          <w:bCs/>
        </w:rPr>
        <w:t>0 punts</w:t>
      </w:r>
    </w:p>
    <w:p w14:paraId="76ECF3A7" w14:textId="77777777" w:rsidR="00D54997" w:rsidRPr="00BB75E9" w:rsidRDefault="00D54997" w:rsidP="00D54997">
      <w:pPr>
        <w:spacing w:before="120" w:after="0" w:line="240" w:lineRule="auto"/>
        <w:ind w:left="425"/>
        <w:jc w:val="both"/>
        <w:rPr>
          <w:rFonts w:cs="Arial"/>
        </w:rPr>
      </w:pPr>
    </w:p>
    <w:p w14:paraId="1F565374" w14:textId="77777777" w:rsidR="00D54997" w:rsidRDefault="00D54997" w:rsidP="00D54997">
      <w:pPr>
        <w:spacing w:after="0" w:line="240" w:lineRule="auto"/>
        <w:ind w:left="426"/>
        <w:jc w:val="both"/>
        <w:rPr>
          <w:rFonts w:cs="Arial"/>
          <w:b/>
          <w:bCs/>
        </w:rPr>
      </w:pPr>
      <w:r w:rsidRPr="00BB75E9">
        <w:rPr>
          <w:rFonts w:cs="Arial"/>
          <w:b/>
          <w:bCs/>
        </w:rPr>
        <w:t>m.</w:t>
      </w:r>
      <w:r w:rsidRPr="00BB75E9">
        <w:rPr>
          <w:rFonts w:cs="Arial"/>
          <w:b/>
          <w:bCs/>
        </w:rPr>
        <w:tab/>
        <w:t>Experiència prèvia addicional de l’enginyer/a vial</w:t>
      </w:r>
    </w:p>
    <w:p w14:paraId="3A066DBE" w14:textId="77777777" w:rsidR="00D54997" w:rsidRPr="00BB75E9" w:rsidRDefault="00D54997" w:rsidP="00D54997">
      <w:pPr>
        <w:spacing w:after="0" w:line="240" w:lineRule="auto"/>
        <w:ind w:left="426"/>
        <w:jc w:val="both"/>
        <w:rPr>
          <w:rFonts w:cs="Arial"/>
          <w:b/>
          <w:bCs/>
        </w:rPr>
      </w:pPr>
    </w:p>
    <w:p w14:paraId="4DCC5125" w14:textId="77777777" w:rsidR="00D54997" w:rsidRDefault="00D54997" w:rsidP="00D54997">
      <w:pPr>
        <w:spacing w:after="0" w:line="240" w:lineRule="auto"/>
        <w:ind w:left="426"/>
        <w:jc w:val="both"/>
        <w:rPr>
          <w:rFonts w:cs="Arial"/>
        </w:rPr>
      </w:pPr>
      <w:r w:rsidRPr="00BB75E9">
        <w:rPr>
          <w:rFonts w:cs="Arial"/>
        </w:rPr>
        <w:t>Es valora l’experiència prèvia addicional a la requerida com a requisit de solvència tècnica (és a dir, addicional al requisit mínim de 3 anys d’experiència) de la persona que compleixi amb el perfil com a enginyer/a vial.</w:t>
      </w:r>
    </w:p>
    <w:p w14:paraId="6C35B44A" w14:textId="77777777" w:rsidR="00D54997" w:rsidRPr="00BB75E9" w:rsidRDefault="00D54997" w:rsidP="00D54997">
      <w:pPr>
        <w:spacing w:after="0" w:line="240" w:lineRule="auto"/>
        <w:ind w:left="426"/>
        <w:jc w:val="both"/>
        <w:rPr>
          <w:rFonts w:cs="Arial"/>
        </w:rPr>
      </w:pPr>
    </w:p>
    <w:p w14:paraId="3251E7A3" w14:textId="77777777" w:rsidR="00D54997" w:rsidRDefault="00D54997" w:rsidP="00D54997">
      <w:pPr>
        <w:spacing w:after="0" w:line="240" w:lineRule="auto"/>
        <w:ind w:left="426"/>
        <w:jc w:val="both"/>
        <w:rPr>
          <w:rFonts w:cs="Arial"/>
        </w:rPr>
      </w:pPr>
      <w:r w:rsidRPr="00BB75E9">
        <w:rPr>
          <w:rFonts w:cs="Arial"/>
        </w:rPr>
        <w:t>Concretament es valora l’experiència addicional  en tasques relacionades amb definició i desenvolupament de funcionalitats relatives a la gestió i conservació de les infraestructures viàries, amb experiència professional en projectes d’innovació en l’àmbit de les infraestructures viàries.</w:t>
      </w:r>
    </w:p>
    <w:p w14:paraId="6BF2E7A3" w14:textId="77777777" w:rsidR="00D54997" w:rsidRPr="00BB75E9" w:rsidRDefault="00D54997" w:rsidP="00D54997">
      <w:pPr>
        <w:spacing w:after="0" w:line="240" w:lineRule="auto"/>
        <w:ind w:left="426"/>
        <w:jc w:val="both"/>
        <w:rPr>
          <w:rFonts w:cs="Arial"/>
        </w:rPr>
      </w:pPr>
    </w:p>
    <w:p w14:paraId="0B3020F9" w14:textId="77777777" w:rsidR="00D54997" w:rsidRDefault="00D54997" w:rsidP="00D54997">
      <w:pPr>
        <w:spacing w:after="0" w:line="240" w:lineRule="auto"/>
        <w:ind w:left="426"/>
        <w:jc w:val="both"/>
        <w:rPr>
          <w:rFonts w:cs="Arial"/>
        </w:rPr>
      </w:pPr>
      <w:r w:rsidRPr="00BB75E9">
        <w:rPr>
          <w:rFonts w:cs="Arial"/>
        </w:rPr>
        <w:t xml:space="preserve">Aquesta experiència s’haurà d’acreditar mitjançant aportació del currículum </w:t>
      </w:r>
      <w:proofErr w:type="spellStart"/>
      <w:r w:rsidRPr="00BB75E9">
        <w:rPr>
          <w:rFonts w:cs="Arial"/>
        </w:rPr>
        <w:t>vitae</w:t>
      </w:r>
      <w:proofErr w:type="spellEnd"/>
      <w:r w:rsidRPr="00BB75E9">
        <w:rPr>
          <w:rFonts w:cs="Arial"/>
        </w:rPr>
        <w:t xml:space="preserve"> en el sobre C, seguint obligatòriament el format EUROPASS on s’especificarà la relació detallada i certificada d’actuacions en què ha participat, relacionades amb l’objecte del contracte. </w:t>
      </w:r>
    </w:p>
    <w:p w14:paraId="725A12E4" w14:textId="77777777" w:rsidR="00D54997" w:rsidRPr="00BB75E9" w:rsidRDefault="00D54997" w:rsidP="00D54997">
      <w:pPr>
        <w:spacing w:after="0" w:line="240" w:lineRule="auto"/>
        <w:ind w:left="426"/>
        <w:jc w:val="both"/>
        <w:rPr>
          <w:rFonts w:cs="Arial"/>
        </w:rPr>
      </w:pPr>
    </w:p>
    <w:p w14:paraId="506DB23E" w14:textId="77777777" w:rsidR="00D54997" w:rsidRDefault="00D54997" w:rsidP="00D54997">
      <w:pPr>
        <w:spacing w:after="0" w:line="240" w:lineRule="auto"/>
        <w:ind w:left="426"/>
        <w:jc w:val="both"/>
        <w:rPr>
          <w:rFonts w:cs="Arial"/>
        </w:rPr>
      </w:pPr>
      <w:r w:rsidRPr="00BB75E9">
        <w:rPr>
          <w:rFonts w:cs="Arial"/>
        </w:rPr>
        <w:t>La puntuació s'atorgarà per anys complets d'experiència, no sent vàlida cap fracció inferior a l'any.</w:t>
      </w:r>
    </w:p>
    <w:p w14:paraId="32275F22" w14:textId="77777777" w:rsidR="00D54997" w:rsidRPr="00BB75E9" w:rsidRDefault="00D54997" w:rsidP="00D54997">
      <w:pPr>
        <w:spacing w:after="0" w:line="240" w:lineRule="auto"/>
        <w:ind w:left="426"/>
        <w:jc w:val="both"/>
        <w:rPr>
          <w:rFonts w:cs="Arial"/>
        </w:rPr>
      </w:pPr>
    </w:p>
    <w:p w14:paraId="1B5BE0CC" w14:textId="77777777" w:rsidR="00D54997" w:rsidRPr="00BB75E9" w:rsidRDefault="00D54997" w:rsidP="00D54997">
      <w:pPr>
        <w:spacing w:after="0" w:line="240" w:lineRule="auto"/>
        <w:ind w:left="426"/>
        <w:jc w:val="both"/>
        <w:rPr>
          <w:rFonts w:cs="Arial"/>
        </w:rPr>
      </w:pPr>
      <w:r w:rsidRPr="00BB75E9">
        <w:rPr>
          <w:rFonts w:cs="Arial"/>
        </w:rPr>
        <w:t>Es valora d’acord amb el criteri següent:</w:t>
      </w:r>
    </w:p>
    <w:p w14:paraId="2ECBB7A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10 anys d’experiència addicional, la valoració és de </w:t>
      </w:r>
      <w:r w:rsidRPr="00EB69A6">
        <w:rPr>
          <w:rFonts w:cs="Arial"/>
          <w:b/>
          <w:bCs/>
        </w:rPr>
        <w:t>30 punts</w:t>
      </w:r>
    </w:p>
    <w:p w14:paraId="5850FDF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9 anys d’experiència addicional, la valoració és de </w:t>
      </w:r>
      <w:r w:rsidRPr="00EB69A6">
        <w:rPr>
          <w:rFonts w:cs="Arial"/>
          <w:b/>
          <w:bCs/>
        </w:rPr>
        <w:t>27 punts</w:t>
      </w:r>
    </w:p>
    <w:p w14:paraId="362CFD4C"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8 anys d’experiència addicional, la valoració és de </w:t>
      </w:r>
      <w:r w:rsidRPr="00EB69A6">
        <w:rPr>
          <w:rFonts w:cs="Arial"/>
          <w:b/>
          <w:bCs/>
        </w:rPr>
        <w:t>24 punts</w:t>
      </w:r>
    </w:p>
    <w:p w14:paraId="76FE286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7 anys d’experiència addicional, la valoració és de </w:t>
      </w:r>
      <w:r w:rsidRPr="00EB69A6">
        <w:rPr>
          <w:rFonts w:cs="Arial"/>
          <w:b/>
          <w:bCs/>
        </w:rPr>
        <w:t>21 punts</w:t>
      </w:r>
    </w:p>
    <w:p w14:paraId="0F609817"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6 anys d’experiència addicional, la valoració és de </w:t>
      </w:r>
      <w:r w:rsidRPr="00EB69A6">
        <w:rPr>
          <w:rFonts w:cs="Arial"/>
          <w:b/>
          <w:bCs/>
        </w:rPr>
        <w:t>18 punts</w:t>
      </w:r>
    </w:p>
    <w:p w14:paraId="07B76554"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5 anys d’experiència addicional, la valoració és de </w:t>
      </w:r>
      <w:r w:rsidRPr="00EB69A6">
        <w:rPr>
          <w:rFonts w:cs="Arial"/>
          <w:b/>
          <w:bCs/>
        </w:rPr>
        <w:t>15 punts</w:t>
      </w:r>
    </w:p>
    <w:p w14:paraId="21B6F91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4 anys d’experiència addicional, la valoració és de </w:t>
      </w:r>
      <w:r w:rsidRPr="00EB69A6">
        <w:rPr>
          <w:rFonts w:cs="Arial"/>
          <w:b/>
          <w:bCs/>
        </w:rPr>
        <w:t>12 punts</w:t>
      </w:r>
    </w:p>
    <w:p w14:paraId="037FD72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3 anys d’experiència addicional, la valoració és de </w:t>
      </w:r>
      <w:r w:rsidRPr="00EB69A6">
        <w:rPr>
          <w:rFonts w:cs="Arial"/>
          <w:b/>
          <w:bCs/>
        </w:rPr>
        <w:t>9 punts</w:t>
      </w:r>
    </w:p>
    <w:p w14:paraId="5A6ECD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s’aporten 2 anys d’experiència addicional, la valoració és de </w:t>
      </w:r>
      <w:r w:rsidRPr="00EB69A6">
        <w:rPr>
          <w:rFonts w:cs="Arial"/>
          <w:b/>
          <w:bCs/>
        </w:rPr>
        <w:t>6 punts</w:t>
      </w:r>
    </w:p>
    <w:p w14:paraId="67BCBD7D"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s’aporta 1 any d’experiència addicional, la valoració és de </w:t>
      </w:r>
      <w:r w:rsidRPr="00EB69A6">
        <w:rPr>
          <w:rFonts w:cs="Arial"/>
          <w:b/>
          <w:bCs/>
        </w:rPr>
        <w:t>3 punts</w:t>
      </w:r>
    </w:p>
    <w:p w14:paraId="4EBE61D7"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s’aporta cap any d’experiència addicional, la valoració és de </w:t>
      </w:r>
      <w:r w:rsidRPr="00EB69A6">
        <w:rPr>
          <w:rFonts w:cs="Arial"/>
          <w:b/>
          <w:bCs/>
        </w:rPr>
        <w:t>0 punts</w:t>
      </w:r>
    </w:p>
    <w:p w14:paraId="6CD6D2E0" w14:textId="77777777" w:rsidR="00D54997" w:rsidRPr="00BB75E9" w:rsidRDefault="00D54997" w:rsidP="00D54997">
      <w:pPr>
        <w:spacing w:before="120" w:after="0" w:line="240" w:lineRule="auto"/>
        <w:ind w:left="425"/>
        <w:jc w:val="both"/>
        <w:rPr>
          <w:rFonts w:cs="Arial"/>
        </w:rPr>
      </w:pPr>
    </w:p>
    <w:p w14:paraId="78BC517D" w14:textId="77777777" w:rsidR="00D54997" w:rsidRPr="00BB75E9" w:rsidRDefault="00D54997" w:rsidP="00D54997">
      <w:pPr>
        <w:spacing w:after="0" w:line="240" w:lineRule="auto"/>
        <w:ind w:left="426"/>
        <w:jc w:val="both"/>
        <w:rPr>
          <w:rFonts w:cs="Arial"/>
          <w:b/>
          <w:bCs/>
        </w:rPr>
      </w:pPr>
      <w:r w:rsidRPr="00BB75E9">
        <w:rPr>
          <w:rFonts w:cs="Arial"/>
          <w:b/>
          <w:bCs/>
        </w:rPr>
        <w:t>n.</w:t>
      </w:r>
      <w:r w:rsidRPr="00BB75E9">
        <w:rPr>
          <w:rFonts w:cs="Arial"/>
          <w:b/>
          <w:bCs/>
        </w:rPr>
        <w:tab/>
        <w:t xml:space="preserve">Aportació d’un/a enginyer/a de trànsit addicional </w:t>
      </w:r>
    </w:p>
    <w:p w14:paraId="201D7061" w14:textId="77777777" w:rsidR="00D54997" w:rsidRDefault="00D54997" w:rsidP="00D54997">
      <w:pPr>
        <w:spacing w:after="0" w:line="240" w:lineRule="auto"/>
        <w:ind w:left="426"/>
        <w:jc w:val="both"/>
        <w:rPr>
          <w:rFonts w:cs="Arial"/>
        </w:rPr>
      </w:pPr>
    </w:p>
    <w:p w14:paraId="05347274" w14:textId="77777777" w:rsidR="00D54997" w:rsidRDefault="00D54997" w:rsidP="00D54997">
      <w:pPr>
        <w:spacing w:after="0" w:line="240" w:lineRule="auto"/>
        <w:ind w:left="426"/>
        <w:jc w:val="both"/>
        <w:rPr>
          <w:rFonts w:cs="Arial"/>
        </w:rPr>
      </w:pPr>
      <w:r w:rsidRPr="00BB75E9">
        <w:rPr>
          <w:rFonts w:cs="Arial"/>
        </w:rPr>
        <w:t>Es valora l’aportació d’un/a enginyer/a de trànsit addicional dins de l’equip mínim de treball del bessó digital que ha de ser equivalent al que es detalla per aquest perfil en l’apartat 11 del PPT.</w:t>
      </w:r>
    </w:p>
    <w:p w14:paraId="6B8F2730" w14:textId="246D03B8" w:rsidR="00D54997" w:rsidRPr="00BB75E9" w:rsidRDefault="00D54997" w:rsidP="00D54997">
      <w:pPr>
        <w:spacing w:after="0" w:line="240" w:lineRule="auto"/>
        <w:ind w:left="426"/>
        <w:jc w:val="both"/>
        <w:rPr>
          <w:rFonts w:cs="Arial"/>
        </w:rPr>
      </w:pPr>
      <w:r w:rsidRPr="00BB75E9">
        <w:rPr>
          <w:rFonts w:cs="Arial"/>
        </w:rPr>
        <w:t xml:space="preserve"> </w:t>
      </w:r>
    </w:p>
    <w:p w14:paraId="6DDF4329" w14:textId="77777777" w:rsidR="00D54997" w:rsidRPr="00BB75E9" w:rsidRDefault="00D54997" w:rsidP="00D54997">
      <w:pPr>
        <w:spacing w:after="0" w:line="240" w:lineRule="auto"/>
        <w:ind w:left="426"/>
        <w:jc w:val="both"/>
        <w:rPr>
          <w:rFonts w:cs="Arial"/>
        </w:rPr>
      </w:pPr>
      <w:r w:rsidRPr="00BB75E9">
        <w:rPr>
          <w:rFonts w:cs="Arial"/>
        </w:rPr>
        <w:t xml:space="preserve">Aquesta experiència s’haurà d’acreditar mitjançant aportació del currículum </w:t>
      </w:r>
      <w:proofErr w:type="spellStart"/>
      <w:r w:rsidRPr="00BB75E9">
        <w:rPr>
          <w:rFonts w:cs="Arial"/>
        </w:rPr>
        <w:t>vitae</w:t>
      </w:r>
      <w:proofErr w:type="spellEnd"/>
      <w:r w:rsidRPr="00BB75E9">
        <w:rPr>
          <w:rFonts w:cs="Arial"/>
        </w:rPr>
        <w:t xml:space="preserve"> en el sobre C, seguint obligatòriament el format EUROPASS on s’especificarà la relació detallada i certificada d’actuacions en què ha participat, relacionades amb l’objecte del contracte. </w:t>
      </w:r>
    </w:p>
    <w:p w14:paraId="4896016C" w14:textId="77777777" w:rsidR="00D54997" w:rsidRDefault="00D54997" w:rsidP="00D54997">
      <w:pPr>
        <w:spacing w:after="0" w:line="240" w:lineRule="auto"/>
        <w:ind w:left="426"/>
        <w:jc w:val="both"/>
        <w:rPr>
          <w:rFonts w:cs="Arial"/>
        </w:rPr>
      </w:pPr>
    </w:p>
    <w:p w14:paraId="29207D4C" w14:textId="48177FFE" w:rsidR="00D54997" w:rsidRDefault="00D54997" w:rsidP="00D54997">
      <w:pPr>
        <w:spacing w:after="0" w:line="240" w:lineRule="auto"/>
        <w:ind w:left="426"/>
        <w:jc w:val="both"/>
        <w:rPr>
          <w:rFonts w:cs="Arial"/>
        </w:rPr>
      </w:pPr>
      <w:r w:rsidRPr="00BB75E9">
        <w:rPr>
          <w:rFonts w:cs="Arial"/>
        </w:rPr>
        <w:t>Es valora d’acord amb el criteri següent:</w:t>
      </w:r>
    </w:p>
    <w:p w14:paraId="420DBAB3" w14:textId="77777777" w:rsidR="00D54997" w:rsidRPr="00BB75E9" w:rsidRDefault="00D54997" w:rsidP="00D54997">
      <w:pPr>
        <w:spacing w:after="0" w:line="240" w:lineRule="auto"/>
        <w:ind w:left="426"/>
        <w:jc w:val="both"/>
        <w:rPr>
          <w:rFonts w:cs="Arial"/>
        </w:rPr>
      </w:pPr>
    </w:p>
    <w:p w14:paraId="5E739AC2" w14:textId="77777777" w:rsidR="00D54997" w:rsidRPr="00BB75E9" w:rsidRDefault="00D54997" w:rsidP="00D54997">
      <w:pPr>
        <w:spacing w:after="0" w:line="240" w:lineRule="auto"/>
        <w:ind w:left="426"/>
        <w:jc w:val="both"/>
        <w:rPr>
          <w:rFonts w:cs="Arial"/>
        </w:rPr>
      </w:pPr>
      <w:r w:rsidRPr="00BB75E9">
        <w:rPr>
          <w:rFonts w:cs="Arial"/>
        </w:rPr>
        <w:t>-</w:t>
      </w:r>
      <w:r w:rsidRPr="00BB75E9">
        <w:rPr>
          <w:rFonts w:cs="Arial"/>
        </w:rPr>
        <w:tab/>
        <w:t xml:space="preserve">Si s’aporta un/a enginyer/a de trànsit addicional, la valoració és de </w:t>
      </w:r>
      <w:r w:rsidRPr="00EB69A6">
        <w:rPr>
          <w:rFonts w:cs="Arial"/>
          <w:b/>
          <w:bCs/>
        </w:rPr>
        <w:t>10 punts.</w:t>
      </w:r>
    </w:p>
    <w:p w14:paraId="1404EFA1" w14:textId="77777777" w:rsidR="00D54997" w:rsidRDefault="00D54997" w:rsidP="00D54997">
      <w:pPr>
        <w:spacing w:after="0" w:line="240" w:lineRule="auto"/>
        <w:ind w:left="426"/>
        <w:jc w:val="both"/>
        <w:rPr>
          <w:rFonts w:cs="Arial"/>
        </w:rPr>
      </w:pPr>
      <w:r w:rsidRPr="00BB75E9">
        <w:rPr>
          <w:rFonts w:cs="Arial"/>
        </w:rPr>
        <w:t>-</w:t>
      </w:r>
      <w:r w:rsidRPr="00BB75E9">
        <w:rPr>
          <w:rFonts w:cs="Arial"/>
        </w:rPr>
        <w:tab/>
        <w:t xml:space="preserve">Si no s’aporta un/a enginyer/a de trànsit addicional, la valoració és de </w:t>
      </w:r>
      <w:r w:rsidRPr="00EB69A6">
        <w:rPr>
          <w:rFonts w:cs="Arial"/>
          <w:b/>
          <w:bCs/>
        </w:rPr>
        <w:t>0 punts</w:t>
      </w:r>
      <w:r w:rsidRPr="00BB75E9">
        <w:rPr>
          <w:rFonts w:cs="Arial"/>
        </w:rPr>
        <w:t>.</w:t>
      </w:r>
    </w:p>
    <w:p w14:paraId="223870D0" w14:textId="77777777" w:rsidR="00D54997" w:rsidRPr="00BB75E9" w:rsidRDefault="00D54997" w:rsidP="00D54997">
      <w:pPr>
        <w:spacing w:after="0" w:line="240" w:lineRule="auto"/>
        <w:ind w:left="426"/>
        <w:jc w:val="both"/>
        <w:rPr>
          <w:rFonts w:cs="Arial"/>
        </w:rPr>
      </w:pPr>
    </w:p>
    <w:p w14:paraId="1C699D3A" w14:textId="77777777" w:rsidR="00D54997" w:rsidRPr="00BB75E9" w:rsidRDefault="00D54997" w:rsidP="00D54997">
      <w:pPr>
        <w:spacing w:after="0" w:line="240" w:lineRule="auto"/>
        <w:ind w:left="426"/>
        <w:jc w:val="both"/>
        <w:rPr>
          <w:rFonts w:cs="Arial"/>
          <w:b/>
          <w:bCs/>
        </w:rPr>
      </w:pPr>
      <w:r w:rsidRPr="00BB75E9">
        <w:rPr>
          <w:rFonts w:cs="Arial"/>
          <w:b/>
          <w:bCs/>
        </w:rPr>
        <w:t>o.</w:t>
      </w:r>
      <w:r w:rsidRPr="00BB75E9">
        <w:rPr>
          <w:rFonts w:cs="Arial"/>
          <w:b/>
          <w:bCs/>
        </w:rPr>
        <w:tab/>
        <w:t xml:space="preserve">Aportació d’un/a enginyer/a vial addicional </w:t>
      </w:r>
    </w:p>
    <w:p w14:paraId="188DC7FC" w14:textId="77777777" w:rsidR="00D54997" w:rsidRDefault="00D54997" w:rsidP="00D54997">
      <w:pPr>
        <w:spacing w:after="0" w:line="240" w:lineRule="auto"/>
        <w:ind w:left="426"/>
        <w:jc w:val="both"/>
        <w:rPr>
          <w:rFonts w:cs="Arial"/>
        </w:rPr>
      </w:pPr>
    </w:p>
    <w:p w14:paraId="1AC17438" w14:textId="6A4C9F72" w:rsidR="00D54997" w:rsidRDefault="00D54997" w:rsidP="00D54997">
      <w:pPr>
        <w:spacing w:after="0" w:line="240" w:lineRule="auto"/>
        <w:ind w:left="426"/>
        <w:jc w:val="both"/>
        <w:rPr>
          <w:rFonts w:cs="Arial"/>
        </w:rPr>
      </w:pPr>
      <w:r w:rsidRPr="00BB75E9">
        <w:rPr>
          <w:rFonts w:cs="Arial"/>
        </w:rPr>
        <w:t>Es valora l’aportació d’un/a enginyer/a vial addicional dins de l’equip mínim de treball del bessó digital que ha de ser equivalent al que es detalla per aquest perfil en l’apartat 11 del PPT.</w:t>
      </w:r>
    </w:p>
    <w:p w14:paraId="68F27333" w14:textId="77777777" w:rsidR="00D54997" w:rsidRPr="00BB75E9" w:rsidRDefault="00D54997" w:rsidP="00D54997">
      <w:pPr>
        <w:spacing w:after="0" w:line="240" w:lineRule="auto"/>
        <w:ind w:left="426"/>
        <w:jc w:val="both"/>
        <w:rPr>
          <w:rFonts w:cs="Arial"/>
        </w:rPr>
      </w:pPr>
    </w:p>
    <w:p w14:paraId="0A943A06" w14:textId="77777777" w:rsidR="00D54997" w:rsidRDefault="00D54997" w:rsidP="00D54997">
      <w:pPr>
        <w:spacing w:after="0" w:line="240" w:lineRule="auto"/>
        <w:ind w:left="426"/>
        <w:jc w:val="both"/>
        <w:rPr>
          <w:rFonts w:cs="Arial"/>
        </w:rPr>
      </w:pPr>
      <w:r w:rsidRPr="00BB75E9">
        <w:rPr>
          <w:rFonts w:cs="Arial"/>
        </w:rPr>
        <w:t xml:space="preserve">Aquesta experiència s’haurà d’acreditar mitjançant aportació del currículum </w:t>
      </w:r>
      <w:proofErr w:type="spellStart"/>
      <w:r w:rsidRPr="00BB75E9">
        <w:rPr>
          <w:rFonts w:cs="Arial"/>
        </w:rPr>
        <w:t>vitae</w:t>
      </w:r>
      <w:proofErr w:type="spellEnd"/>
      <w:r w:rsidRPr="00BB75E9">
        <w:rPr>
          <w:rFonts w:cs="Arial"/>
        </w:rPr>
        <w:t xml:space="preserve"> en el sobre C, seguint obligatòriament el format EUROPASS on s’especificarà la relació detallada i certificada d’actuacions en què ha participat, relacionades amb l’objecte del contracte. </w:t>
      </w:r>
    </w:p>
    <w:p w14:paraId="318EF5C6" w14:textId="77777777" w:rsidR="00D54997" w:rsidRPr="00BB75E9" w:rsidRDefault="00D54997" w:rsidP="00D54997">
      <w:pPr>
        <w:spacing w:after="0" w:line="240" w:lineRule="auto"/>
        <w:ind w:left="426"/>
        <w:jc w:val="both"/>
        <w:rPr>
          <w:rFonts w:cs="Arial"/>
        </w:rPr>
      </w:pPr>
    </w:p>
    <w:p w14:paraId="7382BC10" w14:textId="77777777" w:rsidR="00D54997" w:rsidRDefault="00D54997" w:rsidP="00D54997">
      <w:pPr>
        <w:spacing w:after="0" w:line="240" w:lineRule="auto"/>
        <w:ind w:left="426"/>
        <w:jc w:val="both"/>
        <w:rPr>
          <w:rFonts w:cs="Arial"/>
        </w:rPr>
      </w:pPr>
      <w:r w:rsidRPr="00BB75E9">
        <w:rPr>
          <w:rFonts w:cs="Arial"/>
        </w:rPr>
        <w:t>Es valora d’acord amb el criteri següent:</w:t>
      </w:r>
    </w:p>
    <w:p w14:paraId="07C4ED64" w14:textId="77777777" w:rsidR="00D54997" w:rsidRPr="00BB75E9" w:rsidRDefault="00D54997" w:rsidP="00D54997">
      <w:pPr>
        <w:spacing w:after="0" w:line="240" w:lineRule="auto"/>
        <w:ind w:left="426"/>
        <w:jc w:val="both"/>
        <w:rPr>
          <w:rFonts w:cs="Arial"/>
        </w:rPr>
      </w:pPr>
    </w:p>
    <w:p w14:paraId="7975A161" w14:textId="77777777" w:rsidR="00D54997" w:rsidRPr="00BB75E9" w:rsidRDefault="00D54997" w:rsidP="00D54997">
      <w:pPr>
        <w:spacing w:after="0" w:line="240" w:lineRule="auto"/>
        <w:ind w:left="426"/>
        <w:jc w:val="both"/>
        <w:rPr>
          <w:rFonts w:cs="Arial"/>
        </w:rPr>
      </w:pPr>
      <w:r>
        <w:rPr>
          <w:rFonts w:cs="Arial"/>
        </w:rPr>
        <w:t>-</w:t>
      </w:r>
      <w:r w:rsidRPr="00BB75E9">
        <w:rPr>
          <w:rFonts w:cs="Arial"/>
        </w:rPr>
        <w:tab/>
        <w:t xml:space="preserve">Si s’aporta un/a enginyer/a de trànsit addicional, la valoració és de </w:t>
      </w:r>
      <w:r w:rsidRPr="00EB69A6">
        <w:rPr>
          <w:rFonts w:cs="Arial"/>
          <w:b/>
          <w:bCs/>
        </w:rPr>
        <w:t>10 punts.</w:t>
      </w:r>
    </w:p>
    <w:p w14:paraId="30BCF1E9" w14:textId="77777777" w:rsidR="00D54997" w:rsidRDefault="00D54997" w:rsidP="00D54997">
      <w:pPr>
        <w:spacing w:after="0" w:line="240" w:lineRule="auto"/>
        <w:ind w:left="426"/>
        <w:jc w:val="both"/>
        <w:rPr>
          <w:rFonts w:cs="Arial"/>
        </w:rPr>
      </w:pPr>
      <w:r>
        <w:rPr>
          <w:rFonts w:cs="Arial"/>
        </w:rPr>
        <w:t>-</w:t>
      </w:r>
      <w:r w:rsidRPr="00BB75E9">
        <w:rPr>
          <w:rFonts w:cs="Arial"/>
        </w:rPr>
        <w:tab/>
        <w:t xml:space="preserve">Si no s’aporta un/a enginyer/a de trànsit addicional, la valoració és de </w:t>
      </w:r>
      <w:r w:rsidRPr="00EB69A6">
        <w:rPr>
          <w:rFonts w:cs="Arial"/>
          <w:b/>
          <w:bCs/>
        </w:rPr>
        <w:t>0 punts.</w:t>
      </w:r>
    </w:p>
    <w:p w14:paraId="5E6408AC" w14:textId="77777777" w:rsidR="00D54997" w:rsidRPr="00BB75E9" w:rsidRDefault="00D54997" w:rsidP="00D54997">
      <w:pPr>
        <w:spacing w:after="0" w:line="240" w:lineRule="auto"/>
        <w:ind w:left="426"/>
        <w:jc w:val="both"/>
        <w:rPr>
          <w:rFonts w:cs="Arial"/>
        </w:rPr>
      </w:pPr>
    </w:p>
    <w:p w14:paraId="5B99523B" w14:textId="77777777" w:rsidR="00D54997" w:rsidRPr="00BB75E9" w:rsidRDefault="00D54997" w:rsidP="00D54997">
      <w:pPr>
        <w:spacing w:after="0" w:line="240" w:lineRule="auto"/>
        <w:ind w:left="426"/>
        <w:jc w:val="both"/>
        <w:rPr>
          <w:rFonts w:cs="Arial"/>
          <w:b/>
          <w:bCs/>
        </w:rPr>
      </w:pPr>
      <w:r w:rsidRPr="00BB75E9">
        <w:rPr>
          <w:rFonts w:cs="Arial"/>
          <w:b/>
          <w:bCs/>
        </w:rPr>
        <w:t>p.</w:t>
      </w:r>
      <w:r w:rsidRPr="00BB75E9">
        <w:rPr>
          <w:rFonts w:cs="Arial"/>
          <w:b/>
          <w:bCs/>
        </w:rPr>
        <w:tab/>
        <w:t xml:space="preserve">Acreditació de la titulació de màster BIM d'un membre de l'equip mínim de treball </w:t>
      </w:r>
    </w:p>
    <w:p w14:paraId="24B7EE48" w14:textId="77777777" w:rsidR="00D54997" w:rsidRDefault="00D54997" w:rsidP="00D54997">
      <w:pPr>
        <w:spacing w:after="0" w:line="240" w:lineRule="auto"/>
        <w:ind w:left="426"/>
        <w:jc w:val="both"/>
        <w:rPr>
          <w:rFonts w:cs="Arial"/>
        </w:rPr>
      </w:pPr>
    </w:p>
    <w:p w14:paraId="23F4926D" w14:textId="3EAD9849" w:rsidR="00D54997" w:rsidRPr="00BB75E9" w:rsidRDefault="00D54997" w:rsidP="00D54997">
      <w:pPr>
        <w:spacing w:after="0" w:line="240" w:lineRule="auto"/>
        <w:ind w:left="426"/>
        <w:jc w:val="both"/>
        <w:rPr>
          <w:rFonts w:cs="Arial"/>
        </w:rPr>
      </w:pPr>
      <w:r w:rsidRPr="00BB75E9">
        <w:rPr>
          <w:rFonts w:cs="Arial"/>
        </w:rPr>
        <w:t xml:space="preserve">Es valora l’acreditació d’estar en possessió de titulació en formació a nivell de màster BIM d'un dels membres de l'equip mínim de treball del bessó digital. </w:t>
      </w:r>
    </w:p>
    <w:p w14:paraId="78A23623" w14:textId="77777777" w:rsidR="00D54997" w:rsidRDefault="00D54997" w:rsidP="00D54997">
      <w:pPr>
        <w:spacing w:after="0" w:line="240" w:lineRule="auto"/>
        <w:ind w:left="426"/>
        <w:jc w:val="both"/>
        <w:rPr>
          <w:rFonts w:cs="Arial"/>
        </w:rPr>
      </w:pPr>
      <w:r w:rsidRPr="00BB75E9">
        <w:rPr>
          <w:rFonts w:cs="Arial"/>
        </w:rPr>
        <w:t>Aquesta titulació s’haurà d’acreditar aportant el certificat de la titulació en el sobre C i indicant nom i cognoms de la persona i el perfil de l’equip mínim al que correspon.</w:t>
      </w:r>
    </w:p>
    <w:p w14:paraId="20F9786A" w14:textId="77777777" w:rsidR="00D54997" w:rsidRPr="00BB75E9" w:rsidRDefault="00D54997" w:rsidP="00D54997">
      <w:pPr>
        <w:spacing w:after="0" w:line="240" w:lineRule="auto"/>
        <w:ind w:left="426"/>
        <w:jc w:val="both"/>
        <w:rPr>
          <w:rFonts w:cs="Arial"/>
        </w:rPr>
      </w:pPr>
    </w:p>
    <w:p w14:paraId="0203D50E" w14:textId="77777777" w:rsidR="00D54997" w:rsidRDefault="00D54997" w:rsidP="00D54997">
      <w:pPr>
        <w:spacing w:after="0" w:line="240" w:lineRule="auto"/>
        <w:ind w:left="426"/>
        <w:jc w:val="both"/>
        <w:rPr>
          <w:rFonts w:cs="Arial"/>
        </w:rPr>
      </w:pPr>
      <w:r w:rsidRPr="00BB75E9">
        <w:rPr>
          <w:rFonts w:cs="Arial"/>
        </w:rPr>
        <w:t>Aquest criteri es valora de la manera següent:</w:t>
      </w:r>
    </w:p>
    <w:p w14:paraId="4C9FC8EA" w14:textId="77777777" w:rsidR="00D54997" w:rsidRPr="00BB75E9" w:rsidRDefault="00D54997" w:rsidP="00D54997">
      <w:pPr>
        <w:spacing w:after="0" w:line="240" w:lineRule="auto"/>
        <w:ind w:left="426"/>
        <w:jc w:val="both"/>
        <w:rPr>
          <w:rFonts w:cs="Arial"/>
        </w:rPr>
      </w:pPr>
    </w:p>
    <w:p w14:paraId="681122C5" w14:textId="77777777" w:rsidR="00D54997" w:rsidRDefault="00D54997" w:rsidP="00D54997">
      <w:pPr>
        <w:spacing w:after="0" w:line="240" w:lineRule="auto"/>
        <w:ind w:left="426"/>
        <w:jc w:val="both"/>
        <w:rPr>
          <w:rFonts w:cs="Arial"/>
        </w:rPr>
      </w:pPr>
      <w:r w:rsidRPr="00BB75E9">
        <w:rPr>
          <w:rFonts w:cs="Arial"/>
        </w:rPr>
        <w:t>−</w:t>
      </w:r>
      <w:r w:rsidRPr="00BB75E9">
        <w:rPr>
          <w:rFonts w:cs="Arial"/>
        </w:rPr>
        <w:tab/>
        <w:t xml:space="preserve">Si, com a mínim, un dels perfils de l’equip mínim de treball disposa de la certificació, s’atorguen </w:t>
      </w:r>
      <w:r w:rsidRPr="00EB69A6">
        <w:rPr>
          <w:rFonts w:cs="Arial"/>
          <w:b/>
          <w:bCs/>
        </w:rPr>
        <w:t>10 punts</w:t>
      </w:r>
      <w:r w:rsidRPr="00BB75E9">
        <w:rPr>
          <w:rFonts w:cs="Arial"/>
        </w:rPr>
        <w:t>.</w:t>
      </w:r>
    </w:p>
    <w:p w14:paraId="73C8D9D5" w14:textId="77777777" w:rsidR="00D54997" w:rsidRPr="00BB75E9" w:rsidRDefault="00D54997" w:rsidP="00D54997">
      <w:pPr>
        <w:spacing w:after="0" w:line="240" w:lineRule="auto"/>
        <w:ind w:left="426"/>
        <w:jc w:val="both"/>
        <w:rPr>
          <w:rFonts w:cs="Arial"/>
        </w:rPr>
      </w:pPr>
    </w:p>
    <w:p w14:paraId="746FD19B" w14:textId="77777777" w:rsidR="00D54997" w:rsidRPr="00BB75E9" w:rsidRDefault="00D54997" w:rsidP="00D54997">
      <w:pPr>
        <w:spacing w:after="0" w:line="240" w:lineRule="auto"/>
        <w:ind w:left="426"/>
        <w:jc w:val="both"/>
        <w:rPr>
          <w:rFonts w:cs="Arial"/>
        </w:rPr>
      </w:pPr>
      <w:r w:rsidRPr="00BB75E9">
        <w:rPr>
          <w:rFonts w:cs="Arial"/>
        </w:rPr>
        <w:t>−</w:t>
      </w:r>
      <w:r w:rsidRPr="00BB75E9">
        <w:rPr>
          <w:rFonts w:cs="Arial"/>
        </w:rPr>
        <w:tab/>
        <w:t xml:space="preserve">Si cap dels perfils de l’equip mínim de treball disposa de la certificació, s’atorguen </w:t>
      </w:r>
      <w:r w:rsidRPr="00EB69A6">
        <w:rPr>
          <w:rFonts w:cs="Arial"/>
          <w:b/>
          <w:bCs/>
        </w:rPr>
        <w:t>0 punts.</w:t>
      </w:r>
    </w:p>
    <w:p w14:paraId="4F97425F" w14:textId="77777777" w:rsidR="00D54997" w:rsidRPr="00DD3A5A" w:rsidRDefault="00D54997" w:rsidP="000019FE">
      <w:pPr>
        <w:pStyle w:val="Textindependent2"/>
        <w:spacing w:after="0" w:line="240" w:lineRule="auto"/>
        <w:jc w:val="both"/>
        <w:outlineLvl w:val="0"/>
        <w:rPr>
          <w:rFonts w:ascii="Arial" w:hAnsi="Arial" w:cs="Arial"/>
          <w:b/>
          <w:sz w:val="22"/>
          <w:szCs w:val="22"/>
        </w:rPr>
      </w:pPr>
    </w:p>
    <w:p w14:paraId="466CEF47" w14:textId="30AEAA7C" w:rsidR="005F48F0" w:rsidRPr="00DD3A5A" w:rsidRDefault="00417A65" w:rsidP="00417A65">
      <w:pPr>
        <w:pStyle w:val="Textindependent2"/>
        <w:numPr>
          <w:ilvl w:val="0"/>
          <w:numId w:val="28"/>
        </w:numPr>
        <w:spacing w:after="0" w:line="240" w:lineRule="auto"/>
        <w:jc w:val="both"/>
        <w:outlineLvl w:val="0"/>
        <w:rPr>
          <w:rFonts w:ascii="Arial" w:hAnsi="Arial" w:cs="Arial"/>
          <w:b/>
          <w:sz w:val="22"/>
          <w:szCs w:val="22"/>
        </w:rPr>
      </w:pPr>
      <w:r w:rsidRPr="00DD3A5A">
        <w:rPr>
          <w:rFonts w:ascii="Arial" w:hAnsi="Arial" w:cs="Arial"/>
          <w:b/>
          <w:sz w:val="22"/>
          <w:szCs w:val="22"/>
          <w:u w:val="single"/>
        </w:rPr>
        <w:t>Altres criteris:  fins a 60 punts</w:t>
      </w:r>
    </w:p>
    <w:p w14:paraId="535D905D" w14:textId="77777777" w:rsidR="000B5155" w:rsidRPr="00DD3A5A" w:rsidRDefault="000B5155" w:rsidP="000B5155">
      <w:pPr>
        <w:pStyle w:val="Textindependent2"/>
        <w:spacing w:after="0" w:line="240" w:lineRule="auto"/>
        <w:ind w:left="360"/>
        <w:jc w:val="both"/>
        <w:outlineLvl w:val="0"/>
        <w:rPr>
          <w:rFonts w:ascii="Arial" w:hAnsi="Arial" w:cs="Arial"/>
          <w:b/>
          <w:sz w:val="22"/>
          <w:szCs w:val="22"/>
        </w:rPr>
      </w:pPr>
    </w:p>
    <w:p w14:paraId="4B18DCA7" w14:textId="6A7495FE" w:rsidR="00417A65" w:rsidRPr="0037373A" w:rsidRDefault="0037373A" w:rsidP="0037373A">
      <w:pPr>
        <w:widowControl w:val="0"/>
        <w:tabs>
          <w:tab w:val="left" w:pos="709"/>
        </w:tabs>
        <w:autoSpaceDE w:val="0"/>
        <w:autoSpaceDN w:val="0"/>
        <w:ind w:left="426"/>
        <w:jc w:val="both"/>
        <w:rPr>
          <w:rFonts w:cs="Arial"/>
          <w:b/>
        </w:rPr>
      </w:pPr>
      <w:r>
        <w:rPr>
          <w:rFonts w:cs="Arial"/>
          <w:b/>
        </w:rPr>
        <w:lastRenderedPageBreak/>
        <w:t xml:space="preserve">q. </w:t>
      </w:r>
      <w:proofErr w:type="spellStart"/>
      <w:r w:rsidR="00417A65" w:rsidRPr="0037373A">
        <w:rPr>
          <w:rFonts w:cs="Arial"/>
          <w:b/>
        </w:rPr>
        <w:t>Càlcul</w:t>
      </w:r>
      <w:proofErr w:type="spellEnd"/>
      <w:r w:rsidR="00417A65" w:rsidRPr="0037373A">
        <w:rPr>
          <w:rFonts w:cs="Arial"/>
          <w:b/>
        </w:rPr>
        <w:t>,</w:t>
      </w:r>
      <w:r w:rsidR="00417A65" w:rsidRPr="0037373A">
        <w:rPr>
          <w:rFonts w:cs="Arial"/>
          <w:b/>
          <w:spacing w:val="-7"/>
        </w:rPr>
        <w:t xml:space="preserve"> </w:t>
      </w:r>
      <w:r w:rsidR="00417A65" w:rsidRPr="0037373A">
        <w:rPr>
          <w:rFonts w:cs="Arial"/>
          <w:b/>
        </w:rPr>
        <w:t>mitigació</w:t>
      </w:r>
      <w:r w:rsidR="00417A65" w:rsidRPr="0037373A">
        <w:rPr>
          <w:rFonts w:cs="Arial"/>
          <w:b/>
          <w:spacing w:val="-4"/>
        </w:rPr>
        <w:t xml:space="preserve"> </w:t>
      </w:r>
      <w:r w:rsidR="00417A65" w:rsidRPr="0037373A">
        <w:rPr>
          <w:rFonts w:cs="Arial"/>
          <w:b/>
        </w:rPr>
        <w:t>i</w:t>
      </w:r>
      <w:r w:rsidR="00417A65" w:rsidRPr="0037373A">
        <w:rPr>
          <w:rFonts w:cs="Arial"/>
          <w:b/>
          <w:spacing w:val="-5"/>
        </w:rPr>
        <w:t xml:space="preserve"> </w:t>
      </w:r>
      <w:r w:rsidR="00417A65" w:rsidRPr="0037373A">
        <w:rPr>
          <w:rFonts w:cs="Arial"/>
          <w:b/>
        </w:rPr>
        <w:t>percentatge</w:t>
      </w:r>
      <w:r w:rsidR="00417A65" w:rsidRPr="0037373A">
        <w:rPr>
          <w:rFonts w:cs="Arial"/>
          <w:b/>
          <w:spacing w:val="-4"/>
        </w:rPr>
        <w:t xml:space="preserve"> </w:t>
      </w:r>
      <w:r w:rsidR="00417A65" w:rsidRPr="0037373A">
        <w:rPr>
          <w:rFonts w:cs="Arial"/>
          <w:b/>
        </w:rPr>
        <w:t>de</w:t>
      </w:r>
      <w:r w:rsidR="00417A65" w:rsidRPr="0037373A">
        <w:rPr>
          <w:rFonts w:cs="Arial"/>
          <w:b/>
          <w:spacing w:val="-4"/>
        </w:rPr>
        <w:t xml:space="preserve"> </w:t>
      </w:r>
      <w:r w:rsidR="00417A65" w:rsidRPr="0037373A">
        <w:rPr>
          <w:rFonts w:cs="Arial"/>
          <w:b/>
        </w:rPr>
        <w:t>compensació</w:t>
      </w:r>
      <w:r w:rsidR="00417A65" w:rsidRPr="0037373A">
        <w:rPr>
          <w:rFonts w:cs="Arial"/>
          <w:b/>
          <w:spacing w:val="-5"/>
        </w:rPr>
        <w:t xml:space="preserve"> </w:t>
      </w:r>
      <w:r w:rsidR="00417A65" w:rsidRPr="0037373A">
        <w:rPr>
          <w:rFonts w:cs="Arial"/>
          <w:b/>
        </w:rPr>
        <w:t>d’emissions de</w:t>
      </w:r>
      <w:r w:rsidR="00417A65" w:rsidRPr="0037373A">
        <w:rPr>
          <w:rFonts w:cs="Arial"/>
          <w:b/>
          <w:spacing w:val="-4"/>
        </w:rPr>
        <w:t xml:space="preserve"> </w:t>
      </w:r>
      <w:r w:rsidR="00417A65" w:rsidRPr="0037373A">
        <w:rPr>
          <w:rFonts w:cs="Arial"/>
          <w:b/>
        </w:rPr>
        <w:t>CO</w:t>
      </w:r>
      <w:r w:rsidR="00417A65" w:rsidRPr="0037373A">
        <w:rPr>
          <w:rFonts w:cs="Arial"/>
          <w:b/>
          <w:vertAlign w:val="subscript"/>
        </w:rPr>
        <w:t>2</w:t>
      </w:r>
      <w:r w:rsidR="00417A65" w:rsidRPr="0037373A">
        <w:rPr>
          <w:rFonts w:cs="Arial"/>
          <w:b/>
          <w:spacing w:val="-22"/>
        </w:rPr>
        <w:t xml:space="preserve"> </w:t>
      </w:r>
      <w:r w:rsidR="00417A65" w:rsidRPr="0037373A">
        <w:rPr>
          <w:rFonts w:cs="Arial"/>
          <w:b/>
        </w:rPr>
        <w:t>equivalent durant l’execució del contracte</w:t>
      </w:r>
    </w:p>
    <w:p w14:paraId="13D5C6BE" w14:textId="77777777" w:rsidR="00417A65" w:rsidRPr="00DD3A5A" w:rsidRDefault="00417A65" w:rsidP="00417A65">
      <w:pPr>
        <w:pStyle w:val="Textindependent"/>
        <w:spacing w:before="240"/>
        <w:ind w:left="568"/>
        <w:rPr>
          <w:rFonts w:cs="Arial"/>
          <w:sz w:val="22"/>
          <w:szCs w:val="22"/>
        </w:rPr>
      </w:pPr>
      <w:r w:rsidRPr="00DD3A5A">
        <w:rPr>
          <w:rFonts w:cs="Arial"/>
          <w:sz w:val="22"/>
          <w:szCs w:val="22"/>
        </w:rPr>
        <w:t xml:space="preserve">Es valora el </w:t>
      </w:r>
      <w:proofErr w:type="spellStart"/>
      <w:r w:rsidRPr="00DD3A5A">
        <w:rPr>
          <w:rFonts w:cs="Arial"/>
          <w:sz w:val="22"/>
          <w:szCs w:val="22"/>
        </w:rPr>
        <w:t>compromís</w:t>
      </w:r>
      <w:proofErr w:type="spellEnd"/>
      <w:r w:rsidRPr="00DD3A5A">
        <w:rPr>
          <w:rFonts w:cs="Arial"/>
          <w:sz w:val="22"/>
          <w:szCs w:val="22"/>
        </w:rPr>
        <w:t xml:space="preserve"> de es </w:t>
      </w:r>
      <w:proofErr w:type="spellStart"/>
      <w:r w:rsidRPr="00DD3A5A">
        <w:rPr>
          <w:rFonts w:cs="Arial"/>
          <w:sz w:val="22"/>
          <w:szCs w:val="22"/>
        </w:rPr>
        <w:t>empreses</w:t>
      </w:r>
      <w:proofErr w:type="spellEnd"/>
      <w:r w:rsidRPr="00DD3A5A">
        <w:rPr>
          <w:rFonts w:cs="Arial"/>
          <w:sz w:val="22"/>
          <w:szCs w:val="22"/>
        </w:rPr>
        <w:t xml:space="preserve"> licitadores del contracte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l’objectiu</w:t>
      </w:r>
      <w:proofErr w:type="spellEnd"/>
      <w:r w:rsidRPr="00DD3A5A">
        <w:rPr>
          <w:rFonts w:cs="Arial"/>
          <w:sz w:val="22"/>
          <w:szCs w:val="22"/>
        </w:rPr>
        <w:t xml:space="preserve"> de </w:t>
      </w:r>
      <w:proofErr w:type="spellStart"/>
      <w:r w:rsidRPr="00DD3A5A">
        <w:rPr>
          <w:rFonts w:cs="Arial"/>
          <w:sz w:val="22"/>
          <w:szCs w:val="22"/>
        </w:rPr>
        <w:t>descarbonitzar</w:t>
      </w:r>
      <w:proofErr w:type="spellEnd"/>
      <w:r w:rsidRPr="00DD3A5A">
        <w:rPr>
          <w:rFonts w:cs="Arial"/>
          <w:spacing w:val="-4"/>
          <w:sz w:val="22"/>
          <w:szCs w:val="22"/>
        </w:rPr>
        <w:t xml:space="preserve"> </w:t>
      </w:r>
      <w:proofErr w:type="spellStart"/>
      <w:r w:rsidRPr="00DD3A5A">
        <w:rPr>
          <w:rFonts w:cs="Arial"/>
          <w:sz w:val="22"/>
          <w:szCs w:val="22"/>
        </w:rPr>
        <w:t>l’execució</w:t>
      </w:r>
      <w:proofErr w:type="spellEnd"/>
      <w:r w:rsidRPr="00DD3A5A">
        <w:rPr>
          <w:rFonts w:cs="Arial"/>
          <w:spacing w:val="-4"/>
          <w:sz w:val="22"/>
          <w:szCs w:val="22"/>
        </w:rPr>
        <w:t xml:space="preserve"> </w:t>
      </w:r>
      <w:r w:rsidRPr="00DD3A5A">
        <w:rPr>
          <w:rFonts w:cs="Arial"/>
          <w:sz w:val="22"/>
          <w:szCs w:val="22"/>
        </w:rPr>
        <w:t>del</w:t>
      </w:r>
      <w:r w:rsidRPr="00DD3A5A">
        <w:rPr>
          <w:rFonts w:cs="Arial"/>
          <w:spacing w:val="-3"/>
          <w:sz w:val="22"/>
          <w:szCs w:val="22"/>
        </w:rPr>
        <w:t xml:space="preserve"> </w:t>
      </w:r>
      <w:r w:rsidRPr="00DD3A5A">
        <w:rPr>
          <w:rFonts w:cs="Arial"/>
          <w:sz w:val="22"/>
          <w:szCs w:val="22"/>
        </w:rPr>
        <w:t xml:space="preserve">contracte </w:t>
      </w:r>
      <w:proofErr w:type="spellStart"/>
      <w:r w:rsidRPr="00DD3A5A">
        <w:rPr>
          <w:rFonts w:cs="Arial"/>
          <w:sz w:val="22"/>
          <w:szCs w:val="22"/>
        </w:rPr>
        <w:t>amb</w:t>
      </w:r>
      <w:proofErr w:type="spellEnd"/>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proofErr w:type="spellStart"/>
      <w:r w:rsidRPr="00DD3A5A">
        <w:rPr>
          <w:rFonts w:cs="Arial"/>
          <w:sz w:val="22"/>
          <w:szCs w:val="22"/>
        </w:rPr>
        <w:t>fita</w:t>
      </w:r>
      <w:proofErr w:type="spellEnd"/>
      <w:r w:rsidRPr="00DD3A5A">
        <w:rPr>
          <w:rFonts w:cs="Arial"/>
          <w:spacing w:val="-3"/>
          <w:sz w:val="22"/>
          <w:szCs w:val="22"/>
        </w:rPr>
        <w:t xml:space="preserve"> </w:t>
      </w:r>
      <w:r w:rsidRPr="00DD3A5A">
        <w:rPr>
          <w:rFonts w:cs="Arial"/>
          <w:sz w:val="22"/>
          <w:szCs w:val="22"/>
        </w:rPr>
        <w:t>que</w:t>
      </w:r>
      <w:r w:rsidRPr="00DD3A5A">
        <w:rPr>
          <w:rFonts w:cs="Arial"/>
          <w:spacing w:val="-3"/>
          <w:sz w:val="22"/>
          <w:szCs w:val="22"/>
        </w:rPr>
        <w:t xml:space="preserve"> </w:t>
      </w:r>
      <w:r w:rsidRPr="00DD3A5A">
        <w:rPr>
          <w:rFonts w:cs="Arial"/>
          <w:sz w:val="22"/>
          <w:szCs w:val="22"/>
        </w:rPr>
        <w:t>el</w:t>
      </w:r>
      <w:r w:rsidRPr="00DD3A5A">
        <w:rPr>
          <w:rFonts w:cs="Arial"/>
          <w:spacing w:val="-3"/>
          <w:sz w:val="22"/>
          <w:szCs w:val="22"/>
        </w:rPr>
        <w:t xml:space="preserve"> </w:t>
      </w:r>
      <w:r w:rsidRPr="00DD3A5A">
        <w:rPr>
          <w:rFonts w:cs="Arial"/>
          <w:sz w:val="22"/>
          <w:szCs w:val="22"/>
        </w:rPr>
        <w:t>contracte</w:t>
      </w:r>
      <w:r w:rsidRPr="00DD3A5A">
        <w:rPr>
          <w:rFonts w:cs="Arial"/>
          <w:spacing w:val="-3"/>
          <w:sz w:val="22"/>
          <w:szCs w:val="22"/>
        </w:rPr>
        <w:t xml:space="preserve"> </w:t>
      </w:r>
      <w:proofErr w:type="spellStart"/>
      <w:r w:rsidRPr="00DD3A5A">
        <w:rPr>
          <w:rFonts w:cs="Arial"/>
          <w:sz w:val="22"/>
          <w:szCs w:val="22"/>
        </w:rPr>
        <w:t>sigui</w:t>
      </w:r>
      <w:proofErr w:type="spellEnd"/>
      <w:r w:rsidRPr="00DD3A5A">
        <w:rPr>
          <w:rFonts w:cs="Arial"/>
          <w:spacing w:val="-4"/>
          <w:sz w:val="22"/>
          <w:szCs w:val="22"/>
        </w:rPr>
        <w:t xml:space="preserve"> </w:t>
      </w:r>
      <w:r w:rsidRPr="00DD3A5A">
        <w:rPr>
          <w:rFonts w:cs="Arial"/>
          <w:sz w:val="22"/>
          <w:szCs w:val="22"/>
        </w:rPr>
        <w:t>el</w:t>
      </w:r>
      <w:r w:rsidRPr="00DD3A5A">
        <w:rPr>
          <w:rFonts w:cs="Arial"/>
          <w:spacing w:val="-3"/>
          <w:sz w:val="22"/>
          <w:szCs w:val="22"/>
        </w:rPr>
        <w:t xml:space="preserve"> </w:t>
      </w:r>
      <w:proofErr w:type="spellStart"/>
      <w:r w:rsidRPr="00DD3A5A">
        <w:rPr>
          <w:rFonts w:cs="Arial"/>
          <w:sz w:val="22"/>
          <w:szCs w:val="22"/>
        </w:rPr>
        <w:t>més</w:t>
      </w:r>
      <w:proofErr w:type="spellEnd"/>
      <w:r w:rsidRPr="00DD3A5A">
        <w:rPr>
          <w:rFonts w:cs="Arial"/>
          <w:spacing w:val="-2"/>
          <w:sz w:val="22"/>
          <w:szCs w:val="22"/>
        </w:rPr>
        <w:t xml:space="preserve"> </w:t>
      </w:r>
      <w:r w:rsidRPr="00DD3A5A">
        <w:rPr>
          <w:rFonts w:cs="Arial"/>
          <w:sz w:val="22"/>
          <w:szCs w:val="22"/>
        </w:rPr>
        <w:t>“</w:t>
      </w:r>
      <w:proofErr w:type="spellStart"/>
      <w:r w:rsidRPr="00DD3A5A">
        <w:rPr>
          <w:rFonts w:cs="Arial"/>
          <w:sz w:val="22"/>
          <w:szCs w:val="22"/>
        </w:rPr>
        <w:t>netzero</w:t>
      </w:r>
      <w:proofErr w:type="spellEnd"/>
      <w:r w:rsidRPr="00DD3A5A">
        <w:rPr>
          <w:rFonts w:cs="Arial"/>
          <w:sz w:val="22"/>
          <w:szCs w:val="22"/>
        </w:rPr>
        <w:t xml:space="preserve">” </w:t>
      </w:r>
      <w:proofErr w:type="spellStart"/>
      <w:r w:rsidRPr="00DD3A5A">
        <w:rPr>
          <w:rFonts w:cs="Arial"/>
          <w:spacing w:val="-2"/>
          <w:sz w:val="22"/>
          <w:szCs w:val="22"/>
        </w:rPr>
        <w:t>possible</w:t>
      </w:r>
      <w:proofErr w:type="spellEnd"/>
      <w:r w:rsidRPr="00DD3A5A">
        <w:rPr>
          <w:rFonts w:cs="Arial"/>
          <w:spacing w:val="-2"/>
          <w:sz w:val="22"/>
          <w:szCs w:val="22"/>
        </w:rPr>
        <w:t>.</w:t>
      </w:r>
    </w:p>
    <w:p w14:paraId="0B3612DC" w14:textId="77777777" w:rsidR="00417A65" w:rsidRPr="00DD3A5A" w:rsidRDefault="00417A65" w:rsidP="00417A65">
      <w:pPr>
        <w:pStyle w:val="Textindependent"/>
        <w:spacing w:before="240"/>
        <w:ind w:left="568"/>
        <w:rPr>
          <w:rFonts w:cs="Arial"/>
          <w:sz w:val="22"/>
          <w:szCs w:val="22"/>
        </w:rPr>
      </w:pPr>
      <w:proofErr w:type="spellStart"/>
      <w:r w:rsidRPr="00DD3A5A">
        <w:rPr>
          <w:rFonts w:cs="Arial"/>
          <w:sz w:val="22"/>
          <w:szCs w:val="22"/>
        </w:rPr>
        <w:t>Concretament</w:t>
      </w:r>
      <w:proofErr w:type="spellEnd"/>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empreses</w:t>
      </w:r>
      <w:proofErr w:type="spellEnd"/>
      <w:r w:rsidRPr="00DD3A5A">
        <w:rPr>
          <w:rFonts w:cs="Arial"/>
          <w:spacing w:val="-2"/>
          <w:sz w:val="22"/>
          <w:szCs w:val="22"/>
        </w:rPr>
        <w:t xml:space="preserve"> </w:t>
      </w:r>
      <w:r w:rsidRPr="00DD3A5A">
        <w:rPr>
          <w:rFonts w:cs="Arial"/>
          <w:sz w:val="22"/>
          <w:szCs w:val="22"/>
        </w:rPr>
        <w:t>licitadores</w:t>
      </w:r>
      <w:r w:rsidRPr="00DD3A5A">
        <w:rPr>
          <w:rFonts w:cs="Arial"/>
          <w:spacing w:val="-3"/>
          <w:sz w:val="22"/>
          <w:szCs w:val="22"/>
        </w:rPr>
        <w:t xml:space="preserve"> </w:t>
      </w:r>
      <w:r w:rsidRPr="00DD3A5A">
        <w:rPr>
          <w:rFonts w:cs="Arial"/>
          <w:sz w:val="22"/>
          <w:szCs w:val="22"/>
        </w:rPr>
        <w:t>es</w:t>
      </w:r>
      <w:r w:rsidRPr="00DD3A5A">
        <w:rPr>
          <w:rFonts w:cs="Arial"/>
          <w:spacing w:val="-3"/>
          <w:sz w:val="22"/>
          <w:szCs w:val="22"/>
        </w:rPr>
        <w:t xml:space="preserve"> </w:t>
      </w:r>
      <w:r w:rsidRPr="00DD3A5A">
        <w:rPr>
          <w:rFonts w:cs="Arial"/>
          <w:sz w:val="22"/>
          <w:szCs w:val="22"/>
        </w:rPr>
        <w:t>comprometen</w:t>
      </w:r>
      <w:r w:rsidRPr="00DD3A5A">
        <w:rPr>
          <w:rFonts w:cs="Arial"/>
          <w:spacing w:val="-2"/>
          <w:sz w:val="22"/>
          <w:szCs w:val="22"/>
        </w:rPr>
        <w:t xml:space="preserve"> </w:t>
      </w:r>
      <w:r w:rsidRPr="00DD3A5A">
        <w:rPr>
          <w:rFonts w:cs="Arial"/>
          <w:sz w:val="22"/>
          <w:szCs w:val="22"/>
        </w:rPr>
        <w:t>a</w:t>
      </w:r>
      <w:r w:rsidRPr="00DD3A5A">
        <w:rPr>
          <w:rFonts w:cs="Arial"/>
          <w:spacing w:val="-3"/>
          <w:sz w:val="22"/>
          <w:szCs w:val="22"/>
        </w:rPr>
        <w:t xml:space="preserve"> </w:t>
      </w:r>
      <w:proofErr w:type="spellStart"/>
      <w:r w:rsidRPr="00DD3A5A">
        <w:rPr>
          <w:rFonts w:cs="Arial"/>
          <w:sz w:val="22"/>
          <w:szCs w:val="22"/>
        </w:rPr>
        <w:t>fer</w:t>
      </w:r>
      <w:proofErr w:type="spellEnd"/>
      <w:r w:rsidRPr="00DD3A5A">
        <w:rPr>
          <w:rFonts w:cs="Arial"/>
          <w:spacing w:val="-3"/>
          <w:sz w:val="22"/>
          <w:szCs w:val="22"/>
        </w:rPr>
        <w:t xml:space="preserve"> </w:t>
      </w:r>
      <w:r w:rsidRPr="00DD3A5A">
        <w:rPr>
          <w:rFonts w:cs="Arial"/>
          <w:sz w:val="22"/>
          <w:szCs w:val="22"/>
        </w:rPr>
        <w:t>el</w:t>
      </w:r>
      <w:r w:rsidRPr="00DD3A5A">
        <w:rPr>
          <w:rFonts w:cs="Arial"/>
          <w:spacing w:val="-3"/>
          <w:sz w:val="22"/>
          <w:szCs w:val="22"/>
        </w:rPr>
        <w:t xml:space="preserve"> </w:t>
      </w:r>
      <w:proofErr w:type="spellStart"/>
      <w:r w:rsidRPr="00DD3A5A">
        <w:rPr>
          <w:rFonts w:cs="Arial"/>
          <w:sz w:val="22"/>
          <w:szCs w:val="22"/>
        </w:rPr>
        <w:t>càlcul</w:t>
      </w:r>
      <w:proofErr w:type="spellEnd"/>
      <w:r w:rsidRPr="00DD3A5A">
        <w:rPr>
          <w:rFonts w:cs="Arial"/>
          <w:spacing w:val="-4"/>
          <w:sz w:val="22"/>
          <w:szCs w:val="22"/>
        </w:rPr>
        <w:t xml:space="preserve"> </w:t>
      </w:r>
      <w:r w:rsidRPr="00DD3A5A">
        <w:rPr>
          <w:rFonts w:cs="Arial"/>
          <w:sz w:val="22"/>
          <w:szCs w:val="22"/>
        </w:rPr>
        <w:t>anual</w:t>
      </w:r>
      <w:r w:rsidRPr="00DD3A5A">
        <w:rPr>
          <w:rFonts w:cs="Arial"/>
          <w:spacing w:val="-2"/>
          <w:sz w:val="22"/>
          <w:szCs w:val="22"/>
        </w:rPr>
        <w:t xml:space="preserve"> </w:t>
      </w:r>
      <w:proofErr w:type="spellStart"/>
      <w:r w:rsidRPr="00DD3A5A">
        <w:rPr>
          <w:rFonts w:cs="Arial"/>
          <w:sz w:val="22"/>
          <w:szCs w:val="22"/>
        </w:rPr>
        <w:t>d’emissions</w:t>
      </w:r>
      <w:proofErr w:type="spellEnd"/>
      <w:r w:rsidRPr="00DD3A5A">
        <w:rPr>
          <w:rFonts w:cs="Arial"/>
          <w:spacing w:val="-2"/>
          <w:sz w:val="22"/>
          <w:szCs w:val="22"/>
        </w:rPr>
        <w:t xml:space="preserve"> </w:t>
      </w:r>
      <w:r w:rsidRPr="00DD3A5A">
        <w:rPr>
          <w:rFonts w:cs="Arial"/>
          <w:sz w:val="22"/>
          <w:szCs w:val="22"/>
        </w:rPr>
        <w:t>de CO</w:t>
      </w:r>
      <w:r w:rsidRPr="00DD3A5A">
        <w:rPr>
          <w:rFonts w:cs="Arial"/>
          <w:sz w:val="22"/>
          <w:szCs w:val="22"/>
          <w:vertAlign w:val="subscript"/>
        </w:rPr>
        <w:t>2</w:t>
      </w:r>
      <w:r w:rsidRPr="00DD3A5A">
        <w:rPr>
          <w:rFonts w:cs="Arial"/>
          <w:sz w:val="22"/>
          <w:szCs w:val="22"/>
        </w:rPr>
        <w:t xml:space="preserve"> </w:t>
      </w:r>
      <w:proofErr w:type="spellStart"/>
      <w:r w:rsidRPr="00DD3A5A">
        <w:rPr>
          <w:rFonts w:cs="Arial"/>
          <w:sz w:val="22"/>
          <w:szCs w:val="22"/>
        </w:rPr>
        <w:t>equivalent</w:t>
      </w:r>
      <w:proofErr w:type="spellEnd"/>
      <w:r w:rsidRPr="00DD3A5A">
        <w:rPr>
          <w:rFonts w:cs="Arial"/>
          <w:sz w:val="22"/>
          <w:szCs w:val="22"/>
        </w:rPr>
        <w:t xml:space="preserve"> </w:t>
      </w:r>
      <w:proofErr w:type="spellStart"/>
      <w:r w:rsidRPr="00DD3A5A">
        <w:rPr>
          <w:rFonts w:cs="Arial"/>
          <w:sz w:val="22"/>
          <w:szCs w:val="22"/>
        </w:rPr>
        <w:t>durant</w:t>
      </w:r>
      <w:proofErr w:type="spellEnd"/>
      <w:r w:rsidRPr="00DD3A5A">
        <w:rPr>
          <w:rFonts w:cs="Arial"/>
          <w:sz w:val="22"/>
          <w:szCs w:val="22"/>
        </w:rPr>
        <w:t xml:space="preserve"> </w:t>
      </w:r>
      <w:proofErr w:type="spellStart"/>
      <w:r w:rsidRPr="00DD3A5A">
        <w:rPr>
          <w:rFonts w:cs="Arial"/>
          <w:sz w:val="22"/>
          <w:szCs w:val="22"/>
        </w:rPr>
        <w:t>l’execució</w:t>
      </w:r>
      <w:proofErr w:type="spellEnd"/>
      <w:r w:rsidRPr="00DD3A5A">
        <w:rPr>
          <w:rFonts w:cs="Arial"/>
          <w:sz w:val="22"/>
          <w:szCs w:val="22"/>
        </w:rPr>
        <w:t xml:space="preserve"> del contracte </w:t>
      </w:r>
      <w:proofErr w:type="spellStart"/>
      <w:r w:rsidRPr="00DD3A5A">
        <w:rPr>
          <w:rFonts w:cs="Arial"/>
          <w:sz w:val="22"/>
          <w:szCs w:val="22"/>
        </w:rPr>
        <w:t>seguint</w:t>
      </w:r>
      <w:proofErr w:type="spellEnd"/>
      <w:r w:rsidRPr="00DD3A5A">
        <w:rPr>
          <w:rFonts w:cs="Arial"/>
          <w:sz w:val="22"/>
          <w:szCs w:val="22"/>
        </w:rPr>
        <w:t xml:space="preserve"> </w:t>
      </w:r>
      <w:hyperlink r:id="rId18">
        <w:proofErr w:type="spellStart"/>
        <w:r w:rsidRPr="00DD3A5A">
          <w:rPr>
            <w:rFonts w:cs="Arial"/>
            <w:sz w:val="22"/>
            <w:szCs w:val="22"/>
            <w:u w:val="single" w:color="0000FF"/>
          </w:rPr>
          <w:t>els</w:t>
        </w:r>
        <w:proofErr w:type="spellEnd"/>
        <w:r w:rsidRPr="00DD3A5A">
          <w:rPr>
            <w:rFonts w:cs="Arial"/>
            <w:sz w:val="22"/>
            <w:szCs w:val="22"/>
            <w:u w:val="single" w:color="0000FF"/>
          </w:rPr>
          <w:t xml:space="preserve"> </w:t>
        </w:r>
        <w:proofErr w:type="spellStart"/>
        <w:r w:rsidRPr="00DD3A5A">
          <w:rPr>
            <w:rFonts w:cs="Arial"/>
            <w:sz w:val="22"/>
            <w:szCs w:val="22"/>
            <w:u w:val="single" w:color="0000FF"/>
          </w:rPr>
          <w:t>criteris</w:t>
        </w:r>
        <w:proofErr w:type="spellEnd"/>
        <w:r w:rsidRPr="00DD3A5A">
          <w:rPr>
            <w:rFonts w:cs="Arial"/>
            <w:sz w:val="22"/>
            <w:szCs w:val="22"/>
            <w:u w:val="single" w:color="0000FF"/>
          </w:rPr>
          <w:t xml:space="preserve"> que </w:t>
        </w:r>
        <w:proofErr w:type="spellStart"/>
        <w:r w:rsidRPr="00DD3A5A">
          <w:rPr>
            <w:rFonts w:cs="Arial"/>
            <w:sz w:val="22"/>
            <w:szCs w:val="22"/>
            <w:u w:val="single" w:color="0000FF"/>
          </w:rPr>
          <w:t>fixa</w:t>
        </w:r>
        <w:proofErr w:type="spellEnd"/>
        <w:r w:rsidRPr="00DD3A5A">
          <w:rPr>
            <w:rFonts w:cs="Arial"/>
            <w:sz w:val="22"/>
            <w:szCs w:val="22"/>
            <w:u w:val="single" w:color="0000FF"/>
          </w:rPr>
          <w:t xml:space="preserve"> </w:t>
        </w:r>
        <w:proofErr w:type="spellStart"/>
        <w:r w:rsidRPr="00DD3A5A">
          <w:rPr>
            <w:rFonts w:cs="Arial"/>
            <w:sz w:val="22"/>
            <w:szCs w:val="22"/>
            <w:u w:val="single" w:color="0000FF"/>
          </w:rPr>
          <w:t>l’oficina</w:t>
        </w:r>
        <w:proofErr w:type="spellEnd"/>
        <w:r w:rsidRPr="00DD3A5A">
          <w:rPr>
            <w:rFonts w:cs="Arial"/>
            <w:sz w:val="22"/>
            <w:szCs w:val="22"/>
            <w:u w:val="single" w:color="0000FF"/>
          </w:rPr>
          <w:t xml:space="preserve"> de </w:t>
        </w:r>
        <w:proofErr w:type="spellStart"/>
        <w:r w:rsidRPr="00DD3A5A">
          <w:rPr>
            <w:rFonts w:cs="Arial"/>
            <w:sz w:val="22"/>
            <w:szCs w:val="22"/>
            <w:u w:val="single" w:color="0000FF"/>
          </w:rPr>
          <w:t>canvi</w:t>
        </w:r>
        <w:proofErr w:type="spellEnd"/>
      </w:hyperlink>
      <w:r w:rsidRPr="00DD3A5A">
        <w:rPr>
          <w:rFonts w:cs="Arial"/>
          <w:sz w:val="22"/>
          <w:szCs w:val="22"/>
        </w:rPr>
        <w:t xml:space="preserve"> </w:t>
      </w:r>
      <w:hyperlink r:id="rId19">
        <w:proofErr w:type="spellStart"/>
        <w:r w:rsidRPr="00DD3A5A">
          <w:rPr>
            <w:rFonts w:cs="Arial"/>
            <w:sz w:val="22"/>
            <w:szCs w:val="22"/>
            <w:u w:val="single" w:color="0000FF"/>
          </w:rPr>
          <w:t>climàtic</w:t>
        </w:r>
        <w:proofErr w:type="spellEnd"/>
        <w:r w:rsidRPr="00DD3A5A">
          <w:rPr>
            <w:rFonts w:cs="Arial"/>
            <w:sz w:val="22"/>
            <w:szCs w:val="22"/>
            <w:u w:val="single" w:color="0000FF"/>
          </w:rPr>
          <w:t xml:space="preserve"> de la Generalitat de Catalunya</w:t>
        </w:r>
      </w:hyperlink>
      <w:r w:rsidRPr="00DD3A5A">
        <w:rPr>
          <w:rFonts w:cs="Arial"/>
          <w:sz w:val="22"/>
          <w:szCs w:val="22"/>
        </w:rPr>
        <w:t xml:space="preserve">. </w:t>
      </w:r>
      <w:proofErr w:type="spellStart"/>
      <w:r w:rsidRPr="00DD3A5A">
        <w:rPr>
          <w:rFonts w:cs="Arial"/>
          <w:sz w:val="22"/>
          <w:szCs w:val="22"/>
        </w:rPr>
        <w:t>Igualment</w:t>
      </w:r>
      <w:proofErr w:type="spellEnd"/>
      <w:r w:rsidRPr="00DD3A5A">
        <w:rPr>
          <w:rFonts w:cs="Arial"/>
          <w:sz w:val="22"/>
          <w:szCs w:val="22"/>
        </w:rPr>
        <w:t xml:space="preserve"> presentaran un Pla de </w:t>
      </w:r>
      <w:proofErr w:type="spellStart"/>
      <w:r w:rsidRPr="00DD3A5A">
        <w:rPr>
          <w:rFonts w:cs="Arial"/>
          <w:sz w:val="22"/>
          <w:szCs w:val="22"/>
        </w:rPr>
        <w:t>Descarbonització</w:t>
      </w:r>
      <w:proofErr w:type="spellEnd"/>
      <w:r w:rsidRPr="00DD3A5A">
        <w:rPr>
          <w:rFonts w:cs="Arial"/>
          <w:sz w:val="22"/>
          <w:szCs w:val="22"/>
        </w:rPr>
        <w:t xml:space="preserve"> del contracte</w:t>
      </w:r>
      <w:r w:rsidRPr="00DD3A5A">
        <w:rPr>
          <w:rFonts w:cs="Arial"/>
          <w:spacing w:val="-1"/>
          <w:sz w:val="22"/>
          <w:szCs w:val="22"/>
        </w:rPr>
        <w:t xml:space="preserve"> </w:t>
      </w:r>
      <w:r w:rsidRPr="00DD3A5A">
        <w:rPr>
          <w:rFonts w:cs="Arial"/>
          <w:sz w:val="22"/>
          <w:szCs w:val="22"/>
        </w:rPr>
        <w:t>per</w:t>
      </w:r>
      <w:r w:rsidRPr="00DD3A5A">
        <w:rPr>
          <w:rFonts w:cs="Arial"/>
          <w:spacing w:val="-1"/>
          <w:sz w:val="22"/>
          <w:szCs w:val="22"/>
        </w:rPr>
        <w:t xml:space="preserve"> </w:t>
      </w:r>
      <w:r w:rsidRPr="00DD3A5A">
        <w:rPr>
          <w:rFonts w:cs="Arial"/>
          <w:sz w:val="22"/>
          <w:szCs w:val="22"/>
        </w:rPr>
        <w:t>tal de</w:t>
      </w:r>
      <w:r w:rsidRPr="00DD3A5A">
        <w:rPr>
          <w:rFonts w:cs="Arial"/>
          <w:spacing w:val="-1"/>
          <w:sz w:val="22"/>
          <w:szCs w:val="22"/>
        </w:rPr>
        <w:t xml:space="preserve"> </w:t>
      </w:r>
      <w:r w:rsidRPr="00DD3A5A">
        <w:rPr>
          <w:rFonts w:cs="Arial"/>
          <w:sz w:val="22"/>
          <w:szCs w:val="22"/>
        </w:rPr>
        <w:t>disminuir</w:t>
      </w:r>
      <w:r w:rsidRPr="00DD3A5A">
        <w:rPr>
          <w:rFonts w:cs="Arial"/>
          <w:spacing w:val="-1"/>
          <w:sz w:val="22"/>
          <w:szCs w:val="22"/>
        </w:rPr>
        <w:t xml:space="preserve"> </w:t>
      </w:r>
      <w:r w:rsidRPr="00DD3A5A">
        <w:rPr>
          <w:rFonts w:cs="Arial"/>
          <w:sz w:val="22"/>
          <w:szCs w:val="22"/>
        </w:rPr>
        <w:t>i</w:t>
      </w:r>
      <w:r w:rsidRPr="00DD3A5A">
        <w:rPr>
          <w:rFonts w:cs="Arial"/>
          <w:spacing w:val="-1"/>
          <w:sz w:val="22"/>
          <w:szCs w:val="22"/>
        </w:rPr>
        <w:t xml:space="preserve"> </w:t>
      </w:r>
      <w:r w:rsidRPr="00DD3A5A">
        <w:rPr>
          <w:rFonts w:cs="Arial"/>
          <w:sz w:val="22"/>
          <w:szCs w:val="22"/>
        </w:rPr>
        <w:t>mitigar</w:t>
      </w:r>
      <w:r w:rsidRPr="00DD3A5A">
        <w:rPr>
          <w:rFonts w:cs="Arial"/>
          <w:spacing w:val="-1"/>
          <w:sz w:val="22"/>
          <w:szCs w:val="22"/>
        </w:rPr>
        <w:t xml:space="preserve"> </w:t>
      </w:r>
      <w:r w:rsidRPr="00DD3A5A">
        <w:rPr>
          <w:rFonts w:cs="Arial"/>
          <w:sz w:val="22"/>
          <w:szCs w:val="22"/>
        </w:rPr>
        <w:t xml:space="preserve">les </w:t>
      </w:r>
      <w:proofErr w:type="spellStart"/>
      <w:r w:rsidRPr="00DD3A5A">
        <w:rPr>
          <w:rFonts w:cs="Arial"/>
          <w:sz w:val="22"/>
          <w:szCs w:val="22"/>
        </w:rPr>
        <w:t>emissions</w:t>
      </w:r>
      <w:proofErr w:type="spellEnd"/>
      <w:r w:rsidRPr="00DD3A5A">
        <w:rPr>
          <w:rFonts w:cs="Arial"/>
          <w:sz w:val="22"/>
          <w:szCs w:val="22"/>
        </w:rPr>
        <w:t xml:space="preserve"> de</w:t>
      </w:r>
      <w:r w:rsidRPr="00DD3A5A">
        <w:rPr>
          <w:rFonts w:cs="Arial"/>
          <w:spacing w:val="-1"/>
          <w:sz w:val="22"/>
          <w:szCs w:val="22"/>
        </w:rPr>
        <w:t xml:space="preserve"> </w:t>
      </w:r>
      <w:r w:rsidRPr="00DD3A5A">
        <w:rPr>
          <w:rFonts w:cs="Arial"/>
          <w:sz w:val="22"/>
          <w:szCs w:val="22"/>
        </w:rPr>
        <w:t>CO</w:t>
      </w:r>
      <w:r w:rsidRPr="00DD3A5A">
        <w:rPr>
          <w:rFonts w:cs="Arial"/>
          <w:sz w:val="22"/>
          <w:szCs w:val="22"/>
          <w:vertAlign w:val="subscript"/>
        </w:rPr>
        <w:t>2</w:t>
      </w:r>
      <w:r w:rsidRPr="00DD3A5A">
        <w:rPr>
          <w:rFonts w:cs="Arial"/>
          <w:sz w:val="22"/>
          <w:szCs w:val="22"/>
        </w:rPr>
        <w:t xml:space="preserve"> </w:t>
      </w:r>
      <w:proofErr w:type="spellStart"/>
      <w:r w:rsidRPr="00DD3A5A">
        <w:rPr>
          <w:rFonts w:cs="Arial"/>
          <w:sz w:val="22"/>
          <w:szCs w:val="22"/>
        </w:rPr>
        <w:t>equivalent</w:t>
      </w:r>
      <w:proofErr w:type="spellEnd"/>
      <w:r w:rsidRPr="00DD3A5A">
        <w:rPr>
          <w:rFonts w:cs="Arial"/>
          <w:sz w:val="22"/>
          <w:szCs w:val="22"/>
        </w:rPr>
        <w:t xml:space="preserve"> </w:t>
      </w:r>
      <w:proofErr w:type="spellStart"/>
      <w:r w:rsidRPr="00DD3A5A">
        <w:rPr>
          <w:rFonts w:cs="Arial"/>
          <w:sz w:val="22"/>
          <w:szCs w:val="22"/>
        </w:rPr>
        <w:t>durant</w:t>
      </w:r>
      <w:proofErr w:type="spellEnd"/>
      <w:r w:rsidRPr="00DD3A5A">
        <w:rPr>
          <w:rFonts w:cs="Arial"/>
          <w:spacing w:val="-1"/>
          <w:sz w:val="22"/>
          <w:szCs w:val="22"/>
        </w:rPr>
        <w:t xml:space="preserve"> </w:t>
      </w:r>
      <w:proofErr w:type="spellStart"/>
      <w:r w:rsidRPr="00DD3A5A">
        <w:rPr>
          <w:rFonts w:cs="Arial"/>
          <w:sz w:val="22"/>
          <w:szCs w:val="22"/>
        </w:rPr>
        <w:t>l’execució</w:t>
      </w:r>
      <w:proofErr w:type="spellEnd"/>
      <w:r w:rsidRPr="00DD3A5A">
        <w:rPr>
          <w:rFonts w:cs="Arial"/>
          <w:sz w:val="22"/>
          <w:szCs w:val="22"/>
        </w:rPr>
        <w:t xml:space="preserve"> del contracte i compensaran un </w:t>
      </w:r>
      <w:proofErr w:type="spellStart"/>
      <w:r w:rsidRPr="00DD3A5A">
        <w:rPr>
          <w:rFonts w:cs="Arial"/>
          <w:sz w:val="22"/>
          <w:szCs w:val="22"/>
        </w:rPr>
        <w:t>percentatge</w:t>
      </w:r>
      <w:proofErr w:type="spellEnd"/>
      <w:r w:rsidRPr="00DD3A5A">
        <w:rPr>
          <w:rFonts w:cs="Arial"/>
          <w:sz w:val="22"/>
          <w:szCs w:val="22"/>
        </w:rPr>
        <w:t xml:space="preserve"> de les </w:t>
      </w:r>
      <w:proofErr w:type="spellStart"/>
      <w:r w:rsidRPr="00DD3A5A">
        <w:rPr>
          <w:rFonts w:cs="Arial"/>
          <w:sz w:val="22"/>
          <w:szCs w:val="22"/>
        </w:rPr>
        <w:t>emissions</w:t>
      </w:r>
      <w:proofErr w:type="spellEnd"/>
      <w:r w:rsidRPr="00DD3A5A">
        <w:rPr>
          <w:rFonts w:cs="Arial"/>
          <w:sz w:val="22"/>
          <w:szCs w:val="22"/>
        </w:rPr>
        <w:t xml:space="preserve"> de CO</w:t>
      </w:r>
      <w:r w:rsidRPr="00DD3A5A">
        <w:rPr>
          <w:rFonts w:cs="Arial"/>
          <w:sz w:val="22"/>
          <w:szCs w:val="22"/>
          <w:vertAlign w:val="subscript"/>
        </w:rPr>
        <w:t>2</w:t>
      </w:r>
      <w:r w:rsidRPr="00DD3A5A">
        <w:rPr>
          <w:rFonts w:cs="Arial"/>
          <w:sz w:val="22"/>
          <w:szCs w:val="22"/>
        </w:rPr>
        <w:t xml:space="preserve"> </w:t>
      </w:r>
      <w:proofErr w:type="spellStart"/>
      <w:r w:rsidRPr="00DD3A5A">
        <w:rPr>
          <w:rFonts w:cs="Arial"/>
          <w:sz w:val="22"/>
          <w:szCs w:val="22"/>
        </w:rPr>
        <w:t>equivalent</w:t>
      </w:r>
      <w:proofErr w:type="spellEnd"/>
      <w:r w:rsidRPr="00DD3A5A">
        <w:rPr>
          <w:rFonts w:cs="Arial"/>
          <w:sz w:val="22"/>
          <w:szCs w:val="22"/>
        </w:rPr>
        <w:t xml:space="preserve"> que no </w:t>
      </w:r>
      <w:proofErr w:type="spellStart"/>
      <w:r w:rsidRPr="00DD3A5A">
        <w:rPr>
          <w:rFonts w:cs="Arial"/>
          <w:sz w:val="22"/>
          <w:szCs w:val="22"/>
        </w:rPr>
        <w:t>hagin</w:t>
      </w:r>
      <w:proofErr w:type="spellEnd"/>
      <w:r w:rsidRPr="00DD3A5A">
        <w:rPr>
          <w:rFonts w:cs="Arial"/>
          <w:sz w:val="22"/>
          <w:szCs w:val="22"/>
        </w:rPr>
        <w:t xml:space="preserve"> </w:t>
      </w:r>
      <w:proofErr w:type="spellStart"/>
      <w:r w:rsidRPr="00DD3A5A">
        <w:rPr>
          <w:rFonts w:cs="Arial"/>
          <w:sz w:val="22"/>
          <w:szCs w:val="22"/>
        </w:rPr>
        <w:t>pogut</w:t>
      </w:r>
      <w:proofErr w:type="spellEnd"/>
      <w:r w:rsidRPr="00DD3A5A">
        <w:rPr>
          <w:rFonts w:cs="Arial"/>
          <w:sz w:val="22"/>
          <w:szCs w:val="22"/>
        </w:rPr>
        <w:t xml:space="preserve"> mitigar </w:t>
      </w:r>
      <w:proofErr w:type="spellStart"/>
      <w:r w:rsidRPr="00DD3A5A">
        <w:rPr>
          <w:rFonts w:cs="Arial"/>
          <w:sz w:val="22"/>
          <w:szCs w:val="22"/>
        </w:rPr>
        <w:t>invertint</w:t>
      </w:r>
      <w:proofErr w:type="spellEnd"/>
      <w:r w:rsidRPr="00DD3A5A">
        <w:rPr>
          <w:rFonts w:cs="Arial"/>
          <w:sz w:val="22"/>
          <w:szCs w:val="22"/>
        </w:rPr>
        <w:t xml:space="preserve"> en la compra de </w:t>
      </w:r>
      <w:proofErr w:type="spellStart"/>
      <w:r w:rsidRPr="00DD3A5A">
        <w:rPr>
          <w:rFonts w:cs="Arial"/>
          <w:sz w:val="22"/>
          <w:szCs w:val="22"/>
        </w:rPr>
        <w:t>crèdits</w:t>
      </w:r>
      <w:proofErr w:type="spellEnd"/>
      <w:r w:rsidRPr="00DD3A5A">
        <w:rPr>
          <w:rFonts w:cs="Arial"/>
          <w:sz w:val="22"/>
          <w:szCs w:val="22"/>
        </w:rPr>
        <w:t xml:space="preserve"> de GEH </w:t>
      </w:r>
      <w:proofErr w:type="spellStart"/>
      <w:r w:rsidRPr="00DD3A5A">
        <w:rPr>
          <w:rFonts w:cs="Arial"/>
          <w:sz w:val="22"/>
          <w:szCs w:val="22"/>
        </w:rPr>
        <w:t>als</w:t>
      </w:r>
      <w:proofErr w:type="spellEnd"/>
      <w:r w:rsidRPr="00DD3A5A">
        <w:rPr>
          <w:rFonts w:cs="Arial"/>
          <w:sz w:val="22"/>
          <w:szCs w:val="22"/>
        </w:rPr>
        <w:t xml:space="preserve"> programes </w:t>
      </w:r>
      <w:proofErr w:type="spellStart"/>
      <w:r w:rsidRPr="00DD3A5A">
        <w:rPr>
          <w:rFonts w:cs="Arial"/>
          <w:sz w:val="22"/>
          <w:szCs w:val="22"/>
        </w:rPr>
        <w:t>voluntaris</w:t>
      </w:r>
      <w:proofErr w:type="spellEnd"/>
      <w:r w:rsidRPr="00DD3A5A">
        <w:rPr>
          <w:rFonts w:cs="Arial"/>
          <w:sz w:val="22"/>
          <w:szCs w:val="22"/>
        </w:rPr>
        <w:t xml:space="preserve"> de </w:t>
      </w:r>
      <w:proofErr w:type="spellStart"/>
      <w:r w:rsidRPr="00DD3A5A">
        <w:rPr>
          <w:rFonts w:cs="Arial"/>
          <w:sz w:val="22"/>
          <w:szCs w:val="22"/>
        </w:rPr>
        <w:t>compensació</w:t>
      </w:r>
      <w:proofErr w:type="spellEnd"/>
      <w:r w:rsidRPr="00DD3A5A">
        <w:rPr>
          <w:rFonts w:cs="Arial"/>
          <w:spacing w:val="-1"/>
          <w:sz w:val="22"/>
          <w:szCs w:val="22"/>
        </w:rPr>
        <w:t xml:space="preserve"> </w:t>
      </w:r>
      <w:proofErr w:type="spellStart"/>
      <w:r w:rsidRPr="00DD3A5A">
        <w:rPr>
          <w:rFonts w:cs="Arial"/>
          <w:sz w:val="22"/>
          <w:szCs w:val="22"/>
        </w:rPr>
        <w:t>d’emissions</w:t>
      </w:r>
      <w:proofErr w:type="spellEnd"/>
      <w:r w:rsidRPr="00DD3A5A">
        <w:rPr>
          <w:rFonts w:cs="Arial"/>
          <w:sz w:val="22"/>
          <w:szCs w:val="22"/>
        </w:rPr>
        <w:t xml:space="preserve"> de </w:t>
      </w:r>
      <w:proofErr w:type="spellStart"/>
      <w:r w:rsidRPr="00DD3A5A">
        <w:rPr>
          <w:rFonts w:cs="Arial"/>
          <w:sz w:val="22"/>
          <w:szCs w:val="22"/>
        </w:rPr>
        <w:t>gasos</w:t>
      </w:r>
      <w:proofErr w:type="spellEnd"/>
      <w:r w:rsidRPr="00DD3A5A">
        <w:rPr>
          <w:rFonts w:cs="Arial"/>
          <w:spacing w:val="-1"/>
          <w:sz w:val="22"/>
          <w:szCs w:val="22"/>
        </w:rPr>
        <w:t xml:space="preserve"> </w:t>
      </w:r>
      <w:proofErr w:type="spellStart"/>
      <w:r w:rsidRPr="00DD3A5A">
        <w:rPr>
          <w:rFonts w:cs="Arial"/>
          <w:sz w:val="22"/>
          <w:szCs w:val="22"/>
        </w:rPr>
        <w:t>amb</w:t>
      </w:r>
      <w:proofErr w:type="spellEnd"/>
      <w:r w:rsidRPr="00DD3A5A">
        <w:rPr>
          <w:rFonts w:cs="Arial"/>
          <w:spacing w:val="-1"/>
          <w:sz w:val="22"/>
          <w:szCs w:val="22"/>
        </w:rPr>
        <w:t xml:space="preserve"> </w:t>
      </w:r>
      <w:proofErr w:type="spellStart"/>
      <w:r w:rsidRPr="00DD3A5A">
        <w:rPr>
          <w:rFonts w:cs="Arial"/>
          <w:sz w:val="22"/>
          <w:szCs w:val="22"/>
        </w:rPr>
        <w:t>efecte</w:t>
      </w:r>
      <w:proofErr w:type="spellEnd"/>
      <w:r w:rsidRPr="00DD3A5A">
        <w:rPr>
          <w:rFonts w:cs="Arial"/>
          <w:spacing w:val="-1"/>
          <w:sz w:val="22"/>
          <w:szCs w:val="22"/>
        </w:rPr>
        <w:t xml:space="preserve"> </w:t>
      </w:r>
      <w:proofErr w:type="spellStart"/>
      <w:r w:rsidRPr="00DD3A5A">
        <w:rPr>
          <w:rFonts w:cs="Arial"/>
          <w:sz w:val="22"/>
          <w:szCs w:val="22"/>
        </w:rPr>
        <w:t>d’hivernacle</w:t>
      </w:r>
      <w:proofErr w:type="spellEnd"/>
      <w:r w:rsidRPr="00DD3A5A">
        <w:rPr>
          <w:rFonts w:cs="Arial"/>
          <w:spacing w:val="-1"/>
          <w:sz w:val="22"/>
          <w:szCs w:val="22"/>
        </w:rPr>
        <w:t xml:space="preserve"> </w:t>
      </w:r>
      <w:r w:rsidRPr="00DD3A5A">
        <w:rPr>
          <w:rFonts w:cs="Arial"/>
          <w:sz w:val="22"/>
          <w:szCs w:val="22"/>
        </w:rPr>
        <w:t>de la Generalitat</w:t>
      </w:r>
      <w:r w:rsidRPr="00DD3A5A">
        <w:rPr>
          <w:rFonts w:cs="Arial"/>
          <w:spacing w:val="-1"/>
          <w:sz w:val="22"/>
          <w:szCs w:val="22"/>
        </w:rPr>
        <w:t xml:space="preserve"> </w:t>
      </w:r>
      <w:r w:rsidRPr="00DD3A5A">
        <w:rPr>
          <w:rFonts w:cs="Arial"/>
          <w:sz w:val="22"/>
          <w:szCs w:val="22"/>
        </w:rPr>
        <w:t>de Catalunya.</w:t>
      </w:r>
    </w:p>
    <w:p w14:paraId="347E3F5D" w14:textId="77777777" w:rsidR="00417A65" w:rsidRPr="00DD3A5A" w:rsidRDefault="00417A65" w:rsidP="00417A65">
      <w:pPr>
        <w:pStyle w:val="Textindependent"/>
        <w:spacing w:before="240"/>
        <w:ind w:left="568"/>
        <w:rPr>
          <w:rFonts w:cs="Arial"/>
          <w:sz w:val="22"/>
          <w:szCs w:val="22"/>
        </w:rPr>
      </w:pP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contractista</w:t>
      </w:r>
      <w:proofErr w:type="spellEnd"/>
      <w:r w:rsidRPr="00DD3A5A">
        <w:rPr>
          <w:rFonts w:cs="Arial"/>
          <w:spacing w:val="-4"/>
          <w:sz w:val="22"/>
          <w:szCs w:val="22"/>
        </w:rPr>
        <w:t xml:space="preserve"> </w:t>
      </w:r>
      <w:proofErr w:type="spellStart"/>
      <w:r w:rsidRPr="00DD3A5A">
        <w:rPr>
          <w:rFonts w:cs="Arial"/>
          <w:sz w:val="22"/>
          <w:szCs w:val="22"/>
        </w:rPr>
        <w:t>haurà</w:t>
      </w:r>
      <w:proofErr w:type="spellEnd"/>
      <w:r w:rsidRPr="00DD3A5A">
        <w:rPr>
          <w:rFonts w:cs="Arial"/>
          <w:spacing w:val="-4"/>
          <w:sz w:val="22"/>
          <w:szCs w:val="22"/>
        </w:rPr>
        <w:t xml:space="preserve"> </w:t>
      </w:r>
      <w:proofErr w:type="spellStart"/>
      <w:r w:rsidRPr="00DD3A5A">
        <w:rPr>
          <w:rFonts w:cs="Arial"/>
          <w:sz w:val="22"/>
          <w:szCs w:val="22"/>
        </w:rPr>
        <w:t>d’acreditar</w:t>
      </w:r>
      <w:proofErr w:type="spellEnd"/>
      <w:r w:rsidRPr="00DD3A5A">
        <w:rPr>
          <w:rFonts w:cs="Arial"/>
          <w:spacing w:val="-4"/>
          <w:sz w:val="22"/>
          <w:szCs w:val="22"/>
        </w:rPr>
        <w:t xml:space="preserve"> </w:t>
      </w:r>
      <w:r w:rsidRPr="00DD3A5A">
        <w:rPr>
          <w:rFonts w:cs="Arial"/>
          <w:sz w:val="22"/>
          <w:szCs w:val="22"/>
        </w:rPr>
        <w:t>la</w:t>
      </w:r>
      <w:r w:rsidRPr="00DD3A5A">
        <w:rPr>
          <w:rFonts w:cs="Arial"/>
          <w:spacing w:val="-4"/>
          <w:sz w:val="22"/>
          <w:szCs w:val="22"/>
        </w:rPr>
        <w:t xml:space="preserve"> </w:t>
      </w:r>
      <w:r w:rsidRPr="00DD3A5A">
        <w:rPr>
          <w:rFonts w:cs="Arial"/>
          <w:sz w:val="22"/>
          <w:szCs w:val="22"/>
        </w:rPr>
        <w:t>compra</w:t>
      </w:r>
      <w:r w:rsidRPr="00DD3A5A">
        <w:rPr>
          <w:rFonts w:cs="Arial"/>
          <w:spacing w:val="-4"/>
          <w:sz w:val="22"/>
          <w:szCs w:val="22"/>
        </w:rPr>
        <w:t xml:space="preserve"> </w:t>
      </w:r>
      <w:proofErr w:type="spellStart"/>
      <w:r w:rsidRPr="00DD3A5A">
        <w:rPr>
          <w:rFonts w:cs="Arial"/>
          <w:sz w:val="22"/>
          <w:szCs w:val="22"/>
        </w:rPr>
        <w:t>d’aquest</w:t>
      </w:r>
      <w:proofErr w:type="spellEnd"/>
      <w:r w:rsidRPr="00DD3A5A">
        <w:rPr>
          <w:rFonts w:cs="Arial"/>
          <w:spacing w:val="-3"/>
          <w:sz w:val="22"/>
          <w:szCs w:val="22"/>
        </w:rPr>
        <w:t xml:space="preserve"> </w:t>
      </w:r>
      <w:proofErr w:type="spellStart"/>
      <w:r w:rsidRPr="00DD3A5A">
        <w:rPr>
          <w:rFonts w:cs="Arial"/>
          <w:sz w:val="22"/>
          <w:szCs w:val="22"/>
        </w:rPr>
        <w:t>crèdits</w:t>
      </w:r>
      <w:proofErr w:type="spellEnd"/>
      <w:r w:rsidRPr="00DD3A5A">
        <w:rPr>
          <w:rFonts w:cs="Arial"/>
          <w:spacing w:val="-5"/>
          <w:sz w:val="22"/>
          <w:szCs w:val="22"/>
        </w:rPr>
        <w:t xml:space="preserve"> </w:t>
      </w:r>
      <w:proofErr w:type="spellStart"/>
      <w:r w:rsidRPr="00DD3A5A">
        <w:rPr>
          <w:rFonts w:cs="Arial"/>
          <w:sz w:val="22"/>
          <w:szCs w:val="22"/>
        </w:rPr>
        <w:t>mitjançant</w:t>
      </w:r>
      <w:proofErr w:type="spellEnd"/>
      <w:r w:rsidRPr="00DD3A5A">
        <w:rPr>
          <w:rFonts w:cs="Arial"/>
          <w:spacing w:val="-3"/>
          <w:sz w:val="22"/>
          <w:szCs w:val="22"/>
        </w:rPr>
        <w:t xml:space="preserve"> </w:t>
      </w:r>
      <w:r w:rsidRPr="00DD3A5A">
        <w:rPr>
          <w:rFonts w:cs="Arial"/>
          <w:sz w:val="22"/>
          <w:szCs w:val="22"/>
        </w:rPr>
        <w:t>una</w:t>
      </w:r>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entitats</w:t>
      </w:r>
      <w:proofErr w:type="spellEnd"/>
      <w:r w:rsidRPr="00DD3A5A">
        <w:rPr>
          <w:rFonts w:cs="Arial"/>
          <w:sz w:val="22"/>
          <w:szCs w:val="22"/>
        </w:rPr>
        <w:t xml:space="preserve"> </w:t>
      </w:r>
      <w:proofErr w:type="spellStart"/>
      <w:r w:rsidRPr="00DD3A5A">
        <w:rPr>
          <w:rFonts w:cs="Arial"/>
          <w:sz w:val="22"/>
          <w:szCs w:val="22"/>
        </w:rPr>
        <w:t>col·laboradores</w:t>
      </w:r>
      <w:proofErr w:type="spellEnd"/>
      <w:r w:rsidRPr="00DD3A5A">
        <w:rPr>
          <w:rFonts w:cs="Arial"/>
          <w:sz w:val="22"/>
          <w:szCs w:val="22"/>
        </w:rPr>
        <w:t xml:space="preserve">, </w:t>
      </w:r>
      <w:proofErr w:type="spellStart"/>
      <w:r w:rsidRPr="00DD3A5A">
        <w:rPr>
          <w:rFonts w:cs="Arial"/>
          <w:sz w:val="22"/>
          <w:szCs w:val="22"/>
        </w:rPr>
        <w:t>com</w:t>
      </w:r>
      <w:proofErr w:type="spellEnd"/>
      <w:r w:rsidRPr="00DD3A5A">
        <w:rPr>
          <w:rFonts w:cs="Arial"/>
          <w:sz w:val="22"/>
          <w:szCs w:val="22"/>
        </w:rPr>
        <w:t>:</w:t>
      </w:r>
    </w:p>
    <w:p w14:paraId="6A51AA86" w14:textId="77777777" w:rsidR="00417A65" w:rsidRPr="00DD3A5A" w:rsidRDefault="00417A65" w:rsidP="003568A3">
      <w:pPr>
        <w:pStyle w:val="Pargrafdellista"/>
        <w:widowControl w:val="0"/>
        <w:numPr>
          <w:ilvl w:val="0"/>
          <w:numId w:val="50"/>
        </w:numPr>
        <w:tabs>
          <w:tab w:val="left" w:pos="928"/>
        </w:tabs>
        <w:autoSpaceDE w:val="0"/>
        <w:autoSpaceDN w:val="0"/>
        <w:spacing w:before="210"/>
        <w:ind w:left="928"/>
        <w:contextualSpacing w:val="0"/>
        <w:jc w:val="both"/>
        <w:rPr>
          <w:rFonts w:ascii="Arial" w:hAnsi="Arial" w:cs="Arial"/>
          <w:sz w:val="22"/>
          <w:szCs w:val="22"/>
        </w:rPr>
      </w:pPr>
      <w:r w:rsidRPr="00DD3A5A">
        <w:rPr>
          <w:rFonts w:ascii="Arial" w:hAnsi="Arial" w:cs="Arial"/>
          <w:sz w:val="22"/>
          <w:szCs w:val="22"/>
        </w:rPr>
        <w:t xml:space="preserve">el Programa voluntari de compensació d’emissions de GEH: </w:t>
      </w:r>
      <w:r w:rsidRPr="00DD3A5A">
        <w:rPr>
          <w:rFonts w:ascii="Arial" w:hAnsi="Arial" w:cs="Arial"/>
          <w:spacing w:val="-2"/>
          <w:sz w:val="22"/>
          <w:szCs w:val="22"/>
        </w:rPr>
        <w:t>(</w:t>
      </w:r>
      <w:hyperlink r:id="rId20">
        <w:r w:rsidRPr="00DD3A5A">
          <w:rPr>
            <w:rFonts w:ascii="Arial" w:hAnsi="Arial" w:cs="Arial"/>
            <w:spacing w:val="-2"/>
            <w:sz w:val="22"/>
            <w:szCs w:val="22"/>
            <w:u w:val="single" w:color="0000FF"/>
          </w:rPr>
          <w:t>https://canviclimatic.gencat.cat/ca/ambits/mitigacio/programa-voluntari-de-compensacio-</w:t>
        </w:r>
      </w:hyperlink>
      <w:r w:rsidRPr="00DD3A5A">
        <w:rPr>
          <w:rFonts w:ascii="Arial" w:hAnsi="Arial" w:cs="Arial"/>
          <w:spacing w:val="-2"/>
          <w:sz w:val="22"/>
          <w:szCs w:val="22"/>
        </w:rPr>
        <w:t xml:space="preserve"> </w:t>
      </w:r>
      <w:hyperlink r:id="rId21">
        <w:r w:rsidRPr="00DD3A5A">
          <w:rPr>
            <w:rFonts w:ascii="Arial" w:hAnsi="Arial" w:cs="Arial"/>
            <w:spacing w:val="-2"/>
            <w:sz w:val="22"/>
            <w:szCs w:val="22"/>
            <w:u w:val="single" w:color="0000FF"/>
          </w:rPr>
          <w:t>de-gasos-amb-efecte-</w:t>
        </w:r>
        <w:proofErr w:type="spellStart"/>
        <w:r w:rsidRPr="00DD3A5A">
          <w:rPr>
            <w:rFonts w:ascii="Arial" w:hAnsi="Arial" w:cs="Arial"/>
            <w:spacing w:val="-2"/>
            <w:sz w:val="22"/>
            <w:szCs w:val="22"/>
            <w:u w:val="single" w:color="0000FF"/>
          </w:rPr>
          <w:t>dhivernacle</w:t>
        </w:r>
        <w:proofErr w:type="spellEnd"/>
        <w:r w:rsidRPr="00DD3A5A">
          <w:rPr>
            <w:rFonts w:ascii="Arial" w:hAnsi="Arial" w:cs="Arial"/>
            <w:spacing w:val="-2"/>
            <w:sz w:val="22"/>
            <w:szCs w:val="22"/>
            <w:u w:val="single" w:color="0000FF"/>
          </w:rPr>
          <w:t>/</w:t>
        </w:r>
      </w:hyperlink>
      <w:r w:rsidRPr="00DD3A5A">
        <w:rPr>
          <w:rFonts w:ascii="Arial" w:hAnsi="Arial" w:cs="Arial"/>
          <w:spacing w:val="-2"/>
          <w:sz w:val="22"/>
          <w:szCs w:val="22"/>
        </w:rPr>
        <w:t>)</w:t>
      </w:r>
    </w:p>
    <w:p w14:paraId="5A07CB6B" w14:textId="77777777" w:rsidR="00417A65" w:rsidRPr="00DD3A5A"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Sistema</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Crèdits</w:t>
      </w:r>
      <w:r w:rsidRPr="00DD3A5A">
        <w:rPr>
          <w:rFonts w:ascii="Arial" w:hAnsi="Arial" w:cs="Arial"/>
          <w:spacing w:val="-4"/>
          <w:sz w:val="22"/>
          <w:szCs w:val="22"/>
        </w:rPr>
        <w:t xml:space="preserve"> </w:t>
      </w:r>
      <w:r w:rsidRPr="00DD3A5A">
        <w:rPr>
          <w:rFonts w:ascii="Arial" w:hAnsi="Arial" w:cs="Arial"/>
          <w:sz w:val="22"/>
          <w:szCs w:val="22"/>
        </w:rPr>
        <w:t>Climàtics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Generalitat</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 xml:space="preserve">Catalunya: </w:t>
      </w:r>
      <w:r w:rsidRPr="00DD3A5A">
        <w:rPr>
          <w:rFonts w:ascii="Arial" w:hAnsi="Arial" w:cs="Arial"/>
          <w:spacing w:val="-2"/>
          <w:sz w:val="22"/>
          <w:szCs w:val="22"/>
        </w:rPr>
        <w:t>(</w:t>
      </w:r>
      <w:hyperlink r:id="rId22">
        <w:r w:rsidRPr="00DD3A5A">
          <w:rPr>
            <w:rFonts w:ascii="Arial" w:hAnsi="Arial" w:cs="Arial"/>
            <w:spacing w:val="-2"/>
            <w:sz w:val="22"/>
            <w:szCs w:val="22"/>
            <w:u w:val="single" w:color="0000FF"/>
          </w:rPr>
          <w:t>https://creditsclimaticsforestals.cat/</w:t>
        </w:r>
      </w:hyperlink>
      <w:r w:rsidRPr="00DD3A5A">
        <w:rPr>
          <w:rFonts w:ascii="Arial" w:hAnsi="Arial" w:cs="Arial"/>
          <w:spacing w:val="-2"/>
          <w:sz w:val="22"/>
          <w:szCs w:val="22"/>
        </w:rPr>
        <w:t>)</w:t>
      </w:r>
    </w:p>
    <w:p w14:paraId="7813A18F" w14:textId="77777777" w:rsidR="00417A65" w:rsidRPr="00DD3A5A" w:rsidRDefault="00417A65" w:rsidP="003568A3">
      <w:pPr>
        <w:pStyle w:val="Pargrafdellista"/>
        <w:widowControl w:val="0"/>
        <w:numPr>
          <w:ilvl w:val="0"/>
          <w:numId w:val="50"/>
        </w:numPr>
        <w:tabs>
          <w:tab w:val="left" w:pos="928"/>
        </w:tabs>
        <w:autoSpaceDE w:val="0"/>
        <w:autoSpaceDN w:val="0"/>
        <w:spacing w:before="209"/>
        <w:ind w:left="928"/>
        <w:contextualSpacing w:val="0"/>
        <w:jc w:val="both"/>
        <w:rPr>
          <w:rFonts w:ascii="Arial" w:hAnsi="Arial" w:cs="Arial"/>
          <w:sz w:val="22"/>
          <w:szCs w:val="22"/>
        </w:rPr>
      </w:pPr>
      <w:r w:rsidRPr="00DD3A5A">
        <w:rPr>
          <w:rFonts w:ascii="Arial" w:hAnsi="Arial" w:cs="Arial"/>
          <w:sz w:val="22"/>
          <w:szCs w:val="22"/>
        </w:rPr>
        <w:t>Registro</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proofErr w:type="spellStart"/>
      <w:r w:rsidRPr="00DD3A5A">
        <w:rPr>
          <w:rFonts w:ascii="Arial" w:hAnsi="Arial" w:cs="Arial"/>
          <w:sz w:val="22"/>
          <w:szCs w:val="22"/>
        </w:rPr>
        <w:t>huella</w:t>
      </w:r>
      <w:proofErr w:type="spellEnd"/>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carbono,</w:t>
      </w:r>
      <w:r w:rsidRPr="00DD3A5A">
        <w:rPr>
          <w:rFonts w:ascii="Arial" w:hAnsi="Arial" w:cs="Arial"/>
          <w:spacing w:val="-3"/>
          <w:sz w:val="22"/>
          <w:szCs w:val="22"/>
        </w:rPr>
        <w:t xml:space="preserve"> </w:t>
      </w:r>
      <w:proofErr w:type="spellStart"/>
      <w:r w:rsidRPr="00DD3A5A">
        <w:rPr>
          <w:rFonts w:ascii="Arial" w:hAnsi="Arial" w:cs="Arial"/>
          <w:sz w:val="22"/>
          <w:szCs w:val="22"/>
        </w:rPr>
        <w:t>compensación</w:t>
      </w:r>
      <w:proofErr w:type="spellEnd"/>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proofErr w:type="spellStart"/>
      <w:r w:rsidRPr="00DD3A5A">
        <w:rPr>
          <w:rFonts w:ascii="Arial" w:hAnsi="Arial" w:cs="Arial"/>
          <w:sz w:val="22"/>
          <w:szCs w:val="22"/>
        </w:rPr>
        <w:t>proyectos</w:t>
      </w:r>
      <w:proofErr w:type="spellEnd"/>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proofErr w:type="spellStart"/>
      <w:r w:rsidRPr="00DD3A5A">
        <w:rPr>
          <w:rFonts w:ascii="Arial" w:hAnsi="Arial" w:cs="Arial"/>
          <w:sz w:val="22"/>
          <w:szCs w:val="22"/>
        </w:rPr>
        <w:t>absorción</w:t>
      </w:r>
      <w:proofErr w:type="spellEnd"/>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proofErr w:type="spellStart"/>
      <w:r w:rsidRPr="00DD3A5A">
        <w:rPr>
          <w:rFonts w:ascii="Arial" w:hAnsi="Arial" w:cs="Arial"/>
          <w:sz w:val="22"/>
          <w:szCs w:val="22"/>
        </w:rPr>
        <w:t>dióxido</w:t>
      </w:r>
      <w:proofErr w:type="spellEnd"/>
      <w:r w:rsidRPr="00DD3A5A">
        <w:rPr>
          <w:rFonts w:ascii="Arial" w:hAnsi="Arial" w:cs="Arial"/>
          <w:spacing w:val="-4"/>
          <w:sz w:val="22"/>
          <w:szCs w:val="22"/>
        </w:rPr>
        <w:t xml:space="preserve"> </w:t>
      </w:r>
      <w:r w:rsidRPr="00DD3A5A">
        <w:rPr>
          <w:rFonts w:ascii="Arial" w:hAnsi="Arial" w:cs="Arial"/>
          <w:sz w:val="22"/>
          <w:szCs w:val="22"/>
        </w:rPr>
        <w:t xml:space="preserve">de carbono del </w:t>
      </w:r>
      <w:proofErr w:type="spellStart"/>
      <w:r w:rsidRPr="00DD3A5A">
        <w:rPr>
          <w:rFonts w:ascii="Arial" w:hAnsi="Arial" w:cs="Arial"/>
          <w:sz w:val="22"/>
          <w:szCs w:val="22"/>
        </w:rPr>
        <w:t>Ministerio</w:t>
      </w:r>
      <w:proofErr w:type="spellEnd"/>
      <w:r w:rsidRPr="00DD3A5A">
        <w:rPr>
          <w:rFonts w:ascii="Arial" w:hAnsi="Arial" w:cs="Arial"/>
          <w:sz w:val="22"/>
          <w:szCs w:val="22"/>
        </w:rPr>
        <w:t xml:space="preserve"> para la </w:t>
      </w:r>
      <w:proofErr w:type="spellStart"/>
      <w:r w:rsidRPr="00DD3A5A">
        <w:rPr>
          <w:rFonts w:ascii="Arial" w:hAnsi="Arial" w:cs="Arial"/>
          <w:sz w:val="22"/>
          <w:szCs w:val="22"/>
        </w:rPr>
        <w:t>Transición</w:t>
      </w:r>
      <w:proofErr w:type="spellEnd"/>
      <w:r w:rsidRPr="00DD3A5A">
        <w:rPr>
          <w:rFonts w:ascii="Arial" w:hAnsi="Arial" w:cs="Arial"/>
          <w:sz w:val="22"/>
          <w:szCs w:val="22"/>
        </w:rPr>
        <w:t xml:space="preserve"> </w:t>
      </w:r>
      <w:proofErr w:type="spellStart"/>
      <w:r w:rsidRPr="00DD3A5A">
        <w:rPr>
          <w:rFonts w:ascii="Arial" w:hAnsi="Arial" w:cs="Arial"/>
          <w:sz w:val="22"/>
          <w:szCs w:val="22"/>
        </w:rPr>
        <w:t>Ecológica</w:t>
      </w:r>
      <w:proofErr w:type="spellEnd"/>
      <w:r w:rsidRPr="00DD3A5A">
        <w:rPr>
          <w:rFonts w:ascii="Arial" w:hAnsi="Arial" w:cs="Arial"/>
          <w:sz w:val="22"/>
          <w:szCs w:val="22"/>
        </w:rPr>
        <w:t xml:space="preserve"> y Reto </w:t>
      </w:r>
      <w:proofErr w:type="spellStart"/>
      <w:r w:rsidRPr="00DD3A5A">
        <w:rPr>
          <w:rFonts w:ascii="Arial" w:hAnsi="Arial" w:cs="Arial"/>
          <w:sz w:val="22"/>
          <w:szCs w:val="22"/>
        </w:rPr>
        <w:t>Demográfico</w:t>
      </w:r>
      <w:proofErr w:type="spellEnd"/>
      <w:r w:rsidRPr="00DD3A5A">
        <w:rPr>
          <w:rFonts w:ascii="Arial" w:hAnsi="Arial" w:cs="Arial"/>
          <w:sz w:val="22"/>
          <w:szCs w:val="22"/>
        </w:rPr>
        <w:t xml:space="preserve"> </w:t>
      </w:r>
      <w:r w:rsidRPr="00DD3A5A">
        <w:rPr>
          <w:rFonts w:ascii="Arial" w:hAnsi="Arial" w:cs="Arial"/>
          <w:spacing w:val="-2"/>
          <w:sz w:val="22"/>
          <w:szCs w:val="22"/>
        </w:rPr>
        <w:t>(</w:t>
      </w:r>
      <w:hyperlink r:id="rId23">
        <w:r w:rsidRPr="00DD3A5A">
          <w:rPr>
            <w:rFonts w:ascii="Arial" w:hAnsi="Arial" w:cs="Arial"/>
            <w:spacing w:val="-2"/>
            <w:sz w:val="22"/>
            <w:szCs w:val="22"/>
            <w:u w:val="single" w:color="0000FF"/>
          </w:rPr>
          <w:t>https://www.miteco.gob.es/es/cambio-climatico/temas/registro-huella.html</w:t>
        </w:r>
      </w:hyperlink>
      <w:r w:rsidRPr="00DD3A5A">
        <w:rPr>
          <w:rFonts w:ascii="Arial" w:hAnsi="Arial" w:cs="Arial"/>
          <w:spacing w:val="-2"/>
          <w:sz w:val="22"/>
          <w:szCs w:val="22"/>
        </w:rPr>
        <w:t>)</w:t>
      </w:r>
    </w:p>
    <w:p w14:paraId="2429D50D" w14:textId="77777777" w:rsidR="00417A65" w:rsidRPr="00DD3A5A"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bé</w:t>
      </w:r>
      <w:r w:rsidRPr="00DD3A5A">
        <w:rPr>
          <w:rFonts w:ascii="Arial" w:hAnsi="Arial" w:cs="Arial"/>
          <w:spacing w:val="-4"/>
          <w:sz w:val="22"/>
          <w:szCs w:val="22"/>
        </w:rPr>
        <w:t xml:space="preserve"> </w:t>
      </w:r>
      <w:r w:rsidRPr="00DD3A5A">
        <w:rPr>
          <w:rFonts w:ascii="Arial" w:hAnsi="Arial" w:cs="Arial"/>
          <w:sz w:val="22"/>
          <w:szCs w:val="22"/>
        </w:rPr>
        <w:t>altres</w:t>
      </w:r>
      <w:r w:rsidRPr="00DD3A5A">
        <w:rPr>
          <w:rFonts w:ascii="Arial" w:hAnsi="Arial" w:cs="Arial"/>
          <w:spacing w:val="-3"/>
          <w:sz w:val="22"/>
          <w:szCs w:val="22"/>
        </w:rPr>
        <w:t xml:space="preserve"> </w:t>
      </w:r>
      <w:r w:rsidRPr="00DD3A5A">
        <w:rPr>
          <w:rFonts w:ascii="Arial" w:hAnsi="Arial" w:cs="Arial"/>
          <w:sz w:val="22"/>
          <w:szCs w:val="22"/>
        </w:rPr>
        <w:t>sistemes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crèdits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carboni,</w:t>
      </w:r>
      <w:r w:rsidRPr="00DD3A5A">
        <w:rPr>
          <w:rFonts w:ascii="Arial" w:hAnsi="Arial" w:cs="Arial"/>
          <w:spacing w:val="-3"/>
          <w:sz w:val="22"/>
          <w:szCs w:val="22"/>
        </w:rPr>
        <w:t xml:space="preserve"> </w:t>
      </w:r>
      <w:r w:rsidRPr="00DD3A5A">
        <w:rPr>
          <w:rFonts w:ascii="Arial" w:hAnsi="Arial" w:cs="Arial"/>
          <w:sz w:val="22"/>
          <w:szCs w:val="22"/>
        </w:rPr>
        <w:t>sempre</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els</w:t>
      </w:r>
      <w:r w:rsidRPr="00DD3A5A">
        <w:rPr>
          <w:rFonts w:ascii="Arial" w:hAnsi="Arial" w:cs="Arial"/>
          <w:spacing w:val="-4"/>
          <w:sz w:val="22"/>
          <w:szCs w:val="22"/>
        </w:rPr>
        <w:t xml:space="preserve"> </w:t>
      </w:r>
      <w:r w:rsidRPr="00DD3A5A">
        <w:rPr>
          <w:rFonts w:ascii="Arial" w:hAnsi="Arial" w:cs="Arial"/>
          <w:sz w:val="22"/>
          <w:szCs w:val="22"/>
        </w:rPr>
        <w:t>crèdits</w:t>
      </w:r>
      <w:r w:rsidRPr="00DD3A5A">
        <w:rPr>
          <w:rFonts w:ascii="Arial" w:hAnsi="Arial" w:cs="Arial"/>
          <w:spacing w:val="-3"/>
          <w:sz w:val="22"/>
          <w:szCs w:val="22"/>
        </w:rPr>
        <w:t xml:space="preserve"> </w:t>
      </w:r>
      <w:r w:rsidRPr="00DD3A5A">
        <w:rPr>
          <w:rFonts w:ascii="Arial" w:hAnsi="Arial" w:cs="Arial"/>
          <w:sz w:val="22"/>
          <w:szCs w:val="22"/>
        </w:rPr>
        <w:t>provinguin</w:t>
      </w:r>
      <w:r w:rsidRPr="00DD3A5A">
        <w:rPr>
          <w:rFonts w:ascii="Arial" w:hAnsi="Arial" w:cs="Arial"/>
          <w:spacing w:val="-3"/>
          <w:sz w:val="22"/>
          <w:szCs w:val="22"/>
        </w:rPr>
        <w:t xml:space="preserve"> </w:t>
      </w:r>
      <w:r w:rsidRPr="00DD3A5A">
        <w:rPr>
          <w:rFonts w:ascii="Arial" w:hAnsi="Arial" w:cs="Arial"/>
          <w:sz w:val="22"/>
          <w:szCs w:val="22"/>
        </w:rPr>
        <w:t>de projectes que compleixin els següents requisits:</w:t>
      </w:r>
    </w:p>
    <w:p w14:paraId="73DF0EFD" w14:textId="77777777" w:rsidR="00417A65" w:rsidRPr="00DD3A5A" w:rsidRDefault="00417A65" w:rsidP="003568A3">
      <w:pPr>
        <w:pStyle w:val="Pargrafdellista"/>
        <w:widowControl w:val="0"/>
        <w:numPr>
          <w:ilvl w:val="1"/>
          <w:numId w:val="50"/>
        </w:numPr>
        <w:tabs>
          <w:tab w:val="left" w:pos="1647"/>
        </w:tabs>
        <w:autoSpaceDE w:val="0"/>
        <w:autoSpaceDN w:val="0"/>
        <w:spacing w:before="209"/>
        <w:ind w:left="1647" w:hanging="359"/>
        <w:contextualSpacing w:val="0"/>
        <w:jc w:val="both"/>
        <w:rPr>
          <w:rFonts w:ascii="Arial" w:hAnsi="Arial" w:cs="Arial"/>
          <w:sz w:val="22"/>
          <w:szCs w:val="22"/>
        </w:rPr>
      </w:pPr>
      <w:r w:rsidRPr="00DD3A5A">
        <w:rPr>
          <w:rFonts w:ascii="Arial" w:hAnsi="Arial" w:cs="Arial"/>
          <w:sz w:val="22"/>
          <w:szCs w:val="22"/>
        </w:rPr>
        <w:t>que</w:t>
      </w:r>
      <w:r w:rsidRPr="00DD3A5A">
        <w:rPr>
          <w:rFonts w:ascii="Arial" w:hAnsi="Arial" w:cs="Arial"/>
          <w:spacing w:val="-9"/>
          <w:sz w:val="22"/>
          <w:szCs w:val="22"/>
        </w:rPr>
        <w:t xml:space="preserve"> </w:t>
      </w:r>
      <w:r w:rsidRPr="00DD3A5A">
        <w:rPr>
          <w:rFonts w:ascii="Arial" w:hAnsi="Arial" w:cs="Arial"/>
          <w:sz w:val="22"/>
          <w:szCs w:val="22"/>
        </w:rPr>
        <w:t>garanteixin</w:t>
      </w:r>
      <w:r w:rsidRPr="00DD3A5A">
        <w:rPr>
          <w:rFonts w:ascii="Arial" w:hAnsi="Arial" w:cs="Arial"/>
          <w:spacing w:val="-9"/>
          <w:sz w:val="22"/>
          <w:szCs w:val="22"/>
        </w:rPr>
        <w:t xml:space="preserve"> </w:t>
      </w:r>
      <w:r w:rsidRPr="00DD3A5A">
        <w:rPr>
          <w:rFonts w:ascii="Arial" w:hAnsi="Arial" w:cs="Arial"/>
          <w:sz w:val="22"/>
          <w:szCs w:val="22"/>
        </w:rPr>
        <w:t>la</w:t>
      </w:r>
      <w:r w:rsidRPr="00DD3A5A">
        <w:rPr>
          <w:rFonts w:ascii="Arial" w:hAnsi="Arial" w:cs="Arial"/>
          <w:spacing w:val="-9"/>
          <w:sz w:val="22"/>
          <w:szCs w:val="22"/>
        </w:rPr>
        <w:t xml:space="preserve"> </w:t>
      </w:r>
      <w:r w:rsidRPr="00DD3A5A">
        <w:rPr>
          <w:rFonts w:ascii="Arial" w:hAnsi="Arial" w:cs="Arial"/>
          <w:sz w:val="22"/>
          <w:szCs w:val="22"/>
        </w:rPr>
        <w:t>fiabilitat</w:t>
      </w:r>
      <w:r w:rsidRPr="00DD3A5A">
        <w:rPr>
          <w:rFonts w:ascii="Arial" w:hAnsi="Arial" w:cs="Arial"/>
          <w:spacing w:val="-10"/>
          <w:sz w:val="22"/>
          <w:szCs w:val="22"/>
        </w:rPr>
        <w:t xml:space="preserve"> </w:t>
      </w:r>
      <w:r w:rsidRPr="00DD3A5A">
        <w:rPr>
          <w:rFonts w:ascii="Arial" w:hAnsi="Arial" w:cs="Arial"/>
          <w:sz w:val="22"/>
          <w:szCs w:val="22"/>
        </w:rPr>
        <w:t>i</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9"/>
          <w:sz w:val="22"/>
          <w:szCs w:val="22"/>
        </w:rPr>
        <w:t xml:space="preserve"> </w:t>
      </w:r>
      <w:r w:rsidRPr="00DD3A5A">
        <w:rPr>
          <w:rFonts w:ascii="Arial" w:hAnsi="Arial" w:cs="Arial"/>
          <w:sz w:val="22"/>
          <w:szCs w:val="22"/>
        </w:rPr>
        <w:t>permanència</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9"/>
          <w:sz w:val="22"/>
          <w:szCs w:val="22"/>
        </w:rPr>
        <w:t xml:space="preserve"> </w:t>
      </w:r>
      <w:r w:rsidRPr="00DD3A5A">
        <w:rPr>
          <w:rFonts w:ascii="Arial" w:hAnsi="Arial" w:cs="Arial"/>
          <w:sz w:val="22"/>
          <w:szCs w:val="22"/>
        </w:rPr>
        <w:t>les</w:t>
      </w:r>
      <w:r w:rsidRPr="00DD3A5A">
        <w:rPr>
          <w:rFonts w:ascii="Arial" w:hAnsi="Arial" w:cs="Arial"/>
          <w:spacing w:val="-9"/>
          <w:sz w:val="22"/>
          <w:szCs w:val="22"/>
        </w:rPr>
        <w:t xml:space="preserve"> </w:t>
      </w:r>
      <w:r w:rsidRPr="00DD3A5A">
        <w:rPr>
          <w:rFonts w:ascii="Arial" w:hAnsi="Arial" w:cs="Arial"/>
          <w:sz w:val="22"/>
          <w:szCs w:val="22"/>
        </w:rPr>
        <w:t>reduccions</w:t>
      </w:r>
      <w:r w:rsidRPr="00DD3A5A">
        <w:rPr>
          <w:rFonts w:ascii="Arial" w:hAnsi="Arial" w:cs="Arial"/>
          <w:spacing w:val="-8"/>
          <w:sz w:val="22"/>
          <w:szCs w:val="22"/>
        </w:rPr>
        <w:t xml:space="preserve"> </w:t>
      </w:r>
      <w:r w:rsidRPr="00DD3A5A">
        <w:rPr>
          <w:rFonts w:ascii="Arial" w:hAnsi="Arial" w:cs="Arial"/>
          <w:spacing w:val="-2"/>
          <w:sz w:val="22"/>
          <w:szCs w:val="22"/>
        </w:rPr>
        <w:t>d’emissions,</w:t>
      </w:r>
    </w:p>
    <w:p w14:paraId="4F4EF3C0" w14:textId="77777777" w:rsidR="00417A65" w:rsidRPr="00DD3A5A" w:rsidRDefault="00417A65" w:rsidP="003568A3">
      <w:pPr>
        <w:pStyle w:val="Pargrafdellista"/>
        <w:widowControl w:val="0"/>
        <w:numPr>
          <w:ilvl w:val="1"/>
          <w:numId w:val="50"/>
        </w:numPr>
        <w:tabs>
          <w:tab w:val="left" w:pos="1647"/>
        </w:tabs>
        <w:autoSpaceDE w:val="0"/>
        <w:autoSpaceDN w:val="0"/>
        <w:spacing w:before="191"/>
        <w:ind w:left="1647" w:hanging="359"/>
        <w:contextualSpacing w:val="0"/>
        <w:jc w:val="both"/>
        <w:rPr>
          <w:rFonts w:ascii="Arial" w:hAnsi="Arial" w:cs="Arial"/>
          <w:sz w:val="22"/>
          <w:szCs w:val="22"/>
        </w:rPr>
      </w:pPr>
      <w:r w:rsidRPr="00DD3A5A">
        <w:rPr>
          <w:rFonts w:ascii="Arial" w:hAnsi="Arial" w:cs="Arial"/>
          <w:sz w:val="22"/>
          <w:szCs w:val="22"/>
        </w:rPr>
        <w:t>que</w:t>
      </w:r>
      <w:r w:rsidRPr="00DD3A5A">
        <w:rPr>
          <w:rFonts w:ascii="Arial" w:hAnsi="Arial" w:cs="Arial"/>
          <w:spacing w:val="-7"/>
          <w:sz w:val="22"/>
          <w:szCs w:val="22"/>
        </w:rPr>
        <w:t xml:space="preserve"> </w:t>
      </w:r>
      <w:r w:rsidRPr="00DD3A5A">
        <w:rPr>
          <w:rFonts w:ascii="Arial" w:hAnsi="Arial" w:cs="Arial"/>
          <w:sz w:val="22"/>
          <w:szCs w:val="22"/>
        </w:rPr>
        <w:t>hagin</w:t>
      </w:r>
      <w:r w:rsidRPr="00DD3A5A">
        <w:rPr>
          <w:rFonts w:ascii="Arial" w:hAnsi="Arial" w:cs="Arial"/>
          <w:spacing w:val="-6"/>
          <w:sz w:val="22"/>
          <w:szCs w:val="22"/>
        </w:rPr>
        <w:t xml:space="preserve"> </w:t>
      </w:r>
      <w:r w:rsidRPr="00DD3A5A">
        <w:rPr>
          <w:rFonts w:ascii="Arial" w:hAnsi="Arial" w:cs="Arial"/>
          <w:sz w:val="22"/>
          <w:szCs w:val="22"/>
        </w:rPr>
        <w:t>estat</w:t>
      </w:r>
      <w:r w:rsidRPr="00DD3A5A">
        <w:rPr>
          <w:rFonts w:ascii="Arial" w:hAnsi="Arial" w:cs="Arial"/>
          <w:spacing w:val="-7"/>
          <w:sz w:val="22"/>
          <w:szCs w:val="22"/>
        </w:rPr>
        <w:t xml:space="preserve"> </w:t>
      </w:r>
      <w:r w:rsidRPr="00DD3A5A">
        <w:rPr>
          <w:rFonts w:ascii="Arial" w:hAnsi="Arial" w:cs="Arial"/>
          <w:sz w:val="22"/>
          <w:szCs w:val="22"/>
        </w:rPr>
        <w:t>verificats</w:t>
      </w:r>
      <w:r w:rsidRPr="00DD3A5A">
        <w:rPr>
          <w:rFonts w:ascii="Arial" w:hAnsi="Arial" w:cs="Arial"/>
          <w:spacing w:val="-6"/>
          <w:sz w:val="22"/>
          <w:szCs w:val="22"/>
        </w:rPr>
        <w:t xml:space="preserve"> </w:t>
      </w:r>
      <w:r w:rsidRPr="00DD3A5A">
        <w:rPr>
          <w:rFonts w:ascii="Arial" w:hAnsi="Arial" w:cs="Arial"/>
          <w:sz w:val="22"/>
          <w:szCs w:val="22"/>
        </w:rPr>
        <w:t>per</w:t>
      </w:r>
      <w:r w:rsidRPr="00DD3A5A">
        <w:rPr>
          <w:rFonts w:ascii="Arial" w:hAnsi="Arial" w:cs="Arial"/>
          <w:spacing w:val="-7"/>
          <w:sz w:val="22"/>
          <w:szCs w:val="22"/>
        </w:rPr>
        <w:t xml:space="preserve"> </w:t>
      </w:r>
      <w:r w:rsidRPr="00DD3A5A">
        <w:rPr>
          <w:rFonts w:ascii="Arial" w:hAnsi="Arial" w:cs="Arial"/>
          <w:sz w:val="22"/>
          <w:szCs w:val="22"/>
        </w:rPr>
        <w:t>una</w:t>
      </w:r>
      <w:r w:rsidRPr="00DD3A5A">
        <w:rPr>
          <w:rFonts w:ascii="Arial" w:hAnsi="Arial" w:cs="Arial"/>
          <w:spacing w:val="-6"/>
          <w:sz w:val="22"/>
          <w:szCs w:val="22"/>
        </w:rPr>
        <w:t xml:space="preserve"> </w:t>
      </w:r>
      <w:r w:rsidRPr="00DD3A5A">
        <w:rPr>
          <w:rFonts w:ascii="Arial" w:hAnsi="Arial" w:cs="Arial"/>
          <w:sz w:val="22"/>
          <w:szCs w:val="22"/>
        </w:rPr>
        <w:t>entitat</w:t>
      </w:r>
      <w:r w:rsidRPr="00DD3A5A">
        <w:rPr>
          <w:rFonts w:ascii="Arial" w:hAnsi="Arial" w:cs="Arial"/>
          <w:spacing w:val="-7"/>
          <w:sz w:val="22"/>
          <w:szCs w:val="22"/>
        </w:rPr>
        <w:t xml:space="preserve"> </w:t>
      </w:r>
      <w:r w:rsidRPr="00DD3A5A">
        <w:rPr>
          <w:rFonts w:ascii="Arial" w:hAnsi="Arial" w:cs="Arial"/>
          <w:sz w:val="22"/>
          <w:szCs w:val="22"/>
        </w:rPr>
        <w:t>independent</w:t>
      </w:r>
      <w:r w:rsidRPr="00DD3A5A">
        <w:rPr>
          <w:rFonts w:ascii="Arial" w:hAnsi="Arial" w:cs="Arial"/>
          <w:spacing w:val="-6"/>
          <w:sz w:val="22"/>
          <w:szCs w:val="22"/>
        </w:rPr>
        <w:t xml:space="preserve"> </w:t>
      </w:r>
      <w:r w:rsidRPr="00DD3A5A">
        <w:rPr>
          <w:rFonts w:ascii="Arial" w:hAnsi="Arial" w:cs="Arial"/>
          <w:sz w:val="22"/>
          <w:szCs w:val="22"/>
        </w:rPr>
        <w:t>del</w:t>
      </w:r>
      <w:r w:rsidRPr="00DD3A5A">
        <w:rPr>
          <w:rFonts w:ascii="Arial" w:hAnsi="Arial" w:cs="Arial"/>
          <w:spacing w:val="-7"/>
          <w:sz w:val="22"/>
          <w:szCs w:val="22"/>
        </w:rPr>
        <w:t xml:space="preserve"> </w:t>
      </w:r>
      <w:r w:rsidRPr="00DD3A5A">
        <w:rPr>
          <w:rFonts w:ascii="Arial" w:hAnsi="Arial" w:cs="Arial"/>
          <w:spacing w:val="-2"/>
          <w:sz w:val="22"/>
          <w:szCs w:val="22"/>
        </w:rPr>
        <w:t>promotor,</w:t>
      </w:r>
    </w:p>
    <w:p w14:paraId="22E9DFB3" w14:textId="77777777" w:rsidR="00417A65" w:rsidRPr="00DD3A5A" w:rsidRDefault="00417A65" w:rsidP="003568A3">
      <w:pPr>
        <w:pStyle w:val="Pargrafdellista"/>
        <w:widowControl w:val="0"/>
        <w:numPr>
          <w:ilvl w:val="1"/>
          <w:numId w:val="50"/>
        </w:numPr>
        <w:tabs>
          <w:tab w:val="left" w:pos="1647"/>
        </w:tabs>
        <w:autoSpaceDE w:val="0"/>
        <w:autoSpaceDN w:val="0"/>
        <w:spacing w:before="189"/>
        <w:ind w:left="1647" w:hanging="359"/>
        <w:contextualSpacing w:val="0"/>
        <w:jc w:val="both"/>
        <w:rPr>
          <w:rFonts w:ascii="Arial" w:hAnsi="Arial" w:cs="Arial"/>
          <w:sz w:val="22"/>
          <w:szCs w:val="22"/>
        </w:rPr>
      </w:pPr>
      <w:r w:rsidRPr="00DD3A5A">
        <w:rPr>
          <w:rFonts w:ascii="Arial" w:hAnsi="Arial" w:cs="Arial"/>
          <w:sz w:val="22"/>
          <w:szCs w:val="22"/>
        </w:rPr>
        <w:t>que</w:t>
      </w:r>
      <w:r w:rsidRPr="00DD3A5A">
        <w:rPr>
          <w:rFonts w:ascii="Arial" w:hAnsi="Arial" w:cs="Arial"/>
          <w:spacing w:val="-11"/>
          <w:sz w:val="22"/>
          <w:szCs w:val="22"/>
        </w:rPr>
        <w:t xml:space="preserve"> </w:t>
      </w:r>
      <w:r w:rsidRPr="00DD3A5A">
        <w:rPr>
          <w:rFonts w:ascii="Arial" w:hAnsi="Arial" w:cs="Arial"/>
          <w:sz w:val="22"/>
          <w:szCs w:val="22"/>
        </w:rPr>
        <w:t>siguin</w:t>
      </w:r>
      <w:r w:rsidRPr="00DD3A5A">
        <w:rPr>
          <w:rFonts w:ascii="Arial" w:hAnsi="Arial" w:cs="Arial"/>
          <w:spacing w:val="-11"/>
          <w:sz w:val="22"/>
          <w:szCs w:val="22"/>
        </w:rPr>
        <w:t xml:space="preserve"> </w:t>
      </w:r>
      <w:r w:rsidRPr="00DD3A5A">
        <w:rPr>
          <w:rFonts w:ascii="Arial" w:hAnsi="Arial" w:cs="Arial"/>
          <w:sz w:val="22"/>
          <w:szCs w:val="22"/>
        </w:rPr>
        <w:t>realment</w:t>
      </w:r>
      <w:r w:rsidRPr="00DD3A5A">
        <w:rPr>
          <w:rFonts w:ascii="Arial" w:hAnsi="Arial" w:cs="Arial"/>
          <w:spacing w:val="-11"/>
          <w:sz w:val="22"/>
          <w:szCs w:val="22"/>
        </w:rPr>
        <w:t xml:space="preserve"> </w:t>
      </w:r>
      <w:r w:rsidRPr="00DD3A5A">
        <w:rPr>
          <w:rFonts w:ascii="Arial" w:hAnsi="Arial" w:cs="Arial"/>
          <w:sz w:val="22"/>
          <w:szCs w:val="22"/>
        </w:rPr>
        <w:t>addicionals,</w:t>
      </w:r>
      <w:r w:rsidRPr="00DD3A5A">
        <w:rPr>
          <w:rFonts w:ascii="Arial" w:hAnsi="Arial" w:cs="Arial"/>
          <w:spacing w:val="-10"/>
          <w:sz w:val="22"/>
          <w:szCs w:val="22"/>
        </w:rPr>
        <w:t xml:space="preserve"> i</w:t>
      </w:r>
    </w:p>
    <w:p w14:paraId="01378C6E" w14:textId="77777777" w:rsidR="00417A65" w:rsidRPr="00DD3A5A" w:rsidRDefault="00417A65" w:rsidP="003568A3">
      <w:pPr>
        <w:pStyle w:val="Pargrafdellista"/>
        <w:widowControl w:val="0"/>
        <w:numPr>
          <w:ilvl w:val="1"/>
          <w:numId w:val="50"/>
        </w:numPr>
        <w:tabs>
          <w:tab w:val="left" w:pos="1648"/>
        </w:tabs>
        <w:autoSpaceDE w:val="0"/>
        <w:autoSpaceDN w:val="0"/>
        <w:spacing w:before="195" w:line="235" w:lineRule="auto"/>
        <w:ind w:left="1648"/>
        <w:contextualSpacing w:val="0"/>
        <w:jc w:val="both"/>
        <w:rPr>
          <w:rFonts w:ascii="Arial" w:hAnsi="Arial" w:cs="Arial"/>
          <w:sz w:val="22"/>
          <w:szCs w:val="22"/>
        </w:rPr>
      </w:pPr>
      <w:r w:rsidRPr="00DD3A5A">
        <w:rPr>
          <w:rFonts w:ascii="Arial" w:hAnsi="Arial" w:cs="Arial"/>
          <w:sz w:val="22"/>
          <w:szCs w:val="22"/>
        </w:rPr>
        <w:t>que es puguin traçar mitjançant un registre que sigui públic, consultable, en consonància amb els principis del Reglament (UE) 2024/3012 del Parlament Europeu</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Consell,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27</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novembre</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2024,</w:t>
      </w:r>
      <w:r w:rsidRPr="00DD3A5A">
        <w:rPr>
          <w:rFonts w:ascii="Arial" w:hAnsi="Arial" w:cs="Arial"/>
          <w:spacing w:val="-4"/>
          <w:sz w:val="22"/>
          <w:szCs w:val="22"/>
        </w:rPr>
        <w:t xml:space="preserve"> </w:t>
      </w:r>
      <w:r w:rsidRPr="00DD3A5A">
        <w:rPr>
          <w:rFonts w:ascii="Arial" w:hAnsi="Arial" w:cs="Arial"/>
          <w:sz w:val="22"/>
          <w:szCs w:val="22"/>
        </w:rPr>
        <w:t>pel</w:t>
      </w:r>
      <w:r w:rsidRPr="00DD3A5A">
        <w:rPr>
          <w:rFonts w:ascii="Arial" w:hAnsi="Arial" w:cs="Arial"/>
          <w:spacing w:val="-4"/>
          <w:sz w:val="22"/>
          <w:szCs w:val="22"/>
        </w:rPr>
        <w:t xml:space="preserve"> </w:t>
      </w:r>
      <w:r w:rsidRPr="00DD3A5A">
        <w:rPr>
          <w:rFonts w:ascii="Arial" w:hAnsi="Arial" w:cs="Arial"/>
          <w:sz w:val="22"/>
          <w:szCs w:val="22"/>
        </w:rPr>
        <w:t>qual s’estableix</w:t>
      </w:r>
      <w:r w:rsidRPr="00DD3A5A">
        <w:rPr>
          <w:rFonts w:ascii="Arial" w:hAnsi="Arial" w:cs="Arial"/>
          <w:spacing w:val="-4"/>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marc de certificació de la Unió per a l’absorció permanent de carboni, l’agricultura del carboni i l’emmagatzematge de carboni en productes.</w:t>
      </w:r>
    </w:p>
    <w:p w14:paraId="4B13067E" w14:textId="77777777" w:rsidR="00417A65" w:rsidRPr="00DD3A5A" w:rsidRDefault="00417A65" w:rsidP="00417A65">
      <w:pPr>
        <w:pStyle w:val="Textindependent"/>
        <w:spacing w:before="212"/>
        <w:ind w:left="568"/>
        <w:rPr>
          <w:rFonts w:cs="Arial"/>
          <w:sz w:val="22"/>
          <w:szCs w:val="22"/>
        </w:rPr>
      </w:pPr>
      <w:proofErr w:type="spellStart"/>
      <w:r w:rsidRPr="00DD3A5A">
        <w:rPr>
          <w:rFonts w:cs="Arial"/>
          <w:sz w:val="22"/>
          <w:szCs w:val="22"/>
        </w:rPr>
        <w:t>Aquest</w:t>
      </w:r>
      <w:proofErr w:type="spellEnd"/>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7"/>
          <w:sz w:val="22"/>
          <w:szCs w:val="22"/>
        </w:rPr>
        <w:t xml:space="preserve"> </w:t>
      </w: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r w:rsidRPr="00DD3A5A">
        <w:rPr>
          <w:rFonts w:cs="Arial"/>
          <w:sz w:val="22"/>
          <w:szCs w:val="22"/>
        </w:rPr>
        <w:t>de</w:t>
      </w:r>
      <w:r w:rsidRPr="00DD3A5A">
        <w:rPr>
          <w:rFonts w:cs="Arial"/>
          <w:spacing w:val="-7"/>
          <w:sz w:val="22"/>
          <w:szCs w:val="22"/>
        </w:rPr>
        <w:t xml:space="preserve"> </w:t>
      </w:r>
      <w:r w:rsidRPr="00DD3A5A">
        <w:rPr>
          <w:rFonts w:cs="Arial"/>
          <w:sz w:val="22"/>
          <w:szCs w:val="22"/>
        </w:rPr>
        <w:t>la</w:t>
      </w:r>
      <w:r w:rsidRPr="00DD3A5A">
        <w:rPr>
          <w:rFonts w:cs="Arial"/>
          <w:spacing w:val="-7"/>
          <w:sz w:val="22"/>
          <w:szCs w:val="22"/>
        </w:rPr>
        <w:t xml:space="preserve"> </w:t>
      </w:r>
      <w:r w:rsidRPr="00DD3A5A">
        <w:rPr>
          <w:rFonts w:cs="Arial"/>
          <w:sz w:val="22"/>
          <w:szCs w:val="22"/>
        </w:rPr>
        <w:t>manera</w:t>
      </w:r>
      <w:r w:rsidRPr="00DD3A5A">
        <w:rPr>
          <w:rFonts w:cs="Arial"/>
          <w:spacing w:val="-7"/>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55FAF19F" w14:textId="7A50BD20" w:rsidR="00417A65" w:rsidRPr="00DD3A5A" w:rsidRDefault="00417A65" w:rsidP="003568A3">
      <w:pPr>
        <w:pStyle w:val="Pargrafdellista"/>
        <w:widowControl w:val="0"/>
        <w:numPr>
          <w:ilvl w:val="0"/>
          <w:numId w:val="49"/>
        </w:numPr>
        <w:tabs>
          <w:tab w:val="left" w:pos="947"/>
        </w:tabs>
        <w:autoSpaceDE w:val="0"/>
        <w:autoSpaceDN w:val="0"/>
        <w:spacing w:before="240"/>
        <w:contextualSpacing w:val="0"/>
        <w:jc w:val="both"/>
        <w:rPr>
          <w:rFonts w:ascii="Arial" w:hAnsi="Arial" w:cs="Arial"/>
          <w:sz w:val="22"/>
          <w:szCs w:val="22"/>
        </w:rPr>
      </w:pPr>
      <w:r w:rsidRPr="00DD3A5A">
        <w:rPr>
          <w:rFonts w:ascii="Arial" w:hAnsi="Arial" w:cs="Arial"/>
          <w:sz w:val="22"/>
          <w:szCs w:val="22"/>
        </w:rPr>
        <w:t xml:space="preserve">Es valorarà en </w:t>
      </w:r>
      <w:r w:rsidRPr="00DD3A5A">
        <w:rPr>
          <w:rFonts w:ascii="Arial" w:hAnsi="Arial" w:cs="Arial"/>
          <w:b/>
          <w:sz w:val="22"/>
          <w:szCs w:val="22"/>
        </w:rPr>
        <w:t xml:space="preserve">20 punts </w:t>
      </w:r>
      <w:r w:rsidRPr="00DD3A5A">
        <w:rPr>
          <w:rFonts w:ascii="Arial" w:hAnsi="Arial" w:cs="Arial"/>
          <w:sz w:val="22"/>
          <w:szCs w:val="22"/>
        </w:rPr>
        <w:t>en cas que les empreses licitadores es comprometin a fer el càlcul</w:t>
      </w:r>
      <w:r w:rsidRPr="00DD3A5A">
        <w:rPr>
          <w:rFonts w:ascii="Arial" w:hAnsi="Arial" w:cs="Arial"/>
          <w:spacing w:val="-3"/>
          <w:sz w:val="22"/>
          <w:szCs w:val="22"/>
        </w:rPr>
        <w:t xml:space="preserve"> </w:t>
      </w:r>
      <w:r w:rsidRPr="00DD3A5A">
        <w:rPr>
          <w:rFonts w:ascii="Arial" w:hAnsi="Arial" w:cs="Arial"/>
          <w:sz w:val="22"/>
          <w:szCs w:val="22"/>
        </w:rPr>
        <w:t>anual</w:t>
      </w:r>
      <w:r w:rsidRPr="00DD3A5A">
        <w:rPr>
          <w:rFonts w:ascii="Arial" w:hAnsi="Arial" w:cs="Arial"/>
          <w:spacing w:val="-4"/>
          <w:sz w:val="22"/>
          <w:szCs w:val="22"/>
        </w:rPr>
        <w:t xml:space="preserve"> </w:t>
      </w:r>
      <w:r w:rsidRPr="00DD3A5A">
        <w:rPr>
          <w:rFonts w:ascii="Arial" w:hAnsi="Arial" w:cs="Arial"/>
          <w:sz w:val="22"/>
          <w:szCs w:val="22"/>
        </w:rPr>
        <w:t>d’emissions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CO</w:t>
      </w:r>
      <w:r w:rsidRPr="00DD3A5A">
        <w:rPr>
          <w:rFonts w:ascii="Arial" w:hAnsi="Arial" w:cs="Arial"/>
          <w:sz w:val="22"/>
          <w:szCs w:val="22"/>
          <w:vertAlign w:val="subscript"/>
        </w:rPr>
        <w:t>2</w:t>
      </w:r>
      <w:r w:rsidRPr="00DD3A5A">
        <w:rPr>
          <w:rFonts w:ascii="Arial" w:hAnsi="Arial" w:cs="Arial"/>
          <w:spacing w:val="-3"/>
          <w:sz w:val="22"/>
          <w:szCs w:val="22"/>
        </w:rPr>
        <w:t xml:space="preserve"> </w:t>
      </w:r>
      <w:r w:rsidRPr="00DD3A5A">
        <w:rPr>
          <w:rFonts w:ascii="Arial" w:hAnsi="Arial" w:cs="Arial"/>
          <w:sz w:val="22"/>
          <w:szCs w:val="22"/>
        </w:rPr>
        <w:t>equivalent</w:t>
      </w:r>
      <w:r w:rsidRPr="00DD3A5A">
        <w:rPr>
          <w:rFonts w:ascii="Arial" w:hAnsi="Arial" w:cs="Arial"/>
          <w:spacing w:val="-3"/>
          <w:sz w:val="22"/>
          <w:szCs w:val="22"/>
        </w:rPr>
        <w:t xml:space="preserve"> </w:t>
      </w:r>
      <w:r w:rsidRPr="00DD3A5A">
        <w:rPr>
          <w:rFonts w:ascii="Arial" w:hAnsi="Arial" w:cs="Arial"/>
          <w:sz w:val="22"/>
          <w:szCs w:val="22"/>
        </w:rPr>
        <w:t>durant</w:t>
      </w:r>
      <w:r w:rsidRPr="00DD3A5A">
        <w:rPr>
          <w:rFonts w:ascii="Arial" w:hAnsi="Arial" w:cs="Arial"/>
          <w:spacing w:val="-4"/>
          <w:sz w:val="22"/>
          <w:szCs w:val="22"/>
        </w:rPr>
        <w:t xml:space="preserve"> </w:t>
      </w:r>
      <w:r w:rsidRPr="00DD3A5A">
        <w:rPr>
          <w:rFonts w:ascii="Arial" w:hAnsi="Arial" w:cs="Arial"/>
          <w:sz w:val="22"/>
          <w:szCs w:val="22"/>
        </w:rPr>
        <w:t>l’execució</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contracte</w:t>
      </w:r>
      <w:r w:rsidRPr="00DD3A5A">
        <w:rPr>
          <w:rFonts w:ascii="Arial" w:hAnsi="Arial" w:cs="Arial"/>
          <w:spacing w:val="-4"/>
          <w:sz w:val="22"/>
          <w:szCs w:val="22"/>
        </w:rPr>
        <w:t xml:space="preserve"> </w:t>
      </w:r>
      <w:r w:rsidRPr="00DD3A5A">
        <w:rPr>
          <w:rFonts w:ascii="Arial" w:hAnsi="Arial" w:cs="Arial"/>
          <w:sz w:val="22"/>
          <w:szCs w:val="22"/>
        </w:rPr>
        <w:t>seguint</w:t>
      </w:r>
      <w:r w:rsidRPr="00DD3A5A">
        <w:rPr>
          <w:rFonts w:ascii="Arial" w:hAnsi="Arial" w:cs="Arial"/>
          <w:spacing w:val="-4"/>
          <w:sz w:val="22"/>
          <w:szCs w:val="22"/>
        </w:rPr>
        <w:t xml:space="preserve"> </w:t>
      </w:r>
      <w:r w:rsidRPr="00DD3A5A">
        <w:rPr>
          <w:rFonts w:ascii="Arial" w:hAnsi="Arial" w:cs="Arial"/>
          <w:sz w:val="22"/>
          <w:szCs w:val="22"/>
        </w:rPr>
        <w:t>els</w:t>
      </w:r>
      <w:r w:rsidR="000C25C5" w:rsidRPr="00DD3A5A">
        <w:rPr>
          <w:rFonts w:ascii="Arial" w:hAnsi="Arial" w:cs="Arial"/>
          <w:sz w:val="22"/>
          <w:szCs w:val="22"/>
        </w:rPr>
        <w:t xml:space="preserve"> </w:t>
      </w:r>
      <w:r w:rsidRPr="00DD3A5A">
        <w:rPr>
          <w:rFonts w:ascii="Arial" w:hAnsi="Arial" w:cs="Arial"/>
          <w:sz w:val="22"/>
          <w:szCs w:val="22"/>
        </w:rPr>
        <w:t>criteris que fixa l’oficina de canvi climàtic de la Generalitat de Catalunya, presentin un Pla de Descarbonització</w:t>
      </w:r>
      <w:r w:rsidRPr="00DD3A5A">
        <w:rPr>
          <w:rFonts w:ascii="Arial" w:hAnsi="Arial" w:cs="Arial"/>
          <w:spacing w:val="-1"/>
          <w:sz w:val="22"/>
          <w:szCs w:val="22"/>
        </w:rPr>
        <w:t xml:space="preserve"> </w:t>
      </w:r>
      <w:r w:rsidRPr="00DD3A5A">
        <w:rPr>
          <w:rFonts w:ascii="Arial" w:hAnsi="Arial" w:cs="Arial"/>
          <w:sz w:val="22"/>
          <w:szCs w:val="22"/>
        </w:rPr>
        <w:t>del contracte</w:t>
      </w:r>
      <w:r w:rsidRPr="00DD3A5A">
        <w:rPr>
          <w:rFonts w:ascii="Arial" w:hAnsi="Arial" w:cs="Arial"/>
          <w:spacing w:val="-1"/>
          <w:sz w:val="22"/>
          <w:szCs w:val="22"/>
        </w:rPr>
        <w:t xml:space="preserve"> </w:t>
      </w:r>
      <w:r w:rsidRPr="00DD3A5A">
        <w:rPr>
          <w:rFonts w:ascii="Arial" w:hAnsi="Arial" w:cs="Arial"/>
          <w:sz w:val="22"/>
          <w:szCs w:val="22"/>
        </w:rPr>
        <w:t>per</w:t>
      </w:r>
      <w:r w:rsidRPr="00DD3A5A">
        <w:rPr>
          <w:rFonts w:ascii="Arial" w:hAnsi="Arial" w:cs="Arial"/>
          <w:spacing w:val="-1"/>
          <w:sz w:val="22"/>
          <w:szCs w:val="22"/>
        </w:rPr>
        <w:t xml:space="preserve"> </w:t>
      </w:r>
      <w:r w:rsidRPr="00DD3A5A">
        <w:rPr>
          <w:rFonts w:ascii="Arial" w:hAnsi="Arial" w:cs="Arial"/>
          <w:sz w:val="22"/>
          <w:szCs w:val="22"/>
        </w:rPr>
        <w:t>tal de</w:t>
      </w:r>
      <w:r w:rsidRPr="00DD3A5A">
        <w:rPr>
          <w:rFonts w:ascii="Arial" w:hAnsi="Arial" w:cs="Arial"/>
          <w:spacing w:val="-1"/>
          <w:sz w:val="22"/>
          <w:szCs w:val="22"/>
        </w:rPr>
        <w:t xml:space="preserve"> </w:t>
      </w:r>
      <w:r w:rsidRPr="00DD3A5A">
        <w:rPr>
          <w:rFonts w:ascii="Arial" w:hAnsi="Arial" w:cs="Arial"/>
          <w:sz w:val="22"/>
          <w:szCs w:val="22"/>
        </w:rPr>
        <w:t>disminuir</w:t>
      </w:r>
      <w:r w:rsidRPr="00DD3A5A">
        <w:rPr>
          <w:rFonts w:ascii="Arial" w:hAnsi="Arial" w:cs="Arial"/>
          <w:spacing w:val="-1"/>
          <w:sz w:val="22"/>
          <w:szCs w:val="22"/>
        </w:rPr>
        <w:t xml:space="preserve"> </w:t>
      </w:r>
      <w:r w:rsidRPr="00DD3A5A">
        <w:rPr>
          <w:rFonts w:ascii="Arial" w:hAnsi="Arial" w:cs="Arial"/>
          <w:sz w:val="22"/>
          <w:szCs w:val="22"/>
        </w:rPr>
        <w:t>i</w:t>
      </w:r>
      <w:r w:rsidRPr="00DD3A5A">
        <w:rPr>
          <w:rFonts w:ascii="Arial" w:hAnsi="Arial" w:cs="Arial"/>
          <w:spacing w:val="-1"/>
          <w:sz w:val="22"/>
          <w:szCs w:val="22"/>
        </w:rPr>
        <w:t xml:space="preserve"> </w:t>
      </w:r>
      <w:r w:rsidRPr="00DD3A5A">
        <w:rPr>
          <w:rFonts w:ascii="Arial" w:hAnsi="Arial" w:cs="Arial"/>
          <w:sz w:val="22"/>
          <w:szCs w:val="22"/>
        </w:rPr>
        <w:t>mitigar</w:t>
      </w:r>
      <w:r w:rsidRPr="00DD3A5A">
        <w:rPr>
          <w:rFonts w:ascii="Arial" w:hAnsi="Arial" w:cs="Arial"/>
          <w:spacing w:val="-1"/>
          <w:sz w:val="22"/>
          <w:szCs w:val="22"/>
        </w:rPr>
        <w:t xml:space="preserve"> </w:t>
      </w:r>
      <w:r w:rsidRPr="00DD3A5A">
        <w:rPr>
          <w:rFonts w:ascii="Arial" w:hAnsi="Arial" w:cs="Arial"/>
          <w:sz w:val="22"/>
          <w:szCs w:val="22"/>
        </w:rPr>
        <w:t>les emissions de</w:t>
      </w:r>
      <w:r w:rsidRPr="00DD3A5A">
        <w:rPr>
          <w:rFonts w:ascii="Arial" w:hAnsi="Arial" w:cs="Arial"/>
          <w:spacing w:val="-1"/>
          <w:sz w:val="22"/>
          <w:szCs w:val="22"/>
        </w:rPr>
        <w:t xml:space="preserve"> </w:t>
      </w:r>
      <w:r w:rsidRPr="00DD3A5A">
        <w:rPr>
          <w:rFonts w:ascii="Arial" w:hAnsi="Arial" w:cs="Arial"/>
          <w:sz w:val="22"/>
          <w:szCs w:val="22"/>
        </w:rPr>
        <w:t>CO</w:t>
      </w:r>
      <w:r w:rsidRPr="00DD3A5A">
        <w:rPr>
          <w:rFonts w:ascii="Arial" w:hAnsi="Arial" w:cs="Arial"/>
          <w:sz w:val="22"/>
          <w:szCs w:val="22"/>
          <w:vertAlign w:val="subscript"/>
        </w:rPr>
        <w:t>2</w:t>
      </w:r>
      <w:r w:rsidRPr="00DD3A5A">
        <w:rPr>
          <w:rFonts w:ascii="Arial" w:hAnsi="Arial" w:cs="Arial"/>
          <w:sz w:val="22"/>
          <w:szCs w:val="22"/>
        </w:rPr>
        <w:t xml:space="preserve"> equivalent</w:t>
      </w:r>
      <w:r w:rsidRPr="00DD3A5A">
        <w:rPr>
          <w:rFonts w:ascii="Arial" w:hAnsi="Arial" w:cs="Arial"/>
          <w:spacing w:val="-4"/>
          <w:sz w:val="22"/>
          <w:szCs w:val="22"/>
        </w:rPr>
        <w:t xml:space="preserve"> </w:t>
      </w:r>
      <w:r w:rsidRPr="00DD3A5A">
        <w:rPr>
          <w:rFonts w:ascii="Arial" w:hAnsi="Arial" w:cs="Arial"/>
          <w:sz w:val="22"/>
          <w:szCs w:val="22"/>
        </w:rPr>
        <w:t>durant</w:t>
      </w:r>
      <w:r w:rsidRPr="00DD3A5A">
        <w:rPr>
          <w:rFonts w:ascii="Arial" w:hAnsi="Arial" w:cs="Arial"/>
          <w:spacing w:val="-4"/>
          <w:sz w:val="22"/>
          <w:szCs w:val="22"/>
        </w:rPr>
        <w:t xml:space="preserve"> </w:t>
      </w:r>
      <w:r w:rsidRPr="00DD3A5A">
        <w:rPr>
          <w:rFonts w:ascii="Arial" w:hAnsi="Arial" w:cs="Arial"/>
          <w:sz w:val="22"/>
          <w:szCs w:val="22"/>
        </w:rPr>
        <w:t>l’execució</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contracte,</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4"/>
          <w:sz w:val="22"/>
          <w:szCs w:val="22"/>
        </w:rPr>
        <w:t xml:space="preserve"> </w:t>
      </w:r>
      <w:r w:rsidRPr="00DD3A5A">
        <w:rPr>
          <w:rFonts w:ascii="Arial" w:hAnsi="Arial" w:cs="Arial"/>
          <w:sz w:val="22"/>
          <w:szCs w:val="22"/>
        </w:rPr>
        <w:t>comprometin</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compensaran</w:t>
      </w:r>
      <w:r w:rsidRPr="00DD3A5A">
        <w:rPr>
          <w:rFonts w:ascii="Arial" w:hAnsi="Arial" w:cs="Arial"/>
          <w:spacing w:val="-4"/>
          <w:sz w:val="22"/>
          <w:szCs w:val="22"/>
        </w:rPr>
        <w:t xml:space="preserve"> </w:t>
      </w:r>
      <w:r w:rsidRPr="00DD3A5A">
        <w:rPr>
          <w:rFonts w:ascii="Arial" w:hAnsi="Arial" w:cs="Arial"/>
          <w:sz w:val="22"/>
          <w:szCs w:val="22"/>
        </w:rPr>
        <w:t>un</w:t>
      </w:r>
      <w:r w:rsidRPr="00DD3A5A">
        <w:rPr>
          <w:rFonts w:ascii="Arial" w:hAnsi="Arial" w:cs="Arial"/>
          <w:spacing w:val="-4"/>
          <w:sz w:val="22"/>
          <w:szCs w:val="22"/>
        </w:rPr>
        <w:t xml:space="preserve"> </w:t>
      </w:r>
      <w:r w:rsidRPr="00DD3A5A">
        <w:rPr>
          <w:rFonts w:ascii="Arial" w:hAnsi="Arial" w:cs="Arial"/>
          <w:sz w:val="22"/>
          <w:szCs w:val="22"/>
        </w:rPr>
        <w:t>100%</w:t>
      </w:r>
      <w:r w:rsidRPr="00DD3A5A">
        <w:rPr>
          <w:rFonts w:ascii="Arial" w:hAnsi="Arial" w:cs="Arial"/>
          <w:spacing w:val="-4"/>
          <w:sz w:val="22"/>
          <w:szCs w:val="22"/>
        </w:rPr>
        <w:t xml:space="preserve"> </w:t>
      </w:r>
      <w:r w:rsidRPr="00DD3A5A">
        <w:rPr>
          <w:rFonts w:ascii="Arial" w:hAnsi="Arial" w:cs="Arial"/>
          <w:sz w:val="22"/>
          <w:szCs w:val="22"/>
        </w:rPr>
        <w:t>de les emissions de CO</w:t>
      </w:r>
      <w:r w:rsidRPr="00DD3A5A">
        <w:rPr>
          <w:rFonts w:ascii="Arial" w:hAnsi="Arial" w:cs="Arial"/>
          <w:sz w:val="22"/>
          <w:szCs w:val="22"/>
          <w:vertAlign w:val="subscript"/>
        </w:rPr>
        <w:t>2</w:t>
      </w:r>
      <w:r w:rsidRPr="00DD3A5A">
        <w:rPr>
          <w:rFonts w:ascii="Arial" w:hAnsi="Arial" w:cs="Arial"/>
          <w:sz w:val="22"/>
          <w:szCs w:val="22"/>
        </w:rPr>
        <w:t xml:space="preserve"> equivalent que no hagin pogut mitigar en l’execució del contracte.</w:t>
      </w:r>
    </w:p>
    <w:p w14:paraId="171453A1" w14:textId="77777777" w:rsidR="00417A65" w:rsidRPr="00DD3A5A" w:rsidRDefault="00417A65" w:rsidP="003568A3">
      <w:pPr>
        <w:pStyle w:val="Pargrafdellista"/>
        <w:widowControl w:val="0"/>
        <w:numPr>
          <w:ilvl w:val="0"/>
          <w:numId w:val="49"/>
        </w:numPr>
        <w:tabs>
          <w:tab w:val="left" w:pos="947"/>
        </w:tabs>
        <w:autoSpaceDE w:val="0"/>
        <w:autoSpaceDN w:val="0"/>
        <w:spacing w:before="220"/>
        <w:contextualSpacing w:val="0"/>
        <w:jc w:val="both"/>
        <w:rPr>
          <w:rFonts w:ascii="Arial" w:hAnsi="Arial" w:cs="Arial"/>
          <w:sz w:val="22"/>
          <w:szCs w:val="22"/>
        </w:rPr>
      </w:pPr>
      <w:r w:rsidRPr="00DD3A5A">
        <w:rPr>
          <w:rFonts w:ascii="Arial" w:hAnsi="Arial" w:cs="Arial"/>
          <w:sz w:val="22"/>
          <w:szCs w:val="22"/>
        </w:rPr>
        <w:t xml:space="preserve">Es valorarà en </w:t>
      </w:r>
      <w:r w:rsidRPr="00DD3A5A">
        <w:rPr>
          <w:rFonts w:ascii="Arial" w:hAnsi="Arial" w:cs="Arial"/>
          <w:b/>
          <w:sz w:val="22"/>
          <w:szCs w:val="22"/>
        </w:rPr>
        <w:t xml:space="preserve">10 punts </w:t>
      </w:r>
      <w:r w:rsidRPr="00DD3A5A">
        <w:rPr>
          <w:rFonts w:ascii="Arial" w:hAnsi="Arial" w:cs="Arial"/>
          <w:sz w:val="22"/>
          <w:szCs w:val="22"/>
        </w:rPr>
        <w:t>en cas que les empreses licitadores es comprometin a fer el càlcul anual d’emissions de CO</w:t>
      </w:r>
      <w:r w:rsidRPr="00DD3A5A">
        <w:rPr>
          <w:rFonts w:ascii="Arial" w:hAnsi="Arial" w:cs="Arial"/>
          <w:sz w:val="22"/>
          <w:szCs w:val="22"/>
          <w:vertAlign w:val="subscript"/>
        </w:rPr>
        <w:t>2</w:t>
      </w:r>
      <w:r w:rsidRPr="00DD3A5A">
        <w:rPr>
          <w:rFonts w:ascii="Arial" w:hAnsi="Arial" w:cs="Arial"/>
          <w:sz w:val="22"/>
          <w:szCs w:val="22"/>
        </w:rPr>
        <w:t xml:space="preserve"> equivalent durant l’execució del contracte seguint els criteris que fixa l’oficina de canvi climàtic de la Generalitat de Catalunya, presentin un Pla</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z w:val="22"/>
          <w:szCs w:val="22"/>
        </w:rPr>
        <w:t>Descarbonització</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contracte</w:t>
      </w:r>
      <w:r w:rsidRPr="00DD3A5A">
        <w:rPr>
          <w:rFonts w:ascii="Arial" w:hAnsi="Arial" w:cs="Arial"/>
          <w:spacing w:val="-3"/>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tal</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disminuir</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mitigar</w:t>
      </w:r>
      <w:r w:rsidRPr="00DD3A5A">
        <w:rPr>
          <w:rFonts w:ascii="Arial" w:hAnsi="Arial" w:cs="Arial"/>
          <w:spacing w:val="-3"/>
          <w:sz w:val="22"/>
          <w:szCs w:val="22"/>
        </w:rPr>
        <w:t xml:space="preserve"> </w:t>
      </w:r>
      <w:r w:rsidRPr="00DD3A5A">
        <w:rPr>
          <w:rFonts w:ascii="Arial" w:hAnsi="Arial" w:cs="Arial"/>
          <w:sz w:val="22"/>
          <w:szCs w:val="22"/>
        </w:rPr>
        <w:t>les</w:t>
      </w:r>
      <w:r w:rsidRPr="00DD3A5A">
        <w:rPr>
          <w:rFonts w:ascii="Arial" w:hAnsi="Arial" w:cs="Arial"/>
          <w:spacing w:val="-2"/>
          <w:sz w:val="22"/>
          <w:szCs w:val="22"/>
        </w:rPr>
        <w:t xml:space="preserve"> </w:t>
      </w:r>
      <w:r w:rsidRPr="00DD3A5A">
        <w:rPr>
          <w:rFonts w:ascii="Arial" w:hAnsi="Arial" w:cs="Arial"/>
          <w:sz w:val="22"/>
          <w:szCs w:val="22"/>
        </w:rPr>
        <w:t>emissions</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CO</w:t>
      </w:r>
      <w:r w:rsidRPr="00DD3A5A">
        <w:rPr>
          <w:rFonts w:ascii="Arial" w:hAnsi="Arial" w:cs="Arial"/>
          <w:sz w:val="22"/>
          <w:szCs w:val="22"/>
          <w:vertAlign w:val="subscript"/>
        </w:rPr>
        <w:t>2</w:t>
      </w:r>
      <w:r w:rsidRPr="00DD3A5A">
        <w:rPr>
          <w:rFonts w:ascii="Arial" w:hAnsi="Arial" w:cs="Arial"/>
          <w:sz w:val="22"/>
          <w:szCs w:val="22"/>
        </w:rPr>
        <w:t xml:space="preserve"> equivalent durant l’execució del contracte, i es comprometin a compensaran un 50% de les emissions de CO</w:t>
      </w:r>
      <w:r w:rsidRPr="00DD3A5A">
        <w:rPr>
          <w:rFonts w:ascii="Arial" w:hAnsi="Arial" w:cs="Arial"/>
          <w:sz w:val="22"/>
          <w:szCs w:val="22"/>
          <w:vertAlign w:val="subscript"/>
        </w:rPr>
        <w:t>2</w:t>
      </w:r>
      <w:r w:rsidRPr="00DD3A5A">
        <w:rPr>
          <w:rFonts w:ascii="Arial" w:hAnsi="Arial" w:cs="Arial"/>
          <w:sz w:val="22"/>
          <w:szCs w:val="22"/>
        </w:rPr>
        <w:t xml:space="preserve"> equivalent que no hagin pogut mitigar en l’execució del contracte.</w:t>
      </w:r>
    </w:p>
    <w:p w14:paraId="01D90C6D" w14:textId="77777777" w:rsidR="00417A65" w:rsidRPr="00DD3A5A" w:rsidRDefault="00417A65" w:rsidP="003568A3">
      <w:pPr>
        <w:pStyle w:val="Pargrafdellista"/>
        <w:widowControl w:val="0"/>
        <w:numPr>
          <w:ilvl w:val="0"/>
          <w:numId w:val="49"/>
        </w:numPr>
        <w:tabs>
          <w:tab w:val="left" w:pos="947"/>
        </w:tabs>
        <w:autoSpaceDE w:val="0"/>
        <w:autoSpaceDN w:val="0"/>
        <w:spacing w:before="218"/>
        <w:contextualSpacing w:val="0"/>
        <w:jc w:val="both"/>
        <w:rPr>
          <w:rFonts w:ascii="Arial" w:hAnsi="Arial" w:cs="Arial"/>
          <w:sz w:val="22"/>
          <w:szCs w:val="22"/>
        </w:rPr>
      </w:pPr>
      <w:r w:rsidRPr="00DD3A5A">
        <w:rPr>
          <w:rFonts w:ascii="Arial" w:hAnsi="Arial" w:cs="Arial"/>
          <w:sz w:val="22"/>
          <w:szCs w:val="22"/>
        </w:rPr>
        <w:t xml:space="preserve">Es valorarà en </w:t>
      </w:r>
      <w:r w:rsidRPr="00DD3A5A">
        <w:rPr>
          <w:rFonts w:ascii="Arial" w:hAnsi="Arial" w:cs="Arial"/>
          <w:b/>
          <w:sz w:val="22"/>
          <w:szCs w:val="22"/>
        </w:rPr>
        <w:t xml:space="preserve">0 punts </w:t>
      </w:r>
      <w:r w:rsidRPr="00DD3A5A">
        <w:rPr>
          <w:rFonts w:ascii="Arial" w:hAnsi="Arial" w:cs="Arial"/>
          <w:sz w:val="22"/>
          <w:szCs w:val="22"/>
        </w:rPr>
        <w:t>en cas que les empreses licitadores no es comprometin a fer el càlcul anual d’emissions de CO</w:t>
      </w:r>
      <w:r w:rsidRPr="00DD3A5A">
        <w:rPr>
          <w:rFonts w:ascii="Arial" w:hAnsi="Arial" w:cs="Arial"/>
          <w:sz w:val="22"/>
          <w:szCs w:val="22"/>
          <w:vertAlign w:val="subscript"/>
        </w:rPr>
        <w:t>2</w:t>
      </w:r>
      <w:r w:rsidRPr="00DD3A5A">
        <w:rPr>
          <w:rFonts w:ascii="Arial" w:hAnsi="Arial" w:cs="Arial"/>
          <w:sz w:val="22"/>
          <w:szCs w:val="22"/>
        </w:rPr>
        <w:t xml:space="preserve"> equivalent durant l’execució del contracte seguint els criteris que fixa l’oficina de canvi climàtic de la Generalitat de Catalunya, o no presentin un Pla de Descarbonització del contracte per tal de disminuir i mitigar les emissions de CO</w:t>
      </w:r>
      <w:r w:rsidRPr="00DD3A5A">
        <w:rPr>
          <w:rFonts w:ascii="Arial" w:hAnsi="Arial" w:cs="Arial"/>
          <w:sz w:val="22"/>
          <w:szCs w:val="22"/>
          <w:vertAlign w:val="subscript"/>
        </w:rPr>
        <w:t>2</w:t>
      </w:r>
      <w:r w:rsidRPr="00DD3A5A">
        <w:rPr>
          <w:rFonts w:ascii="Arial" w:hAnsi="Arial" w:cs="Arial"/>
          <w:sz w:val="22"/>
          <w:szCs w:val="22"/>
        </w:rPr>
        <w:t xml:space="preserve"> equivalent durant l’execució del contracte, o no es comprometin a compensaran un percentatge</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emissions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CO</w:t>
      </w:r>
      <w:r w:rsidRPr="00DD3A5A">
        <w:rPr>
          <w:rFonts w:ascii="Arial" w:hAnsi="Arial" w:cs="Arial"/>
          <w:sz w:val="22"/>
          <w:szCs w:val="22"/>
          <w:vertAlign w:val="subscript"/>
        </w:rPr>
        <w:t>2</w:t>
      </w:r>
      <w:r w:rsidRPr="00DD3A5A">
        <w:rPr>
          <w:rFonts w:ascii="Arial" w:hAnsi="Arial" w:cs="Arial"/>
          <w:spacing w:val="-3"/>
          <w:sz w:val="22"/>
          <w:szCs w:val="22"/>
        </w:rPr>
        <w:t xml:space="preserve"> </w:t>
      </w:r>
      <w:r w:rsidRPr="00DD3A5A">
        <w:rPr>
          <w:rFonts w:ascii="Arial" w:hAnsi="Arial" w:cs="Arial"/>
          <w:sz w:val="22"/>
          <w:szCs w:val="22"/>
        </w:rPr>
        <w:t>equivalent</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hagin</w:t>
      </w:r>
      <w:r w:rsidRPr="00DD3A5A">
        <w:rPr>
          <w:rFonts w:ascii="Arial" w:hAnsi="Arial" w:cs="Arial"/>
          <w:spacing w:val="-4"/>
          <w:sz w:val="22"/>
          <w:szCs w:val="22"/>
        </w:rPr>
        <w:t xml:space="preserve"> </w:t>
      </w:r>
      <w:r w:rsidRPr="00DD3A5A">
        <w:rPr>
          <w:rFonts w:ascii="Arial" w:hAnsi="Arial" w:cs="Arial"/>
          <w:sz w:val="22"/>
          <w:szCs w:val="22"/>
        </w:rPr>
        <w:t>pogut</w:t>
      </w:r>
      <w:r w:rsidRPr="00DD3A5A">
        <w:rPr>
          <w:rFonts w:ascii="Arial" w:hAnsi="Arial" w:cs="Arial"/>
          <w:spacing w:val="-4"/>
          <w:sz w:val="22"/>
          <w:szCs w:val="22"/>
        </w:rPr>
        <w:t xml:space="preserve"> </w:t>
      </w:r>
      <w:r w:rsidRPr="00DD3A5A">
        <w:rPr>
          <w:rFonts w:ascii="Arial" w:hAnsi="Arial" w:cs="Arial"/>
          <w:sz w:val="22"/>
          <w:szCs w:val="22"/>
        </w:rPr>
        <w:t>mitigar en</w:t>
      </w:r>
      <w:r w:rsidRPr="00DD3A5A">
        <w:rPr>
          <w:rFonts w:ascii="Arial" w:hAnsi="Arial" w:cs="Arial"/>
          <w:spacing w:val="-3"/>
          <w:sz w:val="22"/>
          <w:szCs w:val="22"/>
        </w:rPr>
        <w:t xml:space="preserve"> </w:t>
      </w:r>
      <w:r w:rsidRPr="00DD3A5A">
        <w:rPr>
          <w:rFonts w:ascii="Arial" w:hAnsi="Arial" w:cs="Arial"/>
          <w:sz w:val="22"/>
          <w:szCs w:val="22"/>
        </w:rPr>
        <w:t>l’execució del contracte.</w:t>
      </w:r>
    </w:p>
    <w:p w14:paraId="7EBE6944" w14:textId="77777777" w:rsidR="00417A65" w:rsidRPr="00DD3A5A" w:rsidRDefault="00417A65" w:rsidP="00417A65">
      <w:pPr>
        <w:pStyle w:val="Textindependent"/>
        <w:spacing w:before="107"/>
        <w:rPr>
          <w:rFonts w:cs="Arial"/>
          <w:sz w:val="22"/>
          <w:szCs w:val="22"/>
        </w:rPr>
      </w:pPr>
    </w:p>
    <w:p w14:paraId="69D95455" w14:textId="36053BDA" w:rsidR="00417A65" w:rsidRPr="00DD3A5A" w:rsidRDefault="00417A65" w:rsidP="00097105">
      <w:pPr>
        <w:pStyle w:val="Ttol4"/>
        <w:numPr>
          <w:ilvl w:val="0"/>
          <w:numId w:val="39"/>
        </w:numPr>
        <w:tabs>
          <w:tab w:val="left" w:pos="851"/>
        </w:tabs>
        <w:jc w:val="both"/>
        <w:rPr>
          <w:rFonts w:ascii="Arial" w:hAnsi="Arial" w:cs="Arial"/>
          <w:b/>
          <w:bCs/>
          <w:i w:val="0"/>
          <w:iCs w:val="0"/>
          <w:color w:val="auto"/>
        </w:rPr>
      </w:pPr>
      <w:bookmarkStart w:id="34" w:name="y._Realització_i_organització_completa_d"/>
      <w:bookmarkEnd w:id="34"/>
      <w:r w:rsidRPr="00DD3A5A">
        <w:rPr>
          <w:rFonts w:ascii="Arial" w:hAnsi="Arial" w:cs="Arial"/>
          <w:b/>
          <w:bCs/>
          <w:i w:val="0"/>
          <w:iCs w:val="0"/>
          <w:color w:val="auto"/>
        </w:rPr>
        <w:t>Realització</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i</w:t>
      </w:r>
      <w:r w:rsidRPr="00DD3A5A">
        <w:rPr>
          <w:rFonts w:ascii="Arial" w:hAnsi="Arial" w:cs="Arial"/>
          <w:b/>
          <w:bCs/>
          <w:i w:val="0"/>
          <w:iCs w:val="0"/>
          <w:color w:val="auto"/>
          <w:spacing w:val="-9"/>
        </w:rPr>
        <w:t xml:space="preserve"> </w:t>
      </w:r>
      <w:r w:rsidRPr="00DD3A5A">
        <w:rPr>
          <w:rFonts w:ascii="Arial" w:hAnsi="Arial" w:cs="Arial"/>
          <w:b/>
          <w:bCs/>
          <w:i w:val="0"/>
          <w:iCs w:val="0"/>
          <w:color w:val="auto"/>
        </w:rPr>
        <w:t>organització</w:t>
      </w:r>
      <w:r w:rsidRPr="00DD3A5A">
        <w:rPr>
          <w:rFonts w:ascii="Arial" w:hAnsi="Arial" w:cs="Arial"/>
          <w:b/>
          <w:bCs/>
          <w:i w:val="0"/>
          <w:iCs w:val="0"/>
          <w:color w:val="auto"/>
          <w:spacing w:val="-10"/>
        </w:rPr>
        <w:t xml:space="preserve"> </w:t>
      </w:r>
      <w:r w:rsidRPr="00DD3A5A">
        <w:rPr>
          <w:rFonts w:ascii="Arial" w:hAnsi="Arial" w:cs="Arial"/>
          <w:b/>
          <w:bCs/>
          <w:i w:val="0"/>
          <w:iCs w:val="0"/>
          <w:color w:val="auto"/>
        </w:rPr>
        <w:t>completa</w:t>
      </w:r>
      <w:r w:rsidRPr="00DD3A5A">
        <w:rPr>
          <w:rFonts w:ascii="Arial" w:hAnsi="Arial" w:cs="Arial"/>
          <w:b/>
          <w:bCs/>
          <w:i w:val="0"/>
          <w:iCs w:val="0"/>
          <w:color w:val="auto"/>
          <w:spacing w:val="-9"/>
        </w:rPr>
        <w:t xml:space="preserve"> </w:t>
      </w:r>
      <w:r w:rsidRPr="00DD3A5A">
        <w:rPr>
          <w:rFonts w:ascii="Arial" w:hAnsi="Arial" w:cs="Arial"/>
          <w:b/>
          <w:bCs/>
          <w:i w:val="0"/>
          <w:iCs w:val="0"/>
          <w:color w:val="auto"/>
        </w:rPr>
        <w:t>d’una</w:t>
      </w:r>
      <w:r w:rsidRPr="00DD3A5A">
        <w:rPr>
          <w:rFonts w:ascii="Arial" w:hAnsi="Arial" w:cs="Arial"/>
          <w:b/>
          <w:bCs/>
          <w:i w:val="0"/>
          <w:iCs w:val="0"/>
          <w:color w:val="auto"/>
          <w:spacing w:val="-9"/>
        </w:rPr>
        <w:t xml:space="preserve"> </w:t>
      </w:r>
      <w:proofErr w:type="spellStart"/>
      <w:r w:rsidRPr="00DD3A5A">
        <w:rPr>
          <w:rFonts w:ascii="Arial" w:hAnsi="Arial" w:cs="Arial"/>
          <w:b/>
          <w:bCs/>
          <w:i w:val="0"/>
          <w:iCs w:val="0"/>
          <w:color w:val="auto"/>
          <w:spacing w:val="-2"/>
        </w:rPr>
        <w:t>hackathon</w:t>
      </w:r>
      <w:proofErr w:type="spellEnd"/>
    </w:p>
    <w:p w14:paraId="518530BF" w14:textId="77777777" w:rsidR="00417A65" w:rsidRPr="00DD3A5A" w:rsidRDefault="00417A65" w:rsidP="00417A65">
      <w:pPr>
        <w:pStyle w:val="Textindependent"/>
        <w:spacing w:before="239"/>
        <w:ind w:left="568"/>
        <w:rPr>
          <w:rFonts w:cs="Arial"/>
          <w:sz w:val="22"/>
          <w:szCs w:val="22"/>
        </w:rPr>
      </w:pPr>
      <w:r w:rsidRPr="00DD3A5A">
        <w:rPr>
          <w:rFonts w:cs="Arial"/>
          <w:sz w:val="22"/>
          <w:szCs w:val="22"/>
        </w:rPr>
        <w:t xml:space="preserve">Es valora la </w:t>
      </w:r>
      <w:proofErr w:type="spellStart"/>
      <w:r w:rsidRPr="00DD3A5A">
        <w:rPr>
          <w:rFonts w:cs="Arial"/>
          <w:sz w:val="22"/>
          <w:szCs w:val="22"/>
        </w:rPr>
        <w:t>realització</w:t>
      </w:r>
      <w:proofErr w:type="spellEnd"/>
      <w:r w:rsidRPr="00DD3A5A">
        <w:rPr>
          <w:rFonts w:cs="Arial"/>
          <w:sz w:val="22"/>
          <w:szCs w:val="22"/>
        </w:rPr>
        <w:t xml:space="preserve"> i </w:t>
      </w:r>
      <w:proofErr w:type="spellStart"/>
      <w:r w:rsidRPr="00DD3A5A">
        <w:rPr>
          <w:rFonts w:cs="Arial"/>
          <w:sz w:val="22"/>
          <w:szCs w:val="22"/>
        </w:rPr>
        <w:t>organització</w:t>
      </w:r>
      <w:proofErr w:type="spellEnd"/>
      <w:r w:rsidRPr="00DD3A5A">
        <w:rPr>
          <w:rFonts w:cs="Arial"/>
          <w:sz w:val="22"/>
          <w:szCs w:val="22"/>
        </w:rPr>
        <w:t xml:space="preserve"> completa </w:t>
      </w:r>
      <w:proofErr w:type="spellStart"/>
      <w:r w:rsidRPr="00DD3A5A">
        <w:rPr>
          <w:rFonts w:cs="Arial"/>
          <w:sz w:val="22"/>
          <w:szCs w:val="22"/>
        </w:rPr>
        <w:t>d’una</w:t>
      </w:r>
      <w:proofErr w:type="spellEnd"/>
      <w:r w:rsidRPr="00DD3A5A">
        <w:rPr>
          <w:rFonts w:cs="Arial"/>
          <w:sz w:val="22"/>
          <w:szCs w:val="22"/>
        </w:rPr>
        <w:t xml:space="preserve"> hackathon centrada a explotar les dades</w:t>
      </w:r>
      <w:r w:rsidRPr="00DD3A5A">
        <w:rPr>
          <w:rFonts w:cs="Arial"/>
          <w:spacing w:val="-2"/>
          <w:sz w:val="22"/>
          <w:szCs w:val="22"/>
        </w:rPr>
        <w:t xml:space="preserve"> </w:t>
      </w:r>
      <w:r w:rsidRPr="00DD3A5A">
        <w:rPr>
          <w:rFonts w:cs="Arial"/>
          <w:sz w:val="22"/>
          <w:szCs w:val="22"/>
        </w:rPr>
        <w:t>de</w:t>
      </w:r>
      <w:r w:rsidRPr="00DD3A5A">
        <w:rPr>
          <w:rFonts w:cs="Arial"/>
          <w:spacing w:val="-2"/>
          <w:sz w:val="22"/>
          <w:szCs w:val="22"/>
        </w:rPr>
        <w:t xml:space="preserve"> </w:t>
      </w:r>
      <w:r w:rsidRPr="00DD3A5A">
        <w:rPr>
          <w:rFonts w:cs="Arial"/>
          <w:sz w:val="22"/>
          <w:szCs w:val="22"/>
        </w:rPr>
        <w:t>la</w:t>
      </w:r>
      <w:r w:rsidRPr="00DD3A5A">
        <w:rPr>
          <w:rFonts w:cs="Arial"/>
          <w:spacing w:val="-3"/>
          <w:sz w:val="22"/>
          <w:szCs w:val="22"/>
        </w:rPr>
        <w:t xml:space="preserve"> </w:t>
      </w:r>
      <w:r w:rsidRPr="00DD3A5A">
        <w:rPr>
          <w:rFonts w:cs="Arial"/>
          <w:sz w:val="22"/>
          <w:szCs w:val="22"/>
        </w:rPr>
        <w:t>DGIM</w:t>
      </w:r>
      <w:r w:rsidRPr="00DD3A5A">
        <w:rPr>
          <w:rFonts w:cs="Arial"/>
          <w:spacing w:val="-3"/>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l’SCT</w:t>
      </w:r>
      <w:proofErr w:type="spellEnd"/>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r w:rsidRPr="00DD3A5A">
        <w:rPr>
          <w:rFonts w:cs="Arial"/>
          <w:sz w:val="22"/>
          <w:szCs w:val="22"/>
        </w:rPr>
        <w:t>través</w:t>
      </w:r>
      <w:r w:rsidRPr="00DD3A5A">
        <w:rPr>
          <w:rFonts w:cs="Arial"/>
          <w:spacing w:val="-2"/>
          <w:sz w:val="22"/>
          <w:szCs w:val="22"/>
        </w:rPr>
        <w:t xml:space="preserve"> </w:t>
      </w:r>
      <w:r w:rsidRPr="00DD3A5A">
        <w:rPr>
          <w:rFonts w:cs="Arial"/>
          <w:sz w:val="22"/>
          <w:szCs w:val="22"/>
        </w:rPr>
        <w:t>de</w:t>
      </w:r>
      <w:r w:rsidRPr="00DD3A5A">
        <w:rPr>
          <w:rFonts w:cs="Arial"/>
          <w:spacing w:val="-3"/>
          <w:sz w:val="22"/>
          <w:szCs w:val="22"/>
        </w:rPr>
        <w:t xml:space="preserve"> </w:t>
      </w:r>
      <w:proofErr w:type="spellStart"/>
      <w:r w:rsidRPr="00DD3A5A">
        <w:rPr>
          <w:rFonts w:cs="Arial"/>
          <w:sz w:val="22"/>
          <w:szCs w:val="22"/>
        </w:rPr>
        <w:t>processos</w:t>
      </w:r>
      <w:proofErr w:type="spellEnd"/>
      <w:r w:rsidRPr="00DD3A5A">
        <w:rPr>
          <w:rFonts w:cs="Arial"/>
          <w:spacing w:val="-3"/>
          <w:sz w:val="22"/>
          <w:szCs w:val="22"/>
        </w:rPr>
        <w:t xml:space="preserve"> </w:t>
      </w:r>
      <w:proofErr w:type="spellStart"/>
      <w:r w:rsidRPr="00DD3A5A">
        <w:rPr>
          <w:rFonts w:cs="Arial"/>
          <w:sz w:val="22"/>
          <w:szCs w:val="22"/>
        </w:rPr>
        <w:t>d’analítica</w:t>
      </w:r>
      <w:proofErr w:type="spellEnd"/>
      <w:r w:rsidRPr="00DD3A5A">
        <w:rPr>
          <w:rFonts w:cs="Arial"/>
          <w:spacing w:val="-2"/>
          <w:sz w:val="22"/>
          <w:szCs w:val="22"/>
        </w:rPr>
        <w:t xml:space="preserve"> </w:t>
      </w:r>
      <w:r w:rsidRPr="00DD3A5A">
        <w:rPr>
          <w:rFonts w:cs="Arial"/>
          <w:sz w:val="22"/>
          <w:szCs w:val="22"/>
        </w:rPr>
        <w:t>i</w:t>
      </w:r>
      <w:r w:rsidRPr="00DD3A5A">
        <w:rPr>
          <w:rFonts w:cs="Arial"/>
          <w:spacing w:val="-3"/>
          <w:sz w:val="22"/>
          <w:szCs w:val="22"/>
        </w:rPr>
        <w:t xml:space="preserve"> </w:t>
      </w:r>
      <w:r w:rsidRPr="00DD3A5A">
        <w:rPr>
          <w:rFonts w:cs="Arial"/>
          <w:sz w:val="22"/>
          <w:szCs w:val="22"/>
        </w:rPr>
        <w:t>IA</w:t>
      </w:r>
      <w:r w:rsidRPr="00DD3A5A">
        <w:rPr>
          <w:rFonts w:cs="Arial"/>
          <w:spacing w:val="-3"/>
          <w:sz w:val="22"/>
          <w:szCs w:val="22"/>
        </w:rPr>
        <w:t xml:space="preserve"> </w:t>
      </w:r>
      <w:r w:rsidRPr="00DD3A5A">
        <w:rPr>
          <w:rFonts w:cs="Arial"/>
          <w:sz w:val="22"/>
          <w:szCs w:val="22"/>
        </w:rPr>
        <w:t>per</w:t>
      </w:r>
      <w:r w:rsidRPr="00DD3A5A">
        <w:rPr>
          <w:rFonts w:cs="Arial"/>
          <w:spacing w:val="-3"/>
          <w:sz w:val="22"/>
          <w:szCs w:val="22"/>
        </w:rPr>
        <w:t xml:space="preserve"> </w:t>
      </w:r>
      <w:r w:rsidRPr="00DD3A5A">
        <w:rPr>
          <w:rFonts w:cs="Arial"/>
          <w:sz w:val="22"/>
          <w:szCs w:val="22"/>
        </w:rPr>
        <w:t>tal</w:t>
      </w:r>
      <w:r w:rsidRPr="00DD3A5A">
        <w:rPr>
          <w:rFonts w:cs="Arial"/>
          <w:spacing w:val="-2"/>
          <w:sz w:val="22"/>
          <w:szCs w:val="22"/>
        </w:rPr>
        <w:t xml:space="preserve"> </w:t>
      </w:r>
      <w:r w:rsidRPr="00DD3A5A">
        <w:rPr>
          <w:rFonts w:cs="Arial"/>
          <w:sz w:val="22"/>
          <w:szCs w:val="22"/>
        </w:rPr>
        <w:t>de</w:t>
      </w:r>
      <w:r w:rsidRPr="00DD3A5A">
        <w:rPr>
          <w:rFonts w:cs="Arial"/>
          <w:spacing w:val="-2"/>
          <w:sz w:val="22"/>
          <w:szCs w:val="22"/>
        </w:rPr>
        <w:t xml:space="preserve"> </w:t>
      </w:r>
      <w:proofErr w:type="spellStart"/>
      <w:r w:rsidRPr="00DD3A5A">
        <w:rPr>
          <w:rFonts w:cs="Arial"/>
          <w:sz w:val="22"/>
          <w:szCs w:val="22"/>
        </w:rPr>
        <w:t>descobrir</w:t>
      </w:r>
      <w:proofErr w:type="spellEnd"/>
      <w:r w:rsidRPr="00DD3A5A">
        <w:rPr>
          <w:rFonts w:cs="Arial"/>
          <w:spacing w:val="-2"/>
          <w:sz w:val="22"/>
          <w:szCs w:val="22"/>
        </w:rPr>
        <w:t xml:space="preserve"> </w:t>
      </w:r>
      <w:r w:rsidRPr="00DD3A5A">
        <w:rPr>
          <w:rFonts w:cs="Arial"/>
          <w:sz w:val="22"/>
          <w:szCs w:val="22"/>
        </w:rPr>
        <w:t xml:space="preserve">casos </w:t>
      </w:r>
      <w:proofErr w:type="spellStart"/>
      <w:r w:rsidRPr="00DD3A5A">
        <w:rPr>
          <w:rFonts w:cs="Arial"/>
          <w:sz w:val="22"/>
          <w:szCs w:val="22"/>
        </w:rPr>
        <w:t>d’ús</w:t>
      </w:r>
      <w:proofErr w:type="spellEnd"/>
      <w:r w:rsidRPr="00DD3A5A">
        <w:rPr>
          <w:rFonts w:cs="Arial"/>
          <w:sz w:val="22"/>
          <w:szCs w:val="22"/>
        </w:rPr>
        <w:t xml:space="preserve"> i la </w:t>
      </w:r>
      <w:proofErr w:type="spellStart"/>
      <w:r w:rsidRPr="00DD3A5A">
        <w:rPr>
          <w:rFonts w:cs="Arial"/>
          <w:sz w:val="22"/>
          <w:szCs w:val="22"/>
        </w:rPr>
        <w:t>possibilitat</w:t>
      </w:r>
      <w:proofErr w:type="spellEnd"/>
      <w:r w:rsidRPr="00DD3A5A">
        <w:rPr>
          <w:rFonts w:cs="Arial"/>
          <w:sz w:val="22"/>
          <w:szCs w:val="22"/>
        </w:rPr>
        <w:t xml:space="preserve"> de generar </w:t>
      </w:r>
      <w:proofErr w:type="spellStart"/>
      <w:r w:rsidRPr="00DD3A5A">
        <w:rPr>
          <w:rFonts w:cs="Arial"/>
          <w:sz w:val="22"/>
          <w:szCs w:val="22"/>
        </w:rPr>
        <w:t>nou</w:t>
      </w:r>
      <w:proofErr w:type="spellEnd"/>
      <w:r w:rsidRPr="00DD3A5A">
        <w:rPr>
          <w:rFonts w:cs="Arial"/>
          <w:sz w:val="22"/>
          <w:szCs w:val="22"/>
        </w:rPr>
        <w:t xml:space="preserve"> valor al </w:t>
      </w:r>
      <w:proofErr w:type="spellStart"/>
      <w:r w:rsidRPr="00DD3A5A">
        <w:rPr>
          <w:rFonts w:cs="Arial"/>
          <w:sz w:val="22"/>
          <w:szCs w:val="22"/>
        </w:rPr>
        <w:t>ciutadà</w:t>
      </w:r>
      <w:proofErr w:type="spellEnd"/>
      <w:r w:rsidRPr="00DD3A5A">
        <w:rPr>
          <w:rFonts w:cs="Arial"/>
          <w:sz w:val="22"/>
          <w:szCs w:val="22"/>
        </w:rPr>
        <w:t xml:space="preserve"> a través de les dades disponibles.</w:t>
      </w:r>
    </w:p>
    <w:p w14:paraId="7DABF07E" w14:textId="77777777" w:rsidR="00417A65" w:rsidRPr="00DD3A5A" w:rsidRDefault="00417A65" w:rsidP="00417A65">
      <w:pPr>
        <w:pStyle w:val="Textindependent"/>
        <w:spacing w:before="240"/>
        <w:ind w:left="568"/>
        <w:rPr>
          <w:rFonts w:cs="Arial"/>
          <w:sz w:val="22"/>
          <w:szCs w:val="22"/>
        </w:rPr>
      </w:pPr>
      <w:proofErr w:type="spellStart"/>
      <w:r w:rsidRPr="00DD3A5A">
        <w:rPr>
          <w:rFonts w:cs="Arial"/>
          <w:sz w:val="22"/>
          <w:szCs w:val="22"/>
        </w:rPr>
        <w:t>Aquest</w:t>
      </w:r>
      <w:proofErr w:type="spellEnd"/>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8"/>
          <w:sz w:val="22"/>
          <w:szCs w:val="22"/>
        </w:rPr>
        <w:t xml:space="preserve"> </w:t>
      </w: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8"/>
          <w:sz w:val="22"/>
          <w:szCs w:val="22"/>
        </w:rPr>
        <w:t xml:space="preserve"> </w:t>
      </w:r>
      <w:r w:rsidRPr="00DD3A5A">
        <w:rPr>
          <w:rFonts w:cs="Arial"/>
          <w:sz w:val="22"/>
          <w:szCs w:val="22"/>
        </w:rPr>
        <w:t>de</w:t>
      </w:r>
      <w:r w:rsidRPr="00DD3A5A">
        <w:rPr>
          <w:rFonts w:cs="Arial"/>
          <w:spacing w:val="-7"/>
          <w:sz w:val="22"/>
          <w:szCs w:val="22"/>
        </w:rPr>
        <w:t xml:space="preserve"> </w:t>
      </w:r>
      <w:r w:rsidRPr="00DD3A5A">
        <w:rPr>
          <w:rFonts w:cs="Arial"/>
          <w:sz w:val="22"/>
          <w:szCs w:val="22"/>
        </w:rPr>
        <w:t>la</w:t>
      </w:r>
      <w:r w:rsidRPr="00DD3A5A">
        <w:rPr>
          <w:rFonts w:cs="Arial"/>
          <w:spacing w:val="-7"/>
          <w:sz w:val="22"/>
          <w:szCs w:val="22"/>
        </w:rPr>
        <w:t xml:space="preserve"> </w:t>
      </w:r>
      <w:r w:rsidRPr="00DD3A5A">
        <w:rPr>
          <w:rFonts w:cs="Arial"/>
          <w:sz w:val="22"/>
          <w:szCs w:val="22"/>
        </w:rPr>
        <w:t>manera</w:t>
      </w:r>
      <w:r w:rsidRPr="00DD3A5A">
        <w:rPr>
          <w:rFonts w:cs="Arial"/>
          <w:spacing w:val="-7"/>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4835FB33" w14:textId="77777777" w:rsidR="00417A65" w:rsidRPr="00DD3A5A" w:rsidRDefault="00417A65" w:rsidP="00417A65">
      <w:pPr>
        <w:pStyle w:val="Textindependent"/>
        <w:rPr>
          <w:rFonts w:cs="Arial"/>
          <w:sz w:val="22"/>
          <w:szCs w:val="22"/>
        </w:rPr>
      </w:pPr>
    </w:p>
    <w:p w14:paraId="59F29CE2" w14:textId="77777777" w:rsidR="00417A65" w:rsidRPr="00DD3A5A"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2"/>
          <w:sz w:val="22"/>
          <w:szCs w:val="22"/>
        </w:rPr>
        <w:t xml:space="preserve"> </w:t>
      </w:r>
      <w:r w:rsidRPr="00DD3A5A">
        <w:rPr>
          <w:rFonts w:ascii="Arial" w:hAnsi="Arial" w:cs="Arial"/>
          <w:sz w:val="22"/>
          <w:szCs w:val="22"/>
        </w:rPr>
        <w:t>compromet</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realització</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2"/>
          <w:sz w:val="22"/>
          <w:szCs w:val="22"/>
        </w:rPr>
        <w:t xml:space="preserve"> </w:t>
      </w:r>
      <w:r w:rsidRPr="00DD3A5A">
        <w:rPr>
          <w:rFonts w:ascii="Arial" w:hAnsi="Arial" w:cs="Arial"/>
          <w:sz w:val="22"/>
          <w:szCs w:val="22"/>
        </w:rPr>
        <w:t>organització</w:t>
      </w:r>
      <w:r w:rsidRPr="00DD3A5A">
        <w:rPr>
          <w:rFonts w:ascii="Arial" w:hAnsi="Arial" w:cs="Arial"/>
          <w:spacing w:val="-3"/>
          <w:sz w:val="22"/>
          <w:szCs w:val="22"/>
        </w:rPr>
        <w:t xml:space="preserve"> </w:t>
      </w:r>
      <w:r w:rsidRPr="00DD3A5A">
        <w:rPr>
          <w:rFonts w:ascii="Arial" w:hAnsi="Arial" w:cs="Arial"/>
          <w:sz w:val="22"/>
          <w:szCs w:val="22"/>
        </w:rPr>
        <w:t>completa</w:t>
      </w:r>
      <w:r w:rsidRPr="00DD3A5A">
        <w:rPr>
          <w:rFonts w:ascii="Arial" w:hAnsi="Arial" w:cs="Arial"/>
          <w:spacing w:val="-3"/>
          <w:sz w:val="22"/>
          <w:szCs w:val="22"/>
        </w:rPr>
        <w:t xml:space="preserve"> </w:t>
      </w:r>
      <w:r w:rsidRPr="00DD3A5A">
        <w:rPr>
          <w:rFonts w:ascii="Arial" w:hAnsi="Arial" w:cs="Arial"/>
          <w:sz w:val="22"/>
          <w:szCs w:val="22"/>
        </w:rPr>
        <w:t>d’una</w:t>
      </w:r>
      <w:r w:rsidRPr="00DD3A5A">
        <w:rPr>
          <w:rFonts w:ascii="Arial" w:hAnsi="Arial" w:cs="Arial"/>
          <w:spacing w:val="-2"/>
          <w:sz w:val="22"/>
          <w:szCs w:val="22"/>
        </w:rPr>
        <w:t xml:space="preserve"> </w:t>
      </w:r>
      <w:proofErr w:type="spellStart"/>
      <w:r w:rsidRPr="00DD3A5A">
        <w:rPr>
          <w:rFonts w:ascii="Arial" w:hAnsi="Arial" w:cs="Arial"/>
          <w:sz w:val="22"/>
          <w:szCs w:val="22"/>
        </w:rPr>
        <w:t>hackaton</w:t>
      </w:r>
      <w:proofErr w:type="spellEnd"/>
      <w:r w:rsidRPr="00DD3A5A">
        <w:rPr>
          <w:rFonts w:ascii="Arial" w:hAnsi="Arial" w:cs="Arial"/>
          <w:sz w:val="22"/>
          <w:szCs w:val="22"/>
        </w:rPr>
        <w:t>,</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w:t>
      </w:r>
      <w:r w:rsidRPr="00DD3A5A">
        <w:rPr>
          <w:rFonts w:ascii="Arial" w:hAnsi="Arial" w:cs="Arial"/>
          <w:spacing w:val="-3"/>
          <w:sz w:val="22"/>
          <w:szCs w:val="22"/>
        </w:rPr>
        <w:t xml:space="preserve"> </w:t>
      </w:r>
      <w:r w:rsidRPr="00DD3A5A">
        <w:rPr>
          <w:rFonts w:ascii="Arial" w:hAnsi="Arial" w:cs="Arial"/>
          <w:sz w:val="22"/>
          <w:szCs w:val="22"/>
        </w:rPr>
        <w:t xml:space="preserve">és de </w:t>
      </w:r>
      <w:r w:rsidRPr="00DD3A5A">
        <w:rPr>
          <w:rFonts w:ascii="Arial" w:hAnsi="Arial" w:cs="Arial"/>
          <w:b/>
          <w:sz w:val="22"/>
          <w:szCs w:val="22"/>
        </w:rPr>
        <w:t>20 punts.</w:t>
      </w:r>
    </w:p>
    <w:p w14:paraId="4B795D46" w14:textId="77777777" w:rsidR="00417A65" w:rsidRPr="00DD3A5A" w:rsidRDefault="00417A65" w:rsidP="00417A65">
      <w:pPr>
        <w:pStyle w:val="Textindependent"/>
        <w:spacing w:before="3"/>
        <w:rPr>
          <w:rFonts w:cs="Arial"/>
          <w:b/>
          <w:sz w:val="22"/>
          <w:szCs w:val="22"/>
        </w:rPr>
      </w:pPr>
    </w:p>
    <w:p w14:paraId="09FC11BC" w14:textId="77777777" w:rsidR="00417A65" w:rsidRPr="00DD3A5A"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compromet</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realització</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organització</w:t>
      </w:r>
      <w:r w:rsidRPr="00DD3A5A">
        <w:rPr>
          <w:rFonts w:ascii="Arial" w:hAnsi="Arial" w:cs="Arial"/>
          <w:spacing w:val="-4"/>
          <w:sz w:val="22"/>
          <w:szCs w:val="22"/>
        </w:rPr>
        <w:t xml:space="preserve"> </w:t>
      </w:r>
      <w:r w:rsidRPr="00DD3A5A">
        <w:rPr>
          <w:rFonts w:ascii="Arial" w:hAnsi="Arial" w:cs="Arial"/>
          <w:sz w:val="22"/>
          <w:szCs w:val="22"/>
        </w:rPr>
        <w:t>completa</w:t>
      </w:r>
      <w:r w:rsidRPr="00DD3A5A">
        <w:rPr>
          <w:rFonts w:ascii="Arial" w:hAnsi="Arial" w:cs="Arial"/>
          <w:spacing w:val="-4"/>
          <w:sz w:val="22"/>
          <w:szCs w:val="22"/>
        </w:rPr>
        <w:t xml:space="preserve"> </w:t>
      </w:r>
      <w:r w:rsidRPr="00DD3A5A">
        <w:rPr>
          <w:rFonts w:ascii="Arial" w:hAnsi="Arial" w:cs="Arial"/>
          <w:sz w:val="22"/>
          <w:szCs w:val="22"/>
        </w:rPr>
        <w:t>d’una</w:t>
      </w:r>
      <w:r w:rsidRPr="00DD3A5A">
        <w:rPr>
          <w:rFonts w:ascii="Arial" w:hAnsi="Arial" w:cs="Arial"/>
          <w:spacing w:val="-4"/>
          <w:sz w:val="22"/>
          <w:szCs w:val="22"/>
        </w:rPr>
        <w:t xml:space="preserve"> </w:t>
      </w:r>
      <w:proofErr w:type="spellStart"/>
      <w:r w:rsidRPr="00DD3A5A">
        <w:rPr>
          <w:rFonts w:ascii="Arial" w:hAnsi="Arial" w:cs="Arial"/>
          <w:sz w:val="22"/>
          <w:szCs w:val="22"/>
        </w:rPr>
        <w:t>hackaton</w:t>
      </w:r>
      <w:proofErr w:type="spellEnd"/>
      <w:r w:rsidRPr="00DD3A5A">
        <w:rPr>
          <w:rFonts w:ascii="Arial" w:hAnsi="Arial" w:cs="Arial"/>
          <w:sz w:val="22"/>
          <w:szCs w:val="22"/>
        </w:rPr>
        <w:t>,</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 xml:space="preserve">valoració és de </w:t>
      </w:r>
      <w:r w:rsidRPr="00DD3A5A">
        <w:rPr>
          <w:rFonts w:ascii="Arial" w:hAnsi="Arial" w:cs="Arial"/>
          <w:b/>
          <w:sz w:val="22"/>
          <w:szCs w:val="22"/>
        </w:rPr>
        <w:t>0 punts.</w:t>
      </w:r>
    </w:p>
    <w:p w14:paraId="2BBB9543" w14:textId="10982CE9" w:rsidR="00417A65" w:rsidRPr="00DD3A5A" w:rsidRDefault="00417A65" w:rsidP="000C25C5">
      <w:pPr>
        <w:pStyle w:val="Textindependent"/>
        <w:spacing w:before="243"/>
        <w:ind w:left="568"/>
        <w:rPr>
          <w:rFonts w:cs="Arial"/>
          <w:sz w:val="22"/>
          <w:szCs w:val="22"/>
        </w:rPr>
      </w:pPr>
      <w:r w:rsidRPr="00DD3A5A">
        <w:rPr>
          <w:rFonts w:cs="Arial"/>
          <w:sz w:val="22"/>
          <w:szCs w:val="22"/>
        </w:rPr>
        <w:t xml:space="preserve">La Hackathon </w:t>
      </w:r>
      <w:proofErr w:type="spellStart"/>
      <w:r w:rsidRPr="00DD3A5A">
        <w:rPr>
          <w:rFonts w:cs="Arial"/>
          <w:sz w:val="22"/>
          <w:szCs w:val="22"/>
        </w:rPr>
        <w:t>serà</w:t>
      </w:r>
      <w:proofErr w:type="spellEnd"/>
      <w:r w:rsidRPr="00DD3A5A">
        <w:rPr>
          <w:rFonts w:cs="Arial"/>
          <w:sz w:val="22"/>
          <w:szCs w:val="22"/>
        </w:rPr>
        <w:t xml:space="preserve"> un </w:t>
      </w:r>
      <w:proofErr w:type="spellStart"/>
      <w:r w:rsidRPr="00DD3A5A">
        <w:rPr>
          <w:rFonts w:cs="Arial"/>
          <w:sz w:val="22"/>
          <w:szCs w:val="22"/>
        </w:rPr>
        <w:t>esdeveniment</w:t>
      </w:r>
      <w:proofErr w:type="spellEnd"/>
      <w:r w:rsidRPr="00DD3A5A">
        <w:rPr>
          <w:rFonts w:cs="Arial"/>
          <w:sz w:val="22"/>
          <w:szCs w:val="22"/>
        </w:rPr>
        <w:t xml:space="preserve"> que es </w:t>
      </w:r>
      <w:proofErr w:type="spellStart"/>
      <w:r w:rsidRPr="00DD3A5A">
        <w:rPr>
          <w:rFonts w:cs="Arial"/>
          <w:sz w:val="22"/>
          <w:szCs w:val="22"/>
        </w:rPr>
        <w:t>realitzarà</w:t>
      </w:r>
      <w:proofErr w:type="spellEnd"/>
      <w:r w:rsidRPr="00DD3A5A">
        <w:rPr>
          <w:rFonts w:cs="Arial"/>
          <w:sz w:val="22"/>
          <w:szCs w:val="22"/>
        </w:rPr>
        <w:t xml:space="preserve"> </w:t>
      </w:r>
      <w:proofErr w:type="spellStart"/>
      <w:r w:rsidRPr="00DD3A5A">
        <w:rPr>
          <w:rFonts w:cs="Arial"/>
          <w:sz w:val="22"/>
          <w:szCs w:val="22"/>
        </w:rPr>
        <w:t>durant</w:t>
      </w:r>
      <w:proofErr w:type="spellEnd"/>
      <w:r w:rsidRPr="00DD3A5A">
        <w:rPr>
          <w:rFonts w:cs="Arial"/>
          <w:sz w:val="22"/>
          <w:szCs w:val="22"/>
        </w:rPr>
        <w:t xml:space="preserve"> </w:t>
      </w:r>
      <w:proofErr w:type="spellStart"/>
      <w:r w:rsidRPr="00DD3A5A">
        <w:rPr>
          <w:rFonts w:cs="Arial"/>
          <w:sz w:val="22"/>
          <w:szCs w:val="22"/>
        </w:rPr>
        <w:t>l’execució</w:t>
      </w:r>
      <w:proofErr w:type="spellEnd"/>
      <w:r w:rsidRPr="00DD3A5A">
        <w:rPr>
          <w:rFonts w:cs="Arial"/>
          <w:sz w:val="22"/>
          <w:szCs w:val="22"/>
        </w:rPr>
        <w:t xml:space="preserve"> de la primera </w:t>
      </w:r>
      <w:proofErr w:type="spellStart"/>
      <w:r w:rsidRPr="00DD3A5A">
        <w:rPr>
          <w:rFonts w:cs="Arial"/>
          <w:sz w:val="22"/>
          <w:szCs w:val="22"/>
        </w:rPr>
        <w:t>anualitat</w:t>
      </w:r>
      <w:proofErr w:type="spellEnd"/>
      <w:r w:rsidRPr="00DD3A5A">
        <w:rPr>
          <w:rFonts w:cs="Arial"/>
          <w:spacing w:val="-4"/>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reunirà</w:t>
      </w:r>
      <w:proofErr w:type="spellEnd"/>
      <w:r w:rsidRPr="00DD3A5A">
        <w:rPr>
          <w:rFonts w:cs="Arial"/>
          <w:spacing w:val="-4"/>
          <w:sz w:val="22"/>
          <w:szCs w:val="22"/>
        </w:rPr>
        <w:t xml:space="preserve"> </w:t>
      </w:r>
      <w:r w:rsidRPr="00DD3A5A">
        <w:rPr>
          <w:rFonts w:cs="Arial"/>
          <w:sz w:val="22"/>
          <w:szCs w:val="22"/>
        </w:rPr>
        <w:t>un</w:t>
      </w:r>
      <w:r w:rsidRPr="00DD3A5A">
        <w:rPr>
          <w:rFonts w:cs="Arial"/>
          <w:spacing w:val="-4"/>
          <w:sz w:val="22"/>
          <w:szCs w:val="22"/>
        </w:rPr>
        <w:t xml:space="preserve"> </w:t>
      </w:r>
      <w:proofErr w:type="spellStart"/>
      <w:r w:rsidRPr="00DD3A5A">
        <w:rPr>
          <w:rFonts w:cs="Arial"/>
          <w:sz w:val="22"/>
          <w:szCs w:val="22"/>
        </w:rPr>
        <w:t>mínim</w:t>
      </w:r>
      <w:proofErr w:type="spellEnd"/>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r w:rsidRPr="00DD3A5A">
        <w:rPr>
          <w:rFonts w:cs="Arial"/>
          <w:sz w:val="22"/>
          <w:szCs w:val="22"/>
        </w:rPr>
        <w:t>30</w:t>
      </w:r>
      <w:r w:rsidRPr="00DD3A5A">
        <w:rPr>
          <w:rFonts w:cs="Arial"/>
          <w:spacing w:val="-2"/>
          <w:sz w:val="22"/>
          <w:szCs w:val="22"/>
        </w:rPr>
        <w:t xml:space="preserve"> </w:t>
      </w:r>
      <w:r w:rsidRPr="00DD3A5A">
        <w:rPr>
          <w:rFonts w:cs="Arial"/>
          <w:sz w:val="22"/>
          <w:szCs w:val="22"/>
        </w:rPr>
        <w:t>persones</w:t>
      </w:r>
      <w:r w:rsidRPr="00DD3A5A">
        <w:rPr>
          <w:rFonts w:cs="Arial"/>
          <w:spacing w:val="-2"/>
          <w:sz w:val="22"/>
          <w:szCs w:val="22"/>
        </w:rPr>
        <w:t xml:space="preserve"> </w:t>
      </w:r>
      <w:r w:rsidRPr="00DD3A5A">
        <w:rPr>
          <w:rFonts w:cs="Arial"/>
          <w:sz w:val="22"/>
          <w:szCs w:val="22"/>
        </w:rPr>
        <w:t>entre</w:t>
      </w:r>
      <w:r w:rsidRPr="00DD3A5A">
        <w:rPr>
          <w:rFonts w:cs="Arial"/>
          <w:spacing w:val="-4"/>
          <w:sz w:val="22"/>
          <w:szCs w:val="22"/>
        </w:rPr>
        <w:t xml:space="preserve"> </w:t>
      </w:r>
      <w:proofErr w:type="spellStart"/>
      <w:r w:rsidRPr="00DD3A5A">
        <w:rPr>
          <w:rFonts w:cs="Arial"/>
          <w:sz w:val="22"/>
          <w:szCs w:val="22"/>
        </w:rPr>
        <w:t>professionals</w:t>
      </w:r>
      <w:proofErr w:type="spellEnd"/>
      <w:r w:rsidRPr="00DD3A5A">
        <w:rPr>
          <w:rFonts w:cs="Arial"/>
          <w:sz w:val="22"/>
          <w:szCs w:val="22"/>
        </w:rPr>
        <w:t>,</w:t>
      </w:r>
      <w:r w:rsidRPr="00DD3A5A">
        <w:rPr>
          <w:rFonts w:cs="Arial"/>
          <w:spacing w:val="-3"/>
          <w:sz w:val="22"/>
          <w:szCs w:val="22"/>
        </w:rPr>
        <w:t xml:space="preserve"> </w:t>
      </w:r>
      <w:proofErr w:type="spellStart"/>
      <w:r w:rsidRPr="00DD3A5A">
        <w:rPr>
          <w:rFonts w:cs="Arial"/>
          <w:sz w:val="22"/>
          <w:szCs w:val="22"/>
        </w:rPr>
        <w:t>estudiants</w:t>
      </w:r>
      <w:proofErr w:type="spellEnd"/>
      <w:r w:rsidRPr="00DD3A5A">
        <w:rPr>
          <w:rFonts w:cs="Arial"/>
          <w:sz w:val="22"/>
          <w:szCs w:val="22"/>
        </w:rPr>
        <w:t>,</w:t>
      </w:r>
      <w:r w:rsidRPr="00DD3A5A">
        <w:rPr>
          <w:rFonts w:cs="Arial"/>
          <w:spacing w:val="-3"/>
          <w:sz w:val="22"/>
          <w:szCs w:val="22"/>
        </w:rPr>
        <w:t xml:space="preserve"> </w:t>
      </w:r>
      <w:proofErr w:type="spellStart"/>
      <w:r w:rsidRPr="00DD3A5A">
        <w:rPr>
          <w:rFonts w:cs="Arial"/>
          <w:sz w:val="22"/>
          <w:szCs w:val="22"/>
        </w:rPr>
        <w:t>investigadors</w:t>
      </w:r>
      <w:proofErr w:type="spellEnd"/>
      <w:r w:rsidRPr="00DD3A5A">
        <w:rPr>
          <w:rFonts w:cs="Arial"/>
          <w:spacing w:val="-3"/>
          <w:sz w:val="22"/>
          <w:szCs w:val="22"/>
        </w:rPr>
        <w:t xml:space="preserve"> </w:t>
      </w:r>
      <w:r w:rsidRPr="00DD3A5A">
        <w:rPr>
          <w:rFonts w:cs="Arial"/>
          <w:sz w:val="22"/>
          <w:szCs w:val="22"/>
        </w:rPr>
        <w:t xml:space="preserve">i startups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l’objectiu</w:t>
      </w:r>
      <w:proofErr w:type="spellEnd"/>
      <w:r w:rsidRPr="00DD3A5A">
        <w:rPr>
          <w:rFonts w:cs="Arial"/>
          <w:sz w:val="22"/>
          <w:szCs w:val="22"/>
        </w:rPr>
        <w:t xml:space="preserve"> de </w:t>
      </w:r>
      <w:proofErr w:type="spellStart"/>
      <w:r w:rsidRPr="00DD3A5A">
        <w:rPr>
          <w:rFonts w:cs="Arial"/>
          <w:sz w:val="22"/>
          <w:szCs w:val="22"/>
        </w:rPr>
        <w:t>proposar</w:t>
      </w:r>
      <w:proofErr w:type="spellEnd"/>
      <w:r w:rsidRPr="00DD3A5A">
        <w:rPr>
          <w:rFonts w:cs="Arial"/>
          <w:sz w:val="22"/>
          <w:szCs w:val="22"/>
        </w:rPr>
        <w:t xml:space="preserve"> </w:t>
      </w:r>
      <w:proofErr w:type="spellStart"/>
      <w:r w:rsidRPr="00DD3A5A">
        <w:rPr>
          <w:rFonts w:cs="Arial"/>
          <w:sz w:val="22"/>
          <w:szCs w:val="22"/>
        </w:rPr>
        <w:t>solucions</w:t>
      </w:r>
      <w:proofErr w:type="spellEnd"/>
      <w:r w:rsidRPr="00DD3A5A">
        <w:rPr>
          <w:rFonts w:cs="Arial"/>
          <w:sz w:val="22"/>
          <w:szCs w:val="22"/>
        </w:rPr>
        <w:t xml:space="preserve"> innovadores basades en </w:t>
      </w:r>
      <w:proofErr w:type="spellStart"/>
      <w:r w:rsidRPr="00DD3A5A">
        <w:rPr>
          <w:rFonts w:cs="Arial"/>
          <w:sz w:val="22"/>
          <w:szCs w:val="22"/>
        </w:rPr>
        <w:t>l’anàlisi</w:t>
      </w:r>
      <w:proofErr w:type="spellEnd"/>
      <w:r w:rsidRPr="00DD3A5A">
        <w:rPr>
          <w:rFonts w:cs="Arial"/>
          <w:sz w:val="22"/>
          <w:szCs w:val="22"/>
        </w:rPr>
        <w:t xml:space="preserve"> de dades i</w:t>
      </w:r>
      <w:r w:rsidR="000C25C5" w:rsidRPr="00DD3A5A">
        <w:rPr>
          <w:rFonts w:cs="Arial"/>
          <w:sz w:val="22"/>
          <w:szCs w:val="22"/>
        </w:rPr>
        <w:t xml:space="preserve"> </w:t>
      </w:r>
      <w:proofErr w:type="spellStart"/>
      <w:r w:rsidRPr="00DD3A5A">
        <w:rPr>
          <w:rFonts w:cs="Arial"/>
          <w:sz w:val="22"/>
          <w:szCs w:val="22"/>
        </w:rPr>
        <w:t>tècniques</w:t>
      </w:r>
      <w:proofErr w:type="spellEnd"/>
      <w:r w:rsidRPr="00DD3A5A">
        <w:rPr>
          <w:rFonts w:cs="Arial"/>
          <w:spacing w:val="-3"/>
          <w:sz w:val="22"/>
          <w:szCs w:val="22"/>
        </w:rPr>
        <w:t xml:space="preserve"> </w:t>
      </w:r>
      <w:proofErr w:type="spellStart"/>
      <w:r w:rsidRPr="00DD3A5A">
        <w:rPr>
          <w:rFonts w:cs="Arial"/>
          <w:sz w:val="22"/>
          <w:szCs w:val="22"/>
        </w:rPr>
        <w:t>d’intel·ligència</w:t>
      </w:r>
      <w:proofErr w:type="spellEnd"/>
      <w:r w:rsidRPr="00DD3A5A">
        <w:rPr>
          <w:rFonts w:cs="Arial"/>
          <w:spacing w:val="-5"/>
          <w:sz w:val="22"/>
          <w:szCs w:val="22"/>
        </w:rPr>
        <w:t xml:space="preserve"> </w:t>
      </w:r>
      <w:r w:rsidRPr="00DD3A5A">
        <w:rPr>
          <w:rFonts w:cs="Arial"/>
          <w:sz w:val="22"/>
          <w:szCs w:val="22"/>
        </w:rPr>
        <w:t>artificial,</w:t>
      </w:r>
      <w:r w:rsidRPr="00DD3A5A">
        <w:rPr>
          <w:rFonts w:cs="Arial"/>
          <w:spacing w:val="-3"/>
          <w:sz w:val="22"/>
          <w:szCs w:val="22"/>
        </w:rPr>
        <w:t xml:space="preserve"> </w:t>
      </w:r>
      <w:proofErr w:type="spellStart"/>
      <w:r w:rsidRPr="00DD3A5A">
        <w:rPr>
          <w:rFonts w:cs="Arial"/>
          <w:sz w:val="22"/>
          <w:szCs w:val="22"/>
        </w:rPr>
        <w:t>utilitzant</w:t>
      </w:r>
      <w:proofErr w:type="spellEnd"/>
      <w:r w:rsidRPr="00DD3A5A">
        <w:rPr>
          <w:rFonts w:cs="Arial"/>
          <w:spacing w:val="-3"/>
          <w:sz w:val="22"/>
          <w:szCs w:val="22"/>
        </w:rPr>
        <w:t xml:space="preserve"> </w:t>
      </w:r>
      <w:r w:rsidRPr="00DD3A5A">
        <w:rPr>
          <w:rFonts w:cs="Arial"/>
          <w:sz w:val="22"/>
          <w:szCs w:val="22"/>
        </w:rPr>
        <w:t>les</w:t>
      </w:r>
      <w:r w:rsidRPr="00DD3A5A">
        <w:rPr>
          <w:rFonts w:cs="Arial"/>
          <w:spacing w:val="-4"/>
          <w:sz w:val="22"/>
          <w:szCs w:val="22"/>
        </w:rPr>
        <w:t xml:space="preserve"> </w:t>
      </w:r>
      <w:r w:rsidRPr="00DD3A5A">
        <w:rPr>
          <w:rFonts w:cs="Arial"/>
          <w:sz w:val="22"/>
          <w:szCs w:val="22"/>
        </w:rPr>
        <w:t>dades</w:t>
      </w:r>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proofErr w:type="spellStart"/>
      <w:r w:rsidRPr="00DD3A5A">
        <w:rPr>
          <w:rFonts w:cs="Arial"/>
          <w:sz w:val="22"/>
          <w:szCs w:val="22"/>
        </w:rPr>
        <w:t>trànsit</w:t>
      </w:r>
      <w:proofErr w:type="spellEnd"/>
      <w:r w:rsidRPr="00DD3A5A">
        <w:rPr>
          <w:rFonts w:cs="Arial"/>
          <w:spacing w:val="-4"/>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d’estat</w:t>
      </w:r>
      <w:proofErr w:type="spellEnd"/>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r w:rsidRPr="00DD3A5A">
        <w:rPr>
          <w:rFonts w:cs="Arial"/>
          <w:sz w:val="22"/>
          <w:szCs w:val="22"/>
        </w:rPr>
        <w:t>la</w:t>
      </w:r>
      <w:r w:rsidRPr="00DD3A5A">
        <w:rPr>
          <w:rFonts w:cs="Arial"/>
          <w:spacing w:val="-3"/>
          <w:sz w:val="22"/>
          <w:szCs w:val="22"/>
        </w:rPr>
        <w:t xml:space="preserve"> </w:t>
      </w:r>
      <w:proofErr w:type="spellStart"/>
      <w:r w:rsidRPr="00DD3A5A">
        <w:rPr>
          <w:rFonts w:cs="Arial"/>
          <w:sz w:val="22"/>
          <w:szCs w:val="22"/>
        </w:rPr>
        <w:t>infraestructures</w:t>
      </w:r>
      <w:proofErr w:type="spellEnd"/>
      <w:r w:rsidRPr="00DD3A5A">
        <w:rPr>
          <w:rFonts w:cs="Arial"/>
          <w:sz w:val="22"/>
          <w:szCs w:val="22"/>
        </w:rPr>
        <w:t xml:space="preserve"> disponibles en el </w:t>
      </w:r>
      <w:proofErr w:type="spellStart"/>
      <w:r w:rsidRPr="00DD3A5A">
        <w:rPr>
          <w:rFonts w:cs="Arial"/>
          <w:sz w:val="22"/>
          <w:szCs w:val="22"/>
        </w:rPr>
        <w:t>bessó</w:t>
      </w:r>
      <w:proofErr w:type="spellEnd"/>
      <w:r w:rsidRPr="00DD3A5A">
        <w:rPr>
          <w:rFonts w:cs="Arial"/>
          <w:sz w:val="22"/>
          <w:szCs w:val="22"/>
        </w:rPr>
        <w:t xml:space="preserve"> digital.</w:t>
      </w:r>
    </w:p>
    <w:p w14:paraId="5659FD9C" w14:textId="77777777" w:rsidR="00417A65" w:rsidRPr="00DD3A5A" w:rsidRDefault="00417A65" w:rsidP="00417A65">
      <w:pPr>
        <w:pStyle w:val="Textindependent"/>
        <w:spacing w:before="239"/>
        <w:ind w:left="568"/>
        <w:rPr>
          <w:rFonts w:cs="Arial"/>
          <w:sz w:val="22"/>
          <w:szCs w:val="22"/>
        </w:rPr>
      </w:pPr>
      <w:proofErr w:type="spellStart"/>
      <w:r w:rsidRPr="00DD3A5A">
        <w:rPr>
          <w:rFonts w:cs="Arial"/>
          <w:sz w:val="22"/>
          <w:szCs w:val="22"/>
        </w:rPr>
        <w:t>L’objectiu</w:t>
      </w:r>
      <w:proofErr w:type="spellEnd"/>
      <w:r w:rsidRPr="00DD3A5A">
        <w:rPr>
          <w:rFonts w:cs="Arial"/>
          <w:spacing w:val="-4"/>
          <w:sz w:val="22"/>
          <w:szCs w:val="22"/>
        </w:rPr>
        <w:t xml:space="preserve"> </w:t>
      </w:r>
      <w:r w:rsidRPr="00DD3A5A">
        <w:rPr>
          <w:rFonts w:cs="Arial"/>
          <w:sz w:val="22"/>
          <w:szCs w:val="22"/>
        </w:rPr>
        <w:t>principal</w:t>
      </w:r>
      <w:r w:rsidRPr="00DD3A5A">
        <w:rPr>
          <w:rFonts w:cs="Arial"/>
          <w:spacing w:val="-3"/>
          <w:sz w:val="22"/>
          <w:szCs w:val="22"/>
        </w:rPr>
        <w:t xml:space="preserve"> </w:t>
      </w:r>
      <w:proofErr w:type="spellStart"/>
      <w:r w:rsidRPr="00DD3A5A">
        <w:rPr>
          <w:rFonts w:cs="Arial"/>
          <w:sz w:val="22"/>
          <w:szCs w:val="22"/>
        </w:rPr>
        <w:t>és</w:t>
      </w:r>
      <w:proofErr w:type="spellEnd"/>
      <w:r w:rsidRPr="00DD3A5A">
        <w:rPr>
          <w:rFonts w:cs="Arial"/>
          <w:spacing w:val="-3"/>
          <w:sz w:val="22"/>
          <w:szCs w:val="22"/>
        </w:rPr>
        <w:t xml:space="preserve"> </w:t>
      </w:r>
      <w:r w:rsidRPr="00DD3A5A">
        <w:rPr>
          <w:rFonts w:cs="Arial"/>
          <w:sz w:val="22"/>
          <w:szCs w:val="22"/>
        </w:rPr>
        <w:t>explotar</w:t>
      </w:r>
      <w:r w:rsidRPr="00DD3A5A">
        <w:rPr>
          <w:rFonts w:cs="Arial"/>
          <w:spacing w:val="-3"/>
          <w:sz w:val="22"/>
          <w:szCs w:val="22"/>
        </w:rPr>
        <w:t xml:space="preserve"> </w:t>
      </w:r>
      <w:r w:rsidRPr="00DD3A5A">
        <w:rPr>
          <w:rFonts w:cs="Arial"/>
          <w:sz w:val="22"/>
          <w:szCs w:val="22"/>
        </w:rPr>
        <w:t>el</w:t>
      </w:r>
      <w:r w:rsidRPr="00DD3A5A">
        <w:rPr>
          <w:rFonts w:cs="Arial"/>
          <w:spacing w:val="-3"/>
          <w:sz w:val="22"/>
          <w:szCs w:val="22"/>
        </w:rPr>
        <w:t xml:space="preserve"> </w:t>
      </w:r>
      <w:r w:rsidRPr="00DD3A5A">
        <w:rPr>
          <w:rFonts w:cs="Arial"/>
          <w:sz w:val="22"/>
          <w:szCs w:val="22"/>
        </w:rPr>
        <w:t>valor</w:t>
      </w:r>
      <w:r w:rsidRPr="00DD3A5A">
        <w:rPr>
          <w:rFonts w:cs="Arial"/>
          <w:spacing w:val="-4"/>
          <w:sz w:val="22"/>
          <w:szCs w:val="22"/>
        </w:rPr>
        <w:t xml:space="preserve"> </w:t>
      </w:r>
      <w:proofErr w:type="spellStart"/>
      <w:r w:rsidRPr="00DD3A5A">
        <w:rPr>
          <w:rFonts w:cs="Arial"/>
          <w:sz w:val="22"/>
          <w:szCs w:val="22"/>
        </w:rPr>
        <w:t>latent</w:t>
      </w:r>
      <w:proofErr w:type="spellEnd"/>
      <w:r w:rsidRPr="00DD3A5A">
        <w:rPr>
          <w:rFonts w:cs="Arial"/>
          <w:spacing w:val="-4"/>
          <w:sz w:val="22"/>
          <w:szCs w:val="22"/>
        </w:rPr>
        <w:t xml:space="preserve"> </w:t>
      </w:r>
      <w:proofErr w:type="spellStart"/>
      <w:r w:rsidRPr="00DD3A5A">
        <w:rPr>
          <w:rFonts w:cs="Arial"/>
          <w:sz w:val="22"/>
          <w:szCs w:val="22"/>
        </w:rPr>
        <w:t>d’aquestes</w:t>
      </w:r>
      <w:proofErr w:type="spellEnd"/>
      <w:r w:rsidRPr="00DD3A5A">
        <w:rPr>
          <w:rFonts w:cs="Arial"/>
          <w:spacing w:val="-3"/>
          <w:sz w:val="22"/>
          <w:szCs w:val="22"/>
        </w:rPr>
        <w:t xml:space="preserve"> </w:t>
      </w:r>
      <w:r w:rsidRPr="00DD3A5A">
        <w:rPr>
          <w:rFonts w:cs="Arial"/>
          <w:sz w:val="22"/>
          <w:szCs w:val="22"/>
        </w:rPr>
        <w:t>dades</w:t>
      </w:r>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r w:rsidRPr="00DD3A5A">
        <w:rPr>
          <w:rFonts w:cs="Arial"/>
          <w:sz w:val="22"/>
          <w:szCs w:val="22"/>
        </w:rPr>
        <w:t>Generalitat</w:t>
      </w:r>
      <w:r w:rsidRPr="00DD3A5A">
        <w:rPr>
          <w:rFonts w:cs="Arial"/>
          <w:spacing w:val="-4"/>
          <w:sz w:val="22"/>
          <w:szCs w:val="22"/>
        </w:rPr>
        <w:t xml:space="preserve"> </w:t>
      </w:r>
      <w:proofErr w:type="spellStart"/>
      <w:r w:rsidRPr="00DD3A5A">
        <w:rPr>
          <w:rFonts w:cs="Arial"/>
          <w:sz w:val="22"/>
          <w:szCs w:val="22"/>
        </w:rPr>
        <w:t>mitjançant</w:t>
      </w:r>
      <w:proofErr w:type="spellEnd"/>
      <w:r w:rsidRPr="00DD3A5A">
        <w:rPr>
          <w:rFonts w:cs="Arial"/>
          <w:sz w:val="22"/>
          <w:szCs w:val="22"/>
        </w:rPr>
        <w:t xml:space="preserve"> </w:t>
      </w:r>
      <w:proofErr w:type="spellStart"/>
      <w:r w:rsidRPr="00DD3A5A">
        <w:rPr>
          <w:rFonts w:cs="Arial"/>
          <w:sz w:val="22"/>
          <w:szCs w:val="22"/>
        </w:rPr>
        <w:t>processos</w:t>
      </w:r>
      <w:proofErr w:type="spellEnd"/>
      <w:r w:rsidRPr="00DD3A5A">
        <w:rPr>
          <w:rFonts w:cs="Arial"/>
          <w:sz w:val="22"/>
          <w:szCs w:val="22"/>
        </w:rPr>
        <w:t xml:space="preserve"> </w:t>
      </w:r>
      <w:proofErr w:type="spellStart"/>
      <w:r w:rsidRPr="00DD3A5A">
        <w:rPr>
          <w:rFonts w:cs="Arial"/>
          <w:sz w:val="22"/>
          <w:szCs w:val="22"/>
        </w:rPr>
        <w:t>d’analítica</w:t>
      </w:r>
      <w:proofErr w:type="spellEnd"/>
      <w:r w:rsidRPr="00DD3A5A">
        <w:rPr>
          <w:rFonts w:cs="Arial"/>
          <w:sz w:val="22"/>
          <w:szCs w:val="22"/>
        </w:rPr>
        <w:t xml:space="preserve"> </w:t>
      </w:r>
      <w:proofErr w:type="spellStart"/>
      <w:r w:rsidRPr="00DD3A5A">
        <w:rPr>
          <w:rFonts w:cs="Arial"/>
          <w:sz w:val="22"/>
          <w:szCs w:val="22"/>
        </w:rPr>
        <w:t>avançada</w:t>
      </w:r>
      <w:proofErr w:type="spellEnd"/>
      <w:r w:rsidRPr="00DD3A5A">
        <w:rPr>
          <w:rFonts w:cs="Arial"/>
          <w:sz w:val="22"/>
          <w:szCs w:val="22"/>
        </w:rPr>
        <w:t xml:space="preserve">, machine </w:t>
      </w:r>
      <w:proofErr w:type="spellStart"/>
      <w:r w:rsidRPr="00DD3A5A">
        <w:rPr>
          <w:rFonts w:cs="Arial"/>
          <w:sz w:val="22"/>
          <w:szCs w:val="22"/>
        </w:rPr>
        <w:t>learning</w:t>
      </w:r>
      <w:proofErr w:type="spellEnd"/>
      <w:r w:rsidRPr="00DD3A5A">
        <w:rPr>
          <w:rFonts w:cs="Arial"/>
          <w:sz w:val="22"/>
          <w:szCs w:val="22"/>
        </w:rPr>
        <w:t xml:space="preserve"> i </w:t>
      </w:r>
      <w:proofErr w:type="spellStart"/>
      <w:r w:rsidRPr="00DD3A5A">
        <w:rPr>
          <w:rFonts w:cs="Arial"/>
          <w:sz w:val="22"/>
          <w:szCs w:val="22"/>
        </w:rPr>
        <w:t>altres</w:t>
      </w:r>
      <w:proofErr w:type="spellEnd"/>
      <w:r w:rsidRPr="00DD3A5A">
        <w:rPr>
          <w:rFonts w:cs="Arial"/>
          <w:sz w:val="22"/>
          <w:szCs w:val="22"/>
        </w:rPr>
        <w:t xml:space="preserve"> </w:t>
      </w:r>
      <w:proofErr w:type="spellStart"/>
      <w:r w:rsidRPr="00DD3A5A">
        <w:rPr>
          <w:rFonts w:cs="Arial"/>
          <w:sz w:val="22"/>
          <w:szCs w:val="22"/>
        </w:rPr>
        <w:t>tècniques</w:t>
      </w:r>
      <w:proofErr w:type="spellEnd"/>
      <w:r w:rsidRPr="00DD3A5A">
        <w:rPr>
          <w:rFonts w:cs="Arial"/>
          <w:sz w:val="22"/>
          <w:szCs w:val="22"/>
        </w:rPr>
        <w:t xml:space="preserve"> </w:t>
      </w:r>
      <w:proofErr w:type="spellStart"/>
      <w:r w:rsidRPr="00DD3A5A">
        <w:rPr>
          <w:rFonts w:cs="Arial"/>
          <w:sz w:val="22"/>
          <w:szCs w:val="22"/>
        </w:rPr>
        <w:t>d’IA</w:t>
      </w:r>
      <w:proofErr w:type="spellEnd"/>
      <w:r w:rsidRPr="00DD3A5A">
        <w:rPr>
          <w:rFonts w:cs="Arial"/>
          <w:sz w:val="22"/>
          <w:szCs w:val="22"/>
        </w:rPr>
        <w:t xml:space="preserve"> per:</w:t>
      </w:r>
    </w:p>
    <w:p w14:paraId="55633472" w14:textId="77777777" w:rsidR="00417A65" w:rsidRPr="00DD3A5A" w:rsidRDefault="00417A65" w:rsidP="003568A3">
      <w:pPr>
        <w:pStyle w:val="Pargrafdellista"/>
        <w:widowControl w:val="0"/>
        <w:numPr>
          <w:ilvl w:val="1"/>
          <w:numId w:val="51"/>
        </w:numPr>
        <w:tabs>
          <w:tab w:val="left" w:pos="1419"/>
        </w:tabs>
        <w:autoSpaceDE w:val="0"/>
        <w:autoSpaceDN w:val="0"/>
        <w:spacing w:before="240"/>
        <w:contextualSpacing w:val="0"/>
        <w:jc w:val="both"/>
        <w:rPr>
          <w:rFonts w:ascii="Arial" w:hAnsi="Arial" w:cs="Arial"/>
          <w:sz w:val="22"/>
          <w:szCs w:val="22"/>
        </w:rPr>
      </w:pPr>
      <w:r w:rsidRPr="00DD3A5A">
        <w:rPr>
          <w:rFonts w:ascii="Arial" w:hAnsi="Arial" w:cs="Arial"/>
          <w:sz w:val="22"/>
          <w:szCs w:val="22"/>
        </w:rPr>
        <w:t>Identificar</w:t>
      </w:r>
      <w:r w:rsidRPr="00DD3A5A">
        <w:rPr>
          <w:rFonts w:ascii="Arial" w:hAnsi="Arial" w:cs="Arial"/>
          <w:spacing w:val="-7"/>
          <w:sz w:val="22"/>
          <w:szCs w:val="22"/>
        </w:rPr>
        <w:t xml:space="preserve"> </w:t>
      </w:r>
      <w:r w:rsidRPr="00DD3A5A">
        <w:rPr>
          <w:rFonts w:ascii="Arial" w:hAnsi="Arial" w:cs="Arial"/>
          <w:sz w:val="22"/>
          <w:szCs w:val="22"/>
        </w:rPr>
        <w:t>nous</w:t>
      </w:r>
      <w:r w:rsidRPr="00DD3A5A">
        <w:rPr>
          <w:rFonts w:ascii="Arial" w:hAnsi="Arial" w:cs="Arial"/>
          <w:spacing w:val="-6"/>
          <w:sz w:val="22"/>
          <w:szCs w:val="22"/>
        </w:rPr>
        <w:t xml:space="preserve"> </w:t>
      </w:r>
      <w:r w:rsidRPr="00DD3A5A">
        <w:rPr>
          <w:rFonts w:ascii="Arial" w:hAnsi="Arial" w:cs="Arial"/>
          <w:sz w:val="22"/>
          <w:szCs w:val="22"/>
        </w:rPr>
        <w:t>casos</w:t>
      </w:r>
      <w:r w:rsidRPr="00DD3A5A">
        <w:rPr>
          <w:rFonts w:ascii="Arial" w:hAnsi="Arial" w:cs="Arial"/>
          <w:spacing w:val="-6"/>
          <w:sz w:val="22"/>
          <w:szCs w:val="22"/>
        </w:rPr>
        <w:t xml:space="preserve"> </w:t>
      </w:r>
      <w:r w:rsidRPr="00DD3A5A">
        <w:rPr>
          <w:rFonts w:ascii="Arial" w:hAnsi="Arial" w:cs="Arial"/>
          <w:sz w:val="22"/>
          <w:szCs w:val="22"/>
        </w:rPr>
        <w:t>d’ús</w:t>
      </w:r>
      <w:r w:rsidRPr="00DD3A5A">
        <w:rPr>
          <w:rFonts w:ascii="Arial" w:hAnsi="Arial" w:cs="Arial"/>
          <w:spacing w:val="-7"/>
          <w:sz w:val="22"/>
          <w:szCs w:val="22"/>
        </w:rPr>
        <w:t xml:space="preserve"> </w:t>
      </w:r>
      <w:r w:rsidRPr="00DD3A5A">
        <w:rPr>
          <w:rFonts w:ascii="Arial" w:hAnsi="Arial" w:cs="Arial"/>
          <w:sz w:val="22"/>
          <w:szCs w:val="22"/>
        </w:rPr>
        <w:t>d’alt</w:t>
      </w:r>
      <w:r w:rsidRPr="00DD3A5A">
        <w:rPr>
          <w:rFonts w:ascii="Arial" w:hAnsi="Arial" w:cs="Arial"/>
          <w:spacing w:val="-6"/>
          <w:sz w:val="22"/>
          <w:szCs w:val="22"/>
        </w:rPr>
        <w:t xml:space="preserve"> </w:t>
      </w:r>
      <w:r w:rsidRPr="00DD3A5A">
        <w:rPr>
          <w:rFonts w:ascii="Arial" w:hAnsi="Arial" w:cs="Arial"/>
          <w:sz w:val="22"/>
          <w:szCs w:val="22"/>
        </w:rPr>
        <w:t>impacte</w:t>
      </w:r>
      <w:r w:rsidRPr="00DD3A5A">
        <w:rPr>
          <w:rFonts w:ascii="Arial" w:hAnsi="Arial" w:cs="Arial"/>
          <w:spacing w:val="-7"/>
          <w:sz w:val="22"/>
          <w:szCs w:val="22"/>
        </w:rPr>
        <w:t xml:space="preserve"> </w:t>
      </w:r>
      <w:r w:rsidRPr="00DD3A5A">
        <w:rPr>
          <w:rFonts w:ascii="Arial" w:hAnsi="Arial" w:cs="Arial"/>
          <w:sz w:val="22"/>
          <w:szCs w:val="22"/>
        </w:rPr>
        <w:t>per</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6"/>
          <w:sz w:val="22"/>
          <w:szCs w:val="22"/>
        </w:rPr>
        <w:t xml:space="preserve"> </w:t>
      </w:r>
      <w:r w:rsidRPr="00DD3A5A">
        <w:rPr>
          <w:rFonts w:ascii="Arial" w:hAnsi="Arial" w:cs="Arial"/>
          <w:spacing w:val="-2"/>
          <w:sz w:val="22"/>
          <w:szCs w:val="22"/>
        </w:rPr>
        <w:t>ciutadania.</w:t>
      </w:r>
    </w:p>
    <w:p w14:paraId="59DFCD08" w14:textId="77777777" w:rsidR="00417A65" w:rsidRPr="00DD3A5A"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DD3A5A">
        <w:rPr>
          <w:rFonts w:ascii="Arial" w:hAnsi="Arial" w:cs="Arial"/>
          <w:sz w:val="22"/>
          <w:szCs w:val="22"/>
        </w:rPr>
        <w:t>Millorar</w:t>
      </w:r>
      <w:r w:rsidRPr="00DD3A5A">
        <w:rPr>
          <w:rFonts w:ascii="Arial" w:hAnsi="Arial" w:cs="Arial"/>
          <w:spacing w:val="-8"/>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mobilitat,</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8"/>
          <w:sz w:val="22"/>
          <w:szCs w:val="22"/>
        </w:rPr>
        <w:t xml:space="preserve"> </w:t>
      </w:r>
      <w:r w:rsidRPr="00DD3A5A">
        <w:rPr>
          <w:rFonts w:ascii="Arial" w:hAnsi="Arial" w:cs="Arial"/>
          <w:sz w:val="22"/>
          <w:szCs w:val="22"/>
        </w:rPr>
        <w:t>seguretat</w:t>
      </w:r>
      <w:r w:rsidRPr="00DD3A5A">
        <w:rPr>
          <w:rFonts w:ascii="Arial" w:hAnsi="Arial" w:cs="Arial"/>
          <w:spacing w:val="-8"/>
          <w:sz w:val="22"/>
          <w:szCs w:val="22"/>
        </w:rPr>
        <w:t xml:space="preserve"> </w:t>
      </w:r>
      <w:r w:rsidRPr="00DD3A5A">
        <w:rPr>
          <w:rFonts w:ascii="Arial" w:hAnsi="Arial" w:cs="Arial"/>
          <w:sz w:val="22"/>
          <w:szCs w:val="22"/>
        </w:rPr>
        <w:t>viària</w:t>
      </w:r>
      <w:r w:rsidRPr="00DD3A5A">
        <w:rPr>
          <w:rFonts w:ascii="Arial" w:hAnsi="Arial" w:cs="Arial"/>
          <w:spacing w:val="-7"/>
          <w:sz w:val="22"/>
          <w:szCs w:val="22"/>
        </w:rPr>
        <w:t xml:space="preserve"> </w:t>
      </w:r>
      <w:r w:rsidRPr="00DD3A5A">
        <w:rPr>
          <w:rFonts w:ascii="Arial" w:hAnsi="Arial" w:cs="Arial"/>
          <w:sz w:val="22"/>
          <w:szCs w:val="22"/>
        </w:rPr>
        <w:t>i</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pacing w:val="-2"/>
          <w:sz w:val="22"/>
          <w:szCs w:val="22"/>
        </w:rPr>
        <w:t>sostenibilitat.</w:t>
      </w:r>
    </w:p>
    <w:p w14:paraId="79C9A104" w14:textId="77777777" w:rsidR="00417A65" w:rsidRPr="00DD3A5A" w:rsidRDefault="00417A65" w:rsidP="003568A3">
      <w:pPr>
        <w:pStyle w:val="Pargrafdellista"/>
        <w:widowControl w:val="0"/>
        <w:numPr>
          <w:ilvl w:val="1"/>
          <w:numId w:val="51"/>
        </w:numPr>
        <w:tabs>
          <w:tab w:val="left" w:pos="1419"/>
        </w:tabs>
        <w:autoSpaceDE w:val="0"/>
        <w:autoSpaceDN w:val="0"/>
        <w:spacing w:before="18"/>
        <w:contextualSpacing w:val="0"/>
        <w:jc w:val="both"/>
        <w:rPr>
          <w:rFonts w:ascii="Arial" w:hAnsi="Arial" w:cs="Arial"/>
          <w:sz w:val="22"/>
          <w:szCs w:val="22"/>
        </w:rPr>
      </w:pPr>
      <w:r w:rsidRPr="00DD3A5A">
        <w:rPr>
          <w:rFonts w:ascii="Arial" w:hAnsi="Arial" w:cs="Arial"/>
          <w:sz w:val="22"/>
          <w:szCs w:val="22"/>
        </w:rPr>
        <w:t>Fomentar</w:t>
      </w:r>
      <w:r w:rsidRPr="00DD3A5A">
        <w:rPr>
          <w:rFonts w:ascii="Arial" w:hAnsi="Arial" w:cs="Arial"/>
          <w:spacing w:val="-10"/>
          <w:sz w:val="22"/>
          <w:szCs w:val="22"/>
        </w:rPr>
        <w:t xml:space="preserve"> </w:t>
      </w:r>
      <w:r w:rsidRPr="00DD3A5A">
        <w:rPr>
          <w:rFonts w:ascii="Arial" w:hAnsi="Arial" w:cs="Arial"/>
          <w:sz w:val="22"/>
          <w:szCs w:val="22"/>
        </w:rPr>
        <w:t>la</w:t>
      </w:r>
      <w:r w:rsidRPr="00DD3A5A">
        <w:rPr>
          <w:rFonts w:ascii="Arial" w:hAnsi="Arial" w:cs="Arial"/>
          <w:spacing w:val="-9"/>
          <w:sz w:val="22"/>
          <w:szCs w:val="22"/>
        </w:rPr>
        <w:t xml:space="preserve"> </w:t>
      </w:r>
      <w:r w:rsidRPr="00DD3A5A">
        <w:rPr>
          <w:rFonts w:ascii="Arial" w:hAnsi="Arial" w:cs="Arial"/>
          <w:sz w:val="22"/>
          <w:szCs w:val="22"/>
        </w:rPr>
        <w:t>reutilització</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dades</w:t>
      </w:r>
      <w:r w:rsidRPr="00DD3A5A">
        <w:rPr>
          <w:rFonts w:ascii="Arial" w:hAnsi="Arial" w:cs="Arial"/>
          <w:spacing w:val="-9"/>
          <w:sz w:val="22"/>
          <w:szCs w:val="22"/>
        </w:rPr>
        <w:t xml:space="preserve"> </w:t>
      </w:r>
      <w:r w:rsidRPr="00DD3A5A">
        <w:rPr>
          <w:rFonts w:ascii="Arial" w:hAnsi="Arial" w:cs="Arial"/>
          <w:sz w:val="22"/>
          <w:szCs w:val="22"/>
        </w:rPr>
        <w:t>públiques</w:t>
      </w:r>
      <w:r w:rsidRPr="00DD3A5A">
        <w:rPr>
          <w:rFonts w:ascii="Arial" w:hAnsi="Arial" w:cs="Arial"/>
          <w:spacing w:val="-8"/>
          <w:sz w:val="22"/>
          <w:szCs w:val="22"/>
        </w:rPr>
        <w:t xml:space="preserve"> </w:t>
      </w:r>
      <w:r w:rsidRPr="00DD3A5A">
        <w:rPr>
          <w:rFonts w:ascii="Arial" w:hAnsi="Arial" w:cs="Arial"/>
          <w:sz w:val="22"/>
          <w:szCs w:val="22"/>
        </w:rPr>
        <w:t>amb</w:t>
      </w:r>
      <w:r w:rsidRPr="00DD3A5A">
        <w:rPr>
          <w:rFonts w:ascii="Arial" w:hAnsi="Arial" w:cs="Arial"/>
          <w:spacing w:val="-9"/>
          <w:sz w:val="22"/>
          <w:szCs w:val="22"/>
        </w:rPr>
        <w:t xml:space="preserve"> </w:t>
      </w:r>
      <w:r w:rsidRPr="00DD3A5A">
        <w:rPr>
          <w:rFonts w:ascii="Arial" w:hAnsi="Arial" w:cs="Arial"/>
          <w:sz w:val="22"/>
          <w:szCs w:val="22"/>
        </w:rPr>
        <w:t>finalitats</w:t>
      </w:r>
      <w:r w:rsidRPr="00DD3A5A">
        <w:rPr>
          <w:rFonts w:ascii="Arial" w:hAnsi="Arial" w:cs="Arial"/>
          <w:spacing w:val="-8"/>
          <w:sz w:val="22"/>
          <w:szCs w:val="22"/>
        </w:rPr>
        <w:t xml:space="preserve"> </w:t>
      </w:r>
      <w:r w:rsidRPr="00DD3A5A">
        <w:rPr>
          <w:rFonts w:ascii="Arial" w:hAnsi="Arial" w:cs="Arial"/>
          <w:sz w:val="22"/>
          <w:szCs w:val="22"/>
        </w:rPr>
        <w:t>socials</w:t>
      </w:r>
      <w:r w:rsidRPr="00DD3A5A">
        <w:rPr>
          <w:rFonts w:ascii="Arial" w:hAnsi="Arial" w:cs="Arial"/>
          <w:spacing w:val="-10"/>
          <w:sz w:val="22"/>
          <w:szCs w:val="22"/>
        </w:rPr>
        <w:t xml:space="preserve"> </w:t>
      </w:r>
      <w:r w:rsidRPr="00DD3A5A">
        <w:rPr>
          <w:rFonts w:ascii="Arial" w:hAnsi="Arial" w:cs="Arial"/>
          <w:sz w:val="22"/>
          <w:szCs w:val="22"/>
        </w:rPr>
        <w:t>i</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servei</w:t>
      </w:r>
      <w:r w:rsidRPr="00DD3A5A">
        <w:rPr>
          <w:rFonts w:ascii="Arial" w:hAnsi="Arial" w:cs="Arial"/>
          <w:spacing w:val="-9"/>
          <w:sz w:val="22"/>
          <w:szCs w:val="22"/>
        </w:rPr>
        <w:t xml:space="preserve"> </w:t>
      </w:r>
      <w:r w:rsidRPr="00DD3A5A">
        <w:rPr>
          <w:rFonts w:ascii="Arial" w:hAnsi="Arial" w:cs="Arial"/>
          <w:spacing w:val="-2"/>
          <w:sz w:val="22"/>
          <w:szCs w:val="22"/>
        </w:rPr>
        <w:t>públic.</w:t>
      </w:r>
    </w:p>
    <w:p w14:paraId="473312FC" w14:textId="77777777" w:rsidR="00417A65" w:rsidRPr="00DD3A5A"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DD3A5A">
        <w:rPr>
          <w:rFonts w:ascii="Arial" w:hAnsi="Arial" w:cs="Arial"/>
          <w:sz w:val="22"/>
          <w:szCs w:val="22"/>
        </w:rPr>
        <w:t>Estimular</w:t>
      </w:r>
      <w:r w:rsidRPr="00DD3A5A">
        <w:rPr>
          <w:rFonts w:ascii="Arial" w:hAnsi="Arial" w:cs="Arial"/>
          <w:spacing w:val="-10"/>
          <w:sz w:val="22"/>
          <w:szCs w:val="22"/>
        </w:rPr>
        <w:t xml:space="preserve"> </w:t>
      </w:r>
      <w:r w:rsidRPr="00DD3A5A">
        <w:rPr>
          <w:rFonts w:ascii="Arial" w:hAnsi="Arial" w:cs="Arial"/>
          <w:sz w:val="22"/>
          <w:szCs w:val="22"/>
        </w:rPr>
        <w:t>l’ecosistema</w:t>
      </w:r>
      <w:r w:rsidRPr="00DD3A5A">
        <w:rPr>
          <w:rFonts w:ascii="Arial" w:hAnsi="Arial" w:cs="Arial"/>
          <w:spacing w:val="-10"/>
          <w:sz w:val="22"/>
          <w:szCs w:val="22"/>
        </w:rPr>
        <w:t xml:space="preserve"> </w:t>
      </w:r>
      <w:r w:rsidRPr="00DD3A5A">
        <w:rPr>
          <w:rFonts w:ascii="Arial" w:hAnsi="Arial" w:cs="Arial"/>
          <w:sz w:val="22"/>
          <w:szCs w:val="22"/>
        </w:rPr>
        <w:t>tecnològic</w:t>
      </w:r>
      <w:r w:rsidRPr="00DD3A5A">
        <w:rPr>
          <w:rFonts w:ascii="Arial" w:hAnsi="Arial" w:cs="Arial"/>
          <w:spacing w:val="-9"/>
          <w:sz w:val="22"/>
          <w:szCs w:val="22"/>
        </w:rPr>
        <w:t xml:space="preserve"> </w:t>
      </w:r>
      <w:r w:rsidRPr="00DD3A5A">
        <w:rPr>
          <w:rFonts w:ascii="Arial" w:hAnsi="Arial" w:cs="Arial"/>
          <w:sz w:val="22"/>
          <w:szCs w:val="22"/>
        </w:rPr>
        <w:t>i</w:t>
      </w:r>
      <w:r w:rsidRPr="00DD3A5A">
        <w:rPr>
          <w:rFonts w:ascii="Arial" w:hAnsi="Arial" w:cs="Arial"/>
          <w:spacing w:val="-10"/>
          <w:sz w:val="22"/>
          <w:szCs w:val="22"/>
        </w:rPr>
        <w:t xml:space="preserve"> </w:t>
      </w:r>
      <w:r w:rsidRPr="00DD3A5A">
        <w:rPr>
          <w:rFonts w:ascii="Arial" w:hAnsi="Arial" w:cs="Arial"/>
          <w:sz w:val="22"/>
          <w:szCs w:val="22"/>
        </w:rPr>
        <w:t>emprenedor</w:t>
      </w:r>
      <w:r w:rsidRPr="00DD3A5A">
        <w:rPr>
          <w:rFonts w:ascii="Arial" w:hAnsi="Arial" w:cs="Arial"/>
          <w:spacing w:val="-8"/>
          <w:sz w:val="22"/>
          <w:szCs w:val="22"/>
        </w:rPr>
        <w:t xml:space="preserve"> </w:t>
      </w:r>
      <w:r w:rsidRPr="00DD3A5A">
        <w:rPr>
          <w:rFonts w:ascii="Arial" w:hAnsi="Arial" w:cs="Arial"/>
          <w:sz w:val="22"/>
          <w:szCs w:val="22"/>
        </w:rPr>
        <w:t>al</w:t>
      </w:r>
      <w:r w:rsidRPr="00DD3A5A">
        <w:rPr>
          <w:rFonts w:ascii="Arial" w:hAnsi="Arial" w:cs="Arial"/>
          <w:spacing w:val="-9"/>
          <w:sz w:val="22"/>
          <w:szCs w:val="22"/>
        </w:rPr>
        <w:t xml:space="preserve"> </w:t>
      </w:r>
      <w:r w:rsidRPr="00DD3A5A">
        <w:rPr>
          <w:rFonts w:ascii="Arial" w:hAnsi="Arial" w:cs="Arial"/>
          <w:sz w:val="22"/>
          <w:szCs w:val="22"/>
        </w:rPr>
        <w:t>voltant</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10"/>
          <w:sz w:val="22"/>
          <w:szCs w:val="22"/>
        </w:rPr>
        <w:t xml:space="preserve"> </w:t>
      </w:r>
      <w:r w:rsidRPr="00DD3A5A">
        <w:rPr>
          <w:rFonts w:ascii="Arial" w:hAnsi="Arial" w:cs="Arial"/>
          <w:sz w:val="22"/>
          <w:szCs w:val="22"/>
        </w:rPr>
        <w:t>les</w:t>
      </w:r>
      <w:r w:rsidRPr="00DD3A5A">
        <w:rPr>
          <w:rFonts w:ascii="Arial" w:hAnsi="Arial" w:cs="Arial"/>
          <w:spacing w:val="-8"/>
          <w:sz w:val="22"/>
          <w:szCs w:val="22"/>
        </w:rPr>
        <w:t xml:space="preserve"> </w:t>
      </w:r>
      <w:r w:rsidRPr="00DD3A5A">
        <w:rPr>
          <w:rFonts w:ascii="Arial" w:hAnsi="Arial" w:cs="Arial"/>
          <w:sz w:val="22"/>
          <w:szCs w:val="22"/>
        </w:rPr>
        <w:t>dades</w:t>
      </w:r>
      <w:r w:rsidRPr="00DD3A5A">
        <w:rPr>
          <w:rFonts w:ascii="Arial" w:hAnsi="Arial" w:cs="Arial"/>
          <w:spacing w:val="-8"/>
          <w:sz w:val="22"/>
          <w:szCs w:val="22"/>
        </w:rPr>
        <w:t xml:space="preserve"> </w:t>
      </w:r>
      <w:r w:rsidRPr="00DD3A5A">
        <w:rPr>
          <w:rFonts w:ascii="Arial" w:hAnsi="Arial" w:cs="Arial"/>
          <w:spacing w:val="-2"/>
          <w:sz w:val="22"/>
          <w:szCs w:val="22"/>
        </w:rPr>
        <w:t>obertes.</w:t>
      </w:r>
    </w:p>
    <w:p w14:paraId="414F82DB" w14:textId="77777777" w:rsidR="000C25C5" w:rsidRPr="00DD3A5A" w:rsidRDefault="000C25C5" w:rsidP="000C25C5">
      <w:pPr>
        <w:pStyle w:val="Pargrafdellista"/>
        <w:widowControl w:val="0"/>
        <w:tabs>
          <w:tab w:val="left" w:pos="1419"/>
        </w:tabs>
        <w:autoSpaceDE w:val="0"/>
        <w:autoSpaceDN w:val="0"/>
        <w:spacing w:before="19"/>
        <w:ind w:left="1419"/>
        <w:contextualSpacing w:val="0"/>
        <w:jc w:val="both"/>
        <w:rPr>
          <w:rFonts w:ascii="Arial" w:hAnsi="Arial" w:cs="Arial"/>
          <w:sz w:val="22"/>
          <w:szCs w:val="22"/>
        </w:rPr>
      </w:pPr>
    </w:p>
    <w:p w14:paraId="6D9FEAFB" w14:textId="225BE314" w:rsidR="00417A65" w:rsidRPr="00DD3A5A" w:rsidRDefault="00417A65" w:rsidP="00417A65">
      <w:pPr>
        <w:pStyle w:val="Textindependent"/>
        <w:ind w:left="568"/>
        <w:rPr>
          <w:rFonts w:cs="Arial"/>
          <w:sz w:val="22"/>
          <w:szCs w:val="22"/>
        </w:rPr>
      </w:pP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equips</w:t>
      </w:r>
      <w:proofErr w:type="spellEnd"/>
      <w:r w:rsidRPr="00DD3A5A">
        <w:rPr>
          <w:rFonts w:cs="Arial"/>
          <w:sz w:val="22"/>
          <w:szCs w:val="22"/>
        </w:rPr>
        <w:t xml:space="preserve"> </w:t>
      </w:r>
      <w:proofErr w:type="spellStart"/>
      <w:r w:rsidRPr="00DD3A5A">
        <w:rPr>
          <w:rFonts w:cs="Arial"/>
          <w:sz w:val="22"/>
          <w:szCs w:val="22"/>
        </w:rPr>
        <w:t>participants</w:t>
      </w:r>
      <w:proofErr w:type="spellEnd"/>
      <w:r w:rsidRPr="00DD3A5A">
        <w:rPr>
          <w:rFonts w:cs="Arial"/>
          <w:sz w:val="22"/>
          <w:szCs w:val="22"/>
        </w:rPr>
        <w:t xml:space="preserve"> </w:t>
      </w:r>
      <w:proofErr w:type="spellStart"/>
      <w:r w:rsidRPr="00DD3A5A">
        <w:rPr>
          <w:rFonts w:cs="Arial"/>
          <w:sz w:val="22"/>
          <w:szCs w:val="22"/>
        </w:rPr>
        <w:t>treballaran</w:t>
      </w:r>
      <w:proofErr w:type="spellEnd"/>
      <w:r w:rsidRPr="00DD3A5A">
        <w:rPr>
          <w:rFonts w:cs="Arial"/>
          <w:sz w:val="22"/>
          <w:szCs w:val="22"/>
        </w:rPr>
        <w:t xml:space="preserve"> </w:t>
      </w:r>
      <w:proofErr w:type="spellStart"/>
      <w:r w:rsidRPr="00DD3A5A">
        <w:rPr>
          <w:rFonts w:cs="Arial"/>
          <w:sz w:val="22"/>
          <w:szCs w:val="22"/>
        </w:rPr>
        <w:t>durant</w:t>
      </w:r>
      <w:proofErr w:type="spellEnd"/>
      <w:r w:rsidRPr="00DD3A5A">
        <w:rPr>
          <w:rFonts w:cs="Arial"/>
          <w:sz w:val="22"/>
          <w:szCs w:val="22"/>
        </w:rPr>
        <w:t xml:space="preserve"> un </w:t>
      </w:r>
      <w:proofErr w:type="spellStart"/>
      <w:r w:rsidRPr="00DD3A5A">
        <w:rPr>
          <w:rFonts w:cs="Arial"/>
          <w:sz w:val="22"/>
          <w:szCs w:val="22"/>
        </w:rPr>
        <w:t>període</w:t>
      </w:r>
      <w:proofErr w:type="spellEnd"/>
      <w:r w:rsidRPr="00DD3A5A">
        <w:rPr>
          <w:rFonts w:cs="Arial"/>
          <w:sz w:val="22"/>
          <w:szCs w:val="22"/>
        </w:rPr>
        <w:t xml:space="preserve"> </w:t>
      </w:r>
      <w:proofErr w:type="spellStart"/>
      <w:r w:rsidRPr="00DD3A5A">
        <w:rPr>
          <w:rFonts w:cs="Arial"/>
          <w:sz w:val="22"/>
          <w:szCs w:val="22"/>
        </w:rPr>
        <w:t>intensiu</w:t>
      </w:r>
      <w:proofErr w:type="spellEnd"/>
      <w:r w:rsidRPr="00DD3A5A">
        <w:rPr>
          <w:rFonts w:cs="Arial"/>
          <w:sz w:val="22"/>
          <w:szCs w:val="22"/>
        </w:rPr>
        <w:t xml:space="preserve"> de 48 </w:t>
      </w:r>
      <w:proofErr w:type="spellStart"/>
      <w:r w:rsidRPr="00DD3A5A">
        <w:rPr>
          <w:rFonts w:cs="Arial"/>
          <w:sz w:val="22"/>
          <w:szCs w:val="22"/>
        </w:rPr>
        <w:t>hores</w:t>
      </w:r>
      <w:proofErr w:type="spellEnd"/>
      <w:r w:rsidRPr="00DD3A5A">
        <w:rPr>
          <w:rFonts w:cs="Arial"/>
          <w:sz w:val="22"/>
          <w:szCs w:val="22"/>
        </w:rPr>
        <w:t xml:space="preserve"> per </w:t>
      </w:r>
      <w:proofErr w:type="spellStart"/>
      <w:r w:rsidRPr="00DD3A5A">
        <w:rPr>
          <w:rFonts w:cs="Arial"/>
          <w:sz w:val="22"/>
          <w:szCs w:val="22"/>
        </w:rPr>
        <w:t>desenvolupar</w:t>
      </w:r>
      <w:proofErr w:type="spellEnd"/>
      <w:r w:rsidRPr="00DD3A5A">
        <w:rPr>
          <w:rFonts w:cs="Arial"/>
          <w:sz w:val="22"/>
          <w:szCs w:val="22"/>
        </w:rPr>
        <w:t xml:space="preserve"> </w:t>
      </w:r>
      <w:proofErr w:type="spellStart"/>
      <w:r w:rsidRPr="00DD3A5A">
        <w:rPr>
          <w:rFonts w:cs="Arial"/>
          <w:sz w:val="22"/>
          <w:szCs w:val="22"/>
        </w:rPr>
        <w:t>prototips</w:t>
      </w:r>
      <w:proofErr w:type="spellEnd"/>
      <w:r w:rsidRPr="00DD3A5A">
        <w:rPr>
          <w:rFonts w:cs="Arial"/>
          <w:sz w:val="22"/>
          <w:szCs w:val="22"/>
        </w:rPr>
        <w:t xml:space="preserve"> o </w:t>
      </w:r>
      <w:proofErr w:type="spellStart"/>
      <w:r w:rsidRPr="00DD3A5A">
        <w:rPr>
          <w:rFonts w:cs="Arial"/>
          <w:sz w:val="22"/>
          <w:szCs w:val="22"/>
        </w:rPr>
        <w:t>proves</w:t>
      </w:r>
      <w:proofErr w:type="spellEnd"/>
      <w:r w:rsidRPr="00DD3A5A">
        <w:rPr>
          <w:rFonts w:cs="Arial"/>
          <w:sz w:val="22"/>
          <w:szCs w:val="22"/>
        </w:rPr>
        <w:t xml:space="preserve"> de </w:t>
      </w:r>
      <w:proofErr w:type="spellStart"/>
      <w:r w:rsidRPr="00DD3A5A">
        <w:rPr>
          <w:rFonts w:cs="Arial"/>
          <w:sz w:val="22"/>
          <w:szCs w:val="22"/>
        </w:rPr>
        <w:t>concepte</w:t>
      </w:r>
      <w:proofErr w:type="spellEnd"/>
      <w:r w:rsidRPr="00DD3A5A">
        <w:rPr>
          <w:rFonts w:cs="Arial"/>
          <w:sz w:val="22"/>
          <w:szCs w:val="22"/>
        </w:rPr>
        <w:t xml:space="preserve">, que </w:t>
      </w:r>
      <w:proofErr w:type="spellStart"/>
      <w:r w:rsidRPr="00DD3A5A">
        <w:rPr>
          <w:rFonts w:cs="Arial"/>
          <w:sz w:val="22"/>
          <w:szCs w:val="22"/>
        </w:rPr>
        <w:t>posteriorment</w:t>
      </w:r>
      <w:proofErr w:type="spellEnd"/>
      <w:r w:rsidRPr="00DD3A5A">
        <w:rPr>
          <w:rFonts w:cs="Arial"/>
          <w:sz w:val="22"/>
          <w:szCs w:val="22"/>
        </w:rPr>
        <w:t xml:space="preserve"> </w:t>
      </w:r>
      <w:proofErr w:type="spellStart"/>
      <w:r w:rsidRPr="00DD3A5A">
        <w:rPr>
          <w:rFonts w:cs="Arial"/>
          <w:sz w:val="22"/>
          <w:szCs w:val="22"/>
        </w:rPr>
        <w:t>seran</w:t>
      </w:r>
      <w:proofErr w:type="spellEnd"/>
      <w:r w:rsidRPr="00DD3A5A">
        <w:rPr>
          <w:rFonts w:cs="Arial"/>
          <w:sz w:val="22"/>
          <w:szCs w:val="22"/>
        </w:rPr>
        <w:t xml:space="preserve"> avaluades per les </w:t>
      </w:r>
      <w:proofErr w:type="spellStart"/>
      <w:r w:rsidRPr="00DD3A5A">
        <w:rPr>
          <w:rFonts w:cs="Arial"/>
          <w:sz w:val="22"/>
          <w:szCs w:val="22"/>
        </w:rPr>
        <w:t>unitats</w:t>
      </w:r>
      <w:proofErr w:type="spellEnd"/>
      <w:r w:rsidRPr="00DD3A5A">
        <w:rPr>
          <w:rFonts w:cs="Arial"/>
          <w:sz w:val="22"/>
          <w:szCs w:val="22"/>
        </w:rPr>
        <w:t xml:space="preserve"> promotores</w:t>
      </w:r>
      <w:r w:rsidRPr="00DD3A5A">
        <w:rPr>
          <w:rFonts w:cs="Arial"/>
          <w:spacing w:val="-9"/>
          <w:sz w:val="22"/>
          <w:szCs w:val="22"/>
        </w:rPr>
        <w:t xml:space="preserve"> </w:t>
      </w:r>
      <w:r w:rsidRPr="00DD3A5A">
        <w:rPr>
          <w:rFonts w:cs="Arial"/>
          <w:sz w:val="22"/>
          <w:szCs w:val="22"/>
        </w:rPr>
        <w:t>del</w:t>
      </w:r>
      <w:r w:rsidRPr="00DD3A5A">
        <w:rPr>
          <w:rFonts w:cs="Arial"/>
          <w:spacing w:val="-10"/>
          <w:sz w:val="22"/>
          <w:szCs w:val="22"/>
        </w:rPr>
        <w:t xml:space="preserve"> </w:t>
      </w:r>
      <w:proofErr w:type="spellStart"/>
      <w:r w:rsidRPr="00DD3A5A">
        <w:rPr>
          <w:rFonts w:cs="Arial"/>
          <w:sz w:val="22"/>
          <w:szCs w:val="22"/>
        </w:rPr>
        <w:t>bessó</w:t>
      </w:r>
      <w:proofErr w:type="spellEnd"/>
      <w:r w:rsidRPr="00DD3A5A">
        <w:rPr>
          <w:rFonts w:cs="Arial"/>
          <w:spacing w:val="-9"/>
          <w:sz w:val="22"/>
          <w:szCs w:val="22"/>
        </w:rPr>
        <w:t xml:space="preserve"> </w:t>
      </w:r>
      <w:r w:rsidRPr="00DD3A5A">
        <w:rPr>
          <w:rFonts w:cs="Arial"/>
          <w:sz w:val="22"/>
          <w:szCs w:val="22"/>
        </w:rPr>
        <w:t>digital.</w:t>
      </w:r>
      <w:r w:rsidRPr="00DD3A5A">
        <w:rPr>
          <w:rFonts w:cs="Arial"/>
          <w:spacing w:val="-10"/>
          <w:sz w:val="22"/>
          <w:szCs w:val="22"/>
        </w:rPr>
        <w:t xml:space="preserve"> </w:t>
      </w:r>
      <w:r w:rsidRPr="00DD3A5A">
        <w:rPr>
          <w:rFonts w:cs="Arial"/>
          <w:sz w:val="22"/>
          <w:szCs w:val="22"/>
        </w:rPr>
        <w:t>La</w:t>
      </w:r>
      <w:r w:rsidRPr="00DD3A5A">
        <w:rPr>
          <w:rFonts w:cs="Arial"/>
          <w:spacing w:val="-9"/>
          <w:sz w:val="22"/>
          <w:szCs w:val="22"/>
        </w:rPr>
        <w:t xml:space="preserve"> </w:t>
      </w:r>
      <w:proofErr w:type="spellStart"/>
      <w:r w:rsidRPr="00DD3A5A">
        <w:rPr>
          <w:rFonts w:cs="Arial"/>
          <w:sz w:val="22"/>
          <w:szCs w:val="22"/>
        </w:rPr>
        <w:t>millor</w:t>
      </w:r>
      <w:proofErr w:type="spellEnd"/>
      <w:r w:rsidRPr="00DD3A5A">
        <w:rPr>
          <w:rFonts w:cs="Arial"/>
          <w:spacing w:val="-10"/>
          <w:sz w:val="22"/>
          <w:szCs w:val="22"/>
        </w:rPr>
        <w:t xml:space="preserve"> </w:t>
      </w:r>
      <w:proofErr w:type="spellStart"/>
      <w:r w:rsidRPr="00DD3A5A">
        <w:rPr>
          <w:rFonts w:cs="Arial"/>
          <w:sz w:val="22"/>
          <w:szCs w:val="22"/>
        </w:rPr>
        <w:t>proposta</w:t>
      </w:r>
      <w:proofErr w:type="spellEnd"/>
      <w:r w:rsidRPr="00DD3A5A">
        <w:rPr>
          <w:rFonts w:cs="Arial"/>
          <w:spacing w:val="-10"/>
          <w:sz w:val="22"/>
          <w:szCs w:val="22"/>
        </w:rPr>
        <w:t xml:space="preserve"> </w:t>
      </w:r>
      <w:proofErr w:type="spellStart"/>
      <w:r w:rsidRPr="00DD3A5A">
        <w:rPr>
          <w:rFonts w:cs="Arial"/>
          <w:sz w:val="22"/>
          <w:szCs w:val="22"/>
        </w:rPr>
        <w:t>rebrà</w:t>
      </w:r>
      <w:proofErr w:type="spellEnd"/>
      <w:r w:rsidRPr="00DD3A5A">
        <w:rPr>
          <w:rFonts w:cs="Arial"/>
          <w:spacing w:val="-10"/>
          <w:sz w:val="22"/>
          <w:szCs w:val="22"/>
        </w:rPr>
        <w:t xml:space="preserve"> </w:t>
      </w:r>
      <w:r w:rsidRPr="00DD3A5A">
        <w:rPr>
          <w:rFonts w:cs="Arial"/>
          <w:sz w:val="22"/>
          <w:szCs w:val="22"/>
        </w:rPr>
        <w:t>un</w:t>
      </w:r>
      <w:r w:rsidRPr="00DD3A5A">
        <w:rPr>
          <w:rFonts w:cs="Arial"/>
          <w:spacing w:val="-10"/>
          <w:sz w:val="22"/>
          <w:szCs w:val="22"/>
        </w:rPr>
        <w:t xml:space="preserve"> </w:t>
      </w:r>
      <w:proofErr w:type="spellStart"/>
      <w:r w:rsidRPr="00DD3A5A">
        <w:rPr>
          <w:rFonts w:cs="Arial"/>
          <w:sz w:val="22"/>
          <w:szCs w:val="22"/>
        </w:rPr>
        <w:t>premi</w:t>
      </w:r>
      <w:proofErr w:type="spellEnd"/>
      <w:r w:rsidRPr="00DD3A5A">
        <w:rPr>
          <w:rFonts w:cs="Arial"/>
          <w:spacing w:val="-10"/>
          <w:sz w:val="22"/>
          <w:szCs w:val="22"/>
        </w:rPr>
        <w:t xml:space="preserve"> </w:t>
      </w:r>
      <w:proofErr w:type="spellStart"/>
      <w:r w:rsidRPr="00DD3A5A">
        <w:rPr>
          <w:rFonts w:cs="Arial"/>
          <w:sz w:val="22"/>
          <w:szCs w:val="22"/>
        </w:rPr>
        <w:t>mínim</w:t>
      </w:r>
      <w:proofErr w:type="spellEnd"/>
      <w:r w:rsidRPr="00DD3A5A">
        <w:rPr>
          <w:rFonts w:cs="Arial"/>
          <w:spacing w:val="-10"/>
          <w:sz w:val="22"/>
          <w:szCs w:val="22"/>
        </w:rPr>
        <w:t xml:space="preserve"> </w:t>
      </w:r>
      <w:r w:rsidRPr="00DD3A5A">
        <w:rPr>
          <w:rFonts w:cs="Arial"/>
          <w:sz w:val="22"/>
          <w:szCs w:val="22"/>
        </w:rPr>
        <w:t>de</w:t>
      </w:r>
      <w:r w:rsidRPr="00DD3A5A">
        <w:rPr>
          <w:rFonts w:cs="Arial"/>
          <w:spacing w:val="-8"/>
          <w:sz w:val="22"/>
          <w:szCs w:val="22"/>
        </w:rPr>
        <w:t xml:space="preserve"> </w:t>
      </w:r>
      <w:r w:rsidRPr="00DD3A5A">
        <w:rPr>
          <w:rFonts w:cs="Arial"/>
          <w:sz w:val="22"/>
          <w:szCs w:val="22"/>
        </w:rPr>
        <w:t>6.000</w:t>
      </w:r>
      <w:r w:rsidR="000C25C5" w:rsidRPr="00DD3A5A">
        <w:rPr>
          <w:rFonts w:cs="Arial"/>
          <w:sz w:val="22"/>
          <w:szCs w:val="22"/>
        </w:rPr>
        <w:t xml:space="preserve"> </w:t>
      </w:r>
      <w:r w:rsidRPr="00DD3A5A">
        <w:rPr>
          <w:rFonts w:cs="Arial"/>
          <w:sz w:val="22"/>
          <w:szCs w:val="22"/>
        </w:rPr>
        <w:t>€</w:t>
      </w:r>
      <w:r w:rsidRPr="00DD3A5A">
        <w:rPr>
          <w:rFonts w:cs="Arial"/>
          <w:spacing w:val="-9"/>
          <w:sz w:val="22"/>
          <w:szCs w:val="22"/>
        </w:rPr>
        <w:t xml:space="preserve"> </w:t>
      </w:r>
      <w:r w:rsidRPr="00DD3A5A">
        <w:rPr>
          <w:rFonts w:cs="Arial"/>
          <w:sz w:val="22"/>
          <w:szCs w:val="22"/>
        </w:rPr>
        <w:t>a</w:t>
      </w:r>
      <w:r w:rsidRPr="00DD3A5A">
        <w:rPr>
          <w:rFonts w:cs="Arial"/>
          <w:spacing w:val="-10"/>
          <w:sz w:val="22"/>
          <w:szCs w:val="22"/>
        </w:rPr>
        <w:t xml:space="preserve"> </w:t>
      </w:r>
      <w:proofErr w:type="spellStart"/>
      <w:r w:rsidRPr="00DD3A5A">
        <w:rPr>
          <w:rFonts w:cs="Arial"/>
          <w:sz w:val="22"/>
          <w:szCs w:val="22"/>
        </w:rPr>
        <w:t>càrrec</w:t>
      </w:r>
      <w:proofErr w:type="spellEnd"/>
      <w:r w:rsidRPr="00DD3A5A">
        <w:rPr>
          <w:rFonts w:cs="Arial"/>
          <w:spacing w:val="-9"/>
          <w:sz w:val="22"/>
          <w:szCs w:val="22"/>
        </w:rPr>
        <w:t xml:space="preserve"> </w:t>
      </w:r>
      <w:r w:rsidRPr="00DD3A5A">
        <w:rPr>
          <w:rFonts w:cs="Arial"/>
          <w:sz w:val="22"/>
          <w:szCs w:val="22"/>
        </w:rPr>
        <w:t xml:space="preserve">de les de la/es empresa/es </w:t>
      </w:r>
      <w:proofErr w:type="spellStart"/>
      <w:r w:rsidRPr="00DD3A5A">
        <w:rPr>
          <w:rFonts w:cs="Arial"/>
          <w:sz w:val="22"/>
          <w:szCs w:val="22"/>
        </w:rPr>
        <w:t>adjudicatàries</w:t>
      </w:r>
      <w:proofErr w:type="spellEnd"/>
      <w:r w:rsidRPr="00DD3A5A">
        <w:rPr>
          <w:rFonts w:cs="Arial"/>
          <w:sz w:val="22"/>
          <w:szCs w:val="22"/>
        </w:rPr>
        <w:t xml:space="preserve"> del </w:t>
      </w:r>
      <w:proofErr w:type="spellStart"/>
      <w:r w:rsidRPr="00DD3A5A">
        <w:rPr>
          <w:rFonts w:cs="Arial"/>
          <w:sz w:val="22"/>
          <w:szCs w:val="22"/>
        </w:rPr>
        <w:t>bessó</w:t>
      </w:r>
      <w:proofErr w:type="spellEnd"/>
      <w:r w:rsidRPr="00DD3A5A">
        <w:rPr>
          <w:rFonts w:cs="Arial"/>
          <w:sz w:val="22"/>
          <w:szCs w:val="22"/>
        </w:rPr>
        <w:t xml:space="preserve"> digital.</w:t>
      </w:r>
    </w:p>
    <w:p w14:paraId="2B069306" w14:textId="77777777" w:rsidR="00417A65" w:rsidRPr="00DD3A5A" w:rsidRDefault="00417A65" w:rsidP="00417A65">
      <w:pPr>
        <w:pStyle w:val="Textindependent"/>
        <w:spacing w:before="107"/>
        <w:rPr>
          <w:rFonts w:cs="Arial"/>
          <w:sz w:val="22"/>
          <w:szCs w:val="22"/>
        </w:rPr>
      </w:pPr>
    </w:p>
    <w:p w14:paraId="36432020" w14:textId="2CAE88DB" w:rsidR="00417A65" w:rsidRPr="00DD3A5A" w:rsidRDefault="00417A65" w:rsidP="00097105">
      <w:pPr>
        <w:pStyle w:val="Ttol4"/>
        <w:numPr>
          <w:ilvl w:val="0"/>
          <w:numId w:val="39"/>
        </w:numPr>
        <w:tabs>
          <w:tab w:val="left" w:pos="851"/>
          <w:tab w:val="left" w:pos="853"/>
        </w:tabs>
        <w:jc w:val="both"/>
        <w:rPr>
          <w:rFonts w:ascii="Arial" w:hAnsi="Arial" w:cs="Arial"/>
          <w:b/>
          <w:bCs/>
          <w:i w:val="0"/>
          <w:iCs w:val="0"/>
          <w:color w:val="auto"/>
        </w:rPr>
      </w:pPr>
      <w:bookmarkStart w:id="35" w:name="z._Mesures_de_qualitat_laboral:_percenta"/>
      <w:bookmarkEnd w:id="35"/>
      <w:r w:rsidRPr="00DD3A5A">
        <w:rPr>
          <w:rFonts w:ascii="Arial" w:hAnsi="Arial" w:cs="Arial"/>
          <w:b/>
          <w:bCs/>
          <w:i w:val="0"/>
          <w:iCs w:val="0"/>
          <w:color w:val="auto"/>
        </w:rPr>
        <w:t>Mesures</w:t>
      </w:r>
      <w:r w:rsidRPr="00DD3A5A">
        <w:rPr>
          <w:rFonts w:ascii="Arial" w:hAnsi="Arial" w:cs="Arial"/>
          <w:b/>
          <w:bCs/>
          <w:i w:val="0"/>
          <w:iCs w:val="0"/>
          <w:color w:val="auto"/>
          <w:spacing w:val="-5"/>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5"/>
        </w:rPr>
        <w:t xml:space="preserve"> </w:t>
      </w:r>
      <w:r w:rsidRPr="00DD3A5A">
        <w:rPr>
          <w:rFonts w:ascii="Arial" w:hAnsi="Arial" w:cs="Arial"/>
          <w:b/>
          <w:bCs/>
          <w:i w:val="0"/>
          <w:iCs w:val="0"/>
          <w:color w:val="auto"/>
        </w:rPr>
        <w:t>qualitat</w:t>
      </w:r>
      <w:r w:rsidRPr="00DD3A5A">
        <w:rPr>
          <w:rFonts w:ascii="Arial" w:hAnsi="Arial" w:cs="Arial"/>
          <w:b/>
          <w:bCs/>
          <w:i w:val="0"/>
          <w:iCs w:val="0"/>
          <w:color w:val="auto"/>
          <w:spacing w:val="-4"/>
        </w:rPr>
        <w:t xml:space="preserve"> </w:t>
      </w:r>
      <w:r w:rsidRPr="00DD3A5A">
        <w:rPr>
          <w:rFonts w:ascii="Arial" w:hAnsi="Arial" w:cs="Arial"/>
          <w:b/>
          <w:bCs/>
          <w:i w:val="0"/>
          <w:iCs w:val="0"/>
          <w:color w:val="auto"/>
        </w:rPr>
        <w:t>laboral: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percentatge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contractació</w:t>
      </w:r>
      <w:r w:rsidRPr="00DD3A5A">
        <w:rPr>
          <w:rFonts w:ascii="Arial" w:hAnsi="Arial" w:cs="Arial"/>
          <w:b/>
          <w:bCs/>
          <w:i w:val="0"/>
          <w:iCs w:val="0"/>
          <w:color w:val="auto"/>
          <w:spacing w:val="-4"/>
        </w:rPr>
        <w:t xml:space="preserve"> </w:t>
      </w:r>
      <w:r w:rsidRPr="00DD3A5A">
        <w:rPr>
          <w:rFonts w:ascii="Arial" w:hAnsi="Arial" w:cs="Arial"/>
          <w:b/>
          <w:bCs/>
          <w:i w:val="0"/>
          <w:iCs w:val="0"/>
          <w:color w:val="auto"/>
        </w:rPr>
        <w:t>indefinida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4"/>
        </w:rPr>
        <w:t xml:space="preserve"> </w:t>
      </w:r>
      <w:r w:rsidRPr="00DD3A5A">
        <w:rPr>
          <w:rFonts w:ascii="Arial" w:hAnsi="Arial" w:cs="Arial"/>
          <w:b/>
          <w:bCs/>
          <w:i w:val="0"/>
          <w:iCs w:val="0"/>
          <w:color w:val="auto"/>
        </w:rPr>
        <w:t>les</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persones assignades a l’equip mínim</w:t>
      </w:r>
    </w:p>
    <w:p w14:paraId="48344863" w14:textId="77777777" w:rsidR="00417A65" w:rsidRPr="00DD3A5A" w:rsidRDefault="00417A65" w:rsidP="00417A65">
      <w:pPr>
        <w:pStyle w:val="Textindependent"/>
        <w:spacing w:before="240"/>
        <w:ind w:left="568"/>
        <w:rPr>
          <w:rFonts w:cs="Arial"/>
          <w:sz w:val="22"/>
          <w:szCs w:val="22"/>
        </w:rPr>
      </w:pPr>
      <w:r w:rsidRPr="00DD3A5A">
        <w:rPr>
          <w:rFonts w:cs="Arial"/>
          <w:sz w:val="22"/>
          <w:szCs w:val="22"/>
        </w:rPr>
        <w:t>Es</w:t>
      </w:r>
      <w:r w:rsidRPr="00DD3A5A">
        <w:rPr>
          <w:rFonts w:cs="Arial"/>
          <w:spacing w:val="-3"/>
          <w:sz w:val="22"/>
          <w:szCs w:val="22"/>
        </w:rPr>
        <w:t xml:space="preserve"> </w:t>
      </w:r>
      <w:r w:rsidRPr="00DD3A5A">
        <w:rPr>
          <w:rFonts w:cs="Arial"/>
          <w:sz w:val="22"/>
          <w:szCs w:val="22"/>
        </w:rPr>
        <w:t>valora</w:t>
      </w:r>
      <w:r w:rsidRPr="00DD3A5A">
        <w:rPr>
          <w:rFonts w:cs="Arial"/>
          <w:spacing w:val="-4"/>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compromís</w:t>
      </w:r>
      <w:proofErr w:type="spellEnd"/>
      <w:r w:rsidRPr="00DD3A5A">
        <w:rPr>
          <w:rFonts w:cs="Arial"/>
          <w:spacing w:val="-2"/>
          <w:sz w:val="22"/>
          <w:szCs w:val="22"/>
        </w:rPr>
        <w:t xml:space="preserve"> </w:t>
      </w:r>
      <w:r w:rsidRPr="00DD3A5A">
        <w:rPr>
          <w:rFonts w:cs="Arial"/>
          <w:sz w:val="22"/>
          <w:szCs w:val="22"/>
        </w:rPr>
        <w:t>de</w:t>
      </w:r>
      <w:r w:rsidRPr="00DD3A5A">
        <w:rPr>
          <w:rFonts w:cs="Arial"/>
          <w:spacing w:val="-4"/>
          <w:sz w:val="22"/>
          <w:szCs w:val="22"/>
        </w:rPr>
        <w:t xml:space="preserve"> </w:t>
      </w:r>
      <w:r w:rsidRPr="00DD3A5A">
        <w:rPr>
          <w:rFonts w:cs="Arial"/>
          <w:sz w:val="22"/>
          <w:szCs w:val="22"/>
        </w:rPr>
        <w:t>les</w:t>
      </w:r>
      <w:r w:rsidRPr="00DD3A5A">
        <w:rPr>
          <w:rFonts w:cs="Arial"/>
          <w:spacing w:val="-3"/>
          <w:sz w:val="22"/>
          <w:szCs w:val="22"/>
        </w:rPr>
        <w:t xml:space="preserve"> </w:t>
      </w:r>
      <w:proofErr w:type="spellStart"/>
      <w:r w:rsidRPr="00DD3A5A">
        <w:rPr>
          <w:rFonts w:cs="Arial"/>
          <w:sz w:val="22"/>
          <w:szCs w:val="22"/>
        </w:rPr>
        <w:t>empreses</w:t>
      </w:r>
      <w:proofErr w:type="spellEnd"/>
      <w:r w:rsidRPr="00DD3A5A">
        <w:rPr>
          <w:rFonts w:cs="Arial"/>
          <w:spacing w:val="-3"/>
          <w:sz w:val="22"/>
          <w:szCs w:val="22"/>
        </w:rPr>
        <w:t xml:space="preserve"> </w:t>
      </w:r>
      <w:r w:rsidRPr="00DD3A5A">
        <w:rPr>
          <w:rFonts w:cs="Arial"/>
          <w:sz w:val="22"/>
          <w:szCs w:val="22"/>
        </w:rPr>
        <w:t>licitadores</w:t>
      </w:r>
      <w:r w:rsidRPr="00DD3A5A">
        <w:rPr>
          <w:rFonts w:cs="Arial"/>
          <w:spacing w:val="-1"/>
          <w:sz w:val="22"/>
          <w:szCs w:val="22"/>
        </w:rPr>
        <w:t xml:space="preserve"> </w:t>
      </w:r>
      <w:r w:rsidRPr="00DD3A5A">
        <w:rPr>
          <w:rFonts w:cs="Arial"/>
          <w:sz w:val="22"/>
          <w:szCs w:val="22"/>
        </w:rPr>
        <w:t>per</w:t>
      </w:r>
      <w:r w:rsidRPr="00DD3A5A">
        <w:rPr>
          <w:rFonts w:cs="Arial"/>
          <w:spacing w:val="-3"/>
          <w:sz w:val="22"/>
          <w:szCs w:val="22"/>
        </w:rPr>
        <w:t xml:space="preserve"> </w:t>
      </w:r>
      <w:proofErr w:type="spellStart"/>
      <w:r w:rsidRPr="00DD3A5A">
        <w:rPr>
          <w:rFonts w:cs="Arial"/>
          <w:sz w:val="22"/>
          <w:szCs w:val="22"/>
        </w:rPr>
        <w:t>executar</w:t>
      </w:r>
      <w:proofErr w:type="spellEnd"/>
      <w:r w:rsidRPr="00DD3A5A">
        <w:rPr>
          <w:rFonts w:cs="Arial"/>
          <w:spacing w:val="-3"/>
          <w:sz w:val="22"/>
          <w:szCs w:val="22"/>
        </w:rPr>
        <w:t xml:space="preserve"> </w:t>
      </w:r>
      <w:r w:rsidRPr="00DD3A5A">
        <w:rPr>
          <w:rFonts w:cs="Arial"/>
          <w:sz w:val="22"/>
          <w:szCs w:val="22"/>
        </w:rPr>
        <w:t>el</w:t>
      </w:r>
      <w:r w:rsidRPr="00DD3A5A">
        <w:rPr>
          <w:rFonts w:cs="Arial"/>
          <w:spacing w:val="-3"/>
          <w:sz w:val="22"/>
          <w:szCs w:val="22"/>
        </w:rPr>
        <w:t xml:space="preserve"> </w:t>
      </w:r>
      <w:r w:rsidRPr="00DD3A5A">
        <w:rPr>
          <w:rFonts w:cs="Arial"/>
          <w:sz w:val="22"/>
          <w:szCs w:val="22"/>
        </w:rPr>
        <w:t>contracte</w:t>
      </w:r>
      <w:r w:rsidRPr="00DD3A5A">
        <w:rPr>
          <w:rFonts w:cs="Arial"/>
          <w:spacing w:val="-4"/>
          <w:sz w:val="22"/>
          <w:szCs w:val="22"/>
        </w:rPr>
        <w:t xml:space="preserve"> </w:t>
      </w:r>
      <w:r w:rsidRPr="00DD3A5A">
        <w:rPr>
          <w:rFonts w:cs="Arial"/>
          <w:sz w:val="22"/>
          <w:szCs w:val="22"/>
        </w:rPr>
        <w:t>sota</w:t>
      </w:r>
      <w:r w:rsidRPr="00DD3A5A">
        <w:rPr>
          <w:rFonts w:cs="Arial"/>
          <w:spacing w:val="-3"/>
          <w:sz w:val="22"/>
          <w:szCs w:val="22"/>
        </w:rPr>
        <w:t xml:space="preserve"> </w:t>
      </w:r>
      <w:proofErr w:type="spellStart"/>
      <w:r w:rsidRPr="00DD3A5A">
        <w:rPr>
          <w:rFonts w:cs="Arial"/>
          <w:sz w:val="22"/>
          <w:szCs w:val="22"/>
        </w:rPr>
        <w:t>criteris</w:t>
      </w:r>
      <w:proofErr w:type="spellEnd"/>
      <w:r w:rsidRPr="00DD3A5A">
        <w:rPr>
          <w:rFonts w:cs="Arial"/>
          <w:spacing w:val="-3"/>
          <w:sz w:val="22"/>
          <w:szCs w:val="22"/>
        </w:rPr>
        <w:t xml:space="preserve"> </w:t>
      </w:r>
      <w:r w:rsidRPr="00DD3A5A">
        <w:rPr>
          <w:rFonts w:cs="Arial"/>
          <w:sz w:val="22"/>
          <w:szCs w:val="22"/>
        </w:rPr>
        <w:t xml:space="preserve">de </w:t>
      </w:r>
      <w:proofErr w:type="spellStart"/>
      <w:r w:rsidRPr="00DD3A5A">
        <w:rPr>
          <w:rFonts w:cs="Arial"/>
          <w:sz w:val="22"/>
          <w:szCs w:val="22"/>
        </w:rPr>
        <w:t>qualitat</w:t>
      </w:r>
      <w:proofErr w:type="spellEnd"/>
      <w:r w:rsidRPr="00DD3A5A">
        <w:rPr>
          <w:rFonts w:cs="Arial"/>
          <w:sz w:val="22"/>
          <w:szCs w:val="22"/>
        </w:rPr>
        <w:t xml:space="preserve"> laboral, </w:t>
      </w:r>
      <w:proofErr w:type="spellStart"/>
      <w:r w:rsidRPr="00DD3A5A">
        <w:rPr>
          <w:rFonts w:cs="Arial"/>
          <w:sz w:val="22"/>
          <w:szCs w:val="22"/>
        </w:rPr>
        <w:t>valorant</w:t>
      </w:r>
      <w:proofErr w:type="spellEnd"/>
      <w:r w:rsidRPr="00DD3A5A">
        <w:rPr>
          <w:rFonts w:cs="Arial"/>
          <w:sz w:val="22"/>
          <w:szCs w:val="22"/>
        </w:rPr>
        <w:t xml:space="preserve"> </w:t>
      </w:r>
      <w:proofErr w:type="spellStart"/>
      <w:r w:rsidRPr="00DD3A5A">
        <w:rPr>
          <w:rFonts w:cs="Arial"/>
          <w:sz w:val="22"/>
          <w:szCs w:val="22"/>
        </w:rPr>
        <w:t>positivament</w:t>
      </w:r>
      <w:proofErr w:type="spellEnd"/>
      <w:r w:rsidRPr="00DD3A5A">
        <w:rPr>
          <w:rFonts w:cs="Arial"/>
          <w:sz w:val="22"/>
          <w:szCs w:val="22"/>
        </w:rPr>
        <w:t xml:space="preserve"> la </w:t>
      </w:r>
      <w:proofErr w:type="spellStart"/>
      <w:r w:rsidRPr="00DD3A5A">
        <w:rPr>
          <w:rFonts w:cs="Arial"/>
          <w:sz w:val="22"/>
          <w:szCs w:val="22"/>
        </w:rPr>
        <w:t>contractació</w:t>
      </w:r>
      <w:proofErr w:type="spellEnd"/>
      <w:r w:rsidRPr="00DD3A5A">
        <w:rPr>
          <w:rFonts w:cs="Arial"/>
          <w:sz w:val="22"/>
          <w:szCs w:val="22"/>
        </w:rPr>
        <w:t xml:space="preserve"> indefinida.</w:t>
      </w:r>
    </w:p>
    <w:p w14:paraId="18C9D2DC" w14:textId="77777777" w:rsidR="00417A65" w:rsidRPr="00DD3A5A" w:rsidRDefault="00417A65" w:rsidP="00417A65">
      <w:pPr>
        <w:pStyle w:val="Textindependent"/>
        <w:spacing w:before="240"/>
        <w:ind w:left="568"/>
        <w:rPr>
          <w:rFonts w:cs="Arial"/>
          <w:sz w:val="22"/>
          <w:szCs w:val="22"/>
        </w:rPr>
      </w:pPr>
      <w:r w:rsidRPr="00DD3A5A">
        <w:rPr>
          <w:rFonts w:cs="Arial"/>
          <w:sz w:val="22"/>
          <w:szCs w:val="22"/>
        </w:rPr>
        <w:t>En</w:t>
      </w:r>
      <w:r w:rsidRPr="00DD3A5A">
        <w:rPr>
          <w:rFonts w:cs="Arial"/>
          <w:spacing w:val="-4"/>
          <w:sz w:val="22"/>
          <w:szCs w:val="22"/>
        </w:rPr>
        <w:t xml:space="preserve"> </w:t>
      </w:r>
      <w:r w:rsidRPr="00DD3A5A">
        <w:rPr>
          <w:rFonts w:cs="Arial"/>
          <w:sz w:val="22"/>
          <w:szCs w:val="22"/>
        </w:rPr>
        <w:t>la</w:t>
      </w:r>
      <w:r w:rsidRPr="00DD3A5A">
        <w:rPr>
          <w:rFonts w:cs="Arial"/>
          <w:spacing w:val="-4"/>
          <w:sz w:val="22"/>
          <w:szCs w:val="22"/>
        </w:rPr>
        <w:t xml:space="preserve"> </w:t>
      </w:r>
      <w:proofErr w:type="spellStart"/>
      <w:r w:rsidRPr="00DD3A5A">
        <w:rPr>
          <w:rFonts w:cs="Arial"/>
          <w:sz w:val="22"/>
          <w:szCs w:val="22"/>
        </w:rPr>
        <w:t>valoració</w:t>
      </w:r>
      <w:proofErr w:type="spellEnd"/>
      <w:r w:rsidRPr="00DD3A5A">
        <w:rPr>
          <w:rFonts w:cs="Arial"/>
          <w:spacing w:val="-3"/>
          <w:sz w:val="22"/>
          <w:szCs w:val="22"/>
        </w:rPr>
        <w:t xml:space="preserve"> </w:t>
      </w:r>
      <w:r w:rsidRPr="00DD3A5A">
        <w:rPr>
          <w:rFonts w:cs="Arial"/>
          <w:sz w:val="22"/>
          <w:szCs w:val="22"/>
        </w:rPr>
        <w:t>es</w:t>
      </w:r>
      <w:r w:rsidRPr="00DD3A5A">
        <w:rPr>
          <w:rFonts w:cs="Arial"/>
          <w:spacing w:val="-3"/>
          <w:sz w:val="22"/>
          <w:szCs w:val="22"/>
        </w:rPr>
        <w:t xml:space="preserve"> </w:t>
      </w:r>
      <w:proofErr w:type="spellStart"/>
      <w:r w:rsidRPr="00DD3A5A">
        <w:rPr>
          <w:rFonts w:cs="Arial"/>
          <w:sz w:val="22"/>
          <w:szCs w:val="22"/>
        </w:rPr>
        <w:t>tindrà</w:t>
      </w:r>
      <w:proofErr w:type="spellEnd"/>
      <w:r w:rsidRPr="00DD3A5A">
        <w:rPr>
          <w:rFonts w:cs="Arial"/>
          <w:spacing w:val="-4"/>
          <w:sz w:val="22"/>
          <w:szCs w:val="22"/>
        </w:rPr>
        <w:t xml:space="preserve"> </w:t>
      </w:r>
      <w:r w:rsidRPr="00DD3A5A">
        <w:rPr>
          <w:rFonts w:cs="Arial"/>
          <w:sz w:val="22"/>
          <w:szCs w:val="22"/>
        </w:rPr>
        <w:t>en</w:t>
      </w:r>
      <w:r w:rsidRPr="00DD3A5A">
        <w:rPr>
          <w:rFonts w:cs="Arial"/>
          <w:spacing w:val="-3"/>
          <w:sz w:val="22"/>
          <w:szCs w:val="22"/>
        </w:rPr>
        <w:t xml:space="preserve"> </w:t>
      </w:r>
      <w:proofErr w:type="spellStart"/>
      <w:r w:rsidRPr="00DD3A5A">
        <w:rPr>
          <w:rFonts w:cs="Arial"/>
          <w:sz w:val="22"/>
          <w:szCs w:val="22"/>
        </w:rPr>
        <w:t>compte</w:t>
      </w:r>
      <w:proofErr w:type="spellEnd"/>
      <w:r w:rsidRPr="00DD3A5A">
        <w:rPr>
          <w:rFonts w:cs="Arial"/>
          <w:spacing w:val="-3"/>
          <w:sz w:val="22"/>
          <w:szCs w:val="22"/>
        </w:rPr>
        <w:t xml:space="preserve"> </w:t>
      </w:r>
      <w:r w:rsidRPr="00DD3A5A">
        <w:rPr>
          <w:rFonts w:cs="Arial"/>
          <w:sz w:val="22"/>
          <w:szCs w:val="22"/>
        </w:rPr>
        <w:t>el</w:t>
      </w:r>
      <w:r w:rsidRPr="00DD3A5A">
        <w:rPr>
          <w:rFonts w:cs="Arial"/>
          <w:spacing w:val="-3"/>
          <w:sz w:val="22"/>
          <w:szCs w:val="22"/>
        </w:rPr>
        <w:t xml:space="preserve"> </w:t>
      </w:r>
      <w:proofErr w:type="spellStart"/>
      <w:r w:rsidRPr="00DD3A5A">
        <w:rPr>
          <w:rFonts w:cs="Arial"/>
          <w:sz w:val="22"/>
          <w:szCs w:val="22"/>
        </w:rPr>
        <w:t>percentatge</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proofErr w:type="spellStart"/>
      <w:r w:rsidRPr="00DD3A5A">
        <w:rPr>
          <w:rFonts w:cs="Arial"/>
          <w:sz w:val="22"/>
          <w:szCs w:val="22"/>
        </w:rPr>
        <w:t>contractació</w:t>
      </w:r>
      <w:proofErr w:type="spellEnd"/>
      <w:r w:rsidRPr="00DD3A5A">
        <w:rPr>
          <w:rFonts w:cs="Arial"/>
          <w:spacing w:val="-4"/>
          <w:sz w:val="22"/>
          <w:szCs w:val="22"/>
        </w:rPr>
        <w:t xml:space="preserve"> </w:t>
      </w:r>
      <w:r w:rsidRPr="00DD3A5A">
        <w:rPr>
          <w:rFonts w:cs="Arial"/>
          <w:sz w:val="22"/>
          <w:szCs w:val="22"/>
        </w:rPr>
        <w:t>indefinida</w:t>
      </w:r>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les</w:t>
      </w:r>
      <w:r w:rsidRPr="00DD3A5A">
        <w:rPr>
          <w:rFonts w:cs="Arial"/>
          <w:spacing w:val="-4"/>
          <w:sz w:val="22"/>
          <w:szCs w:val="22"/>
        </w:rPr>
        <w:t xml:space="preserve"> </w:t>
      </w:r>
      <w:r w:rsidRPr="00DD3A5A">
        <w:rPr>
          <w:rFonts w:cs="Arial"/>
          <w:sz w:val="22"/>
          <w:szCs w:val="22"/>
        </w:rPr>
        <w:t xml:space="preserve">persones </w:t>
      </w:r>
      <w:proofErr w:type="spellStart"/>
      <w:r w:rsidRPr="00DD3A5A">
        <w:rPr>
          <w:rFonts w:cs="Arial"/>
          <w:sz w:val="22"/>
          <w:szCs w:val="22"/>
        </w:rPr>
        <w:t>assignades</w:t>
      </w:r>
      <w:proofErr w:type="spellEnd"/>
      <w:r w:rsidRPr="00DD3A5A">
        <w:rPr>
          <w:rFonts w:cs="Arial"/>
          <w:sz w:val="22"/>
          <w:szCs w:val="22"/>
        </w:rPr>
        <w:t xml:space="preserve"> a </w:t>
      </w:r>
      <w:proofErr w:type="spellStart"/>
      <w:r w:rsidRPr="00DD3A5A">
        <w:rPr>
          <w:rFonts w:cs="Arial"/>
          <w:sz w:val="22"/>
          <w:szCs w:val="22"/>
        </w:rPr>
        <w:t>l’equip</w:t>
      </w:r>
      <w:proofErr w:type="spellEnd"/>
      <w:r w:rsidRPr="00DD3A5A">
        <w:rPr>
          <w:rFonts w:cs="Arial"/>
          <w:sz w:val="22"/>
          <w:szCs w:val="22"/>
        </w:rPr>
        <w:t xml:space="preserve"> </w:t>
      </w:r>
      <w:proofErr w:type="spellStart"/>
      <w:r w:rsidRPr="00DD3A5A">
        <w:rPr>
          <w:rFonts w:cs="Arial"/>
          <w:sz w:val="22"/>
          <w:szCs w:val="22"/>
        </w:rPr>
        <w:t>mínim</w:t>
      </w:r>
      <w:proofErr w:type="spellEnd"/>
      <w:r w:rsidRPr="00DD3A5A">
        <w:rPr>
          <w:rFonts w:cs="Arial"/>
          <w:sz w:val="22"/>
          <w:szCs w:val="22"/>
        </w:rPr>
        <w:t xml:space="preserve"> </w:t>
      </w:r>
      <w:proofErr w:type="spellStart"/>
      <w:r w:rsidRPr="00DD3A5A">
        <w:rPr>
          <w:rFonts w:cs="Arial"/>
          <w:sz w:val="22"/>
          <w:szCs w:val="22"/>
        </w:rPr>
        <w:t>especificat</w:t>
      </w:r>
      <w:proofErr w:type="spellEnd"/>
      <w:r w:rsidRPr="00DD3A5A">
        <w:rPr>
          <w:rFonts w:cs="Arial"/>
          <w:sz w:val="22"/>
          <w:szCs w:val="22"/>
        </w:rPr>
        <w:t xml:space="preserve"> a </w:t>
      </w:r>
      <w:proofErr w:type="spellStart"/>
      <w:r w:rsidRPr="00DD3A5A">
        <w:rPr>
          <w:rFonts w:cs="Arial"/>
          <w:sz w:val="22"/>
          <w:szCs w:val="22"/>
        </w:rPr>
        <w:t>l’apartat</w:t>
      </w:r>
      <w:proofErr w:type="spellEnd"/>
      <w:r w:rsidRPr="00DD3A5A">
        <w:rPr>
          <w:rFonts w:cs="Arial"/>
          <w:sz w:val="22"/>
          <w:szCs w:val="22"/>
        </w:rPr>
        <w:t xml:space="preserve"> 5.9 del PPT, </w:t>
      </w:r>
      <w:proofErr w:type="spellStart"/>
      <w:r w:rsidRPr="00DD3A5A">
        <w:rPr>
          <w:rFonts w:cs="Arial"/>
          <w:sz w:val="22"/>
          <w:szCs w:val="22"/>
        </w:rPr>
        <w:t>sempre</w:t>
      </w:r>
      <w:proofErr w:type="spellEnd"/>
      <w:r w:rsidRPr="00DD3A5A">
        <w:rPr>
          <w:rFonts w:cs="Arial"/>
          <w:sz w:val="22"/>
          <w:szCs w:val="22"/>
        </w:rPr>
        <w:t xml:space="preserve"> que </w:t>
      </w:r>
      <w:proofErr w:type="spellStart"/>
      <w:r w:rsidRPr="00DD3A5A">
        <w:rPr>
          <w:rFonts w:cs="Arial"/>
          <w:sz w:val="22"/>
          <w:szCs w:val="22"/>
        </w:rPr>
        <w:t>sigui</w:t>
      </w:r>
      <w:proofErr w:type="spellEnd"/>
      <w:r w:rsidRPr="00DD3A5A">
        <w:rPr>
          <w:rFonts w:cs="Arial"/>
          <w:sz w:val="22"/>
          <w:szCs w:val="22"/>
        </w:rPr>
        <w:t xml:space="preserve"> superior al </w:t>
      </w:r>
      <w:r w:rsidRPr="00DD3A5A">
        <w:rPr>
          <w:rFonts w:cs="Arial"/>
          <w:spacing w:val="-4"/>
          <w:sz w:val="22"/>
          <w:szCs w:val="22"/>
        </w:rPr>
        <w:t>25%.</w:t>
      </w:r>
    </w:p>
    <w:p w14:paraId="11AB140C" w14:textId="77777777" w:rsidR="00417A65" w:rsidRPr="00DD3A5A" w:rsidRDefault="00417A65" w:rsidP="00417A65">
      <w:pPr>
        <w:pStyle w:val="Textindependent"/>
        <w:spacing w:before="240"/>
        <w:ind w:left="568"/>
        <w:rPr>
          <w:rFonts w:cs="Arial"/>
          <w:sz w:val="22"/>
          <w:szCs w:val="22"/>
        </w:rPr>
      </w:pPr>
      <w:proofErr w:type="spellStart"/>
      <w:r w:rsidRPr="00DD3A5A">
        <w:rPr>
          <w:rFonts w:cs="Arial"/>
          <w:sz w:val="22"/>
          <w:szCs w:val="22"/>
        </w:rPr>
        <w:t>Aquest</w:t>
      </w:r>
      <w:proofErr w:type="spellEnd"/>
      <w:r w:rsidRPr="00DD3A5A">
        <w:rPr>
          <w:rFonts w:cs="Arial"/>
          <w:spacing w:val="-7"/>
          <w:sz w:val="22"/>
          <w:szCs w:val="22"/>
        </w:rPr>
        <w:t xml:space="preserve"> </w:t>
      </w:r>
      <w:proofErr w:type="spellStart"/>
      <w:r w:rsidRPr="00DD3A5A">
        <w:rPr>
          <w:rFonts w:cs="Arial"/>
          <w:sz w:val="22"/>
          <w:szCs w:val="22"/>
        </w:rPr>
        <w:t>criteri</w:t>
      </w:r>
      <w:proofErr w:type="spellEnd"/>
      <w:r w:rsidRPr="00DD3A5A">
        <w:rPr>
          <w:rFonts w:cs="Arial"/>
          <w:spacing w:val="-7"/>
          <w:sz w:val="22"/>
          <w:szCs w:val="22"/>
        </w:rPr>
        <w:t xml:space="preserve"> </w:t>
      </w:r>
      <w:r w:rsidRPr="00DD3A5A">
        <w:rPr>
          <w:rFonts w:cs="Arial"/>
          <w:sz w:val="22"/>
          <w:szCs w:val="22"/>
        </w:rPr>
        <w:t>es</w:t>
      </w:r>
      <w:r w:rsidRPr="00DD3A5A">
        <w:rPr>
          <w:rFonts w:cs="Arial"/>
          <w:spacing w:val="-7"/>
          <w:sz w:val="22"/>
          <w:szCs w:val="22"/>
        </w:rPr>
        <w:t xml:space="preserve"> </w:t>
      </w:r>
      <w:r w:rsidRPr="00DD3A5A">
        <w:rPr>
          <w:rFonts w:cs="Arial"/>
          <w:sz w:val="22"/>
          <w:szCs w:val="22"/>
        </w:rPr>
        <w:t>valora</w:t>
      </w:r>
      <w:r w:rsidRPr="00DD3A5A">
        <w:rPr>
          <w:rFonts w:cs="Arial"/>
          <w:spacing w:val="-7"/>
          <w:sz w:val="22"/>
          <w:szCs w:val="22"/>
        </w:rPr>
        <w:t xml:space="preserve"> </w:t>
      </w:r>
      <w:r w:rsidRPr="00DD3A5A">
        <w:rPr>
          <w:rFonts w:cs="Arial"/>
          <w:sz w:val="22"/>
          <w:szCs w:val="22"/>
        </w:rPr>
        <w:t>de</w:t>
      </w:r>
      <w:r w:rsidRPr="00DD3A5A">
        <w:rPr>
          <w:rFonts w:cs="Arial"/>
          <w:spacing w:val="-7"/>
          <w:sz w:val="22"/>
          <w:szCs w:val="22"/>
        </w:rPr>
        <w:t xml:space="preserve"> </w:t>
      </w:r>
      <w:r w:rsidRPr="00DD3A5A">
        <w:rPr>
          <w:rFonts w:cs="Arial"/>
          <w:sz w:val="22"/>
          <w:szCs w:val="22"/>
        </w:rPr>
        <w:t>la</w:t>
      </w:r>
      <w:r w:rsidRPr="00DD3A5A">
        <w:rPr>
          <w:rFonts w:cs="Arial"/>
          <w:spacing w:val="-7"/>
          <w:sz w:val="22"/>
          <w:szCs w:val="22"/>
        </w:rPr>
        <w:t xml:space="preserve"> </w:t>
      </w:r>
      <w:r w:rsidRPr="00DD3A5A">
        <w:rPr>
          <w:rFonts w:cs="Arial"/>
          <w:sz w:val="22"/>
          <w:szCs w:val="22"/>
        </w:rPr>
        <w:t>manera</w:t>
      </w:r>
      <w:r w:rsidRPr="00DD3A5A">
        <w:rPr>
          <w:rFonts w:cs="Arial"/>
          <w:spacing w:val="-7"/>
          <w:sz w:val="22"/>
          <w:szCs w:val="22"/>
        </w:rPr>
        <w:t xml:space="preserve"> </w:t>
      </w:r>
      <w:proofErr w:type="spellStart"/>
      <w:r w:rsidRPr="00DD3A5A">
        <w:rPr>
          <w:rFonts w:cs="Arial"/>
          <w:spacing w:val="-2"/>
          <w:sz w:val="22"/>
          <w:szCs w:val="22"/>
        </w:rPr>
        <w:t>següent</w:t>
      </w:r>
      <w:proofErr w:type="spellEnd"/>
      <w:r w:rsidRPr="00DD3A5A">
        <w:rPr>
          <w:rFonts w:cs="Arial"/>
          <w:spacing w:val="-2"/>
          <w:sz w:val="22"/>
          <w:szCs w:val="22"/>
        </w:rPr>
        <w:t>:</w:t>
      </w:r>
    </w:p>
    <w:p w14:paraId="6B2CC6D4" w14:textId="77777777" w:rsidR="00417A65" w:rsidRPr="00DD3A5A" w:rsidRDefault="00417A65" w:rsidP="003568A3">
      <w:pPr>
        <w:pStyle w:val="Pargrafdellista"/>
        <w:widowControl w:val="0"/>
        <w:numPr>
          <w:ilvl w:val="0"/>
          <w:numId w:val="52"/>
        </w:numPr>
        <w:tabs>
          <w:tab w:val="left" w:pos="928"/>
        </w:tabs>
        <w:autoSpaceDE w:val="0"/>
        <w:autoSpaceDN w:val="0"/>
        <w:spacing w:before="241"/>
        <w:ind w:left="928"/>
        <w:contextualSpacing w:val="0"/>
        <w:jc w:val="both"/>
        <w:rPr>
          <w:rFonts w:ascii="Arial" w:hAnsi="Arial" w:cs="Arial"/>
          <w:sz w:val="22"/>
          <w:szCs w:val="22"/>
        </w:rPr>
      </w:pP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valorarà</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b/>
          <w:sz w:val="22"/>
          <w:szCs w:val="22"/>
        </w:rPr>
        <w:t>20</w:t>
      </w:r>
      <w:r w:rsidRPr="00DD3A5A">
        <w:rPr>
          <w:rFonts w:ascii="Arial" w:hAnsi="Arial" w:cs="Arial"/>
          <w:b/>
          <w:spacing w:val="-3"/>
          <w:sz w:val="22"/>
          <w:szCs w:val="22"/>
        </w:rPr>
        <w:t xml:space="preserve"> </w:t>
      </w:r>
      <w:r w:rsidRPr="00DD3A5A">
        <w:rPr>
          <w:rFonts w:ascii="Arial" w:hAnsi="Arial" w:cs="Arial"/>
          <w:b/>
          <w:sz w:val="22"/>
          <w:szCs w:val="22"/>
        </w:rPr>
        <w:t>punts</w:t>
      </w:r>
      <w:r w:rsidRPr="00DD3A5A">
        <w:rPr>
          <w:rFonts w:ascii="Arial" w:hAnsi="Arial" w:cs="Arial"/>
          <w:b/>
          <w:spacing w:val="-2"/>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empreses licitadores</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comprometin</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3"/>
          <w:sz w:val="22"/>
          <w:szCs w:val="22"/>
        </w:rPr>
        <w:t xml:space="preserve"> </w:t>
      </w:r>
      <w:r w:rsidRPr="00DD3A5A">
        <w:rPr>
          <w:rFonts w:ascii="Arial" w:hAnsi="Arial" w:cs="Arial"/>
          <w:sz w:val="22"/>
          <w:szCs w:val="22"/>
        </w:rPr>
        <w:t>un percentatge de contractació indefinida superior al 50%.</w:t>
      </w:r>
    </w:p>
    <w:p w14:paraId="2FD4B53E" w14:textId="77777777" w:rsidR="00417A65" w:rsidRPr="00DD3A5A" w:rsidRDefault="00417A65" w:rsidP="003568A3">
      <w:pPr>
        <w:pStyle w:val="Pargrafdellista"/>
        <w:widowControl w:val="0"/>
        <w:numPr>
          <w:ilvl w:val="0"/>
          <w:numId w:val="52"/>
        </w:numPr>
        <w:tabs>
          <w:tab w:val="left" w:pos="928"/>
        </w:tabs>
        <w:autoSpaceDE w:val="0"/>
        <w:autoSpaceDN w:val="0"/>
        <w:spacing w:before="239"/>
        <w:ind w:left="928"/>
        <w:contextualSpacing w:val="0"/>
        <w:jc w:val="both"/>
        <w:rPr>
          <w:rFonts w:ascii="Arial" w:hAnsi="Arial" w:cs="Arial"/>
          <w:sz w:val="22"/>
          <w:szCs w:val="22"/>
        </w:rPr>
      </w:pP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valorarà</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2"/>
          <w:sz w:val="22"/>
          <w:szCs w:val="22"/>
        </w:rPr>
        <w:t xml:space="preserve"> </w:t>
      </w:r>
      <w:r w:rsidRPr="00DD3A5A">
        <w:rPr>
          <w:rFonts w:ascii="Arial" w:hAnsi="Arial" w:cs="Arial"/>
          <w:b/>
          <w:sz w:val="22"/>
          <w:szCs w:val="22"/>
        </w:rPr>
        <w:t>10</w:t>
      </w:r>
      <w:r w:rsidRPr="00DD3A5A">
        <w:rPr>
          <w:rFonts w:ascii="Arial" w:hAnsi="Arial" w:cs="Arial"/>
          <w:b/>
          <w:spacing w:val="-3"/>
          <w:sz w:val="22"/>
          <w:szCs w:val="22"/>
        </w:rPr>
        <w:t xml:space="preserve"> </w:t>
      </w:r>
      <w:r w:rsidRPr="00DD3A5A">
        <w:rPr>
          <w:rFonts w:ascii="Arial" w:hAnsi="Arial" w:cs="Arial"/>
          <w:b/>
          <w:sz w:val="22"/>
          <w:szCs w:val="22"/>
        </w:rPr>
        <w:t>punts</w:t>
      </w:r>
      <w:r w:rsidRPr="00DD3A5A">
        <w:rPr>
          <w:rFonts w:ascii="Arial" w:hAnsi="Arial" w:cs="Arial"/>
          <w:b/>
          <w:spacing w:val="-2"/>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empreses</w:t>
      </w:r>
      <w:r w:rsidRPr="00DD3A5A">
        <w:rPr>
          <w:rFonts w:ascii="Arial" w:hAnsi="Arial" w:cs="Arial"/>
          <w:spacing w:val="-2"/>
          <w:sz w:val="22"/>
          <w:szCs w:val="22"/>
        </w:rPr>
        <w:t xml:space="preserve"> </w:t>
      </w:r>
      <w:r w:rsidRPr="00DD3A5A">
        <w:rPr>
          <w:rFonts w:ascii="Arial" w:hAnsi="Arial" w:cs="Arial"/>
          <w:sz w:val="22"/>
          <w:szCs w:val="22"/>
        </w:rPr>
        <w:t>licitadores</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comprometin</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3"/>
          <w:sz w:val="22"/>
          <w:szCs w:val="22"/>
        </w:rPr>
        <w:t xml:space="preserve"> </w:t>
      </w:r>
      <w:r w:rsidRPr="00DD3A5A">
        <w:rPr>
          <w:rFonts w:ascii="Arial" w:hAnsi="Arial" w:cs="Arial"/>
          <w:sz w:val="22"/>
          <w:szCs w:val="22"/>
        </w:rPr>
        <w:t>un percentatge de contractació indefinida superior al 25%, i igual o inferior al 50%.</w:t>
      </w:r>
    </w:p>
    <w:p w14:paraId="0E39D9AD" w14:textId="77777777" w:rsidR="00417A65" w:rsidRPr="00DD3A5A" w:rsidRDefault="00417A65" w:rsidP="003568A3">
      <w:pPr>
        <w:pStyle w:val="Pargrafdellista"/>
        <w:widowControl w:val="0"/>
        <w:numPr>
          <w:ilvl w:val="0"/>
          <w:numId w:val="52"/>
        </w:numPr>
        <w:tabs>
          <w:tab w:val="left" w:pos="928"/>
        </w:tabs>
        <w:autoSpaceDE w:val="0"/>
        <w:autoSpaceDN w:val="0"/>
        <w:spacing w:before="240"/>
        <w:ind w:left="928"/>
        <w:contextualSpacing w:val="0"/>
        <w:jc w:val="both"/>
        <w:rPr>
          <w:rFonts w:ascii="Arial" w:hAnsi="Arial" w:cs="Arial"/>
          <w:sz w:val="22"/>
          <w:szCs w:val="22"/>
        </w:rPr>
      </w:pP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valorarà</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2"/>
          <w:sz w:val="22"/>
          <w:szCs w:val="22"/>
        </w:rPr>
        <w:t xml:space="preserve"> </w:t>
      </w:r>
      <w:r w:rsidRPr="00DD3A5A">
        <w:rPr>
          <w:rFonts w:ascii="Arial" w:hAnsi="Arial" w:cs="Arial"/>
          <w:b/>
          <w:sz w:val="22"/>
          <w:szCs w:val="22"/>
        </w:rPr>
        <w:t>0</w:t>
      </w:r>
      <w:r w:rsidRPr="00DD3A5A">
        <w:rPr>
          <w:rFonts w:ascii="Arial" w:hAnsi="Arial" w:cs="Arial"/>
          <w:b/>
          <w:spacing w:val="-4"/>
          <w:sz w:val="22"/>
          <w:szCs w:val="22"/>
        </w:rPr>
        <w:t xml:space="preserve"> </w:t>
      </w:r>
      <w:r w:rsidRPr="00DD3A5A">
        <w:rPr>
          <w:rFonts w:ascii="Arial" w:hAnsi="Arial" w:cs="Arial"/>
          <w:b/>
          <w:sz w:val="22"/>
          <w:szCs w:val="22"/>
        </w:rPr>
        <w:t>punts</w:t>
      </w:r>
      <w:r w:rsidRPr="00DD3A5A">
        <w:rPr>
          <w:rFonts w:ascii="Arial" w:hAnsi="Arial" w:cs="Arial"/>
          <w:b/>
          <w:spacing w:val="-2"/>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cas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1"/>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empreses</w:t>
      </w:r>
      <w:r w:rsidRPr="00DD3A5A">
        <w:rPr>
          <w:rFonts w:ascii="Arial" w:hAnsi="Arial" w:cs="Arial"/>
          <w:spacing w:val="-2"/>
          <w:sz w:val="22"/>
          <w:szCs w:val="22"/>
        </w:rPr>
        <w:t xml:space="preserve"> </w:t>
      </w:r>
      <w:r w:rsidRPr="00DD3A5A">
        <w:rPr>
          <w:rFonts w:ascii="Arial" w:hAnsi="Arial" w:cs="Arial"/>
          <w:sz w:val="22"/>
          <w:szCs w:val="22"/>
        </w:rPr>
        <w:t>licitadores</w:t>
      </w:r>
      <w:r w:rsidRPr="00DD3A5A">
        <w:rPr>
          <w:rFonts w:ascii="Arial" w:hAnsi="Arial" w:cs="Arial"/>
          <w:spacing w:val="-3"/>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comprometin</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3"/>
          <w:sz w:val="22"/>
          <w:szCs w:val="22"/>
        </w:rPr>
        <w:t xml:space="preserve"> </w:t>
      </w:r>
      <w:r w:rsidRPr="00DD3A5A">
        <w:rPr>
          <w:rFonts w:ascii="Arial" w:hAnsi="Arial" w:cs="Arial"/>
          <w:sz w:val="22"/>
          <w:szCs w:val="22"/>
        </w:rPr>
        <w:t>un percentatge de contractació indefinida igual o inferior al 25%.</w:t>
      </w:r>
    </w:p>
    <w:p w14:paraId="5C6086A1" w14:textId="77777777" w:rsidR="00417A65" w:rsidRPr="00DD3A5A" w:rsidRDefault="00417A65" w:rsidP="00417A65">
      <w:pPr>
        <w:pStyle w:val="Textindependent"/>
        <w:spacing w:before="240"/>
        <w:ind w:left="568"/>
        <w:rPr>
          <w:rFonts w:cs="Arial"/>
          <w:sz w:val="22"/>
          <w:szCs w:val="22"/>
        </w:rPr>
      </w:pPr>
      <w:proofErr w:type="spellStart"/>
      <w:r w:rsidRPr="00DD3A5A">
        <w:rPr>
          <w:rFonts w:cs="Arial"/>
          <w:sz w:val="22"/>
          <w:szCs w:val="22"/>
        </w:rPr>
        <w:t>És</w:t>
      </w:r>
      <w:proofErr w:type="spellEnd"/>
      <w:r w:rsidRPr="00DD3A5A">
        <w:rPr>
          <w:rFonts w:cs="Arial"/>
          <w:sz w:val="22"/>
          <w:szCs w:val="22"/>
        </w:rPr>
        <w:t xml:space="preserve"> </w:t>
      </w:r>
      <w:proofErr w:type="spellStart"/>
      <w:r w:rsidRPr="00DD3A5A">
        <w:rPr>
          <w:rFonts w:cs="Arial"/>
          <w:sz w:val="22"/>
          <w:szCs w:val="22"/>
        </w:rPr>
        <w:t>important</w:t>
      </w:r>
      <w:proofErr w:type="spellEnd"/>
      <w:r w:rsidRPr="00DD3A5A">
        <w:rPr>
          <w:rFonts w:cs="Arial"/>
          <w:sz w:val="22"/>
          <w:szCs w:val="22"/>
        </w:rPr>
        <w:t xml:space="preserve"> </w:t>
      </w:r>
      <w:proofErr w:type="gramStart"/>
      <w:r w:rsidRPr="00DD3A5A">
        <w:rPr>
          <w:rFonts w:cs="Arial"/>
          <w:sz w:val="22"/>
          <w:szCs w:val="22"/>
        </w:rPr>
        <w:t>destacar</w:t>
      </w:r>
      <w:proofErr w:type="gramEnd"/>
      <w:r w:rsidRPr="00DD3A5A">
        <w:rPr>
          <w:rFonts w:cs="Arial"/>
          <w:sz w:val="22"/>
          <w:szCs w:val="22"/>
        </w:rPr>
        <w:t xml:space="preserve"> la gran </w:t>
      </w:r>
      <w:proofErr w:type="spellStart"/>
      <w:r w:rsidRPr="00DD3A5A">
        <w:rPr>
          <w:rFonts w:cs="Arial"/>
          <w:sz w:val="22"/>
          <w:szCs w:val="22"/>
        </w:rPr>
        <w:t>complexitat</w:t>
      </w:r>
      <w:proofErr w:type="spellEnd"/>
      <w:r w:rsidRPr="00DD3A5A">
        <w:rPr>
          <w:rFonts w:cs="Arial"/>
          <w:sz w:val="22"/>
          <w:szCs w:val="22"/>
        </w:rPr>
        <w:t xml:space="preserve"> que </w:t>
      </w:r>
      <w:proofErr w:type="spellStart"/>
      <w:r w:rsidRPr="00DD3A5A">
        <w:rPr>
          <w:rFonts w:cs="Arial"/>
          <w:sz w:val="22"/>
          <w:szCs w:val="22"/>
        </w:rPr>
        <w:t>suposa</w:t>
      </w:r>
      <w:proofErr w:type="spellEnd"/>
      <w:r w:rsidRPr="00DD3A5A">
        <w:rPr>
          <w:rFonts w:cs="Arial"/>
          <w:sz w:val="22"/>
          <w:szCs w:val="22"/>
        </w:rPr>
        <w:t xml:space="preserve"> la </w:t>
      </w:r>
      <w:proofErr w:type="spellStart"/>
      <w:r w:rsidRPr="00DD3A5A">
        <w:rPr>
          <w:rFonts w:cs="Arial"/>
          <w:sz w:val="22"/>
          <w:szCs w:val="22"/>
        </w:rPr>
        <w:t>implantació</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serveis</w:t>
      </w:r>
      <w:proofErr w:type="spellEnd"/>
      <w:r w:rsidRPr="00DD3A5A">
        <w:rPr>
          <w:rFonts w:cs="Arial"/>
          <w:sz w:val="22"/>
          <w:szCs w:val="22"/>
        </w:rPr>
        <w:t xml:space="preserve"> </w:t>
      </w:r>
      <w:proofErr w:type="spellStart"/>
      <w:r w:rsidRPr="00DD3A5A">
        <w:rPr>
          <w:rFonts w:cs="Arial"/>
          <w:sz w:val="22"/>
          <w:szCs w:val="22"/>
        </w:rPr>
        <w:t>especificats</w:t>
      </w:r>
      <w:proofErr w:type="spellEnd"/>
      <w:r w:rsidRPr="00DD3A5A">
        <w:rPr>
          <w:rFonts w:cs="Arial"/>
          <w:sz w:val="22"/>
          <w:szCs w:val="22"/>
        </w:rPr>
        <w:t xml:space="preserve"> del </w:t>
      </w:r>
      <w:proofErr w:type="spellStart"/>
      <w:r w:rsidRPr="00DD3A5A">
        <w:rPr>
          <w:rFonts w:cs="Arial"/>
          <w:sz w:val="22"/>
          <w:szCs w:val="22"/>
        </w:rPr>
        <w:t>bessó</w:t>
      </w:r>
      <w:proofErr w:type="spellEnd"/>
      <w:r w:rsidRPr="00DD3A5A">
        <w:rPr>
          <w:rFonts w:cs="Arial"/>
          <w:sz w:val="22"/>
          <w:szCs w:val="22"/>
        </w:rPr>
        <w:t xml:space="preserve"> digital, per </w:t>
      </w:r>
      <w:proofErr w:type="spellStart"/>
      <w:r w:rsidRPr="00DD3A5A">
        <w:rPr>
          <w:rFonts w:cs="Arial"/>
          <w:sz w:val="22"/>
          <w:szCs w:val="22"/>
        </w:rPr>
        <w:t>aquest</w:t>
      </w:r>
      <w:proofErr w:type="spellEnd"/>
      <w:r w:rsidRPr="00DD3A5A">
        <w:rPr>
          <w:rFonts w:cs="Arial"/>
          <w:sz w:val="22"/>
          <w:szCs w:val="22"/>
        </w:rPr>
        <w:t xml:space="preserve"> </w:t>
      </w:r>
      <w:proofErr w:type="spellStart"/>
      <w:r w:rsidRPr="00DD3A5A">
        <w:rPr>
          <w:rFonts w:cs="Arial"/>
          <w:sz w:val="22"/>
          <w:szCs w:val="22"/>
        </w:rPr>
        <w:t>motiu</w:t>
      </w:r>
      <w:proofErr w:type="spellEnd"/>
      <w:r w:rsidRPr="00DD3A5A">
        <w:rPr>
          <w:rFonts w:cs="Arial"/>
          <w:sz w:val="22"/>
          <w:szCs w:val="22"/>
        </w:rPr>
        <w:t xml:space="preserve"> es </w:t>
      </w:r>
      <w:proofErr w:type="spellStart"/>
      <w:r w:rsidRPr="00DD3A5A">
        <w:rPr>
          <w:rFonts w:cs="Arial"/>
          <w:sz w:val="22"/>
          <w:szCs w:val="22"/>
        </w:rPr>
        <w:t>requereix</w:t>
      </w:r>
      <w:proofErr w:type="spellEnd"/>
      <w:r w:rsidRPr="00DD3A5A">
        <w:rPr>
          <w:rFonts w:cs="Arial"/>
          <w:sz w:val="22"/>
          <w:szCs w:val="22"/>
        </w:rPr>
        <w:t xml:space="preserve"> </w:t>
      </w:r>
      <w:proofErr w:type="spellStart"/>
      <w:r w:rsidRPr="00DD3A5A">
        <w:rPr>
          <w:rFonts w:cs="Arial"/>
          <w:sz w:val="22"/>
          <w:szCs w:val="22"/>
        </w:rPr>
        <w:t>d’un</w:t>
      </w:r>
      <w:proofErr w:type="spellEnd"/>
      <w:r w:rsidRPr="00DD3A5A">
        <w:rPr>
          <w:rFonts w:cs="Arial"/>
          <w:sz w:val="22"/>
          <w:szCs w:val="22"/>
        </w:rPr>
        <w:t xml:space="preserve"> </w:t>
      </w:r>
      <w:proofErr w:type="spellStart"/>
      <w:r w:rsidRPr="00DD3A5A">
        <w:rPr>
          <w:rFonts w:cs="Arial"/>
          <w:sz w:val="22"/>
          <w:szCs w:val="22"/>
        </w:rPr>
        <w:t>equip</w:t>
      </w:r>
      <w:proofErr w:type="spellEnd"/>
      <w:r w:rsidRPr="00DD3A5A">
        <w:rPr>
          <w:rFonts w:cs="Arial"/>
          <w:sz w:val="22"/>
          <w:szCs w:val="22"/>
        </w:rPr>
        <w:t xml:space="preserve"> </w:t>
      </w:r>
      <w:proofErr w:type="spellStart"/>
      <w:r w:rsidRPr="00DD3A5A">
        <w:rPr>
          <w:rFonts w:cs="Arial"/>
          <w:sz w:val="22"/>
          <w:szCs w:val="22"/>
        </w:rPr>
        <w:t>professional</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experiència</w:t>
      </w:r>
      <w:proofErr w:type="spellEnd"/>
      <w:r w:rsidRPr="00DD3A5A">
        <w:rPr>
          <w:rFonts w:cs="Arial"/>
          <w:spacing w:val="-3"/>
          <w:sz w:val="22"/>
          <w:szCs w:val="22"/>
        </w:rPr>
        <w:t xml:space="preserve"> </w:t>
      </w:r>
      <w:r w:rsidRPr="00DD3A5A">
        <w:rPr>
          <w:rFonts w:cs="Arial"/>
          <w:sz w:val="22"/>
          <w:szCs w:val="22"/>
        </w:rPr>
        <w:t>i</w:t>
      </w:r>
      <w:r w:rsidRPr="00DD3A5A">
        <w:rPr>
          <w:rFonts w:cs="Arial"/>
          <w:spacing w:val="-3"/>
          <w:sz w:val="22"/>
          <w:szCs w:val="22"/>
        </w:rPr>
        <w:t xml:space="preserve"> </w:t>
      </w:r>
      <w:r w:rsidRPr="00DD3A5A">
        <w:rPr>
          <w:rFonts w:cs="Arial"/>
          <w:sz w:val="22"/>
          <w:szCs w:val="22"/>
        </w:rPr>
        <w:t>estable</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el</w:t>
      </w:r>
      <w:r w:rsidRPr="00DD3A5A">
        <w:rPr>
          <w:rFonts w:cs="Arial"/>
          <w:spacing w:val="-2"/>
          <w:sz w:val="22"/>
          <w:szCs w:val="22"/>
        </w:rPr>
        <w:t xml:space="preserve"> </w:t>
      </w:r>
      <w:proofErr w:type="spellStart"/>
      <w:r w:rsidRPr="00DD3A5A">
        <w:rPr>
          <w:rFonts w:cs="Arial"/>
          <w:sz w:val="22"/>
          <w:szCs w:val="22"/>
        </w:rPr>
        <w:t>temps</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Per</w:t>
      </w:r>
      <w:r w:rsidRPr="00DD3A5A">
        <w:rPr>
          <w:rFonts w:cs="Arial"/>
          <w:spacing w:val="-2"/>
          <w:sz w:val="22"/>
          <w:szCs w:val="22"/>
        </w:rPr>
        <w:t xml:space="preserve"> </w:t>
      </w:r>
      <w:proofErr w:type="spellStart"/>
      <w:r w:rsidRPr="00DD3A5A">
        <w:rPr>
          <w:rFonts w:cs="Arial"/>
          <w:sz w:val="22"/>
          <w:szCs w:val="22"/>
        </w:rPr>
        <w:t>assegurar</w:t>
      </w:r>
      <w:proofErr w:type="spellEnd"/>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proofErr w:type="spellStart"/>
      <w:r w:rsidRPr="00DD3A5A">
        <w:rPr>
          <w:rFonts w:cs="Arial"/>
          <w:sz w:val="22"/>
          <w:szCs w:val="22"/>
        </w:rPr>
        <w:t>qualitat</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servei</w:t>
      </w:r>
      <w:proofErr w:type="spellEnd"/>
      <w:r w:rsidRPr="00DD3A5A">
        <w:rPr>
          <w:rFonts w:cs="Arial"/>
          <w:spacing w:val="-2"/>
          <w:sz w:val="22"/>
          <w:szCs w:val="22"/>
        </w:rPr>
        <w:t xml:space="preserve"> </w:t>
      </w:r>
      <w:r w:rsidRPr="00DD3A5A">
        <w:rPr>
          <w:rFonts w:cs="Arial"/>
          <w:sz w:val="22"/>
          <w:szCs w:val="22"/>
        </w:rPr>
        <w:t>que</w:t>
      </w:r>
      <w:r w:rsidRPr="00DD3A5A">
        <w:rPr>
          <w:rFonts w:cs="Arial"/>
          <w:spacing w:val="-4"/>
          <w:sz w:val="22"/>
          <w:szCs w:val="22"/>
        </w:rPr>
        <w:t xml:space="preserve"> </w:t>
      </w:r>
      <w:r w:rsidRPr="00DD3A5A">
        <w:rPr>
          <w:rFonts w:cs="Arial"/>
          <w:sz w:val="22"/>
          <w:szCs w:val="22"/>
        </w:rPr>
        <w:t>es</w:t>
      </w:r>
      <w:r w:rsidRPr="00DD3A5A">
        <w:rPr>
          <w:rFonts w:cs="Arial"/>
          <w:spacing w:val="-2"/>
          <w:sz w:val="22"/>
          <w:szCs w:val="22"/>
        </w:rPr>
        <w:t xml:space="preserve"> </w:t>
      </w:r>
      <w:proofErr w:type="spellStart"/>
      <w:r w:rsidRPr="00DD3A5A">
        <w:rPr>
          <w:rFonts w:cs="Arial"/>
          <w:sz w:val="22"/>
          <w:szCs w:val="22"/>
        </w:rPr>
        <w:t>requereix</w:t>
      </w:r>
      <w:proofErr w:type="spellEnd"/>
      <w:r w:rsidRPr="00DD3A5A">
        <w:rPr>
          <w:rFonts w:cs="Arial"/>
          <w:spacing w:val="-3"/>
          <w:sz w:val="22"/>
          <w:szCs w:val="22"/>
        </w:rPr>
        <w:t xml:space="preserve"> </w:t>
      </w:r>
      <w:r w:rsidRPr="00DD3A5A">
        <w:rPr>
          <w:rFonts w:cs="Arial"/>
          <w:sz w:val="22"/>
          <w:szCs w:val="22"/>
        </w:rPr>
        <w:t xml:space="preserve">es valora </w:t>
      </w:r>
      <w:proofErr w:type="spellStart"/>
      <w:r w:rsidRPr="00DD3A5A">
        <w:rPr>
          <w:rFonts w:cs="Arial"/>
          <w:sz w:val="22"/>
          <w:szCs w:val="22"/>
        </w:rPr>
        <w:t>l’estabilitat</w:t>
      </w:r>
      <w:proofErr w:type="spellEnd"/>
      <w:r w:rsidRPr="00DD3A5A">
        <w:rPr>
          <w:rFonts w:cs="Arial"/>
          <w:sz w:val="22"/>
          <w:szCs w:val="22"/>
        </w:rPr>
        <w:t xml:space="preserve"> laboral de </w:t>
      </w:r>
      <w:proofErr w:type="spellStart"/>
      <w:r w:rsidRPr="00DD3A5A">
        <w:rPr>
          <w:rFonts w:cs="Arial"/>
          <w:sz w:val="22"/>
          <w:szCs w:val="22"/>
        </w:rPr>
        <w:t>l’equip</w:t>
      </w:r>
      <w:proofErr w:type="spellEnd"/>
      <w:r w:rsidRPr="00DD3A5A">
        <w:rPr>
          <w:rFonts w:cs="Arial"/>
          <w:sz w:val="22"/>
          <w:szCs w:val="22"/>
        </w:rPr>
        <w:t xml:space="preserve"> de les </w:t>
      </w:r>
      <w:proofErr w:type="spellStart"/>
      <w:r w:rsidRPr="00DD3A5A">
        <w:rPr>
          <w:rFonts w:cs="Arial"/>
          <w:sz w:val="22"/>
          <w:szCs w:val="22"/>
        </w:rPr>
        <w:t>empreses</w:t>
      </w:r>
      <w:proofErr w:type="spellEnd"/>
      <w:r w:rsidRPr="00DD3A5A">
        <w:rPr>
          <w:rFonts w:cs="Arial"/>
          <w:sz w:val="22"/>
          <w:szCs w:val="22"/>
        </w:rPr>
        <w:t xml:space="preserve"> </w:t>
      </w:r>
      <w:proofErr w:type="spellStart"/>
      <w:r w:rsidRPr="00DD3A5A">
        <w:rPr>
          <w:rFonts w:cs="Arial"/>
          <w:sz w:val="22"/>
          <w:szCs w:val="22"/>
        </w:rPr>
        <w:t>adjudicatàries</w:t>
      </w:r>
      <w:proofErr w:type="spellEnd"/>
      <w:r w:rsidRPr="00DD3A5A">
        <w:rPr>
          <w:rFonts w:cs="Arial"/>
          <w:sz w:val="22"/>
          <w:szCs w:val="22"/>
        </w:rPr>
        <w:t>.</w:t>
      </w:r>
    </w:p>
    <w:p w14:paraId="7DC237D7" w14:textId="77777777" w:rsidR="005F48F0" w:rsidRPr="00DD3A5A" w:rsidRDefault="005F48F0" w:rsidP="005F48F0">
      <w:pPr>
        <w:pStyle w:val="Pargrafdellista"/>
        <w:tabs>
          <w:tab w:val="left" w:pos="426"/>
        </w:tabs>
        <w:ind w:left="0"/>
        <w:jc w:val="both"/>
        <w:rPr>
          <w:rFonts w:ascii="Arial" w:hAnsi="Arial" w:cs="Arial"/>
          <w:b/>
          <w:sz w:val="22"/>
          <w:szCs w:val="22"/>
        </w:rPr>
      </w:pPr>
    </w:p>
    <w:p w14:paraId="13905CD0" w14:textId="20086974" w:rsidR="00C850BE" w:rsidRPr="00DD3A5A" w:rsidRDefault="00C850BE" w:rsidP="005F48F0">
      <w:pPr>
        <w:pStyle w:val="Pargrafdellista"/>
        <w:tabs>
          <w:tab w:val="left" w:pos="426"/>
        </w:tabs>
        <w:ind w:left="0"/>
        <w:jc w:val="both"/>
        <w:rPr>
          <w:rFonts w:ascii="Arial" w:hAnsi="Arial" w:cs="Arial"/>
          <w:sz w:val="22"/>
          <w:szCs w:val="22"/>
        </w:rPr>
      </w:pPr>
      <w:r w:rsidRPr="00DD3A5A">
        <w:rPr>
          <w:rFonts w:ascii="Arial" w:hAnsi="Arial" w:cs="Arial"/>
          <w:b/>
          <w:sz w:val="22"/>
          <w:szCs w:val="22"/>
        </w:rPr>
        <w:t>El pressupost de licitació no és objecte de minoració ni està inclòs com a criteri d’adjudicació valorable</w:t>
      </w:r>
      <w:r w:rsidRPr="00DD3A5A">
        <w:rPr>
          <w:rFonts w:ascii="Arial" w:hAnsi="Arial" w:cs="Arial"/>
          <w:sz w:val="22"/>
          <w:szCs w:val="22"/>
        </w:rPr>
        <w:t>, per la qual cosa serà coincident amb l’import d’adjudicació.</w:t>
      </w:r>
    </w:p>
    <w:p w14:paraId="54C5CA35" w14:textId="77777777" w:rsidR="000C25C5" w:rsidRPr="00DD3A5A" w:rsidRDefault="000C25C5" w:rsidP="005F48F0">
      <w:pPr>
        <w:pStyle w:val="Pargrafdellista"/>
        <w:tabs>
          <w:tab w:val="left" w:pos="426"/>
        </w:tabs>
        <w:ind w:left="0"/>
        <w:jc w:val="both"/>
        <w:rPr>
          <w:rFonts w:ascii="Arial" w:hAnsi="Arial" w:cs="Arial"/>
          <w:sz w:val="22"/>
          <w:szCs w:val="22"/>
        </w:rPr>
      </w:pPr>
    </w:p>
    <w:p w14:paraId="244545CC" w14:textId="77777777" w:rsidR="005D6CF0" w:rsidRPr="00DD3A5A" w:rsidRDefault="005D6CF0" w:rsidP="00BF1733">
      <w:pPr>
        <w:pStyle w:val="Pargrafdellista"/>
        <w:tabs>
          <w:tab w:val="left" w:pos="426"/>
        </w:tabs>
        <w:ind w:left="0"/>
        <w:jc w:val="both"/>
        <w:rPr>
          <w:rFonts w:ascii="Arial" w:hAnsi="Arial" w:cs="Arial"/>
          <w:sz w:val="22"/>
          <w:szCs w:val="22"/>
        </w:rPr>
      </w:pPr>
    </w:p>
    <w:p w14:paraId="1887949B" w14:textId="77777777" w:rsidR="007E7EFB" w:rsidRPr="00DD3A5A" w:rsidRDefault="007E7EFB" w:rsidP="00BF1733">
      <w:pPr>
        <w:spacing w:after="0" w:line="240" w:lineRule="auto"/>
        <w:jc w:val="both"/>
        <w:rPr>
          <w:rFonts w:cs="Arial"/>
          <w:snapToGrid w:val="0"/>
          <w:u w:val="single"/>
          <w:lang w:eastAsia="es-ES"/>
        </w:rPr>
      </w:pPr>
      <w:r w:rsidRPr="00DD3A5A">
        <w:rPr>
          <w:rFonts w:cs="Arial"/>
          <w:snapToGrid w:val="0"/>
          <w:lang w:eastAsia="es-ES"/>
        </w:rPr>
        <w:t xml:space="preserve">H.2 </w:t>
      </w:r>
      <w:r w:rsidRPr="00DD3A5A">
        <w:rPr>
          <w:rFonts w:cs="Arial"/>
          <w:snapToGrid w:val="0"/>
          <w:u w:val="single"/>
          <w:lang w:eastAsia="es-ES"/>
        </w:rPr>
        <w:t>Membres de la Mesa de contractació.</w:t>
      </w:r>
    </w:p>
    <w:p w14:paraId="245CB42F" w14:textId="77777777" w:rsidR="00B76B10" w:rsidRPr="00DD3A5A" w:rsidRDefault="00B76B10" w:rsidP="00BF1733">
      <w:pPr>
        <w:spacing w:after="0" w:line="240" w:lineRule="auto"/>
        <w:jc w:val="both"/>
        <w:rPr>
          <w:rFonts w:cs="Arial"/>
          <w:snapToGrid w:val="0"/>
          <w:u w:val="single"/>
          <w:lang w:eastAsia="es-ES"/>
        </w:rPr>
      </w:pPr>
    </w:p>
    <w:p w14:paraId="1379398E" w14:textId="77777777" w:rsidR="007E7EFB" w:rsidRPr="00DD3A5A" w:rsidRDefault="007E7EFB" w:rsidP="00BF1733">
      <w:pPr>
        <w:spacing w:after="0" w:line="240" w:lineRule="auto"/>
        <w:jc w:val="both"/>
        <w:rPr>
          <w:rFonts w:cs="Arial"/>
        </w:rPr>
      </w:pPr>
      <w:r w:rsidRPr="00DD3A5A">
        <w:rPr>
          <w:rFonts w:cs="Arial"/>
          <w:lang w:eastAsia="es-ES"/>
        </w:rPr>
        <w:t xml:space="preserve">En aplicació de l’establert a l’article 326 LCSP </w:t>
      </w:r>
      <w:r w:rsidRPr="00DD3A5A">
        <w:rPr>
          <w:rFonts w:cs="Arial"/>
        </w:rPr>
        <w:t>la Mesa de contractació que assisteix a l’òrgan de contractació en l’adjudicació del contracte objecte d’aquest plec estarà integrada pels següents membres:</w:t>
      </w:r>
    </w:p>
    <w:p w14:paraId="2CA1C531" w14:textId="77777777" w:rsidR="007E7EFB" w:rsidRPr="00DD3A5A" w:rsidRDefault="007E7EFB" w:rsidP="00BF1733">
      <w:pPr>
        <w:spacing w:after="0" w:line="240" w:lineRule="auto"/>
        <w:jc w:val="both"/>
        <w:rPr>
          <w:rFonts w:cs="Arial"/>
        </w:rPr>
      </w:pPr>
    </w:p>
    <w:p w14:paraId="5516C303" w14:textId="77777777" w:rsidR="007E7EFB" w:rsidRPr="00DD3A5A" w:rsidRDefault="007E7EFB" w:rsidP="00BF1733">
      <w:pPr>
        <w:pStyle w:val="Sagniadetextindependent3"/>
        <w:tabs>
          <w:tab w:val="clear" w:pos="0"/>
          <w:tab w:val="left" w:pos="1843"/>
        </w:tabs>
        <w:ind w:left="1843" w:hanging="1417"/>
        <w:rPr>
          <w:rFonts w:cs="Arial"/>
          <w:bCs/>
          <w:i w:val="0"/>
          <w:szCs w:val="22"/>
        </w:rPr>
      </w:pPr>
      <w:r w:rsidRPr="00DD3A5A">
        <w:rPr>
          <w:rFonts w:cs="Arial"/>
          <w:i w:val="0"/>
        </w:rPr>
        <w:t xml:space="preserve">President/a:  </w:t>
      </w:r>
      <w:r w:rsidRPr="00DD3A5A">
        <w:rPr>
          <w:rFonts w:cs="Arial"/>
          <w:i w:val="0"/>
        </w:rPr>
        <w:tab/>
        <w:t>Sr/</w:t>
      </w:r>
      <w:r w:rsidR="00556B0C" w:rsidRPr="00DD3A5A">
        <w:rPr>
          <w:rFonts w:cs="Arial"/>
          <w:i w:val="0"/>
        </w:rPr>
        <w:t>a. sub</w:t>
      </w:r>
      <w:r w:rsidRPr="00DD3A5A">
        <w:rPr>
          <w:rFonts w:cs="Arial"/>
          <w:i w:val="0"/>
        </w:rPr>
        <w:t>director</w:t>
      </w:r>
      <w:r w:rsidR="00556B0C" w:rsidRPr="00DD3A5A">
        <w:rPr>
          <w:rFonts w:cs="Arial"/>
          <w:i w:val="0"/>
        </w:rPr>
        <w:t>/</w:t>
      </w:r>
      <w:r w:rsidRPr="00DD3A5A">
        <w:rPr>
          <w:rFonts w:cs="Arial"/>
          <w:i w:val="0"/>
        </w:rPr>
        <w:t xml:space="preserve">a general de Gestió Econòmica, Contractació i Patrimoni. </w:t>
      </w:r>
    </w:p>
    <w:p w14:paraId="65443E9A" w14:textId="77777777" w:rsidR="007E7EFB" w:rsidRPr="00DD3A5A" w:rsidRDefault="007E7EFB" w:rsidP="00BF1733">
      <w:pPr>
        <w:pStyle w:val="Capalera"/>
        <w:tabs>
          <w:tab w:val="clear" w:pos="4252"/>
          <w:tab w:val="clear" w:pos="8504"/>
          <w:tab w:val="left" w:pos="1843"/>
        </w:tabs>
        <w:ind w:left="1843" w:hanging="1483"/>
        <w:jc w:val="both"/>
        <w:rPr>
          <w:rFonts w:cs="Arial"/>
          <w:bCs/>
        </w:rPr>
      </w:pPr>
    </w:p>
    <w:p w14:paraId="17EE815F" w14:textId="77777777" w:rsidR="00355B50" w:rsidRPr="00DD3A5A" w:rsidRDefault="00C905A7" w:rsidP="00355B50">
      <w:pPr>
        <w:pStyle w:val="Sagniadetextindependent3"/>
        <w:tabs>
          <w:tab w:val="clear" w:pos="0"/>
          <w:tab w:val="clear" w:pos="1473"/>
          <w:tab w:val="clear" w:pos="4320"/>
          <w:tab w:val="left" w:pos="1843"/>
        </w:tabs>
        <w:ind w:left="1843" w:hanging="1417"/>
        <w:rPr>
          <w:rFonts w:cs="Arial"/>
          <w:i w:val="0"/>
        </w:rPr>
      </w:pPr>
      <w:r w:rsidRPr="00DD3A5A">
        <w:rPr>
          <w:rFonts w:cs="Arial"/>
          <w:i w:val="0"/>
        </w:rPr>
        <w:t>Vocals:</w:t>
      </w:r>
      <w:r w:rsidRPr="00DD3A5A">
        <w:rPr>
          <w:rFonts w:cs="Arial"/>
          <w:i w:val="0"/>
        </w:rPr>
        <w:tab/>
      </w:r>
      <w:r w:rsidR="007E7EFB" w:rsidRPr="00DD3A5A">
        <w:rPr>
          <w:rFonts w:cs="Arial"/>
          <w:i w:val="0"/>
        </w:rPr>
        <w:t>Sr/a. cap del Servei de Contractació que actuarà com a president/a en cas d’absència del/ de la president/a.</w:t>
      </w:r>
    </w:p>
    <w:p w14:paraId="11018294" w14:textId="77777777" w:rsidR="00355B50" w:rsidRPr="00DD3A5A" w:rsidRDefault="00355B50" w:rsidP="00355B50">
      <w:pPr>
        <w:pStyle w:val="Sagniadetextindependent3"/>
        <w:tabs>
          <w:tab w:val="clear" w:pos="0"/>
          <w:tab w:val="clear" w:pos="1473"/>
          <w:tab w:val="clear" w:pos="4320"/>
          <w:tab w:val="left" w:pos="1843"/>
        </w:tabs>
        <w:ind w:left="1843" w:hanging="1417"/>
        <w:rPr>
          <w:rFonts w:cs="Arial"/>
          <w:i w:val="0"/>
        </w:rPr>
      </w:pPr>
    </w:p>
    <w:p w14:paraId="67DD676E" w14:textId="29BAA199" w:rsidR="00BE6159"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r w:rsidRPr="00DD3A5A">
        <w:rPr>
          <w:rFonts w:cs="Arial"/>
          <w:i w:val="0"/>
        </w:rPr>
        <w:t>Sr/</w:t>
      </w:r>
      <w:proofErr w:type="spellStart"/>
      <w:r w:rsidRPr="00DD3A5A">
        <w:rPr>
          <w:rFonts w:cs="Arial"/>
          <w:i w:val="0"/>
        </w:rPr>
        <w:t>a.coordinador</w:t>
      </w:r>
      <w:proofErr w:type="spellEnd"/>
      <w:r w:rsidRPr="00DD3A5A">
        <w:rPr>
          <w:rFonts w:cs="Arial"/>
          <w:i w:val="0"/>
        </w:rPr>
        <w:t xml:space="preserve">/a de projectes estratègics de l’Àrea d’Innovació </w:t>
      </w:r>
      <w:r w:rsidRPr="00DD3A5A">
        <w:rPr>
          <w:rFonts w:cs="Arial"/>
          <w:i w:val="0"/>
          <w:snapToGrid w:val="0"/>
        </w:rPr>
        <w:t>Transformativa de la Direcció general d’Activitat Econòmica del Departament d’Economia i Finances.</w:t>
      </w:r>
    </w:p>
    <w:p w14:paraId="6E7F5DC5" w14:textId="77777777" w:rsidR="00355B50"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p>
    <w:p w14:paraId="4C67C03F" w14:textId="77777777" w:rsidR="00355B50"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r w:rsidRPr="00DD3A5A">
        <w:rPr>
          <w:rFonts w:cs="Arial"/>
          <w:i w:val="0"/>
        </w:rPr>
        <w:t>Responsable de carreteres connectades i intel·ligents de la Subdirecció General de Descarbonització i Carreteres Intel·ligents, del Departament de Territori, Habitatge i Transició Ecològica</w:t>
      </w:r>
      <w:r w:rsidR="00BE6159" w:rsidRPr="00DD3A5A">
        <w:rPr>
          <w:rFonts w:cs="Arial"/>
          <w:i w:val="0"/>
        </w:rPr>
        <w:t>.</w:t>
      </w:r>
    </w:p>
    <w:p w14:paraId="187327BC" w14:textId="77777777" w:rsidR="00355B50"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p>
    <w:p w14:paraId="7F6A7303" w14:textId="77777777" w:rsidR="00355B50"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r w:rsidRPr="00DD3A5A">
        <w:rPr>
          <w:rFonts w:cs="Arial"/>
          <w:i w:val="0"/>
        </w:rPr>
        <w:t>Sr/a. coordinador/a de seguretat viària i mobilitat, del Servei Català de Trànsit.</w:t>
      </w:r>
    </w:p>
    <w:p w14:paraId="5DAA73DB" w14:textId="77777777" w:rsidR="00355B50"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p>
    <w:p w14:paraId="682D2179" w14:textId="6F2B77B7" w:rsidR="00C05E6E" w:rsidRPr="00DD3A5A" w:rsidRDefault="00355B50" w:rsidP="00355B50">
      <w:pPr>
        <w:pStyle w:val="Sagniadetextindependent3"/>
        <w:tabs>
          <w:tab w:val="clear" w:pos="0"/>
          <w:tab w:val="clear" w:pos="680"/>
          <w:tab w:val="clear" w:pos="1473"/>
          <w:tab w:val="clear" w:pos="4320"/>
          <w:tab w:val="left" w:pos="1843"/>
        </w:tabs>
        <w:ind w:left="1843"/>
        <w:rPr>
          <w:rFonts w:cs="Arial"/>
          <w:i w:val="0"/>
        </w:rPr>
      </w:pPr>
      <w:r w:rsidRPr="00DD3A5A">
        <w:rPr>
          <w:rFonts w:cs="Arial"/>
          <w:i w:val="0"/>
        </w:rPr>
        <w:t>Sr/a. director/a de Dada i Intel·ligència Artificial, del Centre de Telecomunicacions i Tecnologies de la Informació.</w:t>
      </w:r>
    </w:p>
    <w:p w14:paraId="4D23BD21" w14:textId="5DDB0DE2" w:rsidR="00CC6270" w:rsidRPr="00DD3A5A" w:rsidRDefault="00CC6270" w:rsidP="00355B50">
      <w:pPr>
        <w:pStyle w:val="Sagniadetextindependent3"/>
        <w:tabs>
          <w:tab w:val="clear" w:pos="0"/>
          <w:tab w:val="clear" w:pos="1473"/>
          <w:tab w:val="clear" w:pos="4320"/>
          <w:tab w:val="left" w:pos="1843"/>
        </w:tabs>
        <w:ind w:left="0"/>
        <w:rPr>
          <w:rFonts w:cs="Arial"/>
          <w:i w:val="0"/>
        </w:rPr>
      </w:pPr>
    </w:p>
    <w:p w14:paraId="6F1B8921" w14:textId="77777777" w:rsidR="007E7EFB" w:rsidRPr="00DD3A5A" w:rsidRDefault="00CC6270" w:rsidP="00CC6270">
      <w:pPr>
        <w:pStyle w:val="Sagniadetextindependent3"/>
        <w:tabs>
          <w:tab w:val="clear" w:pos="0"/>
          <w:tab w:val="clear" w:pos="1473"/>
          <w:tab w:val="clear" w:pos="4320"/>
          <w:tab w:val="left" w:pos="1843"/>
        </w:tabs>
        <w:spacing w:line="240" w:lineRule="auto"/>
        <w:ind w:left="1843" w:hanging="1417"/>
        <w:rPr>
          <w:rFonts w:cs="Arial"/>
          <w:i w:val="0"/>
        </w:rPr>
      </w:pPr>
      <w:r w:rsidRPr="00DD3A5A">
        <w:rPr>
          <w:rFonts w:cs="Arial"/>
          <w:i w:val="0"/>
        </w:rPr>
        <w:tab/>
      </w:r>
      <w:r w:rsidRPr="00DD3A5A">
        <w:rPr>
          <w:rFonts w:cs="Arial"/>
          <w:i w:val="0"/>
        </w:rPr>
        <w:tab/>
      </w:r>
      <w:r w:rsidR="00997CD3" w:rsidRPr="00DD3A5A">
        <w:rPr>
          <w:rFonts w:cs="Arial"/>
          <w:i w:val="0"/>
        </w:rPr>
        <w:t>Un repre</w:t>
      </w:r>
      <w:r w:rsidR="007E7EFB" w:rsidRPr="00DD3A5A">
        <w:rPr>
          <w:rFonts w:cs="Arial"/>
          <w:i w:val="0"/>
        </w:rPr>
        <w:t>sentant de l’Assessoria Jurídica.</w:t>
      </w:r>
    </w:p>
    <w:p w14:paraId="0E68B7A5" w14:textId="20383A3B" w:rsidR="007E7EFB" w:rsidRPr="00DD3A5A" w:rsidRDefault="007E7EFB" w:rsidP="00BF1733">
      <w:pPr>
        <w:pStyle w:val="Sagniadetextindependent3"/>
        <w:tabs>
          <w:tab w:val="left" w:pos="1560"/>
        </w:tabs>
        <w:spacing w:line="240" w:lineRule="auto"/>
        <w:ind w:left="1843" w:hanging="1483"/>
        <w:rPr>
          <w:rFonts w:cs="Arial"/>
          <w:bCs/>
          <w:i w:val="0"/>
          <w:szCs w:val="22"/>
        </w:rPr>
      </w:pPr>
      <w:r w:rsidRPr="00DD3A5A">
        <w:rPr>
          <w:rFonts w:cs="Arial"/>
          <w:i w:val="0"/>
        </w:rPr>
        <w:tab/>
      </w:r>
      <w:r w:rsidRPr="00DD3A5A">
        <w:rPr>
          <w:rFonts w:cs="Arial"/>
          <w:i w:val="0"/>
        </w:rPr>
        <w:tab/>
      </w:r>
      <w:r w:rsidRPr="00DD3A5A">
        <w:rPr>
          <w:rFonts w:cs="Arial"/>
          <w:i w:val="0"/>
        </w:rPr>
        <w:tab/>
      </w:r>
      <w:r w:rsidRPr="00DD3A5A">
        <w:rPr>
          <w:rFonts w:cs="Arial"/>
          <w:i w:val="0"/>
        </w:rPr>
        <w:tab/>
      </w:r>
      <w:r w:rsidR="00E04916" w:rsidRPr="00DD3A5A">
        <w:rPr>
          <w:rFonts w:cs="Arial"/>
          <w:i w:val="0"/>
          <w:szCs w:val="22"/>
        </w:rPr>
        <w:t>Un</w:t>
      </w:r>
      <w:r w:rsidR="00E04916" w:rsidRPr="00DD3A5A">
        <w:rPr>
          <w:rFonts w:cs="Arial"/>
          <w:bCs/>
          <w:i w:val="0"/>
          <w:szCs w:val="22"/>
        </w:rPr>
        <w:t xml:space="preserve"> representant de la Intervenció General</w:t>
      </w:r>
      <w:r w:rsidR="00E04916" w:rsidRPr="00DD3A5A">
        <w:rPr>
          <w:rStyle w:val="Refernciadenotaapeudepgina"/>
          <w:rFonts w:cs="Arial"/>
          <w:bCs/>
          <w:i w:val="0"/>
          <w:szCs w:val="22"/>
        </w:rPr>
        <w:footnoteReference w:id="1"/>
      </w:r>
    </w:p>
    <w:p w14:paraId="6259E3C5" w14:textId="77777777" w:rsidR="007E7EFB" w:rsidRPr="00DD3A5A" w:rsidRDefault="007E7EFB" w:rsidP="00BF1733">
      <w:pPr>
        <w:pStyle w:val="Sagniadetextindependent3"/>
        <w:tabs>
          <w:tab w:val="left" w:pos="1560"/>
        </w:tabs>
        <w:spacing w:line="240" w:lineRule="auto"/>
        <w:ind w:left="1843" w:hanging="1483"/>
        <w:rPr>
          <w:rFonts w:cs="Arial"/>
          <w:bCs/>
          <w:i w:val="0"/>
          <w:szCs w:val="22"/>
        </w:rPr>
      </w:pPr>
      <w:r w:rsidRPr="00DD3A5A">
        <w:rPr>
          <w:rFonts w:cs="Arial"/>
          <w:i w:val="0"/>
          <w:szCs w:val="22"/>
        </w:rPr>
        <w:tab/>
      </w:r>
      <w:r w:rsidRPr="00DD3A5A">
        <w:rPr>
          <w:rFonts w:cs="Arial"/>
          <w:bCs/>
          <w:i w:val="0"/>
          <w:szCs w:val="22"/>
        </w:rPr>
        <w:tab/>
      </w:r>
      <w:r w:rsidRPr="00DD3A5A">
        <w:rPr>
          <w:rFonts w:cs="Arial"/>
          <w:bCs/>
          <w:i w:val="0"/>
          <w:szCs w:val="22"/>
        </w:rPr>
        <w:tab/>
      </w:r>
    </w:p>
    <w:p w14:paraId="2D83EA90" w14:textId="2194DF45" w:rsidR="007E7EFB" w:rsidRPr="00DD3A5A" w:rsidRDefault="007E7EFB" w:rsidP="00BF1733">
      <w:pPr>
        <w:pStyle w:val="Default"/>
        <w:tabs>
          <w:tab w:val="left" w:pos="1800"/>
          <w:tab w:val="left" w:pos="1843"/>
        </w:tabs>
        <w:ind w:left="1843" w:hanging="1483"/>
        <w:jc w:val="both"/>
        <w:rPr>
          <w:color w:val="auto"/>
          <w:sz w:val="22"/>
          <w:szCs w:val="22"/>
          <w:lang w:eastAsia="es-ES"/>
        </w:rPr>
      </w:pPr>
      <w:r w:rsidRPr="00DD3A5A">
        <w:rPr>
          <w:color w:val="auto"/>
          <w:sz w:val="22"/>
          <w:szCs w:val="22"/>
        </w:rPr>
        <w:t xml:space="preserve">Secretària:   </w:t>
      </w:r>
      <w:r w:rsidRPr="00DD3A5A">
        <w:rPr>
          <w:color w:val="auto"/>
          <w:sz w:val="22"/>
          <w:szCs w:val="22"/>
        </w:rPr>
        <w:tab/>
        <w:t>Una persona adscrita</w:t>
      </w:r>
      <w:r w:rsidRPr="00DD3A5A">
        <w:rPr>
          <w:color w:val="auto"/>
          <w:sz w:val="22"/>
          <w:szCs w:val="22"/>
          <w:lang w:eastAsia="es-ES"/>
        </w:rPr>
        <w:t xml:space="preserve"> al Servei de Contractació del </w:t>
      </w:r>
      <w:r w:rsidR="00CC6FCB" w:rsidRPr="00DD3A5A">
        <w:rPr>
          <w:color w:val="auto"/>
          <w:sz w:val="22"/>
          <w:szCs w:val="22"/>
          <w:lang w:eastAsia="es-ES"/>
        </w:rPr>
        <w:t>Departament d’Economia i Finances</w:t>
      </w:r>
      <w:r w:rsidRPr="00DD3A5A">
        <w:rPr>
          <w:color w:val="auto"/>
          <w:sz w:val="22"/>
          <w:szCs w:val="22"/>
          <w:lang w:eastAsia="es-ES"/>
        </w:rPr>
        <w:t>.</w:t>
      </w:r>
    </w:p>
    <w:p w14:paraId="4737F11E" w14:textId="77777777" w:rsidR="00471E44" w:rsidRPr="00DD3A5A" w:rsidRDefault="00471E44" w:rsidP="00816A10">
      <w:pPr>
        <w:spacing w:after="0" w:line="240" w:lineRule="auto"/>
        <w:jc w:val="both"/>
        <w:rPr>
          <w:rFonts w:cs="Arial"/>
          <w:b/>
          <w:snapToGrid w:val="0"/>
          <w:lang w:eastAsia="es-ES"/>
        </w:rPr>
      </w:pPr>
    </w:p>
    <w:p w14:paraId="4829F22D" w14:textId="77777777" w:rsidR="007E7EFB" w:rsidRPr="00DD3A5A" w:rsidRDefault="007E7EFB" w:rsidP="007E7EFB">
      <w:pPr>
        <w:spacing w:after="0" w:line="240" w:lineRule="auto"/>
        <w:jc w:val="both"/>
        <w:rPr>
          <w:rFonts w:cs="Arial"/>
          <w:snapToGrid w:val="0"/>
          <w:u w:val="single"/>
          <w:lang w:eastAsia="es-ES"/>
        </w:rPr>
      </w:pPr>
      <w:r w:rsidRPr="00DD3A5A">
        <w:rPr>
          <w:rFonts w:cs="Arial"/>
          <w:snapToGrid w:val="0"/>
          <w:lang w:eastAsia="es-ES"/>
        </w:rPr>
        <w:t xml:space="preserve">H.3 </w:t>
      </w:r>
      <w:r w:rsidRPr="00DD3A5A">
        <w:rPr>
          <w:rFonts w:cs="Arial"/>
          <w:snapToGrid w:val="0"/>
          <w:u w:val="single"/>
          <w:lang w:eastAsia="es-ES"/>
        </w:rPr>
        <w:t>Comitè d’experts</w:t>
      </w:r>
    </w:p>
    <w:p w14:paraId="770B3195" w14:textId="77777777" w:rsidR="00355B50" w:rsidRPr="00DD3A5A" w:rsidRDefault="00355B50" w:rsidP="007E7EFB">
      <w:pPr>
        <w:spacing w:after="0" w:line="240" w:lineRule="auto"/>
        <w:jc w:val="both"/>
        <w:rPr>
          <w:rFonts w:cs="Arial"/>
          <w:lang w:eastAsia="es-ES"/>
        </w:rPr>
      </w:pPr>
    </w:p>
    <w:p w14:paraId="0C3C7FDE" w14:textId="64539F17" w:rsidR="00483C23" w:rsidRPr="00DD3A5A" w:rsidRDefault="007E7EFB" w:rsidP="007E7EFB">
      <w:pPr>
        <w:spacing w:after="0" w:line="240" w:lineRule="auto"/>
        <w:jc w:val="both"/>
        <w:rPr>
          <w:rFonts w:cs="Arial"/>
          <w:lang w:eastAsia="es-ES"/>
        </w:rPr>
      </w:pPr>
      <w:r w:rsidRPr="00DD3A5A">
        <w:rPr>
          <w:rFonts w:cs="Arial"/>
          <w:lang w:eastAsia="es-ES"/>
        </w:rPr>
        <w:t>En aquest expedient no és d’aplicació la designació d’un comitè d’experts</w:t>
      </w:r>
    </w:p>
    <w:p w14:paraId="00494106" w14:textId="77777777" w:rsidR="00355B50" w:rsidRPr="00DD3A5A" w:rsidRDefault="00355B50" w:rsidP="007E7EFB">
      <w:pPr>
        <w:spacing w:after="0" w:line="240" w:lineRule="auto"/>
        <w:jc w:val="both"/>
        <w:rPr>
          <w:rFonts w:cs="Arial"/>
          <w:lang w:eastAsia="es-ES"/>
        </w:rPr>
      </w:pPr>
    </w:p>
    <w:p w14:paraId="0802211F"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lang w:eastAsia="es-ES"/>
        </w:rPr>
      </w:pPr>
      <w:r w:rsidRPr="00DD3A5A">
        <w:rPr>
          <w:rFonts w:cs="Arial"/>
          <w:b/>
          <w:snapToGrid w:val="0"/>
          <w:lang w:eastAsia="es-ES"/>
        </w:rPr>
        <w:t>Criteris per a la determinació de l’existència de baixes presumptament anormals</w:t>
      </w:r>
    </w:p>
    <w:p w14:paraId="54BD61F3" w14:textId="77777777" w:rsidR="007E7EFB" w:rsidRPr="00DD3A5A" w:rsidRDefault="007E7EFB" w:rsidP="007E7EFB">
      <w:pPr>
        <w:spacing w:after="0" w:line="240" w:lineRule="auto"/>
        <w:jc w:val="both"/>
        <w:rPr>
          <w:rFonts w:cs="Arial"/>
          <w:snapToGrid w:val="0"/>
          <w:lang w:eastAsia="es-ES"/>
        </w:rPr>
      </w:pPr>
    </w:p>
    <w:p w14:paraId="40FA1A82" w14:textId="77777777" w:rsidR="0017009A" w:rsidRPr="00DD3A5A" w:rsidRDefault="0017009A" w:rsidP="0017009A">
      <w:pPr>
        <w:spacing w:after="0" w:line="240" w:lineRule="auto"/>
        <w:jc w:val="both"/>
        <w:rPr>
          <w:rFonts w:cs="Arial"/>
        </w:rPr>
      </w:pPr>
      <w:r w:rsidRPr="00DD3A5A">
        <w:rPr>
          <w:rFonts w:cs="Arial"/>
        </w:rPr>
        <w:t>En aquest procediment el preu de licitació és únic i idèntic per a tots els licitadors, de manera que no existeix concurrència econòmica.</w:t>
      </w:r>
    </w:p>
    <w:p w14:paraId="47FD4E04" w14:textId="77777777" w:rsidR="0017009A" w:rsidRPr="00DD3A5A" w:rsidRDefault="0017009A" w:rsidP="0017009A">
      <w:pPr>
        <w:spacing w:after="0" w:line="240" w:lineRule="auto"/>
        <w:jc w:val="both"/>
        <w:rPr>
          <w:rFonts w:cs="Arial"/>
        </w:rPr>
      </w:pPr>
    </w:p>
    <w:p w14:paraId="55D7B156" w14:textId="77777777" w:rsidR="0017009A" w:rsidRPr="00DD3A5A" w:rsidRDefault="0017009A" w:rsidP="0017009A">
      <w:pPr>
        <w:spacing w:after="0" w:line="240" w:lineRule="auto"/>
        <w:jc w:val="both"/>
        <w:rPr>
          <w:rFonts w:cs="Arial"/>
        </w:rPr>
      </w:pPr>
      <w:r w:rsidRPr="00DD3A5A">
        <w:rPr>
          <w:rFonts w:cs="Arial"/>
        </w:rPr>
        <w:t>Addicionalment, el procediment estableix fases successives i exigeix obtenir almenys el 50% de la puntuació de la memòria tècnica per continuar en el procés, la qual cosa ja garanteix un filtre de qualitat mínima.</w:t>
      </w:r>
    </w:p>
    <w:p w14:paraId="2A651E52" w14:textId="77777777" w:rsidR="0017009A" w:rsidRPr="00DD3A5A" w:rsidRDefault="0017009A" w:rsidP="0017009A">
      <w:pPr>
        <w:spacing w:after="0" w:line="240" w:lineRule="auto"/>
        <w:jc w:val="both"/>
        <w:rPr>
          <w:rFonts w:cs="Arial"/>
        </w:rPr>
      </w:pPr>
    </w:p>
    <w:p w14:paraId="4EBB0E5A" w14:textId="1CF9F8AB" w:rsidR="0017009A" w:rsidRPr="00DD3A5A" w:rsidRDefault="0017009A" w:rsidP="0017009A">
      <w:pPr>
        <w:spacing w:after="0" w:line="240" w:lineRule="auto"/>
        <w:jc w:val="both"/>
        <w:rPr>
          <w:rFonts w:cs="Arial"/>
        </w:rPr>
      </w:pPr>
      <w:r w:rsidRPr="00DD3A5A">
        <w:rPr>
          <w:rFonts w:cs="Arial"/>
        </w:rPr>
        <w:t>Per aquests motius</w:t>
      </w:r>
      <w:r w:rsidR="00D26AED" w:rsidRPr="00DD3A5A">
        <w:rPr>
          <w:rFonts w:cs="Arial"/>
        </w:rPr>
        <w:t xml:space="preserve">, </w:t>
      </w:r>
      <w:r w:rsidR="00D26AED" w:rsidRPr="00DD3A5A">
        <w:rPr>
          <w:rFonts w:cs="Arial"/>
          <w:b/>
          <w:bCs/>
        </w:rPr>
        <w:t>no seran d'aplicació les previsions sobre ofertes</w:t>
      </w:r>
      <w:r w:rsidRPr="00DD3A5A">
        <w:rPr>
          <w:rFonts w:cs="Arial"/>
          <w:b/>
          <w:bCs/>
        </w:rPr>
        <w:t xml:space="preserve"> anormalment baixes de l’article 149 de la LCSP</w:t>
      </w:r>
      <w:r w:rsidRPr="00DD3A5A">
        <w:rPr>
          <w:rFonts w:cs="Arial"/>
        </w:rPr>
        <w:t xml:space="preserve">, sense perjudici que l’òrgan de contractació pugui requerir aclariments o justificacions addicionals </w:t>
      </w:r>
      <w:r w:rsidR="00FF6C28" w:rsidRPr="00DD3A5A">
        <w:rPr>
          <w:rFonts w:cs="Arial"/>
        </w:rPr>
        <w:t>respecte al contingut de</w:t>
      </w:r>
      <w:r w:rsidRPr="00DD3A5A">
        <w:rPr>
          <w:rFonts w:cs="Arial"/>
        </w:rPr>
        <w:t xml:space="preserve"> les ofertes en exercici de les seves competències de supervisió.</w:t>
      </w:r>
    </w:p>
    <w:p w14:paraId="08309615" w14:textId="77777777" w:rsidR="0017009A" w:rsidRPr="00DD3A5A" w:rsidRDefault="0017009A" w:rsidP="007E7EFB">
      <w:pPr>
        <w:spacing w:after="0" w:line="240" w:lineRule="auto"/>
        <w:jc w:val="both"/>
        <w:rPr>
          <w:rFonts w:cs="Arial"/>
          <w:b/>
          <w:snapToGrid w:val="0"/>
          <w:lang w:eastAsia="es-ES"/>
        </w:rPr>
      </w:pPr>
    </w:p>
    <w:p w14:paraId="77E5EA87" w14:textId="77777777" w:rsidR="007E7EFB" w:rsidRPr="00DD3A5A" w:rsidRDefault="007E7EFB" w:rsidP="007E7EFB">
      <w:pPr>
        <w:numPr>
          <w:ilvl w:val="0"/>
          <w:numId w:val="3"/>
        </w:numPr>
        <w:spacing w:after="0" w:line="240" w:lineRule="auto"/>
        <w:jc w:val="both"/>
        <w:rPr>
          <w:rFonts w:cs="Arial"/>
          <w:b/>
          <w:snapToGrid w:val="0"/>
          <w:lang w:eastAsia="es-ES"/>
        </w:rPr>
      </w:pPr>
      <w:r w:rsidRPr="00DD3A5A">
        <w:rPr>
          <w:rFonts w:cs="Arial"/>
          <w:b/>
          <w:snapToGrid w:val="0"/>
          <w:lang w:eastAsia="es-ES"/>
        </w:rPr>
        <w:t>Altra documentació a presentar per les empreses licitadores o per les empreses proposades com adjudicatàries</w:t>
      </w:r>
    </w:p>
    <w:p w14:paraId="4A63427D" w14:textId="77777777" w:rsidR="007E7EFB" w:rsidRDefault="007E7EFB" w:rsidP="002923D8">
      <w:pPr>
        <w:pStyle w:val="Textindependent2"/>
        <w:spacing w:after="0" w:line="240" w:lineRule="auto"/>
        <w:jc w:val="both"/>
        <w:outlineLvl w:val="0"/>
        <w:rPr>
          <w:rFonts w:ascii="Arial" w:hAnsi="Arial" w:cs="Arial"/>
          <w:sz w:val="22"/>
          <w:szCs w:val="18"/>
        </w:rPr>
      </w:pPr>
    </w:p>
    <w:p w14:paraId="58646FEF" w14:textId="109B3A7C" w:rsidR="00EA641B" w:rsidRDefault="00EA641B" w:rsidP="00EA641B">
      <w:pPr>
        <w:pStyle w:val="Textindependent2"/>
        <w:spacing w:after="0" w:line="240" w:lineRule="auto"/>
        <w:ind w:left="360"/>
        <w:jc w:val="both"/>
        <w:outlineLvl w:val="0"/>
        <w:rPr>
          <w:rFonts w:ascii="Arial" w:hAnsi="Arial" w:cs="Arial"/>
          <w:sz w:val="22"/>
          <w:szCs w:val="18"/>
        </w:rPr>
      </w:pPr>
      <w:r w:rsidRPr="00511F43">
        <w:rPr>
          <w:rFonts w:ascii="Arial" w:hAnsi="Arial" w:cs="Arial"/>
          <w:sz w:val="22"/>
          <w:szCs w:val="18"/>
          <w:u w:val="single"/>
        </w:rPr>
        <w:t>Per a les empreses licitadores</w:t>
      </w:r>
      <w:r>
        <w:rPr>
          <w:rFonts w:ascii="Arial" w:hAnsi="Arial" w:cs="Arial"/>
          <w:sz w:val="22"/>
          <w:szCs w:val="18"/>
        </w:rPr>
        <w:t>:</w:t>
      </w:r>
    </w:p>
    <w:p w14:paraId="079AED6B" w14:textId="77777777" w:rsidR="00EA641B" w:rsidRPr="00EA641B" w:rsidRDefault="00EA641B" w:rsidP="00EA641B">
      <w:pPr>
        <w:pStyle w:val="Textindependent2"/>
        <w:spacing w:after="0" w:line="240" w:lineRule="auto"/>
        <w:ind w:left="360"/>
        <w:jc w:val="both"/>
        <w:outlineLvl w:val="0"/>
        <w:rPr>
          <w:rFonts w:ascii="Arial" w:hAnsi="Arial" w:cs="Arial"/>
          <w:sz w:val="22"/>
          <w:szCs w:val="18"/>
        </w:rPr>
      </w:pPr>
    </w:p>
    <w:p w14:paraId="661AF77C" w14:textId="77777777" w:rsidR="00845403" w:rsidRDefault="00EA641B" w:rsidP="00EA641B">
      <w:pPr>
        <w:widowControl w:val="0"/>
        <w:tabs>
          <w:tab w:val="left" w:pos="1069"/>
        </w:tabs>
        <w:autoSpaceDE w:val="0"/>
        <w:autoSpaceDN w:val="0"/>
        <w:spacing w:after="0" w:line="240" w:lineRule="auto"/>
        <w:ind w:left="360"/>
        <w:jc w:val="both"/>
        <w:rPr>
          <w:rFonts w:cs="Arial"/>
        </w:rPr>
      </w:pPr>
      <w:r w:rsidRPr="00EA641B">
        <w:rPr>
          <w:rFonts w:cs="Arial"/>
        </w:rPr>
        <w:t xml:space="preserve">La/les empresa/es licitadora/es hauran d’incloure a la seva oferta una declaració responsable obligant-se a complir amb l’ENS en el moment d’inici d’execució del </w:t>
      </w:r>
      <w:r w:rsidRPr="00EA641B">
        <w:rPr>
          <w:rFonts w:cs="Arial"/>
        </w:rPr>
        <w:lastRenderedPageBreak/>
        <w:t xml:space="preserve">contracte, per a la categoria de seguretat del nivell BAIX o MIG, així com mantenir la conformitat en vigor durant la vigència del contracte. Aquesta Declaració o Certificació de Conformitat o certificacions o acreditacions de compliment han d’incloure en el seu abast el compromís de les mesures mínimes de seguretat establertes per l’ENS per l’àmbit objecte de la contractació. </w:t>
      </w:r>
    </w:p>
    <w:p w14:paraId="7DBC6C64" w14:textId="77777777" w:rsidR="00845403" w:rsidRDefault="00845403" w:rsidP="00EA641B">
      <w:pPr>
        <w:widowControl w:val="0"/>
        <w:tabs>
          <w:tab w:val="left" w:pos="1069"/>
        </w:tabs>
        <w:autoSpaceDE w:val="0"/>
        <w:autoSpaceDN w:val="0"/>
        <w:spacing w:after="0" w:line="240" w:lineRule="auto"/>
        <w:ind w:left="360"/>
        <w:jc w:val="both"/>
        <w:rPr>
          <w:rFonts w:cs="Arial"/>
        </w:rPr>
      </w:pPr>
    </w:p>
    <w:p w14:paraId="0F44C80C" w14:textId="3395326E" w:rsidR="00EA641B" w:rsidRPr="00EA641B" w:rsidRDefault="00EA641B" w:rsidP="00EA641B">
      <w:pPr>
        <w:widowControl w:val="0"/>
        <w:tabs>
          <w:tab w:val="left" w:pos="1069"/>
        </w:tabs>
        <w:autoSpaceDE w:val="0"/>
        <w:autoSpaceDN w:val="0"/>
        <w:spacing w:after="0" w:line="240" w:lineRule="auto"/>
        <w:ind w:left="360"/>
        <w:jc w:val="both"/>
        <w:rPr>
          <w:rFonts w:cs="Arial"/>
        </w:rPr>
      </w:pPr>
      <w:r w:rsidRPr="00EA641B">
        <w:rPr>
          <w:rFonts w:cs="Arial"/>
        </w:rPr>
        <w:t>En cas que el CTTI ho sol·licités durant l’execució del contracte, l’empresa adjudicatària haurà de lliurar la documentació acreditativa de la conformitat, com pot ser el distintiu de conformitat, la política de seguretat, l’informe d’auditoria o la declaració d’autoavaluació (segons correspongui) i la declaració d’aplicabilitat relativa al procés de conformitat. En el cas de que fos una acreditació de compliment diferent a la Declaració o Certificació de Conformitat, aquesta documentació haurà d’incloure un informe de valoració de riscos elaborat pel Responsable de seguretat de l’empresa adjudicatària que determini els riscos i el tractament dels mateixos.</w:t>
      </w:r>
    </w:p>
    <w:p w14:paraId="7E5339AB" w14:textId="77777777" w:rsidR="00EA641B" w:rsidRDefault="00EA641B" w:rsidP="00511F43">
      <w:pPr>
        <w:pStyle w:val="Textindependent2"/>
        <w:spacing w:after="0" w:line="240" w:lineRule="auto"/>
        <w:jc w:val="both"/>
        <w:outlineLvl w:val="0"/>
        <w:rPr>
          <w:rFonts w:ascii="Arial" w:hAnsi="Arial" w:cs="Arial"/>
          <w:sz w:val="22"/>
          <w:szCs w:val="18"/>
        </w:rPr>
      </w:pPr>
    </w:p>
    <w:p w14:paraId="56A3030A" w14:textId="5DD4A60B" w:rsidR="00EA641B" w:rsidRDefault="00EA641B" w:rsidP="00EA641B">
      <w:pPr>
        <w:pStyle w:val="Textindependent2"/>
        <w:spacing w:after="0" w:line="240" w:lineRule="auto"/>
        <w:ind w:left="360"/>
        <w:jc w:val="both"/>
        <w:outlineLvl w:val="0"/>
        <w:rPr>
          <w:rFonts w:ascii="Arial" w:hAnsi="Arial" w:cs="Arial"/>
          <w:sz w:val="22"/>
          <w:szCs w:val="18"/>
        </w:rPr>
      </w:pPr>
      <w:r w:rsidRPr="00511F43">
        <w:rPr>
          <w:rFonts w:ascii="Arial" w:hAnsi="Arial" w:cs="Arial"/>
          <w:sz w:val="22"/>
          <w:szCs w:val="18"/>
          <w:u w:val="single"/>
        </w:rPr>
        <w:t>Per l’empresa adjudicatària</w:t>
      </w:r>
      <w:r>
        <w:rPr>
          <w:rFonts w:ascii="Arial" w:hAnsi="Arial" w:cs="Arial"/>
          <w:sz w:val="22"/>
          <w:szCs w:val="18"/>
        </w:rPr>
        <w:t>:</w:t>
      </w:r>
    </w:p>
    <w:p w14:paraId="55B5A4A2" w14:textId="77777777" w:rsidR="00EA641B" w:rsidRPr="00DD3A5A" w:rsidRDefault="00EA641B" w:rsidP="00EA641B">
      <w:pPr>
        <w:pStyle w:val="Textindependent2"/>
        <w:spacing w:after="0" w:line="240" w:lineRule="auto"/>
        <w:ind w:left="360"/>
        <w:jc w:val="both"/>
        <w:outlineLvl w:val="0"/>
        <w:rPr>
          <w:rFonts w:ascii="Arial" w:hAnsi="Arial" w:cs="Arial"/>
          <w:sz w:val="22"/>
          <w:szCs w:val="18"/>
        </w:rPr>
      </w:pPr>
    </w:p>
    <w:p w14:paraId="776A79AA" w14:textId="77777777" w:rsidR="000472C2" w:rsidRPr="00DD3A5A"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D3A5A">
        <w:rPr>
          <w:rFonts w:ascii="Arial" w:hAnsi="Arial" w:cs="Arial"/>
          <w:sz w:val="22"/>
          <w:szCs w:val="22"/>
        </w:rPr>
        <w:t>Haurà d’acreditar la possessió i validesa de la documentació justificativa del compliment dels requisits exigits per a aquesta contractació. Concretament haurà d’aportar la documentació recollida en la clàusula quinzena del PCAP.</w:t>
      </w:r>
    </w:p>
    <w:p w14:paraId="4ACA64C5" w14:textId="77777777" w:rsidR="000472C2" w:rsidRPr="00DD3A5A" w:rsidRDefault="000472C2" w:rsidP="000472C2">
      <w:pPr>
        <w:pStyle w:val="Textindependent2"/>
        <w:tabs>
          <w:tab w:val="left" w:pos="709"/>
        </w:tabs>
        <w:spacing w:after="0" w:line="240" w:lineRule="auto"/>
        <w:ind w:left="720"/>
        <w:jc w:val="both"/>
        <w:rPr>
          <w:rFonts w:ascii="Arial" w:hAnsi="Arial" w:cs="Arial"/>
          <w:sz w:val="22"/>
          <w:szCs w:val="22"/>
        </w:rPr>
      </w:pPr>
    </w:p>
    <w:p w14:paraId="5188B6B4" w14:textId="77777777" w:rsidR="000472C2" w:rsidRPr="00DD3A5A"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D3A5A">
        <w:rPr>
          <w:rFonts w:ascii="Arial" w:hAnsi="Arial" w:cs="Arial"/>
          <w:sz w:val="22"/>
          <w:szCs w:val="22"/>
        </w:rPr>
        <w:t>Atès que el servei objecte d’aquest contracte pot comportar la realització de reunions presencials en alguna de les dependències del Departament és d’aplicació el protocol de Coordinació d’Activitats Empresarials i l’empresa proposada com a adjudicatària haurà d’aportar la documentació recollida en la clàusula 29.n) d’aquest plec.</w:t>
      </w:r>
    </w:p>
    <w:p w14:paraId="0715011F" w14:textId="77777777" w:rsidR="00C94C3D" w:rsidRPr="00DD3A5A" w:rsidRDefault="00C94C3D" w:rsidP="003701F4">
      <w:pPr>
        <w:pStyle w:val="Salutaci1"/>
        <w:rPr>
          <w:rFonts w:cs="Arial"/>
          <w:sz w:val="22"/>
          <w:szCs w:val="22"/>
        </w:rPr>
      </w:pPr>
    </w:p>
    <w:p w14:paraId="4BD8AD58" w14:textId="77777777" w:rsidR="007E7EFB" w:rsidRPr="00DD3A5A" w:rsidRDefault="007E7EFB" w:rsidP="007E7EFB">
      <w:pPr>
        <w:numPr>
          <w:ilvl w:val="0"/>
          <w:numId w:val="3"/>
        </w:numPr>
        <w:spacing w:after="0" w:line="240" w:lineRule="auto"/>
        <w:jc w:val="both"/>
        <w:rPr>
          <w:rFonts w:cs="Arial"/>
          <w:b/>
          <w:snapToGrid w:val="0"/>
          <w:lang w:eastAsia="es-ES"/>
        </w:rPr>
      </w:pPr>
      <w:r w:rsidRPr="00DD3A5A">
        <w:rPr>
          <w:rFonts w:cs="Arial"/>
          <w:b/>
          <w:snapToGrid w:val="0"/>
          <w:lang w:eastAsia="es-ES"/>
        </w:rPr>
        <w:t xml:space="preserve">Garanties </w:t>
      </w:r>
    </w:p>
    <w:p w14:paraId="527EF3D1" w14:textId="77777777" w:rsidR="007E7EFB" w:rsidRPr="00DD3A5A" w:rsidRDefault="007E7EFB" w:rsidP="007E7EFB">
      <w:pPr>
        <w:spacing w:after="0" w:line="240" w:lineRule="auto"/>
        <w:jc w:val="both"/>
        <w:rPr>
          <w:rFonts w:cs="Arial"/>
          <w:snapToGrid w:val="0"/>
          <w:lang w:eastAsia="es-ES"/>
        </w:rPr>
      </w:pPr>
    </w:p>
    <w:p w14:paraId="6B5C7383" w14:textId="77777777" w:rsidR="00C824D2" w:rsidRPr="00DD3A5A" w:rsidRDefault="007E7EFB" w:rsidP="007E7EFB">
      <w:pPr>
        <w:spacing w:after="0" w:line="240" w:lineRule="auto"/>
        <w:jc w:val="both"/>
        <w:rPr>
          <w:rFonts w:cs="Arial"/>
          <w:snapToGrid w:val="0"/>
          <w:lang w:eastAsia="es-ES"/>
        </w:rPr>
      </w:pPr>
      <w:r w:rsidRPr="00DD3A5A">
        <w:rPr>
          <w:rFonts w:cs="Arial"/>
          <w:snapToGrid w:val="0"/>
          <w:lang w:eastAsia="es-ES"/>
        </w:rPr>
        <w:t>K.1 Provisional</w:t>
      </w:r>
    </w:p>
    <w:p w14:paraId="628F3A96" w14:textId="77777777" w:rsidR="007D0428" w:rsidRPr="00DD3A5A" w:rsidRDefault="007D0428" w:rsidP="007E7EFB">
      <w:pPr>
        <w:spacing w:after="0" w:line="240" w:lineRule="auto"/>
        <w:jc w:val="both"/>
        <w:rPr>
          <w:rFonts w:cs="Arial"/>
          <w:snapToGrid w:val="0"/>
          <w:lang w:eastAsia="es-ES"/>
        </w:rPr>
      </w:pPr>
    </w:p>
    <w:p w14:paraId="54C85995"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No</w:t>
      </w:r>
    </w:p>
    <w:p w14:paraId="25217FAC" w14:textId="77777777" w:rsidR="007E7EFB" w:rsidRPr="00DD3A5A" w:rsidRDefault="007E7EFB" w:rsidP="007E7EFB">
      <w:pPr>
        <w:spacing w:after="0" w:line="240" w:lineRule="auto"/>
        <w:jc w:val="both"/>
        <w:rPr>
          <w:rFonts w:cs="Arial"/>
          <w:snapToGrid w:val="0"/>
          <w:lang w:eastAsia="es-ES"/>
        </w:rPr>
      </w:pPr>
    </w:p>
    <w:p w14:paraId="112BBB76"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K.2 Definitiva</w:t>
      </w:r>
    </w:p>
    <w:p w14:paraId="55C34667" w14:textId="77777777" w:rsidR="007E7EFB" w:rsidRPr="00DD3A5A" w:rsidRDefault="007E7EFB" w:rsidP="007E7EFB">
      <w:pPr>
        <w:spacing w:after="0" w:line="240" w:lineRule="auto"/>
        <w:jc w:val="both"/>
        <w:rPr>
          <w:rFonts w:cs="Arial"/>
          <w:snapToGrid w:val="0"/>
          <w:lang w:eastAsia="es-ES"/>
        </w:rPr>
      </w:pPr>
    </w:p>
    <w:p w14:paraId="3F70C186"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Sí</w:t>
      </w:r>
      <w:r w:rsidRPr="00DD3A5A">
        <w:rPr>
          <w:rFonts w:cs="Arial"/>
          <w:snapToGrid w:val="0"/>
          <w:lang w:eastAsia="es-ES"/>
        </w:rPr>
        <w:tab/>
      </w:r>
    </w:p>
    <w:p w14:paraId="63BCFEEE" w14:textId="77777777" w:rsidR="00EC06F0" w:rsidRPr="00DD3A5A" w:rsidRDefault="004107CC" w:rsidP="007E7EFB">
      <w:pPr>
        <w:spacing w:after="0" w:line="240" w:lineRule="auto"/>
        <w:jc w:val="both"/>
        <w:rPr>
          <w:rFonts w:cs="Arial"/>
          <w:snapToGrid w:val="0"/>
          <w:lang w:eastAsia="es-ES"/>
        </w:rPr>
      </w:pP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p>
    <w:p w14:paraId="648CD4B7" w14:textId="77777777" w:rsidR="00EC06F0" w:rsidRPr="00DD3A5A" w:rsidRDefault="007E7EFB" w:rsidP="007E7EFB">
      <w:pPr>
        <w:spacing w:after="0" w:line="240" w:lineRule="auto"/>
        <w:jc w:val="both"/>
        <w:rPr>
          <w:rFonts w:cs="Arial"/>
          <w:snapToGrid w:val="0"/>
          <w:lang w:eastAsia="es-ES"/>
        </w:rPr>
      </w:pPr>
      <w:r w:rsidRPr="00DD3A5A">
        <w:rPr>
          <w:rFonts w:cs="Arial"/>
          <w:snapToGrid w:val="0"/>
          <w:lang w:eastAsia="es-ES"/>
        </w:rPr>
        <w:t>Impo</w:t>
      </w:r>
      <w:r w:rsidR="00FA35B4" w:rsidRPr="00DD3A5A">
        <w:rPr>
          <w:rFonts w:cs="Arial"/>
          <w:snapToGrid w:val="0"/>
          <w:lang w:eastAsia="es-ES"/>
        </w:rPr>
        <w:t>rt:</w:t>
      </w:r>
    </w:p>
    <w:p w14:paraId="09C94BAC" w14:textId="77777777" w:rsidR="00BE3B1A" w:rsidRPr="00DD3A5A" w:rsidRDefault="00BE3B1A" w:rsidP="007E7EFB">
      <w:pPr>
        <w:spacing w:after="0" w:line="240" w:lineRule="auto"/>
        <w:jc w:val="both"/>
        <w:rPr>
          <w:rFonts w:cs="Arial"/>
          <w:snapToGrid w:val="0"/>
          <w:lang w:eastAsia="es-ES"/>
        </w:rPr>
      </w:pPr>
    </w:p>
    <w:p w14:paraId="0A68BB23"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En aplicació de l’establert a l’article 107 de la LCSP la garantia definitiva correspon al 5% de l’import d’adjudicació del contracte.</w:t>
      </w:r>
    </w:p>
    <w:p w14:paraId="6EDFE349" w14:textId="77777777" w:rsidR="00D8233D" w:rsidRPr="00DD3A5A" w:rsidRDefault="00D8233D" w:rsidP="007E7EFB">
      <w:pPr>
        <w:spacing w:after="0" w:line="240" w:lineRule="auto"/>
        <w:jc w:val="both"/>
        <w:rPr>
          <w:rFonts w:cs="Arial"/>
          <w:snapToGrid w:val="0"/>
          <w:lang w:eastAsia="es-ES"/>
        </w:rPr>
      </w:pPr>
    </w:p>
    <w:p w14:paraId="1E1F62DB" w14:textId="77777777" w:rsidR="007E7EFB" w:rsidRPr="00DD3A5A" w:rsidRDefault="005C6544" w:rsidP="007E7EFB">
      <w:pPr>
        <w:spacing w:after="0" w:line="240" w:lineRule="auto"/>
        <w:jc w:val="both"/>
        <w:rPr>
          <w:rFonts w:cs="Arial"/>
          <w:snapToGrid w:val="0"/>
          <w:lang w:eastAsia="es-ES"/>
        </w:rPr>
      </w:pPr>
      <w:r w:rsidRPr="00DD3A5A">
        <w:rPr>
          <w:rFonts w:cs="Arial"/>
          <w:snapToGrid w:val="0"/>
          <w:lang w:eastAsia="es-ES"/>
        </w:rPr>
        <w:t>Forma de constitució:</w:t>
      </w:r>
    </w:p>
    <w:p w14:paraId="35201E70" w14:textId="77777777" w:rsidR="00BE3B1A" w:rsidRPr="00DD3A5A" w:rsidRDefault="00BE3B1A" w:rsidP="007E7EFB">
      <w:pPr>
        <w:spacing w:after="0" w:line="240" w:lineRule="auto"/>
        <w:jc w:val="both"/>
        <w:rPr>
          <w:rFonts w:cs="Arial"/>
          <w:snapToGrid w:val="0"/>
          <w:lang w:eastAsia="es-ES"/>
        </w:rPr>
      </w:pPr>
    </w:p>
    <w:p w14:paraId="2C3C6EFA"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Les formes de constitució es recullen en la clàusula 16a. d’aquest plec de clàusules administratives.</w:t>
      </w:r>
    </w:p>
    <w:p w14:paraId="257A40D1" w14:textId="77777777" w:rsidR="007E7EFB" w:rsidRPr="00DD3A5A" w:rsidRDefault="007E7EFB" w:rsidP="007E7EFB">
      <w:pPr>
        <w:spacing w:after="0" w:line="240" w:lineRule="auto"/>
        <w:jc w:val="both"/>
        <w:rPr>
          <w:rFonts w:cs="Arial"/>
          <w:snapToGrid w:val="0"/>
          <w:lang w:eastAsia="es-ES"/>
        </w:rPr>
      </w:pPr>
    </w:p>
    <w:p w14:paraId="5E155D27" w14:textId="77777777" w:rsidR="007E7EFB" w:rsidRPr="00DD3A5A" w:rsidRDefault="007E7EFB" w:rsidP="007E7EFB">
      <w:pPr>
        <w:numPr>
          <w:ilvl w:val="0"/>
          <w:numId w:val="3"/>
        </w:numPr>
        <w:spacing w:after="0" w:line="240" w:lineRule="auto"/>
        <w:jc w:val="both"/>
        <w:rPr>
          <w:rFonts w:cs="Arial"/>
          <w:b/>
          <w:snapToGrid w:val="0"/>
          <w:lang w:eastAsia="es-ES"/>
        </w:rPr>
      </w:pPr>
      <w:r w:rsidRPr="00DD3A5A">
        <w:rPr>
          <w:rFonts w:cs="Arial"/>
          <w:b/>
          <w:snapToGrid w:val="0"/>
          <w:lang w:eastAsia="es-ES"/>
        </w:rPr>
        <w:t>Condicions especials d’execució</w:t>
      </w:r>
    </w:p>
    <w:p w14:paraId="74A38917" w14:textId="77777777" w:rsidR="007E7EFB" w:rsidRPr="00DD3A5A" w:rsidRDefault="007E7EFB" w:rsidP="007E7EFB">
      <w:pPr>
        <w:spacing w:after="0" w:line="240" w:lineRule="auto"/>
        <w:jc w:val="both"/>
        <w:rPr>
          <w:rFonts w:cs="Arial"/>
          <w:snapToGrid w:val="0"/>
          <w:lang w:eastAsia="es-ES"/>
        </w:rPr>
      </w:pPr>
    </w:p>
    <w:p w14:paraId="40CF3516" w14:textId="77777777" w:rsidR="007E7EFB" w:rsidRPr="00DD3A5A" w:rsidRDefault="007E7EFB" w:rsidP="007E7EFB">
      <w:pPr>
        <w:spacing w:after="0" w:line="240" w:lineRule="auto"/>
        <w:jc w:val="both"/>
        <w:rPr>
          <w:rFonts w:cs="Arial"/>
          <w:lang w:eastAsia="es-ES"/>
        </w:rPr>
      </w:pPr>
      <w:r w:rsidRPr="00DD3A5A">
        <w:rPr>
          <w:rFonts w:cs="Arial"/>
          <w:lang w:eastAsia="es-ES"/>
        </w:rPr>
        <w:t>En aplicació de l’establert a l’article 202.2 de la LCSP les empreses tenen les següents condicions especials d’execució:</w:t>
      </w:r>
    </w:p>
    <w:p w14:paraId="68345F09" w14:textId="77777777" w:rsidR="007E7EFB" w:rsidRPr="00DD3A5A" w:rsidRDefault="007E7EFB" w:rsidP="007E7EFB">
      <w:pPr>
        <w:spacing w:after="0" w:line="240" w:lineRule="auto"/>
        <w:jc w:val="both"/>
        <w:rPr>
          <w:rFonts w:cs="Arial"/>
          <w:lang w:eastAsia="es-ES"/>
        </w:rPr>
      </w:pPr>
    </w:p>
    <w:p w14:paraId="3C2ED880" w14:textId="77777777" w:rsidR="007E7EFB" w:rsidRPr="00DD3A5A" w:rsidRDefault="007E7EFB" w:rsidP="007E7EFB">
      <w:pPr>
        <w:pStyle w:val="Pargrafdellista"/>
        <w:numPr>
          <w:ilvl w:val="0"/>
          <w:numId w:val="19"/>
        </w:numPr>
        <w:jc w:val="both"/>
        <w:rPr>
          <w:rFonts w:ascii="Arial" w:hAnsi="Arial" w:cs="Arial"/>
          <w:sz w:val="22"/>
          <w:szCs w:val="22"/>
        </w:rPr>
      </w:pPr>
      <w:r w:rsidRPr="00DD3A5A">
        <w:rPr>
          <w:rFonts w:ascii="Arial" w:hAnsi="Arial" w:cs="Arial"/>
          <w:sz w:val="22"/>
          <w:szCs w:val="22"/>
        </w:rPr>
        <w:lastRenderedPageBreak/>
        <w:t>Complir les disposicions vigents en matèria d’integració social de persones amb discapacitat, i en matèria fiscal i mediambiental.</w:t>
      </w:r>
    </w:p>
    <w:p w14:paraId="6C34867B" w14:textId="77777777" w:rsidR="007E7EFB" w:rsidRPr="00DD3A5A" w:rsidRDefault="007E7EFB" w:rsidP="007E7EFB">
      <w:pPr>
        <w:pStyle w:val="Pargrafdellista"/>
        <w:ind w:left="360"/>
        <w:jc w:val="both"/>
        <w:rPr>
          <w:rFonts w:ascii="Arial" w:hAnsi="Arial" w:cs="Arial"/>
          <w:sz w:val="22"/>
          <w:szCs w:val="22"/>
        </w:rPr>
      </w:pPr>
    </w:p>
    <w:p w14:paraId="361810AC" w14:textId="77777777" w:rsidR="007E7EFB" w:rsidRPr="00DD3A5A" w:rsidRDefault="007E7EFB" w:rsidP="007E7EFB">
      <w:pPr>
        <w:pStyle w:val="Pargrafdellista"/>
        <w:numPr>
          <w:ilvl w:val="0"/>
          <w:numId w:val="19"/>
        </w:numPr>
        <w:jc w:val="both"/>
        <w:rPr>
          <w:rFonts w:ascii="Arial" w:hAnsi="Arial" w:cs="Arial"/>
          <w:sz w:val="22"/>
          <w:szCs w:val="22"/>
        </w:rPr>
      </w:pPr>
      <w:r w:rsidRPr="00DD3A5A">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54447737" w14:textId="77777777" w:rsidR="007E7EFB" w:rsidRPr="00DD3A5A" w:rsidRDefault="007E7EFB" w:rsidP="007E7EFB">
      <w:pPr>
        <w:pStyle w:val="Pargrafdellista"/>
        <w:rPr>
          <w:rFonts w:ascii="Arial" w:hAnsi="Arial" w:cs="Arial"/>
          <w:sz w:val="22"/>
          <w:szCs w:val="22"/>
        </w:rPr>
      </w:pPr>
    </w:p>
    <w:p w14:paraId="619E65ED" w14:textId="77777777" w:rsidR="007E7EFB" w:rsidRPr="00DD3A5A" w:rsidRDefault="007E7EFB" w:rsidP="007E7EFB">
      <w:pPr>
        <w:pStyle w:val="Pargrafdellista"/>
        <w:numPr>
          <w:ilvl w:val="0"/>
          <w:numId w:val="19"/>
        </w:numPr>
        <w:jc w:val="both"/>
        <w:rPr>
          <w:rFonts w:ascii="Arial" w:hAnsi="Arial" w:cs="Arial"/>
          <w:sz w:val="22"/>
          <w:szCs w:val="22"/>
        </w:rPr>
      </w:pPr>
      <w:r w:rsidRPr="00DD3A5A">
        <w:rPr>
          <w:rFonts w:ascii="Arial" w:hAnsi="Arial" w:cs="Arial"/>
          <w:sz w:val="22"/>
          <w:szCs w:val="22"/>
        </w:rPr>
        <w:t>Evitar la utilització de llenguatge sexista en cap documentació escrita ni visual relacionada amb el contracte.</w:t>
      </w:r>
    </w:p>
    <w:p w14:paraId="14B912FC" w14:textId="77777777" w:rsidR="007E7EFB" w:rsidRPr="00DD3A5A" w:rsidRDefault="007E7EFB" w:rsidP="007E7EFB">
      <w:pPr>
        <w:pStyle w:val="Pargrafdellista"/>
        <w:rPr>
          <w:rFonts w:ascii="Arial" w:hAnsi="Arial" w:cs="Arial"/>
          <w:sz w:val="22"/>
          <w:szCs w:val="22"/>
        </w:rPr>
      </w:pPr>
    </w:p>
    <w:p w14:paraId="1B1A17E1" w14:textId="77777777" w:rsidR="007E7EFB" w:rsidRPr="00DD3A5A" w:rsidRDefault="007E7EFB" w:rsidP="007E7EFB">
      <w:pPr>
        <w:pStyle w:val="Pargrafdellista"/>
        <w:numPr>
          <w:ilvl w:val="0"/>
          <w:numId w:val="19"/>
        </w:numPr>
        <w:jc w:val="both"/>
        <w:rPr>
          <w:rFonts w:ascii="Arial" w:hAnsi="Arial" w:cs="Arial"/>
          <w:sz w:val="22"/>
          <w:szCs w:val="22"/>
        </w:rPr>
      </w:pPr>
      <w:r w:rsidRPr="00DD3A5A">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5312CD68" w14:textId="77777777" w:rsidR="007E7EFB" w:rsidRPr="00DD3A5A" w:rsidRDefault="007E7EFB" w:rsidP="007E7EFB">
      <w:pPr>
        <w:pStyle w:val="Pargrafdellista"/>
        <w:rPr>
          <w:rFonts w:ascii="Arial" w:hAnsi="Arial" w:cs="Arial"/>
          <w:sz w:val="22"/>
          <w:szCs w:val="22"/>
        </w:rPr>
      </w:pPr>
    </w:p>
    <w:p w14:paraId="135EF13D" w14:textId="77777777" w:rsidR="007E7EFB" w:rsidRPr="00DD3A5A" w:rsidRDefault="007E7EFB" w:rsidP="007E7EFB">
      <w:pPr>
        <w:pStyle w:val="Pargrafdellista"/>
        <w:numPr>
          <w:ilvl w:val="0"/>
          <w:numId w:val="19"/>
        </w:numPr>
        <w:jc w:val="both"/>
        <w:rPr>
          <w:rFonts w:ascii="Arial" w:hAnsi="Arial" w:cs="Arial"/>
          <w:sz w:val="22"/>
          <w:szCs w:val="22"/>
        </w:rPr>
      </w:pPr>
      <w:r w:rsidRPr="00DD3A5A">
        <w:rPr>
          <w:rFonts w:ascii="Arial" w:hAnsi="Arial" w:cs="Arial"/>
          <w:sz w:val="22"/>
          <w:szCs w:val="22"/>
        </w:rPr>
        <w:t xml:space="preserve">Aportar mesures per prevenir, controlar i </w:t>
      </w:r>
      <w:proofErr w:type="spellStart"/>
      <w:r w:rsidRPr="00DD3A5A">
        <w:rPr>
          <w:rFonts w:ascii="Arial" w:hAnsi="Arial" w:cs="Arial"/>
          <w:sz w:val="22"/>
          <w:szCs w:val="22"/>
        </w:rPr>
        <w:t>eradicar</w:t>
      </w:r>
      <w:proofErr w:type="spellEnd"/>
      <w:r w:rsidRPr="00DD3A5A">
        <w:rPr>
          <w:rFonts w:ascii="Arial" w:hAnsi="Arial" w:cs="Arial"/>
          <w:sz w:val="22"/>
          <w:szCs w:val="22"/>
        </w:rPr>
        <w:t xml:space="preserve"> l’assetjament sexual, així com l’assetjament per raó de sexe.</w:t>
      </w:r>
    </w:p>
    <w:p w14:paraId="3C597E90" w14:textId="77777777" w:rsidR="007E7EFB" w:rsidRPr="00DD3A5A" w:rsidRDefault="007E7EFB" w:rsidP="007E7EFB">
      <w:pPr>
        <w:pStyle w:val="Pargrafdellista"/>
        <w:rPr>
          <w:rFonts w:ascii="Arial" w:hAnsi="Arial" w:cs="Arial"/>
          <w:sz w:val="22"/>
          <w:szCs w:val="22"/>
        </w:rPr>
      </w:pPr>
    </w:p>
    <w:p w14:paraId="50592624" w14:textId="3BED6066" w:rsidR="0020008C" w:rsidRPr="00DD3A5A" w:rsidRDefault="00AE38B5" w:rsidP="0020008C">
      <w:pPr>
        <w:pStyle w:val="Pargrafdellista"/>
        <w:numPr>
          <w:ilvl w:val="0"/>
          <w:numId w:val="19"/>
        </w:numPr>
        <w:jc w:val="both"/>
        <w:rPr>
          <w:rFonts w:ascii="Arial" w:hAnsi="Arial" w:cs="Arial"/>
          <w:sz w:val="22"/>
          <w:szCs w:val="22"/>
        </w:rPr>
      </w:pPr>
      <w:r w:rsidRPr="00DD3A5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w:t>
      </w:r>
    </w:p>
    <w:p w14:paraId="07190607" w14:textId="77777777" w:rsidR="0020008C" w:rsidRPr="00DD3A5A" w:rsidRDefault="0020008C" w:rsidP="0020008C">
      <w:pPr>
        <w:spacing w:after="0" w:line="240" w:lineRule="auto"/>
        <w:jc w:val="both"/>
        <w:rPr>
          <w:rFonts w:cs="Arial"/>
        </w:rPr>
      </w:pPr>
    </w:p>
    <w:p w14:paraId="6608F0F0" w14:textId="77777777" w:rsidR="007E7EFB" w:rsidRPr="00DD3A5A" w:rsidRDefault="007E7EFB" w:rsidP="0020008C">
      <w:pPr>
        <w:pStyle w:val="Pargrafdellista"/>
        <w:numPr>
          <w:ilvl w:val="0"/>
          <w:numId w:val="19"/>
        </w:numPr>
        <w:jc w:val="both"/>
        <w:rPr>
          <w:rFonts w:ascii="Arial" w:hAnsi="Arial" w:cs="Arial"/>
          <w:sz w:val="22"/>
          <w:szCs w:val="22"/>
        </w:rPr>
      </w:pPr>
      <w:r w:rsidRPr="00DD3A5A">
        <w:rPr>
          <w:rFonts w:ascii="Arial" w:hAnsi="Arial" w:cs="Arial"/>
          <w:sz w:val="22"/>
          <w:szCs w:val="22"/>
        </w:rPr>
        <w:t>Establir mesures que afavoreixin la conciliació de la vida personal i/o familiar de les persones treballadores adscrites a l’execució del contracte.</w:t>
      </w:r>
    </w:p>
    <w:p w14:paraId="00102273" w14:textId="77777777" w:rsidR="007E7EFB" w:rsidRPr="00DD3A5A" w:rsidRDefault="007E7EFB" w:rsidP="007E7EFB">
      <w:pPr>
        <w:pStyle w:val="Pargrafdellista"/>
        <w:rPr>
          <w:rFonts w:ascii="Arial" w:hAnsi="Arial" w:cs="Arial"/>
          <w:sz w:val="22"/>
          <w:szCs w:val="22"/>
        </w:rPr>
      </w:pPr>
    </w:p>
    <w:p w14:paraId="0606418A" w14:textId="77777777" w:rsidR="007E7EFB" w:rsidRPr="00DD3A5A" w:rsidRDefault="007E7EFB" w:rsidP="007E7EFB">
      <w:pPr>
        <w:spacing w:after="0" w:line="240" w:lineRule="auto"/>
        <w:jc w:val="both"/>
        <w:rPr>
          <w:rFonts w:cs="Arial"/>
          <w:lang w:eastAsia="es-ES"/>
        </w:rPr>
      </w:pPr>
      <w:r w:rsidRPr="00DD3A5A">
        <w:rPr>
          <w:rFonts w:cs="Arial"/>
          <w:lang w:eastAsia="es-ES"/>
        </w:rPr>
        <w:t xml:space="preserve">L’empresa contractista ha d’adequar la seva activitat als principis ètics i a les regles de conducta següents: </w:t>
      </w:r>
    </w:p>
    <w:p w14:paraId="390D019C" w14:textId="77777777" w:rsidR="007E7EFB" w:rsidRPr="00DD3A5A" w:rsidRDefault="007E7EFB" w:rsidP="007E7EFB">
      <w:pPr>
        <w:spacing w:after="0" w:line="240" w:lineRule="auto"/>
        <w:jc w:val="both"/>
        <w:rPr>
          <w:rFonts w:cs="Arial"/>
          <w:lang w:eastAsia="es-ES"/>
        </w:rPr>
      </w:pPr>
    </w:p>
    <w:p w14:paraId="430380D4" w14:textId="77777777" w:rsidR="007E7EFB" w:rsidRPr="00DD3A5A" w:rsidRDefault="007E7EFB" w:rsidP="007E7EFB">
      <w:pPr>
        <w:numPr>
          <w:ilvl w:val="0"/>
          <w:numId w:val="15"/>
        </w:numPr>
        <w:spacing w:after="0" w:line="240" w:lineRule="auto"/>
        <w:jc w:val="both"/>
        <w:rPr>
          <w:rFonts w:cs="Arial"/>
        </w:rPr>
      </w:pPr>
      <w:r w:rsidRPr="00DD3A5A">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78720D65" w14:textId="77777777" w:rsidR="007E7EFB" w:rsidRPr="00DD3A5A" w:rsidRDefault="007E7EFB" w:rsidP="007E7EFB">
      <w:pPr>
        <w:spacing w:after="0" w:line="240" w:lineRule="auto"/>
        <w:ind w:left="720"/>
        <w:jc w:val="both"/>
        <w:rPr>
          <w:rFonts w:cs="Arial"/>
        </w:rPr>
      </w:pPr>
    </w:p>
    <w:p w14:paraId="4A78C75D" w14:textId="77777777" w:rsidR="007E7EFB" w:rsidRPr="00DD3A5A" w:rsidRDefault="007E7EFB" w:rsidP="007E7EFB">
      <w:pPr>
        <w:numPr>
          <w:ilvl w:val="0"/>
          <w:numId w:val="15"/>
        </w:numPr>
        <w:spacing w:after="0" w:line="240" w:lineRule="auto"/>
        <w:jc w:val="both"/>
        <w:rPr>
          <w:rFonts w:cs="Arial"/>
        </w:rPr>
      </w:pPr>
      <w:r w:rsidRPr="00DD3A5A">
        <w:rPr>
          <w:rFonts w:cs="Arial"/>
        </w:rPr>
        <w:t>Amb caràcter general, els licitadors i contractistes, en l’exercici de la seva activitat, assumeixen les obligacions següents:</w:t>
      </w:r>
    </w:p>
    <w:p w14:paraId="16851560" w14:textId="77777777" w:rsidR="007E7EFB" w:rsidRPr="00DD3A5A" w:rsidRDefault="007E7EFB" w:rsidP="007E7EFB">
      <w:pPr>
        <w:pStyle w:val="Pargrafdellista"/>
        <w:rPr>
          <w:rFonts w:ascii="Arial" w:hAnsi="Arial" w:cs="Arial"/>
          <w:szCs w:val="22"/>
          <w:lang w:eastAsia="ca-ES"/>
        </w:rPr>
      </w:pPr>
    </w:p>
    <w:p w14:paraId="0A91CE82" w14:textId="77777777" w:rsidR="007E7EFB" w:rsidRPr="00DD3A5A" w:rsidRDefault="007E7EFB" w:rsidP="007E7EFB">
      <w:pPr>
        <w:numPr>
          <w:ilvl w:val="0"/>
          <w:numId w:val="16"/>
        </w:numPr>
        <w:spacing w:after="0" w:line="240" w:lineRule="auto"/>
        <w:jc w:val="both"/>
        <w:rPr>
          <w:rFonts w:cs="Arial"/>
        </w:rPr>
      </w:pPr>
      <w:r w:rsidRPr="00DD3A5A">
        <w:rPr>
          <w:rFonts w:cs="Arial"/>
        </w:rPr>
        <w:t>Observar els principis, les normes i els cànons ètics propis de les activitats, els oficis i/o les professions corresponents a les prestacions objecte dels contractes.</w:t>
      </w:r>
    </w:p>
    <w:p w14:paraId="16AC0169" w14:textId="77777777" w:rsidR="007E7EFB" w:rsidRPr="00DD3A5A" w:rsidRDefault="007E7EFB" w:rsidP="007E7EFB">
      <w:pPr>
        <w:numPr>
          <w:ilvl w:val="0"/>
          <w:numId w:val="16"/>
        </w:numPr>
        <w:spacing w:after="0" w:line="240" w:lineRule="auto"/>
        <w:jc w:val="both"/>
        <w:rPr>
          <w:rFonts w:cs="Arial"/>
        </w:rPr>
      </w:pPr>
      <w:r w:rsidRPr="00DD3A5A">
        <w:rPr>
          <w:rFonts w:cs="Arial"/>
        </w:rPr>
        <w:t>No realitzar accions que posin en risc l’interès públic en l’àmbit del contracte o de les prestacions a realitzar.</w:t>
      </w:r>
    </w:p>
    <w:p w14:paraId="5FBEC4C0" w14:textId="77777777" w:rsidR="007E7EFB" w:rsidRPr="00DD3A5A" w:rsidRDefault="007E7EFB" w:rsidP="007E7EFB">
      <w:pPr>
        <w:numPr>
          <w:ilvl w:val="0"/>
          <w:numId w:val="16"/>
        </w:numPr>
        <w:spacing w:after="0" w:line="240" w:lineRule="auto"/>
        <w:jc w:val="both"/>
        <w:rPr>
          <w:rFonts w:cs="Arial"/>
        </w:rPr>
      </w:pPr>
      <w:r w:rsidRPr="00DD3A5A">
        <w:rPr>
          <w:rFonts w:cs="Arial"/>
        </w:rPr>
        <w:t>Denunciar les situacions irregulars que es puguin presentar en els processos de contractació pública o durant l’execució dels contractes.</w:t>
      </w:r>
    </w:p>
    <w:p w14:paraId="348EEF04" w14:textId="77777777" w:rsidR="007E7EFB" w:rsidRPr="00DD3A5A" w:rsidRDefault="007E7EFB" w:rsidP="007E7EFB">
      <w:pPr>
        <w:pStyle w:val="Pargrafdellista"/>
        <w:numPr>
          <w:ilvl w:val="0"/>
          <w:numId w:val="16"/>
        </w:numPr>
        <w:jc w:val="both"/>
        <w:rPr>
          <w:rFonts w:ascii="Arial" w:hAnsi="Arial" w:cs="Arial"/>
          <w:sz w:val="22"/>
          <w:szCs w:val="22"/>
          <w:lang w:eastAsia="ca-ES"/>
        </w:rPr>
      </w:pPr>
      <w:r w:rsidRPr="00DD3A5A">
        <w:rPr>
          <w:rFonts w:ascii="Arial" w:hAnsi="Arial" w:cs="Arial"/>
          <w:sz w:val="22"/>
          <w:szCs w:val="22"/>
          <w:lang w:eastAsia="ca-ES"/>
        </w:rPr>
        <w:t xml:space="preserve">Abstenir-se de realitzar conductes que tinguin per objecte o puguin produir l’efecte d’impedir, restringir o falsejar la competència com per exemple els </w:t>
      </w:r>
      <w:r w:rsidRPr="00DD3A5A">
        <w:rPr>
          <w:rFonts w:ascii="Arial" w:hAnsi="Arial" w:cs="Arial"/>
          <w:sz w:val="22"/>
          <w:szCs w:val="22"/>
          <w:lang w:eastAsia="ca-ES"/>
        </w:rPr>
        <w:lastRenderedPageBreak/>
        <w:t xml:space="preserve">comportaments col·lusoris o de competència fraudulenta (ofertes de resguard, eliminació d’ofertes, assignació de mercats, rotació d’ofertes, etc.). </w:t>
      </w:r>
    </w:p>
    <w:p w14:paraId="6A742A31" w14:textId="77777777" w:rsidR="007E7EFB" w:rsidRPr="00DD3A5A" w:rsidRDefault="007E7EFB" w:rsidP="007E7EFB">
      <w:pPr>
        <w:pStyle w:val="Pargrafdellista"/>
        <w:numPr>
          <w:ilvl w:val="0"/>
          <w:numId w:val="16"/>
        </w:numPr>
        <w:jc w:val="both"/>
        <w:rPr>
          <w:rFonts w:ascii="Arial" w:hAnsi="Arial" w:cs="Arial"/>
          <w:sz w:val="22"/>
          <w:szCs w:val="22"/>
          <w:lang w:eastAsia="ca-ES"/>
        </w:rPr>
      </w:pPr>
      <w:r w:rsidRPr="00DD3A5A">
        <w:rPr>
          <w:rFonts w:ascii="Arial" w:hAnsi="Arial" w:cs="Arial"/>
          <w:sz w:val="22"/>
          <w:szCs w:val="22"/>
          <w:lang w:eastAsia="ca-ES"/>
        </w:rPr>
        <w:t xml:space="preserve">Respectar els acords i les normes de confidencialitat. </w:t>
      </w:r>
    </w:p>
    <w:p w14:paraId="05838D6B" w14:textId="77777777" w:rsidR="007E7EFB" w:rsidRPr="00DD3A5A" w:rsidRDefault="007E7EFB" w:rsidP="007E7EFB">
      <w:pPr>
        <w:pStyle w:val="Pargrafdellista"/>
        <w:numPr>
          <w:ilvl w:val="0"/>
          <w:numId w:val="16"/>
        </w:numPr>
        <w:jc w:val="both"/>
        <w:rPr>
          <w:rFonts w:ascii="Arial" w:hAnsi="Arial" w:cs="Arial"/>
          <w:sz w:val="22"/>
          <w:szCs w:val="22"/>
          <w:lang w:eastAsia="ca-ES"/>
        </w:rPr>
      </w:pPr>
      <w:r w:rsidRPr="00DD3A5A">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2D4FFC4" w14:textId="77777777" w:rsidR="007E7EFB" w:rsidRPr="00DD3A5A" w:rsidRDefault="007E7EFB" w:rsidP="007E7EFB">
      <w:pPr>
        <w:spacing w:after="0" w:line="240" w:lineRule="auto"/>
        <w:jc w:val="both"/>
        <w:rPr>
          <w:rFonts w:cs="Arial"/>
        </w:rPr>
      </w:pPr>
    </w:p>
    <w:p w14:paraId="6064B707" w14:textId="77777777" w:rsidR="007E7EFB" w:rsidRPr="00DD3A5A" w:rsidRDefault="007E7EFB" w:rsidP="007E7EFB">
      <w:pPr>
        <w:numPr>
          <w:ilvl w:val="0"/>
          <w:numId w:val="15"/>
        </w:numPr>
        <w:spacing w:after="0" w:line="240" w:lineRule="auto"/>
        <w:jc w:val="both"/>
        <w:rPr>
          <w:rFonts w:cs="Arial"/>
        </w:rPr>
      </w:pPr>
      <w:r w:rsidRPr="00DD3A5A">
        <w:rPr>
          <w:rFonts w:cs="Arial"/>
        </w:rPr>
        <w:t>En particular els licitadors i els contractistes assumeixen les obligacions següents:</w:t>
      </w:r>
    </w:p>
    <w:p w14:paraId="12CE638F" w14:textId="77777777" w:rsidR="007E7EFB" w:rsidRPr="00DD3A5A" w:rsidRDefault="007E7EFB" w:rsidP="007E7EFB">
      <w:pPr>
        <w:spacing w:after="0" w:line="240" w:lineRule="auto"/>
        <w:ind w:left="720"/>
        <w:jc w:val="both"/>
        <w:rPr>
          <w:rFonts w:cs="Arial"/>
        </w:rPr>
      </w:pPr>
    </w:p>
    <w:p w14:paraId="12CE1A87" w14:textId="77777777" w:rsidR="007E7EFB" w:rsidRPr="00DD3A5A" w:rsidRDefault="007E7EFB" w:rsidP="007E7EFB">
      <w:pPr>
        <w:numPr>
          <w:ilvl w:val="0"/>
          <w:numId w:val="17"/>
        </w:numPr>
        <w:spacing w:after="0" w:line="240" w:lineRule="auto"/>
        <w:jc w:val="both"/>
        <w:rPr>
          <w:rFonts w:cs="Arial"/>
        </w:rPr>
      </w:pPr>
      <w:r w:rsidRPr="00DD3A5A">
        <w:rPr>
          <w:rFonts w:cs="Arial"/>
        </w:rPr>
        <w:t>Comunicar immediatament a l’òrgan de contractació les possibles situacions de conflicte d’interessos. Constitueixen en tot cas situacions de conflicte d’interessos les contingudes a l’article 24 de la Directiva 2014/24/UE.</w:t>
      </w:r>
    </w:p>
    <w:p w14:paraId="07DC5BA7" w14:textId="77777777" w:rsidR="007E7EFB" w:rsidRPr="00DD3A5A" w:rsidRDefault="007E7EFB" w:rsidP="007E7EFB">
      <w:pPr>
        <w:numPr>
          <w:ilvl w:val="0"/>
          <w:numId w:val="17"/>
        </w:numPr>
        <w:spacing w:after="0" w:line="240" w:lineRule="auto"/>
        <w:jc w:val="both"/>
        <w:rPr>
          <w:rFonts w:cs="Arial"/>
        </w:rPr>
      </w:pPr>
      <w:r w:rsidRPr="00DD3A5A">
        <w:rPr>
          <w:rFonts w:cs="Arial"/>
        </w:rPr>
        <w:t>No sol·licitar, directament o indirectament, que un càrrec o empleat públic influeixi en l’adjudicació del contracte.</w:t>
      </w:r>
    </w:p>
    <w:p w14:paraId="2BB4C865" w14:textId="77777777" w:rsidR="007E7EFB" w:rsidRPr="00DD3A5A" w:rsidRDefault="007E7EFB" w:rsidP="007E7EFB">
      <w:pPr>
        <w:numPr>
          <w:ilvl w:val="0"/>
          <w:numId w:val="17"/>
        </w:numPr>
        <w:spacing w:after="0" w:line="240" w:lineRule="auto"/>
        <w:jc w:val="both"/>
        <w:rPr>
          <w:rFonts w:cs="Arial"/>
        </w:rPr>
      </w:pPr>
      <w:r w:rsidRPr="00DD3A5A">
        <w:rPr>
          <w:rFonts w:cs="Arial"/>
        </w:rPr>
        <w:t>No oferir ni facilitar a càrrecs o empleats públics avantatges per a ells mateixos o per a terceres persones amb la voluntat d’incidir en un procediment contractual.</w:t>
      </w:r>
    </w:p>
    <w:p w14:paraId="5178A368" w14:textId="77777777" w:rsidR="007E7EFB" w:rsidRPr="00DD3A5A" w:rsidRDefault="007E7EFB" w:rsidP="007E7EFB">
      <w:pPr>
        <w:numPr>
          <w:ilvl w:val="0"/>
          <w:numId w:val="17"/>
        </w:numPr>
        <w:spacing w:after="0" w:line="240" w:lineRule="auto"/>
        <w:jc w:val="both"/>
        <w:rPr>
          <w:rFonts w:cs="Arial"/>
        </w:rPr>
      </w:pPr>
      <w:r w:rsidRPr="00DD3A5A">
        <w:rPr>
          <w:rFonts w:cs="Arial"/>
        </w:rPr>
        <w:t>No utilitzar informació confidencial, coneguda mitjançant el contracte i/o durant la licitació, per obtenir, directament o indirectament, un avantatge o benefici.</w:t>
      </w:r>
    </w:p>
    <w:p w14:paraId="1C21A905" w14:textId="77777777" w:rsidR="007E7EFB" w:rsidRPr="00DD3A5A" w:rsidRDefault="007E7EFB" w:rsidP="007E7EFB">
      <w:pPr>
        <w:numPr>
          <w:ilvl w:val="0"/>
          <w:numId w:val="17"/>
        </w:numPr>
        <w:spacing w:after="0" w:line="240" w:lineRule="auto"/>
        <w:jc w:val="both"/>
        <w:rPr>
          <w:rFonts w:cs="Arial"/>
        </w:rPr>
      </w:pPr>
      <w:r w:rsidRPr="00DD3A5A">
        <w:rPr>
          <w:rFonts w:cs="Arial"/>
        </w:rPr>
        <w:t>Denunciar els actes dels quals tingui coneixement i que puguin comportar una infracció de les obligacions contingudes en aquesta clàusula.</w:t>
      </w:r>
    </w:p>
    <w:p w14:paraId="525DEF4B" w14:textId="77777777" w:rsidR="007E7EFB" w:rsidRPr="00DD3A5A" w:rsidRDefault="007E7EFB" w:rsidP="007E7EFB">
      <w:pPr>
        <w:spacing w:after="0" w:line="240" w:lineRule="auto"/>
        <w:jc w:val="both"/>
        <w:rPr>
          <w:rFonts w:cs="Arial"/>
        </w:rPr>
      </w:pPr>
    </w:p>
    <w:p w14:paraId="78B1FF36" w14:textId="77777777" w:rsidR="007E7EFB" w:rsidRPr="00DD3A5A" w:rsidRDefault="007E7EFB" w:rsidP="007E7EFB">
      <w:pPr>
        <w:spacing w:after="0" w:line="240" w:lineRule="auto"/>
        <w:jc w:val="both"/>
        <w:rPr>
          <w:rFonts w:cs="Arial"/>
        </w:rPr>
      </w:pPr>
      <w:r w:rsidRPr="00DD3A5A">
        <w:rPr>
          <w:rFonts w:cs="Arial"/>
        </w:rPr>
        <w:t>Finalment les empreses, en base a l’objecte del contracte i a banda de les obligacions que es puguin establir en el plec de prescripcions tècniques, tenen les següents obligacions:</w:t>
      </w:r>
    </w:p>
    <w:p w14:paraId="01523B52" w14:textId="77777777" w:rsidR="004B364E" w:rsidRPr="00DD3A5A" w:rsidRDefault="004B364E" w:rsidP="007E7EFB">
      <w:pPr>
        <w:spacing w:after="0" w:line="240" w:lineRule="auto"/>
        <w:jc w:val="both"/>
        <w:rPr>
          <w:rFonts w:cs="Arial"/>
        </w:rPr>
      </w:pPr>
    </w:p>
    <w:p w14:paraId="4ABA5736" w14:textId="77777777" w:rsidR="007E7EFB" w:rsidRPr="00DD3A5A" w:rsidRDefault="007E7EFB" w:rsidP="007E7EFB">
      <w:pPr>
        <w:pStyle w:val="Pargrafdellista"/>
        <w:numPr>
          <w:ilvl w:val="0"/>
          <w:numId w:val="24"/>
        </w:numPr>
        <w:ind w:left="360"/>
        <w:jc w:val="both"/>
        <w:rPr>
          <w:rFonts w:ascii="Arial" w:hAnsi="Arial" w:cs="Arial"/>
          <w:sz w:val="22"/>
          <w:szCs w:val="22"/>
          <w:u w:val="single"/>
        </w:rPr>
      </w:pPr>
      <w:r w:rsidRPr="00DD3A5A">
        <w:rPr>
          <w:rFonts w:ascii="Arial" w:hAnsi="Arial" w:cs="Arial"/>
          <w:sz w:val="22"/>
          <w:szCs w:val="22"/>
          <w:u w:val="single"/>
        </w:rPr>
        <w:t>Obligacions relatives a la llengua:</w:t>
      </w:r>
    </w:p>
    <w:p w14:paraId="7814FD07" w14:textId="77777777" w:rsidR="00A62022" w:rsidRPr="00DD3A5A" w:rsidRDefault="00A62022" w:rsidP="00A62022">
      <w:pPr>
        <w:pStyle w:val="Textindependent"/>
        <w:spacing w:before="240"/>
        <w:ind w:left="360" w:right="-1"/>
        <w:rPr>
          <w:rFonts w:cs="Arial"/>
          <w:sz w:val="22"/>
          <w:szCs w:val="22"/>
        </w:rPr>
      </w:pPr>
      <w:proofErr w:type="spellStart"/>
      <w:r w:rsidRPr="00DD3A5A">
        <w:rPr>
          <w:rFonts w:cs="Arial"/>
          <w:sz w:val="22"/>
          <w:szCs w:val="22"/>
        </w:rPr>
        <w:t>L’empresa</w:t>
      </w:r>
      <w:proofErr w:type="spellEnd"/>
      <w:r w:rsidRPr="00DD3A5A">
        <w:rPr>
          <w:rFonts w:cs="Arial"/>
          <w:sz w:val="22"/>
          <w:szCs w:val="22"/>
        </w:rPr>
        <w:t xml:space="preserve"> </w:t>
      </w:r>
      <w:proofErr w:type="spellStart"/>
      <w:r w:rsidRPr="00DD3A5A">
        <w:rPr>
          <w:rFonts w:cs="Arial"/>
          <w:sz w:val="22"/>
          <w:szCs w:val="22"/>
        </w:rPr>
        <w:t>adjudicatària</w:t>
      </w:r>
      <w:proofErr w:type="spellEnd"/>
      <w:r w:rsidRPr="00DD3A5A">
        <w:rPr>
          <w:rFonts w:cs="Arial"/>
          <w:sz w:val="22"/>
          <w:szCs w:val="22"/>
        </w:rPr>
        <w:t xml:space="preserve"> ha </w:t>
      </w:r>
      <w:proofErr w:type="spellStart"/>
      <w:r w:rsidRPr="00DD3A5A">
        <w:rPr>
          <w:rFonts w:cs="Arial"/>
          <w:sz w:val="22"/>
          <w:szCs w:val="22"/>
        </w:rPr>
        <w:t>d’emprar</w:t>
      </w:r>
      <w:proofErr w:type="spellEnd"/>
      <w:r w:rsidRPr="00DD3A5A">
        <w:rPr>
          <w:rFonts w:cs="Arial"/>
          <w:sz w:val="22"/>
          <w:szCs w:val="22"/>
        </w:rPr>
        <w:t xml:space="preserve"> </w:t>
      </w:r>
      <w:proofErr w:type="spellStart"/>
      <w:r w:rsidRPr="00DD3A5A">
        <w:rPr>
          <w:rFonts w:cs="Arial"/>
          <w:sz w:val="22"/>
          <w:szCs w:val="22"/>
        </w:rPr>
        <w:t>normalment</w:t>
      </w:r>
      <w:proofErr w:type="spellEnd"/>
      <w:r w:rsidRPr="00DD3A5A">
        <w:rPr>
          <w:rFonts w:cs="Arial"/>
          <w:sz w:val="22"/>
          <w:szCs w:val="22"/>
        </w:rPr>
        <w:t xml:space="preserve"> el </w:t>
      </w:r>
      <w:proofErr w:type="spellStart"/>
      <w:r w:rsidRPr="00DD3A5A">
        <w:rPr>
          <w:rFonts w:cs="Arial"/>
          <w:sz w:val="22"/>
          <w:szCs w:val="22"/>
        </w:rPr>
        <w:t>català</w:t>
      </w:r>
      <w:proofErr w:type="spellEnd"/>
      <w:r w:rsidRPr="00DD3A5A">
        <w:rPr>
          <w:rFonts w:cs="Arial"/>
          <w:sz w:val="22"/>
          <w:szCs w:val="22"/>
        </w:rPr>
        <w:t xml:space="preserve"> en les </w:t>
      </w:r>
      <w:proofErr w:type="spellStart"/>
      <w:r w:rsidRPr="00DD3A5A">
        <w:rPr>
          <w:rFonts w:cs="Arial"/>
          <w:sz w:val="22"/>
          <w:szCs w:val="22"/>
        </w:rPr>
        <w:t>relacions</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l’Administració</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r w:rsidRPr="00DD3A5A">
        <w:rPr>
          <w:rFonts w:cs="Arial"/>
          <w:sz w:val="22"/>
          <w:szCs w:val="22"/>
        </w:rPr>
        <w:t>Generalitat</w:t>
      </w:r>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Catalunya</w:t>
      </w:r>
      <w:r w:rsidRPr="00DD3A5A">
        <w:rPr>
          <w:rFonts w:cs="Arial"/>
          <w:spacing w:val="-3"/>
          <w:sz w:val="22"/>
          <w:szCs w:val="22"/>
        </w:rPr>
        <w:t xml:space="preserve"> </w:t>
      </w:r>
      <w:r w:rsidRPr="00DD3A5A">
        <w:rPr>
          <w:rFonts w:cs="Arial"/>
          <w:sz w:val="22"/>
          <w:szCs w:val="22"/>
        </w:rPr>
        <w:t>i</w:t>
      </w:r>
      <w:r w:rsidRPr="00DD3A5A">
        <w:rPr>
          <w:rFonts w:cs="Arial"/>
          <w:spacing w:val="-3"/>
          <w:sz w:val="22"/>
          <w:szCs w:val="22"/>
        </w:rPr>
        <w:t xml:space="preserve"> </w:t>
      </w:r>
      <w:r w:rsidRPr="00DD3A5A">
        <w:rPr>
          <w:rFonts w:cs="Arial"/>
          <w:sz w:val="22"/>
          <w:szCs w:val="22"/>
        </w:rPr>
        <w:t>a</w:t>
      </w:r>
      <w:r w:rsidRPr="00DD3A5A">
        <w:rPr>
          <w:rFonts w:cs="Arial"/>
          <w:spacing w:val="-3"/>
          <w:sz w:val="22"/>
          <w:szCs w:val="22"/>
        </w:rPr>
        <w:t xml:space="preserve"> </w:t>
      </w:r>
      <w:r w:rsidRPr="00DD3A5A">
        <w:rPr>
          <w:rFonts w:cs="Arial"/>
          <w:sz w:val="22"/>
          <w:szCs w:val="22"/>
        </w:rPr>
        <w:t>tal</w:t>
      </w:r>
      <w:r w:rsidRPr="00DD3A5A">
        <w:rPr>
          <w:rFonts w:cs="Arial"/>
          <w:spacing w:val="-2"/>
          <w:sz w:val="22"/>
          <w:szCs w:val="22"/>
        </w:rPr>
        <w:t xml:space="preserve"> </w:t>
      </w:r>
      <w:proofErr w:type="spellStart"/>
      <w:r w:rsidRPr="00DD3A5A">
        <w:rPr>
          <w:rFonts w:cs="Arial"/>
          <w:sz w:val="22"/>
          <w:szCs w:val="22"/>
        </w:rPr>
        <w:t>efecte</w:t>
      </w:r>
      <w:proofErr w:type="spellEnd"/>
      <w:r w:rsidRPr="00DD3A5A">
        <w:rPr>
          <w:rFonts w:cs="Arial"/>
          <w:spacing w:val="-3"/>
          <w:sz w:val="22"/>
          <w:szCs w:val="22"/>
        </w:rPr>
        <w:t xml:space="preserve"> </w:t>
      </w:r>
      <w:r w:rsidRPr="00DD3A5A">
        <w:rPr>
          <w:rFonts w:cs="Arial"/>
          <w:sz w:val="22"/>
          <w:szCs w:val="22"/>
        </w:rPr>
        <w:t>ha</w:t>
      </w:r>
      <w:r w:rsidRPr="00DD3A5A">
        <w:rPr>
          <w:rFonts w:cs="Arial"/>
          <w:spacing w:val="-2"/>
          <w:sz w:val="22"/>
          <w:szCs w:val="22"/>
        </w:rPr>
        <w:t xml:space="preserve"> </w:t>
      </w:r>
      <w:r w:rsidRPr="00DD3A5A">
        <w:rPr>
          <w:rFonts w:cs="Arial"/>
          <w:sz w:val="22"/>
          <w:szCs w:val="22"/>
        </w:rPr>
        <w:t>de</w:t>
      </w:r>
      <w:r w:rsidRPr="00DD3A5A">
        <w:rPr>
          <w:rFonts w:cs="Arial"/>
          <w:spacing w:val="-2"/>
          <w:sz w:val="22"/>
          <w:szCs w:val="22"/>
        </w:rPr>
        <w:t xml:space="preserve"> </w:t>
      </w:r>
      <w:proofErr w:type="spellStart"/>
      <w:r w:rsidRPr="00DD3A5A">
        <w:rPr>
          <w:rFonts w:cs="Arial"/>
          <w:sz w:val="22"/>
          <w:szCs w:val="22"/>
        </w:rPr>
        <w:t>lliurar</w:t>
      </w:r>
      <w:proofErr w:type="spellEnd"/>
      <w:r w:rsidRPr="00DD3A5A">
        <w:rPr>
          <w:rFonts w:cs="Arial"/>
          <w:spacing w:val="-3"/>
          <w:sz w:val="22"/>
          <w:szCs w:val="22"/>
        </w:rPr>
        <w:t xml:space="preserve"> </w:t>
      </w:r>
      <w:proofErr w:type="spellStart"/>
      <w:r w:rsidRPr="00DD3A5A">
        <w:rPr>
          <w:rFonts w:cs="Arial"/>
          <w:sz w:val="22"/>
          <w:szCs w:val="22"/>
        </w:rPr>
        <w:t>tots</w:t>
      </w:r>
      <w:proofErr w:type="spellEnd"/>
      <w:r w:rsidRPr="00DD3A5A">
        <w:rPr>
          <w:rFonts w:cs="Arial"/>
          <w:spacing w:val="-2"/>
          <w:sz w:val="22"/>
          <w:szCs w:val="22"/>
        </w:rPr>
        <w:t xml:space="preserve"> </w:t>
      </w:r>
      <w:proofErr w:type="spellStart"/>
      <w:r w:rsidRPr="00DD3A5A">
        <w:rPr>
          <w:rFonts w:cs="Arial"/>
          <w:sz w:val="22"/>
          <w:szCs w:val="22"/>
        </w:rPr>
        <w:t>els</w:t>
      </w:r>
      <w:proofErr w:type="spellEnd"/>
      <w:r w:rsidRPr="00DD3A5A">
        <w:rPr>
          <w:rFonts w:cs="Arial"/>
          <w:spacing w:val="-3"/>
          <w:sz w:val="22"/>
          <w:szCs w:val="22"/>
        </w:rPr>
        <w:t xml:space="preserve"> </w:t>
      </w:r>
      <w:proofErr w:type="spellStart"/>
      <w:r w:rsidRPr="00DD3A5A">
        <w:rPr>
          <w:rFonts w:cs="Arial"/>
          <w:sz w:val="22"/>
          <w:szCs w:val="22"/>
        </w:rPr>
        <w:t>comunicats</w:t>
      </w:r>
      <w:proofErr w:type="spellEnd"/>
      <w:r w:rsidRPr="00DD3A5A">
        <w:rPr>
          <w:rFonts w:cs="Arial"/>
          <w:spacing w:val="-2"/>
          <w:sz w:val="22"/>
          <w:szCs w:val="22"/>
        </w:rPr>
        <w:t xml:space="preserve"> </w:t>
      </w:r>
      <w:r w:rsidRPr="00DD3A5A">
        <w:rPr>
          <w:rFonts w:cs="Arial"/>
          <w:sz w:val="22"/>
          <w:szCs w:val="22"/>
        </w:rPr>
        <w:t xml:space="preserve">i factures en </w:t>
      </w:r>
      <w:proofErr w:type="spellStart"/>
      <w:r w:rsidRPr="00DD3A5A">
        <w:rPr>
          <w:rFonts w:cs="Arial"/>
          <w:sz w:val="22"/>
          <w:szCs w:val="22"/>
        </w:rPr>
        <w:t>català</w:t>
      </w:r>
      <w:proofErr w:type="spellEnd"/>
      <w:r w:rsidRPr="00DD3A5A">
        <w:rPr>
          <w:rFonts w:cs="Arial"/>
          <w:sz w:val="22"/>
          <w:szCs w:val="22"/>
        </w:rPr>
        <w:t xml:space="preserve"> </w:t>
      </w:r>
      <w:proofErr w:type="spellStart"/>
      <w:r w:rsidRPr="00DD3A5A">
        <w:rPr>
          <w:rFonts w:cs="Arial"/>
          <w:sz w:val="22"/>
          <w:szCs w:val="22"/>
        </w:rPr>
        <w:t>resultants</w:t>
      </w:r>
      <w:proofErr w:type="spellEnd"/>
      <w:r w:rsidRPr="00DD3A5A">
        <w:rPr>
          <w:rFonts w:cs="Arial"/>
          <w:sz w:val="22"/>
          <w:szCs w:val="22"/>
        </w:rPr>
        <w:t xml:space="preserve"> de la </w:t>
      </w:r>
      <w:proofErr w:type="spellStart"/>
      <w:r w:rsidRPr="00DD3A5A">
        <w:rPr>
          <w:rFonts w:cs="Arial"/>
          <w:sz w:val="22"/>
          <w:szCs w:val="22"/>
        </w:rPr>
        <w:t>prestació</w:t>
      </w:r>
      <w:proofErr w:type="spellEnd"/>
      <w:r w:rsidRPr="00DD3A5A">
        <w:rPr>
          <w:rFonts w:cs="Arial"/>
          <w:sz w:val="22"/>
          <w:szCs w:val="22"/>
        </w:rPr>
        <w:t xml:space="preserve"> de </w:t>
      </w:r>
      <w:proofErr w:type="spellStart"/>
      <w:r w:rsidRPr="00DD3A5A">
        <w:rPr>
          <w:rFonts w:cs="Arial"/>
          <w:sz w:val="22"/>
          <w:szCs w:val="22"/>
        </w:rPr>
        <w:t>l’objecte</w:t>
      </w:r>
      <w:proofErr w:type="spellEnd"/>
      <w:r w:rsidRPr="00DD3A5A">
        <w:rPr>
          <w:rFonts w:cs="Arial"/>
          <w:sz w:val="22"/>
          <w:szCs w:val="22"/>
        </w:rPr>
        <w:t xml:space="preserve"> del contracte.</w:t>
      </w:r>
    </w:p>
    <w:p w14:paraId="359F6C9B" w14:textId="04EFA18B" w:rsidR="00A62022" w:rsidRPr="00DD3A5A" w:rsidRDefault="00A62022" w:rsidP="00A62022">
      <w:pPr>
        <w:pStyle w:val="Textindependent"/>
        <w:spacing w:before="240"/>
        <w:ind w:left="360" w:right="-1"/>
        <w:rPr>
          <w:rFonts w:cs="Arial"/>
          <w:sz w:val="22"/>
          <w:szCs w:val="22"/>
        </w:rPr>
      </w:pPr>
      <w:r w:rsidRPr="00DD3A5A">
        <w:rPr>
          <w:rFonts w:cs="Arial"/>
          <w:sz w:val="22"/>
          <w:szCs w:val="22"/>
        </w:rPr>
        <w:t>En</w:t>
      </w:r>
      <w:r w:rsidRPr="00DD3A5A">
        <w:rPr>
          <w:rFonts w:cs="Arial"/>
          <w:spacing w:val="-3"/>
          <w:sz w:val="22"/>
          <w:szCs w:val="22"/>
        </w:rPr>
        <w:t xml:space="preserve"> </w:t>
      </w:r>
      <w:proofErr w:type="spellStart"/>
      <w:r w:rsidRPr="00DD3A5A">
        <w:rPr>
          <w:rFonts w:cs="Arial"/>
          <w:sz w:val="22"/>
          <w:szCs w:val="22"/>
        </w:rPr>
        <w:t>relació</w:t>
      </w:r>
      <w:proofErr w:type="spellEnd"/>
      <w:r w:rsidRPr="00DD3A5A">
        <w:rPr>
          <w:rFonts w:cs="Arial"/>
          <w:spacing w:val="-3"/>
          <w:sz w:val="22"/>
          <w:szCs w:val="22"/>
        </w:rPr>
        <w:t xml:space="preserve"> </w:t>
      </w:r>
      <w:r w:rsidRPr="00DD3A5A">
        <w:rPr>
          <w:rFonts w:cs="Arial"/>
          <w:sz w:val="22"/>
          <w:szCs w:val="22"/>
        </w:rPr>
        <w:t>a</w:t>
      </w:r>
      <w:r w:rsidRPr="00DD3A5A">
        <w:rPr>
          <w:rFonts w:cs="Arial"/>
          <w:spacing w:val="-3"/>
          <w:sz w:val="22"/>
          <w:szCs w:val="22"/>
        </w:rPr>
        <w:t xml:space="preserve"> </w:t>
      </w:r>
      <w:proofErr w:type="spellStart"/>
      <w:r w:rsidRPr="00DD3A5A">
        <w:rPr>
          <w:rFonts w:cs="Arial"/>
          <w:sz w:val="22"/>
          <w:szCs w:val="22"/>
        </w:rPr>
        <w:t>l’elaboració</w:t>
      </w:r>
      <w:proofErr w:type="spellEnd"/>
      <w:r w:rsidRPr="00DD3A5A">
        <w:rPr>
          <w:rFonts w:cs="Arial"/>
          <w:spacing w:val="-1"/>
          <w:sz w:val="22"/>
          <w:szCs w:val="22"/>
        </w:rPr>
        <w:t xml:space="preserve"> </w:t>
      </w:r>
      <w:proofErr w:type="spellStart"/>
      <w:r w:rsidRPr="00DD3A5A">
        <w:rPr>
          <w:rFonts w:cs="Arial"/>
          <w:sz w:val="22"/>
          <w:szCs w:val="22"/>
        </w:rPr>
        <w:t>dels</w:t>
      </w:r>
      <w:proofErr w:type="spellEnd"/>
      <w:r w:rsidRPr="00DD3A5A">
        <w:rPr>
          <w:rFonts w:cs="Arial"/>
          <w:spacing w:val="-2"/>
          <w:sz w:val="22"/>
          <w:szCs w:val="22"/>
        </w:rPr>
        <w:t xml:space="preserve"> </w:t>
      </w:r>
      <w:proofErr w:type="spellStart"/>
      <w:r w:rsidRPr="00DD3A5A">
        <w:rPr>
          <w:rFonts w:cs="Arial"/>
          <w:sz w:val="22"/>
          <w:szCs w:val="22"/>
        </w:rPr>
        <w:t>lliurables</w:t>
      </w:r>
      <w:proofErr w:type="spellEnd"/>
      <w:r w:rsidRPr="00DD3A5A">
        <w:rPr>
          <w:rFonts w:cs="Arial"/>
          <w:spacing w:val="-2"/>
          <w:sz w:val="22"/>
          <w:szCs w:val="22"/>
        </w:rPr>
        <w:t xml:space="preserve"> </w:t>
      </w:r>
      <w:r w:rsidRPr="00DD3A5A">
        <w:rPr>
          <w:rFonts w:cs="Arial"/>
          <w:sz w:val="22"/>
          <w:szCs w:val="22"/>
        </w:rPr>
        <w:t>previstos</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les</w:t>
      </w:r>
      <w:r w:rsidRPr="00DD3A5A">
        <w:rPr>
          <w:rFonts w:cs="Arial"/>
          <w:spacing w:val="-2"/>
          <w:sz w:val="22"/>
          <w:szCs w:val="22"/>
        </w:rPr>
        <w:t xml:space="preserve"> </w:t>
      </w:r>
      <w:proofErr w:type="spellStart"/>
      <w:r w:rsidRPr="00DD3A5A">
        <w:rPr>
          <w:rFonts w:cs="Arial"/>
          <w:sz w:val="22"/>
          <w:szCs w:val="22"/>
        </w:rPr>
        <w:t>diferents</w:t>
      </w:r>
      <w:proofErr w:type="spellEnd"/>
      <w:r w:rsidRPr="00DD3A5A">
        <w:rPr>
          <w:rFonts w:cs="Arial"/>
          <w:spacing w:val="-2"/>
          <w:sz w:val="22"/>
          <w:szCs w:val="22"/>
        </w:rPr>
        <w:t xml:space="preserve"> </w:t>
      </w:r>
      <w:r w:rsidRPr="00DD3A5A">
        <w:rPr>
          <w:rFonts w:cs="Arial"/>
          <w:sz w:val="22"/>
          <w:szCs w:val="22"/>
        </w:rPr>
        <w:t>fases</w:t>
      </w:r>
      <w:r w:rsidRPr="00DD3A5A">
        <w:rPr>
          <w:rFonts w:cs="Arial"/>
          <w:spacing w:val="-3"/>
          <w:sz w:val="22"/>
          <w:szCs w:val="22"/>
        </w:rPr>
        <w:t xml:space="preserve"> </w:t>
      </w:r>
      <w:r w:rsidRPr="00DD3A5A">
        <w:rPr>
          <w:rFonts w:cs="Arial"/>
          <w:sz w:val="22"/>
          <w:szCs w:val="22"/>
        </w:rPr>
        <w:t>i</w:t>
      </w:r>
      <w:r w:rsidRPr="00DD3A5A">
        <w:rPr>
          <w:rFonts w:cs="Arial"/>
          <w:spacing w:val="-3"/>
          <w:sz w:val="22"/>
          <w:szCs w:val="22"/>
        </w:rPr>
        <w:t xml:space="preserve"> </w:t>
      </w:r>
      <w:r w:rsidRPr="00DD3A5A">
        <w:rPr>
          <w:rFonts w:cs="Arial"/>
          <w:sz w:val="22"/>
          <w:szCs w:val="22"/>
        </w:rPr>
        <w:t>tasques,</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r w:rsidRPr="00DD3A5A">
        <w:rPr>
          <w:rFonts w:cs="Arial"/>
          <w:sz w:val="22"/>
          <w:szCs w:val="22"/>
        </w:rPr>
        <w:t>fi</w:t>
      </w:r>
      <w:r w:rsidRPr="00DD3A5A">
        <w:rPr>
          <w:rFonts w:cs="Arial"/>
          <w:spacing w:val="-3"/>
          <w:sz w:val="22"/>
          <w:szCs w:val="22"/>
        </w:rPr>
        <w:t xml:space="preserve"> </w:t>
      </w:r>
      <w:r w:rsidRPr="00DD3A5A">
        <w:rPr>
          <w:rFonts w:cs="Arial"/>
          <w:sz w:val="22"/>
          <w:szCs w:val="22"/>
        </w:rPr>
        <w:t>i</w:t>
      </w:r>
      <w:r w:rsidRPr="00DD3A5A">
        <w:rPr>
          <w:rFonts w:cs="Arial"/>
          <w:spacing w:val="-3"/>
          <w:sz w:val="22"/>
          <w:szCs w:val="22"/>
        </w:rPr>
        <w:t xml:space="preserve"> </w:t>
      </w:r>
      <w:proofErr w:type="spellStart"/>
      <w:r w:rsidRPr="00DD3A5A">
        <w:rPr>
          <w:rFonts w:cs="Arial"/>
          <w:sz w:val="22"/>
          <w:szCs w:val="22"/>
        </w:rPr>
        <w:t>efectes</w:t>
      </w:r>
      <w:proofErr w:type="spellEnd"/>
      <w:r w:rsidRPr="00DD3A5A">
        <w:rPr>
          <w:rFonts w:cs="Arial"/>
          <w:sz w:val="22"/>
          <w:szCs w:val="22"/>
        </w:rPr>
        <w:t xml:space="preserve"> </w:t>
      </w:r>
      <w:proofErr w:type="spellStart"/>
      <w:r w:rsidRPr="00DD3A5A">
        <w:rPr>
          <w:rFonts w:cs="Arial"/>
          <w:sz w:val="22"/>
          <w:szCs w:val="22"/>
        </w:rPr>
        <w:t>d’assegurar</w:t>
      </w:r>
      <w:proofErr w:type="spellEnd"/>
      <w:r w:rsidRPr="00DD3A5A">
        <w:rPr>
          <w:rFonts w:cs="Arial"/>
          <w:sz w:val="22"/>
          <w:szCs w:val="22"/>
        </w:rPr>
        <w:t xml:space="preserve"> un correcte </w:t>
      </w:r>
      <w:proofErr w:type="spellStart"/>
      <w:r w:rsidRPr="00DD3A5A">
        <w:rPr>
          <w:rFonts w:cs="Arial"/>
          <w:sz w:val="22"/>
          <w:szCs w:val="22"/>
        </w:rPr>
        <w:t>ús</w:t>
      </w:r>
      <w:proofErr w:type="spellEnd"/>
      <w:r w:rsidRPr="00DD3A5A">
        <w:rPr>
          <w:rFonts w:cs="Arial"/>
          <w:sz w:val="22"/>
          <w:szCs w:val="22"/>
        </w:rPr>
        <w:t xml:space="preserve"> de la normativa lingüística del </w:t>
      </w:r>
      <w:proofErr w:type="spellStart"/>
      <w:r w:rsidRPr="00DD3A5A">
        <w:rPr>
          <w:rFonts w:cs="Arial"/>
          <w:sz w:val="22"/>
          <w:szCs w:val="22"/>
        </w:rPr>
        <w:t>català</w:t>
      </w:r>
      <w:proofErr w:type="spellEnd"/>
      <w:r w:rsidRPr="00DD3A5A">
        <w:rPr>
          <w:rFonts w:cs="Arial"/>
          <w:sz w:val="22"/>
          <w:szCs w:val="22"/>
        </w:rPr>
        <w:t xml:space="preserve"> i la </w:t>
      </w:r>
      <w:proofErr w:type="spellStart"/>
      <w:r w:rsidRPr="00DD3A5A">
        <w:rPr>
          <w:rFonts w:cs="Arial"/>
          <w:sz w:val="22"/>
          <w:szCs w:val="22"/>
        </w:rPr>
        <w:t>qualitat</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documents</w:t>
      </w:r>
      <w:proofErr w:type="spellEnd"/>
      <w:r w:rsidRPr="00DD3A5A">
        <w:rPr>
          <w:rFonts w:cs="Arial"/>
          <w:sz w:val="22"/>
          <w:szCs w:val="22"/>
        </w:rPr>
        <w:t xml:space="preserve"> </w:t>
      </w:r>
      <w:proofErr w:type="spellStart"/>
      <w:r w:rsidRPr="00DD3A5A">
        <w:rPr>
          <w:rFonts w:cs="Arial"/>
          <w:sz w:val="22"/>
          <w:szCs w:val="22"/>
        </w:rPr>
        <w:t>lliurats</w:t>
      </w:r>
      <w:proofErr w:type="spellEnd"/>
      <w:r w:rsidRPr="00DD3A5A">
        <w:rPr>
          <w:rFonts w:cs="Arial"/>
          <w:sz w:val="22"/>
          <w:szCs w:val="22"/>
        </w:rPr>
        <w:t xml:space="preserve">, </w:t>
      </w:r>
      <w:proofErr w:type="spellStart"/>
      <w:r w:rsidRPr="00DD3A5A">
        <w:rPr>
          <w:rFonts w:cs="Arial"/>
          <w:sz w:val="22"/>
          <w:szCs w:val="22"/>
        </w:rPr>
        <w:t>l’empresa</w:t>
      </w:r>
      <w:proofErr w:type="spellEnd"/>
      <w:r w:rsidRPr="00DD3A5A">
        <w:rPr>
          <w:rFonts w:cs="Arial"/>
          <w:sz w:val="22"/>
          <w:szCs w:val="22"/>
        </w:rPr>
        <w:t xml:space="preserve"> </w:t>
      </w:r>
      <w:proofErr w:type="spellStart"/>
      <w:r w:rsidRPr="00DD3A5A">
        <w:rPr>
          <w:rFonts w:cs="Arial"/>
          <w:sz w:val="22"/>
          <w:szCs w:val="22"/>
        </w:rPr>
        <w:t>adjudicatària</w:t>
      </w:r>
      <w:proofErr w:type="spellEnd"/>
      <w:r w:rsidRPr="00DD3A5A">
        <w:rPr>
          <w:rFonts w:cs="Arial"/>
          <w:sz w:val="22"/>
          <w:szCs w:val="22"/>
        </w:rPr>
        <w:t xml:space="preserve"> </w:t>
      </w:r>
      <w:proofErr w:type="spellStart"/>
      <w:r w:rsidRPr="00DD3A5A">
        <w:rPr>
          <w:rFonts w:cs="Arial"/>
          <w:sz w:val="22"/>
          <w:szCs w:val="22"/>
        </w:rPr>
        <w:t>restarà</w:t>
      </w:r>
      <w:proofErr w:type="spellEnd"/>
      <w:r w:rsidRPr="00DD3A5A">
        <w:rPr>
          <w:rFonts w:cs="Arial"/>
          <w:sz w:val="22"/>
          <w:szCs w:val="22"/>
        </w:rPr>
        <w:t xml:space="preserve"> obligada a:</w:t>
      </w:r>
    </w:p>
    <w:p w14:paraId="40164CA0"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Seguir la normativa lingüística de l’Institut d’Estudis Catalans i aplicar els criteris lingüístics</w:t>
      </w:r>
      <w:r w:rsidRPr="00DD3A5A">
        <w:rPr>
          <w:rFonts w:ascii="Arial" w:hAnsi="Arial" w:cs="Arial"/>
          <w:spacing w:val="-3"/>
          <w:sz w:val="22"/>
          <w:szCs w:val="22"/>
        </w:rPr>
        <w:t xml:space="preserve"> </w:t>
      </w:r>
      <w:r w:rsidRPr="00DD3A5A">
        <w:rPr>
          <w:rFonts w:ascii="Arial" w:hAnsi="Arial" w:cs="Arial"/>
          <w:sz w:val="22"/>
          <w:szCs w:val="22"/>
        </w:rPr>
        <w:t>difosos</w:t>
      </w:r>
      <w:r w:rsidRPr="00DD3A5A">
        <w:rPr>
          <w:rFonts w:ascii="Arial" w:hAnsi="Arial" w:cs="Arial"/>
          <w:spacing w:val="-3"/>
          <w:sz w:val="22"/>
          <w:szCs w:val="22"/>
        </w:rPr>
        <w:t xml:space="preserve"> </w:t>
      </w:r>
      <w:r w:rsidRPr="00DD3A5A">
        <w:rPr>
          <w:rFonts w:ascii="Arial" w:hAnsi="Arial" w:cs="Arial"/>
          <w:sz w:val="22"/>
          <w:szCs w:val="22"/>
        </w:rPr>
        <w:t>per</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w:t>
      </w:r>
      <w:r w:rsidRPr="00DD3A5A">
        <w:rPr>
          <w:rFonts w:ascii="Arial" w:hAnsi="Arial" w:cs="Arial"/>
          <w:spacing w:val="-3"/>
          <w:sz w:val="22"/>
          <w:szCs w:val="22"/>
        </w:rPr>
        <w:t xml:space="preserve"> </w:t>
      </w:r>
      <w:r w:rsidRPr="00DD3A5A">
        <w:rPr>
          <w:rFonts w:ascii="Arial" w:hAnsi="Arial" w:cs="Arial"/>
          <w:sz w:val="22"/>
          <w:szCs w:val="22"/>
        </w:rPr>
        <w:t>General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Política</w:t>
      </w:r>
      <w:r w:rsidRPr="00DD3A5A">
        <w:rPr>
          <w:rFonts w:ascii="Arial" w:hAnsi="Arial" w:cs="Arial"/>
          <w:spacing w:val="-3"/>
          <w:sz w:val="22"/>
          <w:szCs w:val="22"/>
        </w:rPr>
        <w:t xml:space="preserve"> </w:t>
      </w:r>
      <w:r w:rsidRPr="00DD3A5A">
        <w:rPr>
          <w:rFonts w:ascii="Arial" w:hAnsi="Arial" w:cs="Arial"/>
          <w:sz w:val="22"/>
          <w:szCs w:val="22"/>
        </w:rPr>
        <w:t>Lingüística</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Generalitat</w:t>
      </w:r>
      <w:r w:rsidRPr="00DD3A5A">
        <w:rPr>
          <w:rFonts w:ascii="Arial" w:hAnsi="Arial" w:cs="Arial"/>
          <w:spacing w:val="-4"/>
          <w:sz w:val="22"/>
          <w:szCs w:val="22"/>
        </w:rPr>
        <w:t xml:space="preserve"> </w:t>
      </w:r>
      <w:r w:rsidRPr="00DD3A5A">
        <w:rPr>
          <w:rFonts w:ascii="Arial" w:hAnsi="Arial" w:cs="Arial"/>
          <w:sz w:val="22"/>
          <w:szCs w:val="22"/>
        </w:rPr>
        <w:t>de Catalunya en matèria de política lingüística a la col·lecció “</w:t>
      </w:r>
      <w:hyperlink r:id="rId24">
        <w:r w:rsidRPr="00DD3A5A">
          <w:rPr>
            <w:rFonts w:ascii="Arial" w:hAnsi="Arial" w:cs="Arial"/>
            <w:color w:val="0000FF"/>
            <w:sz w:val="22"/>
            <w:szCs w:val="22"/>
            <w:u w:val="single" w:color="0000FF"/>
          </w:rPr>
          <w:t>Criteris lingüístics</w:t>
        </w:r>
      </w:hyperlink>
      <w:r w:rsidRPr="00DD3A5A">
        <w:rPr>
          <w:rFonts w:ascii="Arial" w:hAnsi="Arial" w:cs="Arial"/>
          <w:sz w:val="22"/>
          <w:szCs w:val="22"/>
        </w:rPr>
        <w:t>”.</w:t>
      </w:r>
    </w:p>
    <w:p w14:paraId="3286798E" w14:textId="77777777" w:rsidR="00A62022" w:rsidRPr="00DD3A5A" w:rsidRDefault="00A62022" w:rsidP="00A62022">
      <w:pPr>
        <w:pStyle w:val="Pargrafdellista"/>
        <w:widowControl w:val="0"/>
        <w:numPr>
          <w:ilvl w:val="0"/>
          <w:numId w:val="58"/>
        </w:numPr>
        <w:tabs>
          <w:tab w:val="left" w:pos="1069"/>
        </w:tabs>
        <w:autoSpaceDE w:val="0"/>
        <w:autoSpaceDN w:val="0"/>
        <w:spacing w:before="239"/>
        <w:ind w:left="1069" w:right="-1"/>
        <w:contextualSpacing w:val="0"/>
        <w:jc w:val="both"/>
        <w:rPr>
          <w:rFonts w:ascii="Arial" w:hAnsi="Arial" w:cs="Arial"/>
          <w:sz w:val="22"/>
          <w:szCs w:val="22"/>
        </w:rPr>
      </w:pPr>
      <w:r w:rsidRPr="00DD3A5A">
        <w:rPr>
          <w:rFonts w:ascii="Arial" w:hAnsi="Arial" w:cs="Arial"/>
          <w:sz w:val="22"/>
          <w:szCs w:val="22"/>
        </w:rPr>
        <w:t>Conèixer</w:t>
      </w:r>
      <w:r w:rsidRPr="00DD3A5A">
        <w:rPr>
          <w:rFonts w:ascii="Arial" w:hAnsi="Arial" w:cs="Arial"/>
          <w:spacing w:val="-4"/>
          <w:sz w:val="22"/>
          <w:szCs w:val="22"/>
        </w:rPr>
        <w:t xml:space="preserve"> </w:t>
      </w:r>
      <w:r w:rsidRPr="00DD3A5A">
        <w:rPr>
          <w:rFonts w:ascii="Arial" w:hAnsi="Arial" w:cs="Arial"/>
          <w:sz w:val="22"/>
          <w:szCs w:val="22"/>
        </w:rPr>
        <w:t>adequadament</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terminologia</w:t>
      </w:r>
      <w:r w:rsidRPr="00DD3A5A">
        <w:rPr>
          <w:rFonts w:ascii="Arial" w:hAnsi="Arial" w:cs="Arial"/>
          <w:spacing w:val="-4"/>
          <w:sz w:val="22"/>
          <w:szCs w:val="22"/>
        </w:rPr>
        <w:t xml:space="preserve"> </w:t>
      </w:r>
      <w:r w:rsidRPr="00DD3A5A">
        <w:rPr>
          <w:rFonts w:ascii="Arial" w:hAnsi="Arial" w:cs="Arial"/>
          <w:sz w:val="22"/>
          <w:szCs w:val="22"/>
        </w:rPr>
        <w:t>específica</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els</w:t>
      </w:r>
      <w:r w:rsidRPr="00DD3A5A">
        <w:rPr>
          <w:rFonts w:ascii="Arial" w:hAnsi="Arial" w:cs="Arial"/>
          <w:spacing w:val="-3"/>
          <w:sz w:val="22"/>
          <w:szCs w:val="22"/>
        </w:rPr>
        <w:t xml:space="preserve"> </w:t>
      </w:r>
      <w:r w:rsidRPr="00DD3A5A">
        <w:rPr>
          <w:rFonts w:ascii="Arial" w:hAnsi="Arial" w:cs="Arial"/>
          <w:sz w:val="22"/>
          <w:szCs w:val="22"/>
        </w:rPr>
        <w:t>usos</w:t>
      </w:r>
      <w:r w:rsidRPr="00DD3A5A">
        <w:rPr>
          <w:rFonts w:ascii="Arial" w:hAnsi="Arial" w:cs="Arial"/>
          <w:spacing w:val="-3"/>
          <w:sz w:val="22"/>
          <w:szCs w:val="22"/>
        </w:rPr>
        <w:t xml:space="preserve"> </w:t>
      </w:r>
      <w:r w:rsidRPr="00DD3A5A">
        <w:rPr>
          <w:rFonts w:ascii="Arial" w:hAnsi="Arial" w:cs="Arial"/>
          <w:sz w:val="22"/>
          <w:szCs w:val="22"/>
        </w:rPr>
        <w:t>lingüístics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matèria</w:t>
      </w:r>
      <w:r w:rsidRPr="00DD3A5A">
        <w:rPr>
          <w:rFonts w:ascii="Arial" w:hAnsi="Arial" w:cs="Arial"/>
          <w:spacing w:val="-4"/>
          <w:sz w:val="22"/>
          <w:szCs w:val="22"/>
        </w:rPr>
        <w:t xml:space="preserve"> </w:t>
      </w:r>
      <w:r w:rsidRPr="00DD3A5A">
        <w:rPr>
          <w:rFonts w:ascii="Arial" w:hAnsi="Arial" w:cs="Arial"/>
          <w:sz w:val="22"/>
          <w:szCs w:val="22"/>
        </w:rPr>
        <w:t>a tractar en relació a l’objecte del contracte.</w:t>
      </w:r>
    </w:p>
    <w:p w14:paraId="6BF217D9"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Estar</w:t>
      </w:r>
      <w:r w:rsidRPr="00DD3A5A">
        <w:rPr>
          <w:rFonts w:ascii="Arial" w:hAnsi="Arial" w:cs="Arial"/>
          <w:spacing w:val="-4"/>
          <w:sz w:val="22"/>
          <w:szCs w:val="22"/>
        </w:rPr>
        <w:t xml:space="preserve"> </w:t>
      </w:r>
      <w:r w:rsidRPr="00DD3A5A">
        <w:rPr>
          <w:rFonts w:ascii="Arial" w:hAnsi="Arial" w:cs="Arial"/>
          <w:sz w:val="22"/>
          <w:szCs w:val="22"/>
        </w:rPr>
        <w:t>al</w:t>
      </w:r>
      <w:r w:rsidRPr="00DD3A5A">
        <w:rPr>
          <w:rFonts w:ascii="Arial" w:hAnsi="Arial" w:cs="Arial"/>
          <w:spacing w:val="-4"/>
          <w:sz w:val="22"/>
          <w:szCs w:val="22"/>
        </w:rPr>
        <w:t xml:space="preserve"> </w:t>
      </w:r>
      <w:r w:rsidRPr="00DD3A5A">
        <w:rPr>
          <w:rFonts w:ascii="Arial" w:hAnsi="Arial" w:cs="Arial"/>
          <w:sz w:val="22"/>
          <w:szCs w:val="22"/>
        </w:rPr>
        <w:t>corrent</w:t>
      </w:r>
      <w:r w:rsidRPr="00DD3A5A">
        <w:rPr>
          <w:rFonts w:ascii="Arial" w:hAnsi="Arial" w:cs="Arial"/>
          <w:spacing w:val="-3"/>
          <w:sz w:val="22"/>
          <w:szCs w:val="22"/>
        </w:rPr>
        <w:t xml:space="preserve"> </w:t>
      </w:r>
      <w:r w:rsidRPr="00DD3A5A">
        <w:rPr>
          <w:rFonts w:ascii="Arial" w:hAnsi="Arial" w:cs="Arial"/>
          <w:sz w:val="22"/>
          <w:szCs w:val="22"/>
        </w:rPr>
        <w:t>i</w:t>
      </w:r>
      <w:r w:rsidRPr="00DD3A5A">
        <w:rPr>
          <w:rFonts w:ascii="Arial" w:hAnsi="Arial" w:cs="Arial"/>
          <w:spacing w:val="-3"/>
          <w:sz w:val="22"/>
          <w:szCs w:val="22"/>
        </w:rPr>
        <w:t xml:space="preserve"> </w:t>
      </w:r>
      <w:r w:rsidRPr="00DD3A5A">
        <w:rPr>
          <w:rFonts w:ascii="Arial" w:hAnsi="Arial" w:cs="Arial"/>
          <w:sz w:val="22"/>
          <w:szCs w:val="22"/>
        </w:rPr>
        <w:t>seguir</w:t>
      </w:r>
      <w:r w:rsidRPr="00DD3A5A">
        <w:rPr>
          <w:rFonts w:ascii="Arial" w:hAnsi="Arial" w:cs="Arial"/>
          <w:spacing w:val="-4"/>
          <w:sz w:val="22"/>
          <w:szCs w:val="22"/>
        </w:rPr>
        <w:t xml:space="preserve"> </w:t>
      </w: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normes</w:t>
      </w:r>
      <w:r w:rsidRPr="00DD3A5A">
        <w:rPr>
          <w:rFonts w:ascii="Arial" w:hAnsi="Arial" w:cs="Arial"/>
          <w:spacing w:val="-4"/>
          <w:sz w:val="22"/>
          <w:szCs w:val="22"/>
        </w:rPr>
        <w:t xml:space="preserve"> </w:t>
      </w:r>
      <w:r w:rsidRPr="00DD3A5A">
        <w:rPr>
          <w:rFonts w:ascii="Arial" w:hAnsi="Arial" w:cs="Arial"/>
          <w:sz w:val="22"/>
          <w:szCs w:val="22"/>
        </w:rPr>
        <w:t>relatives</w:t>
      </w:r>
      <w:r w:rsidRPr="00DD3A5A">
        <w:rPr>
          <w:rFonts w:ascii="Arial" w:hAnsi="Arial" w:cs="Arial"/>
          <w:spacing w:val="-4"/>
          <w:sz w:val="22"/>
          <w:szCs w:val="22"/>
        </w:rPr>
        <w:t xml:space="preserve"> </w:t>
      </w:r>
      <w:r w:rsidRPr="00DD3A5A">
        <w:rPr>
          <w:rFonts w:ascii="Arial" w:hAnsi="Arial" w:cs="Arial"/>
          <w:sz w:val="22"/>
          <w:szCs w:val="22"/>
        </w:rPr>
        <w:t xml:space="preserve">al </w:t>
      </w:r>
      <w:hyperlink r:id="rId25">
        <w:r w:rsidRPr="00DD3A5A">
          <w:rPr>
            <w:rFonts w:ascii="Arial" w:hAnsi="Arial" w:cs="Arial"/>
            <w:color w:val="0000FF"/>
            <w:sz w:val="22"/>
            <w:szCs w:val="22"/>
            <w:u w:val="single" w:color="0000FF"/>
          </w:rPr>
          <w:t>Programa</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d’identificació</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visual</w:t>
        </w:r>
        <w:r w:rsidRPr="00DD3A5A">
          <w:rPr>
            <w:rFonts w:ascii="Arial" w:hAnsi="Arial" w:cs="Arial"/>
            <w:color w:val="0000FF"/>
            <w:spacing w:val="-3"/>
            <w:sz w:val="22"/>
            <w:szCs w:val="22"/>
            <w:u w:val="single" w:color="0000FF"/>
          </w:rPr>
          <w:t xml:space="preserve"> </w:t>
        </w:r>
        <w:r w:rsidRPr="00DD3A5A">
          <w:rPr>
            <w:rFonts w:ascii="Arial" w:hAnsi="Arial" w:cs="Arial"/>
            <w:color w:val="0000FF"/>
            <w:sz w:val="22"/>
            <w:szCs w:val="22"/>
            <w:u w:val="single" w:color="0000FF"/>
          </w:rPr>
          <w:t>(PIV)</w:t>
        </w:r>
      </w:hyperlink>
      <w:r w:rsidRPr="00DD3A5A">
        <w:rPr>
          <w:rFonts w:ascii="Arial" w:hAnsi="Arial" w:cs="Arial"/>
          <w:color w:val="0000FF"/>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la Generalitat de Catalunya</w:t>
      </w:r>
      <w:r w:rsidRPr="00DD3A5A">
        <w:rPr>
          <w:rFonts w:ascii="Arial" w:hAnsi="Arial" w:cs="Arial"/>
          <w:spacing w:val="-12"/>
          <w:sz w:val="22"/>
          <w:szCs w:val="22"/>
        </w:rPr>
        <w:t xml:space="preserve"> </w:t>
      </w:r>
      <w:r w:rsidRPr="00DD3A5A">
        <w:rPr>
          <w:rFonts w:ascii="Arial" w:hAnsi="Arial" w:cs="Arial"/>
          <w:sz w:val="22"/>
          <w:szCs w:val="22"/>
        </w:rPr>
        <w:t xml:space="preserve">que es produeixin durant la vigència del </w:t>
      </w:r>
      <w:r w:rsidRPr="00DD3A5A">
        <w:rPr>
          <w:rFonts w:ascii="Arial" w:hAnsi="Arial" w:cs="Arial"/>
          <w:sz w:val="22"/>
          <w:szCs w:val="22"/>
        </w:rPr>
        <w:lastRenderedPageBreak/>
        <w:t>contracte.</w:t>
      </w:r>
    </w:p>
    <w:p w14:paraId="75ABCEB5" w14:textId="77777777" w:rsidR="00845403" w:rsidRDefault="00845403" w:rsidP="00845403">
      <w:pPr>
        <w:pStyle w:val="Textindependent"/>
        <w:ind w:left="709" w:right="-1"/>
        <w:rPr>
          <w:rFonts w:cs="Arial"/>
          <w:sz w:val="22"/>
          <w:szCs w:val="22"/>
        </w:rPr>
      </w:pPr>
    </w:p>
    <w:p w14:paraId="42856017" w14:textId="7883DC6A" w:rsidR="00A62022" w:rsidRDefault="00A62022" w:rsidP="00845403">
      <w:pPr>
        <w:pStyle w:val="Textindependent"/>
        <w:ind w:left="709" w:right="-1"/>
        <w:rPr>
          <w:rFonts w:cs="Arial"/>
          <w:sz w:val="22"/>
          <w:szCs w:val="22"/>
        </w:rPr>
      </w:pPr>
      <w:r w:rsidRPr="00DD3A5A">
        <w:rPr>
          <w:rFonts w:cs="Arial"/>
          <w:sz w:val="22"/>
          <w:szCs w:val="22"/>
        </w:rPr>
        <w:t xml:space="preserve">Per </w:t>
      </w:r>
      <w:proofErr w:type="spellStart"/>
      <w:r w:rsidRPr="00DD3A5A">
        <w:rPr>
          <w:rFonts w:cs="Arial"/>
          <w:sz w:val="22"/>
          <w:szCs w:val="22"/>
        </w:rPr>
        <w:t>tant</w:t>
      </w:r>
      <w:proofErr w:type="spellEnd"/>
      <w:r w:rsidRPr="00DD3A5A">
        <w:rPr>
          <w:rFonts w:cs="Arial"/>
          <w:sz w:val="22"/>
          <w:szCs w:val="22"/>
        </w:rPr>
        <w:t xml:space="preserve">, </w:t>
      </w:r>
      <w:proofErr w:type="spellStart"/>
      <w:r w:rsidRPr="00DD3A5A">
        <w:rPr>
          <w:rFonts w:cs="Arial"/>
          <w:sz w:val="22"/>
          <w:szCs w:val="22"/>
        </w:rPr>
        <w:t>abans</w:t>
      </w:r>
      <w:proofErr w:type="spellEnd"/>
      <w:r w:rsidRPr="00DD3A5A">
        <w:rPr>
          <w:rFonts w:cs="Arial"/>
          <w:sz w:val="22"/>
          <w:szCs w:val="22"/>
        </w:rPr>
        <w:t xml:space="preserve"> de facturar, </w:t>
      </w:r>
      <w:proofErr w:type="spellStart"/>
      <w:r w:rsidRPr="00DD3A5A">
        <w:rPr>
          <w:rFonts w:cs="Arial"/>
          <w:sz w:val="22"/>
          <w:szCs w:val="22"/>
        </w:rPr>
        <w:t>l’empresa</w:t>
      </w:r>
      <w:proofErr w:type="spellEnd"/>
      <w:r w:rsidRPr="00DD3A5A">
        <w:rPr>
          <w:rFonts w:cs="Arial"/>
          <w:sz w:val="22"/>
          <w:szCs w:val="22"/>
        </w:rPr>
        <w:t xml:space="preserve"> </w:t>
      </w:r>
      <w:proofErr w:type="spellStart"/>
      <w:r w:rsidRPr="00DD3A5A">
        <w:rPr>
          <w:rFonts w:cs="Arial"/>
          <w:sz w:val="22"/>
          <w:szCs w:val="22"/>
        </w:rPr>
        <w:t>adjudicatària</w:t>
      </w:r>
      <w:proofErr w:type="spellEnd"/>
      <w:r w:rsidRPr="00DD3A5A">
        <w:rPr>
          <w:rFonts w:cs="Arial"/>
          <w:sz w:val="22"/>
          <w:szCs w:val="22"/>
        </w:rPr>
        <w:t xml:space="preserve"> </w:t>
      </w:r>
      <w:proofErr w:type="spellStart"/>
      <w:r w:rsidRPr="00DD3A5A">
        <w:rPr>
          <w:rFonts w:cs="Arial"/>
          <w:sz w:val="22"/>
          <w:szCs w:val="22"/>
        </w:rPr>
        <w:t>haurà</w:t>
      </w:r>
      <w:proofErr w:type="spellEnd"/>
      <w:r w:rsidRPr="00DD3A5A">
        <w:rPr>
          <w:rFonts w:cs="Arial"/>
          <w:sz w:val="22"/>
          <w:szCs w:val="22"/>
        </w:rPr>
        <w:t xml:space="preserve"> de revisar la </w:t>
      </w:r>
      <w:proofErr w:type="spellStart"/>
      <w:r w:rsidRPr="00DD3A5A">
        <w:rPr>
          <w:rFonts w:cs="Arial"/>
          <w:sz w:val="22"/>
          <w:szCs w:val="22"/>
        </w:rPr>
        <w:t>qualitat</w:t>
      </w:r>
      <w:proofErr w:type="spellEnd"/>
      <w:r w:rsidRPr="00DD3A5A">
        <w:rPr>
          <w:rFonts w:cs="Arial"/>
          <w:sz w:val="22"/>
          <w:szCs w:val="22"/>
        </w:rPr>
        <w:t xml:space="preserve"> lingüística </w:t>
      </w:r>
      <w:proofErr w:type="spellStart"/>
      <w:r w:rsidRPr="00DD3A5A">
        <w:rPr>
          <w:rFonts w:cs="Arial"/>
          <w:sz w:val="22"/>
          <w:szCs w:val="22"/>
        </w:rPr>
        <w:t>dels</w:t>
      </w:r>
      <w:proofErr w:type="spellEnd"/>
      <w:r w:rsidRPr="00DD3A5A">
        <w:rPr>
          <w:rFonts w:cs="Arial"/>
          <w:spacing w:val="-3"/>
          <w:sz w:val="22"/>
          <w:szCs w:val="22"/>
        </w:rPr>
        <w:t xml:space="preserve"> </w:t>
      </w:r>
      <w:proofErr w:type="spellStart"/>
      <w:r w:rsidRPr="00DD3A5A">
        <w:rPr>
          <w:rFonts w:cs="Arial"/>
          <w:sz w:val="22"/>
          <w:szCs w:val="22"/>
        </w:rPr>
        <w:t>lliurables</w:t>
      </w:r>
      <w:proofErr w:type="spellEnd"/>
      <w:r w:rsidRPr="00DD3A5A">
        <w:rPr>
          <w:rFonts w:cs="Arial"/>
          <w:spacing w:val="-3"/>
          <w:sz w:val="22"/>
          <w:szCs w:val="22"/>
        </w:rPr>
        <w:t xml:space="preserve"> </w:t>
      </w:r>
      <w:r w:rsidRPr="00DD3A5A">
        <w:rPr>
          <w:rFonts w:cs="Arial"/>
          <w:sz w:val="22"/>
          <w:szCs w:val="22"/>
        </w:rPr>
        <w:t>previstos.</w:t>
      </w:r>
      <w:r w:rsidRPr="00DD3A5A">
        <w:rPr>
          <w:rFonts w:cs="Arial"/>
          <w:spacing w:val="-4"/>
          <w:sz w:val="22"/>
          <w:szCs w:val="22"/>
        </w:rPr>
        <w:t xml:space="preserve"> </w:t>
      </w:r>
      <w:r w:rsidRPr="00DD3A5A">
        <w:rPr>
          <w:rFonts w:cs="Arial"/>
          <w:sz w:val="22"/>
          <w:szCs w:val="22"/>
        </w:rPr>
        <w:t>No</w:t>
      </w:r>
      <w:r w:rsidRPr="00DD3A5A">
        <w:rPr>
          <w:rFonts w:cs="Arial"/>
          <w:spacing w:val="-4"/>
          <w:sz w:val="22"/>
          <w:szCs w:val="22"/>
        </w:rPr>
        <w:t xml:space="preserve"> </w:t>
      </w:r>
      <w:proofErr w:type="spellStart"/>
      <w:r w:rsidRPr="00DD3A5A">
        <w:rPr>
          <w:rFonts w:cs="Arial"/>
          <w:sz w:val="22"/>
          <w:szCs w:val="22"/>
        </w:rPr>
        <w:t>s’admetran</w:t>
      </w:r>
      <w:proofErr w:type="spellEnd"/>
      <w:r w:rsidRPr="00DD3A5A">
        <w:rPr>
          <w:rFonts w:cs="Arial"/>
          <w:spacing w:val="-3"/>
          <w:sz w:val="22"/>
          <w:szCs w:val="22"/>
        </w:rPr>
        <w:t xml:space="preserve"> </w:t>
      </w:r>
      <w:r w:rsidRPr="00DD3A5A">
        <w:rPr>
          <w:rFonts w:cs="Arial"/>
          <w:sz w:val="22"/>
          <w:szCs w:val="22"/>
        </w:rPr>
        <w:t>factures</w:t>
      </w:r>
      <w:r w:rsidRPr="00DD3A5A">
        <w:rPr>
          <w:rFonts w:cs="Arial"/>
          <w:spacing w:val="-4"/>
          <w:sz w:val="22"/>
          <w:szCs w:val="22"/>
        </w:rPr>
        <w:t xml:space="preserve"> </w:t>
      </w:r>
      <w:r w:rsidRPr="00DD3A5A">
        <w:rPr>
          <w:rFonts w:cs="Arial"/>
          <w:sz w:val="22"/>
          <w:szCs w:val="22"/>
        </w:rPr>
        <w:t>si</w:t>
      </w:r>
      <w:r w:rsidRPr="00DD3A5A">
        <w:rPr>
          <w:rFonts w:cs="Arial"/>
          <w:spacing w:val="-3"/>
          <w:sz w:val="22"/>
          <w:szCs w:val="22"/>
        </w:rPr>
        <w:t xml:space="preserve"> </w:t>
      </w:r>
      <w:r w:rsidRPr="00DD3A5A">
        <w:rPr>
          <w:rFonts w:cs="Arial"/>
          <w:sz w:val="22"/>
          <w:szCs w:val="22"/>
        </w:rPr>
        <w:t>no</w:t>
      </w:r>
      <w:r w:rsidRPr="00DD3A5A">
        <w:rPr>
          <w:rFonts w:cs="Arial"/>
          <w:spacing w:val="-3"/>
          <w:sz w:val="22"/>
          <w:szCs w:val="22"/>
        </w:rPr>
        <w:t xml:space="preserve"> </w:t>
      </w:r>
      <w:r w:rsidRPr="00DD3A5A">
        <w:rPr>
          <w:rFonts w:cs="Arial"/>
          <w:sz w:val="22"/>
          <w:szCs w:val="22"/>
        </w:rPr>
        <w:t>es</w:t>
      </w:r>
      <w:r w:rsidRPr="00DD3A5A">
        <w:rPr>
          <w:rFonts w:cs="Arial"/>
          <w:spacing w:val="-4"/>
          <w:sz w:val="22"/>
          <w:szCs w:val="22"/>
        </w:rPr>
        <w:t xml:space="preserve"> </w:t>
      </w:r>
      <w:proofErr w:type="spellStart"/>
      <w:r w:rsidRPr="00DD3A5A">
        <w:rPr>
          <w:rFonts w:cs="Arial"/>
          <w:sz w:val="22"/>
          <w:szCs w:val="22"/>
        </w:rPr>
        <w:t>compleix</w:t>
      </w:r>
      <w:proofErr w:type="spellEnd"/>
      <w:r w:rsidRPr="00DD3A5A">
        <w:rPr>
          <w:rFonts w:cs="Arial"/>
          <w:spacing w:val="-3"/>
          <w:sz w:val="22"/>
          <w:szCs w:val="22"/>
        </w:rPr>
        <w:t xml:space="preserve"> </w:t>
      </w:r>
      <w:proofErr w:type="spellStart"/>
      <w:r w:rsidRPr="00DD3A5A">
        <w:rPr>
          <w:rFonts w:cs="Arial"/>
          <w:sz w:val="22"/>
          <w:szCs w:val="22"/>
        </w:rPr>
        <w:t>amb</w:t>
      </w:r>
      <w:proofErr w:type="spellEnd"/>
      <w:r w:rsidRPr="00DD3A5A">
        <w:rPr>
          <w:rFonts w:cs="Arial"/>
          <w:spacing w:val="-4"/>
          <w:sz w:val="22"/>
          <w:szCs w:val="22"/>
        </w:rPr>
        <w:t xml:space="preserve"> </w:t>
      </w:r>
      <w:proofErr w:type="spellStart"/>
      <w:r w:rsidRPr="00DD3A5A">
        <w:rPr>
          <w:rFonts w:cs="Arial"/>
          <w:sz w:val="22"/>
          <w:szCs w:val="22"/>
        </w:rPr>
        <w:t>aquesta</w:t>
      </w:r>
      <w:proofErr w:type="spellEnd"/>
      <w:r w:rsidRPr="00DD3A5A">
        <w:rPr>
          <w:rFonts w:cs="Arial"/>
          <w:spacing w:val="-4"/>
          <w:sz w:val="22"/>
          <w:szCs w:val="22"/>
        </w:rPr>
        <w:t xml:space="preserve"> </w:t>
      </w:r>
      <w:proofErr w:type="spellStart"/>
      <w:r w:rsidRPr="00DD3A5A">
        <w:rPr>
          <w:rFonts w:cs="Arial"/>
          <w:sz w:val="22"/>
          <w:szCs w:val="22"/>
        </w:rPr>
        <w:t>obligació</w:t>
      </w:r>
      <w:proofErr w:type="spellEnd"/>
      <w:r w:rsidRPr="00DD3A5A">
        <w:rPr>
          <w:rFonts w:cs="Arial"/>
          <w:sz w:val="22"/>
          <w:szCs w:val="22"/>
        </w:rPr>
        <w:t>.</w:t>
      </w:r>
    </w:p>
    <w:p w14:paraId="2A789DF6" w14:textId="77777777" w:rsidR="00845403" w:rsidRPr="00DD3A5A" w:rsidRDefault="00845403" w:rsidP="00845403">
      <w:pPr>
        <w:pStyle w:val="Textindependent"/>
        <w:ind w:left="709" w:right="-1"/>
        <w:rPr>
          <w:rFonts w:cs="Arial"/>
          <w:sz w:val="22"/>
          <w:szCs w:val="22"/>
        </w:rPr>
      </w:pPr>
    </w:p>
    <w:p w14:paraId="43D92FF5" w14:textId="6CE46537" w:rsidR="00CA14EA" w:rsidRDefault="00CA14EA" w:rsidP="00845403">
      <w:pPr>
        <w:pStyle w:val="Pargrafdellista"/>
        <w:numPr>
          <w:ilvl w:val="0"/>
          <w:numId w:val="29"/>
        </w:numPr>
        <w:jc w:val="both"/>
        <w:rPr>
          <w:rFonts w:ascii="Arial" w:hAnsi="Arial" w:cs="Arial"/>
          <w:sz w:val="22"/>
          <w:szCs w:val="22"/>
          <w:u w:val="single"/>
        </w:rPr>
      </w:pPr>
      <w:r w:rsidRPr="00DD3A5A">
        <w:rPr>
          <w:rFonts w:ascii="Arial" w:hAnsi="Arial" w:cs="Arial"/>
          <w:sz w:val="22"/>
          <w:szCs w:val="22"/>
          <w:u w:val="single"/>
        </w:rPr>
        <w:t>Compartició de la informació</w:t>
      </w:r>
      <w:r w:rsidR="008D4A08" w:rsidRPr="00DD3A5A">
        <w:rPr>
          <w:rFonts w:ascii="Arial" w:hAnsi="Arial" w:cs="Arial"/>
          <w:sz w:val="22"/>
          <w:szCs w:val="22"/>
          <w:u w:val="single"/>
        </w:rPr>
        <w:t xml:space="preserve">/utilització </w:t>
      </w:r>
      <w:proofErr w:type="spellStart"/>
      <w:r w:rsidR="008D4A08" w:rsidRPr="00DD3A5A">
        <w:rPr>
          <w:rFonts w:ascii="Arial" w:hAnsi="Arial" w:cs="Arial"/>
          <w:sz w:val="22"/>
          <w:szCs w:val="22"/>
          <w:u w:val="single"/>
        </w:rPr>
        <w:t>Teams</w:t>
      </w:r>
      <w:proofErr w:type="spellEnd"/>
    </w:p>
    <w:p w14:paraId="592317B7" w14:textId="77777777" w:rsidR="00845403" w:rsidRPr="00DD3A5A" w:rsidRDefault="00845403" w:rsidP="00845403">
      <w:pPr>
        <w:pStyle w:val="Pargrafdellista"/>
        <w:ind w:left="360"/>
        <w:jc w:val="both"/>
        <w:rPr>
          <w:rFonts w:ascii="Arial" w:hAnsi="Arial" w:cs="Arial"/>
          <w:sz w:val="22"/>
          <w:szCs w:val="22"/>
          <w:u w:val="single"/>
        </w:rPr>
      </w:pPr>
    </w:p>
    <w:p w14:paraId="3065B3E3" w14:textId="77777777" w:rsidR="00CA14EA" w:rsidRDefault="00CA14EA" w:rsidP="00845403">
      <w:pPr>
        <w:pStyle w:val="Textindependent"/>
        <w:ind w:left="360" w:right="306"/>
        <w:rPr>
          <w:rFonts w:cs="Arial"/>
        </w:rPr>
      </w:pPr>
      <w:r w:rsidRPr="00DD3A5A">
        <w:rPr>
          <w:rFonts w:cs="Arial"/>
        </w:rPr>
        <w:t>La</w:t>
      </w:r>
      <w:r w:rsidRPr="00DD3A5A">
        <w:rPr>
          <w:rFonts w:cs="Arial"/>
          <w:spacing w:val="-3"/>
        </w:rPr>
        <w:t xml:space="preserve"> </w:t>
      </w:r>
      <w:r w:rsidRPr="00DD3A5A">
        <w:rPr>
          <w:rFonts w:cs="Arial"/>
        </w:rPr>
        <w:t>Generalitat</w:t>
      </w:r>
      <w:r w:rsidRPr="00DD3A5A">
        <w:rPr>
          <w:rFonts w:cs="Arial"/>
          <w:spacing w:val="-3"/>
        </w:rPr>
        <w:t xml:space="preserve"> </w:t>
      </w:r>
      <w:proofErr w:type="spellStart"/>
      <w:r w:rsidRPr="00DD3A5A">
        <w:rPr>
          <w:rFonts w:cs="Arial"/>
        </w:rPr>
        <w:t>donarà</w:t>
      </w:r>
      <w:proofErr w:type="spellEnd"/>
      <w:r w:rsidRPr="00DD3A5A">
        <w:rPr>
          <w:rFonts w:cs="Arial"/>
          <w:spacing w:val="-3"/>
        </w:rPr>
        <w:t xml:space="preserve"> </w:t>
      </w:r>
      <w:proofErr w:type="spellStart"/>
      <w:r w:rsidRPr="00DD3A5A">
        <w:rPr>
          <w:rFonts w:cs="Arial"/>
        </w:rPr>
        <w:t>accés</w:t>
      </w:r>
      <w:proofErr w:type="spellEnd"/>
      <w:r w:rsidRPr="00DD3A5A">
        <w:rPr>
          <w:rFonts w:cs="Arial"/>
          <w:spacing w:val="-2"/>
        </w:rPr>
        <w:t xml:space="preserve"> </w:t>
      </w:r>
      <w:r w:rsidRPr="00DD3A5A">
        <w:rPr>
          <w:rFonts w:cs="Arial"/>
        </w:rPr>
        <w:t>a</w:t>
      </w:r>
      <w:r w:rsidRPr="00DD3A5A">
        <w:rPr>
          <w:rFonts w:cs="Arial"/>
          <w:spacing w:val="-3"/>
        </w:rPr>
        <w:t xml:space="preserve"> </w:t>
      </w:r>
      <w:proofErr w:type="spellStart"/>
      <w:r w:rsidRPr="00DD3A5A">
        <w:rPr>
          <w:rFonts w:cs="Arial"/>
        </w:rPr>
        <w:t>l’empresa</w:t>
      </w:r>
      <w:proofErr w:type="spellEnd"/>
      <w:r w:rsidRPr="00DD3A5A">
        <w:rPr>
          <w:rFonts w:cs="Arial"/>
          <w:spacing w:val="-4"/>
        </w:rPr>
        <w:t xml:space="preserve"> </w:t>
      </w:r>
      <w:proofErr w:type="spellStart"/>
      <w:r w:rsidRPr="00DD3A5A">
        <w:rPr>
          <w:rFonts w:cs="Arial"/>
        </w:rPr>
        <w:t>adjudicatària</w:t>
      </w:r>
      <w:proofErr w:type="spellEnd"/>
      <w:r w:rsidRPr="00DD3A5A">
        <w:rPr>
          <w:rFonts w:cs="Arial"/>
          <w:spacing w:val="-2"/>
        </w:rPr>
        <w:t xml:space="preserve"> </w:t>
      </w:r>
      <w:r w:rsidRPr="00DD3A5A">
        <w:rPr>
          <w:rFonts w:cs="Arial"/>
        </w:rPr>
        <w:t>del</w:t>
      </w:r>
      <w:r w:rsidRPr="00DD3A5A">
        <w:rPr>
          <w:rFonts w:cs="Arial"/>
          <w:spacing w:val="-3"/>
        </w:rPr>
        <w:t xml:space="preserve"> </w:t>
      </w:r>
      <w:r w:rsidRPr="00DD3A5A">
        <w:rPr>
          <w:rFonts w:cs="Arial"/>
        </w:rPr>
        <w:t>contracte</w:t>
      </w:r>
      <w:r w:rsidRPr="00DD3A5A">
        <w:rPr>
          <w:rFonts w:cs="Arial"/>
          <w:spacing w:val="-4"/>
        </w:rPr>
        <w:t xml:space="preserve"> </w:t>
      </w:r>
      <w:r w:rsidRPr="00DD3A5A">
        <w:rPr>
          <w:rFonts w:cs="Arial"/>
        </w:rPr>
        <w:t>a</w:t>
      </w:r>
      <w:r w:rsidRPr="00DD3A5A">
        <w:rPr>
          <w:rFonts w:cs="Arial"/>
          <w:spacing w:val="-2"/>
        </w:rPr>
        <w:t xml:space="preserve"> </w:t>
      </w:r>
      <w:proofErr w:type="spellStart"/>
      <w:r w:rsidRPr="00DD3A5A">
        <w:rPr>
          <w:rFonts w:cs="Arial"/>
        </w:rPr>
        <w:t>l’entorn</w:t>
      </w:r>
      <w:proofErr w:type="spellEnd"/>
      <w:r w:rsidRPr="00DD3A5A">
        <w:rPr>
          <w:rFonts w:cs="Arial"/>
          <w:spacing w:val="-4"/>
        </w:rPr>
        <w:t xml:space="preserve"> </w:t>
      </w:r>
      <w:proofErr w:type="spellStart"/>
      <w:r w:rsidRPr="00DD3A5A">
        <w:rPr>
          <w:rFonts w:cs="Arial"/>
        </w:rPr>
        <w:t>corporatiu</w:t>
      </w:r>
      <w:proofErr w:type="spellEnd"/>
      <w:r w:rsidRPr="00DD3A5A">
        <w:rPr>
          <w:rFonts w:cs="Arial"/>
          <w:spacing w:val="-3"/>
        </w:rPr>
        <w:t xml:space="preserve"> </w:t>
      </w:r>
      <w:r w:rsidRPr="00DD3A5A">
        <w:rPr>
          <w:rFonts w:cs="Arial"/>
        </w:rPr>
        <w:t xml:space="preserve">de </w:t>
      </w:r>
      <w:proofErr w:type="spellStart"/>
      <w:r w:rsidRPr="00DD3A5A">
        <w:rPr>
          <w:rFonts w:cs="Arial"/>
        </w:rPr>
        <w:t>compartició</w:t>
      </w:r>
      <w:proofErr w:type="spellEnd"/>
      <w:r w:rsidRPr="00DD3A5A">
        <w:rPr>
          <w:rFonts w:cs="Arial"/>
          <w:spacing w:val="-2"/>
        </w:rPr>
        <w:t xml:space="preserve"> </w:t>
      </w:r>
      <w:r w:rsidRPr="00DD3A5A">
        <w:rPr>
          <w:rFonts w:cs="Arial"/>
        </w:rPr>
        <w:t>de</w:t>
      </w:r>
      <w:r w:rsidRPr="00DD3A5A">
        <w:rPr>
          <w:rFonts w:cs="Arial"/>
          <w:spacing w:val="-1"/>
        </w:rPr>
        <w:t xml:space="preserve"> </w:t>
      </w:r>
      <w:r w:rsidRPr="00DD3A5A">
        <w:rPr>
          <w:rFonts w:cs="Arial"/>
        </w:rPr>
        <w:t>la</w:t>
      </w:r>
      <w:r w:rsidRPr="00DD3A5A">
        <w:rPr>
          <w:rFonts w:cs="Arial"/>
          <w:spacing w:val="-1"/>
        </w:rPr>
        <w:t xml:space="preserve"> </w:t>
      </w:r>
      <w:proofErr w:type="spellStart"/>
      <w:r w:rsidRPr="00DD3A5A">
        <w:rPr>
          <w:rFonts w:cs="Arial"/>
        </w:rPr>
        <w:t>informació</w:t>
      </w:r>
      <w:proofErr w:type="spellEnd"/>
      <w:r w:rsidRPr="00DD3A5A">
        <w:rPr>
          <w:rFonts w:cs="Arial"/>
          <w:spacing w:val="-1"/>
        </w:rPr>
        <w:t xml:space="preserve"> </w:t>
      </w:r>
      <w:proofErr w:type="spellStart"/>
      <w:r w:rsidRPr="00DD3A5A">
        <w:rPr>
          <w:rFonts w:cs="Arial"/>
        </w:rPr>
        <w:t>mitjançant</w:t>
      </w:r>
      <w:proofErr w:type="spellEnd"/>
      <w:r w:rsidRPr="00DD3A5A">
        <w:rPr>
          <w:rFonts w:cs="Arial"/>
          <w:spacing w:val="-1"/>
        </w:rPr>
        <w:t xml:space="preserve"> </w:t>
      </w:r>
      <w:r w:rsidRPr="00DD3A5A">
        <w:rPr>
          <w:rFonts w:cs="Arial"/>
        </w:rPr>
        <w:t>Microsoft</w:t>
      </w:r>
      <w:r w:rsidRPr="00DD3A5A">
        <w:rPr>
          <w:rFonts w:cs="Arial"/>
          <w:spacing w:val="-2"/>
        </w:rPr>
        <w:t xml:space="preserve"> </w:t>
      </w:r>
      <w:proofErr w:type="spellStart"/>
      <w:r w:rsidRPr="00DD3A5A">
        <w:rPr>
          <w:rFonts w:cs="Arial"/>
        </w:rPr>
        <w:t>Teams</w:t>
      </w:r>
      <w:proofErr w:type="spellEnd"/>
      <w:r w:rsidRPr="00DD3A5A">
        <w:rPr>
          <w:rFonts w:cs="Arial"/>
        </w:rPr>
        <w:t>,</w:t>
      </w:r>
      <w:r w:rsidRPr="00DD3A5A">
        <w:rPr>
          <w:rFonts w:cs="Arial"/>
          <w:spacing w:val="-2"/>
        </w:rPr>
        <w:t xml:space="preserve"> </w:t>
      </w:r>
      <w:r w:rsidRPr="00DD3A5A">
        <w:rPr>
          <w:rFonts w:cs="Arial"/>
        </w:rPr>
        <w:t>que</w:t>
      </w:r>
      <w:r w:rsidRPr="00DD3A5A">
        <w:rPr>
          <w:rFonts w:cs="Arial"/>
          <w:spacing w:val="-2"/>
        </w:rPr>
        <w:t xml:space="preserve"> </w:t>
      </w:r>
      <w:proofErr w:type="spellStart"/>
      <w:r w:rsidRPr="00DD3A5A">
        <w:rPr>
          <w:rFonts w:cs="Arial"/>
        </w:rPr>
        <w:t>serà</w:t>
      </w:r>
      <w:proofErr w:type="spellEnd"/>
      <w:r w:rsidRPr="00DD3A5A">
        <w:rPr>
          <w:rFonts w:cs="Arial"/>
        </w:rPr>
        <w:t xml:space="preserve"> </w:t>
      </w:r>
      <w:proofErr w:type="spellStart"/>
      <w:r w:rsidRPr="00DD3A5A">
        <w:rPr>
          <w:rFonts w:cs="Arial"/>
        </w:rPr>
        <w:t>accessible</w:t>
      </w:r>
      <w:proofErr w:type="spellEnd"/>
      <w:r w:rsidRPr="00DD3A5A">
        <w:rPr>
          <w:rFonts w:cs="Arial"/>
          <w:spacing w:val="-1"/>
        </w:rPr>
        <w:t xml:space="preserve"> </w:t>
      </w:r>
      <w:r w:rsidRPr="00DD3A5A">
        <w:rPr>
          <w:rFonts w:cs="Arial"/>
        </w:rPr>
        <w:t>per</w:t>
      </w:r>
      <w:r w:rsidRPr="00DD3A5A">
        <w:rPr>
          <w:rFonts w:cs="Arial"/>
          <w:spacing w:val="-2"/>
        </w:rPr>
        <w:t xml:space="preserve"> </w:t>
      </w:r>
      <w:r w:rsidRPr="00DD3A5A">
        <w:rPr>
          <w:rFonts w:cs="Arial"/>
        </w:rPr>
        <w:t>a</w:t>
      </w:r>
      <w:r w:rsidRPr="00DD3A5A">
        <w:rPr>
          <w:rFonts w:cs="Arial"/>
          <w:spacing w:val="-2"/>
        </w:rPr>
        <w:t xml:space="preserve"> </w:t>
      </w:r>
      <w:proofErr w:type="spellStart"/>
      <w:r w:rsidRPr="00DD3A5A">
        <w:rPr>
          <w:rFonts w:cs="Arial"/>
        </w:rPr>
        <w:t>tots</w:t>
      </w:r>
      <w:proofErr w:type="spellEnd"/>
      <w:r w:rsidRPr="00DD3A5A">
        <w:rPr>
          <w:rFonts w:cs="Arial"/>
          <w:spacing w:val="-1"/>
        </w:rPr>
        <w:t xml:space="preserve"> </w:t>
      </w:r>
      <w:proofErr w:type="spellStart"/>
      <w:r w:rsidRPr="00DD3A5A">
        <w:rPr>
          <w:rFonts w:cs="Arial"/>
        </w:rPr>
        <w:t>els</w:t>
      </w:r>
      <w:proofErr w:type="spellEnd"/>
      <w:r w:rsidRPr="00DD3A5A">
        <w:rPr>
          <w:rFonts w:cs="Arial"/>
        </w:rPr>
        <w:t xml:space="preserve"> membres del </w:t>
      </w:r>
      <w:proofErr w:type="spellStart"/>
      <w:r w:rsidRPr="00DD3A5A">
        <w:rPr>
          <w:rFonts w:cs="Arial"/>
        </w:rPr>
        <w:t>Comitè</w:t>
      </w:r>
      <w:proofErr w:type="spellEnd"/>
      <w:r w:rsidRPr="00DD3A5A">
        <w:rPr>
          <w:rFonts w:cs="Arial"/>
        </w:rPr>
        <w:t xml:space="preserve"> </w:t>
      </w:r>
      <w:proofErr w:type="spellStart"/>
      <w:r w:rsidRPr="00DD3A5A">
        <w:rPr>
          <w:rFonts w:cs="Arial"/>
        </w:rPr>
        <w:t>operatiu</w:t>
      </w:r>
      <w:proofErr w:type="spellEnd"/>
      <w:r w:rsidRPr="00DD3A5A">
        <w:rPr>
          <w:rFonts w:cs="Arial"/>
        </w:rPr>
        <w:t>.</w:t>
      </w:r>
    </w:p>
    <w:p w14:paraId="05160562" w14:textId="77777777" w:rsidR="00845403" w:rsidRPr="00DD3A5A" w:rsidRDefault="00845403" w:rsidP="00845403">
      <w:pPr>
        <w:pStyle w:val="Textindependent"/>
        <w:ind w:left="360" w:right="306"/>
        <w:rPr>
          <w:rFonts w:cs="Arial"/>
        </w:rPr>
      </w:pPr>
    </w:p>
    <w:p w14:paraId="006D6C5C" w14:textId="2FA0B7AA" w:rsidR="008D4A08" w:rsidRPr="00DD3A5A" w:rsidRDefault="00CA14EA" w:rsidP="00845403">
      <w:pPr>
        <w:pStyle w:val="Textindependent"/>
        <w:ind w:left="360" w:right="306"/>
        <w:rPr>
          <w:rFonts w:cs="Arial"/>
        </w:rPr>
      </w:pPr>
      <w:proofErr w:type="spellStart"/>
      <w:r w:rsidRPr="00DD3A5A">
        <w:rPr>
          <w:rFonts w:cs="Arial"/>
        </w:rPr>
        <w:t>Aquest</w:t>
      </w:r>
      <w:proofErr w:type="spellEnd"/>
      <w:r w:rsidRPr="00DD3A5A">
        <w:rPr>
          <w:rFonts w:cs="Arial"/>
        </w:rPr>
        <w:t xml:space="preserve"> </w:t>
      </w:r>
      <w:proofErr w:type="spellStart"/>
      <w:r w:rsidRPr="00DD3A5A">
        <w:rPr>
          <w:rFonts w:cs="Arial"/>
        </w:rPr>
        <w:t>entorn</w:t>
      </w:r>
      <w:proofErr w:type="spellEnd"/>
      <w:r w:rsidRPr="00DD3A5A">
        <w:rPr>
          <w:rFonts w:cs="Arial"/>
        </w:rPr>
        <w:t xml:space="preserve"> </w:t>
      </w:r>
      <w:proofErr w:type="spellStart"/>
      <w:r w:rsidRPr="00DD3A5A">
        <w:rPr>
          <w:rFonts w:cs="Arial"/>
        </w:rPr>
        <w:t>compartit</w:t>
      </w:r>
      <w:proofErr w:type="spellEnd"/>
      <w:r w:rsidRPr="00DD3A5A">
        <w:rPr>
          <w:rFonts w:cs="Arial"/>
        </w:rPr>
        <w:t xml:space="preserve"> ha de </w:t>
      </w:r>
      <w:proofErr w:type="spellStart"/>
      <w:r w:rsidRPr="00DD3A5A">
        <w:rPr>
          <w:rFonts w:cs="Arial"/>
        </w:rPr>
        <w:t>contenir</w:t>
      </w:r>
      <w:proofErr w:type="spellEnd"/>
      <w:r w:rsidRPr="00DD3A5A">
        <w:rPr>
          <w:rFonts w:cs="Arial"/>
        </w:rPr>
        <w:t xml:space="preserve"> tota la </w:t>
      </w:r>
      <w:proofErr w:type="spellStart"/>
      <w:r w:rsidRPr="00DD3A5A">
        <w:rPr>
          <w:rFonts w:cs="Arial"/>
        </w:rPr>
        <w:t>informació</w:t>
      </w:r>
      <w:proofErr w:type="spellEnd"/>
      <w:r w:rsidRPr="00DD3A5A">
        <w:rPr>
          <w:rFonts w:cs="Arial"/>
        </w:rPr>
        <w:t xml:space="preserve"> </w:t>
      </w:r>
      <w:proofErr w:type="spellStart"/>
      <w:r w:rsidRPr="00DD3A5A">
        <w:rPr>
          <w:rFonts w:cs="Arial"/>
        </w:rPr>
        <w:t>necessària</w:t>
      </w:r>
      <w:proofErr w:type="spellEnd"/>
      <w:r w:rsidRPr="00DD3A5A">
        <w:rPr>
          <w:rFonts w:cs="Arial"/>
        </w:rPr>
        <w:t xml:space="preserve"> per al correcte </w:t>
      </w:r>
      <w:proofErr w:type="spellStart"/>
      <w:r w:rsidRPr="00DD3A5A">
        <w:rPr>
          <w:rFonts w:cs="Arial"/>
        </w:rPr>
        <w:t>desenvolupament</w:t>
      </w:r>
      <w:proofErr w:type="spellEnd"/>
      <w:r w:rsidRPr="00DD3A5A">
        <w:rPr>
          <w:rFonts w:cs="Arial"/>
        </w:rPr>
        <w:t xml:space="preserve"> de les tasques </w:t>
      </w:r>
      <w:proofErr w:type="spellStart"/>
      <w:r w:rsidRPr="00DD3A5A">
        <w:rPr>
          <w:rFonts w:cs="Arial"/>
        </w:rPr>
        <w:t>encomanades</w:t>
      </w:r>
      <w:proofErr w:type="spellEnd"/>
      <w:r w:rsidRPr="00DD3A5A">
        <w:rPr>
          <w:rFonts w:cs="Arial"/>
        </w:rPr>
        <w:t xml:space="preserve"> al </w:t>
      </w:r>
      <w:proofErr w:type="spellStart"/>
      <w:r w:rsidRPr="00DD3A5A">
        <w:rPr>
          <w:rFonts w:cs="Arial"/>
        </w:rPr>
        <w:t>Comitè</w:t>
      </w:r>
      <w:proofErr w:type="spellEnd"/>
      <w:r w:rsidRPr="00DD3A5A">
        <w:rPr>
          <w:rFonts w:cs="Arial"/>
        </w:rPr>
        <w:t xml:space="preserve"> </w:t>
      </w:r>
      <w:proofErr w:type="spellStart"/>
      <w:r w:rsidRPr="00DD3A5A">
        <w:rPr>
          <w:rFonts w:cs="Arial"/>
        </w:rPr>
        <w:t>operatiu</w:t>
      </w:r>
      <w:proofErr w:type="spellEnd"/>
      <w:r w:rsidRPr="00DD3A5A">
        <w:rPr>
          <w:rFonts w:cs="Arial"/>
        </w:rPr>
        <w:t xml:space="preserve">, </w:t>
      </w:r>
      <w:proofErr w:type="spellStart"/>
      <w:r w:rsidRPr="00DD3A5A">
        <w:rPr>
          <w:rFonts w:cs="Arial"/>
        </w:rPr>
        <w:t>amb</w:t>
      </w:r>
      <w:proofErr w:type="spellEnd"/>
      <w:r w:rsidRPr="00DD3A5A">
        <w:rPr>
          <w:rFonts w:cs="Arial"/>
        </w:rPr>
        <w:t xml:space="preserve"> </w:t>
      </w:r>
      <w:proofErr w:type="spellStart"/>
      <w:r w:rsidRPr="00DD3A5A">
        <w:rPr>
          <w:rFonts w:cs="Arial"/>
        </w:rPr>
        <w:t>tots</w:t>
      </w:r>
      <w:proofErr w:type="spellEnd"/>
      <w:r w:rsidRPr="00DD3A5A">
        <w:rPr>
          <w:rFonts w:cs="Arial"/>
        </w:rPr>
        <w:t xml:space="preserve"> </w:t>
      </w:r>
      <w:proofErr w:type="spellStart"/>
      <w:r w:rsidRPr="00DD3A5A">
        <w:rPr>
          <w:rFonts w:cs="Arial"/>
        </w:rPr>
        <w:t>els</w:t>
      </w:r>
      <w:proofErr w:type="spellEnd"/>
      <w:r w:rsidRPr="00DD3A5A">
        <w:rPr>
          <w:rFonts w:cs="Arial"/>
        </w:rPr>
        <w:t xml:space="preserve"> </w:t>
      </w:r>
      <w:proofErr w:type="spellStart"/>
      <w:r w:rsidRPr="00DD3A5A">
        <w:rPr>
          <w:rFonts w:cs="Arial"/>
        </w:rPr>
        <w:t>antecedents</w:t>
      </w:r>
      <w:proofErr w:type="spellEnd"/>
      <w:r w:rsidRPr="00DD3A5A">
        <w:rPr>
          <w:rFonts w:cs="Arial"/>
          <w:spacing w:val="-5"/>
        </w:rPr>
        <w:t xml:space="preserve"> </w:t>
      </w:r>
      <w:proofErr w:type="spellStart"/>
      <w:r w:rsidRPr="00DD3A5A">
        <w:rPr>
          <w:rFonts w:cs="Arial"/>
        </w:rPr>
        <w:t>tècnics</w:t>
      </w:r>
      <w:proofErr w:type="spellEnd"/>
      <w:r w:rsidRPr="00DD3A5A">
        <w:rPr>
          <w:rFonts w:cs="Arial"/>
          <w:spacing w:val="-5"/>
        </w:rPr>
        <w:t xml:space="preserve"> </w:t>
      </w:r>
      <w:r w:rsidRPr="00DD3A5A">
        <w:rPr>
          <w:rFonts w:cs="Arial"/>
        </w:rPr>
        <w:t>i</w:t>
      </w:r>
      <w:r w:rsidRPr="00DD3A5A">
        <w:rPr>
          <w:rFonts w:cs="Arial"/>
          <w:spacing w:val="-4"/>
        </w:rPr>
        <w:t xml:space="preserve"> </w:t>
      </w:r>
      <w:proofErr w:type="spellStart"/>
      <w:r w:rsidRPr="00DD3A5A">
        <w:rPr>
          <w:rFonts w:cs="Arial"/>
        </w:rPr>
        <w:t>administratius</w:t>
      </w:r>
      <w:proofErr w:type="spellEnd"/>
      <w:r w:rsidRPr="00DD3A5A">
        <w:rPr>
          <w:rFonts w:cs="Arial"/>
          <w:spacing w:val="-5"/>
        </w:rPr>
        <w:t xml:space="preserve"> </w:t>
      </w:r>
      <w:r w:rsidRPr="00DD3A5A">
        <w:rPr>
          <w:rFonts w:cs="Arial"/>
        </w:rPr>
        <w:t>que</w:t>
      </w:r>
      <w:r w:rsidRPr="00DD3A5A">
        <w:rPr>
          <w:rFonts w:cs="Arial"/>
          <w:spacing w:val="-5"/>
        </w:rPr>
        <w:t xml:space="preserve"> </w:t>
      </w:r>
      <w:proofErr w:type="spellStart"/>
      <w:r w:rsidRPr="00DD3A5A">
        <w:rPr>
          <w:rFonts w:cs="Arial"/>
        </w:rPr>
        <w:t>corresponguin</w:t>
      </w:r>
      <w:proofErr w:type="spellEnd"/>
      <w:r w:rsidRPr="00DD3A5A">
        <w:rPr>
          <w:rFonts w:cs="Arial"/>
        </w:rPr>
        <w:t>,</w:t>
      </w:r>
      <w:r w:rsidRPr="00DD3A5A">
        <w:rPr>
          <w:rFonts w:cs="Arial"/>
          <w:spacing w:val="-5"/>
        </w:rPr>
        <w:t xml:space="preserve"> </w:t>
      </w:r>
      <w:proofErr w:type="spellStart"/>
      <w:r w:rsidRPr="00DD3A5A">
        <w:rPr>
          <w:rFonts w:cs="Arial"/>
        </w:rPr>
        <w:t>així</w:t>
      </w:r>
      <w:proofErr w:type="spellEnd"/>
      <w:r w:rsidRPr="00DD3A5A">
        <w:rPr>
          <w:rFonts w:cs="Arial"/>
          <w:spacing w:val="-5"/>
        </w:rPr>
        <w:t xml:space="preserve"> </w:t>
      </w:r>
      <w:proofErr w:type="spellStart"/>
      <w:r w:rsidRPr="00DD3A5A">
        <w:rPr>
          <w:rFonts w:cs="Arial"/>
        </w:rPr>
        <w:t>com</w:t>
      </w:r>
      <w:proofErr w:type="spellEnd"/>
      <w:r w:rsidRPr="00DD3A5A">
        <w:rPr>
          <w:rFonts w:cs="Arial"/>
          <w:spacing w:val="-5"/>
        </w:rPr>
        <w:t xml:space="preserve"> </w:t>
      </w:r>
      <w:r w:rsidRPr="00DD3A5A">
        <w:rPr>
          <w:rFonts w:cs="Arial"/>
        </w:rPr>
        <w:t>totes</w:t>
      </w:r>
      <w:r w:rsidRPr="00DD3A5A">
        <w:rPr>
          <w:rFonts w:cs="Arial"/>
          <w:spacing w:val="-4"/>
        </w:rPr>
        <w:t xml:space="preserve"> </w:t>
      </w:r>
      <w:r w:rsidRPr="00DD3A5A">
        <w:rPr>
          <w:rFonts w:cs="Arial"/>
        </w:rPr>
        <w:t>les</w:t>
      </w:r>
      <w:r w:rsidRPr="00DD3A5A">
        <w:rPr>
          <w:rFonts w:cs="Arial"/>
          <w:spacing w:val="-5"/>
        </w:rPr>
        <w:t xml:space="preserve"> </w:t>
      </w:r>
      <w:proofErr w:type="spellStart"/>
      <w:r w:rsidRPr="00DD3A5A">
        <w:rPr>
          <w:rFonts w:cs="Arial"/>
        </w:rPr>
        <w:t>comunicacions</w:t>
      </w:r>
      <w:proofErr w:type="spellEnd"/>
      <w:r w:rsidRPr="00DD3A5A">
        <w:rPr>
          <w:rFonts w:cs="Arial"/>
        </w:rPr>
        <w:t xml:space="preserve"> entre </w:t>
      </w:r>
      <w:proofErr w:type="spellStart"/>
      <w:r w:rsidRPr="00DD3A5A">
        <w:rPr>
          <w:rFonts w:cs="Arial"/>
        </w:rPr>
        <w:t>l’empresa</w:t>
      </w:r>
      <w:proofErr w:type="spellEnd"/>
      <w:r w:rsidRPr="00DD3A5A">
        <w:rPr>
          <w:rFonts w:cs="Arial"/>
        </w:rPr>
        <w:t xml:space="preserve"> </w:t>
      </w:r>
      <w:proofErr w:type="spellStart"/>
      <w:r w:rsidRPr="00DD3A5A">
        <w:rPr>
          <w:rFonts w:cs="Arial"/>
        </w:rPr>
        <w:t>adjudicatària</w:t>
      </w:r>
      <w:proofErr w:type="spellEnd"/>
      <w:r w:rsidRPr="00DD3A5A">
        <w:rPr>
          <w:rFonts w:cs="Arial"/>
        </w:rPr>
        <w:t xml:space="preserve"> i </w:t>
      </w:r>
      <w:proofErr w:type="spellStart"/>
      <w:r w:rsidRPr="00DD3A5A">
        <w:rPr>
          <w:rFonts w:cs="Arial"/>
        </w:rPr>
        <w:t>l’Administració</w:t>
      </w:r>
      <w:proofErr w:type="spellEnd"/>
      <w:r w:rsidRPr="00DD3A5A">
        <w:rPr>
          <w:rFonts w:cs="Arial"/>
        </w:rPr>
        <w:t>.</w:t>
      </w:r>
    </w:p>
    <w:p w14:paraId="39400836" w14:textId="77777777" w:rsidR="00A62022" w:rsidRPr="00DD3A5A" w:rsidRDefault="00A62022" w:rsidP="00845403">
      <w:pPr>
        <w:pStyle w:val="Textindependent"/>
        <w:ind w:left="360" w:right="306"/>
        <w:rPr>
          <w:rFonts w:cs="Arial"/>
        </w:rPr>
      </w:pPr>
    </w:p>
    <w:p w14:paraId="3FC4C076" w14:textId="77777777" w:rsidR="00CA14EA" w:rsidRPr="00DD3A5A" w:rsidRDefault="00CA14EA" w:rsidP="00845403">
      <w:pPr>
        <w:pStyle w:val="Pargrafdellista"/>
        <w:numPr>
          <w:ilvl w:val="0"/>
          <w:numId w:val="29"/>
        </w:numPr>
        <w:jc w:val="both"/>
        <w:rPr>
          <w:rFonts w:ascii="Arial" w:hAnsi="Arial" w:cs="Arial"/>
          <w:sz w:val="22"/>
          <w:szCs w:val="22"/>
          <w:u w:val="single"/>
        </w:rPr>
      </w:pPr>
      <w:r w:rsidRPr="00DD3A5A">
        <w:rPr>
          <w:rFonts w:ascii="Arial" w:hAnsi="Arial" w:cs="Arial"/>
          <w:sz w:val="22"/>
          <w:szCs w:val="22"/>
          <w:u w:val="single"/>
        </w:rPr>
        <w:t xml:space="preserve">Obligació respecte dels </w:t>
      </w:r>
      <w:proofErr w:type="spellStart"/>
      <w:r w:rsidRPr="00DD3A5A">
        <w:rPr>
          <w:rFonts w:ascii="Arial" w:hAnsi="Arial" w:cs="Arial"/>
          <w:sz w:val="22"/>
          <w:szCs w:val="22"/>
          <w:u w:val="single"/>
        </w:rPr>
        <w:t>lliurables</w:t>
      </w:r>
      <w:proofErr w:type="spellEnd"/>
      <w:r w:rsidRPr="00DD3A5A">
        <w:rPr>
          <w:rFonts w:ascii="Arial" w:hAnsi="Arial" w:cs="Arial"/>
          <w:sz w:val="22"/>
          <w:szCs w:val="22"/>
          <w:u w:val="single"/>
        </w:rPr>
        <w:t xml:space="preserve"> previstos</w:t>
      </w:r>
    </w:p>
    <w:p w14:paraId="7A183B4A" w14:textId="77777777" w:rsidR="00CA14EA" w:rsidRPr="00DD3A5A" w:rsidRDefault="00CA14EA" w:rsidP="00845403">
      <w:pPr>
        <w:pStyle w:val="Pargrafdellista"/>
        <w:rPr>
          <w:rFonts w:ascii="Arial" w:hAnsi="Arial" w:cs="Arial"/>
          <w:sz w:val="22"/>
          <w:szCs w:val="22"/>
          <w:u w:val="single"/>
        </w:rPr>
      </w:pPr>
    </w:p>
    <w:p w14:paraId="15D653C5" w14:textId="77777777" w:rsidR="00CA14EA" w:rsidRDefault="00CA14EA" w:rsidP="00845403">
      <w:pPr>
        <w:pStyle w:val="Textindependent"/>
        <w:ind w:left="360" w:right="153"/>
        <w:rPr>
          <w:rFonts w:cs="Arial"/>
        </w:rPr>
      </w:pPr>
      <w:proofErr w:type="spellStart"/>
      <w:r w:rsidRPr="00DD3A5A">
        <w:rPr>
          <w:rFonts w:cs="Arial"/>
        </w:rPr>
        <w:t>L’Annex</w:t>
      </w:r>
      <w:proofErr w:type="spellEnd"/>
      <w:r w:rsidRPr="00DD3A5A">
        <w:rPr>
          <w:rFonts w:cs="Arial"/>
        </w:rPr>
        <w:t xml:space="preserve"> 4 del PPT detalla i identifica </w:t>
      </w:r>
      <w:proofErr w:type="spellStart"/>
      <w:r w:rsidRPr="00DD3A5A">
        <w:rPr>
          <w:rFonts w:cs="Arial"/>
        </w:rPr>
        <w:t>els</w:t>
      </w:r>
      <w:proofErr w:type="spellEnd"/>
      <w:r w:rsidRPr="00DD3A5A">
        <w:rPr>
          <w:rFonts w:cs="Arial"/>
        </w:rPr>
        <w:t xml:space="preserve"> </w:t>
      </w:r>
      <w:proofErr w:type="spellStart"/>
      <w:r w:rsidRPr="00DD3A5A">
        <w:rPr>
          <w:rFonts w:cs="Arial"/>
        </w:rPr>
        <w:t>documents</w:t>
      </w:r>
      <w:proofErr w:type="spellEnd"/>
      <w:r w:rsidRPr="00DD3A5A">
        <w:rPr>
          <w:rFonts w:cs="Arial"/>
        </w:rPr>
        <w:t xml:space="preserve"> </w:t>
      </w:r>
      <w:proofErr w:type="spellStart"/>
      <w:r w:rsidRPr="00DD3A5A">
        <w:rPr>
          <w:rFonts w:cs="Arial"/>
        </w:rPr>
        <w:t>lliurables</w:t>
      </w:r>
      <w:proofErr w:type="spellEnd"/>
      <w:r w:rsidRPr="00DD3A5A">
        <w:rPr>
          <w:rFonts w:cs="Arial"/>
        </w:rPr>
        <w:t xml:space="preserve"> </w:t>
      </w:r>
      <w:proofErr w:type="spellStart"/>
      <w:r w:rsidRPr="00DD3A5A">
        <w:rPr>
          <w:rFonts w:cs="Arial"/>
        </w:rPr>
        <w:t>corresponents</w:t>
      </w:r>
      <w:proofErr w:type="spellEnd"/>
      <w:r w:rsidRPr="00DD3A5A">
        <w:rPr>
          <w:rFonts w:cs="Arial"/>
        </w:rPr>
        <w:t xml:space="preserve"> a cada fase, tasca i </w:t>
      </w:r>
      <w:proofErr w:type="spellStart"/>
      <w:r w:rsidRPr="00DD3A5A">
        <w:rPr>
          <w:rFonts w:cs="Arial"/>
        </w:rPr>
        <w:t>subtasca</w:t>
      </w:r>
      <w:proofErr w:type="spellEnd"/>
      <w:r w:rsidRPr="00DD3A5A">
        <w:rPr>
          <w:rFonts w:cs="Arial"/>
        </w:rPr>
        <w:t xml:space="preserve"> previstos en el contracte. Una vegada </w:t>
      </w:r>
      <w:proofErr w:type="spellStart"/>
      <w:r w:rsidRPr="00DD3A5A">
        <w:rPr>
          <w:rFonts w:cs="Arial"/>
        </w:rPr>
        <w:t>redactats</w:t>
      </w:r>
      <w:proofErr w:type="spellEnd"/>
      <w:r w:rsidRPr="00DD3A5A">
        <w:rPr>
          <w:rFonts w:cs="Arial"/>
        </w:rPr>
        <w:t xml:space="preserve"> i </w:t>
      </w:r>
      <w:proofErr w:type="spellStart"/>
      <w:r w:rsidRPr="00DD3A5A">
        <w:rPr>
          <w:rFonts w:cs="Arial"/>
        </w:rPr>
        <w:t>lliurats</w:t>
      </w:r>
      <w:proofErr w:type="spellEnd"/>
      <w:r w:rsidRPr="00DD3A5A">
        <w:rPr>
          <w:rFonts w:cs="Arial"/>
        </w:rPr>
        <w:t xml:space="preserve"> per </w:t>
      </w:r>
      <w:proofErr w:type="spellStart"/>
      <w:r w:rsidRPr="00DD3A5A">
        <w:rPr>
          <w:rFonts w:cs="Arial"/>
        </w:rPr>
        <w:t>part</w:t>
      </w:r>
      <w:proofErr w:type="spellEnd"/>
      <w:r w:rsidRPr="00DD3A5A">
        <w:rPr>
          <w:rFonts w:cs="Arial"/>
        </w:rPr>
        <w:t xml:space="preserve"> de </w:t>
      </w:r>
      <w:proofErr w:type="spellStart"/>
      <w:r w:rsidRPr="00DD3A5A">
        <w:rPr>
          <w:rFonts w:cs="Arial"/>
        </w:rPr>
        <w:t>l’empresa</w:t>
      </w:r>
      <w:proofErr w:type="spellEnd"/>
      <w:r w:rsidRPr="00DD3A5A">
        <w:rPr>
          <w:rFonts w:cs="Arial"/>
        </w:rPr>
        <w:t xml:space="preserve"> </w:t>
      </w:r>
      <w:proofErr w:type="spellStart"/>
      <w:r w:rsidRPr="00DD3A5A">
        <w:rPr>
          <w:rFonts w:cs="Arial"/>
        </w:rPr>
        <w:t>adjudicatària</w:t>
      </w:r>
      <w:proofErr w:type="spellEnd"/>
      <w:r w:rsidRPr="00DD3A5A">
        <w:rPr>
          <w:rFonts w:cs="Arial"/>
        </w:rPr>
        <w:t xml:space="preserve">, han de ser </w:t>
      </w:r>
      <w:proofErr w:type="spellStart"/>
      <w:r w:rsidRPr="00DD3A5A">
        <w:rPr>
          <w:rFonts w:cs="Arial"/>
        </w:rPr>
        <w:t>validats</w:t>
      </w:r>
      <w:proofErr w:type="spellEnd"/>
      <w:r w:rsidRPr="00DD3A5A">
        <w:rPr>
          <w:rFonts w:cs="Arial"/>
        </w:rPr>
        <w:t xml:space="preserve"> la persona/es que </w:t>
      </w:r>
      <w:proofErr w:type="spellStart"/>
      <w:r w:rsidRPr="00DD3A5A">
        <w:rPr>
          <w:rFonts w:cs="Arial"/>
        </w:rPr>
        <w:t>exerceixen</w:t>
      </w:r>
      <w:proofErr w:type="spellEnd"/>
      <w:r w:rsidRPr="00DD3A5A">
        <w:rPr>
          <w:rFonts w:cs="Arial"/>
        </w:rPr>
        <w:t xml:space="preserve"> la figura del responsable del contracte.</w:t>
      </w:r>
    </w:p>
    <w:p w14:paraId="7D23324B" w14:textId="77777777" w:rsidR="00845403" w:rsidRPr="00DD3A5A" w:rsidRDefault="00845403" w:rsidP="00845403">
      <w:pPr>
        <w:pStyle w:val="Textindependent"/>
        <w:ind w:left="360" w:right="153"/>
        <w:rPr>
          <w:rFonts w:cs="Arial"/>
        </w:rPr>
      </w:pPr>
    </w:p>
    <w:p w14:paraId="5A58783E" w14:textId="77777777" w:rsidR="00CA14EA" w:rsidRDefault="00CA14EA" w:rsidP="00845403">
      <w:pPr>
        <w:pStyle w:val="Textindependent"/>
        <w:ind w:left="360" w:right="153"/>
        <w:rPr>
          <w:rFonts w:cs="Arial"/>
        </w:rPr>
      </w:pPr>
      <w:proofErr w:type="spellStart"/>
      <w:r w:rsidRPr="00DD3A5A">
        <w:rPr>
          <w:rFonts w:cs="Arial"/>
        </w:rPr>
        <w:t>Els</w:t>
      </w:r>
      <w:proofErr w:type="spellEnd"/>
      <w:r w:rsidRPr="00DD3A5A">
        <w:rPr>
          <w:rFonts w:cs="Arial"/>
        </w:rPr>
        <w:t xml:space="preserve"> </w:t>
      </w:r>
      <w:proofErr w:type="spellStart"/>
      <w:r w:rsidRPr="00DD3A5A">
        <w:rPr>
          <w:rFonts w:cs="Arial"/>
        </w:rPr>
        <w:t>lliurables</w:t>
      </w:r>
      <w:proofErr w:type="spellEnd"/>
      <w:r w:rsidRPr="00DD3A5A">
        <w:rPr>
          <w:rFonts w:cs="Arial"/>
        </w:rPr>
        <w:t xml:space="preserve"> </w:t>
      </w:r>
      <w:proofErr w:type="spellStart"/>
      <w:r w:rsidRPr="00DD3A5A">
        <w:rPr>
          <w:rFonts w:cs="Arial"/>
        </w:rPr>
        <w:t>hauran</w:t>
      </w:r>
      <w:proofErr w:type="spellEnd"/>
      <w:r w:rsidRPr="00DD3A5A">
        <w:rPr>
          <w:rFonts w:cs="Arial"/>
        </w:rPr>
        <w:t xml:space="preserve"> </w:t>
      </w:r>
      <w:proofErr w:type="spellStart"/>
      <w:r w:rsidRPr="00DD3A5A">
        <w:rPr>
          <w:rFonts w:cs="Arial"/>
        </w:rPr>
        <w:t>d’estar</w:t>
      </w:r>
      <w:proofErr w:type="spellEnd"/>
      <w:r w:rsidRPr="00DD3A5A">
        <w:rPr>
          <w:rFonts w:cs="Arial"/>
        </w:rPr>
        <w:t xml:space="preserve"> </w:t>
      </w:r>
      <w:proofErr w:type="spellStart"/>
      <w:r w:rsidRPr="00DD3A5A">
        <w:rPr>
          <w:rFonts w:cs="Arial"/>
        </w:rPr>
        <w:t>signats</w:t>
      </w:r>
      <w:proofErr w:type="spellEnd"/>
      <w:r w:rsidRPr="00DD3A5A">
        <w:rPr>
          <w:rFonts w:cs="Arial"/>
        </w:rPr>
        <w:t xml:space="preserve"> </w:t>
      </w:r>
      <w:proofErr w:type="gramStart"/>
      <w:r w:rsidRPr="00DD3A5A">
        <w:rPr>
          <w:rFonts w:cs="Arial"/>
        </w:rPr>
        <w:t>per totes</w:t>
      </w:r>
      <w:proofErr w:type="gramEnd"/>
      <w:r w:rsidRPr="00DD3A5A">
        <w:rPr>
          <w:rFonts w:cs="Arial"/>
        </w:rPr>
        <w:t xml:space="preserve"> les </w:t>
      </w:r>
      <w:proofErr w:type="spellStart"/>
      <w:r w:rsidRPr="00DD3A5A">
        <w:rPr>
          <w:rFonts w:cs="Arial"/>
        </w:rPr>
        <w:t>empreses</w:t>
      </w:r>
      <w:proofErr w:type="spellEnd"/>
      <w:r w:rsidRPr="00DD3A5A">
        <w:rPr>
          <w:rFonts w:cs="Arial"/>
        </w:rPr>
        <w:t xml:space="preserve"> que </w:t>
      </w:r>
      <w:proofErr w:type="spellStart"/>
      <w:r w:rsidRPr="00DD3A5A">
        <w:rPr>
          <w:rFonts w:cs="Arial"/>
        </w:rPr>
        <w:t>hagin</w:t>
      </w:r>
      <w:proofErr w:type="spellEnd"/>
      <w:r w:rsidRPr="00DD3A5A">
        <w:rPr>
          <w:rFonts w:cs="Arial"/>
        </w:rPr>
        <w:t xml:space="preserve"> </w:t>
      </w:r>
      <w:proofErr w:type="spellStart"/>
      <w:r w:rsidRPr="00DD3A5A">
        <w:rPr>
          <w:rFonts w:cs="Arial"/>
        </w:rPr>
        <w:t>participat</w:t>
      </w:r>
      <w:proofErr w:type="spellEnd"/>
      <w:r w:rsidRPr="00DD3A5A">
        <w:rPr>
          <w:rFonts w:cs="Arial"/>
        </w:rPr>
        <w:t xml:space="preserve"> en </w:t>
      </w:r>
      <w:proofErr w:type="spellStart"/>
      <w:r w:rsidRPr="00DD3A5A">
        <w:rPr>
          <w:rFonts w:cs="Arial"/>
        </w:rPr>
        <w:t>l’execució</w:t>
      </w:r>
      <w:proofErr w:type="spellEnd"/>
      <w:r w:rsidRPr="00DD3A5A">
        <w:rPr>
          <w:rFonts w:cs="Arial"/>
        </w:rPr>
        <w:t xml:space="preserve"> de les tasques.</w:t>
      </w:r>
    </w:p>
    <w:p w14:paraId="12EBC21E" w14:textId="77777777" w:rsidR="00845403" w:rsidRPr="00DD3A5A" w:rsidRDefault="00845403" w:rsidP="00845403">
      <w:pPr>
        <w:pStyle w:val="Textindependent"/>
        <w:ind w:left="360" w:right="153"/>
        <w:rPr>
          <w:rFonts w:cs="Arial"/>
        </w:rPr>
      </w:pPr>
    </w:p>
    <w:p w14:paraId="2714AA67" w14:textId="11C437E3" w:rsidR="00CA14EA" w:rsidRPr="00DD3A5A" w:rsidRDefault="00CA14EA" w:rsidP="00845403">
      <w:pPr>
        <w:pStyle w:val="Textindependent"/>
        <w:ind w:left="360" w:right="153"/>
        <w:rPr>
          <w:rFonts w:cs="Arial"/>
        </w:rPr>
      </w:pPr>
      <w:r w:rsidRPr="00DD3A5A">
        <w:rPr>
          <w:rFonts w:cs="Arial"/>
        </w:rPr>
        <w:t xml:space="preserve">El/la persona/es que </w:t>
      </w:r>
      <w:proofErr w:type="spellStart"/>
      <w:r w:rsidRPr="00DD3A5A">
        <w:rPr>
          <w:rFonts w:cs="Arial"/>
        </w:rPr>
        <w:t>exerceix</w:t>
      </w:r>
      <w:proofErr w:type="spellEnd"/>
      <w:r w:rsidRPr="00DD3A5A">
        <w:rPr>
          <w:rFonts w:cs="Arial"/>
        </w:rPr>
        <w:t xml:space="preserve">/en </w:t>
      </w:r>
      <w:proofErr w:type="spellStart"/>
      <w:r w:rsidRPr="00DD3A5A">
        <w:rPr>
          <w:rFonts w:cs="Arial"/>
        </w:rPr>
        <w:t>com</w:t>
      </w:r>
      <w:proofErr w:type="spellEnd"/>
      <w:r w:rsidRPr="00DD3A5A">
        <w:rPr>
          <w:rFonts w:cs="Arial"/>
        </w:rPr>
        <w:t xml:space="preserve"> a responsable/s del contracte poden establir formal i </w:t>
      </w:r>
      <w:proofErr w:type="spellStart"/>
      <w:r w:rsidRPr="00DD3A5A">
        <w:rPr>
          <w:rFonts w:cs="Arial"/>
        </w:rPr>
        <w:t>justificadament</w:t>
      </w:r>
      <w:proofErr w:type="spellEnd"/>
      <w:r w:rsidRPr="00DD3A5A">
        <w:rPr>
          <w:rFonts w:cs="Arial"/>
        </w:rPr>
        <w:t xml:space="preserve"> la </w:t>
      </w:r>
      <w:proofErr w:type="spellStart"/>
      <w:r w:rsidRPr="00DD3A5A">
        <w:rPr>
          <w:rFonts w:cs="Arial"/>
        </w:rPr>
        <w:t>seva</w:t>
      </w:r>
      <w:proofErr w:type="spellEnd"/>
      <w:r w:rsidRPr="00DD3A5A">
        <w:rPr>
          <w:rFonts w:cs="Arial"/>
        </w:rPr>
        <w:t xml:space="preserve"> </w:t>
      </w:r>
      <w:proofErr w:type="spellStart"/>
      <w:r w:rsidRPr="00DD3A5A">
        <w:rPr>
          <w:rFonts w:cs="Arial"/>
        </w:rPr>
        <w:t>revisió</w:t>
      </w:r>
      <w:proofErr w:type="spellEnd"/>
      <w:r w:rsidRPr="00DD3A5A">
        <w:rPr>
          <w:rFonts w:cs="Arial"/>
        </w:rPr>
        <w:t xml:space="preserve"> per </w:t>
      </w:r>
      <w:proofErr w:type="spellStart"/>
      <w:r w:rsidRPr="00DD3A5A">
        <w:rPr>
          <w:rFonts w:cs="Arial"/>
        </w:rPr>
        <w:t>part</w:t>
      </w:r>
      <w:proofErr w:type="spellEnd"/>
      <w:r w:rsidRPr="00DD3A5A">
        <w:rPr>
          <w:rFonts w:cs="Arial"/>
        </w:rPr>
        <w:t xml:space="preserve"> de </w:t>
      </w:r>
      <w:proofErr w:type="spellStart"/>
      <w:r w:rsidRPr="00DD3A5A">
        <w:rPr>
          <w:rFonts w:cs="Arial"/>
        </w:rPr>
        <w:t>l’empresa</w:t>
      </w:r>
      <w:proofErr w:type="spellEnd"/>
      <w:r w:rsidRPr="00DD3A5A">
        <w:rPr>
          <w:rFonts w:cs="Arial"/>
        </w:rPr>
        <w:t xml:space="preserve"> </w:t>
      </w:r>
      <w:proofErr w:type="spellStart"/>
      <w:r w:rsidRPr="00DD3A5A">
        <w:rPr>
          <w:rFonts w:cs="Arial"/>
        </w:rPr>
        <w:t>adjudicatària</w:t>
      </w:r>
      <w:proofErr w:type="spellEnd"/>
      <w:r w:rsidRPr="00DD3A5A">
        <w:rPr>
          <w:rFonts w:cs="Arial"/>
        </w:rPr>
        <w:t xml:space="preserve">, que </w:t>
      </w:r>
      <w:proofErr w:type="spellStart"/>
      <w:r w:rsidRPr="00DD3A5A">
        <w:rPr>
          <w:rFonts w:cs="Arial"/>
        </w:rPr>
        <w:t>està</w:t>
      </w:r>
      <w:proofErr w:type="spellEnd"/>
      <w:r w:rsidRPr="00DD3A5A">
        <w:rPr>
          <w:rFonts w:cs="Arial"/>
        </w:rPr>
        <w:t xml:space="preserve"> obligada a </w:t>
      </w:r>
      <w:proofErr w:type="spellStart"/>
      <w:r w:rsidRPr="00DD3A5A">
        <w:rPr>
          <w:rFonts w:cs="Arial"/>
        </w:rPr>
        <w:t>fer</w:t>
      </w:r>
      <w:proofErr w:type="spellEnd"/>
      <w:r w:rsidRPr="00DD3A5A">
        <w:rPr>
          <w:rFonts w:cs="Arial"/>
        </w:rPr>
        <w:t xml:space="preserve"> tantes </w:t>
      </w:r>
      <w:proofErr w:type="spellStart"/>
      <w:r w:rsidRPr="00DD3A5A">
        <w:rPr>
          <w:rFonts w:cs="Arial"/>
        </w:rPr>
        <w:t>revisions</w:t>
      </w:r>
      <w:proofErr w:type="spellEnd"/>
      <w:r w:rsidRPr="00DD3A5A">
        <w:rPr>
          <w:rFonts w:cs="Arial"/>
        </w:rPr>
        <w:t xml:space="preserve"> del </w:t>
      </w:r>
      <w:proofErr w:type="spellStart"/>
      <w:r w:rsidRPr="00DD3A5A">
        <w:rPr>
          <w:rFonts w:cs="Arial"/>
        </w:rPr>
        <w:t>lliurable</w:t>
      </w:r>
      <w:proofErr w:type="spellEnd"/>
      <w:r w:rsidRPr="00DD3A5A">
        <w:rPr>
          <w:rFonts w:cs="Arial"/>
        </w:rPr>
        <w:t xml:space="preserve"> </w:t>
      </w:r>
      <w:proofErr w:type="spellStart"/>
      <w:r w:rsidRPr="00DD3A5A">
        <w:rPr>
          <w:rFonts w:cs="Arial"/>
        </w:rPr>
        <w:t>com</w:t>
      </w:r>
      <w:proofErr w:type="spellEnd"/>
      <w:r w:rsidRPr="00DD3A5A">
        <w:rPr>
          <w:rFonts w:cs="Arial"/>
        </w:rPr>
        <w:t xml:space="preserve"> </w:t>
      </w:r>
      <w:proofErr w:type="spellStart"/>
      <w:r w:rsidRPr="00DD3A5A">
        <w:rPr>
          <w:rFonts w:cs="Arial"/>
        </w:rPr>
        <w:t>convinguin</w:t>
      </w:r>
      <w:proofErr w:type="spellEnd"/>
      <w:r w:rsidRPr="00DD3A5A">
        <w:rPr>
          <w:rFonts w:cs="Arial"/>
        </w:rPr>
        <w:t>.</w:t>
      </w:r>
    </w:p>
    <w:p w14:paraId="3FD34541" w14:textId="77777777" w:rsidR="00CA14EA" w:rsidRPr="00DD3A5A" w:rsidRDefault="00CA14EA" w:rsidP="00845403">
      <w:pPr>
        <w:pStyle w:val="Pargrafdellista"/>
        <w:rPr>
          <w:rFonts w:ascii="Arial" w:hAnsi="Arial" w:cs="Arial"/>
          <w:sz w:val="22"/>
          <w:szCs w:val="22"/>
          <w:u w:val="single"/>
        </w:rPr>
      </w:pPr>
    </w:p>
    <w:p w14:paraId="3F663C2A" w14:textId="075E17D3" w:rsidR="00285186" w:rsidRPr="00DD3A5A" w:rsidRDefault="00B435FA" w:rsidP="00845403">
      <w:pPr>
        <w:pStyle w:val="Pargrafdellista"/>
        <w:numPr>
          <w:ilvl w:val="0"/>
          <w:numId w:val="29"/>
        </w:numPr>
        <w:jc w:val="both"/>
        <w:rPr>
          <w:rFonts w:ascii="Arial" w:hAnsi="Arial" w:cs="Arial"/>
          <w:sz w:val="22"/>
          <w:szCs w:val="22"/>
          <w:u w:val="single"/>
        </w:rPr>
      </w:pPr>
      <w:r w:rsidRPr="00DD3A5A">
        <w:rPr>
          <w:rFonts w:ascii="Arial" w:hAnsi="Arial" w:cs="Arial"/>
          <w:sz w:val="22"/>
          <w:szCs w:val="22"/>
          <w:u w:val="single"/>
        </w:rPr>
        <w:t xml:space="preserve">Propietat </w:t>
      </w:r>
      <w:proofErr w:type="spellStart"/>
      <w:r w:rsidRPr="00DD3A5A">
        <w:rPr>
          <w:rFonts w:ascii="Arial" w:hAnsi="Arial" w:cs="Arial"/>
          <w:sz w:val="22"/>
          <w:szCs w:val="22"/>
          <w:u w:val="single"/>
        </w:rPr>
        <w:t>intel.lectual</w:t>
      </w:r>
      <w:proofErr w:type="spellEnd"/>
    </w:p>
    <w:p w14:paraId="24275B8B" w14:textId="77777777" w:rsidR="00845403" w:rsidRDefault="00845403" w:rsidP="00285186">
      <w:pPr>
        <w:spacing w:after="0" w:line="240" w:lineRule="auto"/>
        <w:ind w:left="360" w:right="-1"/>
        <w:jc w:val="both"/>
        <w:rPr>
          <w:rFonts w:cs="Arial"/>
        </w:rPr>
      </w:pPr>
    </w:p>
    <w:p w14:paraId="501EF0CC" w14:textId="7982A601" w:rsidR="00285186" w:rsidRPr="00DD3A5A" w:rsidRDefault="00285186" w:rsidP="00285186">
      <w:pPr>
        <w:spacing w:after="0" w:line="240" w:lineRule="auto"/>
        <w:ind w:left="360" w:right="-1"/>
        <w:jc w:val="both"/>
        <w:rPr>
          <w:rFonts w:cs="Arial"/>
        </w:rPr>
      </w:pPr>
      <w:r w:rsidRPr="00DD3A5A">
        <w:rPr>
          <w:rFonts w:cs="Arial"/>
        </w:rPr>
        <w:t xml:space="preserve">La propietat intel·lectual de la solució tecnològica és de l’empresa adjudicatària. La Generalitat de Catalunya, però, té dret a utilitzar i modificar la solució desenvolupada un cop hagi finalitzat el contracte. </w:t>
      </w:r>
    </w:p>
    <w:p w14:paraId="4E089E45" w14:textId="77777777" w:rsidR="00285186" w:rsidRPr="00DD3A5A" w:rsidRDefault="00285186" w:rsidP="00285186">
      <w:pPr>
        <w:spacing w:after="0" w:line="240" w:lineRule="auto"/>
        <w:ind w:left="360" w:right="-1"/>
        <w:jc w:val="both"/>
        <w:rPr>
          <w:rFonts w:cs="Arial"/>
        </w:rPr>
      </w:pPr>
    </w:p>
    <w:p w14:paraId="3BACA6F1" w14:textId="77777777" w:rsidR="00285186" w:rsidRPr="00DD3A5A" w:rsidRDefault="00285186" w:rsidP="00285186">
      <w:pPr>
        <w:spacing w:after="0" w:line="240" w:lineRule="auto"/>
        <w:ind w:left="360" w:right="-1"/>
        <w:jc w:val="both"/>
        <w:rPr>
          <w:rFonts w:cs="Arial"/>
        </w:rPr>
      </w:pPr>
      <w:r w:rsidRPr="00DD3A5A">
        <w:rPr>
          <w:rFonts w:cs="Arial"/>
        </w:rPr>
        <w:t>Els drets de propietat intel·lectual sobre la solució tecnològica que sorgeixin en el desenvolupament de la prestació dels serveis d'aquest contracte pertanyeran a l’empresa adjudicatària de forma única i exclusiva.</w:t>
      </w:r>
    </w:p>
    <w:p w14:paraId="698D3846" w14:textId="77777777" w:rsidR="00285186" w:rsidRPr="00DD3A5A" w:rsidRDefault="00285186" w:rsidP="00285186">
      <w:pPr>
        <w:spacing w:after="0" w:line="240" w:lineRule="auto"/>
        <w:ind w:left="360" w:right="-1"/>
        <w:jc w:val="both"/>
        <w:rPr>
          <w:rFonts w:cs="Arial"/>
        </w:rPr>
      </w:pPr>
    </w:p>
    <w:p w14:paraId="69B4D5A1" w14:textId="77777777" w:rsidR="00285186" w:rsidRPr="00DD3A5A" w:rsidRDefault="00285186" w:rsidP="00285186">
      <w:pPr>
        <w:spacing w:after="0" w:line="240" w:lineRule="auto"/>
        <w:ind w:left="360" w:right="-1"/>
        <w:jc w:val="both"/>
        <w:rPr>
          <w:rFonts w:cs="Arial"/>
        </w:rPr>
      </w:pPr>
      <w:r w:rsidRPr="00DD3A5A">
        <w:rPr>
          <w:rFonts w:cs="Arial"/>
        </w:rPr>
        <w:t>L’empresa proporcionarà una llicència d'ús a la Generalitat de Catalunya, de durada indefinida i il·limitada sobre la solució tecnològica. La llicència d’ús inclou la possible adaptació, modificació o addició de qualsevol element propi de la Generalitat de Catalunya a la solució tecnològica, sempre que sigui per a ús propi. L’empresa adjudicatària no respondrà de tals addicions, modificacions, adaptacions o esmenes en cap cas. La llicència d’ús dels prototips a favor de la Generalitat és de forma no exclusiva i gratuïta.</w:t>
      </w:r>
    </w:p>
    <w:p w14:paraId="59747986" w14:textId="77777777" w:rsidR="00285186" w:rsidRPr="00DD3A5A" w:rsidRDefault="00285186" w:rsidP="00285186">
      <w:pPr>
        <w:spacing w:after="0" w:line="240" w:lineRule="auto"/>
        <w:ind w:left="360" w:right="-1"/>
        <w:jc w:val="both"/>
        <w:rPr>
          <w:rFonts w:cs="Arial"/>
        </w:rPr>
      </w:pPr>
    </w:p>
    <w:p w14:paraId="6466E311" w14:textId="77777777" w:rsidR="00285186" w:rsidRPr="00DD3A5A" w:rsidRDefault="00285186" w:rsidP="00285186">
      <w:pPr>
        <w:spacing w:after="0" w:line="240" w:lineRule="auto"/>
        <w:ind w:left="360" w:right="-1"/>
        <w:jc w:val="both"/>
        <w:rPr>
          <w:rFonts w:cs="Arial"/>
        </w:rPr>
      </w:pPr>
      <w:r w:rsidRPr="00DD3A5A">
        <w:rPr>
          <w:rFonts w:cs="Arial"/>
        </w:rPr>
        <w:t>L’empresa adjudicatària es compromet i acorda mantenir indemne la Generalitat de Catalunya de qualsevol reclamació realitzada per tercers com a conseqüència de la infracció d’aquests drets motivada per la prestació dels serveis regulats en aquest contracte.</w:t>
      </w:r>
    </w:p>
    <w:p w14:paraId="5A21F7C3" w14:textId="77777777" w:rsidR="00285186" w:rsidRPr="00DD3A5A" w:rsidRDefault="00285186" w:rsidP="00285186">
      <w:pPr>
        <w:spacing w:after="0" w:line="240" w:lineRule="auto"/>
        <w:ind w:left="360" w:right="-1"/>
        <w:jc w:val="both"/>
        <w:rPr>
          <w:rFonts w:cs="Arial"/>
        </w:rPr>
      </w:pPr>
    </w:p>
    <w:p w14:paraId="642AE5F4" w14:textId="77777777" w:rsidR="00285186" w:rsidRPr="00DD3A5A" w:rsidRDefault="00285186" w:rsidP="00285186">
      <w:pPr>
        <w:spacing w:after="0" w:line="240" w:lineRule="auto"/>
        <w:ind w:left="360" w:right="-1"/>
        <w:jc w:val="both"/>
        <w:rPr>
          <w:rFonts w:cs="Arial"/>
        </w:rPr>
      </w:pPr>
      <w:r w:rsidRPr="00DD3A5A">
        <w:rPr>
          <w:rFonts w:cs="Arial"/>
        </w:rPr>
        <w:t xml:space="preserve">Els drets de propietat intel·lectual i industrial ja existents a la data del contracte com a propietat de l’empresa o gaudits per aquesta sota llicència continuaran sent propietat de l’empresa part o del tercer </w:t>
      </w:r>
      <w:proofErr w:type="spellStart"/>
      <w:r w:rsidRPr="00DD3A5A">
        <w:rPr>
          <w:rFonts w:cs="Arial"/>
        </w:rPr>
        <w:t>concedent</w:t>
      </w:r>
      <w:proofErr w:type="spellEnd"/>
      <w:r w:rsidRPr="00DD3A5A">
        <w:rPr>
          <w:rFonts w:cs="Arial"/>
        </w:rPr>
        <w:t xml:space="preserve"> de la llicència, si és el cas. En tot cas, però, l’empresa haurà de garantir que la Generalitat pugui utilitzar la solució tecnològica desenvolupada durant un període de 2 anys a partir del desplegament de la solució. </w:t>
      </w:r>
    </w:p>
    <w:p w14:paraId="5CC4B3FB" w14:textId="77777777" w:rsidR="00285186" w:rsidRPr="00DD3A5A" w:rsidRDefault="00285186" w:rsidP="00285186">
      <w:pPr>
        <w:spacing w:after="0" w:line="240" w:lineRule="auto"/>
        <w:ind w:left="360" w:right="-1"/>
        <w:jc w:val="both"/>
        <w:rPr>
          <w:rFonts w:cs="Arial"/>
        </w:rPr>
      </w:pPr>
    </w:p>
    <w:p w14:paraId="01398512" w14:textId="77777777" w:rsidR="00285186" w:rsidRPr="00DD3A5A" w:rsidRDefault="00285186" w:rsidP="00285186">
      <w:pPr>
        <w:spacing w:after="0" w:line="240" w:lineRule="auto"/>
        <w:ind w:left="360" w:right="-1"/>
        <w:jc w:val="both"/>
        <w:rPr>
          <w:rFonts w:cs="Arial"/>
        </w:rPr>
      </w:pPr>
      <w:r w:rsidRPr="00DD3A5A">
        <w:rPr>
          <w:rFonts w:cs="Arial"/>
        </w:rPr>
        <w:t>En cap cas no s'ha d'interpretar el contingut del contracte com una cessió o atorgament de qualsevol tipus de dret d'ús sobre els drets de propietat intel·lectual i industrial previs de cap de les parts.</w:t>
      </w:r>
    </w:p>
    <w:p w14:paraId="16B2B1B3" w14:textId="77777777" w:rsidR="00285186" w:rsidRPr="00DD3A5A" w:rsidRDefault="00285186" w:rsidP="00285186">
      <w:pPr>
        <w:spacing w:after="0" w:line="240" w:lineRule="auto"/>
        <w:ind w:left="360" w:right="-1"/>
        <w:jc w:val="both"/>
        <w:rPr>
          <w:rFonts w:cs="Arial"/>
        </w:rPr>
      </w:pPr>
    </w:p>
    <w:p w14:paraId="6057CF4E" w14:textId="77777777" w:rsidR="00285186" w:rsidRPr="00DD3A5A" w:rsidRDefault="00285186" w:rsidP="00285186">
      <w:pPr>
        <w:spacing w:after="0" w:line="240" w:lineRule="auto"/>
        <w:ind w:left="360" w:right="-1"/>
        <w:jc w:val="both"/>
        <w:rPr>
          <w:rFonts w:cs="Arial"/>
        </w:rPr>
      </w:pPr>
      <w:r w:rsidRPr="00DD3A5A">
        <w:rPr>
          <w:rFonts w:cs="Arial"/>
        </w:rPr>
        <w:t xml:space="preserve">La Generalitat de Catalunya no podrà comercialitzar a tercers aliens la solució tecnològica o qualsevol modificació, addició o alteració que en faci. </w:t>
      </w:r>
    </w:p>
    <w:p w14:paraId="23B8E048" w14:textId="77777777" w:rsidR="00285186" w:rsidRPr="00DD3A5A" w:rsidRDefault="00285186" w:rsidP="00285186">
      <w:pPr>
        <w:pStyle w:val="Pargrafdellista"/>
        <w:jc w:val="both"/>
        <w:rPr>
          <w:rFonts w:ascii="Arial" w:hAnsi="Arial" w:cs="Arial"/>
          <w:sz w:val="22"/>
          <w:szCs w:val="22"/>
          <w:u w:val="single"/>
        </w:rPr>
      </w:pPr>
    </w:p>
    <w:p w14:paraId="0680EC66" w14:textId="77777777" w:rsidR="007E7EFB" w:rsidRPr="00DD3A5A" w:rsidRDefault="007E7EFB" w:rsidP="007E7EFB">
      <w:pPr>
        <w:numPr>
          <w:ilvl w:val="0"/>
          <w:numId w:val="3"/>
        </w:numPr>
        <w:spacing w:after="0" w:line="240" w:lineRule="auto"/>
        <w:jc w:val="both"/>
        <w:rPr>
          <w:rFonts w:cs="Arial"/>
          <w:b/>
          <w:snapToGrid w:val="0"/>
          <w:lang w:eastAsia="es-ES"/>
        </w:rPr>
      </w:pPr>
      <w:r w:rsidRPr="00DD3A5A">
        <w:rPr>
          <w:rFonts w:cs="Arial"/>
          <w:b/>
          <w:snapToGrid w:val="0"/>
          <w:lang w:eastAsia="es-ES"/>
        </w:rPr>
        <w:t>Penalitats</w:t>
      </w:r>
    </w:p>
    <w:p w14:paraId="1AF9A80C" w14:textId="77777777" w:rsidR="007E7EFB" w:rsidRPr="00DD3A5A" w:rsidRDefault="007E7EFB" w:rsidP="007E7EFB">
      <w:pPr>
        <w:spacing w:after="0" w:line="240" w:lineRule="auto"/>
        <w:ind w:left="360"/>
        <w:jc w:val="both"/>
        <w:rPr>
          <w:rFonts w:cs="Arial"/>
          <w:b/>
          <w:snapToGrid w:val="0"/>
          <w:lang w:eastAsia="es-ES"/>
        </w:rPr>
      </w:pPr>
    </w:p>
    <w:p w14:paraId="76B0A787"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No s’estableixen penalitats específiques</w:t>
      </w:r>
    </w:p>
    <w:p w14:paraId="1BF775FC" w14:textId="77777777" w:rsidR="0097368C" w:rsidRPr="00DD3A5A" w:rsidRDefault="0097368C" w:rsidP="007E7EFB">
      <w:pPr>
        <w:spacing w:after="0" w:line="240" w:lineRule="auto"/>
        <w:jc w:val="both"/>
        <w:rPr>
          <w:rFonts w:cs="Arial"/>
          <w:snapToGrid w:val="0"/>
          <w:lang w:eastAsia="es-ES"/>
        </w:rPr>
      </w:pPr>
    </w:p>
    <w:p w14:paraId="17BB29BA" w14:textId="77777777" w:rsidR="007E7EFB" w:rsidRPr="00DD3A5A" w:rsidRDefault="007E7EFB" w:rsidP="0020008C">
      <w:pPr>
        <w:numPr>
          <w:ilvl w:val="0"/>
          <w:numId w:val="3"/>
        </w:numPr>
        <w:spacing w:after="0" w:line="240" w:lineRule="auto"/>
        <w:jc w:val="both"/>
        <w:rPr>
          <w:rFonts w:cs="Arial"/>
          <w:b/>
          <w:snapToGrid w:val="0"/>
          <w:lang w:eastAsia="es-ES"/>
        </w:rPr>
      </w:pPr>
      <w:r w:rsidRPr="00DD3A5A">
        <w:rPr>
          <w:rFonts w:cs="Arial"/>
          <w:b/>
          <w:snapToGrid w:val="0"/>
          <w:lang w:eastAsia="es-ES"/>
        </w:rPr>
        <w:t>Modificació del contracte prevista</w:t>
      </w:r>
    </w:p>
    <w:p w14:paraId="023C7880" w14:textId="77777777" w:rsidR="001F2090" w:rsidRPr="00DD3A5A" w:rsidRDefault="001F2090" w:rsidP="001F2090">
      <w:pPr>
        <w:spacing w:after="0" w:line="240" w:lineRule="auto"/>
        <w:ind w:left="360"/>
        <w:jc w:val="both"/>
        <w:rPr>
          <w:rFonts w:cs="Arial"/>
          <w:b/>
          <w:snapToGrid w:val="0"/>
          <w:lang w:eastAsia="es-ES"/>
        </w:rPr>
      </w:pPr>
    </w:p>
    <w:p w14:paraId="1CF9E25D" w14:textId="3CC9882D" w:rsidR="001A3BD1" w:rsidRDefault="001A3BD1" w:rsidP="001A3BD1">
      <w:pPr>
        <w:pStyle w:val="Default"/>
        <w:jc w:val="both"/>
        <w:rPr>
          <w:color w:val="auto"/>
          <w:sz w:val="22"/>
          <w:szCs w:val="22"/>
        </w:rPr>
      </w:pPr>
      <w:r w:rsidRPr="001A3BD1">
        <w:rPr>
          <w:color w:val="auto"/>
          <w:sz w:val="22"/>
          <w:szCs w:val="22"/>
        </w:rPr>
        <w:t xml:space="preserve">D’acord amb l’article 204 de la LCSP, es preveu la modificació d’aquest contracte per causes justificades relacionades amb l’execució de les tasques previstes i l’assoliment de les fites. Això podria passar per la necessitat de modificar el calendari o les tasques previstes establerts en aquest expedient de contractació per assolir les fites intermèdia o la final (per exemple, per problemes de subministrament de dades, informació o materials necessaris per proveir el servei). </w:t>
      </w:r>
    </w:p>
    <w:p w14:paraId="59D882BA" w14:textId="77777777" w:rsidR="001A3BD1" w:rsidRPr="001A3BD1" w:rsidRDefault="001A3BD1" w:rsidP="001A3BD1">
      <w:pPr>
        <w:pStyle w:val="Default"/>
        <w:jc w:val="both"/>
        <w:rPr>
          <w:color w:val="auto"/>
          <w:sz w:val="22"/>
          <w:szCs w:val="22"/>
        </w:rPr>
      </w:pPr>
    </w:p>
    <w:p w14:paraId="65AF9981" w14:textId="621BFD26" w:rsidR="001A3BD1" w:rsidRPr="001A3BD1" w:rsidRDefault="001A3BD1" w:rsidP="00C60683">
      <w:pPr>
        <w:spacing w:after="360" w:line="240" w:lineRule="auto"/>
        <w:jc w:val="both"/>
        <w:rPr>
          <w:rFonts w:cs="Arial"/>
        </w:rPr>
      </w:pPr>
      <w:r w:rsidRPr="001A3BD1">
        <w:rPr>
          <w:rFonts w:cs="Arial"/>
        </w:rPr>
        <w:t>En cap cas, la modificació comportarà alteració global de l’objecte del contracte descrit a la clàusula 2a. del plec de prescripcions tècniques ni de l’import del contracte.</w:t>
      </w:r>
    </w:p>
    <w:p w14:paraId="34D2EC0E" w14:textId="77777777" w:rsidR="007E7EFB" w:rsidRPr="00DD3A5A" w:rsidRDefault="007E7EFB" w:rsidP="007E7EFB">
      <w:pPr>
        <w:numPr>
          <w:ilvl w:val="0"/>
          <w:numId w:val="3"/>
        </w:numPr>
        <w:spacing w:after="0" w:line="240" w:lineRule="auto"/>
        <w:jc w:val="both"/>
        <w:rPr>
          <w:rFonts w:cs="Arial"/>
          <w:b/>
          <w:snapToGrid w:val="0"/>
          <w:lang w:eastAsia="es-ES"/>
        </w:rPr>
      </w:pPr>
      <w:r w:rsidRPr="00DD3A5A">
        <w:rPr>
          <w:rFonts w:cs="Arial"/>
          <w:b/>
          <w:snapToGrid w:val="0"/>
          <w:lang w:eastAsia="es-ES"/>
        </w:rPr>
        <w:t>Cessió del contracte</w:t>
      </w:r>
    </w:p>
    <w:p w14:paraId="1AB6A902"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r w:rsidRPr="00DD3A5A">
        <w:rPr>
          <w:rFonts w:cs="Arial"/>
          <w:snapToGrid w:val="0"/>
          <w:lang w:eastAsia="es-ES"/>
        </w:rPr>
        <w:tab/>
      </w:r>
    </w:p>
    <w:p w14:paraId="6C7E75FC"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No</w:t>
      </w:r>
    </w:p>
    <w:p w14:paraId="4A813098" w14:textId="77777777" w:rsidR="007E7EFB" w:rsidRPr="00DD3A5A" w:rsidRDefault="007E7EFB" w:rsidP="007E7EFB">
      <w:pPr>
        <w:spacing w:after="0" w:line="240" w:lineRule="auto"/>
        <w:jc w:val="both"/>
        <w:rPr>
          <w:rFonts w:cs="Arial"/>
          <w:i/>
          <w:lang w:eastAsia="es-ES"/>
        </w:rPr>
      </w:pPr>
    </w:p>
    <w:p w14:paraId="59320E5C" w14:textId="77777777" w:rsidR="007E7EFB" w:rsidRPr="00DD3A5A" w:rsidRDefault="007E7EFB" w:rsidP="007E7EFB">
      <w:pPr>
        <w:spacing w:after="0" w:line="240" w:lineRule="auto"/>
        <w:jc w:val="both"/>
        <w:rPr>
          <w:rFonts w:cs="Arial"/>
          <w:snapToGrid w:val="0"/>
        </w:rPr>
      </w:pPr>
      <w:r w:rsidRPr="00DD3A5A">
        <w:rPr>
          <w:rFonts w:cs="Arial"/>
          <w:snapToGrid w:val="0"/>
        </w:rPr>
        <w:t xml:space="preserve">En aplicació de l’establert a l’article 214 de la LCSP els drets i obligacions </w:t>
      </w:r>
      <w:proofErr w:type="spellStart"/>
      <w:r w:rsidRPr="00DD3A5A">
        <w:rPr>
          <w:rFonts w:cs="Arial"/>
          <w:snapToGrid w:val="0"/>
        </w:rPr>
        <w:t>dimanants</w:t>
      </w:r>
      <w:proofErr w:type="spellEnd"/>
      <w:r w:rsidRPr="00DD3A5A">
        <w:rPr>
          <w:rFonts w:cs="Arial"/>
          <w:snapToGrid w:val="0"/>
        </w:rPr>
        <w:t xml:space="preserve"> del contracte no podran ser cedits pel contractista a un tercer atès que les qualitats tècniques del cedent han estat la raó determinant de l’adjudicació</w:t>
      </w:r>
    </w:p>
    <w:p w14:paraId="705DC2C6" w14:textId="77777777" w:rsidR="00BC1729" w:rsidRPr="00DD3A5A" w:rsidRDefault="00BC1729" w:rsidP="007E7EFB">
      <w:pPr>
        <w:spacing w:after="0" w:line="240" w:lineRule="auto"/>
        <w:jc w:val="both"/>
        <w:rPr>
          <w:rFonts w:cs="Arial"/>
          <w:snapToGrid w:val="0"/>
        </w:rPr>
      </w:pPr>
    </w:p>
    <w:p w14:paraId="58062096" w14:textId="77777777" w:rsidR="007E7EFB" w:rsidRPr="00DD3A5A" w:rsidRDefault="007E7EFB" w:rsidP="007E7EFB">
      <w:pPr>
        <w:numPr>
          <w:ilvl w:val="0"/>
          <w:numId w:val="3"/>
        </w:numPr>
        <w:spacing w:after="0" w:line="240" w:lineRule="auto"/>
        <w:jc w:val="both"/>
        <w:rPr>
          <w:rFonts w:cs="Arial"/>
          <w:b/>
          <w:snapToGrid w:val="0"/>
          <w:lang w:eastAsia="es-ES"/>
        </w:rPr>
      </w:pPr>
      <w:r w:rsidRPr="00DD3A5A">
        <w:rPr>
          <w:rFonts w:cs="Arial"/>
          <w:b/>
          <w:snapToGrid w:val="0"/>
          <w:lang w:eastAsia="es-ES"/>
        </w:rPr>
        <w:t>Subcontractació</w:t>
      </w:r>
    </w:p>
    <w:p w14:paraId="7E1D01AA" w14:textId="77777777" w:rsidR="007E7EFB" w:rsidRPr="00DD3A5A" w:rsidRDefault="007E7EFB" w:rsidP="007E7EFB">
      <w:pPr>
        <w:pStyle w:val="Pargrafdellista"/>
        <w:ind w:left="360"/>
        <w:jc w:val="both"/>
        <w:rPr>
          <w:rFonts w:ascii="Arial" w:hAnsi="Arial" w:cs="Arial"/>
          <w:b/>
          <w:snapToGrid w:val="0"/>
        </w:rPr>
      </w:pPr>
    </w:p>
    <w:p w14:paraId="39D5DB88" w14:textId="77777777" w:rsidR="00FF26B7" w:rsidRPr="00DD3A5A" w:rsidRDefault="00F85EDF" w:rsidP="00F85EDF">
      <w:pPr>
        <w:spacing w:after="0" w:line="240" w:lineRule="auto"/>
        <w:jc w:val="both"/>
        <w:rPr>
          <w:rFonts w:cs="Arial"/>
        </w:rPr>
      </w:pPr>
      <w:r w:rsidRPr="00DD3A5A">
        <w:rPr>
          <w:rFonts w:cs="Arial"/>
        </w:rPr>
        <w:t xml:space="preserve">D’acord amb l’article 215 de la LCSP, el contractista pot concertar amb tercers la realització parcial de la prestació sempre que l’empresa subcontractada compleixi els requisits de solvència tècnica i que les persones que conformen l’equip de treball compleixin els requisits establerts en aquest plec de condicions. </w:t>
      </w:r>
    </w:p>
    <w:p w14:paraId="5C53C526" w14:textId="77777777" w:rsidR="00FF26B7" w:rsidRPr="00DD3A5A" w:rsidRDefault="00FF26B7" w:rsidP="00F85EDF">
      <w:pPr>
        <w:spacing w:after="0" w:line="240" w:lineRule="auto"/>
        <w:jc w:val="both"/>
        <w:rPr>
          <w:rFonts w:cs="Arial"/>
        </w:rPr>
      </w:pPr>
    </w:p>
    <w:p w14:paraId="14BF2D5B" w14:textId="77777777" w:rsidR="00F85EDF" w:rsidRPr="00DD3A5A" w:rsidRDefault="00F85EDF" w:rsidP="00F85EDF">
      <w:pPr>
        <w:spacing w:after="0" w:line="240" w:lineRule="auto"/>
        <w:jc w:val="both"/>
        <w:rPr>
          <w:rFonts w:cs="Arial"/>
        </w:rPr>
      </w:pPr>
      <w:r w:rsidRPr="00DD3A5A">
        <w:rPr>
          <w:rFonts w:cs="Arial"/>
        </w:rPr>
        <w:lastRenderedPageBreak/>
        <w:t xml:space="preserve">Han d’aportar els documents acreditatius de la solvència tècnica de l’empresa i dels perfils de l’equip de treball. </w:t>
      </w:r>
    </w:p>
    <w:p w14:paraId="053BBAC7" w14:textId="77777777" w:rsidR="007E7EFB" w:rsidRPr="00DD3A5A" w:rsidRDefault="007E7EFB" w:rsidP="007E7EFB">
      <w:pPr>
        <w:spacing w:after="0" w:line="240" w:lineRule="auto"/>
        <w:jc w:val="both"/>
        <w:rPr>
          <w:rFonts w:cs="Arial"/>
          <w:snapToGrid w:val="0"/>
        </w:rPr>
      </w:pPr>
    </w:p>
    <w:p w14:paraId="5F79190A" w14:textId="77777777" w:rsidR="007E7EFB" w:rsidRPr="00DD3A5A" w:rsidRDefault="007E7EFB" w:rsidP="007E7EFB">
      <w:pPr>
        <w:jc w:val="both"/>
        <w:rPr>
          <w:rFonts w:cs="Arial"/>
        </w:rPr>
      </w:pPr>
      <w:r w:rsidRPr="00DD3A5A">
        <w:rPr>
          <w:rFonts w:cs="Arial"/>
        </w:rPr>
        <w:t xml:space="preserve">Les condicions de subcontractació per a les possibles prestacions parcials es recullen en </w:t>
      </w:r>
      <w:r w:rsidRPr="00DD3A5A">
        <w:rPr>
          <w:rFonts w:cs="Arial"/>
          <w:b/>
        </w:rPr>
        <w:t>l’annex 5</w:t>
      </w:r>
      <w:r w:rsidRPr="00DD3A5A">
        <w:rPr>
          <w:rFonts w:cs="Arial"/>
        </w:rPr>
        <w:t xml:space="preserve">.  </w:t>
      </w:r>
    </w:p>
    <w:p w14:paraId="43C2900A" w14:textId="77777777" w:rsidR="007E7EFB" w:rsidRPr="00DD3A5A" w:rsidRDefault="007E7EFB" w:rsidP="007E7EFB">
      <w:pPr>
        <w:spacing w:after="0" w:line="240" w:lineRule="auto"/>
        <w:contextualSpacing/>
        <w:jc w:val="both"/>
        <w:rPr>
          <w:rFonts w:cs="Arial"/>
        </w:rPr>
      </w:pPr>
      <w:r w:rsidRPr="00DD3A5A">
        <w:rPr>
          <w:rFonts w:cs="Arial"/>
        </w:rPr>
        <w:t xml:space="preserve">És obligatori indicar en l’oferta la part del contracte que tingui previst subcontractar, assenyalant el seu import i el nom o el perfil empresarial, d’acord amb la definició de les condicions de solvència professional o tècnica dels </w:t>
      </w:r>
      <w:proofErr w:type="spellStart"/>
      <w:r w:rsidRPr="00DD3A5A">
        <w:rPr>
          <w:rFonts w:cs="Arial"/>
        </w:rPr>
        <w:t>subcontractistes</w:t>
      </w:r>
      <w:proofErr w:type="spellEnd"/>
      <w:r w:rsidRPr="00DD3A5A">
        <w:rPr>
          <w:rFonts w:cs="Arial"/>
        </w:rPr>
        <w:t xml:space="preserve"> als quals es vagi a encomanar la seva realització.</w:t>
      </w:r>
    </w:p>
    <w:p w14:paraId="1A1CAFB2" w14:textId="77777777" w:rsidR="007E7EFB" w:rsidRPr="00DD3A5A" w:rsidRDefault="007E7EFB" w:rsidP="007E7EFB">
      <w:pPr>
        <w:spacing w:after="0" w:line="240" w:lineRule="auto"/>
        <w:jc w:val="both"/>
        <w:rPr>
          <w:rFonts w:cs="Arial"/>
          <w:snapToGrid w:val="0"/>
          <w:lang w:eastAsia="es-ES"/>
        </w:rPr>
      </w:pPr>
    </w:p>
    <w:p w14:paraId="598CEDE5"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lang w:eastAsia="es-ES"/>
        </w:rPr>
      </w:pPr>
      <w:r w:rsidRPr="00DD3A5A">
        <w:rPr>
          <w:rFonts w:cs="Arial"/>
          <w:b/>
          <w:snapToGrid w:val="0"/>
          <w:lang w:eastAsia="es-ES"/>
        </w:rPr>
        <w:t>Revisió de preus</w:t>
      </w:r>
    </w:p>
    <w:p w14:paraId="0E8F46CE" w14:textId="77777777" w:rsidR="007E7EFB" w:rsidRPr="00DD3A5A" w:rsidRDefault="007E7EFB" w:rsidP="007E7EFB">
      <w:pPr>
        <w:spacing w:after="0" w:line="240" w:lineRule="auto"/>
        <w:jc w:val="both"/>
        <w:rPr>
          <w:rFonts w:cs="Arial"/>
          <w:b/>
          <w:snapToGrid w:val="0"/>
          <w:lang w:eastAsia="es-ES"/>
        </w:rPr>
      </w:pPr>
    </w:p>
    <w:p w14:paraId="299C13CB" w14:textId="77777777" w:rsidR="007E7EFB" w:rsidRPr="00DD3A5A" w:rsidRDefault="007E7EFB" w:rsidP="007E7EFB">
      <w:pPr>
        <w:spacing w:after="0" w:line="240" w:lineRule="auto"/>
        <w:jc w:val="both"/>
        <w:rPr>
          <w:rFonts w:cs="Arial"/>
          <w:snapToGrid w:val="0"/>
          <w:lang w:eastAsia="es-ES"/>
        </w:rPr>
      </w:pPr>
      <w:r w:rsidRPr="00DD3A5A">
        <w:rPr>
          <w:rFonts w:cs="Arial"/>
          <w:snapToGrid w:val="0"/>
          <w:lang w:eastAsia="es-ES"/>
        </w:rPr>
        <w:t>No</w:t>
      </w:r>
    </w:p>
    <w:p w14:paraId="63B02D1C" w14:textId="77777777" w:rsidR="00524403" w:rsidRPr="00DD3A5A" w:rsidRDefault="00524403" w:rsidP="007E7EFB">
      <w:pPr>
        <w:spacing w:after="0" w:line="240" w:lineRule="auto"/>
        <w:jc w:val="both"/>
        <w:rPr>
          <w:rFonts w:cs="Arial"/>
          <w:b/>
          <w:snapToGrid w:val="0"/>
          <w:lang w:eastAsia="es-ES"/>
        </w:rPr>
      </w:pPr>
    </w:p>
    <w:p w14:paraId="78BF6741"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lang w:eastAsia="es-ES"/>
        </w:rPr>
      </w:pPr>
      <w:r w:rsidRPr="00DD3A5A">
        <w:rPr>
          <w:rFonts w:cs="Arial"/>
          <w:b/>
          <w:snapToGrid w:val="0"/>
          <w:lang w:eastAsia="es-ES"/>
        </w:rPr>
        <w:t xml:space="preserve">Termini de garantia </w:t>
      </w:r>
    </w:p>
    <w:p w14:paraId="61E931E1" w14:textId="77777777" w:rsidR="004A37DB" w:rsidRPr="00DD3A5A" w:rsidRDefault="004A37DB" w:rsidP="007E7EFB">
      <w:pPr>
        <w:spacing w:after="0" w:line="240" w:lineRule="auto"/>
        <w:jc w:val="both"/>
        <w:rPr>
          <w:rFonts w:cs="Arial"/>
          <w:snapToGrid w:val="0"/>
          <w:lang w:eastAsia="es-ES"/>
        </w:rPr>
      </w:pPr>
    </w:p>
    <w:p w14:paraId="4A2B7BF3" w14:textId="77777777" w:rsidR="00C94C3D" w:rsidRPr="00DD3A5A" w:rsidRDefault="007E7EFB" w:rsidP="007E7EFB">
      <w:pPr>
        <w:spacing w:after="0" w:line="240" w:lineRule="auto"/>
        <w:jc w:val="both"/>
        <w:rPr>
          <w:rFonts w:cs="Arial"/>
          <w:snapToGrid w:val="0"/>
          <w:lang w:eastAsia="es-ES"/>
        </w:rPr>
      </w:pPr>
      <w:r w:rsidRPr="00DD3A5A">
        <w:rPr>
          <w:rFonts w:cs="Arial"/>
          <w:snapToGrid w:val="0"/>
          <w:lang w:eastAsia="es-ES"/>
        </w:rPr>
        <w:t xml:space="preserve">No </w:t>
      </w:r>
    </w:p>
    <w:p w14:paraId="29348905" w14:textId="77777777" w:rsidR="008557BB" w:rsidRPr="00DD3A5A" w:rsidRDefault="008557BB" w:rsidP="007E7EFB">
      <w:pPr>
        <w:spacing w:after="0" w:line="240" w:lineRule="auto"/>
        <w:jc w:val="both"/>
        <w:rPr>
          <w:rFonts w:cs="Arial"/>
          <w:b/>
          <w:snapToGrid w:val="0"/>
          <w:lang w:eastAsia="es-ES"/>
        </w:rPr>
      </w:pPr>
    </w:p>
    <w:p w14:paraId="66F33837" w14:textId="0E5ABDF7" w:rsidR="007E7EFB" w:rsidRPr="00DD3A5A" w:rsidRDefault="007E7EFB" w:rsidP="007E7EFB">
      <w:pPr>
        <w:numPr>
          <w:ilvl w:val="0"/>
          <w:numId w:val="3"/>
        </w:numPr>
        <w:tabs>
          <w:tab w:val="clear" w:pos="360"/>
          <w:tab w:val="num" w:pos="143"/>
        </w:tabs>
        <w:spacing w:after="0" w:line="240" w:lineRule="auto"/>
        <w:jc w:val="both"/>
        <w:rPr>
          <w:rFonts w:cs="Arial"/>
          <w:b/>
          <w:snapToGrid w:val="0"/>
          <w:lang w:eastAsia="es-ES"/>
        </w:rPr>
      </w:pPr>
      <w:r w:rsidRPr="00DD3A5A">
        <w:rPr>
          <w:rFonts w:cs="Arial"/>
          <w:b/>
          <w:snapToGrid w:val="0"/>
          <w:lang w:eastAsia="es-ES"/>
        </w:rPr>
        <w:t>Responsable del contracte</w:t>
      </w:r>
      <w:r w:rsidR="00766FD4">
        <w:rPr>
          <w:rFonts w:cs="Arial"/>
          <w:b/>
          <w:snapToGrid w:val="0"/>
          <w:lang w:eastAsia="es-ES"/>
        </w:rPr>
        <w:t>/Direcció, coordinació i supervisió del contracte</w:t>
      </w:r>
    </w:p>
    <w:p w14:paraId="6B1478C8" w14:textId="77777777" w:rsidR="004530E4" w:rsidRDefault="004530E4" w:rsidP="003568A3">
      <w:pPr>
        <w:pStyle w:val="Textindependent"/>
        <w:rPr>
          <w:rFonts w:cs="Arial"/>
          <w:snapToGrid/>
          <w:sz w:val="22"/>
          <w:szCs w:val="22"/>
          <w:lang w:val="ca-ES" w:eastAsia="ca-ES"/>
        </w:rPr>
      </w:pPr>
    </w:p>
    <w:p w14:paraId="40255202" w14:textId="10D38889" w:rsidR="004530E4" w:rsidRPr="00CC6D4E" w:rsidRDefault="004530E4" w:rsidP="00CC6D4E">
      <w:pPr>
        <w:pStyle w:val="Pargrafdellista"/>
        <w:numPr>
          <w:ilvl w:val="0"/>
          <w:numId w:val="63"/>
        </w:numPr>
        <w:ind w:left="720"/>
        <w:jc w:val="both"/>
        <w:rPr>
          <w:rFonts w:ascii="Arial" w:eastAsia="Arial" w:hAnsi="Arial" w:cs="Arial"/>
          <w:sz w:val="22"/>
          <w:szCs w:val="22"/>
        </w:rPr>
      </w:pPr>
      <w:r w:rsidRPr="00CC6D4E">
        <w:rPr>
          <w:rFonts w:ascii="Arial" w:hAnsi="Arial" w:cs="Arial"/>
          <w:sz w:val="22"/>
          <w:szCs w:val="22"/>
        </w:rPr>
        <w:t>En aquest expedient la</w:t>
      </w:r>
      <w:r w:rsidRPr="00CC6D4E">
        <w:rPr>
          <w:rFonts w:ascii="Arial" w:hAnsi="Arial" w:cs="Arial"/>
          <w:spacing w:val="-2"/>
          <w:sz w:val="22"/>
          <w:szCs w:val="22"/>
        </w:rPr>
        <w:t xml:space="preserve"> </w:t>
      </w:r>
      <w:r w:rsidRPr="00CC6D4E">
        <w:rPr>
          <w:rFonts w:ascii="Arial" w:hAnsi="Arial" w:cs="Arial"/>
          <w:sz w:val="22"/>
          <w:szCs w:val="22"/>
        </w:rPr>
        <w:t>figura</w:t>
      </w:r>
      <w:r w:rsidRPr="00CC6D4E">
        <w:rPr>
          <w:rFonts w:ascii="Arial" w:hAnsi="Arial" w:cs="Arial"/>
          <w:spacing w:val="-2"/>
          <w:sz w:val="22"/>
          <w:szCs w:val="22"/>
        </w:rPr>
        <w:t xml:space="preserve"> </w:t>
      </w:r>
      <w:r w:rsidRPr="00CC6D4E">
        <w:rPr>
          <w:rFonts w:ascii="Arial" w:hAnsi="Arial" w:cs="Arial"/>
          <w:sz w:val="22"/>
          <w:szCs w:val="22"/>
        </w:rPr>
        <w:t>del</w:t>
      </w:r>
      <w:r w:rsidRPr="00CC6D4E">
        <w:rPr>
          <w:rFonts w:ascii="Arial" w:hAnsi="Arial" w:cs="Arial"/>
          <w:spacing w:val="-2"/>
          <w:sz w:val="22"/>
          <w:szCs w:val="22"/>
        </w:rPr>
        <w:t xml:space="preserve"> </w:t>
      </w:r>
      <w:r w:rsidRPr="00CC6D4E">
        <w:rPr>
          <w:rFonts w:ascii="Arial" w:hAnsi="Arial" w:cs="Arial"/>
          <w:b/>
          <w:bCs/>
          <w:sz w:val="22"/>
          <w:szCs w:val="22"/>
          <w:u w:val="single"/>
        </w:rPr>
        <w:t>responsable</w:t>
      </w:r>
      <w:r w:rsidRPr="00CC6D4E">
        <w:rPr>
          <w:rFonts w:ascii="Arial" w:hAnsi="Arial" w:cs="Arial"/>
          <w:b/>
          <w:bCs/>
          <w:spacing w:val="-3"/>
          <w:sz w:val="22"/>
          <w:szCs w:val="22"/>
          <w:u w:val="single"/>
        </w:rPr>
        <w:t xml:space="preserve"> </w:t>
      </w:r>
      <w:r w:rsidRPr="00CC6D4E">
        <w:rPr>
          <w:rFonts w:ascii="Arial" w:hAnsi="Arial" w:cs="Arial"/>
          <w:b/>
          <w:bCs/>
          <w:sz w:val="22"/>
          <w:szCs w:val="22"/>
          <w:u w:val="single"/>
        </w:rPr>
        <w:t>del</w:t>
      </w:r>
      <w:r w:rsidRPr="00CC6D4E">
        <w:rPr>
          <w:rFonts w:ascii="Arial" w:hAnsi="Arial" w:cs="Arial"/>
          <w:b/>
          <w:bCs/>
          <w:spacing w:val="-2"/>
          <w:sz w:val="22"/>
          <w:szCs w:val="22"/>
          <w:u w:val="single"/>
        </w:rPr>
        <w:t xml:space="preserve"> </w:t>
      </w:r>
      <w:r w:rsidRPr="00CC6D4E">
        <w:rPr>
          <w:rFonts w:ascii="Arial" w:hAnsi="Arial" w:cs="Arial"/>
          <w:b/>
          <w:bCs/>
          <w:sz w:val="22"/>
          <w:szCs w:val="22"/>
          <w:u w:val="single"/>
        </w:rPr>
        <w:t>contracte</w:t>
      </w:r>
      <w:r w:rsidRPr="00CC6D4E">
        <w:rPr>
          <w:rFonts w:ascii="Arial" w:hAnsi="Arial" w:cs="Arial"/>
          <w:sz w:val="22"/>
          <w:szCs w:val="22"/>
        </w:rPr>
        <w:t xml:space="preserve"> es</w:t>
      </w:r>
      <w:r w:rsidRPr="00CC6D4E">
        <w:rPr>
          <w:rFonts w:ascii="Arial" w:hAnsi="Arial" w:cs="Arial"/>
          <w:spacing w:val="-2"/>
          <w:sz w:val="22"/>
          <w:szCs w:val="22"/>
        </w:rPr>
        <w:t xml:space="preserve"> </w:t>
      </w:r>
      <w:r w:rsidRPr="00CC6D4E">
        <w:rPr>
          <w:rFonts w:ascii="Arial" w:hAnsi="Arial" w:cs="Arial"/>
          <w:sz w:val="22"/>
          <w:szCs w:val="22"/>
        </w:rPr>
        <w:t>durà</w:t>
      </w:r>
      <w:r w:rsidRPr="00CC6D4E">
        <w:rPr>
          <w:rFonts w:ascii="Arial" w:hAnsi="Arial" w:cs="Arial"/>
          <w:spacing w:val="-3"/>
          <w:sz w:val="22"/>
          <w:szCs w:val="22"/>
        </w:rPr>
        <w:t xml:space="preserve"> </w:t>
      </w:r>
      <w:r w:rsidRPr="00CC6D4E">
        <w:rPr>
          <w:rFonts w:ascii="Arial" w:hAnsi="Arial" w:cs="Arial"/>
          <w:sz w:val="22"/>
          <w:szCs w:val="22"/>
        </w:rPr>
        <w:t>a</w:t>
      </w:r>
      <w:r w:rsidRPr="00CC6D4E">
        <w:rPr>
          <w:rFonts w:ascii="Arial" w:hAnsi="Arial" w:cs="Arial"/>
          <w:spacing w:val="-3"/>
          <w:sz w:val="22"/>
          <w:szCs w:val="22"/>
        </w:rPr>
        <w:t xml:space="preserve"> </w:t>
      </w:r>
      <w:r w:rsidRPr="00CC6D4E">
        <w:rPr>
          <w:rFonts w:ascii="Arial" w:hAnsi="Arial" w:cs="Arial"/>
          <w:sz w:val="22"/>
          <w:szCs w:val="22"/>
        </w:rPr>
        <w:t>terme</w:t>
      </w:r>
      <w:r w:rsidRPr="00CC6D4E">
        <w:rPr>
          <w:rFonts w:ascii="Arial" w:hAnsi="Arial" w:cs="Arial"/>
          <w:spacing w:val="-3"/>
          <w:sz w:val="22"/>
          <w:szCs w:val="22"/>
        </w:rPr>
        <w:t xml:space="preserve">, </w:t>
      </w:r>
      <w:r w:rsidRPr="00CC6D4E">
        <w:rPr>
          <w:rFonts w:ascii="Arial" w:hAnsi="Arial" w:cs="Arial"/>
          <w:sz w:val="22"/>
          <w:szCs w:val="22"/>
        </w:rPr>
        <w:t>de</w:t>
      </w:r>
      <w:r w:rsidRPr="00CC6D4E">
        <w:rPr>
          <w:rFonts w:ascii="Arial" w:hAnsi="Arial" w:cs="Arial"/>
          <w:spacing w:val="-2"/>
          <w:sz w:val="22"/>
          <w:szCs w:val="22"/>
        </w:rPr>
        <w:t xml:space="preserve"> </w:t>
      </w:r>
      <w:r w:rsidRPr="00CC6D4E">
        <w:rPr>
          <w:rFonts w:ascii="Arial" w:hAnsi="Arial" w:cs="Arial"/>
          <w:sz w:val="22"/>
          <w:szCs w:val="22"/>
        </w:rPr>
        <w:t>forma</w:t>
      </w:r>
      <w:r w:rsidRPr="00CC6D4E">
        <w:rPr>
          <w:rFonts w:ascii="Arial" w:hAnsi="Arial" w:cs="Arial"/>
          <w:spacing w:val="-1"/>
          <w:sz w:val="22"/>
          <w:szCs w:val="22"/>
        </w:rPr>
        <w:t xml:space="preserve"> </w:t>
      </w:r>
      <w:r w:rsidRPr="00CC6D4E">
        <w:rPr>
          <w:rFonts w:ascii="Arial" w:hAnsi="Arial" w:cs="Arial"/>
          <w:sz w:val="22"/>
          <w:szCs w:val="22"/>
        </w:rPr>
        <w:t>col·legiada,</w:t>
      </w:r>
      <w:r w:rsidRPr="00CC6D4E">
        <w:rPr>
          <w:rFonts w:ascii="Arial" w:hAnsi="Arial" w:cs="Arial"/>
          <w:spacing w:val="-3"/>
          <w:sz w:val="22"/>
          <w:szCs w:val="22"/>
        </w:rPr>
        <w:t xml:space="preserve"> </w:t>
      </w:r>
      <w:r w:rsidRPr="00CC6D4E">
        <w:rPr>
          <w:rFonts w:ascii="Arial" w:hAnsi="Arial" w:cs="Arial"/>
          <w:sz w:val="22"/>
          <w:szCs w:val="22"/>
        </w:rPr>
        <w:t>a</w:t>
      </w:r>
      <w:r w:rsidRPr="00CC6D4E">
        <w:rPr>
          <w:rFonts w:ascii="Arial" w:hAnsi="Arial" w:cs="Arial"/>
          <w:spacing w:val="-2"/>
          <w:sz w:val="22"/>
          <w:szCs w:val="22"/>
        </w:rPr>
        <w:t xml:space="preserve"> </w:t>
      </w:r>
      <w:r w:rsidRPr="00CC6D4E">
        <w:rPr>
          <w:rFonts w:ascii="Arial" w:hAnsi="Arial" w:cs="Arial"/>
          <w:sz w:val="22"/>
          <w:szCs w:val="22"/>
        </w:rPr>
        <w:t>càrrec</w:t>
      </w:r>
      <w:r w:rsidRPr="00CC6D4E">
        <w:rPr>
          <w:rFonts w:ascii="Arial" w:hAnsi="Arial" w:cs="Arial"/>
          <w:spacing w:val="-2"/>
          <w:sz w:val="22"/>
          <w:szCs w:val="22"/>
        </w:rPr>
        <w:t xml:space="preserve"> </w:t>
      </w:r>
      <w:r w:rsidRPr="00CC6D4E">
        <w:rPr>
          <w:rFonts w:ascii="Arial" w:hAnsi="Arial" w:cs="Arial"/>
          <w:sz w:val="22"/>
          <w:szCs w:val="22"/>
        </w:rPr>
        <w:t>de</w:t>
      </w:r>
      <w:r w:rsidRPr="00CC6D4E">
        <w:rPr>
          <w:rFonts w:ascii="Arial" w:hAnsi="Arial" w:cs="Arial"/>
          <w:spacing w:val="-2"/>
          <w:sz w:val="22"/>
          <w:szCs w:val="22"/>
        </w:rPr>
        <w:t xml:space="preserve"> </w:t>
      </w:r>
      <w:r w:rsidRPr="00CC6D4E">
        <w:rPr>
          <w:rFonts w:ascii="Arial" w:hAnsi="Arial" w:cs="Arial"/>
          <w:sz w:val="22"/>
          <w:szCs w:val="22"/>
        </w:rPr>
        <w:t>les dues persones següents:</w:t>
      </w:r>
    </w:p>
    <w:p w14:paraId="72C7E9F8" w14:textId="77777777" w:rsidR="004530E4" w:rsidRPr="00CC6D4E" w:rsidRDefault="004530E4" w:rsidP="00CC6D4E">
      <w:pPr>
        <w:pStyle w:val="Pargrafdellista"/>
        <w:widowControl w:val="0"/>
        <w:numPr>
          <w:ilvl w:val="0"/>
          <w:numId w:val="55"/>
        </w:numPr>
        <w:tabs>
          <w:tab w:val="left" w:pos="928"/>
        </w:tabs>
        <w:autoSpaceDE w:val="0"/>
        <w:autoSpaceDN w:val="0"/>
        <w:spacing w:before="240"/>
        <w:ind w:left="1136"/>
        <w:contextualSpacing w:val="0"/>
        <w:jc w:val="both"/>
        <w:rPr>
          <w:rFonts w:ascii="Arial" w:hAnsi="Arial" w:cs="Arial"/>
          <w:sz w:val="22"/>
          <w:szCs w:val="22"/>
        </w:rPr>
      </w:pPr>
      <w:r w:rsidRPr="00CC6D4E">
        <w:rPr>
          <w:rFonts w:ascii="Arial" w:hAnsi="Arial" w:cs="Arial"/>
          <w:sz w:val="22"/>
          <w:szCs w:val="22"/>
        </w:rPr>
        <w:t>Subdirector/a</w:t>
      </w:r>
      <w:r w:rsidRPr="00CC6D4E">
        <w:rPr>
          <w:rFonts w:ascii="Arial" w:hAnsi="Arial" w:cs="Arial"/>
          <w:spacing w:val="-5"/>
          <w:sz w:val="22"/>
          <w:szCs w:val="22"/>
        </w:rPr>
        <w:t xml:space="preserve"> </w:t>
      </w:r>
      <w:r w:rsidRPr="00CC6D4E">
        <w:rPr>
          <w:rFonts w:ascii="Arial" w:hAnsi="Arial" w:cs="Arial"/>
          <w:sz w:val="22"/>
          <w:szCs w:val="22"/>
        </w:rPr>
        <w:t>general</w:t>
      </w:r>
      <w:r w:rsidRPr="00CC6D4E">
        <w:rPr>
          <w:rFonts w:ascii="Arial" w:hAnsi="Arial" w:cs="Arial"/>
          <w:spacing w:val="-6"/>
          <w:sz w:val="22"/>
          <w:szCs w:val="22"/>
        </w:rPr>
        <w:t xml:space="preserve"> </w:t>
      </w:r>
      <w:r w:rsidRPr="00CC6D4E">
        <w:rPr>
          <w:rFonts w:ascii="Arial" w:hAnsi="Arial" w:cs="Arial"/>
          <w:sz w:val="22"/>
          <w:szCs w:val="22"/>
        </w:rPr>
        <w:t>de</w:t>
      </w:r>
      <w:r w:rsidRPr="00CC6D4E">
        <w:rPr>
          <w:rFonts w:ascii="Arial" w:hAnsi="Arial" w:cs="Arial"/>
          <w:spacing w:val="-6"/>
          <w:sz w:val="22"/>
          <w:szCs w:val="22"/>
        </w:rPr>
        <w:t xml:space="preserve"> </w:t>
      </w:r>
      <w:r w:rsidRPr="00CC6D4E">
        <w:rPr>
          <w:rFonts w:ascii="Arial" w:hAnsi="Arial" w:cs="Arial"/>
          <w:sz w:val="22"/>
          <w:szCs w:val="22"/>
        </w:rPr>
        <w:t>Descarbonització</w:t>
      </w:r>
      <w:r w:rsidRPr="00CC6D4E">
        <w:rPr>
          <w:rFonts w:ascii="Arial" w:hAnsi="Arial" w:cs="Arial"/>
          <w:spacing w:val="-5"/>
          <w:sz w:val="22"/>
          <w:szCs w:val="22"/>
        </w:rPr>
        <w:t xml:space="preserve"> </w:t>
      </w:r>
      <w:r w:rsidRPr="00CC6D4E">
        <w:rPr>
          <w:rFonts w:ascii="Arial" w:hAnsi="Arial" w:cs="Arial"/>
          <w:sz w:val="22"/>
          <w:szCs w:val="22"/>
        </w:rPr>
        <w:t>i</w:t>
      </w:r>
      <w:r w:rsidRPr="00CC6D4E">
        <w:rPr>
          <w:rFonts w:ascii="Arial" w:hAnsi="Arial" w:cs="Arial"/>
          <w:spacing w:val="-5"/>
          <w:sz w:val="22"/>
          <w:szCs w:val="22"/>
        </w:rPr>
        <w:t xml:space="preserve"> </w:t>
      </w:r>
      <w:r w:rsidRPr="00CC6D4E">
        <w:rPr>
          <w:rFonts w:ascii="Arial" w:hAnsi="Arial" w:cs="Arial"/>
          <w:sz w:val="22"/>
          <w:szCs w:val="22"/>
        </w:rPr>
        <w:t>Carreteres</w:t>
      </w:r>
      <w:r w:rsidRPr="00CC6D4E">
        <w:rPr>
          <w:rFonts w:ascii="Arial" w:hAnsi="Arial" w:cs="Arial"/>
          <w:spacing w:val="-5"/>
          <w:sz w:val="22"/>
          <w:szCs w:val="22"/>
        </w:rPr>
        <w:t xml:space="preserve"> </w:t>
      </w:r>
      <w:r w:rsidRPr="00CC6D4E">
        <w:rPr>
          <w:rFonts w:ascii="Arial" w:hAnsi="Arial" w:cs="Arial"/>
          <w:sz w:val="22"/>
          <w:szCs w:val="22"/>
        </w:rPr>
        <w:t>Intel·ligents,</w:t>
      </w:r>
      <w:r w:rsidRPr="00CC6D4E">
        <w:rPr>
          <w:rFonts w:ascii="Arial" w:hAnsi="Arial" w:cs="Arial"/>
          <w:spacing w:val="-5"/>
          <w:sz w:val="22"/>
          <w:szCs w:val="22"/>
        </w:rPr>
        <w:t xml:space="preserve"> </w:t>
      </w:r>
      <w:r w:rsidRPr="00CC6D4E">
        <w:rPr>
          <w:rFonts w:ascii="Arial" w:hAnsi="Arial" w:cs="Arial"/>
          <w:sz w:val="22"/>
          <w:szCs w:val="22"/>
        </w:rPr>
        <w:t>del</w:t>
      </w:r>
      <w:r w:rsidRPr="00CC6D4E">
        <w:rPr>
          <w:rFonts w:ascii="Arial" w:hAnsi="Arial" w:cs="Arial"/>
          <w:spacing w:val="-6"/>
          <w:sz w:val="22"/>
          <w:szCs w:val="22"/>
        </w:rPr>
        <w:t xml:space="preserve"> </w:t>
      </w:r>
      <w:r w:rsidRPr="00CC6D4E">
        <w:rPr>
          <w:rFonts w:ascii="Arial" w:hAnsi="Arial" w:cs="Arial"/>
          <w:sz w:val="22"/>
          <w:szCs w:val="22"/>
        </w:rPr>
        <w:t>Departament</w:t>
      </w:r>
      <w:r w:rsidRPr="00CC6D4E">
        <w:rPr>
          <w:rFonts w:ascii="Arial" w:hAnsi="Arial" w:cs="Arial"/>
          <w:spacing w:val="-5"/>
          <w:sz w:val="22"/>
          <w:szCs w:val="22"/>
        </w:rPr>
        <w:t xml:space="preserve"> </w:t>
      </w:r>
      <w:r w:rsidRPr="00CC6D4E">
        <w:rPr>
          <w:rFonts w:ascii="Arial" w:hAnsi="Arial" w:cs="Arial"/>
          <w:sz w:val="22"/>
          <w:szCs w:val="22"/>
        </w:rPr>
        <w:t>de Territori, Habitatge i Transició Ecològic</w:t>
      </w:r>
      <w:bookmarkStart w:id="36" w:name="_bookmark16"/>
      <w:bookmarkEnd w:id="36"/>
      <w:r w:rsidRPr="00CC6D4E">
        <w:rPr>
          <w:rFonts w:ascii="Arial" w:hAnsi="Arial" w:cs="Arial"/>
          <w:sz w:val="22"/>
          <w:szCs w:val="22"/>
        </w:rPr>
        <w:t>a.</w:t>
      </w:r>
    </w:p>
    <w:p w14:paraId="7A67C7BA" w14:textId="77777777" w:rsidR="004530E4" w:rsidRPr="00CC6D4E" w:rsidRDefault="004530E4" w:rsidP="00CC6D4E">
      <w:pPr>
        <w:pStyle w:val="Pargrafdellista"/>
        <w:widowControl w:val="0"/>
        <w:numPr>
          <w:ilvl w:val="0"/>
          <w:numId w:val="55"/>
        </w:numPr>
        <w:tabs>
          <w:tab w:val="left" w:pos="927"/>
        </w:tabs>
        <w:autoSpaceDE w:val="0"/>
        <w:autoSpaceDN w:val="0"/>
        <w:spacing w:before="221"/>
        <w:ind w:left="1135" w:hanging="359"/>
        <w:contextualSpacing w:val="0"/>
        <w:jc w:val="both"/>
        <w:rPr>
          <w:rFonts w:ascii="Arial" w:hAnsi="Arial" w:cs="Arial"/>
          <w:sz w:val="22"/>
          <w:szCs w:val="22"/>
        </w:rPr>
      </w:pPr>
      <w:r w:rsidRPr="00CC6D4E">
        <w:rPr>
          <w:rFonts w:ascii="Arial" w:hAnsi="Arial" w:cs="Arial"/>
          <w:sz w:val="22"/>
          <w:szCs w:val="22"/>
        </w:rPr>
        <w:t>Coordinador/a</w:t>
      </w:r>
      <w:r w:rsidRPr="00CC6D4E">
        <w:rPr>
          <w:rFonts w:ascii="Arial" w:hAnsi="Arial" w:cs="Arial"/>
          <w:spacing w:val="-9"/>
          <w:sz w:val="22"/>
          <w:szCs w:val="22"/>
        </w:rPr>
        <w:t xml:space="preserve"> </w:t>
      </w:r>
      <w:r w:rsidRPr="00CC6D4E">
        <w:rPr>
          <w:rFonts w:ascii="Arial" w:hAnsi="Arial" w:cs="Arial"/>
          <w:sz w:val="22"/>
          <w:szCs w:val="22"/>
        </w:rPr>
        <w:t>de</w:t>
      </w:r>
      <w:r w:rsidRPr="00CC6D4E">
        <w:rPr>
          <w:rFonts w:ascii="Arial" w:hAnsi="Arial" w:cs="Arial"/>
          <w:spacing w:val="-8"/>
          <w:sz w:val="22"/>
          <w:szCs w:val="22"/>
        </w:rPr>
        <w:t xml:space="preserve"> </w:t>
      </w:r>
      <w:r w:rsidRPr="00CC6D4E">
        <w:rPr>
          <w:rFonts w:ascii="Arial" w:hAnsi="Arial" w:cs="Arial"/>
          <w:sz w:val="22"/>
          <w:szCs w:val="22"/>
        </w:rPr>
        <w:t>seguretat</w:t>
      </w:r>
      <w:r w:rsidRPr="00CC6D4E">
        <w:rPr>
          <w:rFonts w:ascii="Arial" w:hAnsi="Arial" w:cs="Arial"/>
          <w:spacing w:val="-8"/>
          <w:sz w:val="22"/>
          <w:szCs w:val="22"/>
        </w:rPr>
        <w:t xml:space="preserve"> </w:t>
      </w:r>
      <w:r w:rsidRPr="00CC6D4E">
        <w:rPr>
          <w:rFonts w:ascii="Arial" w:hAnsi="Arial" w:cs="Arial"/>
          <w:sz w:val="22"/>
          <w:szCs w:val="22"/>
        </w:rPr>
        <w:t>viària</w:t>
      </w:r>
      <w:r w:rsidRPr="00CC6D4E">
        <w:rPr>
          <w:rFonts w:ascii="Arial" w:hAnsi="Arial" w:cs="Arial"/>
          <w:spacing w:val="-9"/>
          <w:sz w:val="22"/>
          <w:szCs w:val="22"/>
        </w:rPr>
        <w:t xml:space="preserve"> </w:t>
      </w:r>
      <w:r w:rsidRPr="00CC6D4E">
        <w:rPr>
          <w:rFonts w:ascii="Arial" w:hAnsi="Arial" w:cs="Arial"/>
          <w:sz w:val="22"/>
          <w:szCs w:val="22"/>
        </w:rPr>
        <w:t>i</w:t>
      </w:r>
      <w:r w:rsidRPr="00CC6D4E">
        <w:rPr>
          <w:rFonts w:ascii="Arial" w:hAnsi="Arial" w:cs="Arial"/>
          <w:spacing w:val="-9"/>
          <w:sz w:val="22"/>
          <w:szCs w:val="22"/>
        </w:rPr>
        <w:t xml:space="preserve"> </w:t>
      </w:r>
      <w:r w:rsidRPr="00CC6D4E">
        <w:rPr>
          <w:rFonts w:ascii="Arial" w:hAnsi="Arial" w:cs="Arial"/>
          <w:sz w:val="22"/>
          <w:szCs w:val="22"/>
        </w:rPr>
        <w:t>mobilitat,</w:t>
      </w:r>
      <w:r w:rsidRPr="00CC6D4E">
        <w:rPr>
          <w:rFonts w:ascii="Arial" w:hAnsi="Arial" w:cs="Arial"/>
          <w:spacing w:val="-8"/>
          <w:sz w:val="22"/>
          <w:szCs w:val="22"/>
        </w:rPr>
        <w:t xml:space="preserve"> </w:t>
      </w:r>
      <w:r w:rsidRPr="00CC6D4E">
        <w:rPr>
          <w:rFonts w:ascii="Arial" w:hAnsi="Arial" w:cs="Arial"/>
          <w:sz w:val="22"/>
          <w:szCs w:val="22"/>
        </w:rPr>
        <w:t>del</w:t>
      </w:r>
      <w:r w:rsidRPr="00CC6D4E">
        <w:rPr>
          <w:rFonts w:ascii="Arial" w:hAnsi="Arial" w:cs="Arial"/>
          <w:spacing w:val="-9"/>
          <w:sz w:val="22"/>
          <w:szCs w:val="22"/>
        </w:rPr>
        <w:t xml:space="preserve"> </w:t>
      </w:r>
      <w:r w:rsidRPr="00CC6D4E">
        <w:rPr>
          <w:rFonts w:ascii="Arial" w:hAnsi="Arial" w:cs="Arial"/>
          <w:sz w:val="22"/>
          <w:szCs w:val="22"/>
        </w:rPr>
        <w:t>Servei</w:t>
      </w:r>
      <w:r w:rsidRPr="00CC6D4E">
        <w:rPr>
          <w:rFonts w:ascii="Arial" w:hAnsi="Arial" w:cs="Arial"/>
          <w:spacing w:val="-8"/>
          <w:sz w:val="22"/>
          <w:szCs w:val="22"/>
        </w:rPr>
        <w:t xml:space="preserve"> </w:t>
      </w:r>
      <w:r w:rsidRPr="00CC6D4E">
        <w:rPr>
          <w:rFonts w:ascii="Arial" w:hAnsi="Arial" w:cs="Arial"/>
          <w:sz w:val="22"/>
          <w:szCs w:val="22"/>
        </w:rPr>
        <w:t>Català</w:t>
      </w:r>
      <w:r w:rsidRPr="00CC6D4E">
        <w:rPr>
          <w:rFonts w:ascii="Arial" w:hAnsi="Arial" w:cs="Arial"/>
          <w:spacing w:val="-8"/>
          <w:sz w:val="22"/>
          <w:szCs w:val="22"/>
        </w:rPr>
        <w:t xml:space="preserve"> </w:t>
      </w:r>
      <w:r w:rsidRPr="00CC6D4E">
        <w:rPr>
          <w:rFonts w:ascii="Arial" w:hAnsi="Arial" w:cs="Arial"/>
          <w:sz w:val="22"/>
          <w:szCs w:val="22"/>
        </w:rPr>
        <w:t>de</w:t>
      </w:r>
      <w:r w:rsidRPr="00CC6D4E">
        <w:rPr>
          <w:rFonts w:ascii="Arial" w:hAnsi="Arial" w:cs="Arial"/>
          <w:spacing w:val="-9"/>
          <w:sz w:val="22"/>
          <w:szCs w:val="22"/>
        </w:rPr>
        <w:t xml:space="preserve"> </w:t>
      </w:r>
      <w:r w:rsidRPr="00CC6D4E">
        <w:rPr>
          <w:rFonts w:ascii="Arial" w:hAnsi="Arial" w:cs="Arial"/>
          <w:spacing w:val="-2"/>
          <w:sz w:val="22"/>
          <w:szCs w:val="22"/>
        </w:rPr>
        <w:t>Trànsit.</w:t>
      </w:r>
    </w:p>
    <w:p w14:paraId="7A66157D" w14:textId="77777777" w:rsidR="004530E4" w:rsidRPr="00CC6D4E" w:rsidRDefault="004530E4" w:rsidP="00CC6D4E">
      <w:pPr>
        <w:pStyle w:val="Textindependent"/>
        <w:widowControl w:val="0"/>
        <w:tabs>
          <w:tab w:val="left" w:pos="426"/>
          <w:tab w:val="left" w:pos="709"/>
          <w:tab w:val="left" w:pos="993"/>
        </w:tabs>
        <w:ind w:left="208"/>
        <w:rPr>
          <w:rFonts w:cs="Arial"/>
          <w:sz w:val="22"/>
          <w:szCs w:val="22"/>
          <w:lang w:val="ca-ES"/>
        </w:rPr>
      </w:pPr>
    </w:p>
    <w:p w14:paraId="39536468" w14:textId="0F614875" w:rsidR="004530E4" w:rsidRPr="00CC6D4E" w:rsidRDefault="00CC6D4E" w:rsidP="00CC6D4E">
      <w:pPr>
        <w:pStyle w:val="Textindependent"/>
        <w:widowControl w:val="0"/>
        <w:tabs>
          <w:tab w:val="left" w:pos="426"/>
          <w:tab w:val="left" w:pos="709"/>
          <w:tab w:val="left" w:pos="993"/>
        </w:tabs>
        <w:ind w:left="208"/>
        <w:rPr>
          <w:rFonts w:cs="Arial"/>
          <w:sz w:val="22"/>
          <w:szCs w:val="22"/>
          <w:lang w:val="ca-ES"/>
        </w:rPr>
      </w:pPr>
      <w:r>
        <w:rPr>
          <w:rFonts w:cs="Arial"/>
          <w:sz w:val="22"/>
          <w:szCs w:val="22"/>
          <w:lang w:val="ca-ES"/>
        </w:rPr>
        <w:tab/>
      </w:r>
      <w:r w:rsidR="004530E4" w:rsidRPr="00CC6D4E">
        <w:rPr>
          <w:rFonts w:cs="Arial"/>
          <w:sz w:val="22"/>
          <w:szCs w:val="22"/>
          <w:lang w:val="ca-ES"/>
        </w:rPr>
        <w:t xml:space="preserve">Que portaran a terme les funcions següents:  </w:t>
      </w:r>
    </w:p>
    <w:p w14:paraId="4F3FB755" w14:textId="77777777" w:rsidR="004530E4" w:rsidRPr="00CC6D4E" w:rsidRDefault="004530E4" w:rsidP="00CC6D4E">
      <w:pPr>
        <w:pStyle w:val="Textindependent"/>
        <w:widowControl w:val="0"/>
        <w:tabs>
          <w:tab w:val="left" w:pos="426"/>
          <w:tab w:val="left" w:pos="709"/>
          <w:tab w:val="left" w:pos="993"/>
        </w:tabs>
        <w:ind w:left="208"/>
        <w:rPr>
          <w:rFonts w:cs="Arial"/>
          <w:sz w:val="22"/>
          <w:szCs w:val="22"/>
          <w:lang w:val="ca-ES"/>
        </w:rPr>
      </w:pPr>
    </w:p>
    <w:p w14:paraId="5A6911A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napToGrid w:val="0"/>
          <w:sz w:val="22"/>
          <w:szCs w:val="22"/>
        </w:rPr>
      </w:pPr>
      <w:r w:rsidRPr="00CC6D4E">
        <w:rPr>
          <w:rFonts w:ascii="Arial" w:hAnsi="Arial" w:cs="Arial"/>
          <w:snapToGrid w:val="0"/>
          <w:sz w:val="22"/>
          <w:szCs w:val="22"/>
        </w:rPr>
        <w:t>Supervisar l’execució del contracte i prendre les decisions i dictar les instruccions necessàries per assegurar la correcta realització de la prestació, sempre dins de les facultats que li atorgui l’òrgan de contractació.</w:t>
      </w:r>
    </w:p>
    <w:p w14:paraId="0BD6B1A6"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CC6D4E">
        <w:rPr>
          <w:rFonts w:ascii="Arial" w:hAnsi="Arial" w:cs="Arial"/>
          <w:snapToGrid w:val="0"/>
          <w:sz w:val="22"/>
          <w:szCs w:val="22"/>
        </w:rPr>
        <w:t>Adoptar la proposta sobre la imposició de penalitats</w:t>
      </w:r>
      <w:r w:rsidRPr="00CC6D4E">
        <w:rPr>
          <w:rFonts w:ascii="Arial" w:hAnsi="Arial" w:cs="Arial"/>
          <w:sz w:val="22"/>
          <w:szCs w:val="22"/>
          <w:lang w:eastAsia="en-US"/>
        </w:rPr>
        <w:t>.</w:t>
      </w:r>
    </w:p>
    <w:p w14:paraId="4669E47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CC6D4E">
        <w:rPr>
          <w:rFonts w:ascii="Arial" w:hAnsi="Arial" w:cs="Arial"/>
          <w:sz w:val="22"/>
          <w:szCs w:val="22"/>
          <w:lang w:eastAsia="en-US"/>
        </w:rPr>
        <w:t>Emetre un informe on determini si el retard en l’execució és produït per motius imputables al contractista</w:t>
      </w:r>
      <w:r w:rsidRPr="00CC6D4E">
        <w:rPr>
          <w:rFonts w:ascii="Arial" w:hAnsi="Arial" w:cs="Arial"/>
          <w:sz w:val="22"/>
          <w:szCs w:val="22"/>
        </w:rPr>
        <w:t xml:space="preserve"> </w:t>
      </w:r>
    </w:p>
    <w:p w14:paraId="676E03F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CC6D4E">
        <w:rPr>
          <w:rFonts w:ascii="Arial" w:hAnsi="Arial" w:cs="Arial"/>
          <w:sz w:val="22"/>
          <w:szCs w:val="22"/>
        </w:rPr>
        <w:t>Coordinar els diferents agents implicats en el contracte.</w:t>
      </w:r>
    </w:p>
    <w:p w14:paraId="029BF68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CC6D4E">
        <w:rPr>
          <w:rFonts w:ascii="Arial" w:hAnsi="Arial" w:cs="Arial"/>
          <w:sz w:val="22"/>
          <w:szCs w:val="22"/>
        </w:rPr>
        <w:t>Adoptar les decisions i dictar les instruccions necessàries per a la correcta realització de la prestació pactada.</w:t>
      </w:r>
    </w:p>
    <w:p w14:paraId="344E3971"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CC6D4E">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0C185C64" w14:textId="77777777" w:rsidR="004530E4" w:rsidRPr="00CC6D4E" w:rsidRDefault="004530E4" w:rsidP="003568A3">
      <w:pPr>
        <w:pStyle w:val="Textindependent"/>
        <w:rPr>
          <w:rFonts w:cs="Arial"/>
          <w:snapToGrid/>
          <w:sz w:val="22"/>
          <w:szCs w:val="22"/>
          <w:lang w:val="ca-ES" w:eastAsia="ca-ES"/>
        </w:rPr>
      </w:pPr>
    </w:p>
    <w:p w14:paraId="7CF54976" w14:textId="512BD543" w:rsidR="00A06CF2" w:rsidRPr="00DD3A5A" w:rsidRDefault="004530E4" w:rsidP="00CC6D4E">
      <w:pPr>
        <w:pStyle w:val="Textindependent"/>
        <w:numPr>
          <w:ilvl w:val="0"/>
          <w:numId w:val="63"/>
        </w:numPr>
        <w:rPr>
          <w:rFonts w:cs="Arial"/>
          <w:snapToGrid/>
          <w:sz w:val="22"/>
          <w:szCs w:val="22"/>
          <w:lang w:val="ca-ES" w:eastAsia="ca-ES"/>
        </w:rPr>
      </w:pPr>
      <w:r>
        <w:rPr>
          <w:rFonts w:cs="Arial"/>
          <w:snapToGrid/>
          <w:sz w:val="22"/>
          <w:szCs w:val="22"/>
          <w:lang w:val="ca-ES" w:eastAsia="ca-ES"/>
        </w:rPr>
        <w:t>D’altra banda, l</w:t>
      </w:r>
      <w:r w:rsidR="00F942B2" w:rsidRPr="00DD3A5A">
        <w:rPr>
          <w:rFonts w:cs="Arial"/>
          <w:snapToGrid/>
          <w:sz w:val="22"/>
          <w:szCs w:val="22"/>
          <w:lang w:val="ca-ES" w:eastAsia="ca-ES"/>
        </w:rPr>
        <w:t xml:space="preserve">a direcció, coordinació i supervisió de les tasques objecte d’aquest contracte, es duran a terme </w:t>
      </w:r>
      <w:r w:rsidR="00A06CF2" w:rsidRPr="00DD3A5A">
        <w:rPr>
          <w:rFonts w:cs="Arial"/>
          <w:snapToGrid/>
          <w:sz w:val="22"/>
          <w:szCs w:val="22"/>
          <w:lang w:val="ca-ES" w:eastAsia="ca-ES"/>
        </w:rPr>
        <w:t>per un equip multidisciplinari –</w:t>
      </w:r>
      <w:r w:rsidR="00A06CF2" w:rsidRPr="00DD3A5A">
        <w:rPr>
          <w:rFonts w:cs="Arial"/>
          <w:b/>
          <w:bCs/>
          <w:snapToGrid/>
          <w:sz w:val="22"/>
          <w:szCs w:val="22"/>
          <w:lang w:val="ca-ES" w:eastAsia="ca-ES"/>
        </w:rPr>
        <w:t>el Comitè operatiu</w:t>
      </w:r>
      <w:r w:rsidR="00A06CF2" w:rsidRPr="00DD3A5A">
        <w:rPr>
          <w:rFonts w:cs="Arial"/>
          <w:snapToGrid/>
          <w:sz w:val="22"/>
          <w:szCs w:val="22"/>
          <w:lang w:val="ca-ES" w:eastAsia="ca-ES"/>
        </w:rPr>
        <w:t>– format per professionals de l’Administració i de l’empresa adjudicatària.</w:t>
      </w:r>
    </w:p>
    <w:p w14:paraId="0C4BBDE1" w14:textId="77777777" w:rsidR="003568A3" w:rsidRPr="00DD3A5A" w:rsidRDefault="003568A3" w:rsidP="003568A3">
      <w:pPr>
        <w:pStyle w:val="Textindependent"/>
        <w:rPr>
          <w:rFonts w:cs="Arial"/>
          <w:snapToGrid/>
          <w:sz w:val="22"/>
          <w:szCs w:val="22"/>
          <w:lang w:val="ca-ES" w:eastAsia="ca-ES"/>
        </w:rPr>
      </w:pPr>
    </w:p>
    <w:p w14:paraId="6926813E" w14:textId="69103245" w:rsidR="00A06CF2" w:rsidRPr="00DD3A5A" w:rsidRDefault="00A06CF2" w:rsidP="00CC6D4E">
      <w:pPr>
        <w:pStyle w:val="Textindependent"/>
        <w:ind w:firstLine="512"/>
        <w:rPr>
          <w:rFonts w:cs="Arial"/>
          <w:spacing w:val="-2"/>
          <w:sz w:val="22"/>
          <w:szCs w:val="22"/>
        </w:rPr>
      </w:pPr>
      <w:proofErr w:type="spellStart"/>
      <w:r w:rsidRPr="00DD3A5A">
        <w:rPr>
          <w:rFonts w:cs="Arial"/>
          <w:sz w:val="22"/>
          <w:szCs w:val="22"/>
        </w:rPr>
        <w:t>Aquest</w:t>
      </w:r>
      <w:proofErr w:type="spellEnd"/>
      <w:r w:rsidRPr="00DD3A5A">
        <w:rPr>
          <w:rFonts w:cs="Arial"/>
          <w:spacing w:val="-2"/>
          <w:sz w:val="22"/>
          <w:szCs w:val="22"/>
        </w:rPr>
        <w:t xml:space="preserve"> </w:t>
      </w:r>
      <w:proofErr w:type="spellStart"/>
      <w:r w:rsidRPr="00DD3A5A">
        <w:rPr>
          <w:rFonts w:cs="Arial"/>
          <w:sz w:val="22"/>
          <w:szCs w:val="22"/>
          <w:u w:val="single"/>
        </w:rPr>
        <w:t>Comitè</w:t>
      </w:r>
      <w:proofErr w:type="spellEnd"/>
      <w:r w:rsidRPr="00DD3A5A">
        <w:rPr>
          <w:rFonts w:cs="Arial"/>
          <w:spacing w:val="-3"/>
          <w:sz w:val="22"/>
          <w:szCs w:val="22"/>
          <w:u w:val="single"/>
        </w:rPr>
        <w:t xml:space="preserve"> </w:t>
      </w:r>
      <w:proofErr w:type="spellStart"/>
      <w:r w:rsidRPr="00DD3A5A">
        <w:rPr>
          <w:rFonts w:cs="Arial"/>
          <w:sz w:val="22"/>
          <w:szCs w:val="22"/>
          <w:u w:val="single"/>
        </w:rPr>
        <w:t>estarà</w:t>
      </w:r>
      <w:proofErr w:type="spellEnd"/>
      <w:r w:rsidRPr="00DD3A5A">
        <w:rPr>
          <w:rFonts w:cs="Arial"/>
          <w:spacing w:val="-4"/>
          <w:sz w:val="22"/>
          <w:szCs w:val="22"/>
          <w:u w:val="single"/>
        </w:rPr>
        <w:t xml:space="preserve"> </w:t>
      </w:r>
      <w:proofErr w:type="spellStart"/>
      <w:r w:rsidRPr="00DD3A5A">
        <w:rPr>
          <w:rFonts w:cs="Arial"/>
          <w:sz w:val="22"/>
          <w:szCs w:val="22"/>
          <w:u w:val="single"/>
        </w:rPr>
        <w:t>format</w:t>
      </w:r>
      <w:proofErr w:type="spellEnd"/>
      <w:r w:rsidRPr="00DD3A5A">
        <w:rPr>
          <w:rFonts w:cs="Arial"/>
          <w:spacing w:val="-2"/>
          <w:sz w:val="22"/>
          <w:szCs w:val="22"/>
          <w:u w:val="single"/>
        </w:rPr>
        <w:t xml:space="preserve"> </w:t>
      </w:r>
      <w:r w:rsidRPr="00DD3A5A">
        <w:rPr>
          <w:rFonts w:cs="Arial"/>
          <w:sz w:val="22"/>
          <w:szCs w:val="22"/>
          <w:u w:val="single"/>
        </w:rPr>
        <w:t>per</w:t>
      </w:r>
      <w:r w:rsidRPr="00DD3A5A">
        <w:rPr>
          <w:rFonts w:cs="Arial"/>
          <w:spacing w:val="-3"/>
          <w:sz w:val="22"/>
          <w:szCs w:val="22"/>
          <w:u w:val="single"/>
        </w:rPr>
        <w:t xml:space="preserve"> </w:t>
      </w:r>
      <w:r w:rsidRPr="00DD3A5A">
        <w:rPr>
          <w:rFonts w:cs="Arial"/>
          <w:sz w:val="22"/>
          <w:szCs w:val="22"/>
          <w:u w:val="single"/>
        </w:rPr>
        <w:t>les</w:t>
      </w:r>
      <w:r w:rsidRPr="00DD3A5A">
        <w:rPr>
          <w:rFonts w:cs="Arial"/>
          <w:spacing w:val="-3"/>
          <w:sz w:val="22"/>
          <w:szCs w:val="22"/>
          <w:u w:val="single"/>
        </w:rPr>
        <w:t xml:space="preserve"> </w:t>
      </w:r>
      <w:r w:rsidRPr="00DD3A5A">
        <w:rPr>
          <w:rFonts w:cs="Arial"/>
          <w:sz w:val="22"/>
          <w:szCs w:val="22"/>
          <w:u w:val="single"/>
        </w:rPr>
        <w:t>persones</w:t>
      </w:r>
      <w:r w:rsidRPr="00DD3A5A">
        <w:rPr>
          <w:rFonts w:cs="Arial"/>
          <w:sz w:val="22"/>
          <w:szCs w:val="22"/>
        </w:rPr>
        <w:t xml:space="preserve"> </w:t>
      </w:r>
      <w:proofErr w:type="spellStart"/>
      <w:r w:rsidRPr="00DD3A5A">
        <w:rPr>
          <w:rFonts w:cs="Arial"/>
          <w:spacing w:val="-2"/>
          <w:sz w:val="22"/>
          <w:szCs w:val="22"/>
        </w:rPr>
        <w:t>següents</w:t>
      </w:r>
      <w:proofErr w:type="spellEnd"/>
      <w:r w:rsidRPr="00DD3A5A">
        <w:rPr>
          <w:rFonts w:cs="Arial"/>
          <w:spacing w:val="-2"/>
          <w:sz w:val="22"/>
          <w:szCs w:val="22"/>
        </w:rPr>
        <w:t>:</w:t>
      </w:r>
    </w:p>
    <w:p w14:paraId="77272D5E" w14:textId="77777777" w:rsidR="003568A3" w:rsidRPr="00DD3A5A" w:rsidRDefault="003568A3" w:rsidP="003568A3">
      <w:pPr>
        <w:pStyle w:val="Textindependent"/>
        <w:rPr>
          <w:rFonts w:cs="Arial"/>
          <w:snapToGrid/>
          <w:sz w:val="22"/>
          <w:szCs w:val="22"/>
          <w:lang w:val="ca-ES" w:eastAsia="ca-ES"/>
        </w:rPr>
      </w:pPr>
    </w:p>
    <w:p w14:paraId="05391BAB" w14:textId="7360906D"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Les</w:t>
      </w:r>
      <w:r w:rsidRPr="00DD3A5A">
        <w:rPr>
          <w:rFonts w:ascii="Arial" w:hAnsi="Arial" w:cs="Arial"/>
          <w:spacing w:val="-3"/>
          <w:sz w:val="22"/>
          <w:szCs w:val="22"/>
        </w:rPr>
        <w:t xml:space="preserve"> </w:t>
      </w:r>
      <w:r w:rsidRPr="00DD3A5A">
        <w:rPr>
          <w:rFonts w:ascii="Arial" w:hAnsi="Arial" w:cs="Arial"/>
          <w:sz w:val="22"/>
          <w:szCs w:val="22"/>
        </w:rPr>
        <w:t>persones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exerceixen</w:t>
      </w:r>
      <w:r w:rsidRPr="00DD3A5A">
        <w:rPr>
          <w:rFonts w:ascii="Arial" w:hAnsi="Arial" w:cs="Arial"/>
          <w:spacing w:val="-3"/>
          <w:sz w:val="22"/>
          <w:szCs w:val="22"/>
        </w:rPr>
        <w:t xml:space="preserve"> </w:t>
      </w:r>
      <w:r w:rsidRPr="00DD3A5A">
        <w:rPr>
          <w:rFonts w:ascii="Arial" w:hAnsi="Arial" w:cs="Arial"/>
          <w:sz w:val="22"/>
          <w:szCs w:val="22"/>
        </w:rPr>
        <w:t>com</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responsables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 xml:space="preserve">contracte que es recullen en aquest mateix </w:t>
      </w:r>
      <w:r w:rsidR="00BB170F">
        <w:rPr>
          <w:rFonts w:ascii="Arial" w:hAnsi="Arial" w:cs="Arial"/>
          <w:sz w:val="22"/>
          <w:szCs w:val="22"/>
        </w:rPr>
        <w:t xml:space="preserve">apartat </w:t>
      </w:r>
      <w:r w:rsidRPr="00DD3A5A">
        <w:rPr>
          <w:rFonts w:ascii="Arial" w:hAnsi="Arial" w:cs="Arial"/>
          <w:sz w:val="22"/>
          <w:szCs w:val="22"/>
        </w:rPr>
        <w:t>que presidiran el Comitè operatiu.</w:t>
      </w:r>
    </w:p>
    <w:p w14:paraId="074A54C6" w14:textId="77777777" w:rsidR="003568A3" w:rsidRPr="00DD3A5A" w:rsidRDefault="003568A3" w:rsidP="003568A3">
      <w:pPr>
        <w:pStyle w:val="Pargrafdellista"/>
        <w:widowControl w:val="0"/>
        <w:tabs>
          <w:tab w:val="left" w:pos="928"/>
        </w:tabs>
        <w:autoSpaceDE w:val="0"/>
        <w:autoSpaceDN w:val="0"/>
        <w:ind w:left="928"/>
        <w:contextualSpacing w:val="0"/>
        <w:jc w:val="both"/>
        <w:rPr>
          <w:rFonts w:ascii="Arial" w:hAnsi="Arial" w:cs="Arial"/>
          <w:sz w:val="22"/>
          <w:szCs w:val="22"/>
        </w:rPr>
      </w:pPr>
    </w:p>
    <w:p w14:paraId="2550A1EB" w14:textId="77777777"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persona</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representació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w:t>
      </w:r>
      <w:r w:rsidRPr="00DD3A5A">
        <w:rPr>
          <w:rFonts w:ascii="Arial" w:hAnsi="Arial" w:cs="Arial"/>
          <w:spacing w:val="-3"/>
          <w:sz w:val="22"/>
          <w:szCs w:val="22"/>
        </w:rPr>
        <w:t xml:space="preserve"> </w:t>
      </w:r>
      <w:r w:rsidRPr="00DD3A5A">
        <w:rPr>
          <w:rFonts w:ascii="Arial" w:hAnsi="Arial" w:cs="Arial"/>
          <w:sz w:val="22"/>
          <w:szCs w:val="22"/>
        </w:rPr>
        <w:t>general</w:t>
      </w:r>
      <w:r w:rsidRPr="00DD3A5A">
        <w:rPr>
          <w:rFonts w:ascii="Arial" w:hAnsi="Arial" w:cs="Arial"/>
          <w:spacing w:val="-3"/>
          <w:sz w:val="22"/>
          <w:szCs w:val="22"/>
        </w:rPr>
        <w:t xml:space="preserve"> </w:t>
      </w:r>
      <w:r w:rsidRPr="00DD3A5A">
        <w:rPr>
          <w:rFonts w:ascii="Arial" w:hAnsi="Arial" w:cs="Arial"/>
          <w:sz w:val="22"/>
          <w:szCs w:val="22"/>
        </w:rPr>
        <w:t>d’Infraestructures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Mobilitat</w:t>
      </w:r>
      <w:r w:rsidRPr="00DD3A5A">
        <w:rPr>
          <w:rFonts w:ascii="Arial" w:hAnsi="Arial" w:cs="Arial"/>
          <w:spacing w:val="-4"/>
          <w:sz w:val="22"/>
          <w:szCs w:val="22"/>
        </w:rPr>
        <w:t xml:space="preserve"> </w:t>
      </w:r>
      <w:r w:rsidRPr="00DD3A5A">
        <w:rPr>
          <w:rFonts w:ascii="Arial" w:hAnsi="Arial" w:cs="Arial"/>
          <w:sz w:val="22"/>
          <w:szCs w:val="22"/>
        </w:rPr>
        <w:t>del Departament de Territori, Habitatge i Transició Ecològica.</w:t>
      </w:r>
    </w:p>
    <w:p w14:paraId="216076C2" w14:textId="77777777" w:rsidR="003568A3" w:rsidRPr="00DD3A5A" w:rsidRDefault="003568A3" w:rsidP="003568A3">
      <w:pPr>
        <w:pStyle w:val="Pargrafdellista"/>
        <w:rPr>
          <w:rFonts w:ascii="Arial" w:hAnsi="Arial" w:cs="Arial"/>
          <w:sz w:val="22"/>
          <w:szCs w:val="22"/>
        </w:rPr>
      </w:pPr>
    </w:p>
    <w:p w14:paraId="0CD2014F" w14:textId="77777777"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9"/>
          <w:sz w:val="22"/>
          <w:szCs w:val="22"/>
        </w:rPr>
        <w:t xml:space="preserve"> </w:t>
      </w:r>
      <w:r w:rsidRPr="00DD3A5A">
        <w:rPr>
          <w:rFonts w:ascii="Arial" w:hAnsi="Arial" w:cs="Arial"/>
          <w:sz w:val="22"/>
          <w:szCs w:val="22"/>
        </w:rPr>
        <w:t>persona</w:t>
      </w:r>
      <w:r w:rsidRPr="00DD3A5A">
        <w:rPr>
          <w:rFonts w:ascii="Arial" w:hAnsi="Arial" w:cs="Arial"/>
          <w:spacing w:val="-9"/>
          <w:sz w:val="22"/>
          <w:szCs w:val="22"/>
        </w:rPr>
        <w:t xml:space="preserve"> </w:t>
      </w:r>
      <w:r w:rsidRPr="00DD3A5A">
        <w:rPr>
          <w:rFonts w:ascii="Arial" w:hAnsi="Arial" w:cs="Arial"/>
          <w:sz w:val="22"/>
          <w:szCs w:val="22"/>
        </w:rPr>
        <w:t>en</w:t>
      </w:r>
      <w:r w:rsidRPr="00DD3A5A">
        <w:rPr>
          <w:rFonts w:ascii="Arial" w:hAnsi="Arial" w:cs="Arial"/>
          <w:spacing w:val="-8"/>
          <w:sz w:val="22"/>
          <w:szCs w:val="22"/>
        </w:rPr>
        <w:t xml:space="preserve"> </w:t>
      </w:r>
      <w:r w:rsidRPr="00DD3A5A">
        <w:rPr>
          <w:rFonts w:ascii="Arial" w:hAnsi="Arial" w:cs="Arial"/>
          <w:sz w:val="22"/>
          <w:szCs w:val="22"/>
        </w:rPr>
        <w:t>representació</w:t>
      </w:r>
      <w:r w:rsidRPr="00DD3A5A">
        <w:rPr>
          <w:rFonts w:ascii="Arial" w:hAnsi="Arial" w:cs="Arial"/>
          <w:spacing w:val="-9"/>
          <w:sz w:val="22"/>
          <w:szCs w:val="22"/>
        </w:rPr>
        <w:t xml:space="preserve"> </w:t>
      </w:r>
      <w:r w:rsidRPr="00DD3A5A">
        <w:rPr>
          <w:rFonts w:ascii="Arial" w:hAnsi="Arial" w:cs="Arial"/>
          <w:sz w:val="22"/>
          <w:szCs w:val="22"/>
        </w:rPr>
        <w:t>del</w:t>
      </w:r>
      <w:r w:rsidRPr="00DD3A5A">
        <w:rPr>
          <w:rFonts w:ascii="Arial" w:hAnsi="Arial" w:cs="Arial"/>
          <w:spacing w:val="-9"/>
          <w:sz w:val="22"/>
          <w:szCs w:val="22"/>
        </w:rPr>
        <w:t xml:space="preserve"> </w:t>
      </w:r>
      <w:r w:rsidRPr="00DD3A5A">
        <w:rPr>
          <w:rFonts w:ascii="Arial" w:hAnsi="Arial" w:cs="Arial"/>
          <w:sz w:val="22"/>
          <w:szCs w:val="22"/>
        </w:rPr>
        <w:t>Servei</w:t>
      </w:r>
      <w:r w:rsidRPr="00DD3A5A">
        <w:rPr>
          <w:rFonts w:ascii="Arial" w:hAnsi="Arial" w:cs="Arial"/>
          <w:spacing w:val="-8"/>
          <w:sz w:val="22"/>
          <w:szCs w:val="22"/>
        </w:rPr>
        <w:t xml:space="preserve"> </w:t>
      </w:r>
      <w:r w:rsidRPr="00DD3A5A">
        <w:rPr>
          <w:rFonts w:ascii="Arial" w:hAnsi="Arial" w:cs="Arial"/>
          <w:sz w:val="22"/>
          <w:szCs w:val="22"/>
        </w:rPr>
        <w:t>Català</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pacing w:val="-2"/>
          <w:sz w:val="22"/>
          <w:szCs w:val="22"/>
        </w:rPr>
        <w:t>Trànsit.</w:t>
      </w:r>
    </w:p>
    <w:p w14:paraId="6F88E380" w14:textId="77777777" w:rsidR="003568A3" w:rsidRPr="00DD3A5A" w:rsidRDefault="003568A3" w:rsidP="003568A3">
      <w:pPr>
        <w:pStyle w:val="Pargrafdellista"/>
        <w:rPr>
          <w:rFonts w:ascii="Arial" w:hAnsi="Arial" w:cs="Arial"/>
          <w:sz w:val="22"/>
          <w:szCs w:val="22"/>
        </w:rPr>
      </w:pPr>
    </w:p>
    <w:p w14:paraId="439CD6FB" w14:textId="77777777"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11"/>
          <w:sz w:val="22"/>
          <w:szCs w:val="22"/>
        </w:rPr>
        <w:t xml:space="preserve"> </w:t>
      </w:r>
      <w:r w:rsidRPr="00DD3A5A">
        <w:rPr>
          <w:rFonts w:ascii="Arial" w:hAnsi="Arial" w:cs="Arial"/>
          <w:sz w:val="22"/>
          <w:szCs w:val="22"/>
        </w:rPr>
        <w:t>persona</w:t>
      </w:r>
      <w:r w:rsidRPr="00DD3A5A">
        <w:rPr>
          <w:rFonts w:ascii="Arial" w:hAnsi="Arial" w:cs="Arial"/>
          <w:spacing w:val="-11"/>
          <w:sz w:val="22"/>
          <w:szCs w:val="22"/>
        </w:rPr>
        <w:t xml:space="preserve"> </w:t>
      </w:r>
      <w:r w:rsidRPr="00DD3A5A">
        <w:rPr>
          <w:rFonts w:ascii="Arial" w:hAnsi="Arial" w:cs="Arial"/>
          <w:sz w:val="22"/>
          <w:szCs w:val="22"/>
        </w:rPr>
        <w:t>en</w:t>
      </w:r>
      <w:r w:rsidRPr="00DD3A5A">
        <w:rPr>
          <w:rFonts w:ascii="Arial" w:hAnsi="Arial" w:cs="Arial"/>
          <w:spacing w:val="-10"/>
          <w:sz w:val="22"/>
          <w:szCs w:val="22"/>
        </w:rPr>
        <w:t xml:space="preserve"> </w:t>
      </w:r>
      <w:r w:rsidRPr="00DD3A5A">
        <w:rPr>
          <w:rFonts w:ascii="Arial" w:hAnsi="Arial" w:cs="Arial"/>
          <w:sz w:val="22"/>
          <w:szCs w:val="22"/>
        </w:rPr>
        <w:t>representació</w:t>
      </w:r>
      <w:r w:rsidRPr="00DD3A5A">
        <w:rPr>
          <w:rFonts w:ascii="Arial" w:hAnsi="Arial" w:cs="Arial"/>
          <w:spacing w:val="-11"/>
          <w:sz w:val="22"/>
          <w:szCs w:val="22"/>
        </w:rPr>
        <w:t xml:space="preserve"> </w:t>
      </w:r>
      <w:r w:rsidRPr="00DD3A5A">
        <w:rPr>
          <w:rFonts w:ascii="Arial" w:hAnsi="Arial" w:cs="Arial"/>
          <w:sz w:val="22"/>
          <w:szCs w:val="22"/>
        </w:rPr>
        <w:t>del</w:t>
      </w:r>
      <w:r w:rsidRPr="00DD3A5A">
        <w:rPr>
          <w:rFonts w:ascii="Arial" w:hAnsi="Arial" w:cs="Arial"/>
          <w:spacing w:val="-11"/>
          <w:sz w:val="22"/>
          <w:szCs w:val="22"/>
        </w:rPr>
        <w:t xml:space="preserve"> </w:t>
      </w:r>
      <w:r w:rsidRPr="00DD3A5A">
        <w:rPr>
          <w:rFonts w:ascii="Arial" w:hAnsi="Arial" w:cs="Arial"/>
          <w:sz w:val="22"/>
          <w:szCs w:val="22"/>
        </w:rPr>
        <w:t>Departament</w:t>
      </w:r>
      <w:r w:rsidRPr="00DD3A5A">
        <w:rPr>
          <w:rFonts w:ascii="Arial" w:hAnsi="Arial" w:cs="Arial"/>
          <w:spacing w:val="-11"/>
          <w:sz w:val="22"/>
          <w:szCs w:val="22"/>
        </w:rPr>
        <w:t xml:space="preserve"> </w:t>
      </w:r>
      <w:r w:rsidRPr="00DD3A5A">
        <w:rPr>
          <w:rFonts w:ascii="Arial" w:hAnsi="Arial" w:cs="Arial"/>
          <w:sz w:val="22"/>
          <w:szCs w:val="22"/>
        </w:rPr>
        <w:t>d’Economia</w:t>
      </w:r>
      <w:r w:rsidRPr="00DD3A5A">
        <w:rPr>
          <w:rFonts w:ascii="Arial" w:hAnsi="Arial" w:cs="Arial"/>
          <w:spacing w:val="-10"/>
          <w:sz w:val="22"/>
          <w:szCs w:val="22"/>
        </w:rPr>
        <w:t xml:space="preserve"> </w:t>
      </w:r>
      <w:r w:rsidRPr="00DD3A5A">
        <w:rPr>
          <w:rFonts w:ascii="Arial" w:hAnsi="Arial" w:cs="Arial"/>
          <w:sz w:val="22"/>
          <w:szCs w:val="22"/>
        </w:rPr>
        <w:t>i</w:t>
      </w:r>
      <w:r w:rsidRPr="00DD3A5A">
        <w:rPr>
          <w:rFonts w:ascii="Arial" w:hAnsi="Arial" w:cs="Arial"/>
          <w:spacing w:val="-10"/>
          <w:sz w:val="22"/>
          <w:szCs w:val="22"/>
        </w:rPr>
        <w:t xml:space="preserve"> </w:t>
      </w:r>
      <w:r w:rsidRPr="00DD3A5A">
        <w:rPr>
          <w:rFonts w:ascii="Arial" w:hAnsi="Arial" w:cs="Arial"/>
          <w:spacing w:val="-2"/>
          <w:sz w:val="22"/>
          <w:szCs w:val="22"/>
        </w:rPr>
        <w:t>Finances.</w:t>
      </w:r>
    </w:p>
    <w:p w14:paraId="72F020CA" w14:textId="77777777" w:rsidR="003568A3" w:rsidRPr="00DD3A5A" w:rsidRDefault="003568A3" w:rsidP="003568A3">
      <w:pPr>
        <w:pStyle w:val="Pargrafdellista"/>
        <w:rPr>
          <w:rFonts w:ascii="Arial" w:hAnsi="Arial" w:cs="Arial"/>
          <w:sz w:val="22"/>
          <w:szCs w:val="22"/>
        </w:rPr>
      </w:pPr>
    </w:p>
    <w:p w14:paraId="233A8925" w14:textId="77777777"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r w:rsidRPr="00DD3A5A">
        <w:rPr>
          <w:rFonts w:ascii="Arial" w:hAnsi="Arial" w:cs="Arial"/>
          <w:sz w:val="22"/>
          <w:szCs w:val="22"/>
        </w:rPr>
        <w:t>representació</w:t>
      </w:r>
      <w:r w:rsidRPr="00DD3A5A">
        <w:rPr>
          <w:rFonts w:ascii="Arial" w:hAnsi="Arial" w:cs="Arial"/>
          <w:spacing w:val="-5"/>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Centre</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Telecomunicacions</w:t>
      </w:r>
      <w:r w:rsidRPr="00DD3A5A">
        <w:rPr>
          <w:rFonts w:ascii="Arial" w:hAnsi="Arial" w:cs="Arial"/>
          <w:spacing w:val="-4"/>
          <w:sz w:val="22"/>
          <w:szCs w:val="22"/>
        </w:rPr>
        <w:t xml:space="preserve"> </w:t>
      </w:r>
      <w:r w:rsidRPr="00DD3A5A">
        <w:rPr>
          <w:rFonts w:ascii="Arial" w:hAnsi="Arial" w:cs="Arial"/>
          <w:sz w:val="22"/>
          <w:szCs w:val="22"/>
        </w:rPr>
        <w:t>i</w:t>
      </w:r>
      <w:r w:rsidRPr="00DD3A5A">
        <w:rPr>
          <w:rFonts w:ascii="Arial" w:hAnsi="Arial" w:cs="Arial"/>
          <w:spacing w:val="-4"/>
          <w:sz w:val="22"/>
          <w:szCs w:val="22"/>
        </w:rPr>
        <w:t xml:space="preserve"> </w:t>
      </w:r>
      <w:r w:rsidRPr="00DD3A5A">
        <w:rPr>
          <w:rFonts w:ascii="Arial" w:hAnsi="Arial" w:cs="Arial"/>
          <w:sz w:val="22"/>
          <w:szCs w:val="22"/>
        </w:rPr>
        <w:t>Tecnologies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 xml:space="preserve">la </w:t>
      </w:r>
      <w:r w:rsidRPr="00DD3A5A">
        <w:rPr>
          <w:rFonts w:ascii="Arial" w:hAnsi="Arial" w:cs="Arial"/>
          <w:spacing w:val="-2"/>
          <w:sz w:val="22"/>
          <w:szCs w:val="22"/>
        </w:rPr>
        <w:t>Informació.</w:t>
      </w:r>
    </w:p>
    <w:p w14:paraId="17AC08CA" w14:textId="77777777" w:rsidR="003568A3" w:rsidRPr="00DD3A5A" w:rsidRDefault="003568A3" w:rsidP="003568A3">
      <w:pPr>
        <w:pStyle w:val="Pargrafdellista"/>
        <w:rPr>
          <w:rFonts w:ascii="Arial" w:hAnsi="Arial" w:cs="Arial"/>
          <w:sz w:val="22"/>
          <w:szCs w:val="22"/>
        </w:rPr>
      </w:pPr>
    </w:p>
    <w:p w14:paraId="373F6D5C" w14:textId="77777777"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representació</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sz w:val="22"/>
          <w:szCs w:val="22"/>
        </w:rPr>
        <w:t>l’empresa</w:t>
      </w:r>
      <w:r w:rsidRPr="00DD3A5A">
        <w:rPr>
          <w:rFonts w:ascii="Arial" w:hAnsi="Arial" w:cs="Arial"/>
          <w:spacing w:val="-4"/>
          <w:sz w:val="22"/>
          <w:szCs w:val="22"/>
        </w:rPr>
        <w:t xml:space="preserve"> </w:t>
      </w:r>
      <w:r w:rsidRPr="00DD3A5A">
        <w:rPr>
          <w:rFonts w:ascii="Arial" w:hAnsi="Arial" w:cs="Arial"/>
          <w:sz w:val="22"/>
          <w:szCs w:val="22"/>
        </w:rPr>
        <w:t>adjudicatària</w:t>
      </w:r>
      <w:r w:rsidRPr="00DD3A5A">
        <w:rPr>
          <w:rFonts w:ascii="Arial" w:hAnsi="Arial" w:cs="Arial"/>
          <w:spacing w:val="-2"/>
          <w:sz w:val="22"/>
          <w:szCs w:val="22"/>
        </w:rPr>
        <w:t xml:space="preserve"> </w:t>
      </w:r>
      <w:r w:rsidRPr="00DD3A5A">
        <w:rPr>
          <w:rFonts w:ascii="Arial" w:hAnsi="Arial" w:cs="Arial"/>
          <w:sz w:val="22"/>
          <w:szCs w:val="22"/>
        </w:rPr>
        <w:t>exerceix</w:t>
      </w:r>
      <w:r w:rsidRPr="00DD3A5A">
        <w:rPr>
          <w:rFonts w:ascii="Arial" w:hAnsi="Arial" w:cs="Arial"/>
          <w:spacing w:val="-4"/>
          <w:sz w:val="22"/>
          <w:szCs w:val="22"/>
        </w:rPr>
        <w:t xml:space="preserve"> </w:t>
      </w:r>
      <w:r w:rsidRPr="00DD3A5A">
        <w:rPr>
          <w:rFonts w:ascii="Arial" w:hAnsi="Arial" w:cs="Arial"/>
          <w:sz w:val="22"/>
          <w:szCs w:val="22"/>
        </w:rPr>
        <w:t>com</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2"/>
          <w:sz w:val="22"/>
          <w:szCs w:val="22"/>
        </w:rPr>
        <w:t xml:space="preserve"> </w:t>
      </w:r>
      <w:r w:rsidRPr="00DD3A5A">
        <w:rPr>
          <w:rFonts w:ascii="Arial" w:hAnsi="Arial" w:cs="Arial"/>
          <w:sz w:val="22"/>
          <w:szCs w:val="22"/>
        </w:rPr>
        <w:t>cap</w:t>
      </w:r>
      <w:r w:rsidRPr="00DD3A5A">
        <w:rPr>
          <w:rFonts w:ascii="Arial" w:hAnsi="Arial" w:cs="Arial"/>
          <w:spacing w:val="-4"/>
          <w:sz w:val="22"/>
          <w:szCs w:val="22"/>
        </w:rPr>
        <w:t xml:space="preserve"> </w:t>
      </w:r>
      <w:r w:rsidRPr="00DD3A5A">
        <w:rPr>
          <w:rFonts w:ascii="Arial" w:hAnsi="Arial" w:cs="Arial"/>
          <w:sz w:val="22"/>
          <w:szCs w:val="22"/>
        </w:rPr>
        <w:t>de projecte dels treballs, i que n’exerceix la secretaria del Comitè operatiu.</w:t>
      </w:r>
    </w:p>
    <w:p w14:paraId="17533BD0" w14:textId="77777777" w:rsidR="003568A3" w:rsidRPr="00DD3A5A" w:rsidRDefault="003568A3" w:rsidP="003568A3">
      <w:pPr>
        <w:pStyle w:val="Pargrafdellista"/>
        <w:rPr>
          <w:rFonts w:ascii="Arial" w:hAnsi="Arial" w:cs="Arial"/>
          <w:sz w:val="22"/>
          <w:szCs w:val="22"/>
        </w:rPr>
      </w:pPr>
    </w:p>
    <w:p w14:paraId="1249F05D" w14:textId="6F5BFE80"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representació</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cadascuna</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la/les</w:t>
      </w:r>
      <w:r w:rsidRPr="00DD3A5A">
        <w:rPr>
          <w:rFonts w:ascii="Arial" w:hAnsi="Arial" w:cs="Arial"/>
          <w:spacing w:val="-4"/>
          <w:sz w:val="22"/>
          <w:szCs w:val="22"/>
        </w:rPr>
        <w:t xml:space="preserve"> </w:t>
      </w:r>
      <w:r w:rsidRPr="00DD3A5A">
        <w:rPr>
          <w:rFonts w:ascii="Arial" w:hAnsi="Arial" w:cs="Arial"/>
          <w:sz w:val="22"/>
          <w:szCs w:val="22"/>
        </w:rPr>
        <w:t>empresa/es</w:t>
      </w:r>
      <w:r w:rsidRPr="00DD3A5A">
        <w:rPr>
          <w:rFonts w:ascii="Arial" w:hAnsi="Arial" w:cs="Arial"/>
          <w:spacing w:val="-4"/>
          <w:sz w:val="22"/>
          <w:szCs w:val="22"/>
        </w:rPr>
        <w:t xml:space="preserve"> </w:t>
      </w:r>
      <w:r w:rsidRPr="00DD3A5A">
        <w:rPr>
          <w:rFonts w:ascii="Arial" w:hAnsi="Arial" w:cs="Arial"/>
          <w:sz w:val="22"/>
          <w:szCs w:val="22"/>
        </w:rPr>
        <w:t>subcontractada/es,</w:t>
      </w:r>
      <w:r w:rsidRPr="00DD3A5A">
        <w:rPr>
          <w:rFonts w:ascii="Arial" w:hAnsi="Arial" w:cs="Arial"/>
          <w:spacing w:val="-5"/>
          <w:sz w:val="22"/>
          <w:szCs w:val="22"/>
        </w:rPr>
        <w:t xml:space="preserve"> </w:t>
      </w:r>
      <w:r w:rsidRPr="00DD3A5A">
        <w:rPr>
          <w:rFonts w:ascii="Arial" w:hAnsi="Arial" w:cs="Arial"/>
          <w:sz w:val="22"/>
          <w:szCs w:val="22"/>
        </w:rPr>
        <w:t xml:space="preserve">si </w:t>
      </w:r>
      <w:r w:rsidRPr="00DD3A5A">
        <w:rPr>
          <w:rFonts w:ascii="Arial" w:hAnsi="Arial" w:cs="Arial"/>
          <w:spacing w:val="-2"/>
          <w:sz w:val="22"/>
          <w:szCs w:val="22"/>
        </w:rPr>
        <w:t>s’escau.</w:t>
      </w:r>
    </w:p>
    <w:p w14:paraId="1422759B" w14:textId="77777777" w:rsidR="003568A3" w:rsidRPr="00DD3A5A" w:rsidRDefault="003568A3" w:rsidP="003568A3">
      <w:pPr>
        <w:pStyle w:val="Textindependent"/>
        <w:rPr>
          <w:rFonts w:cs="Arial"/>
          <w:sz w:val="22"/>
          <w:szCs w:val="22"/>
        </w:rPr>
      </w:pPr>
    </w:p>
    <w:p w14:paraId="3996C8B2" w14:textId="67892A23" w:rsidR="00A06CF2" w:rsidRPr="00DD3A5A" w:rsidRDefault="00A06CF2" w:rsidP="00427469">
      <w:pPr>
        <w:pStyle w:val="Textindependent"/>
        <w:ind w:left="568"/>
        <w:rPr>
          <w:rFonts w:cs="Arial"/>
          <w:sz w:val="22"/>
          <w:szCs w:val="22"/>
        </w:rPr>
      </w:pPr>
      <w:proofErr w:type="spellStart"/>
      <w:r w:rsidRPr="00DD3A5A">
        <w:rPr>
          <w:rFonts w:cs="Arial"/>
          <w:sz w:val="22"/>
          <w:szCs w:val="22"/>
        </w:rPr>
        <w:t>Cadascuna</w:t>
      </w:r>
      <w:proofErr w:type="spellEnd"/>
      <w:r w:rsidRPr="00DD3A5A">
        <w:rPr>
          <w:rFonts w:cs="Arial"/>
          <w:spacing w:val="-5"/>
          <w:sz w:val="22"/>
          <w:szCs w:val="22"/>
        </w:rPr>
        <w:t xml:space="preserve"> </w:t>
      </w:r>
      <w:proofErr w:type="spellStart"/>
      <w:r w:rsidRPr="00DD3A5A">
        <w:rPr>
          <w:rFonts w:cs="Arial"/>
          <w:sz w:val="22"/>
          <w:szCs w:val="22"/>
        </w:rPr>
        <w:t>d’aquestes</w:t>
      </w:r>
      <w:proofErr w:type="spellEnd"/>
      <w:r w:rsidRPr="00DD3A5A">
        <w:rPr>
          <w:rFonts w:cs="Arial"/>
          <w:spacing w:val="-5"/>
          <w:sz w:val="22"/>
          <w:szCs w:val="22"/>
        </w:rPr>
        <w:t xml:space="preserve"> </w:t>
      </w:r>
      <w:proofErr w:type="spellStart"/>
      <w:r w:rsidRPr="00DD3A5A">
        <w:rPr>
          <w:rFonts w:cs="Arial"/>
          <w:sz w:val="22"/>
          <w:szCs w:val="22"/>
        </w:rPr>
        <w:t>parts</w:t>
      </w:r>
      <w:proofErr w:type="spellEnd"/>
      <w:r w:rsidRPr="00DD3A5A">
        <w:rPr>
          <w:rFonts w:cs="Arial"/>
          <w:spacing w:val="-4"/>
          <w:sz w:val="22"/>
          <w:szCs w:val="22"/>
        </w:rPr>
        <w:t xml:space="preserve"> </w:t>
      </w:r>
      <w:proofErr w:type="spellStart"/>
      <w:r w:rsidRPr="00DD3A5A">
        <w:rPr>
          <w:rFonts w:cs="Arial"/>
          <w:sz w:val="22"/>
          <w:szCs w:val="22"/>
        </w:rPr>
        <w:t>podrà</w:t>
      </w:r>
      <w:proofErr w:type="spellEnd"/>
      <w:r w:rsidRPr="00DD3A5A">
        <w:rPr>
          <w:rFonts w:cs="Arial"/>
          <w:spacing w:val="-5"/>
          <w:sz w:val="22"/>
          <w:szCs w:val="22"/>
        </w:rPr>
        <w:t xml:space="preserve"> </w:t>
      </w:r>
      <w:r w:rsidRPr="00DD3A5A">
        <w:rPr>
          <w:rFonts w:cs="Arial"/>
          <w:sz w:val="22"/>
          <w:szCs w:val="22"/>
        </w:rPr>
        <w:t>designar</w:t>
      </w:r>
      <w:r w:rsidRPr="00DD3A5A">
        <w:rPr>
          <w:rFonts w:cs="Arial"/>
          <w:spacing w:val="-4"/>
          <w:sz w:val="22"/>
          <w:szCs w:val="22"/>
        </w:rPr>
        <w:t xml:space="preserve"> </w:t>
      </w:r>
      <w:r w:rsidRPr="00DD3A5A">
        <w:rPr>
          <w:rFonts w:cs="Arial"/>
          <w:sz w:val="22"/>
          <w:szCs w:val="22"/>
        </w:rPr>
        <w:t>persones</w:t>
      </w:r>
      <w:r w:rsidRPr="00DD3A5A">
        <w:rPr>
          <w:rFonts w:cs="Arial"/>
          <w:spacing w:val="-4"/>
          <w:sz w:val="22"/>
          <w:szCs w:val="22"/>
        </w:rPr>
        <w:t xml:space="preserve"> </w:t>
      </w:r>
      <w:proofErr w:type="spellStart"/>
      <w:r w:rsidRPr="00DD3A5A">
        <w:rPr>
          <w:rFonts w:cs="Arial"/>
          <w:sz w:val="22"/>
          <w:szCs w:val="22"/>
        </w:rPr>
        <w:t>addicionals</w:t>
      </w:r>
      <w:proofErr w:type="spellEnd"/>
      <w:r w:rsidRPr="00DD3A5A">
        <w:rPr>
          <w:rFonts w:cs="Arial"/>
          <w:spacing w:val="-4"/>
          <w:sz w:val="22"/>
          <w:szCs w:val="22"/>
        </w:rPr>
        <w:t xml:space="preserve"> </w:t>
      </w:r>
      <w:r w:rsidRPr="00DD3A5A">
        <w:rPr>
          <w:rFonts w:cs="Arial"/>
          <w:sz w:val="22"/>
          <w:szCs w:val="22"/>
        </w:rPr>
        <w:t>per</w:t>
      </w:r>
      <w:r w:rsidRPr="00DD3A5A">
        <w:rPr>
          <w:rFonts w:cs="Arial"/>
          <w:spacing w:val="-4"/>
          <w:sz w:val="22"/>
          <w:szCs w:val="22"/>
        </w:rPr>
        <w:t xml:space="preserve"> </w:t>
      </w:r>
      <w:r w:rsidRPr="00DD3A5A">
        <w:rPr>
          <w:rFonts w:cs="Arial"/>
          <w:sz w:val="22"/>
          <w:szCs w:val="22"/>
        </w:rPr>
        <w:t>formar</w:t>
      </w:r>
      <w:r w:rsidRPr="00DD3A5A">
        <w:rPr>
          <w:rFonts w:cs="Arial"/>
          <w:spacing w:val="-5"/>
          <w:sz w:val="22"/>
          <w:szCs w:val="22"/>
        </w:rPr>
        <w:t xml:space="preserve"> </w:t>
      </w:r>
      <w:proofErr w:type="spellStart"/>
      <w:r w:rsidRPr="00DD3A5A">
        <w:rPr>
          <w:rFonts w:cs="Arial"/>
          <w:sz w:val="22"/>
          <w:szCs w:val="22"/>
        </w:rPr>
        <w:t>part</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w:t>
      </w:r>
    </w:p>
    <w:p w14:paraId="6958C6FA" w14:textId="77777777" w:rsidR="00A06CF2" w:rsidRPr="00DD3A5A" w:rsidRDefault="00A06CF2" w:rsidP="003568A3">
      <w:pPr>
        <w:spacing w:after="0" w:line="240" w:lineRule="auto"/>
        <w:jc w:val="both"/>
        <w:rPr>
          <w:rFonts w:eastAsia="Arial" w:cs="Arial"/>
        </w:rPr>
      </w:pPr>
    </w:p>
    <w:p w14:paraId="4AE4E4B6" w14:textId="30782CED" w:rsidR="00E86851" w:rsidRPr="00DD3A5A" w:rsidRDefault="00EA60EE" w:rsidP="00427469">
      <w:pPr>
        <w:spacing w:after="0" w:line="240" w:lineRule="auto"/>
        <w:ind w:left="568"/>
        <w:jc w:val="both"/>
        <w:rPr>
          <w:rFonts w:eastAsia="Arial" w:cs="Arial"/>
          <w:u w:val="single"/>
        </w:rPr>
      </w:pPr>
      <w:r w:rsidRPr="00DD3A5A">
        <w:rPr>
          <w:rFonts w:eastAsia="Arial" w:cs="Arial"/>
          <w:u w:val="single"/>
        </w:rPr>
        <w:t>Funcionament del Comitè operatiu</w:t>
      </w:r>
    </w:p>
    <w:p w14:paraId="4006104C" w14:textId="77777777" w:rsidR="00EA60EE" w:rsidRPr="00DD3A5A" w:rsidRDefault="00EA60EE" w:rsidP="00427469">
      <w:pPr>
        <w:spacing w:after="0" w:line="240" w:lineRule="auto"/>
        <w:ind w:left="568"/>
        <w:jc w:val="both"/>
        <w:rPr>
          <w:rFonts w:eastAsia="Arial" w:cs="Arial"/>
        </w:rPr>
      </w:pPr>
    </w:p>
    <w:p w14:paraId="5A6FBF35"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Durant </w:t>
      </w:r>
      <w:proofErr w:type="spellStart"/>
      <w:r w:rsidRPr="00DD3A5A">
        <w:rPr>
          <w:rFonts w:cs="Arial"/>
          <w:sz w:val="22"/>
          <w:szCs w:val="22"/>
        </w:rPr>
        <w:t>l’execució</w:t>
      </w:r>
      <w:proofErr w:type="spellEnd"/>
      <w:r w:rsidRPr="00DD3A5A">
        <w:rPr>
          <w:rFonts w:cs="Arial"/>
          <w:sz w:val="22"/>
          <w:szCs w:val="22"/>
        </w:rPr>
        <w:t xml:space="preserve"> del contracte, totes les persones que </w:t>
      </w:r>
      <w:proofErr w:type="spellStart"/>
      <w:r w:rsidRPr="00DD3A5A">
        <w:rPr>
          <w:rFonts w:cs="Arial"/>
          <w:sz w:val="22"/>
          <w:szCs w:val="22"/>
        </w:rPr>
        <w:t>formin</w:t>
      </w:r>
      <w:proofErr w:type="spellEnd"/>
      <w:r w:rsidRPr="00DD3A5A">
        <w:rPr>
          <w:rFonts w:cs="Arial"/>
          <w:sz w:val="22"/>
          <w:szCs w:val="22"/>
        </w:rPr>
        <w:t xml:space="preserve"> </w:t>
      </w:r>
      <w:proofErr w:type="spellStart"/>
      <w:r w:rsidRPr="00DD3A5A">
        <w:rPr>
          <w:rFonts w:cs="Arial"/>
          <w:sz w:val="22"/>
          <w:szCs w:val="22"/>
        </w:rPr>
        <w:t>part</w:t>
      </w:r>
      <w:proofErr w:type="spellEnd"/>
      <w:r w:rsidRPr="00DD3A5A">
        <w:rPr>
          <w:rFonts w:cs="Arial"/>
          <w:sz w:val="22"/>
          <w:szCs w:val="22"/>
        </w:rPr>
        <w:t xml:space="preserve"> del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han de mostrar una </w:t>
      </w:r>
      <w:proofErr w:type="spellStart"/>
      <w:r w:rsidRPr="00DD3A5A">
        <w:rPr>
          <w:rFonts w:cs="Arial"/>
          <w:sz w:val="22"/>
          <w:szCs w:val="22"/>
        </w:rPr>
        <w:t>predisposició</w:t>
      </w:r>
      <w:proofErr w:type="spellEnd"/>
      <w:r w:rsidRPr="00DD3A5A">
        <w:rPr>
          <w:rFonts w:cs="Arial"/>
          <w:sz w:val="22"/>
          <w:szCs w:val="22"/>
        </w:rPr>
        <w:t xml:space="preserve"> proactiva per al bon </w:t>
      </w:r>
      <w:proofErr w:type="spellStart"/>
      <w:r w:rsidRPr="00DD3A5A">
        <w:rPr>
          <w:rFonts w:cs="Arial"/>
          <w:sz w:val="22"/>
          <w:szCs w:val="22"/>
        </w:rPr>
        <w:t>desenvolupament</w:t>
      </w:r>
      <w:proofErr w:type="spellEnd"/>
      <w:r w:rsidRPr="00DD3A5A">
        <w:rPr>
          <w:rFonts w:cs="Arial"/>
          <w:sz w:val="22"/>
          <w:szCs w:val="22"/>
        </w:rPr>
        <w:t xml:space="preserve"> de les </w:t>
      </w:r>
      <w:proofErr w:type="spellStart"/>
      <w:r w:rsidRPr="00DD3A5A">
        <w:rPr>
          <w:rFonts w:cs="Arial"/>
          <w:sz w:val="22"/>
          <w:szCs w:val="22"/>
        </w:rPr>
        <w:t>actuacions</w:t>
      </w:r>
      <w:proofErr w:type="spellEnd"/>
      <w:r w:rsidRPr="00DD3A5A">
        <w:rPr>
          <w:rFonts w:cs="Arial"/>
          <w:sz w:val="22"/>
          <w:szCs w:val="22"/>
        </w:rPr>
        <w:t xml:space="preserve"> contemplades, </w:t>
      </w:r>
      <w:proofErr w:type="spellStart"/>
      <w:r w:rsidRPr="00DD3A5A">
        <w:rPr>
          <w:rFonts w:cs="Arial"/>
          <w:sz w:val="22"/>
          <w:szCs w:val="22"/>
        </w:rPr>
        <w:t>aportant</w:t>
      </w:r>
      <w:proofErr w:type="spellEnd"/>
      <w:r w:rsidRPr="00DD3A5A">
        <w:rPr>
          <w:rFonts w:cs="Arial"/>
          <w:sz w:val="22"/>
          <w:szCs w:val="22"/>
        </w:rPr>
        <w:t xml:space="preserve"> el </w:t>
      </w:r>
      <w:proofErr w:type="spellStart"/>
      <w:r w:rsidRPr="00DD3A5A">
        <w:rPr>
          <w:rFonts w:cs="Arial"/>
          <w:sz w:val="22"/>
          <w:szCs w:val="22"/>
        </w:rPr>
        <w:t>coneixement</w:t>
      </w:r>
      <w:proofErr w:type="spellEnd"/>
      <w:r w:rsidRPr="00DD3A5A">
        <w:rPr>
          <w:rFonts w:cs="Arial"/>
          <w:sz w:val="22"/>
          <w:szCs w:val="22"/>
        </w:rPr>
        <w:t xml:space="preserve"> i la </w:t>
      </w:r>
      <w:proofErr w:type="spellStart"/>
      <w:r w:rsidRPr="00DD3A5A">
        <w:rPr>
          <w:rFonts w:cs="Arial"/>
          <w:sz w:val="22"/>
          <w:szCs w:val="22"/>
        </w:rPr>
        <w:t>informació</w:t>
      </w:r>
      <w:proofErr w:type="spellEnd"/>
      <w:r w:rsidRPr="00DD3A5A">
        <w:rPr>
          <w:rFonts w:cs="Arial"/>
          <w:sz w:val="22"/>
          <w:szCs w:val="22"/>
        </w:rPr>
        <w:t xml:space="preserve"> </w:t>
      </w:r>
      <w:proofErr w:type="spellStart"/>
      <w:r w:rsidRPr="00DD3A5A">
        <w:rPr>
          <w:rFonts w:cs="Arial"/>
          <w:sz w:val="22"/>
          <w:szCs w:val="22"/>
        </w:rPr>
        <w:t>adequades</w:t>
      </w:r>
      <w:proofErr w:type="spellEnd"/>
      <w:r w:rsidRPr="00DD3A5A">
        <w:rPr>
          <w:rFonts w:cs="Arial"/>
          <w:sz w:val="22"/>
          <w:szCs w:val="22"/>
        </w:rPr>
        <w:t xml:space="preserve"> al </w:t>
      </w:r>
      <w:proofErr w:type="spellStart"/>
      <w:r w:rsidRPr="00DD3A5A">
        <w:rPr>
          <w:rFonts w:cs="Arial"/>
          <w:sz w:val="22"/>
          <w:szCs w:val="22"/>
        </w:rPr>
        <w:t>seu</w:t>
      </w:r>
      <w:proofErr w:type="spellEnd"/>
      <w:r w:rsidRPr="00DD3A5A">
        <w:rPr>
          <w:rFonts w:cs="Arial"/>
          <w:sz w:val="22"/>
          <w:szCs w:val="22"/>
        </w:rPr>
        <w:t xml:space="preserve"> </w:t>
      </w:r>
      <w:proofErr w:type="spellStart"/>
      <w:r w:rsidRPr="00DD3A5A">
        <w:rPr>
          <w:rFonts w:cs="Arial"/>
          <w:sz w:val="22"/>
          <w:szCs w:val="22"/>
        </w:rPr>
        <w:t>abast</w:t>
      </w:r>
      <w:proofErr w:type="spellEnd"/>
      <w:r w:rsidRPr="00DD3A5A">
        <w:rPr>
          <w:rFonts w:cs="Arial"/>
          <w:sz w:val="22"/>
          <w:szCs w:val="22"/>
        </w:rPr>
        <w:t>.</w:t>
      </w:r>
    </w:p>
    <w:p w14:paraId="0C36A243" w14:textId="77777777" w:rsidR="00EA60EE" w:rsidRPr="00DD3A5A" w:rsidRDefault="00EA60EE" w:rsidP="00427469">
      <w:pPr>
        <w:pStyle w:val="Textindependent"/>
        <w:ind w:left="568"/>
        <w:rPr>
          <w:rFonts w:cs="Arial"/>
          <w:sz w:val="22"/>
          <w:szCs w:val="22"/>
        </w:rPr>
      </w:pPr>
    </w:p>
    <w:p w14:paraId="0C073D75" w14:textId="7A33039A" w:rsidR="00EA60EE" w:rsidRPr="00DD3A5A" w:rsidRDefault="00EA60EE" w:rsidP="00427469">
      <w:pPr>
        <w:pStyle w:val="Textindependent"/>
        <w:ind w:left="568"/>
        <w:rPr>
          <w:rFonts w:cs="Arial"/>
          <w:sz w:val="22"/>
          <w:szCs w:val="22"/>
        </w:rPr>
      </w:pPr>
      <w:r w:rsidRPr="00DD3A5A">
        <w:rPr>
          <w:rFonts w:cs="Arial"/>
          <w:sz w:val="22"/>
          <w:szCs w:val="22"/>
        </w:rPr>
        <w:t xml:space="preserve">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w:t>
      </w:r>
      <w:proofErr w:type="spellStart"/>
      <w:r w:rsidRPr="00DD3A5A">
        <w:rPr>
          <w:rFonts w:cs="Arial"/>
          <w:sz w:val="22"/>
          <w:szCs w:val="22"/>
        </w:rPr>
        <w:t>és</w:t>
      </w:r>
      <w:proofErr w:type="spellEnd"/>
      <w:r w:rsidRPr="00DD3A5A">
        <w:rPr>
          <w:rFonts w:cs="Arial"/>
          <w:sz w:val="22"/>
          <w:szCs w:val="22"/>
        </w:rPr>
        <w:t xml:space="preserve"> </w:t>
      </w:r>
      <w:proofErr w:type="spellStart"/>
      <w:r w:rsidRPr="00DD3A5A">
        <w:rPr>
          <w:rFonts w:cs="Arial"/>
          <w:sz w:val="22"/>
          <w:szCs w:val="22"/>
        </w:rPr>
        <w:t>presidit</w:t>
      </w:r>
      <w:proofErr w:type="spellEnd"/>
      <w:r w:rsidRPr="00DD3A5A">
        <w:rPr>
          <w:rFonts w:cs="Arial"/>
          <w:sz w:val="22"/>
          <w:szCs w:val="22"/>
        </w:rPr>
        <w:t xml:space="preserve"> per les persones que </w:t>
      </w:r>
      <w:proofErr w:type="spellStart"/>
      <w:r w:rsidRPr="00DD3A5A">
        <w:rPr>
          <w:rFonts w:cs="Arial"/>
          <w:sz w:val="22"/>
          <w:szCs w:val="22"/>
        </w:rPr>
        <w:t>exerceixen</w:t>
      </w:r>
      <w:proofErr w:type="spellEnd"/>
      <w:r w:rsidRPr="00DD3A5A">
        <w:rPr>
          <w:rFonts w:cs="Arial"/>
          <w:sz w:val="22"/>
          <w:szCs w:val="22"/>
        </w:rPr>
        <w:t xml:space="preserve"> </w:t>
      </w:r>
      <w:proofErr w:type="spellStart"/>
      <w:r w:rsidRPr="00DD3A5A">
        <w:rPr>
          <w:rFonts w:cs="Arial"/>
          <w:sz w:val="22"/>
          <w:szCs w:val="22"/>
        </w:rPr>
        <w:t>com</w:t>
      </w:r>
      <w:proofErr w:type="spellEnd"/>
      <w:r w:rsidRPr="00DD3A5A">
        <w:rPr>
          <w:rFonts w:cs="Arial"/>
          <w:sz w:val="22"/>
          <w:szCs w:val="22"/>
        </w:rPr>
        <w:t xml:space="preserve"> a responsables del contracte.</w:t>
      </w:r>
    </w:p>
    <w:p w14:paraId="2A3384EF" w14:textId="77777777" w:rsidR="00EA60EE" w:rsidRPr="00DD3A5A" w:rsidRDefault="00EA60EE" w:rsidP="00427469">
      <w:pPr>
        <w:pStyle w:val="Textindependent"/>
        <w:ind w:left="568"/>
        <w:rPr>
          <w:rFonts w:cs="Arial"/>
          <w:sz w:val="22"/>
          <w:szCs w:val="22"/>
        </w:rPr>
      </w:pPr>
    </w:p>
    <w:p w14:paraId="0CCD65E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secretaria del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w:t>
      </w:r>
      <w:proofErr w:type="spellStart"/>
      <w:r w:rsidRPr="00DD3A5A">
        <w:rPr>
          <w:rFonts w:cs="Arial"/>
          <w:sz w:val="22"/>
          <w:szCs w:val="22"/>
        </w:rPr>
        <w:t>és</w:t>
      </w:r>
      <w:proofErr w:type="spellEnd"/>
      <w:r w:rsidRPr="00DD3A5A">
        <w:rPr>
          <w:rFonts w:cs="Arial"/>
          <w:sz w:val="22"/>
          <w:szCs w:val="22"/>
        </w:rPr>
        <w:t xml:space="preserve"> </w:t>
      </w:r>
      <w:proofErr w:type="spellStart"/>
      <w:r w:rsidRPr="00DD3A5A">
        <w:rPr>
          <w:rFonts w:cs="Arial"/>
          <w:sz w:val="22"/>
          <w:szCs w:val="22"/>
        </w:rPr>
        <w:t>exercida</w:t>
      </w:r>
      <w:proofErr w:type="spellEnd"/>
      <w:r w:rsidRPr="00DD3A5A">
        <w:rPr>
          <w:rFonts w:cs="Arial"/>
          <w:sz w:val="22"/>
          <w:szCs w:val="22"/>
        </w:rPr>
        <w:t xml:space="preserve"> per la persona de </w:t>
      </w:r>
      <w:proofErr w:type="spellStart"/>
      <w:r w:rsidRPr="00DD3A5A">
        <w:rPr>
          <w:rFonts w:cs="Arial"/>
          <w:sz w:val="22"/>
          <w:szCs w:val="22"/>
        </w:rPr>
        <w:t>l’empresa</w:t>
      </w:r>
      <w:proofErr w:type="spellEnd"/>
      <w:r w:rsidRPr="00DD3A5A">
        <w:rPr>
          <w:rFonts w:cs="Arial"/>
          <w:sz w:val="22"/>
          <w:szCs w:val="22"/>
        </w:rPr>
        <w:t xml:space="preserve"> </w:t>
      </w:r>
      <w:proofErr w:type="spellStart"/>
      <w:r w:rsidRPr="00DD3A5A">
        <w:rPr>
          <w:rFonts w:cs="Arial"/>
          <w:sz w:val="22"/>
          <w:szCs w:val="22"/>
        </w:rPr>
        <w:t>adjudicatària</w:t>
      </w:r>
      <w:proofErr w:type="spellEnd"/>
      <w:r w:rsidRPr="00DD3A5A">
        <w:rPr>
          <w:rFonts w:cs="Arial"/>
          <w:sz w:val="22"/>
          <w:szCs w:val="22"/>
        </w:rPr>
        <w:t xml:space="preserve"> que </w:t>
      </w:r>
      <w:proofErr w:type="spellStart"/>
      <w:r w:rsidRPr="00DD3A5A">
        <w:rPr>
          <w:rFonts w:cs="Arial"/>
          <w:sz w:val="22"/>
          <w:szCs w:val="22"/>
        </w:rPr>
        <w:t>exerceix</w:t>
      </w:r>
      <w:proofErr w:type="spellEnd"/>
      <w:r w:rsidRPr="00DD3A5A">
        <w:rPr>
          <w:rFonts w:cs="Arial"/>
          <w:sz w:val="22"/>
          <w:szCs w:val="22"/>
        </w:rPr>
        <w:t xml:space="preserve"> </w:t>
      </w:r>
      <w:proofErr w:type="spellStart"/>
      <w:r w:rsidRPr="00DD3A5A">
        <w:rPr>
          <w:rFonts w:cs="Arial"/>
          <w:sz w:val="22"/>
          <w:szCs w:val="22"/>
        </w:rPr>
        <w:t>com</w:t>
      </w:r>
      <w:proofErr w:type="spellEnd"/>
      <w:r w:rsidRPr="00DD3A5A">
        <w:rPr>
          <w:rFonts w:cs="Arial"/>
          <w:sz w:val="22"/>
          <w:szCs w:val="22"/>
        </w:rPr>
        <w:t xml:space="preserve"> a director/a </w:t>
      </w:r>
      <w:proofErr w:type="spellStart"/>
      <w:r w:rsidRPr="00DD3A5A">
        <w:rPr>
          <w:rFonts w:cs="Arial"/>
          <w:sz w:val="22"/>
          <w:szCs w:val="22"/>
        </w:rPr>
        <w:t>tècnic</w:t>
      </w:r>
      <w:proofErr w:type="spellEnd"/>
      <w:r w:rsidRPr="00DD3A5A">
        <w:rPr>
          <w:rFonts w:cs="Arial"/>
          <w:sz w:val="22"/>
          <w:szCs w:val="22"/>
        </w:rPr>
        <w:t xml:space="preserve">/a </w:t>
      </w:r>
      <w:proofErr w:type="spellStart"/>
      <w:r w:rsidRPr="00DD3A5A">
        <w:rPr>
          <w:rFonts w:cs="Arial"/>
          <w:sz w:val="22"/>
          <w:szCs w:val="22"/>
        </w:rPr>
        <w:t>dels</w:t>
      </w:r>
      <w:proofErr w:type="spellEnd"/>
      <w:r w:rsidRPr="00DD3A5A">
        <w:rPr>
          <w:rFonts w:cs="Arial"/>
          <w:sz w:val="22"/>
          <w:szCs w:val="22"/>
        </w:rPr>
        <w:t xml:space="preserve"> </w:t>
      </w:r>
      <w:proofErr w:type="spellStart"/>
      <w:r w:rsidRPr="00DD3A5A">
        <w:rPr>
          <w:rFonts w:cs="Arial"/>
          <w:sz w:val="22"/>
          <w:szCs w:val="22"/>
        </w:rPr>
        <w:t>treballs</w:t>
      </w:r>
      <w:proofErr w:type="spellEnd"/>
      <w:r w:rsidRPr="00DD3A5A">
        <w:rPr>
          <w:rFonts w:cs="Arial"/>
          <w:sz w:val="22"/>
          <w:szCs w:val="22"/>
        </w:rPr>
        <w:t>.</w:t>
      </w:r>
    </w:p>
    <w:p w14:paraId="5C21CF7D" w14:textId="77777777" w:rsidR="00EA60EE" w:rsidRPr="00DD3A5A" w:rsidRDefault="00EA60EE" w:rsidP="00427469">
      <w:pPr>
        <w:pStyle w:val="Textindependent"/>
        <w:ind w:left="568"/>
        <w:rPr>
          <w:rFonts w:cs="Arial"/>
          <w:sz w:val="22"/>
          <w:szCs w:val="22"/>
        </w:rPr>
      </w:pPr>
    </w:p>
    <w:p w14:paraId="3ECA414E"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Les </w:t>
      </w:r>
      <w:proofErr w:type="spellStart"/>
      <w:r w:rsidRPr="00DD3A5A">
        <w:rPr>
          <w:rFonts w:cs="Arial"/>
          <w:sz w:val="22"/>
          <w:szCs w:val="22"/>
        </w:rPr>
        <w:t>deliberacions</w:t>
      </w:r>
      <w:proofErr w:type="spellEnd"/>
      <w:r w:rsidRPr="00DD3A5A">
        <w:rPr>
          <w:rFonts w:cs="Arial"/>
          <w:sz w:val="22"/>
          <w:szCs w:val="22"/>
        </w:rPr>
        <w:t xml:space="preserve"> i </w:t>
      </w:r>
      <w:proofErr w:type="spellStart"/>
      <w:r w:rsidRPr="00DD3A5A">
        <w:rPr>
          <w:rFonts w:cs="Arial"/>
          <w:sz w:val="22"/>
          <w:szCs w:val="22"/>
        </w:rPr>
        <w:t>decisions</w:t>
      </w:r>
      <w:proofErr w:type="spellEnd"/>
      <w:r w:rsidRPr="00DD3A5A">
        <w:rPr>
          <w:rFonts w:cs="Arial"/>
          <w:sz w:val="22"/>
          <w:szCs w:val="22"/>
        </w:rPr>
        <w:t xml:space="preserve"> adoptades per </w:t>
      </w:r>
      <w:proofErr w:type="spellStart"/>
      <w:r w:rsidRPr="00DD3A5A">
        <w:rPr>
          <w:rFonts w:cs="Arial"/>
          <w:sz w:val="22"/>
          <w:szCs w:val="22"/>
        </w:rPr>
        <w:t>aquest</w:t>
      </w:r>
      <w:proofErr w:type="spellEnd"/>
      <w:r w:rsidRPr="00DD3A5A">
        <w:rPr>
          <w:rFonts w:cs="Arial"/>
          <w:sz w:val="22"/>
          <w:szCs w:val="22"/>
        </w:rPr>
        <w:t xml:space="preserve"> </w:t>
      </w:r>
      <w:proofErr w:type="spellStart"/>
      <w:r w:rsidRPr="00DD3A5A">
        <w:rPr>
          <w:rFonts w:cs="Arial"/>
          <w:sz w:val="22"/>
          <w:szCs w:val="22"/>
        </w:rPr>
        <w:t>Comitè</w:t>
      </w:r>
      <w:proofErr w:type="spellEnd"/>
      <w:r w:rsidRPr="00DD3A5A">
        <w:rPr>
          <w:rFonts w:cs="Arial"/>
          <w:sz w:val="22"/>
          <w:szCs w:val="22"/>
        </w:rPr>
        <w:t xml:space="preserve"> es registren en les </w:t>
      </w:r>
      <w:proofErr w:type="spellStart"/>
      <w:r w:rsidRPr="00DD3A5A">
        <w:rPr>
          <w:rFonts w:cs="Arial"/>
          <w:sz w:val="22"/>
          <w:szCs w:val="22"/>
        </w:rPr>
        <w:t>actes</w:t>
      </w:r>
      <w:proofErr w:type="spellEnd"/>
      <w:r w:rsidRPr="00DD3A5A">
        <w:rPr>
          <w:rFonts w:cs="Arial"/>
          <w:sz w:val="22"/>
          <w:szCs w:val="22"/>
        </w:rPr>
        <w:t xml:space="preserve"> </w:t>
      </w:r>
      <w:proofErr w:type="spellStart"/>
      <w:r w:rsidRPr="00DD3A5A">
        <w:rPr>
          <w:rFonts w:cs="Arial"/>
          <w:sz w:val="22"/>
          <w:szCs w:val="22"/>
        </w:rPr>
        <w:t>corresponents</w:t>
      </w:r>
      <w:proofErr w:type="spellEnd"/>
      <w:r w:rsidRPr="00DD3A5A">
        <w:rPr>
          <w:rFonts w:cs="Arial"/>
          <w:sz w:val="22"/>
          <w:szCs w:val="22"/>
        </w:rPr>
        <w:t xml:space="preserve">, que han de ser </w:t>
      </w:r>
      <w:proofErr w:type="spellStart"/>
      <w:r w:rsidRPr="00DD3A5A">
        <w:rPr>
          <w:rFonts w:cs="Arial"/>
          <w:sz w:val="22"/>
          <w:szCs w:val="22"/>
        </w:rPr>
        <w:t>degudament</w:t>
      </w:r>
      <w:proofErr w:type="spellEnd"/>
      <w:r w:rsidRPr="00DD3A5A">
        <w:rPr>
          <w:rFonts w:cs="Arial"/>
          <w:sz w:val="22"/>
          <w:szCs w:val="22"/>
        </w:rPr>
        <w:t xml:space="preserve"> signades </w:t>
      </w:r>
      <w:proofErr w:type="spellStart"/>
      <w:r w:rsidRPr="00DD3A5A">
        <w:rPr>
          <w:rFonts w:cs="Arial"/>
          <w:sz w:val="22"/>
          <w:szCs w:val="22"/>
        </w:rPr>
        <w:t>pels</w:t>
      </w:r>
      <w:proofErr w:type="spellEnd"/>
      <w:r w:rsidRPr="00DD3A5A">
        <w:rPr>
          <w:rFonts w:cs="Arial"/>
          <w:sz w:val="22"/>
          <w:szCs w:val="22"/>
        </w:rPr>
        <w:t xml:space="preserve"> </w:t>
      </w:r>
      <w:proofErr w:type="spellStart"/>
      <w:r w:rsidRPr="00DD3A5A">
        <w:rPr>
          <w:rFonts w:cs="Arial"/>
          <w:sz w:val="22"/>
          <w:szCs w:val="22"/>
        </w:rPr>
        <w:t>assistents</w:t>
      </w:r>
      <w:proofErr w:type="spellEnd"/>
      <w:r w:rsidRPr="00DD3A5A">
        <w:rPr>
          <w:rFonts w:cs="Arial"/>
          <w:sz w:val="22"/>
          <w:szCs w:val="22"/>
        </w:rPr>
        <w:t xml:space="preserve"> a les </w:t>
      </w:r>
      <w:proofErr w:type="spellStart"/>
      <w:r w:rsidRPr="00DD3A5A">
        <w:rPr>
          <w:rFonts w:cs="Arial"/>
          <w:sz w:val="22"/>
          <w:szCs w:val="22"/>
        </w:rPr>
        <w:t>sessions</w:t>
      </w:r>
      <w:proofErr w:type="spellEnd"/>
      <w:r w:rsidRPr="00DD3A5A">
        <w:rPr>
          <w:rFonts w:cs="Arial"/>
          <w:sz w:val="22"/>
          <w:szCs w:val="22"/>
        </w:rPr>
        <w:t>.</w:t>
      </w:r>
    </w:p>
    <w:p w14:paraId="6536D7F6" w14:textId="77777777" w:rsidR="00EA60EE" w:rsidRPr="00DD3A5A" w:rsidRDefault="00EA60EE" w:rsidP="00427469">
      <w:pPr>
        <w:pStyle w:val="Textindependent"/>
        <w:ind w:left="568"/>
        <w:rPr>
          <w:rFonts w:cs="Arial"/>
          <w:sz w:val="22"/>
          <w:szCs w:val="22"/>
        </w:rPr>
      </w:pPr>
    </w:p>
    <w:p w14:paraId="70381BA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secretaria del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w:t>
      </w:r>
      <w:proofErr w:type="spellStart"/>
      <w:r w:rsidRPr="00DD3A5A">
        <w:rPr>
          <w:rFonts w:cs="Arial"/>
          <w:sz w:val="22"/>
          <w:szCs w:val="22"/>
        </w:rPr>
        <w:t>s’encarrega</w:t>
      </w:r>
      <w:proofErr w:type="spellEnd"/>
      <w:r w:rsidRPr="00DD3A5A">
        <w:rPr>
          <w:rFonts w:cs="Arial"/>
          <w:sz w:val="22"/>
          <w:szCs w:val="22"/>
        </w:rPr>
        <w:t xml:space="preserve"> de confeccionar les </w:t>
      </w:r>
      <w:proofErr w:type="spellStart"/>
      <w:r w:rsidRPr="00DD3A5A">
        <w:rPr>
          <w:rFonts w:cs="Arial"/>
          <w:sz w:val="22"/>
          <w:szCs w:val="22"/>
        </w:rPr>
        <w:t>actes</w:t>
      </w:r>
      <w:proofErr w:type="spellEnd"/>
      <w:r w:rsidRPr="00DD3A5A">
        <w:rPr>
          <w:rFonts w:cs="Arial"/>
          <w:sz w:val="22"/>
          <w:szCs w:val="22"/>
        </w:rPr>
        <w:t xml:space="preserve"> de les </w:t>
      </w:r>
      <w:proofErr w:type="spellStart"/>
      <w:r w:rsidRPr="00DD3A5A">
        <w:rPr>
          <w:rFonts w:cs="Arial"/>
          <w:sz w:val="22"/>
          <w:szCs w:val="22"/>
        </w:rPr>
        <w:t>sessions</w:t>
      </w:r>
      <w:proofErr w:type="spellEnd"/>
      <w:r w:rsidRPr="00DD3A5A">
        <w:rPr>
          <w:rFonts w:cs="Arial"/>
          <w:sz w:val="22"/>
          <w:szCs w:val="22"/>
        </w:rPr>
        <w:t xml:space="preserve">, </w:t>
      </w:r>
      <w:proofErr w:type="spellStart"/>
      <w:r w:rsidRPr="00DD3A5A">
        <w:rPr>
          <w:rFonts w:cs="Arial"/>
          <w:sz w:val="22"/>
          <w:szCs w:val="22"/>
        </w:rPr>
        <w:t>així</w:t>
      </w:r>
      <w:proofErr w:type="spellEnd"/>
      <w:r w:rsidRPr="00DD3A5A">
        <w:rPr>
          <w:rFonts w:cs="Arial"/>
          <w:sz w:val="22"/>
          <w:szCs w:val="22"/>
        </w:rPr>
        <w:t xml:space="preserve"> </w:t>
      </w:r>
      <w:proofErr w:type="spellStart"/>
      <w:r w:rsidRPr="00DD3A5A">
        <w:rPr>
          <w:rFonts w:cs="Arial"/>
          <w:sz w:val="22"/>
          <w:szCs w:val="22"/>
        </w:rPr>
        <w:t>com</w:t>
      </w:r>
      <w:proofErr w:type="spellEnd"/>
      <w:r w:rsidRPr="00DD3A5A">
        <w:rPr>
          <w:rFonts w:cs="Arial"/>
          <w:sz w:val="22"/>
          <w:szCs w:val="22"/>
        </w:rPr>
        <w:t xml:space="preserve"> de </w:t>
      </w:r>
      <w:proofErr w:type="spellStart"/>
      <w:r w:rsidRPr="00DD3A5A">
        <w:rPr>
          <w:rFonts w:cs="Arial"/>
          <w:sz w:val="22"/>
          <w:szCs w:val="22"/>
        </w:rPr>
        <w:t>proposar-ne</w:t>
      </w:r>
      <w:proofErr w:type="spellEnd"/>
      <w:r w:rsidRPr="00DD3A5A">
        <w:rPr>
          <w:rFonts w:cs="Arial"/>
          <w:sz w:val="22"/>
          <w:szCs w:val="22"/>
        </w:rPr>
        <w:t xml:space="preserve"> la </w:t>
      </w:r>
      <w:proofErr w:type="spellStart"/>
      <w:r w:rsidRPr="00DD3A5A">
        <w:rPr>
          <w:rFonts w:cs="Arial"/>
          <w:sz w:val="22"/>
          <w:szCs w:val="22"/>
        </w:rPr>
        <w:t>convocatòria</w:t>
      </w:r>
      <w:proofErr w:type="spellEnd"/>
      <w:r w:rsidRPr="00DD3A5A">
        <w:rPr>
          <w:rFonts w:cs="Arial"/>
          <w:sz w:val="22"/>
          <w:szCs w:val="22"/>
        </w:rPr>
        <w:t xml:space="preserve"> al </w:t>
      </w:r>
      <w:proofErr w:type="spellStart"/>
      <w:r w:rsidRPr="00DD3A5A">
        <w:rPr>
          <w:rFonts w:cs="Arial"/>
          <w:sz w:val="22"/>
          <w:szCs w:val="22"/>
        </w:rPr>
        <w:t>president</w:t>
      </w:r>
      <w:proofErr w:type="spellEnd"/>
      <w:r w:rsidRPr="00DD3A5A">
        <w:rPr>
          <w:rFonts w:cs="Arial"/>
          <w:sz w:val="22"/>
          <w:szCs w:val="22"/>
        </w:rPr>
        <w:t xml:space="preserve"> i de </w:t>
      </w:r>
      <w:proofErr w:type="spellStart"/>
      <w:r w:rsidRPr="00DD3A5A">
        <w:rPr>
          <w:rFonts w:cs="Arial"/>
          <w:sz w:val="22"/>
          <w:szCs w:val="22"/>
        </w:rPr>
        <w:t>lliurar</w:t>
      </w:r>
      <w:proofErr w:type="spellEnd"/>
      <w:r w:rsidRPr="00DD3A5A">
        <w:rPr>
          <w:rFonts w:cs="Arial"/>
          <w:sz w:val="22"/>
          <w:szCs w:val="22"/>
        </w:rPr>
        <w:t xml:space="preserve">-la </w:t>
      </w:r>
      <w:proofErr w:type="spellStart"/>
      <w:r w:rsidRPr="00DD3A5A">
        <w:rPr>
          <w:rFonts w:cs="Arial"/>
          <w:sz w:val="22"/>
          <w:szCs w:val="22"/>
        </w:rPr>
        <w:t>als</w:t>
      </w:r>
      <w:proofErr w:type="spellEnd"/>
      <w:r w:rsidRPr="00DD3A5A">
        <w:rPr>
          <w:rFonts w:cs="Arial"/>
          <w:sz w:val="22"/>
          <w:szCs w:val="22"/>
        </w:rPr>
        <w:t xml:space="preserve"> </w:t>
      </w:r>
      <w:proofErr w:type="spellStart"/>
      <w:r w:rsidRPr="00DD3A5A">
        <w:rPr>
          <w:rFonts w:cs="Arial"/>
          <w:sz w:val="22"/>
          <w:szCs w:val="22"/>
        </w:rPr>
        <w:t>convocats</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la </w:t>
      </w:r>
      <w:proofErr w:type="spellStart"/>
      <w:r w:rsidRPr="00DD3A5A">
        <w:rPr>
          <w:rFonts w:cs="Arial"/>
          <w:sz w:val="22"/>
          <w:szCs w:val="22"/>
        </w:rPr>
        <w:t>deguda</w:t>
      </w:r>
      <w:proofErr w:type="spellEnd"/>
      <w:r w:rsidRPr="00DD3A5A">
        <w:rPr>
          <w:rFonts w:cs="Arial"/>
          <w:sz w:val="22"/>
          <w:szCs w:val="22"/>
        </w:rPr>
        <w:t xml:space="preserve"> </w:t>
      </w:r>
      <w:proofErr w:type="spellStart"/>
      <w:r w:rsidRPr="00DD3A5A">
        <w:rPr>
          <w:rFonts w:cs="Arial"/>
          <w:sz w:val="22"/>
          <w:szCs w:val="22"/>
        </w:rPr>
        <w:t>antelació</w:t>
      </w:r>
      <w:proofErr w:type="spellEnd"/>
      <w:r w:rsidRPr="00DD3A5A">
        <w:rPr>
          <w:rFonts w:cs="Arial"/>
          <w:sz w:val="22"/>
          <w:szCs w:val="22"/>
        </w:rPr>
        <w:t xml:space="preserve"> i </w:t>
      </w:r>
      <w:proofErr w:type="spellStart"/>
      <w:r w:rsidRPr="00DD3A5A">
        <w:rPr>
          <w:rFonts w:cs="Arial"/>
          <w:sz w:val="22"/>
          <w:szCs w:val="22"/>
        </w:rPr>
        <w:t>amb</w:t>
      </w:r>
      <w:proofErr w:type="spellEnd"/>
      <w:r w:rsidRPr="00DD3A5A">
        <w:rPr>
          <w:rFonts w:cs="Arial"/>
          <w:sz w:val="22"/>
          <w:szCs w:val="22"/>
        </w:rPr>
        <w:t xml:space="preserve"> la </w:t>
      </w:r>
      <w:proofErr w:type="spellStart"/>
      <w:r w:rsidRPr="00DD3A5A">
        <w:rPr>
          <w:rFonts w:cs="Arial"/>
          <w:sz w:val="22"/>
          <w:szCs w:val="22"/>
        </w:rPr>
        <w:t>corresponent</w:t>
      </w:r>
      <w:proofErr w:type="spellEnd"/>
      <w:r w:rsidRPr="00DD3A5A">
        <w:rPr>
          <w:rFonts w:cs="Arial"/>
          <w:sz w:val="22"/>
          <w:szCs w:val="22"/>
        </w:rPr>
        <w:t xml:space="preserve"> </w:t>
      </w:r>
      <w:proofErr w:type="spellStart"/>
      <w:r w:rsidRPr="00DD3A5A">
        <w:rPr>
          <w:rFonts w:cs="Arial"/>
          <w:sz w:val="22"/>
          <w:szCs w:val="22"/>
        </w:rPr>
        <w:t>ordre</w:t>
      </w:r>
      <w:proofErr w:type="spellEnd"/>
      <w:r w:rsidRPr="00DD3A5A">
        <w:rPr>
          <w:rFonts w:cs="Arial"/>
          <w:sz w:val="22"/>
          <w:szCs w:val="22"/>
        </w:rPr>
        <w:t xml:space="preserve"> del </w:t>
      </w:r>
      <w:proofErr w:type="spellStart"/>
      <w:r w:rsidRPr="00DD3A5A">
        <w:rPr>
          <w:rFonts w:cs="Arial"/>
          <w:sz w:val="22"/>
          <w:szCs w:val="22"/>
        </w:rPr>
        <w:t>dia</w:t>
      </w:r>
      <w:proofErr w:type="spellEnd"/>
      <w:r w:rsidRPr="00DD3A5A">
        <w:rPr>
          <w:rFonts w:cs="Arial"/>
          <w:sz w:val="22"/>
          <w:szCs w:val="22"/>
        </w:rPr>
        <w:t>.</w:t>
      </w:r>
    </w:p>
    <w:p w14:paraId="3C909BFC" w14:textId="77777777" w:rsidR="00EA60EE" w:rsidRPr="00DD3A5A" w:rsidRDefault="00EA60EE" w:rsidP="00427469">
      <w:pPr>
        <w:pStyle w:val="Textindependent"/>
        <w:ind w:left="568"/>
        <w:rPr>
          <w:rFonts w:cs="Arial"/>
          <w:sz w:val="22"/>
          <w:szCs w:val="22"/>
        </w:rPr>
      </w:pPr>
    </w:p>
    <w:p w14:paraId="33890EF0"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Al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es convoquen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caràcter</w:t>
      </w:r>
      <w:proofErr w:type="spellEnd"/>
      <w:r w:rsidRPr="00DD3A5A">
        <w:rPr>
          <w:rFonts w:cs="Arial"/>
          <w:sz w:val="22"/>
          <w:szCs w:val="22"/>
        </w:rPr>
        <w:t xml:space="preserve"> </w:t>
      </w:r>
      <w:proofErr w:type="spellStart"/>
      <w:r w:rsidRPr="00DD3A5A">
        <w:rPr>
          <w:rFonts w:cs="Arial"/>
          <w:sz w:val="22"/>
          <w:szCs w:val="22"/>
        </w:rPr>
        <w:t>obligatori</w:t>
      </w:r>
      <w:proofErr w:type="spellEnd"/>
      <w:r w:rsidRPr="00DD3A5A">
        <w:rPr>
          <w:rFonts w:cs="Arial"/>
          <w:sz w:val="22"/>
          <w:szCs w:val="22"/>
        </w:rPr>
        <w:t xml:space="preserve">, si </w:t>
      </w:r>
      <w:proofErr w:type="spellStart"/>
      <w:r w:rsidRPr="00DD3A5A">
        <w:rPr>
          <w:rFonts w:cs="Arial"/>
          <w:sz w:val="22"/>
          <w:szCs w:val="22"/>
        </w:rPr>
        <w:t>més</w:t>
      </w:r>
      <w:proofErr w:type="spellEnd"/>
      <w:r w:rsidRPr="00DD3A5A">
        <w:rPr>
          <w:rFonts w:cs="Arial"/>
          <w:sz w:val="22"/>
          <w:szCs w:val="22"/>
        </w:rPr>
        <w:t xml:space="preserve"> no, </w:t>
      </w:r>
      <w:proofErr w:type="spellStart"/>
      <w:r w:rsidRPr="00DD3A5A">
        <w:rPr>
          <w:rFonts w:cs="Arial"/>
          <w:sz w:val="22"/>
          <w:szCs w:val="22"/>
        </w:rPr>
        <w:t>dues</w:t>
      </w:r>
      <w:proofErr w:type="spellEnd"/>
      <w:r w:rsidRPr="00DD3A5A">
        <w:rPr>
          <w:rFonts w:cs="Arial"/>
          <w:sz w:val="22"/>
          <w:szCs w:val="22"/>
        </w:rPr>
        <w:t xml:space="preserve"> persones en </w:t>
      </w:r>
      <w:proofErr w:type="spellStart"/>
      <w:r w:rsidRPr="00DD3A5A">
        <w:rPr>
          <w:rFonts w:cs="Arial"/>
          <w:sz w:val="22"/>
          <w:szCs w:val="22"/>
        </w:rPr>
        <w:t>representació</w:t>
      </w:r>
      <w:proofErr w:type="spellEnd"/>
      <w:r w:rsidRPr="00DD3A5A">
        <w:rPr>
          <w:rFonts w:cs="Arial"/>
          <w:sz w:val="22"/>
          <w:szCs w:val="22"/>
        </w:rPr>
        <w:t xml:space="preserve"> de </w:t>
      </w:r>
      <w:proofErr w:type="spellStart"/>
      <w:r w:rsidRPr="00DD3A5A">
        <w:rPr>
          <w:rFonts w:cs="Arial"/>
          <w:sz w:val="22"/>
          <w:szCs w:val="22"/>
        </w:rPr>
        <w:t>l’Administració</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responsables del contracte), una persona en </w:t>
      </w:r>
      <w:proofErr w:type="spellStart"/>
      <w:r w:rsidRPr="00DD3A5A">
        <w:rPr>
          <w:rFonts w:cs="Arial"/>
          <w:sz w:val="22"/>
          <w:szCs w:val="22"/>
        </w:rPr>
        <w:t>representació</w:t>
      </w:r>
      <w:proofErr w:type="spellEnd"/>
      <w:r w:rsidRPr="00DD3A5A">
        <w:rPr>
          <w:rFonts w:cs="Arial"/>
          <w:sz w:val="22"/>
          <w:szCs w:val="22"/>
        </w:rPr>
        <w:t xml:space="preserve"> de </w:t>
      </w:r>
      <w:proofErr w:type="spellStart"/>
      <w:r w:rsidRPr="00DD3A5A">
        <w:rPr>
          <w:rFonts w:cs="Arial"/>
          <w:sz w:val="22"/>
          <w:szCs w:val="22"/>
        </w:rPr>
        <w:t>l’empresa</w:t>
      </w:r>
      <w:proofErr w:type="spellEnd"/>
      <w:r w:rsidRPr="00DD3A5A">
        <w:rPr>
          <w:rFonts w:cs="Arial"/>
          <w:sz w:val="22"/>
          <w:szCs w:val="22"/>
        </w:rPr>
        <w:t xml:space="preserve"> </w:t>
      </w:r>
      <w:proofErr w:type="spellStart"/>
      <w:r w:rsidRPr="00DD3A5A">
        <w:rPr>
          <w:rFonts w:cs="Arial"/>
          <w:sz w:val="22"/>
          <w:szCs w:val="22"/>
        </w:rPr>
        <w:t>adjudicatària</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la </w:t>
      </w:r>
      <w:proofErr w:type="spellStart"/>
      <w:r w:rsidRPr="00DD3A5A">
        <w:rPr>
          <w:rFonts w:cs="Arial"/>
          <w:sz w:val="22"/>
          <w:szCs w:val="22"/>
        </w:rPr>
        <w:t>màxima</w:t>
      </w:r>
      <w:proofErr w:type="spellEnd"/>
      <w:r w:rsidRPr="00DD3A5A">
        <w:rPr>
          <w:rFonts w:cs="Arial"/>
          <w:sz w:val="22"/>
          <w:szCs w:val="22"/>
        </w:rPr>
        <w:t xml:space="preserve"> </w:t>
      </w:r>
      <w:proofErr w:type="spellStart"/>
      <w:r w:rsidRPr="00DD3A5A">
        <w:rPr>
          <w:rFonts w:cs="Arial"/>
          <w:sz w:val="22"/>
          <w:szCs w:val="22"/>
        </w:rPr>
        <w:t>capacitat</w:t>
      </w:r>
      <w:proofErr w:type="spellEnd"/>
      <w:r w:rsidRPr="00DD3A5A">
        <w:rPr>
          <w:rFonts w:cs="Arial"/>
          <w:sz w:val="22"/>
          <w:szCs w:val="22"/>
        </w:rPr>
        <w:t xml:space="preserve"> de </w:t>
      </w:r>
      <w:proofErr w:type="spellStart"/>
      <w:r w:rsidRPr="00DD3A5A">
        <w:rPr>
          <w:rFonts w:cs="Arial"/>
          <w:sz w:val="22"/>
          <w:szCs w:val="22"/>
        </w:rPr>
        <w:t>decisió</w:t>
      </w:r>
      <w:proofErr w:type="spellEnd"/>
      <w:r w:rsidRPr="00DD3A5A">
        <w:rPr>
          <w:rFonts w:cs="Arial"/>
          <w:sz w:val="22"/>
          <w:szCs w:val="22"/>
        </w:rPr>
        <w:t xml:space="preserve"> en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assumptes</w:t>
      </w:r>
      <w:proofErr w:type="spellEnd"/>
      <w:r w:rsidRPr="00DD3A5A">
        <w:rPr>
          <w:rFonts w:cs="Arial"/>
          <w:sz w:val="22"/>
          <w:szCs w:val="22"/>
        </w:rPr>
        <w:t xml:space="preserve"> a tractar.</w:t>
      </w:r>
    </w:p>
    <w:p w14:paraId="5D24BBF2" w14:textId="6B3978AD" w:rsidR="00EA60EE" w:rsidRPr="00DD3A5A" w:rsidRDefault="00EA60EE" w:rsidP="00427469">
      <w:pPr>
        <w:pStyle w:val="Textindependent"/>
        <w:spacing w:before="239"/>
        <w:ind w:left="568" w:right="-1"/>
        <w:rPr>
          <w:rFonts w:cs="Arial"/>
          <w:sz w:val="22"/>
          <w:szCs w:val="22"/>
        </w:rPr>
      </w:pPr>
      <w:r w:rsidRPr="00DD3A5A">
        <w:rPr>
          <w:rFonts w:cs="Arial"/>
          <w:sz w:val="22"/>
          <w:szCs w:val="22"/>
        </w:rPr>
        <w:lastRenderedPageBreak/>
        <w:t xml:space="preserve">Les </w:t>
      </w:r>
      <w:proofErr w:type="spellStart"/>
      <w:r w:rsidRPr="00DD3A5A">
        <w:rPr>
          <w:rFonts w:cs="Arial"/>
          <w:sz w:val="22"/>
          <w:szCs w:val="22"/>
        </w:rPr>
        <w:t>decisions</w:t>
      </w:r>
      <w:proofErr w:type="spellEnd"/>
      <w:r w:rsidRPr="00DD3A5A">
        <w:rPr>
          <w:rFonts w:cs="Arial"/>
          <w:sz w:val="22"/>
          <w:szCs w:val="22"/>
        </w:rPr>
        <w:t xml:space="preserve"> del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w:t>
      </w:r>
      <w:proofErr w:type="spellStart"/>
      <w:r w:rsidRPr="00DD3A5A">
        <w:rPr>
          <w:rFonts w:cs="Arial"/>
          <w:sz w:val="22"/>
          <w:szCs w:val="22"/>
        </w:rPr>
        <w:t>s’adopten</w:t>
      </w:r>
      <w:proofErr w:type="spellEnd"/>
      <w:r w:rsidRPr="00DD3A5A">
        <w:rPr>
          <w:rFonts w:cs="Arial"/>
          <w:sz w:val="22"/>
          <w:szCs w:val="22"/>
        </w:rPr>
        <w:t xml:space="preserve"> </w:t>
      </w:r>
      <w:proofErr w:type="spellStart"/>
      <w:r w:rsidRPr="00DD3A5A">
        <w:rPr>
          <w:rFonts w:cs="Arial"/>
          <w:sz w:val="22"/>
          <w:szCs w:val="22"/>
        </w:rPr>
        <w:t>preferiblement</w:t>
      </w:r>
      <w:proofErr w:type="spellEnd"/>
      <w:r w:rsidRPr="00DD3A5A">
        <w:rPr>
          <w:rFonts w:cs="Arial"/>
          <w:sz w:val="22"/>
          <w:szCs w:val="22"/>
        </w:rPr>
        <w:t xml:space="preserve"> per </w:t>
      </w:r>
      <w:proofErr w:type="spellStart"/>
      <w:r w:rsidRPr="00DD3A5A">
        <w:rPr>
          <w:rFonts w:cs="Arial"/>
          <w:sz w:val="22"/>
          <w:szCs w:val="22"/>
        </w:rPr>
        <w:t>consens</w:t>
      </w:r>
      <w:proofErr w:type="spellEnd"/>
      <w:r w:rsidRPr="00DD3A5A">
        <w:rPr>
          <w:rFonts w:cs="Arial"/>
          <w:sz w:val="22"/>
          <w:szCs w:val="22"/>
        </w:rPr>
        <w:t xml:space="preserve"> entre </w:t>
      </w:r>
      <w:proofErr w:type="spellStart"/>
      <w:r w:rsidRPr="00DD3A5A">
        <w:rPr>
          <w:rFonts w:cs="Arial"/>
          <w:sz w:val="22"/>
          <w:szCs w:val="22"/>
        </w:rPr>
        <w:t>tots</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seus</w:t>
      </w:r>
      <w:proofErr w:type="spellEnd"/>
      <w:r w:rsidRPr="00DD3A5A">
        <w:rPr>
          <w:rFonts w:cs="Arial"/>
          <w:sz w:val="22"/>
          <w:szCs w:val="22"/>
        </w:rPr>
        <w:t xml:space="preserve"> membres i, en </w:t>
      </w:r>
      <w:proofErr w:type="spellStart"/>
      <w:r w:rsidRPr="00DD3A5A">
        <w:rPr>
          <w:rFonts w:cs="Arial"/>
          <w:sz w:val="22"/>
          <w:szCs w:val="22"/>
        </w:rPr>
        <w:t>cas</w:t>
      </w:r>
      <w:proofErr w:type="spellEnd"/>
      <w:r w:rsidRPr="00DD3A5A">
        <w:rPr>
          <w:rFonts w:cs="Arial"/>
          <w:sz w:val="22"/>
          <w:szCs w:val="22"/>
        </w:rPr>
        <w:t xml:space="preserve"> de </w:t>
      </w:r>
      <w:proofErr w:type="spellStart"/>
      <w:r w:rsidRPr="00DD3A5A">
        <w:rPr>
          <w:rFonts w:cs="Arial"/>
          <w:sz w:val="22"/>
          <w:szCs w:val="22"/>
        </w:rPr>
        <w:t>discrepàncies</w:t>
      </w:r>
      <w:proofErr w:type="spellEnd"/>
      <w:r w:rsidRPr="00DD3A5A">
        <w:rPr>
          <w:rFonts w:cs="Arial"/>
          <w:sz w:val="22"/>
          <w:szCs w:val="22"/>
        </w:rPr>
        <w:t xml:space="preserve"> insuperables, per </w:t>
      </w:r>
      <w:proofErr w:type="spellStart"/>
      <w:r w:rsidRPr="00DD3A5A">
        <w:rPr>
          <w:rFonts w:cs="Arial"/>
          <w:sz w:val="22"/>
          <w:szCs w:val="22"/>
        </w:rPr>
        <w:t>majoria</w:t>
      </w:r>
      <w:proofErr w:type="spellEnd"/>
      <w:r w:rsidRPr="00DD3A5A">
        <w:rPr>
          <w:rFonts w:cs="Arial"/>
          <w:sz w:val="22"/>
          <w:szCs w:val="22"/>
        </w:rPr>
        <w:t xml:space="preserve"> simple de </w:t>
      </w:r>
      <w:proofErr w:type="spellStart"/>
      <w:r w:rsidRPr="00DD3A5A">
        <w:rPr>
          <w:rFonts w:cs="Arial"/>
          <w:sz w:val="22"/>
          <w:szCs w:val="22"/>
        </w:rPr>
        <w:t>vots</w:t>
      </w:r>
      <w:proofErr w:type="spellEnd"/>
      <w:r w:rsidRPr="00DD3A5A">
        <w:rPr>
          <w:rFonts w:cs="Arial"/>
          <w:sz w:val="22"/>
          <w:szCs w:val="22"/>
        </w:rPr>
        <w:t xml:space="preserve"> </w:t>
      </w:r>
      <w:proofErr w:type="spellStart"/>
      <w:r w:rsidRPr="00DD3A5A">
        <w:rPr>
          <w:rFonts w:cs="Arial"/>
          <w:sz w:val="22"/>
          <w:szCs w:val="22"/>
        </w:rPr>
        <w:t>dels</w:t>
      </w:r>
      <w:proofErr w:type="spellEnd"/>
      <w:r w:rsidRPr="00DD3A5A">
        <w:rPr>
          <w:rFonts w:cs="Arial"/>
          <w:sz w:val="22"/>
          <w:szCs w:val="22"/>
        </w:rPr>
        <w:t xml:space="preserve"> membres </w:t>
      </w:r>
      <w:proofErr w:type="spellStart"/>
      <w:r w:rsidRPr="00DD3A5A">
        <w:rPr>
          <w:rFonts w:cs="Arial"/>
          <w:sz w:val="22"/>
          <w:szCs w:val="22"/>
        </w:rPr>
        <w:t>assistents</w:t>
      </w:r>
      <w:proofErr w:type="spellEnd"/>
      <w:r w:rsidRPr="00DD3A5A">
        <w:rPr>
          <w:rFonts w:cs="Arial"/>
          <w:sz w:val="22"/>
          <w:szCs w:val="22"/>
        </w:rPr>
        <w:t xml:space="preserve"> a la </w:t>
      </w:r>
      <w:proofErr w:type="spellStart"/>
      <w:r w:rsidRPr="00DD3A5A">
        <w:rPr>
          <w:rFonts w:cs="Arial"/>
          <w:sz w:val="22"/>
          <w:szCs w:val="22"/>
        </w:rPr>
        <w:t>reunió</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el </w:t>
      </w:r>
      <w:proofErr w:type="spellStart"/>
      <w:r w:rsidRPr="00DD3A5A">
        <w:rPr>
          <w:rFonts w:cs="Arial"/>
          <w:sz w:val="22"/>
          <w:szCs w:val="22"/>
        </w:rPr>
        <w:t>vot</w:t>
      </w:r>
      <w:proofErr w:type="spellEnd"/>
      <w:r w:rsidRPr="00DD3A5A">
        <w:rPr>
          <w:rFonts w:cs="Arial"/>
          <w:sz w:val="22"/>
          <w:szCs w:val="22"/>
        </w:rPr>
        <w:t xml:space="preserve"> de </w:t>
      </w:r>
      <w:proofErr w:type="spellStart"/>
      <w:r w:rsidRPr="00DD3A5A">
        <w:rPr>
          <w:rFonts w:cs="Arial"/>
          <w:sz w:val="22"/>
          <w:szCs w:val="22"/>
        </w:rPr>
        <w:t>qualitat</w:t>
      </w:r>
      <w:proofErr w:type="spellEnd"/>
      <w:r w:rsidRPr="00DD3A5A">
        <w:rPr>
          <w:rFonts w:cs="Arial"/>
          <w:sz w:val="22"/>
          <w:szCs w:val="22"/>
        </w:rPr>
        <w:t xml:space="preserve"> del </w:t>
      </w:r>
      <w:proofErr w:type="spellStart"/>
      <w:r w:rsidRPr="00DD3A5A">
        <w:rPr>
          <w:rFonts w:cs="Arial"/>
          <w:sz w:val="22"/>
          <w:szCs w:val="22"/>
        </w:rPr>
        <w:t>president</w:t>
      </w:r>
      <w:proofErr w:type="spellEnd"/>
      <w:r w:rsidRPr="00DD3A5A">
        <w:rPr>
          <w:rFonts w:cs="Arial"/>
          <w:sz w:val="22"/>
          <w:szCs w:val="22"/>
        </w:rPr>
        <w:t xml:space="preserve"> per </w:t>
      </w:r>
      <w:proofErr w:type="spellStart"/>
      <w:r w:rsidRPr="00DD3A5A">
        <w:rPr>
          <w:rFonts w:cs="Arial"/>
          <w:sz w:val="22"/>
          <w:szCs w:val="22"/>
        </w:rPr>
        <w:t>resoldre</w:t>
      </w:r>
      <w:proofErr w:type="spellEnd"/>
      <w:r w:rsidRPr="00DD3A5A">
        <w:rPr>
          <w:rFonts w:cs="Arial"/>
          <w:sz w:val="22"/>
          <w:szCs w:val="22"/>
        </w:rPr>
        <w:t xml:space="preserve"> </w:t>
      </w:r>
      <w:proofErr w:type="spellStart"/>
      <w:r w:rsidRPr="00DD3A5A">
        <w:rPr>
          <w:rFonts w:cs="Arial"/>
          <w:sz w:val="22"/>
          <w:szCs w:val="22"/>
        </w:rPr>
        <w:t>els</w:t>
      </w:r>
      <w:proofErr w:type="spellEnd"/>
      <w:r w:rsidRPr="00DD3A5A">
        <w:rPr>
          <w:rFonts w:cs="Arial"/>
          <w:sz w:val="22"/>
          <w:szCs w:val="22"/>
        </w:rPr>
        <w:t xml:space="preserve"> </w:t>
      </w:r>
      <w:proofErr w:type="spellStart"/>
      <w:r w:rsidRPr="00DD3A5A">
        <w:rPr>
          <w:rFonts w:cs="Arial"/>
          <w:sz w:val="22"/>
          <w:szCs w:val="22"/>
        </w:rPr>
        <w:t>empats</w:t>
      </w:r>
      <w:proofErr w:type="spellEnd"/>
      <w:r w:rsidRPr="00DD3A5A">
        <w:rPr>
          <w:rFonts w:cs="Arial"/>
          <w:sz w:val="22"/>
          <w:szCs w:val="22"/>
        </w:rPr>
        <w:t>.</w:t>
      </w:r>
    </w:p>
    <w:p w14:paraId="654B2088" w14:textId="77777777" w:rsidR="00EA60EE" w:rsidRPr="00DD3A5A" w:rsidRDefault="00EA60EE" w:rsidP="00427469">
      <w:pPr>
        <w:pStyle w:val="Textindependent"/>
        <w:spacing w:before="241"/>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w:t>
      </w:r>
      <w:proofErr w:type="spellStart"/>
      <w:r w:rsidRPr="00DD3A5A">
        <w:rPr>
          <w:rFonts w:cs="Arial"/>
          <w:sz w:val="22"/>
          <w:szCs w:val="22"/>
        </w:rPr>
        <w:t>pot</w:t>
      </w:r>
      <w:proofErr w:type="spellEnd"/>
      <w:r w:rsidRPr="00DD3A5A">
        <w:rPr>
          <w:rFonts w:cs="Arial"/>
          <w:sz w:val="22"/>
          <w:szCs w:val="22"/>
        </w:rPr>
        <w:t xml:space="preserve"> requerir </w:t>
      </w:r>
      <w:proofErr w:type="spellStart"/>
      <w:r w:rsidRPr="00DD3A5A">
        <w:rPr>
          <w:rFonts w:cs="Arial"/>
          <w:sz w:val="22"/>
          <w:szCs w:val="22"/>
        </w:rPr>
        <w:t>l’assistència</w:t>
      </w:r>
      <w:proofErr w:type="spellEnd"/>
      <w:r w:rsidRPr="00DD3A5A">
        <w:rPr>
          <w:rFonts w:cs="Arial"/>
          <w:sz w:val="22"/>
          <w:szCs w:val="22"/>
        </w:rPr>
        <w:t xml:space="preserve"> a les </w:t>
      </w:r>
      <w:proofErr w:type="spellStart"/>
      <w:r w:rsidRPr="00DD3A5A">
        <w:rPr>
          <w:rFonts w:cs="Arial"/>
          <w:sz w:val="22"/>
          <w:szCs w:val="22"/>
        </w:rPr>
        <w:t>sessions</w:t>
      </w:r>
      <w:proofErr w:type="spellEnd"/>
      <w:r w:rsidRPr="00DD3A5A">
        <w:rPr>
          <w:rFonts w:cs="Arial"/>
          <w:sz w:val="22"/>
          <w:szCs w:val="22"/>
        </w:rPr>
        <w:t xml:space="preserve"> </w:t>
      </w:r>
      <w:proofErr w:type="spellStart"/>
      <w:r w:rsidRPr="00DD3A5A">
        <w:rPr>
          <w:rFonts w:cs="Arial"/>
          <w:sz w:val="22"/>
          <w:szCs w:val="22"/>
        </w:rPr>
        <w:t>d’altres</w:t>
      </w:r>
      <w:proofErr w:type="spellEnd"/>
      <w:r w:rsidRPr="00DD3A5A">
        <w:rPr>
          <w:rFonts w:cs="Arial"/>
          <w:sz w:val="22"/>
          <w:szCs w:val="22"/>
        </w:rPr>
        <w:t xml:space="preserve"> </w:t>
      </w:r>
      <w:proofErr w:type="spellStart"/>
      <w:r w:rsidRPr="00DD3A5A">
        <w:rPr>
          <w:rFonts w:cs="Arial"/>
          <w:sz w:val="22"/>
          <w:szCs w:val="22"/>
        </w:rPr>
        <w:t>actors</w:t>
      </w:r>
      <w:proofErr w:type="spellEnd"/>
      <w:r w:rsidRPr="00DD3A5A">
        <w:rPr>
          <w:rFonts w:cs="Arial"/>
          <w:sz w:val="22"/>
          <w:szCs w:val="22"/>
        </w:rPr>
        <w:t xml:space="preserve"> </w:t>
      </w:r>
      <w:proofErr w:type="spellStart"/>
      <w:r w:rsidRPr="00DD3A5A">
        <w:rPr>
          <w:rFonts w:cs="Arial"/>
          <w:sz w:val="22"/>
          <w:szCs w:val="22"/>
        </w:rPr>
        <w:t>implicats</w:t>
      </w:r>
      <w:proofErr w:type="spellEnd"/>
      <w:r w:rsidRPr="00DD3A5A">
        <w:rPr>
          <w:rFonts w:cs="Arial"/>
          <w:sz w:val="22"/>
          <w:szCs w:val="22"/>
        </w:rPr>
        <w:t xml:space="preserve">, </w:t>
      </w:r>
      <w:proofErr w:type="spellStart"/>
      <w:r w:rsidRPr="00DD3A5A">
        <w:rPr>
          <w:rFonts w:cs="Arial"/>
          <w:sz w:val="22"/>
          <w:szCs w:val="22"/>
        </w:rPr>
        <w:t>amb</w:t>
      </w:r>
      <w:proofErr w:type="spellEnd"/>
      <w:r w:rsidRPr="00DD3A5A">
        <w:rPr>
          <w:rFonts w:cs="Arial"/>
          <w:sz w:val="22"/>
          <w:szCs w:val="22"/>
        </w:rPr>
        <w:t xml:space="preserve"> </w:t>
      </w:r>
      <w:proofErr w:type="spellStart"/>
      <w:r w:rsidRPr="00DD3A5A">
        <w:rPr>
          <w:rFonts w:cs="Arial"/>
          <w:sz w:val="22"/>
          <w:szCs w:val="22"/>
        </w:rPr>
        <w:t>veu</w:t>
      </w:r>
      <w:proofErr w:type="spellEnd"/>
      <w:r w:rsidRPr="00DD3A5A">
        <w:rPr>
          <w:rFonts w:cs="Arial"/>
          <w:sz w:val="22"/>
          <w:szCs w:val="22"/>
        </w:rPr>
        <w:t xml:space="preserve"> </w:t>
      </w:r>
      <w:proofErr w:type="spellStart"/>
      <w:r w:rsidRPr="00DD3A5A">
        <w:rPr>
          <w:rFonts w:cs="Arial"/>
          <w:sz w:val="22"/>
          <w:szCs w:val="22"/>
        </w:rPr>
        <w:t>però</w:t>
      </w:r>
      <w:proofErr w:type="spellEnd"/>
      <w:r w:rsidRPr="00DD3A5A">
        <w:rPr>
          <w:rFonts w:cs="Arial"/>
          <w:sz w:val="22"/>
          <w:szCs w:val="22"/>
        </w:rPr>
        <w:t xml:space="preserve"> </w:t>
      </w:r>
      <w:proofErr w:type="spellStart"/>
      <w:r w:rsidRPr="00DD3A5A">
        <w:rPr>
          <w:rFonts w:cs="Arial"/>
          <w:sz w:val="22"/>
          <w:szCs w:val="22"/>
        </w:rPr>
        <w:t>sense</w:t>
      </w:r>
      <w:proofErr w:type="spellEnd"/>
      <w:r w:rsidRPr="00DD3A5A">
        <w:rPr>
          <w:rFonts w:cs="Arial"/>
          <w:sz w:val="22"/>
          <w:szCs w:val="22"/>
        </w:rPr>
        <w:t xml:space="preserve"> </w:t>
      </w:r>
      <w:proofErr w:type="spellStart"/>
      <w:r w:rsidRPr="00DD3A5A">
        <w:rPr>
          <w:rFonts w:cs="Arial"/>
          <w:sz w:val="22"/>
          <w:szCs w:val="22"/>
        </w:rPr>
        <w:t>dret</w:t>
      </w:r>
      <w:proofErr w:type="spellEnd"/>
      <w:r w:rsidRPr="00DD3A5A">
        <w:rPr>
          <w:rFonts w:cs="Arial"/>
          <w:sz w:val="22"/>
          <w:szCs w:val="22"/>
        </w:rPr>
        <w:t xml:space="preserve"> a </w:t>
      </w:r>
      <w:proofErr w:type="spellStart"/>
      <w:r w:rsidRPr="00DD3A5A">
        <w:rPr>
          <w:rFonts w:cs="Arial"/>
          <w:sz w:val="22"/>
          <w:szCs w:val="22"/>
        </w:rPr>
        <w:t>vot</w:t>
      </w:r>
      <w:proofErr w:type="spellEnd"/>
      <w:r w:rsidRPr="00DD3A5A">
        <w:rPr>
          <w:rFonts w:cs="Arial"/>
          <w:sz w:val="22"/>
          <w:szCs w:val="22"/>
        </w:rPr>
        <w:t>.</w:t>
      </w:r>
    </w:p>
    <w:p w14:paraId="0E2BF7A5" w14:textId="77777777"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es </w:t>
      </w:r>
      <w:proofErr w:type="spellStart"/>
      <w:r w:rsidRPr="00DD3A5A">
        <w:rPr>
          <w:rFonts w:cs="Arial"/>
          <w:sz w:val="22"/>
          <w:szCs w:val="22"/>
        </w:rPr>
        <w:t>reuneix</w:t>
      </w:r>
      <w:proofErr w:type="spellEnd"/>
      <w:r w:rsidRPr="00DD3A5A">
        <w:rPr>
          <w:rFonts w:cs="Arial"/>
          <w:sz w:val="22"/>
          <w:szCs w:val="22"/>
        </w:rPr>
        <w:t xml:space="preserve">, </w:t>
      </w:r>
      <w:proofErr w:type="spellStart"/>
      <w:r w:rsidRPr="00DD3A5A">
        <w:rPr>
          <w:rFonts w:cs="Arial"/>
          <w:sz w:val="22"/>
          <w:szCs w:val="22"/>
        </w:rPr>
        <w:t>almenys</w:t>
      </w:r>
      <w:proofErr w:type="spellEnd"/>
      <w:r w:rsidRPr="00DD3A5A">
        <w:rPr>
          <w:rFonts w:cs="Arial"/>
          <w:sz w:val="22"/>
          <w:szCs w:val="22"/>
        </w:rPr>
        <w:t xml:space="preserve"> un </w:t>
      </w:r>
      <w:proofErr w:type="spellStart"/>
      <w:r w:rsidRPr="00DD3A5A">
        <w:rPr>
          <w:rFonts w:cs="Arial"/>
          <w:sz w:val="22"/>
          <w:szCs w:val="22"/>
        </w:rPr>
        <w:t>cop</w:t>
      </w:r>
      <w:proofErr w:type="spellEnd"/>
      <w:r w:rsidRPr="00DD3A5A">
        <w:rPr>
          <w:rFonts w:cs="Arial"/>
          <w:sz w:val="22"/>
          <w:szCs w:val="22"/>
        </w:rPr>
        <w:t xml:space="preserve"> al mes, i </w:t>
      </w:r>
      <w:proofErr w:type="spellStart"/>
      <w:r w:rsidRPr="00DD3A5A">
        <w:rPr>
          <w:rFonts w:cs="Arial"/>
          <w:sz w:val="22"/>
          <w:szCs w:val="22"/>
        </w:rPr>
        <w:t>sempre</w:t>
      </w:r>
      <w:proofErr w:type="spellEnd"/>
      <w:r w:rsidRPr="00DD3A5A">
        <w:rPr>
          <w:rFonts w:cs="Arial"/>
          <w:sz w:val="22"/>
          <w:szCs w:val="22"/>
        </w:rPr>
        <w:t xml:space="preserve"> que </w:t>
      </w:r>
      <w:proofErr w:type="spellStart"/>
      <w:r w:rsidRPr="00DD3A5A">
        <w:rPr>
          <w:rFonts w:cs="Arial"/>
          <w:sz w:val="22"/>
          <w:szCs w:val="22"/>
        </w:rPr>
        <w:t>els</w:t>
      </w:r>
      <w:proofErr w:type="spellEnd"/>
      <w:r w:rsidRPr="00DD3A5A">
        <w:rPr>
          <w:rFonts w:cs="Arial"/>
          <w:sz w:val="22"/>
          <w:szCs w:val="22"/>
        </w:rPr>
        <w:t xml:space="preserve"> responsables del contracte </w:t>
      </w:r>
      <w:proofErr w:type="spellStart"/>
      <w:r w:rsidRPr="00DD3A5A">
        <w:rPr>
          <w:rFonts w:cs="Arial"/>
          <w:sz w:val="22"/>
          <w:szCs w:val="22"/>
        </w:rPr>
        <w:t>ho</w:t>
      </w:r>
      <w:proofErr w:type="spellEnd"/>
      <w:r w:rsidRPr="00DD3A5A">
        <w:rPr>
          <w:rFonts w:cs="Arial"/>
          <w:sz w:val="22"/>
          <w:szCs w:val="22"/>
        </w:rPr>
        <w:t xml:space="preserve"> </w:t>
      </w:r>
      <w:proofErr w:type="spellStart"/>
      <w:r w:rsidRPr="00DD3A5A">
        <w:rPr>
          <w:rFonts w:cs="Arial"/>
          <w:sz w:val="22"/>
          <w:szCs w:val="22"/>
        </w:rPr>
        <w:t>considerin</w:t>
      </w:r>
      <w:proofErr w:type="spellEnd"/>
      <w:r w:rsidRPr="00DD3A5A">
        <w:rPr>
          <w:rFonts w:cs="Arial"/>
          <w:sz w:val="22"/>
          <w:szCs w:val="22"/>
        </w:rPr>
        <w:t xml:space="preserve"> </w:t>
      </w:r>
      <w:proofErr w:type="spellStart"/>
      <w:r w:rsidRPr="00DD3A5A">
        <w:rPr>
          <w:rFonts w:cs="Arial"/>
          <w:sz w:val="22"/>
          <w:szCs w:val="22"/>
        </w:rPr>
        <w:t>necessari</w:t>
      </w:r>
      <w:proofErr w:type="spellEnd"/>
      <w:r w:rsidRPr="00DD3A5A">
        <w:rPr>
          <w:rFonts w:cs="Arial"/>
          <w:sz w:val="22"/>
          <w:szCs w:val="22"/>
        </w:rPr>
        <w:t>.</w:t>
      </w:r>
    </w:p>
    <w:p w14:paraId="642F4005" w14:textId="77777777" w:rsidR="00EA60EE" w:rsidRPr="00DD3A5A" w:rsidRDefault="00EA60EE" w:rsidP="00427469">
      <w:pPr>
        <w:pStyle w:val="Textindependent"/>
        <w:ind w:left="568"/>
        <w:rPr>
          <w:rFonts w:cs="Arial"/>
          <w:sz w:val="22"/>
          <w:szCs w:val="22"/>
        </w:rPr>
      </w:pPr>
    </w:p>
    <w:p w14:paraId="15E3BF0B" w14:textId="16D77EFC" w:rsidR="00EA60EE" w:rsidRPr="00DD3A5A" w:rsidRDefault="00EA60EE" w:rsidP="00427469">
      <w:pPr>
        <w:pStyle w:val="Textindependent"/>
        <w:ind w:left="568"/>
        <w:rPr>
          <w:rFonts w:cs="Arial"/>
          <w:sz w:val="22"/>
          <w:szCs w:val="22"/>
        </w:rPr>
      </w:pPr>
      <w:proofErr w:type="spellStart"/>
      <w:r w:rsidRPr="00DD3A5A">
        <w:rPr>
          <w:rFonts w:cs="Arial"/>
          <w:sz w:val="22"/>
          <w:szCs w:val="22"/>
        </w:rPr>
        <w:t>L’assistència</w:t>
      </w:r>
      <w:proofErr w:type="spellEnd"/>
      <w:r w:rsidRPr="00DD3A5A">
        <w:rPr>
          <w:rFonts w:cs="Arial"/>
          <w:sz w:val="22"/>
          <w:szCs w:val="22"/>
        </w:rPr>
        <w:t xml:space="preserve"> al </w:t>
      </w:r>
      <w:proofErr w:type="spellStart"/>
      <w:r w:rsidRPr="00DD3A5A">
        <w:rPr>
          <w:rFonts w:cs="Arial"/>
          <w:sz w:val="22"/>
          <w:szCs w:val="22"/>
        </w:rPr>
        <w:t>Comitè</w:t>
      </w:r>
      <w:proofErr w:type="spellEnd"/>
      <w:r w:rsidRPr="00DD3A5A">
        <w:rPr>
          <w:rFonts w:cs="Arial"/>
          <w:sz w:val="22"/>
          <w:szCs w:val="22"/>
        </w:rPr>
        <w:t xml:space="preserve"> </w:t>
      </w:r>
      <w:proofErr w:type="spellStart"/>
      <w:r w:rsidRPr="00DD3A5A">
        <w:rPr>
          <w:rFonts w:cs="Arial"/>
          <w:sz w:val="22"/>
          <w:szCs w:val="22"/>
        </w:rPr>
        <w:t>operatiu</w:t>
      </w:r>
      <w:proofErr w:type="spellEnd"/>
      <w:r w:rsidRPr="00DD3A5A">
        <w:rPr>
          <w:rFonts w:cs="Arial"/>
          <w:sz w:val="22"/>
          <w:szCs w:val="22"/>
        </w:rPr>
        <w:t xml:space="preserve"> </w:t>
      </w:r>
      <w:proofErr w:type="spellStart"/>
      <w:r w:rsidRPr="00DD3A5A">
        <w:rPr>
          <w:rFonts w:cs="Arial"/>
          <w:sz w:val="22"/>
          <w:szCs w:val="22"/>
        </w:rPr>
        <w:t>és</w:t>
      </w:r>
      <w:proofErr w:type="spellEnd"/>
      <w:r w:rsidRPr="00DD3A5A">
        <w:rPr>
          <w:rFonts w:cs="Arial"/>
          <w:sz w:val="22"/>
          <w:szCs w:val="22"/>
        </w:rPr>
        <w:t xml:space="preserve"> indelegable</w:t>
      </w:r>
    </w:p>
    <w:p w14:paraId="7449C932" w14:textId="77777777" w:rsidR="00EA60EE" w:rsidRPr="00DD3A5A" w:rsidRDefault="00EA60EE" w:rsidP="00427469">
      <w:pPr>
        <w:pStyle w:val="Textindependent"/>
        <w:ind w:left="568"/>
        <w:rPr>
          <w:rFonts w:cs="Arial"/>
          <w:sz w:val="22"/>
          <w:szCs w:val="22"/>
        </w:rPr>
      </w:pPr>
    </w:p>
    <w:p w14:paraId="3852B8F7" w14:textId="0F4956F4" w:rsidR="00EA60EE" w:rsidRPr="00DD3A5A" w:rsidRDefault="00EA60EE" w:rsidP="00427469">
      <w:pPr>
        <w:spacing w:after="0" w:line="240" w:lineRule="auto"/>
        <w:ind w:left="568"/>
        <w:jc w:val="both"/>
        <w:rPr>
          <w:rFonts w:eastAsia="Arial" w:cs="Arial"/>
          <w:u w:val="single"/>
        </w:rPr>
      </w:pPr>
      <w:r w:rsidRPr="00DD3A5A">
        <w:rPr>
          <w:rFonts w:eastAsia="Arial" w:cs="Arial"/>
          <w:u w:val="single"/>
        </w:rPr>
        <w:t>Funcions del Comitè operatiu:</w:t>
      </w:r>
    </w:p>
    <w:p w14:paraId="1A4CD425" w14:textId="77777777" w:rsidR="00EA60EE" w:rsidRPr="00DD3A5A" w:rsidRDefault="00EA60EE" w:rsidP="00427469">
      <w:pPr>
        <w:pStyle w:val="Textindependent"/>
        <w:ind w:left="568"/>
        <w:rPr>
          <w:rFonts w:cs="Arial"/>
          <w:sz w:val="22"/>
          <w:szCs w:val="22"/>
        </w:rPr>
      </w:pPr>
    </w:p>
    <w:p w14:paraId="25B7BA47" w14:textId="4AA4A4D4" w:rsidR="00EA60EE" w:rsidRDefault="00EA60EE" w:rsidP="00427469">
      <w:pPr>
        <w:pStyle w:val="Textindependent"/>
        <w:ind w:left="568"/>
        <w:rPr>
          <w:rFonts w:cs="Arial"/>
          <w:spacing w:val="-2"/>
        </w:rPr>
      </w:pPr>
      <w:proofErr w:type="spellStart"/>
      <w:r w:rsidRPr="00DD3A5A">
        <w:rPr>
          <w:rFonts w:cs="Arial"/>
        </w:rPr>
        <w:t>Correspon</w:t>
      </w:r>
      <w:proofErr w:type="spellEnd"/>
      <w:r w:rsidRPr="00DD3A5A">
        <w:rPr>
          <w:rFonts w:cs="Arial"/>
          <w:spacing w:val="-10"/>
        </w:rPr>
        <w:t xml:space="preserve"> </w:t>
      </w:r>
      <w:r w:rsidRPr="00DD3A5A">
        <w:rPr>
          <w:rFonts w:cs="Arial"/>
        </w:rPr>
        <w:t>al</w:t>
      </w:r>
      <w:r w:rsidRPr="00DD3A5A">
        <w:rPr>
          <w:rFonts w:cs="Arial"/>
          <w:spacing w:val="-8"/>
        </w:rPr>
        <w:t xml:space="preserve"> </w:t>
      </w:r>
      <w:proofErr w:type="spellStart"/>
      <w:r w:rsidRPr="00DD3A5A">
        <w:rPr>
          <w:rFonts w:cs="Arial"/>
        </w:rPr>
        <w:t>Comitè</w:t>
      </w:r>
      <w:proofErr w:type="spellEnd"/>
      <w:r w:rsidRPr="00DD3A5A">
        <w:rPr>
          <w:rFonts w:cs="Arial"/>
          <w:spacing w:val="-9"/>
        </w:rPr>
        <w:t xml:space="preserve"> </w:t>
      </w:r>
      <w:proofErr w:type="spellStart"/>
      <w:r w:rsidRPr="00DD3A5A">
        <w:rPr>
          <w:rFonts w:cs="Arial"/>
        </w:rPr>
        <w:t>operatiu</w:t>
      </w:r>
      <w:proofErr w:type="spellEnd"/>
      <w:r w:rsidRPr="00DD3A5A">
        <w:rPr>
          <w:rFonts w:cs="Arial"/>
          <w:spacing w:val="-8"/>
        </w:rPr>
        <w:t xml:space="preserve"> </w:t>
      </w:r>
      <w:r w:rsidRPr="00DD3A5A">
        <w:rPr>
          <w:rFonts w:cs="Arial"/>
        </w:rPr>
        <w:t>les</w:t>
      </w:r>
      <w:r w:rsidRPr="00DD3A5A">
        <w:rPr>
          <w:rFonts w:cs="Arial"/>
          <w:spacing w:val="-9"/>
        </w:rPr>
        <w:t xml:space="preserve"> </w:t>
      </w:r>
      <w:proofErr w:type="spellStart"/>
      <w:r w:rsidRPr="00DD3A5A">
        <w:rPr>
          <w:rFonts w:cs="Arial"/>
        </w:rPr>
        <w:t>funcions</w:t>
      </w:r>
      <w:proofErr w:type="spellEnd"/>
      <w:r w:rsidRPr="00DD3A5A">
        <w:rPr>
          <w:rFonts w:cs="Arial"/>
          <w:spacing w:val="-9"/>
        </w:rPr>
        <w:t xml:space="preserve"> </w:t>
      </w:r>
      <w:proofErr w:type="spellStart"/>
      <w:r w:rsidRPr="00DD3A5A">
        <w:rPr>
          <w:rFonts w:cs="Arial"/>
          <w:spacing w:val="-2"/>
        </w:rPr>
        <w:t>següents</w:t>
      </w:r>
      <w:proofErr w:type="spellEnd"/>
      <w:r w:rsidRPr="00DD3A5A">
        <w:rPr>
          <w:rFonts w:cs="Arial"/>
          <w:spacing w:val="-2"/>
        </w:rPr>
        <w:t>:</w:t>
      </w:r>
    </w:p>
    <w:p w14:paraId="01ABC204" w14:textId="77777777" w:rsidR="002A006D" w:rsidRPr="00DD3A5A" w:rsidRDefault="002A006D" w:rsidP="00427469">
      <w:pPr>
        <w:pStyle w:val="Textindependent"/>
        <w:ind w:left="568"/>
        <w:rPr>
          <w:rFonts w:cs="Arial"/>
        </w:rPr>
      </w:pPr>
    </w:p>
    <w:p w14:paraId="0893F91A"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 xml:space="preserve">Fer seguiment del Pla de </w:t>
      </w:r>
      <w:proofErr w:type="spellStart"/>
      <w:r w:rsidRPr="00DD3A5A">
        <w:rPr>
          <w:rFonts w:ascii="Arial" w:hAnsi="Arial" w:cs="Arial"/>
          <w:snapToGrid w:val="0"/>
          <w:sz w:val="22"/>
          <w:szCs w:val="22"/>
          <w:lang w:val="es-ES"/>
        </w:rPr>
        <w:t>treball</w:t>
      </w:r>
      <w:proofErr w:type="spellEnd"/>
      <w:r w:rsidRPr="00DD3A5A">
        <w:rPr>
          <w:rFonts w:ascii="Arial" w:hAnsi="Arial" w:cs="Arial"/>
          <w:snapToGrid w:val="0"/>
          <w:sz w:val="22"/>
          <w:szCs w:val="22"/>
          <w:lang w:val="es-ES"/>
        </w:rPr>
        <w:t xml:space="preserve"> </w:t>
      </w:r>
      <w:proofErr w:type="spellStart"/>
      <w:r w:rsidRPr="00DD3A5A">
        <w:rPr>
          <w:rFonts w:ascii="Arial" w:hAnsi="Arial" w:cs="Arial"/>
          <w:snapToGrid w:val="0"/>
          <w:sz w:val="22"/>
          <w:szCs w:val="22"/>
          <w:lang w:val="es-ES"/>
        </w:rPr>
        <w:t>establert</w:t>
      </w:r>
      <w:proofErr w:type="spellEnd"/>
      <w:r w:rsidRPr="00DD3A5A">
        <w:rPr>
          <w:rFonts w:ascii="Arial" w:hAnsi="Arial" w:cs="Arial"/>
          <w:snapToGrid w:val="0"/>
          <w:sz w:val="22"/>
          <w:szCs w:val="22"/>
          <w:lang w:val="es-ES"/>
        </w:rPr>
        <w:t xml:space="preserve"> per </w:t>
      </w:r>
      <w:proofErr w:type="spellStart"/>
      <w:r w:rsidRPr="00DD3A5A">
        <w:rPr>
          <w:rFonts w:ascii="Arial" w:hAnsi="Arial" w:cs="Arial"/>
          <w:snapToGrid w:val="0"/>
          <w:sz w:val="22"/>
          <w:szCs w:val="22"/>
          <w:lang w:val="es-ES"/>
        </w:rPr>
        <w:t>l’execució</w:t>
      </w:r>
      <w:proofErr w:type="spellEnd"/>
      <w:r w:rsidRPr="00DD3A5A">
        <w:rPr>
          <w:rFonts w:ascii="Arial" w:hAnsi="Arial" w:cs="Arial"/>
          <w:snapToGrid w:val="0"/>
          <w:sz w:val="22"/>
          <w:szCs w:val="22"/>
          <w:lang w:val="es-ES"/>
        </w:rPr>
        <w:t xml:space="preserve"> del contracte, </w:t>
      </w:r>
      <w:proofErr w:type="spellStart"/>
      <w:r w:rsidRPr="00DD3A5A">
        <w:rPr>
          <w:rFonts w:ascii="Arial" w:hAnsi="Arial" w:cs="Arial"/>
          <w:snapToGrid w:val="0"/>
          <w:sz w:val="22"/>
          <w:szCs w:val="22"/>
          <w:lang w:val="es-ES"/>
        </w:rPr>
        <w:t>amb</w:t>
      </w:r>
      <w:proofErr w:type="spellEnd"/>
      <w:r w:rsidRPr="00DD3A5A">
        <w:rPr>
          <w:rFonts w:ascii="Arial" w:hAnsi="Arial" w:cs="Arial"/>
          <w:snapToGrid w:val="0"/>
          <w:sz w:val="22"/>
          <w:szCs w:val="22"/>
          <w:lang w:val="es-ES"/>
        </w:rPr>
        <w:t xml:space="preserve"> especial </w:t>
      </w:r>
      <w:proofErr w:type="spellStart"/>
      <w:r w:rsidRPr="00DD3A5A">
        <w:rPr>
          <w:rFonts w:ascii="Arial" w:hAnsi="Arial" w:cs="Arial"/>
          <w:snapToGrid w:val="0"/>
          <w:sz w:val="22"/>
          <w:szCs w:val="22"/>
          <w:lang w:val="es-ES"/>
        </w:rPr>
        <w:t>atenció</w:t>
      </w:r>
      <w:proofErr w:type="spellEnd"/>
      <w:r w:rsidRPr="00DD3A5A">
        <w:rPr>
          <w:rFonts w:ascii="Arial" w:hAnsi="Arial" w:cs="Arial"/>
          <w:snapToGrid w:val="0"/>
          <w:sz w:val="22"/>
          <w:szCs w:val="22"/>
          <w:lang w:val="es-ES"/>
        </w:rPr>
        <w:t xml:space="preserve"> a les </w:t>
      </w:r>
      <w:proofErr w:type="spellStart"/>
      <w:r w:rsidRPr="00DD3A5A">
        <w:rPr>
          <w:rFonts w:ascii="Arial" w:hAnsi="Arial" w:cs="Arial"/>
          <w:snapToGrid w:val="0"/>
          <w:sz w:val="22"/>
          <w:szCs w:val="22"/>
          <w:lang w:val="es-ES"/>
        </w:rPr>
        <w:t>eventuals</w:t>
      </w:r>
      <w:proofErr w:type="spellEnd"/>
      <w:r w:rsidRPr="00DD3A5A">
        <w:rPr>
          <w:rFonts w:ascii="Arial" w:hAnsi="Arial" w:cs="Arial"/>
          <w:snapToGrid w:val="0"/>
          <w:sz w:val="22"/>
          <w:szCs w:val="22"/>
          <w:lang w:val="es-ES"/>
        </w:rPr>
        <w:t xml:space="preserve"> </w:t>
      </w:r>
      <w:proofErr w:type="spellStart"/>
      <w:r w:rsidRPr="00DD3A5A">
        <w:rPr>
          <w:rFonts w:ascii="Arial" w:hAnsi="Arial" w:cs="Arial"/>
          <w:snapToGrid w:val="0"/>
          <w:sz w:val="22"/>
          <w:szCs w:val="22"/>
          <w:lang w:val="es-ES"/>
        </w:rPr>
        <w:t>desviacions</w:t>
      </w:r>
      <w:proofErr w:type="spellEnd"/>
      <w:r w:rsidRPr="00DD3A5A">
        <w:rPr>
          <w:rFonts w:ascii="Arial" w:hAnsi="Arial" w:cs="Arial"/>
          <w:snapToGrid w:val="0"/>
          <w:sz w:val="22"/>
          <w:szCs w:val="22"/>
          <w:lang w:val="es-ES"/>
        </w:rPr>
        <w:t xml:space="preserve">, i, si </w:t>
      </w:r>
      <w:proofErr w:type="spellStart"/>
      <w:r w:rsidRPr="00DD3A5A">
        <w:rPr>
          <w:rFonts w:ascii="Arial" w:hAnsi="Arial" w:cs="Arial"/>
          <w:snapToGrid w:val="0"/>
          <w:sz w:val="22"/>
          <w:szCs w:val="22"/>
          <w:lang w:val="es-ES"/>
        </w:rPr>
        <w:t>escau</w:t>
      </w:r>
      <w:proofErr w:type="spellEnd"/>
      <w:r w:rsidRPr="00DD3A5A">
        <w:rPr>
          <w:rFonts w:ascii="Arial" w:hAnsi="Arial" w:cs="Arial"/>
          <w:snapToGrid w:val="0"/>
          <w:sz w:val="22"/>
          <w:szCs w:val="22"/>
          <w:lang w:val="es-ES"/>
        </w:rPr>
        <w:t xml:space="preserve">, instar la </w:t>
      </w:r>
      <w:proofErr w:type="spellStart"/>
      <w:r w:rsidRPr="00DD3A5A">
        <w:rPr>
          <w:rFonts w:ascii="Arial" w:hAnsi="Arial" w:cs="Arial"/>
          <w:snapToGrid w:val="0"/>
          <w:sz w:val="22"/>
          <w:szCs w:val="22"/>
          <w:lang w:val="es-ES"/>
        </w:rPr>
        <w:t>seva</w:t>
      </w:r>
      <w:proofErr w:type="spellEnd"/>
      <w:r w:rsidRPr="00DD3A5A">
        <w:rPr>
          <w:rFonts w:ascii="Arial" w:hAnsi="Arial" w:cs="Arial"/>
          <w:snapToGrid w:val="0"/>
          <w:sz w:val="22"/>
          <w:szCs w:val="22"/>
          <w:lang w:val="es-ES"/>
        </w:rPr>
        <w:t xml:space="preserve"> </w:t>
      </w:r>
      <w:proofErr w:type="spellStart"/>
      <w:r w:rsidRPr="00DD3A5A">
        <w:rPr>
          <w:rFonts w:ascii="Arial" w:hAnsi="Arial" w:cs="Arial"/>
          <w:snapToGrid w:val="0"/>
          <w:sz w:val="22"/>
          <w:szCs w:val="22"/>
          <w:lang w:val="es-ES"/>
        </w:rPr>
        <w:t>actualització</w:t>
      </w:r>
      <w:proofErr w:type="spellEnd"/>
      <w:r w:rsidRPr="00DD3A5A">
        <w:rPr>
          <w:rFonts w:ascii="Arial" w:hAnsi="Arial" w:cs="Arial"/>
          <w:snapToGrid w:val="0"/>
          <w:sz w:val="22"/>
          <w:szCs w:val="22"/>
          <w:lang w:val="es-ES"/>
        </w:rPr>
        <w:t>.</w:t>
      </w:r>
    </w:p>
    <w:p w14:paraId="2FC8163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Validar, si convé, les millors solucions per afrontar situacions imprevistes que, de manera justificada, se li plantegin.</w:t>
      </w:r>
    </w:p>
    <w:p w14:paraId="2A09FA0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Aportar la informació i el coneixement requerits per al bon desenvolupament del contracte, dins l’àmbit de les seves capacitats.</w:t>
      </w:r>
    </w:p>
    <w:p w14:paraId="5BCAA108"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Ratificar les eventuals propostes de renovació dels membres del Comitè.</w:t>
      </w:r>
    </w:p>
    <w:p w14:paraId="0790A7B8"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Establir el format de requerir o validar, segons correspongui, la informació generada pel desenvolupament del contracte i aprovar el protocol de gestió d’aquesta informació.</w:t>
      </w:r>
    </w:p>
    <w:p w14:paraId="537F0254"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Proposar, si convé i en les circumstàncies previstes en el PCAP, la modificació del contracte o la seva finalització abans del termini previst.</w:t>
      </w:r>
    </w:p>
    <w:p w14:paraId="4A892B1B"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DD3A5A">
        <w:rPr>
          <w:rFonts w:ascii="Arial" w:hAnsi="Arial" w:cs="Arial"/>
          <w:snapToGrid w:val="0"/>
          <w:sz w:val="22"/>
          <w:szCs w:val="22"/>
          <w:lang w:val="es-ES"/>
        </w:rPr>
        <w:t>Proposar la resolució del contracte en aquells supòsits legalment previstos en el PCAP.</w:t>
      </w:r>
    </w:p>
    <w:p w14:paraId="472BAD7D" w14:textId="77777777" w:rsidR="005068AE" w:rsidRPr="00DD3A5A" w:rsidRDefault="005068AE" w:rsidP="007E7EFB">
      <w:pPr>
        <w:spacing w:after="0" w:line="240" w:lineRule="auto"/>
        <w:jc w:val="both"/>
        <w:rPr>
          <w:rFonts w:cs="Arial"/>
          <w:b/>
          <w:snapToGrid w:val="0"/>
          <w:lang w:eastAsia="es-ES"/>
        </w:rPr>
      </w:pPr>
    </w:p>
    <w:p w14:paraId="71AB7B49"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lang w:eastAsia="es-ES"/>
        </w:rPr>
      </w:pPr>
      <w:r w:rsidRPr="00DD3A5A">
        <w:rPr>
          <w:rFonts w:cs="Arial"/>
          <w:b/>
          <w:snapToGrid w:val="0"/>
          <w:lang w:eastAsia="es-ES"/>
        </w:rPr>
        <w:t>Import màxim de les despeses de publicitat que han d’abonar l’empresa o les empreses adjudicatàries</w:t>
      </w:r>
    </w:p>
    <w:p w14:paraId="5AA5886B" w14:textId="77777777" w:rsidR="007E7EFB" w:rsidRPr="00DD3A5A" w:rsidRDefault="007E7EFB" w:rsidP="00FA35B4">
      <w:pPr>
        <w:spacing w:after="0" w:line="240" w:lineRule="auto"/>
        <w:jc w:val="both"/>
        <w:rPr>
          <w:rFonts w:cs="Arial"/>
          <w:b/>
          <w:snapToGrid w:val="0"/>
          <w:lang w:eastAsia="es-ES"/>
        </w:rPr>
      </w:pPr>
    </w:p>
    <w:p w14:paraId="1B6F561A" w14:textId="77777777" w:rsidR="0089706A" w:rsidRPr="00DD3A5A" w:rsidRDefault="007E7EFB" w:rsidP="00FA35B4">
      <w:pPr>
        <w:pStyle w:val="Textindependent2"/>
        <w:spacing w:after="0" w:line="240" w:lineRule="auto"/>
        <w:outlineLvl w:val="0"/>
        <w:rPr>
          <w:rFonts w:ascii="Arial" w:hAnsi="Arial" w:cs="Arial"/>
          <w:snapToGrid w:val="0"/>
          <w:sz w:val="22"/>
          <w:szCs w:val="22"/>
        </w:rPr>
      </w:pPr>
      <w:bookmarkStart w:id="37" w:name="_Toc34139657"/>
      <w:r w:rsidRPr="00DD3A5A">
        <w:rPr>
          <w:rFonts w:ascii="Arial" w:hAnsi="Arial" w:cs="Arial"/>
          <w:snapToGrid w:val="0"/>
          <w:sz w:val="22"/>
          <w:szCs w:val="22"/>
        </w:rPr>
        <w:t>En aquest expedient no es preveu cap despesa en concepte de publicita</w:t>
      </w:r>
      <w:bookmarkEnd w:id="37"/>
      <w:r w:rsidR="00DD18B2" w:rsidRPr="00DD3A5A">
        <w:rPr>
          <w:rFonts w:ascii="Arial" w:hAnsi="Arial" w:cs="Arial"/>
          <w:snapToGrid w:val="0"/>
          <w:sz w:val="22"/>
          <w:szCs w:val="22"/>
        </w:rPr>
        <w:t>t</w:t>
      </w:r>
    </w:p>
    <w:p w14:paraId="1946E622" w14:textId="77777777" w:rsidR="00524403" w:rsidRPr="00DD3A5A" w:rsidRDefault="00524403" w:rsidP="00FA35B4">
      <w:pPr>
        <w:pStyle w:val="Textindependent2"/>
        <w:spacing w:after="0" w:line="240" w:lineRule="auto"/>
        <w:outlineLvl w:val="0"/>
        <w:rPr>
          <w:rFonts w:ascii="Arial" w:hAnsi="Arial" w:cs="Arial"/>
          <w:snapToGrid w:val="0"/>
          <w:sz w:val="22"/>
          <w:szCs w:val="22"/>
        </w:rPr>
      </w:pPr>
    </w:p>
    <w:p w14:paraId="4FF77327" w14:textId="77777777" w:rsidR="00FA35B4" w:rsidRPr="00DD3A5A" w:rsidRDefault="007E7EFB" w:rsidP="002D0199">
      <w:pPr>
        <w:numPr>
          <w:ilvl w:val="0"/>
          <w:numId w:val="3"/>
        </w:numPr>
        <w:tabs>
          <w:tab w:val="clear" w:pos="360"/>
          <w:tab w:val="num" w:pos="143"/>
        </w:tabs>
        <w:spacing w:after="0" w:line="240" w:lineRule="auto"/>
        <w:ind w:left="0" w:firstLine="0"/>
        <w:jc w:val="both"/>
        <w:rPr>
          <w:rFonts w:cs="Arial"/>
          <w:lang w:eastAsia="es-ES"/>
        </w:rPr>
      </w:pPr>
      <w:r w:rsidRPr="00DD3A5A">
        <w:rPr>
          <w:rFonts w:cs="Arial"/>
          <w:b/>
          <w:snapToGrid w:val="0"/>
          <w:lang w:eastAsia="es-ES"/>
        </w:rPr>
        <w:t>Programa de treball</w:t>
      </w:r>
    </w:p>
    <w:p w14:paraId="6D1075CE" w14:textId="77777777" w:rsidR="007B1FDE" w:rsidRDefault="007B1FDE" w:rsidP="006D0146">
      <w:pPr>
        <w:pStyle w:val="Salutaci1"/>
        <w:rPr>
          <w:rFonts w:eastAsia="Times" w:cs="Arial"/>
          <w:sz w:val="22"/>
          <w:szCs w:val="22"/>
        </w:rPr>
      </w:pPr>
    </w:p>
    <w:p w14:paraId="4CCC98A8" w14:textId="77777777" w:rsidR="00CC6D4E" w:rsidRDefault="00CC6D4E" w:rsidP="00CC6D4E">
      <w:pPr>
        <w:tabs>
          <w:tab w:val="left" w:pos="1350"/>
        </w:tabs>
        <w:spacing w:after="0" w:line="240" w:lineRule="auto"/>
        <w:jc w:val="both"/>
        <w:rPr>
          <w:rFonts w:cs="Arial"/>
        </w:rPr>
      </w:pPr>
      <w:r w:rsidRPr="005C69F3">
        <w:rPr>
          <w:rFonts w:cs="Arial"/>
        </w:rPr>
        <w:t>Després de la formalització del contracte amb l’empresa adjudicatària, les unitats promotores del bessó digital acordaran</w:t>
      </w:r>
      <w:r>
        <w:rPr>
          <w:rFonts w:cs="Arial"/>
        </w:rPr>
        <w:t xml:space="preserve"> i concretaran</w:t>
      </w:r>
      <w:r w:rsidRPr="005C69F3">
        <w:rPr>
          <w:rFonts w:cs="Arial"/>
        </w:rPr>
        <w:t xml:space="preserve"> amb aquestes el </w:t>
      </w:r>
      <w:r>
        <w:rPr>
          <w:rFonts w:cs="Arial"/>
        </w:rPr>
        <w:t>calendari</w:t>
      </w:r>
      <w:r w:rsidRPr="005C69F3">
        <w:rPr>
          <w:rFonts w:cs="Arial"/>
        </w:rPr>
        <w:t xml:space="preserve"> de treball per implementar les tasques previstes per donar compliment a l’objecte de la contractació, així com també els procediments i els indicadors per supervisar la correcta execució del contracte i l’assoliment dels objectius. </w:t>
      </w:r>
    </w:p>
    <w:p w14:paraId="7F851330" w14:textId="77777777" w:rsidR="00CC6D4E" w:rsidRPr="005C69F3" w:rsidRDefault="00CC6D4E" w:rsidP="00CC6D4E">
      <w:pPr>
        <w:tabs>
          <w:tab w:val="left" w:pos="1350"/>
        </w:tabs>
        <w:spacing w:after="0" w:line="240" w:lineRule="auto"/>
        <w:jc w:val="both"/>
        <w:rPr>
          <w:rFonts w:cs="Arial"/>
        </w:rPr>
      </w:pPr>
    </w:p>
    <w:p w14:paraId="60093F51" w14:textId="77777777" w:rsidR="00CC6D4E" w:rsidRPr="0086545C" w:rsidRDefault="00CC6D4E" w:rsidP="00CC6D4E">
      <w:pPr>
        <w:tabs>
          <w:tab w:val="left" w:pos="1350"/>
        </w:tabs>
        <w:spacing w:after="0" w:line="240" w:lineRule="auto"/>
        <w:jc w:val="both"/>
        <w:rPr>
          <w:rFonts w:cs="Arial"/>
        </w:rPr>
      </w:pPr>
      <w:r w:rsidRPr="0086545C">
        <w:rPr>
          <w:rFonts w:cs="Arial"/>
        </w:rPr>
        <w:lastRenderedPageBreak/>
        <w:t xml:space="preserve">El </w:t>
      </w:r>
      <w:r>
        <w:rPr>
          <w:rFonts w:cs="Arial"/>
        </w:rPr>
        <w:t>calendari del pla</w:t>
      </w:r>
      <w:r w:rsidRPr="0086545C">
        <w:rPr>
          <w:rFonts w:cs="Arial"/>
        </w:rPr>
        <w:t xml:space="preserve"> de treball es podrà revisar i actualitzar durant l’execució </w:t>
      </w:r>
      <w:r>
        <w:rPr>
          <w:rFonts w:cs="Arial"/>
        </w:rPr>
        <w:t xml:space="preserve">del contracte </w:t>
      </w:r>
      <w:r w:rsidRPr="0086545C">
        <w:rPr>
          <w:rFonts w:cs="Arial"/>
        </w:rPr>
        <w:t>per acord del comitè operatiu</w:t>
      </w:r>
    </w:p>
    <w:p w14:paraId="68C4465F" w14:textId="77777777" w:rsidR="00CC6D4E" w:rsidRPr="00DD3A5A" w:rsidRDefault="00CC6D4E" w:rsidP="006D0146">
      <w:pPr>
        <w:pStyle w:val="Salutaci1"/>
        <w:rPr>
          <w:rFonts w:eastAsia="Times" w:cs="Arial"/>
          <w:sz w:val="22"/>
          <w:szCs w:val="22"/>
        </w:rPr>
      </w:pPr>
    </w:p>
    <w:p w14:paraId="2B84521A" w14:textId="77777777" w:rsidR="007E7EFB" w:rsidRPr="00DD3A5A" w:rsidRDefault="007E7EFB" w:rsidP="007E7EFB">
      <w:pPr>
        <w:numPr>
          <w:ilvl w:val="0"/>
          <w:numId w:val="3"/>
        </w:numPr>
        <w:tabs>
          <w:tab w:val="clear" w:pos="360"/>
          <w:tab w:val="num" w:pos="143"/>
        </w:tabs>
        <w:spacing w:after="0" w:line="240" w:lineRule="auto"/>
        <w:ind w:left="0" w:firstLine="0"/>
        <w:jc w:val="both"/>
        <w:rPr>
          <w:rFonts w:cs="Arial"/>
          <w:lang w:eastAsia="es-ES"/>
        </w:rPr>
      </w:pPr>
      <w:r w:rsidRPr="00DD3A5A">
        <w:rPr>
          <w:rFonts w:cs="Arial"/>
          <w:b/>
          <w:snapToGrid w:val="0"/>
          <w:lang w:eastAsia="es-ES"/>
        </w:rPr>
        <w:t>Abonaments al contractista /  Forma de pagament</w:t>
      </w:r>
    </w:p>
    <w:p w14:paraId="0E4E8970" w14:textId="77777777" w:rsidR="007E7EFB" w:rsidRPr="00DD3A5A" w:rsidRDefault="007E7EFB" w:rsidP="007E7EFB">
      <w:pPr>
        <w:spacing w:after="0" w:line="240" w:lineRule="auto"/>
        <w:jc w:val="both"/>
        <w:rPr>
          <w:rFonts w:cs="Arial"/>
          <w:lang w:eastAsia="es-ES"/>
        </w:rPr>
      </w:pPr>
    </w:p>
    <w:p w14:paraId="75FB46EE" w14:textId="77777777" w:rsidR="007E7EFB" w:rsidRPr="00DD3A5A" w:rsidRDefault="007E7EFB" w:rsidP="007E7EFB">
      <w:pPr>
        <w:pStyle w:val="Textindependent"/>
        <w:rPr>
          <w:rFonts w:eastAsiaTheme="minorHAnsi" w:cs="Arial"/>
          <w:color w:val="000000" w:themeColor="text1"/>
          <w:sz w:val="22"/>
          <w:szCs w:val="22"/>
          <w:lang w:val="ca-ES"/>
        </w:rPr>
      </w:pPr>
      <w:r w:rsidRPr="00DD3A5A">
        <w:rPr>
          <w:rFonts w:eastAsiaTheme="minorHAnsi" w:cs="Arial"/>
          <w:color w:val="000000" w:themeColor="text1"/>
          <w:sz w:val="22"/>
          <w:szCs w:val="22"/>
          <w:lang w:val="ca-ES"/>
        </w:rPr>
        <w:t>L’Administració abonarà el preu del contracte d’acord amb el que estableix l’article 210 de la Llei 9/2017, de 8 de novembre, de contractes del sector públic, per la qual es transposen a l’ordenament jurídic espanyol les directives del Parlament Europeu i del Consell 2014/23/UE i 2014/24/UE, de 26 de febrer de 2014.</w:t>
      </w:r>
    </w:p>
    <w:p w14:paraId="43DD0FF9" w14:textId="77777777" w:rsidR="007E7EFB" w:rsidRPr="00DD3A5A" w:rsidRDefault="007E7EFB" w:rsidP="007E7EFB">
      <w:pPr>
        <w:pStyle w:val="Textindependent"/>
        <w:rPr>
          <w:rFonts w:eastAsiaTheme="minorHAnsi" w:cs="Arial"/>
          <w:color w:val="000000" w:themeColor="text1"/>
          <w:sz w:val="22"/>
          <w:szCs w:val="22"/>
          <w:lang w:val="ca-ES"/>
        </w:rPr>
      </w:pPr>
    </w:p>
    <w:p w14:paraId="1487E53E" w14:textId="77777777" w:rsidR="0087293C" w:rsidRPr="00DD3A5A" w:rsidRDefault="007E7EFB" w:rsidP="0087293C">
      <w:pPr>
        <w:pStyle w:val="Textindependent"/>
        <w:rPr>
          <w:rFonts w:cs="Arial"/>
          <w:sz w:val="22"/>
          <w:szCs w:val="22"/>
          <w:lang w:val="ca-ES"/>
        </w:rPr>
      </w:pPr>
      <w:r w:rsidRPr="00DD3A5A">
        <w:rPr>
          <w:rFonts w:cs="Arial"/>
          <w:sz w:val="22"/>
          <w:szCs w:val="22"/>
          <w:lang w:val="ca-ES"/>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04061EBA" w14:textId="77777777" w:rsidR="0087293C" w:rsidRPr="00DD3A5A" w:rsidRDefault="0087293C" w:rsidP="0087293C">
      <w:pPr>
        <w:pStyle w:val="Textindependent"/>
        <w:rPr>
          <w:rFonts w:cs="Arial"/>
          <w:sz w:val="22"/>
          <w:szCs w:val="22"/>
          <w:lang w:val="ca-ES"/>
        </w:rPr>
      </w:pPr>
    </w:p>
    <w:p w14:paraId="3E70FA48" w14:textId="77777777" w:rsidR="0087293C" w:rsidRPr="00DD3A5A" w:rsidRDefault="000472C2" w:rsidP="0087293C">
      <w:pPr>
        <w:pStyle w:val="Textindependent"/>
        <w:rPr>
          <w:rFonts w:eastAsiaTheme="minorHAnsi" w:cs="Arial"/>
          <w:color w:val="000000" w:themeColor="text1"/>
          <w:sz w:val="22"/>
          <w:szCs w:val="22"/>
          <w:lang w:val="ca-ES"/>
        </w:rPr>
      </w:pPr>
      <w:r w:rsidRPr="00DD3A5A">
        <w:rPr>
          <w:rFonts w:eastAsiaTheme="minorHAnsi" w:cs="Arial"/>
          <w:color w:val="000000" w:themeColor="text1"/>
          <w:sz w:val="22"/>
          <w:szCs w:val="22"/>
          <w:lang w:val="ca-ES"/>
        </w:rPr>
        <w:t>Per tal que l’Administració pugui fer efectius els pagaments, l’empresa adjudicatària ha d'emetre'n les factures, en les quals ha de quedar reflectit separadament l’IVA i cal especificar-hi la descripció de l’objecte del contracte realitzat i la fase i fita amb que es correspon el pagament</w:t>
      </w:r>
      <w:r w:rsidR="0087293C" w:rsidRPr="00DD3A5A">
        <w:rPr>
          <w:rFonts w:eastAsiaTheme="minorHAnsi" w:cs="Arial"/>
          <w:color w:val="000000" w:themeColor="text1"/>
          <w:sz w:val="22"/>
          <w:szCs w:val="22"/>
          <w:lang w:val="ca-ES"/>
        </w:rPr>
        <w:t>.</w:t>
      </w:r>
    </w:p>
    <w:p w14:paraId="6B0220A4" w14:textId="77777777" w:rsidR="0087293C" w:rsidRPr="00DD3A5A" w:rsidRDefault="0087293C" w:rsidP="0087293C">
      <w:pPr>
        <w:pStyle w:val="Textindependent"/>
        <w:rPr>
          <w:rFonts w:eastAsiaTheme="minorHAnsi" w:cs="Arial"/>
          <w:color w:val="000000" w:themeColor="text1"/>
          <w:sz w:val="22"/>
          <w:szCs w:val="22"/>
          <w:lang w:val="ca-ES"/>
        </w:rPr>
      </w:pPr>
    </w:p>
    <w:p w14:paraId="4E81B5A6" w14:textId="4F62A464" w:rsidR="00BD49AD" w:rsidRPr="001A3BD1" w:rsidRDefault="000472C2" w:rsidP="00441046">
      <w:pPr>
        <w:pStyle w:val="Textindependent"/>
        <w:rPr>
          <w:rFonts w:cs="Arial"/>
          <w:sz w:val="22"/>
          <w:szCs w:val="22"/>
          <w:lang w:val="ca-ES"/>
        </w:rPr>
      </w:pPr>
      <w:r w:rsidRPr="00DD3A5A">
        <w:rPr>
          <w:rFonts w:eastAsiaTheme="minorHAnsi" w:cs="Arial"/>
          <w:color w:val="000000" w:themeColor="text1"/>
          <w:sz w:val="22"/>
          <w:szCs w:val="22"/>
          <w:lang w:val="ca-ES"/>
        </w:rPr>
        <w:t>Per aquest contracte es preveuen 11 pagaments, en funció de l’execució de fites i tasques detallades a l’apartat 5.3 del PPT. Els 11 pagaments es desglossen de la manera següent:</w:t>
      </w:r>
    </w:p>
    <w:tbl>
      <w:tblPr>
        <w:tblStyle w:val="TableNormal"/>
        <w:tblpPr w:leftFromText="141" w:rightFromText="141" w:vertAnchor="text" w:horzAnchor="margin" w:tblpXSpec="center" w:tblpY="1075"/>
        <w:tblW w:w="11340" w:type="dxa"/>
        <w:tblInd w:w="0" w:type="dxa"/>
        <w:tblLayout w:type="fixed"/>
        <w:tblLook w:val="01E0" w:firstRow="1" w:lastRow="1" w:firstColumn="1" w:lastColumn="1" w:noHBand="0" w:noVBand="0"/>
      </w:tblPr>
      <w:tblGrid>
        <w:gridCol w:w="993"/>
        <w:gridCol w:w="1134"/>
        <w:gridCol w:w="1559"/>
        <w:gridCol w:w="1559"/>
        <w:gridCol w:w="1559"/>
        <w:gridCol w:w="4536"/>
      </w:tblGrid>
      <w:tr w:rsidR="00A62022" w:rsidRPr="00DD3A5A" w14:paraId="3C866D65" w14:textId="77777777" w:rsidTr="001A3BD1">
        <w:trPr>
          <w:trHeight w:val="567"/>
        </w:trPr>
        <w:tc>
          <w:tcPr>
            <w:tcW w:w="993" w:type="dxa"/>
            <w:tcBorders>
              <w:top w:val="single" w:sz="4" w:space="0" w:color="000000"/>
              <w:bottom w:val="single" w:sz="4" w:space="0" w:color="000000"/>
            </w:tcBorders>
          </w:tcPr>
          <w:p w14:paraId="44861875" w14:textId="77777777" w:rsidR="00A62022" w:rsidRPr="00DD3A5A" w:rsidRDefault="00A62022" w:rsidP="001A3BD1">
            <w:pPr>
              <w:pStyle w:val="TableParagraph"/>
              <w:spacing w:before="0" w:line="240" w:lineRule="auto"/>
              <w:ind w:left="72" w:hanging="214"/>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Anualitat</w:t>
            </w:r>
          </w:p>
        </w:tc>
        <w:tc>
          <w:tcPr>
            <w:tcW w:w="1134" w:type="dxa"/>
            <w:tcBorders>
              <w:top w:val="single" w:sz="4" w:space="0" w:color="000000"/>
              <w:bottom w:val="single" w:sz="4" w:space="0" w:color="000000"/>
            </w:tcBorders>
          </w:tcPr>
          <w:p w14:paraId="67651F70" w14:textId="77777777" w:rsidR="00A62022" w:rsidRPr="00DD3A5A" w:rsidRDefault="00A62022" w:rsidP="001A3BD1">
            <w:pPr>
              <w:pStyle w:val="TableParagraph"/>
              <w:spacing w:before="0" w:line="240" w:lineRule="auto"/>
              <w:ind w:left="28"/>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Pagament</w:t>
            </w:r>
          </w:p>
        </w:tc>
        <w:tc>
          <w:tcPr>
            <w:tcW w:w="1559" w:type="dxa"/>
            <w:tcBorders>
              <w:top w:val="single" w:sz="4" w:space="0" w:color="000000"/>
              <w:bottom w:val="single" w:sz="4" w:space="0" w:color="000000"/>
            </w:tcBorders>
          </w:tcPr>
          <w:p w14:paraId="2D73EAD9" w14:textId="77777777" w:rsidR="00A62022" w:rsidRPr="00DD3A5A" w:rsidRDefault="00A62022" w:rsidP="001A3BD1">
            <w:pPr>
              <w:pStyle w:val="TableParagraph"/>
              <w:spacing w:before="0" w:line="240" w:lineRule="auto"/>
              <w:ind w:left="84"/>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Import</w:t>
            </w:r>
          </w:p>
          <w:p w14:paraId="53055488" w14:textId="77777777" w:rsidR="00A62022" w:rsidRPr="00DD3A5A" w:rsidRDefault="00A62022" w:rsidP="001A3BD1">
            <w:pPr>
              <w:pStyle w:val="TableParagraph"/>
              <w:spacing w:before="0" w:line="240" w:lineRule="auto"/>
              <w:ind w:left="84"/>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sense IVA</w:t>
            </w:r>
          </w:p>
        </w:tc>
        <w:tc>
          <w:tcPr>
            <w:tcW w:w="1559" w:type="dxa"/>
            <w:tcBorders>
              <w:top w:val="single" w:sz="4" w:space="0" w:color="000000"/>
              <w:bottom w:val="single" w:sz="4" w:space="0" w:color="000000"/>
            </w:tcBorders>
          </w:tcPr>
          <w:p w14:paraId="0E88CD1C" w14:textId="77777777" w:rsidR="00A62022" w:rsidRPr="00DD3A5A" w:rsidRDefault="00A62022" w:rsidP="001A3BD1">
            <w:pPr>
              <w:pStyle w:val="TableParagraph"/>
              <w:spacing w:before="0" w:line="240" w:lineRule="auto"/>
              <w:ind w:left="56"/>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21 % IVA</w:t>
            </w:r>
          </w:p>
        </w:tc>
        <w:tc>
          <w:tcPr>
            <w:tcW w:w="1559" w:type="dxa"/>
            <w:tcBorders>
              <w:top w:val="single" w:sz="4" w:space="0" w:color="000000"/>
              <w:bottom w:val="single" w:sz="4" w:space="0" w:color="000000"/>
            </w:tcBorders>
          </w:tcPr>
          <w:p w14:paraId="31316DA2" w14:textId="77777777" w:rsidR="00A62022" w:rsidRPr="00DD3A5A" w:rsidRDefault="00A62022" w:rsidP="001A3BD1">
            <w:pPr>
              <w:pStyle w:val="TableParagraph"/>
              <w:spacing w:before="0" w:line="240" w:lineRule="auto"/>
              <w:ind w:right="78"/>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Import total</w:t>
            </w:r>
          </w:p>
          <w:p w14:paraId="5047BE1C" w14:textId="77777777" w:rsidR="00A62022" w:rsidRPr="00DD3A5A" w:rsidRDefault="00A62022" w:rsidP="001A3BD1">
            <w:pPr>
              <w:pStyle w:val="TableParagraph"/>
              <w:spacing w:before="0" w:line="240" w:lineRule="auto"/>
              <w:ind w:right="78"/>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IVA inclòs</w:t>
            </w:r>
          </w:p>
        </w:tc>
        <w:tc>
          <w:tcPr>
            <w:tcW w:w="4536" w:type="dxa"/>
            <w:tcBorders>
              <w:top w:val="single" w:sz="4" w:space="0" w:color="000000"/>
              <w:bottom w:val="single" w:sz="4" w:space="0" w:color="000000"/>
            </w:tcBorders>
          </w:tcPr>
          <w:p w14:paraId="6B552557" w14:textId="77777777" w:rsidR="00A62022" w:rsidRPr="00DD3A5A" w:rsidRDefault="00A62022" w:rsidP="001A3BD1">
            <w:pPr>
              <w:pStyle w:val="TableParagraph"/>
              <w:spacing w:before="0" w:line="240" w:lineRule="auto"/>
              <w:ind w:left="57"/>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Quan</w:t>
            </w:r>
          </w:p>
        </w:tc>
      </w:tr>
      <w:tr w:rsidR="00A62022" w:rsidRPr="00DD3A5A" w14:paraId="63683826" w14:textId="77777777" w:rsidTr="001A3BD1">
        <w:trPr>
          <w:trHeight w:val="567"/>
        </w:trPr>
        <w:tc>
          <w:tcPr>
            <w:tcW w:w="993" w:type="dxa"/>
            <w:tcBorders>
              <w:top w:val="single" w:sz="4" w:space="0" w:color="000000"/>
            </w:tcBorders>
          </w:tcPr>
          <w:p w14:paraId="0C1FA006"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344AC1F9" w14:textId="77777777" w:rsidR="00A62022" w:rsidRPr="00DD3A5A" w:rsidRDefault="00A62022" w:rsidP="001A3BD1">
            <w:pPr>
              <w:pStyle w:val="TableParagraph"/>
              <w:spacing w:before="170"/>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w:t>
            </w:r>
          </w:p>
        </w:tc>
        <w:tc>
          <w:tcPr>
            <w:tcW w:w="1559" w:type="dxa"/>
            <w:tcBorders>
              <w:top w:val="single" w:sz="4" w:space="0" w:color="000000"/>
              <w:bottom w:val="dotted" w:sz="4" w:space="0" w:color="000000"/>
            </w:tcBorders>
          </w:tcPr>
          <w:p w14:paraId="33004559" w14:textId="77777777" w:rsidR="00A62022" w:rsidRPr="00DD3A5A" w:rsidRDefault="00A62022" w:rsidP="001A3BD1">
            <w:pPr>
              <w:pStyle w:val="TableParagraph"/>
              <w:spacing w:before="170"/>
              <w:ind w:right="55"/>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82.644,63 €</w:t>
            </w:r>
          </w:p>
        </w:tc>
        <w:tc>
          <w:tcPr>
            <w:tcW w:w="1559" w:type="dxa"/>
            <w:tcBorders>
              <w:top w:val="single" w:sz="4" w:space="0" w:color="000000"/>
              <w:bottom w:val="dotted" w:sz="4" w:space="0" w:color="000000"/>
            </w:tcBorders>
          </w:tcPr>
          <w:p w14:paraId="2C7143A5" w14:textId="77777777" w:rsidR="00A62022" w:rsidRPr="00DD3A5A" w:rsidRDefault="00A62022" w:rsidP="001A3BD1">
            <w:pPr>
              <w:pStyle w:val="TableParagraph"/>
              <w:spacing w:before="170"/>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17.355,37 €</w:t>
            </w:r>
          </w:p>
        </w:tc>
        <w:tc>
          <w:tcPr>
            <w:tcW w:w="1559" w:type="dxa"/>
            <w:tcBorders>
              <w:top w:val="single" w:sz="4" w:space="0" w:color="000000"/>
              <w:bottom w:val="dotted" w:sz="4" w:space="0" w:color="000000"/>
            </w:tcBorders>
          </w:tcPr>
          <w:p w14:paraId="103CE264" w14:textId="77777777" w:rsidR="00A62022" w:rsidRPr="00DD3A5A" w:rsidRDefault="00A62022" w:rsidP="001A3BD1">
            <w:pPr>
              <w:pStyle w:val="TableParagraph"/>
              <w:spacing w:before="170"/>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100.000,00 €</w:t>
            </w:r>
          </w:p>
        </w:tc>
        <w:tc>
          <w:tcPr>
            <w:tcW w:w="4536" w:type="dxa"/>
            <w:tcBorders>
              <w:top w:val="single" w:sz="4" w:space="0" w:color="000000"/>
              <w:bottom w:val="dotted" w:sz="4" w:space="0" w:color="000000"/>
            </w:tcBorders>
          </w:tcPr>
          <w:p w14:paraId="0AC5DAD1" w14:textId="77777777" w:rsidR="00A62022" w:rsidRPr="00DD3A5A" w:rsidRDefault="00A62022" w:rsidP="001A3BD1">
            <w:pPr>
              <w:pStyle w:val="TableParagraph"/>
              <w:spacing w:before="54"/>
              <w:ind w:left="57" w:right="116"/>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les tasques 0.1, 0.2 i 0.5 i entrega informe de l'estat de l'execució dels treballs de les fases 1 i 2</w:t>
            </w:r>
          </w:p>
        </w:tc>
      </w:tr>
      <w:tr w:rsidR="00A62022" w:rsidRPr="00DD3A5A" w14:paraId="0423BBB4" w14:textId="77777777" w:rsidTr="001A3BD1">
        <w:trPr>
          <w:trHeight w:val="689"/>
        </w:trPr>
        <w:tc>
          <w:tcPr>
            <w:tcW w:w="993" w:type="dxa"/>
          </w:tcPr>
          <w:p w14:paraId="303EFACC" w14:textId="77777777" w:rsidR="00A62022" w:rsidRPr="00DD3A5A" w:rsidRDefault="00A62022" w:rsidP="001A3BD1">
            <w:pPr>
              <w:pStyle w:val="TableParagraph"/>
              <w:spacing w:before="1"/>
              <w:rPr>
                <w:rFonts w:eastAsiaTheme="minorHAnsi"/>
                <w:snapToGrid w:val="0"/>
                <w:color w:val="000000" w:themeColor="text1"/>
                <w:lang w:val="ca-ES" w:eastAsia="es-ES" w:bidi="ar-SA"/>
              </w:rPr>
            </w:pPr>
          </w:p>
          <w:p w14:paraId="7B283AA6" w14:textId="77777777" w:rsidR="00A62022" w:rsidRPr="00DD3A5A" w:rsidRDefault="00A62022" w:rsidP="001A3BD1">
            <w:pPr>
              <w:pStyle w:val="TableParagraph"/>
              <w:ind w:left="72"/>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2026</w:t>
            </w:r>
          </w:p>
        </w:tc>
        <w:tc>
          <w:tcPr>
            <w:tcW w:w="1134" w:type="dxa"/>
            <w:tcBorders>
              <w:top w:val="dotted" w:sz="4" w:space="0" w:color="000000"/>
              <w:bottom w:val="dotted" w:sz="4" w:space="0" w:color="000000"/>
            </w:tcBorders>
          </w:tcPr>
          <w:p w14:paraId="515EEAA4" w14:textId="77777777" w:rsidR="00A62022" w:rsidRPr="00DD3A5A" w:rsidRDefault="00A62022" w:rsidP="001A3BD1">
            <w:pPr>
              <w:pStyle w:val="TableParagraph"/>
              <w:spacing w:before="1"/>
              <w:rPr>
                <w:rFonts w:eastAsiaTheme="minorHAnsi"/>
                <w:snapToGrid w:val="0"/>
                <w:color w:val="000000" w:themeColor="text1"/>
                <w:lang w:val="ca-ES" w:eastAsia="es-ES" w:bidi="ar-SA"/>
              </w:rPr>
            </w:pPr>
          </w:p>
          <w:p w14:paraId="415C64A1" w14:textId="77777777" w:rsidR="00A62022" w:rsidRPr="00DD3A5A" w:rsidRDefault="00A62022" w:rsidP="001A3BD1">
            <w:pPr>
              <w:pStyle w:val="TableParagraph"/>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w:t>
            </w:r>
          </w:p>
        </w:tc>
        <w:tc>
          <w:tcPr>
            <w:tcW w:w="1559" w:type="dxa"/>
            <w:tcBorders>
              <w:top w:val="dotted" w:sz="4" w:space="0" w:color="000000"/>
              <w:bottom w:val="dotted" w:sz="4" w:space="0" w:color="000000"/>
            </w:tcBorders>
          </w:tcPr>
          <w:p w14:paraId="108D402B" w14:textId="77777777" w:rsidR="00A62022" w:rsidRPr="00DD3A5A" w:rsidRDefault="00A62022" w:rsidP="001A3BD1">
            <w:pPr>
              <w:pStyle w:val="TableParagraph"/>
              <w:spacing w:before="1"/>
              <w:rPr>
                <w:rFonts w:eastAsiaTheme="minorHAnsi"/>
                <w:snapToGrid w:val="0"/>
                <w:color w:val="000000" w:themeColor="text1"/>
                <w:lang w:val="ca-ES" w:eastAsia="es-ES" w:bidi="ar-SA"/>
              </w:rPr>
            </w:pPr>
          </w:p>
          <w:p w14:paraId="15E376A2" w14:textId="77777777" w:rsidR="00A62022" w:rsidRPr="00DD3A5A" w:rsidRDefault="00A62022" w:rsidP="001A3BD1">
            <w:pPr>
              <w:pStyle w:val="TableParagraph"/>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413.223,14 €</w:t>
            </w:r>
          </w:p>
        </w:tc>
        <w:tc>
          <w:tcPr>
            <w:tcW w:w="1559" w:type="dxa"/>
            <w:tcBorders>
              <w:top w:val="dotted" w:sz="4" w:space="0" w:color="000000"/>
              <w:bottom w:val="dotted" w:sz="4" w:space="0" w:color="000000"/>
            </w:tcBorders>
          </w:tcPr>
          <w:p w14:paraId="524AE37E" w14:textId="77777777" w:rsidR="00A62022" w:rsidRPr="00DD3A5A" w:rsidRDefault="00A62022" w:rsidP="001A3BD1">
            <w:pPr>
              <w:pStyle w:val="TableParagraph"/>
              <w:spacing w:before="1"/>
              <w:rPr>
                <w:rFonts w:eastAsiaTheme="minorHAnsi"/>
                <w:snapToGrid w:val="0"/>
                <w:color w:val="000000" w:themeColor="text1"/>
                <w:lang w:val="ca-ES" w:eastAsia="es-ES" w:bidi="ar-SA"/>
              </w:rPr>
            </w:pPr>
          </w:p>
          <w:p w14:paraId="1E062CEC" w14:textId="77777777" w:rsidR="00A62022" w:rsidRPr="00DD3A5A" w:rsidRDefault="00A62022" w:rsidP="001A3BD1">
            <w:pPr>
              <w:pStyle w:val="TableParagraph"/>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86.776,86 €</w:t>
            </w:r>
          </w:p>
        </w:tc>
        <w:tc>
          <w:tcPr>
            <w:tcW w:w="1559" w:type="dxa"/>
            <w:tcBorders>
              <w:top w:val="dotted" w:sz="4" w:space="0" w:color="000000"/>
              <w:bottom w:val="dotted" w:sz="4" w:space="0" w:color="000000"/>
            </w:tcBorders>
          </w:tcPr>
          <w:p w14:paraId="6DF60C89" w14:textId="77777777" w:rsidR="00A62022" w:rsidRPr="00DD3A5A" w:rsidRDefault="00A62022" w:rsidP="001A3BD1">
            <w:pPr>
              <w:pStyle w:val="TableParagraph"/>
              <w:spacing w:before="1"/>
              <w:rPr>
                <w:rFonts w:eastAsiaTheme="minorHAnsi"/>
                <w:snapToGrid w:val="0"/>
                <w:color w:val="000000" w:themeColor="text1"/>
                <w:lang w:val="ca-ES" w:eastAsia="es-ES" w:bidi="ar-SA"/>
              </w:rPr>
            </w:pPr>
          </w:p>
          <w:p w14:paraId="134BC375" w14:textId="77777777" w:rsidR="00A62022" w:rsidRPr="00DD3A5A" w:rsidRDefault="00A62022" w:rsidP="001A3BD1">
            <w:pPr>
              <w:pStyle w:val="TableParagraph"/>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500.000,00 €</w:t>
            </w:r>
          </w:p>
        </w:tc>
        <w:tc>
          <w:tcPr>
            <w:tcW w:w="4536" w:type="dxa"/>
            <w:tcBorders>
              <w:top w:val="dotted" w:sz="4" w:space="0" w:color="000000"/>
              <w:bottom w:val="dotted" w:sz="4" w:space="0" w:color="000000"/>
            </w:tcBorders>
          </w:tcPr>
          <w:p w14:paraId="5C961154" w14:textId="77777777" w:rsidR="00A62022" w:rsidRPr="00DD3A5A" w:rsidRDefault="00A62022" w:rsidP="001A3BD1">
            <w:pPr>
              <w:pStyle w:val="TableParagraph"/>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 xml:space="preserve">En finalitzar la Fase 0 en la seva totalitat i les tasques 1.2 i 1.4, </w:t>
            </w:r>
            <w:proofErr w:type="spellStart"/>
            <w:r w:rsidRPr="00DD3A5A">
              <w:rPr>
                <w:rFonts w:eastAsiaTheme="minorHAnsi"/>
                <w:snapToGrid w:val="0"/>
                <w:color w:val="000000" w:themeColor="text1"/>
                <w:lang w:val="ca-ES" w:eastAsia="es-ES" w:bidi="ar-SA"/>
              </w:rPr>
              <w:t>ientrega</w:t>
            </w:r>
            <w:proofErr w:type="spellEnd"/>
            <w:r w:rsidRPr="00DD3A5A">
              <w:rPr>
                <w:rFonts w:eastAsiaTheme="minorHAnsi"/>
                <w:snapToGrid w:val="0"/>
                <w:color w:val="000000" w:themeColor="text1"/>
                <w:lang w:val="ca-ES" w:eastAsia="es-ES" w:bidi="ar-SA"/>
              </w:rPr>
              <w:t xml:space="preserve"> informe de l'estat de l'execució dels treballs de les fases 1 i 2</w:t>
            </w:r>
          </w:p>
        </w:tc>
      </w:tr>
      <w:tr w:rsidR="00A62022" w:rsidRPr="00DD3A5A" w14:paraId="2EB7BCE1" w14:textId="77777777" w:rsidTr="001A3BD1">
        <w:trPr>
          <w:trHeight w:val="567"/>
        </w:trPr>
        <w:tc>
          <w:tcPr>
            <w:tcW w:w="993" w:type="dxa"/>
            <w:tcBorders>
              <w:bottom w:val="single" w:sz="4" w:space="0" w:color="000000"/>
            </w:tcBorders>
          </w:tcPr>
          <w:p w14:paraId="69E4A95A"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0441CE0C" w14:textId="77777777" w:rsidR="00A62022" w:rsidRPr="00DD3A5A" w:rsidRDefault="00A62022" w:rsidP="001A3BD1">
            <w:pPr>
              <w:pStyle w:val="TableParagraph"/>
              <w:spacing w:before="169"/>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3</w:t>
            </w:r>
          </w:p>
        </w:tc>
        <w:tc>
          <w:tcPr>
            <w:tcW w:w="1559" w:type="dxa"/>
            <w:tcBorders>
              <w:top w:val="dotted" w:sz="4" w:space="0" w:color="000000"/>
              <w:bottom w:val="single" w:sz="4" w:space="0" w:color="000000"/>
            </w:tcBorders>
          </w:tcPr>
          <w:p w14:paraId="6B8A487F" w14:textId="77777777" w:rsidR="00A62022" w:rsidRPr="00DD3A5A" w:rsidRDefault="00A62022" w:rsidP="001A3BD1">
            <w:pPr>
              <w:pStyle w:val="TableParagraph"/>
              <w:spacing w:before="169"/>
              <w:ind w:right="55"/>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1.000.000,00 €</w:t>
            </w:r>
          </w:p>
        </w:tc>
        <w:tc>
          <w:tcPr>
            <w:tcW w:w="1559" w:type="dxa"/>
            <w:tcBorders>
              <w:top w:val="dotted" w:sz="4" w:space="0" w:color="000000"/>
              <w:bottom w:val="single" w:sz="4" w:space="0" w:color="000000"/>
            </w:tcBorders>
          </w:tcPr>
          <w:p w14:paraId="330C1B6F" w14:textId="77777777" w:rsidR="00A62022" w:rsidRPr="00DD3A5A" w:rsidRDefault="00A62022" w:rsidP="001A3BD1">
            <w:pPr>
              <w:pStyle w:val="TableParagraph"/>
              <w:spacing w:before="169"/>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210.000,00 €</w:t>
            </w:r>
          </w:p>
        </w:tc>
        <w:tc>
          <w:tcPr>
            <w:tcW w:w="1559" w:type="dxa"/>
            <w:tcBorders>
              <w:top w:val="dotted" w:sz="4" w:space="0" w:color="000000"/>
              <w:bottom w:val="single" w:sz="4" w:space="0" w:color="000000"/>
            </w:tcBorders>
          </w:tcPr>
          <w:p w14:paraId="72854F5B" w14:textId="77777777" w:rsidR="00A62022" w:rsidRPr="00DD3A5A" w:rsidRDefault="00A62022" w:rsidP="001A3BD1">
            <w:pPr>
              <w:pStyle w:val="TableParagraph"/>
              <w:spacing w:before="169"/>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1.210.000,00 €</w:t>
            </w:r>
          </w:p>
        </w:tc>
        <w:tc>
          <w:tcPr>
            <w:tcW w:w="4536" w:type="dxa"/>
            <w:tcBorders>
              <w:top w:val="dotted" w:sz="4" w:space="0" w:color="000000"/>
              <w:bottom w:val="single" w:sz="4" w:space="0" w:color="000000"/>
            </w:tcBorders>
          </w:tcPr>
          <w:p w14:paraId="7F4254AF" w14:textId="77777777" w:rsidR="00A62022" w:rsidRPr="00DD3A5A" w:rsidRDefault="00A62022" w:rsidP="001A3BD1">
            <w:pPr>
              <w:pStyle w:val="TableParagraph"/>
              <w:spacing w:before="54"/>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la Fase 1 en la seva totalitat, la tasca 2.1 i cas d’ús 2.3.1</w:t>
            </w:r>
          </w:p>
        </w:tc>
      </w:tr>
      <w:tr w:rsidR="00A62022" w:rsidRPr="00DD3A5A" w14:paraId="1EB81D03" w14:textId="77777777" w:rsidTr="001A3BD1">
        <w:trPr>
          <w:trHeight w:val="484"/>
        </w:trPr>
        <w:tc>
          <w:tcPr>
            <w:tcW w:w="993" w:type="dxa"/>
            <w:tcBorders>
              <w:top w:val="single" w:sz="4" w:space="0" w:color="000000"/>
            </w:tcBorders>
          </w:tcPr>
          <w:p w14:paraId="59D5CE97"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7A63624D" w14:textId="77777777" w:rsidR="00A62022" w:rsidRPr="00DD3A5A" w:rsidRDefault="00A62022" w:rsidP="001A3BD1">
            <w:pPr>
              <w:pStyle w:val="TableParagraph"/>
              <w:spacing w:before="170"/>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4</w:t>
            </w:r>
          </w:p>
        </w:tc>
        <w:tc>
          <w:tcPr>
            <w:tcW w:w="1559" w:type="dxa"/>
            <w:tcBorders>
              <w:top w:val="single" w:sz="4" w:space="0" w:color="000000"/>
              <w:bottom w:val="dotted" w:sz="4" w:space="0" w:color="000000"/>
            </w:tcBorders>
          </w:tcPr>
          <w:p w14:paraId="51BF0FF2" w14:textId="77777777" w:rsidR="00A62022" w:rsidRPr="00DD3A5A" w:rsidRDefault="00A62022" w:rsidP="001A3BD1">
            <w:pPr>
              <w:pStyle w:val="TableParagraph"/>
              <w:spacing w:before="170"/>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661.157,02 €</w:t>
            </w:r>
          </w:p>
        </w:tc>
        <w:tc>
          <w:tcPr>
            <w:tcW w:w="1559" w:type="dxa"/>
            <w:tcBorders>
              <w:top w:val="single" w:sz="4" w:space="0" w:color="000000"/>
              <w:bottom w:val="dotted" w:sz="4" w:space="0" w:color="000000"/>
            </w:tcBorders>
          </w:tcPr>
          <w:p w14:paraId="29D38704" w14:textId="77777777" w:rsidR="00A62022" w:rsidRPr="00DD3A5A" w:rsidRDefault="00A62022" w:rsidP="001A3BD1">
            <w:pPr>
              <w:pStyle w:val="TableParagraph"/>
              <w:spacing w:before="170"/>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138.842,98 €</w:t>
            </w:r>
          </w:p>
        </w:tc>
        <w:tc>
          <w:tcPr>
            <w:tcW w:w="1559" w:type="dxa"/>
            <w:tcBorders>
              <w:top w:val="single" w:sz="4" w:space="0" w:color="000000"/>
              <w:bottom w:val="dotted" w:sz="4" w:space="0" w:color="000000"/>
            </w:tcBorders>
          </w:tcPr>
          <w:p w14:paraId="32EF5E99" w14:textId="77777777" w:rsidR="00A62022" w:rsidRPr="00DD3A5A" w:rsidRDefault="00A62022" w:rsidP="001A3BD1">
            <w:pPr>
              <w:pStyle w:val="TableParagraph"/>
              <w:spacing w:before="170"/>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800.000,00 €</w:t>
            </w:r>
          </w:p>
        </w:tc>
        <w:tc>
          <w:tcPr>
            <w:tcW w:w="4536" w:type="dxa"/>
            <w:tcBorders>
              <w:top w:val="single" w:sz="4" w:space="0" w:color="000000"/>
              <w:bottom w:val="dotted" w:sz="4" w:space="0" w:color="000000"/>
            </w:tcBorders>
          </w:tcPr>
          <w:p w14:paraId="240CEBA0" w14:textId="77777777" w:rsidR="00A62022" w:rsidRPr="00DD3A5A" w:rsidRDefault="00A62022" w:rsidP="001A3BD1">
            <w:pPr>
              <w:pStyle w:val="TableParagraph"/>
              <w:spacing w:before="55"/>
              <w:ind w:left="57" w:right="116"/>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la tasca 2.2 i primers casos d’ús de la tasca 2.3 (2.3.2, 2.3.3, 2.3.4)</w:t>
            </w:r>
          </w:p>
        </w:tc>
      </w:tr>
      <w:tr w:rsidR="00A62022" w:rsidRPr="00DD3A5A" w14:paraId="5855AA32" w14:textId="77777777" w:rsidTr="001A3BD1">
        <w:trPr>
          <w:trHeight w:val="476"/>
        </w:trPr>
        <w:tc>
          <w:tcPr>
            <w:tcW w:w="993" w:type="dxa"/>
          </w:tcPr>
          <w:p w14:paraId="183DC54C"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tcBorders>
          </w:tcPr>
          <w:p w14:paraId="14C6B9D9" w14:textId="77777777" w:rsidR="00A62022" w:rsidRPr="00DD3A5A" w:rsidRDefault="00A62022" w:rsidP="001A3BD1">
            <w:pPr>
              <w:pStyle w:val="TableParagraph"/>
              <w:spacing w:before="168"/>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5</w:t>
            </w:r>
          </w:p>
        </w:tc>
        <w:tc>
          <w:tcPr>
            <w:tcW w:w="1559" w:type="dxa"/>
            <w:tcBorders>
              <w:top w:val="dotted" w:sz="4" w:space="0" w:color="000000"/>
            </w:tcBorders>
          </w:tcPr>
          <w:p w14:paraId="26D46704" w14:textId="77777777" w:rsidR="00A62022" w:rsidRPr="00DD3A5A" w:rsidRDefault="00A62022" w:rsidP="001A3BD1">
            <w:pPr>
              <w:pStyle w:val="TableParagraph"/>
              <w:spacing w:before="168"/>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264.462,81 €</w:t>
            </w:r>
          </w:p>
        </w:tc>
        <w:tc>
          <w:tcPr>
            <w:tcW w:w="1559" w:type="dxa"/>
            <w:tcBorders>
              <w:top w:val="dotted" w:sz="4" w:space="0" w:color="000000"/>
            </w:tcBorders>
          </w:tcPr>
          <w:p w14:paraId="3D80CC3C" w14:textId="77777777" w:rsidR="00A62022" w:rsidRPr="00DD3A5A" w:rsidRDefault="00A62022" w:rsidP="001A3BD1">
            <w:pPr>
              <w:pStyle w:val="TableParagraph"/>
              <w:spacing w:before="168"/>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55.537,19 €</w:t>
            </w:r>
          </w:p>
        </w:tc>
        <w:tc>
          <w:tcPr>
            <w:tcW w:w="1559" w:type="dxa"/>
            <w:tcBorders>
              <w:top w:val="dotted" w:sz="4" w:space="0" w:color="000000"/>
            </w:tcBorders>
          </w:tcPr>
          <w:p w14:paraId="1127F417" w14:textId="77777777" w:rsidR="00A62022" w:rsidRPr="00DD3A5A" w:rsidRDefault="00A62022" w:rsidP="001A3BD1">
            <w:pPr>
              <w:pStyle w:val="TableParagraph"/>
              <w:spacing w:before="168"/>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320.000,00 €</w:t>
            </w:r>
          </w:p>
        </w:tc>
        <w:tc>
          <w:tcPr>
            <w:tcW w:w="4536" w:type="dxa"/>
            <w:tcBorders>
              <w:top w:val="dotted" w:sz="4" w:space="0" w:color="000000"/>
            </w:tcBorders>
          </w:tcPr>
          <w:p w14:paraId="44CBC51C" w14:textId="77777777" w:rsidR="00A62022" w:rsidRPr="00DD3A5A" w:rsidRDefault="00A62022" w:rsidP="001A3BD1">
            <w:pPr>
              <w:pStyle w:val="TableParagraph"/>
              <w:spacing w:line="230" w:lineRule="exact"/>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Tasca 2.3 (aprovació de més del 50% dels casos d’ús obligatoris, finalitzar 2.3.5 i 2.3.6)</w:t>
            </w:r>
          </w:p>
        </w:tc>
      </w:tr>
      <w:tr w:rsidR="00A62022" w:rsidRPr="00DD3A5A" w14:paraId="7094E8B8" w14:textId="77777777" w:rsidTr="001A3BD1">
        <w:trPr>
          <w:trHeight w:val="236"/>
        </w:trPr>
        <w:tc>
          <w:tcPr>
            <w:tcW w:w="2127" w:type="dxa"/>
            <w:gridSpan w:val="2"/>
          </w:tcPr>
          <w:p w14:paraId="696F3700" w14:textId="77777777" w:rsidR="00A62022" w:rsidRPr="00DD3A5A" w:rsidRDefault="00A62022" w:rsidP="001A3BD1">
            <w:pPr>
              <w:pStyle w:val="TableParagraph"/>
              <w:spacing w:line="210" w:lineRule="exact"/>
              <w:ind w:left="72"/>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2027</w:t>
            </w:r>
          </w:p>
        </w:tc>
        <w:tc>
          <w:tcPr>
            <w:tcW w:w="1559" w:type="dxa"/>
          </w:tcPr>
          <w:p w14:paraId="6A9DD7FC"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559" w:type="dxa"/>
          </w:tcPr>
          <w:p w14:paraId="4473C858"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559" w:type="dxa"/>
          </w:tcPr>
          <w:p w14:paraId="28D9C418"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4536" w:type="dxa"/>
            <w:vMerge w:val="restart"/>
            <w:tcBorders>
              <w:bottom w:val="dotted" w:sz="4" w:space="0" w:color="000000"/>
            </w:tcBorders>
          </w:tcPr>
          <w:p w14:paraId="45448451" w14:textId="77777777" w:rsidR="00A62022" w:rsidRPr="00DD3A5A" w:rsidRDefault="00A62022" w:rsidP="001A3BD1">
            <w:pPr>
              <w:pStyle w:val="TableParagraph"/>
              <w:spacing w:before="152"/>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les tasques 2.3 (2.3.7, 2.3.8, 2.3.9, 2.3.10, 2.3.11 i 2.3.12), 2.4, 2.5, 3.1, 3.2, 3.3 i 3.4</w:t>
            </w:r>
          </w:p>
        </w:tc>
      </w:tr>
      <w:tr w:rsidR="00A62022" w:rsidRPr="00DD3A5A" w14:paraId="1A7FFD33" w14:textId="77777777" w:rsidTr="001A3BD1">
        <w:trPr>
          <w:trHeight w:val="419"/>
        </w:trPr>
        <w:tc>
          <w:tcPr>
            <w:tcW w:w="993" w:type="dxa"/>
          </w:tcPr>
          <w:p w14:paraId="1BB0DE1F"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bottom w:val="dotted" w:sz="4" w:space="0" w:color="000000"/>
            </w:tcBorders>
          </w:tcPr>
          <w:p w14:paraId="6B4607BA" w14:textId="77777777" w:rsidR="00A62022" w:rsidRPr="00DD3A5A" w:rsidRDefault="00A62022" w:rsidP="001A3BD1">
            <w:pPr>
              <w:pStyle w:val="TableParagraph"/>
              <w:spacing w:before="21"/>
              <w:ind w:left="28" w:right="1"/>
              <w:jc w:val="center"/>
              <w:rPr>
                <w:rFonts w:eastAsiaTheme="minorHAnsi"/>
                <w:snapToGrid w:val="0"/>
                <w:color w:val="000000" w:themeColor="text1"/>
                <w:lang w:val="ca-ES" w:eastAsia="es-ES" w:bidi="ar-SA"/>
              </w:rPr>
            </w:pPr>
            <w:r w:rsidRPr="00DD3A5A">
              <w:rPr>
                <w:rFonts w:eastAsiaTheme="minorHAnsi"/>
                <w:noProof/>
                <w:snapToGrid w:val="0"/>
                <w:color w:val="000000" w:themeColor="text1"/>
                <w:lang w:eastAsia="es-ES" w:bidi="ar-SA"/>
              </w:rPr>
              <mc:AlternateContent>
                <mc:Choice Requires="wpg">
                  <w:drawing>
                    <wp:anchor distT="0" distB="0" distL="0" distR="0" simplePos="0" relativeHeight="251674624" behindDoc="1" locked="0" layoutInCell="1" allowOverlap="1" wp14:anchorId="48FD1976" wp14:editId="30C69B29">
                      <wp:simplePos x="0" y="0"/>
                      <wp:positionH relativeFrom="column">
                        <wp:posOffset>0</wp:posOffset>
                      </wp:positionH>
                      <wp:positionV relativeFrom="paragraph">
                        <wp:posOffset>-99950</wp:posOffset>
                      </wp:positionV>
                      <wp:extent cx="847471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1" name="Graphic 91"/>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96B6C8D" id="Group 90" o:spid="_x0000_s1026" style="position:absolute;margin-left:0;margin-top:-7.85pt;width:667.3pt;height:.5pt;z-index:-251641856;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">
                      <v:shape id="Graphic 91"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lang w:val="ca-ES" w:eastAsia="es-ES" w:bidi="ar-SA"/>
              </w:rPr>
              <w:t>6</w:t>
            </w:r>
          </w:p>
        </w:tc>
        <w:tc>
          <w:tcPr>
            <w:tcW w:w="1559" w:type="dxa"/>
            <w:tcBorders>
              <w:bottom w:val="dotted" w:sz="4" w:space="0" w:color="000000"/>
            </w:tcBorders>
          </w:tcPr>
          <w:p w14:paraId="78A35ACF" w14:textId="77777777" w:rsidR="00A62022" w:rsidRPr="00DD3A5A" w:rsidRDefault="00A62022" w:rsidP="001A3BD1">
            <w:pPr>
              <w:pStyle w:val="TableParagraph"/>
              <w:spacing w:before="21"/>
              <w:ind w:right="55"/>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1.074.380,17 €</w:t>
            </w:r>
          </w:p>
        </w:tc>
        <w:tc>
          <w:tcPr>
            <w:tcW w:w="1559" w:type="dxa"/>
            <w:tcBorders>
              <w:bottom w:val="dotted" w:sz="4" w:space="0" w:color="000000"/>
            </w:tcBorders>
          </w:tcPr>
          <w:p w14:paraId="2DDFBB4D" w14:textId="77777777" w:rsidR="00A62022" w:rsidRPr="00DD3A5A" w:rsidRDefault="00A62022" w:rsidP="001A3BD1">
            <w:pPr>
              <w:pStyle w:val="TableParagraph"/>
              <w:spacing w:before="21"/>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225.619,83 €</w:t>
            </w:r>
          </w:p>
        </w:tc>
        <w:tc>
          <w:tcPr>
            <w:tcW w:w="1559" w:type="dxa"/>
            <w:tcBorders>
              <w:bottom w:val="dotted" w:sz="4" w:space="0" w:color="000000"/>
            </w:tcBorders>
          </w:tcPr>
          <w:p w14:paraId="7B213570" w14:textId="77777777" w:rsidR="00A62022" w:rsidRPr="00DD3A5A" w:rsidRDefault="00A62022" w:rsidP="001A3BD1">
            <w:pPr>
              <w:pStyle w:val="TableParagraph"/>
              <w:spacing w:before="21"/>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1.300.000,00 €</w:t>
            </w:r>
          </w:p>
        </w:tc>
        <w:tc>
          <w:tcPr>
            <w:tcW w:w="4536" w:type="dxa"/>
            <w:vMerge/>
            <w:tcBorders>
              <w:top w:val="nil"/>
              <w:bottom w:val="dotted" w:sz="4" w:space="0" w:color="000000"/>
            </w:tcBorders>
          </w:tcPr>
          <w:p w14:paraId="440BF9EE" w14:textId="77777777" w:rsidR="00A62022" w:rsidRPr="00DD3A5A" w:rsidRDefault="00A62022" w:rsidP="001A3BD1">
            <w:pPr>
              <w:rPr>
                <w:rFonts w:cs="Arial"/>
                <w:snapToGrid w:val="0"/>
                <w:color w:val="000000" w:themeColor="text1"/>
                <w:lang w:val="ca-ES" w:eastAsia="es-ES"/>
              </w:rPr>
            </w:pPr>
          </w:p>
        </w:tc>
      </w:tr>
      <w:tr w:rsidR="00A62022" w:rsidRPr="00DD3A5A" w14:paraId="3F0D83B9" w14:textId="77777777" w:rsidTr="001A3BD1">
        <w:trPr>
          <w:trHeight w:val="566"/>
        </w:trPr>
        <w:tc>
          <w:tcPr>
            <w:tcW w:w="993" w:type="dxa"/>
            <w:tcBorders>
              <w:bottom w:val="single" w:sz="4" w:space="0" w:color="000000"/>
            </w:tcBorders>
          </w:tcPr>
          <w:p w14:paraId="3B2149EC"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071DA5A6" w14:textId="77777777" w:rsidR="00A62022" w:rsidRPr="00DD3A5A" w:rsidRDefault="00A62022" w:rsidP="001A3BD1">
            <w:pPr>
              <w:pStyle w:val="TableParagraph"/>
              <w:spacing w:before="168"/>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7</w:t>
            </w:r>
          </w:p>
        </w:tc>
        <w:tc>
          <w:tcPr>
            <w:tcW w:w="1559" w:type="dxa"/>
            <w:tcBorders>
              <w:top w:val="dotted" w:sz="4" w:space="0" w:color="000000"/>
              <w:bottom w:val="single" w:sz="4" w:space="0" w:color="000000"/>
            </w:tcBorders>
          </w:tcPr>
          <w:p w14:paraId="17688CA7" w14:textId="77777777" w:rsidR="00A62022" w:rsidRPr="00DD3A5A" w:rsidRDefault="00A62022" w:rsidP="001A3BD1">
            <w:pPr>
              <w:pStyle w:val="TableParagraph"/>
              <w:spacing w:before="168"/>
              <w:ind w:right="55"/>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82.644,63 €</w:t>
            </w:r>
          </w:p>
        </w:tc>
        <w:tc>
          <w:tcPr>
            <w:tcW w:w="1559" w:type="dxa"/>
            <w:tcBorders>
              <w:top w:val="dotted" w:sz="4" w:space="0" w:color="000000"/>
              <w:bottom w:val="single" w:sz="4" w:space="0" w:color="000000"/>
            </w:tcBorders>
          </w:tcPr>
          <w:p w14:paraId="20E890C0" w14:textId="77777777" w:rsidR="00A62022" w:rsidRPr="00DD3A5A" w:rsidRDefault="00A62022" w:rsidP="001A3BD1">
            <w:pPr>
              <w:pStyle w:val="TableParagraph"/>
              <w:spacing w:before="168"/>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17.355,37 €</w:t>
            </w:r>
          </w:p>
        </w:tc>
        <w:tc>
          <w:tcPr>
            <w:tcW w:w="1559" w:type="dxa"/>
            <w:tcBorders>
              <w:top w:val="dotted" w:sz="4" w:space="0" w:color="000000"/>
              <w:bottom w:val="single" w:sz="4" w:space="0" w:color="000000"/>
            </w:tcBorders>
          </w:tcPr>
          <w:p w14:paraId="1505E46D" w14:textId="77777777" w:rsidR="00A62022" w:rsidRPr="00DD3A5A" w:rsidRDefault="00A62022" w:rsidP="001A3BD1">
            <w:pPr>
              <w:pStyle w:val="TableParagraph"/>
              <w:spacing w:before="168"/>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100.000,00 €</w:t>
            </w:r>
          </w:p>
        </w:tc>
        <w:tc>
          <w:tcPr>
            <w:tcW w:w="4536" w:type="dxa"/>
            <w:tcBorders>
              <w:top w:val="dotted" w:sz="4" w:space="0" w:color="000000"/>
              <w:bottom w:val="single" w:sz="4" w:space="0" w:color="000000"/>
            </w:tcBorders>
          </w:tcPr>
          <w:p w14:paraId="1E18F8CD" w14:textId="77777777" w:rsidR="00A62022" w:rsidRPr="00DD3A5A" w:rsidRDefault="00A62022" w:rsidP="001A3BD1">
            <w:pPr>
              <w:pStyle w:val="TableParagraph"/>
              <w:spacing w:before="168"/>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la Fase 2 en la seva totalitat</w:t>
            </w:r>
          </w:p>
        </w:tc>
      </w:tr>
      <w:tr w:rsidR="00A62022" w:rsidRPr="00DD3A5A" w14:paraId="3514F692" w14:textId="77777777" w:rsidTr="001A3BD1">
        <w:trPr>
          <w:trHeight w:val="567"/>
        </w:trPr>
        <w:tc>
          <w:tcPr>
            <w:tcW w:w="993" w:type="dxa"/>
            <w:tcBorders>
              <w:top w:val="single" w:sz="4" w:space="0" w:color="000000"/>
            </w:tcBorders>
          </w:tcPr>
          <w:p w14:paraId="04833357"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38554FFF" w14:textId="77777777" w:rsidR="00A62022" w:rsidRPr="00DD3A5A" w:rsidRDefault="00A62022" w:rsidP="001A3BD1">
            <w:pPr>
              <w:pStyle w:val="TableParagraph"/>
              <w:spacing w:before="170"/>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8</w:t>
            </w:r>
          </w:p>
        </w:tc>
        <w:tc>
          <w:tcPr>
            <w:tcW w:w="1559" w:type="dxa"/>
            <w:tcBorders>
              <w:top w:val="single" w:sz="4" w:space="0" w:color="000000"/>
              <w:bottom w:val="dotted" w:sz="4" w:space="0" w:color="000000"/>
            </w:tcBorders>
          </w:tcPr>
          <w:p w14:paraId="3BEAB6BD" w14:textId="77777777" w:rsidR="00A62022" w:rsidRPr="00DD3A5A" w:rsidRDefault="00A62022" w:rsidP="001A3BD1">
            <w:pPr>
              <w:pStyle w:val="TableParagraph"/>
              <w:spacing w:before="170"/>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479.338,84 €</w:t>
            </w:r>
          </w:p>
        </w:tc>
        <w:tc>
          <w:tcPr>
            <w:tcW w:w="1559" w:type="dxa"/>
            <w:tcBorders>
              <w:top w:val="single" w:sz="4" w:space="0" w:color="000000"/>
              <w:bottom w:val="dotted" w:sz="4" w:space="0" w:color="000000"/>
            </w:tcBorders>
          </w:tcPr>
          <w:p w14:paraId="367146FA" w14:textId="77777777" w:rsidR="00A62022" w:rsidRPr="00DD3A5A" w:rsidRDefault="00A62022" w:rsidP="001A3BD1">
            <w:pPr>
              <w:pStyle w:val="TableParagraph"/>
              <w:spacing w:before="170"/>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100.661,16 €</w:t>
            </w:r>
          </w:p>
        </w:tc>
        <w:tc>
          <w:tcPr>
            <w:tcW w:w="1559" w:type="dxa"/>
            <w:tcBorders>
              <w:top w:val="single" w:sz="4" w:space="0" w:color="000000"/>
              <w:bottom w:val="dotted" w:sz="4" w:space="0" w:color="000000"/>
            </w:tcBorders>
          </w:tcPr>
          <w:p w14:paraId="32BCC840" w14:textId="77777777" w:rsidR="00A62022" w:rsidRPr="00DD3A5A" w:rsidRDefault="00A62022" w:rsidP="001A3BD1">
            <w:pPr>
              <w:pStyle w:val="TableParagraph"/>
              <w:spacing w:before="170"/>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580.000,00 €</w:t>
            </w:r>
          </w:p>
        </w:tc>
        <w:tc>
          <w:tcPr>
            <w:tcW w:w="4536" w:type="dxa"/>
            <w:tcBorders>
              <w:top w:val="single" w:sz="4" w:space="0" w:color="000000"/>
              <w:bottom w:val="dotted" w:sz="4" w:space="0" w:color="000000"/>
            </w:tcBorders>
          </w:tcPr>
          <w:p w14:paraId="0F5B1A84" w14:textId="77777777" w:rsidR="00A62022" w:rsidRPr="00DD3A5A" w:rsidRDefault="00A62022" w:rsidP="001A3BD1">
            <w:pPr>
              <w:pStyle w:val="TableParagraph"/>
              <w:spacing w:before="54"/>
              <w:ind w:left="57" w:right="116"/>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Entrega informe de l'estat de l'execució dels treballs de les fases 3 i 4</w:t>
            </w:r>
          </w:p>
        </w:tc>
      </w:tr>
      <w:tr w:rsidR="00A62022" w:rsidRPr="00DD3A5A" w14:paraId="3DA128FB" w14:textId="77777777" w:rsidTr="001A3BD1">
        <w:trPr>
          <w:trHeight w:val="432"/>
        </w:trPr>
        <w:tc>
          <w:tcPr>
            <w:tcW w:w="993" w:type="dxa"/>
          </w:tcPr>
          <w:p w14:paraId="004416DC"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tcBorders>
          </w:tcPr>
          <w:p w14:paraId="4F2DA4E7" w14:textId="77777777" w:rsidR="00A62022" w:rsidRPr="00DD3A5A" w:rsidRDefault="00A62022" w:rsidP="001A3BD1">
            <w:pPr>
              <w:pStyle w:val="TableParagraph"/>
              <w:spacing w:before="170"/>
              <w:ind w:left="28" w:right="1"/>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9</w:t>
            </w:r>
          </w:p>
        </w:tc>
        <w:tc>
          <w:tcPr>
            <w:tcW w:w="1559" w:type="dxa"/>
            <w:tcBorders>
              <w:top w:val="dotted" w:sz="4" w:space="0" w:color="000000"/>
            </w:tcBorders>
          </w:tcPr>
          <w:p w14:paraId="251C077D" w14:textId="77777777" w:rsidR="00A62022" w:rsidRPr="00DD3A5A" w:rsidRDefault="00A62022" w:rsidP="001A3BD1">
            <w:pPr>
              <w:pStyle w:val="TableParagraph"/>
              <w:spacing w:before="170"/>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165.289,26 €</w:t>
            </w:r>
          </w:p>
        </w:tc>
        <w:tc>
          <w:tcPr>
            <w:tcW w:w="1559" w:type="dxa"/>
            <w:tcBorders>
              <w:top w:val="dotted" w:sz="4" w:space="0" w:color="000000"/>
            </w:tcBorders>
          </w:tcPr>
          <w:p w14:paraId="3F5818E8" w14:textId="77777777" w:rsidR="00A62022" w:rsidRPr="00DD3A5A" w:rsidRDefault="00A62022" w:rsidP="001A3BD1">
            <w:pPr>
              <w:pStyle w:val="TableParagraph"/>
              <w:spacing w:before="170"/>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34.710,74 €</w:t>
            </w:r>
          </w:p>
        </w:tc>
        <w:tc>
          <w:tcPr>
            <w:tcW w:w="1559" w:type="dxa"/>
            <w:tcBorders>
              <w:top w:val="dotted" w:sz="4" w:space="0" w:color="000000"/>
            </w:tcBorders>
          </w:tcPr>
          <w:p w14:paraId="31C05599" w14:textId="77777777" w:rsidR="00A62022" w:rsidRPr="00DD3A5A" w:rsidRDefault="00A62022" w:rsidP="001A3BD1">
            <w:pPr>
              <w:pStyle w:val="TableParagraph"/>
              <w:spacing w:before="170"/>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200.000,00 €</w:t>
            </w:r>
          </w:p>
        </w:tc>
        <w:tc>
          <w:tcPr>
            <w:tcW w:w="4536" w:type="dxa"/>
            <w:tcBorders>
              <w:top w:val="dotted" w:sz="4" w:space="0" w:color="000000"/>
            </w:tcBorders>
          </w:tcPr>
          <w:p w14:paraId="3AA095D7" w14:textId="77777777" w:rsidR="00A62022" w:rsidRPr="00DD3A5A" w:rsidRDefault="00A62022" w:rsidP="001A3BD1">
            <w:pPr>
              <w:pStyle w:val="TableParagraph"/>
              <w:spacing w:before="170"/>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la Fase 3 en la seva totalitat</w:t>
            </w:r>
          </w:p>
        </w:tc>
      </w:tr>
      <w:tr w:rsidR="00A62022" w:rsidRPr="00DD3A5A" w14:paraId="62BD327C" w14:textId="77777777" w:rsidTr="001A3BD1">
        <w:trPr>
          <w:trHeight w:val="231"/>
        </w:trPr>
        <w:tc>
          <w:tcPr>
            <w:tcW w:w="993" w:type="dxa"/>
          </w:tcPr>
          <w:p w14:paraId="6AADF0C9" w14:textId="77777777" w:rsidR="00A62022" w:rsidRPr="00DD3A5A" w:rsidRDefault="00A62022" w:rsidP="001A3BD1">
            <w:pPr>
              <w:pStyle w:val="TableParagraph"/>
              <w:spacing w:before="26" w:line="185" w:lineRule="exact"/>
              <w:ind w:left="72"/>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2028</w:t>
            </w:r>
          </w:p>
        </w:tc>
        <w:tc>
          <w:tcPr>
            <w:tcW w:w="1134" w:type="dxa"/>
          </w:tcPr>
          <w:p w14:paraId="2DFB336D"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559" w:type="dxa"/>
          </w:tcPr>
          <w:p w14:paraId="18F09F5D"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559" w:type="dxa"/>
          </w:tcPr>
          <w:p w14:paraId="621E6031"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559" w:type="dxa"/>
          </w:tcPr>
          <w:p w14:paraId="425D147D"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4536" w:type="dxa"/>
          </w:tcPr>
          <w:p w14:paraId="07E7CD57" w14:textId="77777777" w:rsidR="00A62022" w:rsidRPr="00DD3A5A" w:rsidRDefault="00A62022" w:rsidP="001A3BD1">
            <w:pPr>
              <w:pStyle w:val="TableParagraph"/>
              <w:rPr>
                <w:rFonts w:eastAsiaTheme="minorHAnsi"/>
                <w:snapToGrid w:val="0"/>
                <w:color w:val="000000" w:themeColor="text1"/>
                <w:lang w:val="ca-ES" w:eastAsia="es-ES" w:bidi="ar-SA"/>
              </w:rPr>
            </w:pPr>
          </w:p>
        </w:tc>
      </w:tr>
      <w:tr w:rsidR="00A62022" w:rsidRPr="00DD3A5A" w14:paraId="2BB5ABD2" w14:textId="77777777" w:rsidTr="001A3BD1">
        <w:trPr>
          <w:trHeight w:val="481"/>
        </w:trPr>
        <w:tc>
          <w:tcPr>
            <w:tcW w:w="993" w:type="dxa"/>
          </w:tcPr>
          <w:p w14:paraId="0F469B83"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bottom w:val="dotted" w:sz="4" w:space="0" w:color="000000"/>
            </w:tcBorders>
          </w:tcPr>
          <w:p w14:paraId="22C8A99D" w14:textId="77777777" w:rsidR="00A62022" w:rsidRPr="00DD3A5A" w:rsidRDefault="00A62022" w:rsidP="001A3BD1">
            <w:pPr>
              <w:pStyle w:val="TableParagraph"/>
              <w:spacing w:before="84"/>
              <w:ind w:left="28"/>
              <w:jc w:val="center"/>
              <w:rPr>
                <w:rFonts w:eastAsiaTheme="minorHAnsi"/>
                <w:snapToGrid w:val="0"/>
                <w:color w:val="000000" w:themeColor="text1"/>
                <w:lang w:val="ca-ES" w:eastAsia="es-ES" w:bidi="ar-SA"/>
              </w:rPr>
            </w:pPr>
            <w:r w:rsidRPr="00DD3A5A">
              <w:rPr>
                <w:rFonts w:eastAsiaTheme="minorHAnsi"/>
                <w:noProof/>
                <w:snapToGrid w:val="0"/>
                <w:color w:val="000000" w:themeColor="text1"/>
                <w:lang w:eastAsia="es-ES" w:bidi="ar-SA"/>
              </w:rPr>
              <mc:AlternateContent>
                <mc:Choice Requires="wpg">
                  <w:drawing>
                    <wp:anchor distT="0" distB="0" distL="0" distR="0" simplePos="0" relativeHeight="251675648" behindDoc="1" locked="0" layoutInCell="1" allowOverlap="1" wp14:anchorId="4E3B3ED3" wp14:editId="51E5F0B4">
                      <wp:simplePos x="0" y="0"/>
                      <wp:positionH relativeFrom="column">
                        <wp:posOffset>0</wp:posOffset>
                      </wp:positionH>
                      <wp:positionV relativeFrom="paragraph">
                        <wp:posOffset>-60961</wp:posOffset>
                      </wp:positionV>
                      <wp:extent cx="847471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3" name="Graphic 93"/>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E9EB5AE" id="Group 92" o:spid="_x0000_s1026" style="position:absolute;margin-left:0;margin-top:-4.8pt;width:667.3pt;height:.5pt;z-index:-251640832;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">
                      <v:shape id="Graphic 93"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lang w:val="ca-ES" w:eastAsia="es-ES" w:bidi="ar-SA"/>
              </w:rPr>
              <w:t>10</w:t>
            </w:r>
          </w:p>
        </w:tc>
        <w:tc>
          <w:tcPr>
            <w:tcW w:w="1559" w:type="dxa"/>
            <w:tcBorders>
              <w:bottom w:val="dotted" w:sz="4" w:space="0" w:color="000000"/>
            </w:tcBorders>
          </w:tcPr>
          <w:p w14:paraId="071FA848" w14:textId="77777777" w:rsidR="00A62022" w:rsidRPr="00DD3A5A" w:rsidRDefault="00A62022" w:rsidP="001A3BD1">
            <w:pPr>
              <w:pStyle w:val="TableParagraph"/>
              <w:spacing w:before="84"/>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553.719,01 €</w:t>
            </w:r>
          </w:p>
        </w:tc>
        <w:tc>
          <w:tcPr>
            <w:tcW w:w="1559" w:type="dxa"/>
            <w:tcBorders>
              <w:bottom w:val="dotted" w:sz="4" w:space="0" w:color="000000"/>
            </w:tcBorders>
          </w:tcPr>
          <w:p w14:paraId="64878721" w14:textId="77777777" w:rsidR="00A62022" w:rsidRPr="00DD3A5A" w:rsidRDefault="00A62022" w:rsidP="001A3BD1">
            <w:pPr>
              <w:pStyle w:val="TableParagraph"/>
              <w:spacing w:before="84"/>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116.280,99 €</w:t>
            </w:r>
          </w:p>
        </w:tc>
        <w:tc>
          <w:tcPr>
            <w:tcW w:w="1559" w:type="dxa"/>
            <w:tcBorders>
              <w:bottom w:val="dotted" w:sz="4" w:space="0" w:color="000000"/>
            </w:tcBorders>
          </w:tcPr>
          <w:p w14:paraId="3E57E6F0" w14:textId="77777777" w:rsidR="00A62022" w:rsidRPr="00DD3A5A" w:rsidRDefault="00A62022" w:rsidP="001A3BD1">
            <w:pPr>
              <w:pStyle w:val="TableParagraph"/>
              <w:spacing w:before="84"/>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670.000,00 €</w:t>
            </w:r>
          </w:p>
        </w:tc>
        <w:tc>
          <w:tcPr>
            <w:tcW w:w="4536" w:type="dxa"/>
            <w:tcBorders>
              <w:bottom w:val="dotted" w:sz="4" w:space="0" w:color="000000"/>
            </w:tcBorders>
          </w:tcPr>
          <w:p w14:paraId="4D4358E2" w14:textId="77777777" w:rsidR="00A62022" w:rsidRPr="00DD3A5A" w:rsidRDefault="00A62022" w:rsidP="001A3BD1">
            <w:pPr>
              <w:pStyle w:val="TableParagraph"/>
              <w:spacing w:line="198" w:lineRule="exact"/>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aprovar l’execució del Pla de formació de la tasca 4.6 i el 60% de les sortides addicionals de la tasca 4.4</w:t>
            </w:r>
          </w:p>
        </w:tc>
      </w:tr>
      <w:tr w:rsidR="00A62022" w:rsidRPr="00DD3A5A" w14:paraId="7F868324" w14:textId="77777777" w:rsidTr="001A3BD1">
        <w:trPr>
          <w:trHeight w:val="567"/>
        </w:trPr>
        <w:tc>
          <w:tcPr>
            <w:tcW w:w="993" w:type="dxa"/>
            <w:tcBorders>
              <w:bottom w:val="single" w:sz="4" w:space="0" w:color="000000"/>
            </w:tcBorders>
          </w:tcPr>
          <w:p w14:paraId="738D6955"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130EDE1D" w14:textId="77777777" w:rsidR="00A62022" w:rsidRPr="00DD3A5A" w:rsidRDefault="00A62022" w:rsidP="001A3BD1">
            <w:pPr>
              <w:pStyle w:val="TableParagraph"/>
              <w:spacing w:before="168"/>
              <w:ind w:left="28"/>
              <w:jc w:val="center"/>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11</w:t>
            </w:r>
          </w:p>
        </w:tc>
        <w:tc>
          <w:tcPr>
            <w:tcW w:w="1559" w:type="dxa"/>
            <w:tcBorders>
              <w:top w:val="dotted" w:sz="4" w:space="0" w:color="000000"/>
              <w:bottom w:val="single" w:sz="4" w:space="0" w:color="000000"/>
            </w:tcBorders>
          </w:tcPr>
          <w:p w14:paraId="3C6BB84E" w14:textId="77777777" w:rsidR="00A62022" w:rsidRPr="00DD3A5A" w:rsidRDefault="00A62022" w:rsidP="001A3BD1">
            <w:pPr>
              <w:pStyle w:val="TableParagraph"/>
              <w:spacing w:before="168"/>
              <w:ind w:right="55"/>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1.082.644,63 €</w:t>
            </w:r>
          </w:p>
        </w:tc>
        <w:tc>
          <w:tcPr>
            <w:tcW w:w="1559" w:type="dxa"/>
            <w:tcBorders>
              <w:top w:val="dotted" w:sz="4" w:space="0" w:color="000000"/>
              <w:bottom w:val="single" w:sz="4" w:space="0" w:color="000000"/>
            </w:tcBorders>
          </w:tcPr>
          <w:p w14:paraId="0B8A63E7" w14:textId="77777777" w:rsidR="00A62022" w:rsidRPr="00DD3A5A" w:rsidRDefault="00A62022" w:rsidP="001A3BD1">
            <w:pPr>
              <w:pStyle w:val="TableParagraph"/>
              <w:spacing w:before="168"/>
              <w:ind w:right="53"/>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227.355,37 €</w:t>
            </w:r>
          </w:p>
        </w:tc>
        <w:tc>
          <w:tcPr>
            <w:tcW w:w="1559" w:type="dxa"/>
            <w:tcBorders>
              <w:top w:val="dotted" w:sz="4" w:space="0" w:color="000000"/>
              <w:bottom w:val="single" w:sz="4" w:space="0" w:color="000000"/>
            </w:tcBorders>
          </w:tcPr>
          <w:p w14:paraId="5727470B" w14:textId="77777777" w:rsidR="00A62022" w:rsidRPr="00DD3A5A" w:rsidRDefault="00A62022" w:rsidP="001A3BD1">
            <w:pPr>
              <w:pStyle w:val="TableParagraph"/>
              <w:spacing w:before="168"/>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1.310.000,00 €</w:t>
            </w:r>
          </w:p>
        </w:tc>
        <w:tc>
          <w:tcPr>
            <w:tcW w:w="4536" w:type="dxa"/>
            <w:tcBorders>
              <w:top w:val="dotted" w:sz="4" w:space="0" w:color="000000"/>
              <w:bottom w:val="single" w:sz="4" w:space="0" w:color="000000"/>
            </w:tcBorders>
          </w:tcPr>
          <w:p w14:paraId="18DD5EB2" w14:textId="77777777" w:rsidR="00A62022" w:rsidRPr="00DD3A5A" w:rsidRDefault="00A62022" w:rsidP="001A3BD1">
            <w:pPr>
              <w:pStyle w:val="TableParagraph"/>
              <w:spacing w:before="168"/>
              <w:ind w:left="57"/>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En finalitzar les Fase 4 i 5 en la seva totalitat</w:t>
            </w:r>
          </w:p>
        </w:tc>
      </w:tr>
      <w:tr w:rsidR="00A62022" w:rsidRPr="00DD3A5A" w14:paraId="7FB7CB3F" w14:textId="77777777" w:rsidTr="001A3BD1">
        <w:trPr>
          <w:trHeight w:val="567"/>
        </w:trPr>
        <w:tc>
          <w:tcPr>
            <w:tcW w:w="993" w:type="dxa"/>
            <w:tcBorders>
              <w:top w:val="single" w:sz="4" w:space="0" w:color="000000"/>
              <w:bottom w:val="single" w:sz="4" w:space="0" w:color="000000"/>
            </w:tcBorders>
          </w:tcPr>
          <w:p w14:paraId="6661E9EC"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single" w:sz="4" w:space="0" w:color="000000"/>
            </w:tcBorders>
          </w:tcPr>
          <w:p w14:paraId="5557E7A9" w14:textId="77777777" w:rsidR="00A62022" w:rsidRPr="00DD3A5A" w:rsidRDefault="00A62022" w:rsidP="001A3BD1">
            <w:pPr>
              <w:pStyle w:val="TableParagraph"/>
              <w:rPr>
                <w:rFonts w:eastAsiaTheme="minorHAnsi"/>
                <w:snapToGrid w:val="0"/>
                <w:color w:val="000000" w:themeColor="text1"/>
                <w:lang w:val="ca-ES" w:eastAsia="es-ES" w:bidi="ar-SA"/>
              </w:rPr>
            </w:pPr>
          </w:p>
        </w:tc>
        <w:tc>
          <w:tcPr>
            <w:tcW w:w="1559" w:type="dxa"/>
            <w:tcBorders>
              <w:top w:val="single" w:sz="4" w:space="0" w:color="000000"/>
              <w:bottom w:val="single" w:sz="4" w:space="0" w:color="000000"/>
            </w:tcBorders>
          </w:tcPr>
          <w:p w14:paraId="285F31F0" w14:textId="77777777" w:rsidR="00A62022" w:rsidRPr="00DD3A5A" w:rsidRDefault="00A62022" w:rsidP="001A3BD1">
            <w:pPr>
              <w:pStyle w:val="TableParagraph"/>
              <w:spacing w:before="168"/>
              <w:ind w:right="55"/>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5.859.504,14 €</w:t>
            </w:r>
          </w:p>
        </w:tc>
        <w:tc>
          <w:tcPr>
            <w:tcW w:w="1559" w:type="dxa"/>
            <w:tcBorders>
              <w:top w:val="single" w:sz="4" w:space="0" w:color="000000"/>
              <w:bottom w:val="single" w:sz="4" w:space="0" w:color="000000"/>
            </w:tcBorders>
          </w:tcPr>
          <w:p w14:paraId="670B7B1C" w14:textId="77777777" w:rsidR="00A62022" w:rsidRPr="00DD3A5A" w:rsidRDefault="00A62022" w:rsidP="001A3BD1">
            <w:pPr>
              <w:pStyle w:val="TableParagraph"/>
              <w:spacing w:before="168"/>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1.230.495,86 €</w:t>
            </w:r>
          </w:p>
        </w:tc>
        <w:tc>
          <w:tcPr>
            <w:tcW w:w="1559" w:type="dxa"/>
            <w:tcBorders>
              <w:top w:val="single" w:sz="4" w:space="0" w:color="000000"/>
              <w:bottom w:val="single" w:sz="4" w:space="0" w:color="000000"/>
            </w:tcBorders>
          </w:tcPr>
          <w:p w14:paraId="3E7EC07B" w14:textId="77777777" w:rsidR="00A62022" w:rsidRPr="00DD3A5A" w:rsidRDefault="00A62022" w:rsidP="001A3BD1">
            <w:pPr>
              <w:pStyle w:val="TableParagraph"/>
              <w:spacing w:before="168"/>
              <w:ind w:right="54"/>
              <w:jc w:val="right"/>
              <w:rPr>
                <w:rFonts w:eastAsiaTheme="minorHAnsi"/>
                <w:snapToGrid w:val="0"/>
                <w:color w:val="000000" w:themeColor="text1"/>
                <w:lang w:val="ca-ES" w:eastAsia="es-ES" w:bidi="ar-SA"/>
              </w:rPr>
            </w:pPr>
            <w:r w:rsidRPr="00DD3A5A">
              <w:rPr>
                <w:rFonts w:eastAsiaTheme="minorHAnsi"/>
                <w:snapToGrid w:val="0"/>
                <w:color w:val="000000" w:themeColor="text1"/>
                <w:lang w:val="ca-ES" w:eastAsia="es-ES" w:bidi="ar-SA"/>
              </w:rPr>
              <w:t>7.090.000,00 €</w:t>
            </w:r>
          </w:p>
        </w:tc>
        <w:tc>
          <w:tcPr>
            <w:tcW w:w="4536" w:type="dxa"/>
            <w:tcBorders>
              <w:top w:val="single" w:sz="4" w:space="0" w:color="000000"/>
              <w:bottom w:val="single" w:sz="4" w:space="0" w:color="000000"/>
            </w:tcBorders>
          </w:tcPr>
          <w:p w14:paraId="1FAB0A53" w14:textId="77777777" w:rsidR="00A62022" w:rsidRPr="00DD3A5A" w:rsidRDefault="00A62022" w:rsidP="001A3BD1">
            <w:pPr>
              <w:pStyle w:val="TableParagraph"/>
              <w:rPr>
                <w:rFonts w:eastAsiaTheme="minorHAnsi"/>
                <w:snapToGrid w:val="0"/>
                <w:color w:val="000000" w:themeColor="text1"/>
                <w:lang w:val="ca-ES" w:eastAsia="es-ES" w:bidi="ar-SA"/>
              </w:rPr>
            </w:pPr>
          </w:p>
        </w:tc>
      </w:tr>
    </w:tbl>
    <w:p w14:paraId="6F3C2ADE" w14:textId="77777777" w:rsidR="006D0032" w:rsidRDefault="006D0032" w:rsidP="00A62022">
      <w:pPr>
        <w:pStyle w:val="Textindependent"/>
        <w:rPr>
          <w:rFonts w:eastAsiaTheme="minorHAnsi" w:cs="Arial"/>
          <w:color w:val="000000" w:themeColor="text1"/>
          <w:sz w:val="22"/>
          <w:szCs w:val="22"/>
          <w:lang w:val="ca-ES"/>
        </w:rPr>
      </w:pPr>
    </w:p>
    <w:p w14:paraId="45E2DE63" w14:textId="30DED272" w:rsidR="00A62022" w:rsidRPr="00DD3A5A" w:rsidRDefault="00A62022" w:rsidP="00A62022">
      <w:pPr>
        <w:pStyle w:val="Textindependent"/>
        <w:rPr>
          <w:rFonts w:cs="Arial"/>
          <w:sz w:val="22"/>
          <w:szCs w:val="22"/>
          <w:lang w:val="ca-ES"/>
        </w:rPr>
      </w:pPr>
      <w:r w:rsidRPr="00DD3A5A">
        <w:rPr>
          <w:rFonts w:eastAsiaTheme="minorHAnsi" w:cs="Arial"/>
          <w:color w:val="000000" w:themeColor="text1"/>
          <w:sz w:val="22"/>
          <w:szCs w:val="22"/>
          <w:lang w:val="ca-ES"/>
        </w:rPr>
        <w:t>Les factures han de ser conformades per el/la cap de l’Àrea d’Innovació Transformativa, del Departament d’Economia i Finances, i han d'anar acompanyades d’un certificat de recepció, parcial o final, de conformitat de l’objecte del contracte.</w:t>
      </w:r>
    </w:p>
    <w:p w14:paraId="2B7A5056" w14:textId="77777777" w:rsidR="00A62022" w:rsidRPr="00DD3A5A" w:rsidRDefault="00A62022" w:rsidP="00A62022">
      <w:pPr>
        <w:pStyle w:val="Textindependent"/>
        <w:rPr>
          <w:rFonts w:cs="Arial"/>
          <w:sz w:val="22"/>
          <w:szCs w:val="22"/>
          <w:lang w:val="ca-ES"/>
        </w:rPr>
      </w:pPr>
    </w:p>
    <w:p w14:paraId="0E68BAF4" w14:textId="77777777" w:rsidR="00A62022" w:rsidRPr="00DD3A5A" w:rsidRDefault="00A62022" w:rsidP="00A62022">
      <w:pPr>
        <w:pStyle w:val="Textindependent"/>
        <w:rPr>
          <w:rFonts w:cs="Arial"/>
          <w:sz w:val="22"/>
          <w:szCs w:val="22"/>
          <w:lang w:val="ca-ES"/>
        </w:rPr>
      </w:pPr>
      <w:r w:rsidRPr="00DD3A5A">
        <w:rPr>
          <w:rFonts w:eastAsiaTheme="minorHAnsi" w:cs="Arial"/>
          <w:color w:val="000000" w:themeColor="text1"/>
          <w:sz w:val="22"/>
          <w:szCs w:val="22"/>
          <w:lang w:val="ca-ES"/>
        </w:rPr>
        <w:t>Tant en les recepcions parcials com en la final, cal indicar-hi expressament que s’han complert les obligacions específiques relacionades amb el català.</w:t>
      </w:r>
    </w:p>
    <w:p w14:paraId="62D8CF99" w14:textId="77777777" w:rsidR="00A62022" w:rsidRPr="00DD3A5A" w:rsidRDefault="00A62022" w:rsidP="00A62022">
      <w:pPr>
        <w:pStyle w:val="Textindependent"/>
        <w:rPr>
          <w:rFonts w:eastAsiaTheme="minorHAnsi" w:cs="Arial"/>
          <w:color w:val="000000" w:themeColor="text1"/>
          <w:sz w:val="22"/>
          <w:szCs w:val="22"/>
          <w:lang w:val="ca-ES"/>
        </w:rPr>
      </w:pPr>
    </w:p>
    <w:p w14:paraId="32A0F9D3" w14:textId="77777777" w:rsidR="00A62022" w:rsidRPr="00DD3A5A" w:rsidRDefault="00A62022" w:rsidP="00A62022">
      <w:pPr>
        <w:pStyle w:val="Textindependent"/>
        <w:rPr>
          <w:rFonts w:cs="Arial"/>
          <w:sz w:val="22"/>
          <w:szCs w:val="22"/>
          <w:lang w:val="ca-ES"/>
        </w:rPr>
      </w:pPr>
      <w:r w:rsidRPr="00DD3A5A">
        <w:rPr>
          <w:rFonts w:eastAsiaTheme="minorHAnsi" w:cs="Arial"/>
          <w:color w:val="000000" w:themeColor="text1"/>
          <w:sz w:val="22"/>
          <w:szCs w:val="22"/>
          <w:lang w:val="ca-ES"/>
        </w:rPr>
        <w:t>Les factures han d’incorporar les dades bàsiques obligatòries establertes al RD1619/2012, s’han de signar amb una signatura avançada basada en un certificat reconegut i han d’incloure, necessàriament, el número d’expedient de contractació, atès que els registres comptables de la Generalitat de Catalunya rebutgen automàticament les factures en què no hi ha constància d'aquesta dada.</w:t>
      </w:r>
    </w:p>
    <w:p w14:paraId="29F69F84" w14:textId="77777777" w:rsidR="000472C2" w:rsidRPr="00DD3A5A" w:rsidRDefault="000472C2" w:rsidP="00441046">
      <w:pPr>
        <w:pStyle w:val="Textindependent"/>
        <w:rPr>
          <w:rFonts w:eastAsiaTheme="minorHAnsi" w:cs="Arial"/>
          <w:color w:val="000000" w:themeColor="text1"/>
          <w:sz w:val="22"/>
          <w:szCs w:val="22"/>
          <w:lang w:val="ca-ES"/>
        </w:rPr>
      </w:pPr>
    </w:p>
    <w:p w14:paraId="61227AD8" w14:textId="0496267C" w:rsidR="00441046" w:rsidRPr="00DD3A5A" w:rsidRDefault="00A06CF2" w:rsidP="00441046">
      <w:pPr>
        <w:pStyle w:val="Textindependent"/>
        <w:rPr>
          <w:rFonts w:eastAsiaTheme="minorHAnsi" w:cs="Arial"/>
          <w:color w:val="000000" w:themeColor="text1"/>
          <w:sz w:val="22"/>
          <w:szCs w:val="22"/>
          <w:lang w:val="ca-ES"/>
        </w:rPr>
      </w:pPr>
      <w:r w:rsidRPr="00DD3A5A">
        <w:rPr>
          <w:rFonts w:cs="Arial"/>
        </w:rPr>
        <w:t>En</w:t>
      </w:r>
      <w:r w:rsidRPr="00DD3A5A">
        <w:rPr>
          <w:rFonts w:cs="Arial"/>
          <w:spacing w:val="-3"/>
        </w:rPr>
        <w:t xml:space="preserve"> </w:t>
      </w:r>
      <w:proofErr w:type="spellStart"/>
      <w:r w:rsidRPr="00DD3A5A">
        <w:rPr>
          <w:rFonts w:cs="Arial"/>
        </w:rPr>
        <w:t>tots</w:t>
      </w:r>
      <w:proofErr w:type="spellEnd"/>
      <w:r w:rsidRPr="00DD3A5A">
        <w:rPr>
          <w:rFonts w:cs="Arial"/>
          <w:spacing w:val="-2"/>
        </w:rPr>
        <w:t xml:space="preserve"> </w:t>
      </w:r>
      <w:proofErr w:type="spellStart"/>
      <w:r w:rsidRPr="00DD3A5A">
        <w:rPr>
          <w:rFonts w:cs="Arial"/>
        </w:rPr>
        <w:t>els</w:t>
      </w:r>
      <w:proofErr w:type="spellEnd"/>
      <w:r w:rsidRPr="00DD3A5A">
        <w:rPr>
          <w:rFonts w:cs="Arial"/>
          <w:spacing w:val="-2"/>
        </w:rPr>
        <w:t xml:space="preserve"> </w:t>
      </w:r>
      <w:r w:rsidRPr="00DD3A5A">
        <w:rPr>
          <w:rFonts w:cs="Arial"/>
        </w:rPr>
        <w:t>casos,</w:t>
      </w:r>
      <w:r w:rsidRPr="00DD3A5A">
        <w:rPr>
          <w:rFonts w:cs="Arial"/>
          <w:spacing w:val="-3"/>
        </w:rPr>
        <w:t xml:space="preserve"> </w:t>
      </w:r>
      <w:r w:rsidRPr="00DD3A5A">
        <w:rPr>
          <w:rFonts w:cs="Arial"/>
        </w:rPr>
        <w:t>el</w:t>
      </w:r>
      <w:r w:rsidRPr="00DD3A5A">
        <w:rPr>
          <w:rFonts w:cs="Arial"/>
          <w:spacing w:val="-2"/>
        </w:rPr>
        <w:t xml:space="preserve"> </w:t>
      </w:r>
      <w:proofErr w:type="spellStart"/>
      <w:r w:rsidRPr="00DD3A5A">
        <w:rPr>
          <w:rFonts w:cs="Arial"/>
        </w:rPr>
        <w:t>pagament</w:t>
      </w:r>
      <w:proofErr w:type="spellEnd"/>
      <w:r w:rsidRPr="00DD3A5A">
        <w:rPr>
          <w:rFonts w:cs="Arial"/>
          <w:spacing w:val="-2"/>
        </w:rPr>
        <w:t xml:space="preserve"> </w:t>
      </w:r>
      <w:r w:rsidRPr="00DD3A5A">
        <w:rPr>
          <w:rFonts w:cs="Arial"/>
        </w:rPr>
        <w:t>es</w:t>
      </w:r>
      <w:r w:rsidRPr="00DD3A5A">
        <w:rPr>
          <w:rFonts w:cs="Arial"/>
          <w:spacing w:val="-2"/>
        </w:rPr>
        <w:t xml:space="preserve"> </w:t>
      </w:r>
      <w:proofErr w:type="spellStart"/>
      <w:r w:rsidRPr="00DD3A5A">
        <w:rPr>
          <w:rFonts w:cs="Arial"/>
        </w:rPr>
        <w:t>farà</w:t>
      </w:r>
      <w:proofErr w:type="spellEnd"/>
      <w:r w:rsidRPr="00DD3A5A">
        <w:rPr>
          <w:rFonts w:cs="Arial"/>
          <w:spacing w:val="-3"/>
        </w:rPr>
        <w:t xml:space="preserve"> </w:t>
      </w:r>
      <w:proofErr w:type="spellStart"/>
      <w:r w:rsidRPr="00DD3A5A">
        <w:rPr>
          <w:rFonts w:cs="Arial"/>
        </w:rPr>
        <w:t>previ</w:t>
      </w:r>
      <w:proofErr w:type="spellEnd"/>
      <w:r w:rsidRPr="00DD3A5A">
        <w:rPr>
          <w:rFonts w:cs="Arial"/>
          <w:spacing w:val="-3"/>
        </w:rPr>
        <w:t xml:space="preserve"> </w:t>
      </w:r>
      <w:proofErr w:type="spellStart"/>
      <w:r w:rsidRPr="00DD3A5A">
        <w:rPr>
          <w:rFonts w:cs="Arial"/>
        </w:rPr>
        <w:t>presentació</w:t>
      </w:r>
      <w:proofErr w:type="spellEnd"/>
      <w:r w:rsidRPr="00DD3A5A">
        <w:rPr>
          <w:rFonts w:cs="Arial"/>
          <w:spacing w:val="-3"/>
        </w:rPr>
        <w:t xml:space="preserve"> </w:t>
      </w:r>
      <w:r w:rsidRPr="00DD3A5A">
        <w:rPr>
          <w:rFonts w:cs="Arial"/>
        </w:rPr>
        <w:t>i</w:t>
      </w:r>
      <w:r w:rsidRPr="00DD3A5A">
        <w:rPr>
          <w:rFonts w:cs="Arial"/>
          <w:spacing w:val="-2"/>
        </w:rPr>
        <w:t xml:space="preserve"> </w:t>
      </w:r>
      <w:proofErr w:type="spellStart"/>
      <w:r w:rsidRPr="00DD3A5A">
        <w:rPr>
          <w:rFonts w:cs="Arial"/>
        </w:rPr>
        <w:t>aprovació</w:t>
      </w:r>
      <w:proofErr w:type="spellEnd"/>
      <w:r w:rsidRPr="00DD3A5A">
        <w:rPr>
          <w:rFonts w:cs="Arial"/>
          <w:spacing w:val="-2"/>
        </w:rPr>
        <w:t xml:space="preserve"> </w:t>
      </w:r>
      <w:r w:rsidRPr="00DD3A5A">
        <w:rPr>
          <w:rFonts w:cs="Arial"/>
        </w:rPr>
        <w:t>del</w:t>
      </w:r>
      <w:r w:rsidRPr="00DD3A5A">
        <w:rPr>
          <w:rFonts w:cs="Arial"/>
          <w:spacing w:val="-3"/>
        </w:rPr>
        <w:t xml:space="preserve"> </w:t>
      </w:r>
      <w:proofErr w:type="spellStart"/>
      <w:r w:rsidRPr="00DD3A5A">
        <w:rPr>
          <w:rFonts w:cs="Arial"/>
        </w:rPr>
        <w:t>lliurable</w:t>
      </w:r>
      <w:proofErr w:type="spellEnd"/>
      <w:r w:rsidRPr="00DD3A5A">
        <w:rPr>
          <w:rFonts w:cs="Arial"/>
          <w:spacing w:val="-3"/>
        </w:rPr>
        <w:t xml:space="preserve"> </w:t>
      </w:r>
      <w:proofErr w:type="spellStart"/>
      <w:r w:rsidRPr="00DD3A5A">
        <w:rPr>
          <w:rFonts w:cs="Arial"/>
        </w:rPr>
        <w:t>previst</w:t>
      </w:r>
      <w:proofErr w:type="spellEnd"/>
      <w:r w:rsidRPr="00DD3A5A">
        <w:rPr>
          <w:rFonts w:cs="Arial"/>
          <w:spacing w:val="-2"/>
        </w:rPr>
        <w:t xml:space="preserve"> </w:t>
      </w:r>
      <w:r w:rsidRPr="00DD3A5A">
        <w:rPr>
          <w:rFonts w:cs="Arial"/>
        </w:rPr>
        <w:t>en</w:t>
      </w:r>
      <w:r w:rsidRPr="00DD3A5A">
        <w:rPr>
          <w:rFonts w:cs="Arial"/>
          <w:spacing w:val="-2"/>
        </w:rPr>
        <w:t xml:space="preserve"> </w:t>
      </w:r>
      <w:r w:rsidRPr="00DD3A5A">
        <w:rPr>
          <w:rFonts w:cs="Arial"/>
        </w:rPr>
        <w:t>la fase,</w:t>
      </w:r>
      <w:r w:rsidRPr="00DD3A5A">
        <w:rPr>
          <w:rFonts w:cs="Arial"/>
          <w:spacing w:val="-2"/>
        </w:rPr>
        <w:t xml:space="preserve"> </w:t>
      </w:r>
      <w:r w:rsidRPr="00DD3A5A">
        <w:rPr>
          <w:rFonts w:cs="Arial"/>
        </w:rPr>
        <w:t>tasca</w:t>
      </w:r>
      <w:r w:rsidRPr="00DD3A5A">
        <w:rPr>
          <w:rFonts w:cs="Arial"/>
          <w:spacing w:val="-3"/>
        </w:rPr>
        <w:t xml:space="preserve"> </w:t>
      </w:r>
      <w:r w:rsidRPr="00DD3A5A">
        <w:rPr>
          <w:rFonts w:cs="Arial"/>
        </w:rPr>
        <w:t>o</w:t>
      </w:r>
      <w:r w:rsidRPr="00DD3A5A">
        <w:rPr>
          <w:rFonts w:cs="Arial"/>
          <w:spacing w:val="-2"/>
        </w:rPr>
        <w:t xml:space="preserve"> </w:t>
      </w:r>
      <w:proofErr w:type="spellStart"/>
      <w:r w:rsidRPr="00DD3A5A">
        <w:rPr>
          <w:rFonts w:cs="Arial"/>
        </w:rPr>
        <w:t>fita</w:t>
      </w:r>
      <w:proofErr w:type="spellEnd"/>
      <w:r w:rsidRPr="00DD3A5A">
        <w:rPr>
          <w:rFonts w:cs="Arial"/>
          <w:spacing w:val="-2"/>
        </w:rPr>
        <w:t xml:space="preserve"> </w:t>
      </w:r>
      <w:proofErr w:type="spellStart"/>
      <w:r w:rsidRPr="00DD3A5A">
        <w:rPr>
          <w:rFonts w:cs="Arial"/>
        </w:rPr>
        <w:t>corresponent</w:t>
      </w:r>
      <w:proofErr w:type="spellEnd"/>
      <w:r w:rsidRPr="00DD3A5A">
        <w:rPr>
          <w:rFonts w:cs="Arial"/>
        </w:rPr>
        <w:t>,</w:t>
      </w:r>
      <w:r w:rsidRPr="00DD3A5A">
        <w:rPr>
          <w:rFonts w:cs="Arial"/>
          <w:spacing w:val="-2"/>
        </w:rPr>
        <w:t xml:space="preserve"> </w:t>
      </w:r>
      <w:r w:rsidRPr="00DD3A5A">
        <w:rPr>
          <w:rFonts w:cs="Arial"/>
        </w:rPr>
        <w:t>que</w:t>
      </w:r>
      <w:r w:rsidRPr="00DD3A5A">
        <w:rPr>
          <w:rFonts w:cs="Arial"/>
          <w:spacing w:val="-2"/>
        </w:rPr>
        <w:t xml:space="preserve"> </w:t>
      </w:r>
      <w:r w:rsidRPr="00DD3A5A">
        <w:rPr>
          <w:rFonts w:cs="Arial"/>
        </w:rPr>
        <w:t>ha</w:t>
      </w:r>
      <w:r w:rsidRPr="00DD3A5A">
        <w:rPr>
          <w:rFonts w:cs="Arial"/>
          <w:spacing w:val="-2"/>
        </w:rPr>
        <w:t xml:space="preserve"> </w:t>
      </w:r>
      <w:proofErr w:type="spellStart"/>
      <w:r w:rsidRPr="00DD3A5A">
        <w:rPr>
          <w:rFonts w:cs="Arial"/>
        </w:rPr>
        <w:t>d’incloure</w:t>
      </w:r>
      <w:proofErr w:type="spellEnd"/>
      <w:r w:rsidRPr="00DD3A5A">
        <w:rPr>
          <w:rFonts w:cs="Arial"/>
          <w:spacing w:val="-2"/>
        </w:rPr>
        <w:t xml:space="preserve"> </w:t>
      </w:r>
      <w:proofErr w:type="spellStart"/>
      <w:r w:rsidRPr="00DD3A5A">
        <w:rPr>
          <w:rFonts w:cs="Arial"/>
        </w:rPr>
        <w:t>obligatòriament</w:t>
      </w:r>
      <w:proofErr w:type="spellEnd"/>
      <w:r w:rsidRPr="00DD3A5A">
        <w:rPr>
          <w:rFonts w:cs="Arial"/>
          <w:spacing w:val="-1"/>
        </w:rPr>
        <w:t xml:space="preserve"> </w:t>
      </w:r>
      <w:r w:rsidRPr="00DD3A5A">
        <w:rPr>
          <w:rFonts w:cs="Arial"/>
        </w:rPr>
        <w:t>la</w:t>
      </w:r>
      <w:r w:rsidRPr="00DD3A5A">
        <w:rPr>
          <w:rFonts w:cs="Arial"/>
          <w:spacing w:val="-1"/>
        </w:rPr>
        <w:t xml:space="preserve"> </w:t>
      </w:r>
      <w:proofErr w:type="spellStart"/>
      <w:r w:rsidRPr="00DD3A5A">
        <w:rPr>
          <w:rFonts w:cs="Arial"/>
        </w:rPr>
        <w:t>justificació</w:t>
      </w:r>
      <w:proofErr w:type="spellEnd"/>
      <w:r w:rsidRPr="00DD3A5A">
        <w:rPr>
          <w:rFonts w:cs="Arial"/>
          <w:spacing w:val="-1"/>
        </w:rPr>
        <w:t xml:space="preserve"> </w:t>
      </w:r>
      <w:r w:rsidRPr="00DD3A5A">
        <w:rPr>
          <w:rFonts w:cs="Arial"/>
        </w:rPr>
        <w:t>de</w:t>
      </w:r>
      <w:r w:rsidRPr="00DD3A5A">
        <w:rPr>
          <w:rFonts w:cs="Arial"/>
          <w:spacing w:val="-2"/>
        </w:rPr>
        <w:t xml:space="preserve"> </w:t>
      </w:r>
      <w:r w:rsidRPr="00DD3A5A">
        <w:rPr>
          <w:rFonts w:cs="Arial"/>
        </w:rPr>
        <w:t>les</w:t>
      </w:r>
      <w:r w:rsidRPr="00DD3A5A">
        <w:rPr>
          <w:rFonts w:cs="Arial"/>
          <w:spacing w:val="-1"/>
        </w:rPr>
        <w:t xml:space="preserve"> </w:t>
      </w:r>
      <w:proofErr w:type="spellStart"/>
      <w:r w:rsidRPr="00DD3A5A">
        <w:rPr>
          <w:rFonts w:cs="Arial"/>
        </w:rPr>
        <w:t>hores</w:t>
      </w:r>
      <w:proofErr w:type="spellEnd"/>
      <w:r w:rsidRPr="00DD3A5A">
        <w:rPr>
          <w:rFonts w:cs="Arial"/>
          <w:spacing w:val="-1"/>
        </w:rPr>
        <w:t xml:space="preserve"> </w:t>
      </w:r>
      <w:r w:rsidRPr="00DD3A5A">
        <w:rPr>
          <w:rFonts w:cs="Arial"/>
        </w:rPr>
        <w:t xml:space="preserve">i les tasques fetes per </w:t>
      </w:r>
      <w:proofErr w:type="spellStart"/>
      <w:r w:rsidRPr="00DD3A5A">
        <w:rPr>
          <w:rFonts w:cs="Arial"/>
        </w:rPr>
        <w:t>part</w:t>
      </w:r>
      <w:proofErr w:type="spellEnd"/>
      <w:r w:rsidRPr="00DD3A5A">
        <w:rPr>
          <w:rFonts w:cs="Arial"/>
        </w:rPr>
        <w:t xml:space="preserve"> de </w:t>
      </w:r>
      <w:proofErr w:type="spellStart"/>
      <w:r w:rsidRPr="00DD3A5A">
        <w:rPr>
          <w:rFonts w:cs="Arial"/>
        </w:rPr>
        <w:t>l’empresa</w:t>
      </w:r>
      <w:proofErr w:type="spellEnd"/>
      <w:r w:rsidRPr="00DD3A5A">
        <w:rPr>
          <w:rFonts w:cs="Arial"/>
        </w:rPr>
        <w:t xml:space="preserve"> </w:t>
      </w:r>
      <w:proofErr w:type="spellStart"/>
      <w:r w:rsidRPr="00DD3A5A">
        <w:rPr>
          <w:rFonts w:cs="Arial"/>
        </w:rPr>
        <w:t>adjudicatària</w:t>
      </w:r>
      <w:proofErr w:type="spellEnd"/>
      <w:r w:rsidRPr="00DD3A5A">
        <w:rPr>
          <w:rFonts w:cs="Arial"/>
        </w:rPr>
        <w:t xml:space="preserve"> i el </w:t>
      </w:r>
      <w:proofErr w:type="spellStart"/>
      <w:r w:rsidRPr="00DD3A5A">
        <w:rPr>
          <w:rFonts w:cs="Arial"/>
        </w:rPr>
        <w:t>detall</w:t>
      </w:r>
      <w:proofErr w:type="spellEnd"/>
      <w:r w:rsidRPr="00DD3A5A">
        <w:rPr>
          <w:rFonts w:cs="Arial"/>
        </w:rPr>
        <w:t xml:space="preserve"> de les persones de </w:t>
      </w:r>
      <w:proofErr w:type="spellStart"/>
      <w:r w:rsidRPr="00DD3A5A">
        <w:rPr>
          <w:rFonts w:cs="Arial"/>
        </w:rPr>
        <w:t>l’equip</w:t>
      </w:r>
      <w:proofErr w:type="spellEnd"/>
      <w:r w:rsidRPr="00DD3A5A">
        <w:rPr>
          <w:rFonts w:cs="Arial"/>
        </w:rPr>
        <w:t xml:space="preserve"> que hi ha </w:t>
      </w:r>
      <w:proofErr w:type="spellStart"/>
      <w:r w:rsidRPr="00DD3A5A">
        <w:rPr>
          <w:rFonts w:cs="Arial"/>
        </w:rPr>
        <w:t>participat</w:t>
      </w:r>
      <w:proofErr w:type="spellEnd"/>
      <w:r w:rsidRPr="00DD3A5A">
        <w:rPr>
          <w:rFonts w:cs="Arial"/>
        </w:rPr>
        <w:t xml:space="preserve">. </w:t>
      </w:r>
      <w:proofErr w:type="spellStart"/>
      <w:r w:rsidRPr="00DD3A5A">
        <w:rPr>
          <w:rFonts w:cs="Arial"/>
        </w:rPr>
        <w:t>Aquesta</w:t>
      </w:r>
      <w:proofErr w:type="spellEnd"/>
      <w:r w:rsidRPr="00DD3A5A">
        <w:rPr>
          <w:rFonts w:cs="Arial"/>
        </w:rPr>
        <w:t xml:space="preserve"> </w:t>
      </w:r>
      <w:proofErr w:type="spellStart"/>
      <w:r w:rsidRPr="00DD3A5A">
        <w:rPr>
          <w:rFonts w:cs="Arial"/>
        </w:rPr>
        <w:t>memòria</w:t>
      </w:r>
      <w:proofErr w:type="spellEnd"/>
      <w:r w:rsidRPr="00DD3A5A">
        <w:rPr>
          <w:rFonts w:cs="Arial"/>
        </w:rPr>
        <w:t xml:space="preserve"> </w:t>
      </w:r>
      <w:proofErr w:type="spellStart"/>
      <w:r w:rsidRPr="00DD3A5A">
        <w:rPr>
          <w:rFonts w:cs="Arial"/>
        </w:rPr>
        <w:t>haurà</w:t>
      </w:r>
      <w:proofErr w:type="spellEnd"/>
      <w:r w:rsidRPr="00DD3A5A">
        <w:rPr>
          <w:rFonts w:cs="Arial"/>
        </w:rPr>
        <w:t xml:space="preserve"> de ser </w:t>
      </w:r>
      <w:proofErr w:type="spellStart"/>
      <w:r w:rsidRPr="00DD3A5A">
        <w:rPr>
          <w:rFonts w:cs="Arial"/>
        </w:rPr>
        <w:t>aprovada</w:t>
      </w:r>
      <w:proofErr w:type="spellEnd"/>
      <w:r w:rsidRPr="00DD3A5A">
        <w:rPr>
          <w:rFonts w:cs="Arial"/>
        </w:rPr>
        <w:t xml:space="preserve"> </w:t>
      </w:r>
      <w:proofErr w:type="spellStart"/>
      <w:r w:rsidRPr="00DD3A5A">
        <w:rPr>
          <w:rFonts w:cs="Arial"/>
        </w:rPr>
        <w:t>pel</w:t>
      </w:r>
      <w:proofErr w:type="spellEnd"/>
      <w:r w:rsidR="00441046" w:rsidRPr="00DD3A5A">
        <w:rPr>
          <w:rFonts w:eastAsiaTheme="minorHAnsi" w:cs="Arial"/>
          <w:color w:val="000000" w:themeColor="text1"/>
          <w:sz w:val="22"/>
          <w:szCs w:val="22"/>
          <w:lang w:val="ca-ES"/>
        </w:rPr>
        <w:t xml:space="preserve"> comitè de seguiment del projecte previst </w:t>
      </w:r>
      <w:r w:rsidR="005F0DC6" w:rsidRPr="00DD3A5A">
        <w:rPr>
          <w:rFonts w:eastAsiaTheme="minorHAnsi" w:cs="Arial"/>
          <w:color w:val="000000" w:themeColor="text1"/>
          <w:sz w:val="22"/>
          <w:szCs w:val="22"/>
          <w:lang w:val="ca-ES"/>
        </w:rPr>
        <w:t>a l’apartat S</w:t>
      </w:r>
      <w:r w:rsidR="00441046" w:rsidRPr="00DD3A5A">
        <w:rPr>
          <w:rFonts w:eastAsiaTheme="minorHAnsi" w:cs="Arial"/>
          <w:color w:val="000000" w:themeColor="text1"/>
          <w:sz w:val="22"/>
          <w:szCs w:val="22"/>
          <w:lang w:val="ca-ES"/>
        </w:rPr>
        <w:t>.</w:t>
      </w:r>
    </w:p>
    <w:p w14:paraId="7F8DF526" w14:textId="77777777" w:rsidR="00F90271" w:rsidRPr="00DD3A5A" w:rsidRDefault="00F90271">
      <w:pPr>
        <w:spacing w:after="0" w:line="240" w:lineRule="auto"/>
        <w:rPr>
          <w:rFonts w:cs="Arial"/>
        </w:rPr>
      </w:pPr>
      <w:r w:rsidRPr="00DD3A5A">
        <w:rPr>
          <w:rFonts w:cs="Arial"/>
        </w:rPr>
        <w:br w:type="page"/>
      </w:r>
    </w:p>
    <w:p w14:paraId="77CDB7B5" w14:textId="77777777" w:rsidR="00362070" w:rsidRPr="00DD3A5A" w:rsidRDefault="00362070" w:rsidP="00F76C82">
      <w:pPr>
        <w:pStyle w:val="Ttol1"/>
        <w:rPr>
          <w:rFonts w:cs="Arial"/>
          <w:sz w:val="22"/>
          <w:szCs w:val="22"/>
        </w:rPr>
        <w:sectPr w:rsidR="00362070" w:rsidRPr="00DD3A5A" w:rsidSect="000472C2">
          <w:pgSz w:w="11907" w:h="16840" w:code="9"/>
          <w:pgMar w:top="1701" w:right="1843" w:bottom="1843" w:left="1560" w:header="624" w:footer="284" w:gutter="0"/>
          <w:cols w:space="708"/>
          <w:docGrid w:linePitch="360"/>
        </w:sectPr>
      </w:pPr>
    </w:p>
    <w:p w14:paraId="2A0D957D" w14:textId="77777777" w:rsidR="005408C9" w:rsidRPr="00DD3A5A" w:rsidRDefault="00CD7B28" w:rsidP="005408C9">
      <w:pPr>
        <w:pStyle w:val="Ttol1"/>
        <w:rPr>
          <w:rFonts w:cs="Arial"/>
          <w:sz w:val="22"/>
          <w:szCs w:val="22"/>
        </w:rPr>
      </w:pPr>
      <w:bookmarkStart w:id="38" w:name="_Toc34139658"/>
      <w:r w:rsidRPr="00DD3A5A">
        <w:rPr>
          <w:rFonts w:cs="Arial"/>
          <w:sz w:val="22"/>
          <w:szCs w:val="22"/>
        </w:rPr>
        <w:lastRenderedPageBreak/>
        <w:t xml:space="preserve">I. </w:t>
      </w:r>
      <w:r w:rsidR="005408C9" w:rsidRPr="00DD3A5A">
        <w:rPr>
          <w:rFonts w:cs="Arial"/>
          <w:sz w:val="22"/>
          <w:szCs w:val="22"/>
        </w:rPr>
        <w:t>DISPOSICIONS GENERALS</w:t>
      </w:r>
      <w:bookmarkEnd w:id="38"/>
    </w:p>
    <w:p w14:paraId="662CA444" w14:textId="77777777" w:rsidR="005408C9" w:rsidRPr="00DD3A5A" w:rsidRDefault="005408C9" w:rsidP="005408C9">
      <w:pPr>
        <w:spacing w:after="0" w:line="240" w:lineRule="auto"/>
        <w:jc w:val="both"/>
        <w:rPr>
          <w:rFonts w:cs="Arial"/>
          <w:b/>
          <w:lang w:eastAsia="es-ES"/>
        </w:rPr>
      </w:pPr>
    </w:p>
    <w:p w14:paraId="59A6A5F5" w14:textId="77777777" w:rsidR="005408C9" w:rsidRPr="00DD3A5A" w:rsidRDefault="005408C9" w:rsidP="005408C9">
      <w:pPr>
        <w:pStyle w:val="Ttol2"/>
        <w:spacing w:before="0" w:after="0"/>
        <w:jc w:val="both"/>
        <w:rPr>
          <w:rFonts w:ascii="Arial" w:hAnsi="Arial" w:cs="Arial"/>
          <w:i w:val="0"/>
          <w:sz w:val="22"/>
          <w:szCs w:val="22"/>
        </w:rPr>
      </w:pPr>
      <w:bookmarkStart w:id="39" w:name="_Toc21500320"/>
      <w:bookmarkStart w:id="40" w:name="_Toc34139659"/>
      <w:r w:rsidRPr="00DD3A5A">
        <w:rPr>
          <w:rFonts w:ascii="Arial" w:hAnsi="Arial" w:cs="Arial"/>
          <w:i w:val="0"/>
          <w:sz w:val="22"/>
          <w:szCs w:val="22"/>
        </w:rPr>
        <w:t>Primera. Objecte del contracte</w:t>
      </w:r>
      <w:bookmarkEnd w:id="39"/>
      <w:bookmarkEnd w:id="40"/>
      <w:r w:rsidRPr="00DD3A5A">
        <w:rPr>
          <w:rFonts w:ascii="Arial" w:hAnsi="Arial" w:cs="Arial"/>
          <w:i w:val="0"/>
          <w:sz w:val="22"/>
          <w:szCs w:val="22"/>
        </w:rPr>
        <w:t xml:space="preserve"> </w:t>
      </w:r>
    </w:p>
    <w:p w14:paraId="69399F5D" w14:textId="77777777" w:rsidR="005408C9" w:rsidRPr="00DD3A5A" w:rsidRDefault="005408C9" w:rsidP="005408C9">
      <w:pPr>
        <w:spacing w:after="0" w:line="240" w:lineRule="auto"/>
        <w:jc w:val="both"/>
        <w:rPr>
          <w:rFonts w:cs="Arial"/>
          <w:b/>
          <w:lang w:eastAsia="es-ES"/>
        </w:rPr>
      </w:pPr>
    </w:p>
    <w:p w14:paraId="62A39A2F" w14:textId="77777777" w:rsidR="005408C9" w:rsidRPr="00DD3A5A" w:rsidRDefault="005408C9" w:rsidP="005408C9">
      <w:pPr>
        <w:tabs>
          <w:tab w:val="num" w:pos="1440"/>
        </w:tabs>
        <w:spacing w:after="0" w:line="240" w:lineRule="auto"/>
        <w:jc w:val="both"/>
        <w:rPr>
          <w:rFonts w:cs="Arial"/>
          <w:b/>
          <w:lang w:eastAsia="en-US"/>
        </w:rPr>
      </w:pPr>
      <w:r w:rsidRPr="00DD3A5A">
        <w:rPr>
          <w:rFonts w:cs="Arial"/>
          <w:b/>
          <w:lang w:eastAsia="en-US"/>
        </w:rPr>
        <w:t xml:space="preserve">1.1 </w:t>
      </w:r>
      <w:r w:rsidRPr="00DD3A5A">
        <w:rPr>
          <w:rFonts w:cs="Arial"/>
          <w:lang w:eastAsia="en-US"/>
        </w:rPr>
        <w:t>L’objecte del contracte és la prestació dels serveis que es descriuen en l’</w:t>
      </w:r>
      <w:r w:rsidRPr="00DD3A5A">
        <w:rPr>
          <w:rFonts w:cs="Arial"/>
          <w:b/>
          <w:lang w:eastAsia="en-US"/>
        </w:rPr>
        <w:t>apartat A del quadre de característiques.</w:t>
      </w:r>
    </w:p>
    <w:p w14:paraId="395EF064" w14:textId="77777777" w:rsidR="005408C9" w:rsidRPr="00DD3A5A" w:rsidRDefault="005408C9" w:rsidP="005408C9">
      <w:pPr>
        <w:tabs>
          <w:tab w:val="num" w:pos="1440"/>
        </w:tabs>
        <w:spacing w:after="0" w:line="240" w:lineRule="auto"/>
        <w:jc w:val="both"/>
        <w:rPr>
          <w:rFonts w:cs="Arial"/>
          <w:i/>
          <w:lang w:eastAsia="en-US"/>
        </w:rPr>
      </w:pPr>
    </w:p>
    <w:p w14:paraId="0A38F4B6"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1.2 </w:t>
      </w:r>
      <w:r w:rsidRPr="00DD3A5A">
        <w:rPr>
          <w:rFonts w:cs="Arial"/>
          <w:lang w:eastAsia="es-ES"/>
        </w:rPr>
        <w:t>Els lots en què es divideix l’objecte del contracte s’identifiquen en l’</w:t>
      </w:r>
      <w:r w:rsidRPr="00DD3A5A">
        <w:rPr>
          <w:rFonts w:cs="Arial"/>
          <w:b/>
          <w:lang w:eastAsia="es-ES"/>
        </w:rPr>
        <w:t>apartat A del quadre de característiques</w:t>
      </w:r>
      <w:r w:rsidRPr="00DD3A5A">
        <w:rPr>
          <w:rFonts w:cs="Arial"/>
          <w:lang w:eastAsia="es-ES"/>
        </w:rPr>
        <w:t xml:space="preserve">. </w:t>
      </w:r>
    </w:p>
    <w:p w14:paraId="4610AF6D" w14:textId="77777777" w:rsidR="005408C9" w:rsidRPr="00DD3A5A" w:rsidRDefault="005408C9" w:rsidP="005408C9">
      <w:pPr>
        <w:spacing w:after="0" w:line="240" w:lineRule="auto"/>
        <w:jc w:val="both"/>
        <w:rPr>
          <w:rFonts w:cs="Arial"/>
          <w:b/>
          <w:lang w:eastAsia="es-ES"/>
        </w:rPr>
      </w:pPr>
    </w:p>
    <w:p w14:paraId="0926C31D"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1.3 </w:t>
      </w:r>
      <w:r w:rsidRPr="00DD3A5A">
        <w:rPr>
          <w:rFonts w:cs="Arial"/>
          <w:lang w:eastAsia="es-ES"/>
        </w:rPr>
        <w:t>L’expressió de la codificació corresponent a la nomenclatura del Vocabulari Comú de Contractes (CPV) és la que consta en l’</w:t>
      </w:r>
      <w:r w:rsidRPr="00DD3A5A">
        <w:rPr>
          <w:rFonts w:cs="Arial"/>
          <w:b/>
          <w:lang w:eastAsia="es-ES"/>
        </w:rPr>
        <w:t>apartat A del quadre de característiques</w:t>
      </w:r>
      <w:r w:rsidRPr="00DD3A5A">
        <w:rPr>
          <w:rFonts w:cs="Arial"/>
          <w:lang w:eastAsia="es-ES"/>
        </w:rPr>
        <w:t>.</w:t>
      </w:r>
    </w:p>
    <w:p w14:paraId="2F17F332" w14:textId="77777777" w:rsidR="005408C9" w:rsidRPr="00DD3A5A" w:rsidRDefault="005408C9" w:rsidP="005408C9">
      <w:pPr>
        <w:spacing w:after="0" w:line="240" w:lineRule="auto"/>
        <w:jc w:val="both"/>
        <w:rPr>
          <w:rFonts w:cs="Arial"/>
          <w:b/>
          <w:lang w:eastAsia="es-ES"/>
        </w:rPr>
      </w:pPr>
    </w:p>
    <w:p w14:paraId="44D99FD4" w14:textId="77777777" w:rsidR="005408C9" w:rsidRPr="00DD3A5A" w:rsidRDefault="005408C9" w:rsidP="005408C9">
      <w:pPr>
        <w:pStyle w:val="Ttol2"/>
        <w:spacing w:before="0" w:after="0"/>
        <w:jc w:val="both"/>
        <w:rPr>
          <w:rFonts w:ascii="Arial" w:hAnsi="Arial" w:cs="Arial"/>
          <w:i w:val="0"/>
          <w:sz w:val="22"/>
          <w:szCs w:val="22"/>
        </w:rPr>
      </w:pPr>
      <w:bookmarkStart w:id="41" w:name="_Toc21500321"/>
      <w:bookmarkStart w:id="42" w:name="_Toc34139660"/>
      <w:r w:rsidRPr="00DD3A5A">
        <w:rPr>
          <w:rFonts w:ascii="Arial" w:hAnsi="Arial" w:cs="Arial"/>
          <w:i w:val="0"/>
          <w:sz w:val="22"/>
          <w:szCs w:val="22"/>
        </w:rPr>
        <w:t>Segona. Necessitats administratives que cal satisfer i idoneïtat del contracte</w:t>
      </w:r>
      <w:bookmarkEnd w:id="41"/>
      <w:bookmarkEnd w:id="42"/>
    </w:p>
    <w:p w14:paraId="6BD5599C" w14:textId="77777777" w:rsidR="005408C9" w:rsidRPr="00DD3A5A" w:rsidRDefault="005408C9" w:rsidP="005408C9">
      <w:pPr>
        <w:spacing w:after="0" w:line="240" w:lineRule="auto"/>
        <w:jc w:val="both"/>
        <w:rPr>
          <w:rFonts w:cs="Arial"/>
          <w:b/>
          <w:lang w:eastAsia="es-ES"/>
        </w:rPr>
      </w:pPr>
    </w:p>
    <w:p w14:paraId="72DBAE74"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Les necessitats administratives a satisfer són les que s’identifiquen a </w:t>
      </w:r>
      <w:proofErr w:type="spellStart"/>
      <w:r w:rsidRPr="00DD3A5A">
        <w:rPr>
          <w:rFonts w:cs="Arial"/>
          <w:lang w:eastAsia="es-ES"/>
        </w:rPr>
        <w:t>l’ìnforme</w:t>
      </w:r>
      <w:proofErr w:type="spellEnd"/>
      <w:r w:rsidRPr="00DD3A5A">
        <w:rPr>
          <w:rFonts w:cs="Arial"/>
          <w:lang w:eastAsia="es-ES"/>
        </w:rPr>
        <w:t xml:space="preserve"> justificatiu de la licitació i al plec de prescripcions tècniques.</w:t>
      </w:r>
    </w:p>
    <w:p w14:paraId="70C090D9" w14:textId="77777777" w:rsidR="005408C9" w:rsidRPr="00DD3A5A" w:rsidRDefault="005408C9" w:rsidP="005408C9">
      <w:pPr>
        <w:spacing w:after="0" w:line="240" w:lineRule="auto"/>
        <w:jc w:val="both"/>
        <w:rPr>
          <w:rFonts w:cs="Arial"/>
          <w:i/>
          <w:lang w:eastAsia="es-ES"/>
        </w:rPr>
      </w:pPr>
    </w:p>
    <w:p w14:paraId="2681C6A6" w14:textId="77777777" w:rsidR="005408C9" w:rsidRPr="00DD3A5A" w:rsidRDefault="005408C9" w:rsidP="005408C9">
      <w:pPr>
        <w:pStyle w:val="Ttol2"/>
        <w:spacing w:before="0" w:after="0"/>
        <w:jc w:val="both"/>
        <w:rPr>
          <w:rFonts w:ascii="Arial" w:hAnsi="Arial" w:cs="Arial"/>
          <w:i w:val="0"/>
          <w:sz w:val="22"/>
          <w:szCs w:val="22"/>
        </w:rPr>
      </w:pPr>
      <w:bookmarkStart w:id="43" w:name="_Toc21500322"/>
      <w:bookmarkStart w:id="44" w:name="_Toc34139661"/>
      <w:r w:rsidRPr="00DD3A5A">
        <w:rPr>
          <w:rFonts w:ascii="Arial" w:hAnsi="Arial" w:cs="Arial"/>
          <w:i w:val="0"/>
          <w:sz w:val="22"/>
          <w:szCs w:val="22"/>
        </w:rPr>
        <w:t>Tercera. Dades econòmiques del contracte i existència de crèdit</w:t>
      </w:r>
      <w:bookmarkEnd w:id="43"/>
      <w:bookmarkEnd w:id="44"/>
      <w:r w:rsidRPr="00DD3A5A">
        <w:rPr>
          <w:rFonts w:ascii="Arial" w:hAnsi="Arial" w:cs="Arial"/>
          <w:i w:val="0"/>
          <w:sz w:val="22"/>
          <w:szCs w:val="22"/>
        </w:rPr>
        <w:t xml:space="preserve"> </w:t>
      </w:r>
    </w:p>
    <w:p w14:paraId="5BAEA4D8" w14:textId="77777777" w:rsidR="005408C9" w:rsidRPr="00DD3A5A" w:rsidRDefault="005408C9" w:rsidP="005408C9">
      <w:pPr>
        <w:spacing w:after="0" w:line="240" w:lineRule="auto"/>
        <w:jc w:val="both"/>
        <w:rPr>
          <w:rFonts w:cs="Arial"/>
          <w:b/>
          <w:lang w:eastAsia="es-ES"/>
        </w:rPr>
      </w:pPr>
    </w:p>
    <w:p w14:paraId="55F6EACD" w14:textId="77777777" w:rsidR="005408C9" w:rsidRPr="00DD3A5A" w:rsidRDefault="005408C9" w:rsidP="005408C9">
      <w:pPr>
        <w:spacing w:after="0" w:line="240" w:lineRule="auto"/>
        <w:jc w:val="both"/>
        <w:rPr>
          <w:rFonts w:cs="Arial"/>
          <w:b/>
          <w:lang w:eastAsia="es-ES"/>
        </w:rPr>
      </w:pPr>
      <w:r w:rsidRPr="00DD3A5A">
        <w:rPr>
          <w:rFonts w:cs="Arial"/>
          <w:b/>
          <w:lang w:eastAsia="es-ES"/>
        </w:rPr>
        <w:t xml:space="preserve">3.1 </w:t>
      </w:r>
      <w:r w:rsidRPr="00DD3A5A">
        <w:rPr>
          <w:rFonts w:cs="Arial"/>
          <w:lang w:eastAsia="es-ES"/>
        </w:rPr>
        <w:t>El sistema per a la determinació del preu del contracte és el que s’indica en l’</w:t>
      </w:r>
      <w:r w:rsidRPr="00DD3A5A">
        <w:rPr>
          <w:rFonts w:cs="Arial"/>
          <w:b/>
          <w:lang w:eastAsia="es-ES"/>
        </w:rPr>
        <w:t>apartat B.1 del quadre de característiques.</w:t>
      </w:r>
    </w:p>
    <w:p w14:paraId="7C9AAFBB" w14:textId="77777777" w:rsidR="005408C9" w:rsidRPr="00DD3A5A" w:rsidRDefault="005408C9" w:rsidP="005408C9">
      <w:pPr>
        <w:spacing w:after="0" w:line="240" w:lineRule="auto"/>
        <w:jc w:val="both"/>
        <w:rPr>
          <w:rFonts w:cs="Arial"/>
          <w:b/>
          <w:lang w:eastAsia="es-ES"/>
        </w:rPr>
      </w:pPr>
    </w:p>
    <w:p w14:paraId="5554A366"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3.2 </w:t>
      </w:r>
      <w:r w:rsidRPr="00DD3A5A">
        <w:rPr>
          <w:rFonts w:cs="Arial"/>
          <w:lang w:eastAsia="es-ES"/>
        </w:rPr>
        <w:t xml:space="preserve">El valor estimat del contracte i el mètode aplicat per al seu càlcul són els que </w:t>
      </w:r>
      <w:proofErr w:type="spellStart"/>
      <w:r w:rsidRPr="00DD3A5A">
        <w:rPr>
          <w:rFonts w:cs="Arial"/>
          <w:lang w:eastAsia="es-ES"/>
        </w:rPr>
        <w:t>s’assenyalenen</w:t>
      </w:r>
      <w:proofErr w:type="spellEnd"/>
      <w:r w:rsidRPr="00DD3A5A">
        <w:rPr>
          <w:rFonts w:cs="Arial"/>
          <w:lang w:eastAsia="es-ES"/>
        </w:rPr>
        <w:t xml:space="preserve"> l’</w:t>
      </w:r>
      <w:r w:rsidRPr="00DD3A5A">
        <w:rPr>
          <w:rFonts w:cs="Arial"/>
          <w:b/>
          <w:lang w:eastAsia="es-ES"/>
        </w:rPr>
        <w:t>apartat B.2 del quadre de característiques.</w:t>
      </w:r>
    </w:p>
    <w:p w14:paraId="2B0D73AC" w14:textId="77777777" w:rsidR="005408C9" w:rsidRPr="00DD3A5A" w:rsidRDefault="005408C9" w:rsidP="005408C9">
      <w:pPr>
        <w:spacing w:after="0" w:line="240" w:lineRule="auto"/>
        <w:jc w:val="both"/>
        <w:rPr>
          <w:rFonts w:cs="Arial"/>
          <w:b/>
          <w:lang w:eastAsia="es-ES"/>
        </w:rPr>
      </w:pPr>
    </w:p>
    <w:p w14:paraId="3E1B4B60"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3.3 </w:t>
      </w:r>
      <w:r w:rsidRPr="00DD3A5A">
        <w:rPr>
          <w:rFonts w:cs="Arial"/>
          <w:lang w:eastAsia="es-ES"/>
        </w:rPr>
        <w:t>El pressupost base de licitació és el que s’assenyala en l’</w:t>
      </w:r>
      <w:r w:rsidRPr="00DD3A5A">
        <w:rPr>
          <w:rFonts w:cs="Arial"/>
          <w:b/>
          <w:lang w:eastAsia="es-ES"/>
        </w:rPr>
        <w:t>apartat B.3 del quadre de característiques</w:t>
      </w:r>
      <w:r w:rsidRPr="00DD3A5A">
        <w:rPr>
          <w:rFonts w:cs="Arial"/>
          <w:lang w:eastAsia="es-ES"/>
        </w:rPr>
        <w:t xml:space="preserve">. Aquest és el límit màxim de despesa (IVA inclòs) que, en virtut d’aquest contracte, pot comprometre l’òrgan de contractació, i constitueix el preu màxim que poden </w:t>
      </w:r>
      <w:proofErr w:type="spellStart"/>
      <w:r w:rsidRPr="00DD3A5A">
        <w:rPr>
          <w:rFonts w:cs="Arial"/>
          <w:lang w:eastAsia="es-ES"/>
        </w:rPr>
        <w:t>ofertar</w:t>
      </w:r>
      <w:proofErr w:type="spellEnd"/>
      <w:r w:rsidRPr="00DD3A5A">
        <w:rPr>
          <w:rFonts w:cs="Arial"/>
          <w:lang w:eastAsia="es-ES"/>
        </w:rPr>
        <w:t xml:space="preserve"> les empreses que concorrin a la licitació d’aquest contracte.</w:t>
      </w:r>
    </w:p>
    <w:p w14:paraId="38277D10" w14:textId="77777777" w:rsidR="005408C9" w:rsidRPr="00DD3A5A" w:rsidRDefault="005408C9" w:rsidP="005408C9">
      <w:pPr>
        <w:spacing w:after="0" w:line="240" w:lineRule="auto"/>
        <w:jc w:val="both"/>
        <w:rPr>
          <w:rFonts w:cs="Arial"/>
          <w:lang w:eastAsia="es-ES"/>
        </w:rPr>
      </w:pPr>
    </w:p>
    <w:p w14:paraId="5DF5AAD3" w14:textId="77777777" w:rsidR="005408C9" w:rsidRPr="00DD3A5A" w:rsidRDefault="005408C9" w:rsidP="005408C9">
      <w:pPr>
        <w:spacing w:after="0" w:line="240" w:lineRule="auto"/>
        <w:jc w:val="both"/>
        <w:rPr>
          <w:rFonts w:cs="Arial"/>
          <w:lang w:eastAsia="es-ES"/>
        </w:rPr>
      </w:pPr>
      <w:r w:rsidRPr="00DD3A5A">
        <w:rPr>
          <w:rFonts w:cs="Arial"/>
          <w:b/>
          <w:lang w:eastAsia="es-ES"/>
        </w:rPr>
        <w:t>3.4</w:t>
      </w:r>
      <w:r w:rsidRPr="00DD3A5A">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34A73C97" w14:textId="77777777" w:rsidR="005408C9" w:rsidRPr="00DD3A5A" w:rsidRDefault="005408C9" w:rsidP="005408C9">
      <w:pPr>
        <w:spacing w:after="0" w:line="240" w:lineRule="auto"/>
        <w:jc w:val="both"/>
        <w:rPr>
          <w:rFonts w:cs="Arial"/>
          <w:lang w:eastAsia="es-ES"/>
        </w:rPr>
      </w:pPr>
    </w:p>
    <w:p w14:paraId="0ECC41D4"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3.5 </w:t>
      </w:r>
      <w:r w:rsidRPr="00DD3A5A">
        <w:rPr>
          <w:rFonts w:cs="Arial"/>
          <w:lang w:eastAsia="es-ES"/>
        </w:rPr>
        <w:t>S’han complert tots els tràmits reglamentaris per assegurar l’existència de crèdit per al pagament del contracte. La partida pressupostària a la qual s’imputa aquest crèdit és la que s’esmenta en  l’</w:t>
      </w:r>
      <w:r w:rsidRPr="00DD3A5A">
        <w:rPr>
          <w:rFonts w:cs="Arial"/>
          <w:b/>
          <w:lang w:eastAsia="es-ES"/>
        </w:rPr>
        <w:t>apartat C.1 del quadre de característiques</w:t>
      </w:r>
      <w:r w:rsidRPr="00DD3A5A">
        <w:rPr>
          <w:rFonts w:cs="Arial"/>
          <w:lang w:eastAsia="es-ES"/>
        </w:rPr>
        <w:t>.</w:t>
      </w:r>
    </w:p>
    <w:p w14:paraId="4D0614BE" w14:textId="77777777" w:rsidR="005408C9" w:rsidRPr="00DD3A5A" w:rsidRDefault="005408C9" w:rsidP="005408C9">
      <w:pPr>
        <w:spacing w:after="0" w:line="240" w:lineRule="auto"/>
        <w:jc w:val="both"/>
        <w:rPr>
          <w:rFonts w:cs="Arial"/>
          <w:b/>
          <w:lang w:eastAsia="es-ES"/>
        </w:rPr>
      </w:pPr>
    </w:p>
    <w:p w14:paraId="7D5695BC" w14:textId="77777777" w:rsidR="005408C9" w:rsidRPr="00DD3A5A" w:rsidRDefault="005408C9" w:rsidP="005408C9">
      <w:pPr>
        <w:pStyle w:val="Ttol2"/>
        <w:spacing w:before="0" w:after="0"/>
        <w:jc w:val="both"/>
        <w:rPr>
          <w:rFonts w:ascii="Arial" w:hAnsi="Arial" w:cs="Arial"/>
          <w:i w:val="0"/>
          <w:sz w:val="22"/>
          <w:szCs w:val="22"/>
        </w:rPr>
      </w:pPr>
      <w:bookmarkStart w:id="45" w:name="_Toc21500323"/>
      <w:bookmarkStart w:id="46" w:name="_Toc34139662"/>
      <w:r w:rsidRPr="00DD3A5A">
        <w:rPr>
          <w:rFonts w:ascii="Arial" w:hAnsi="Arial" w:cs="Arial"/>
          <w:i w:val="0"/>
          <w:sz w:val="22"/>
          <w:szCs w:val="22"/>
        </w:rPr>
        <w:t>Quarta. Termini de durada del contracte</w:t>
      </w:r>
      <w:bookmarkEnd w:id="45"/>
      <w:bookmarkEnd w:id="46"/>
    </w:p>
    <w:p w14:paraId="7DBB4FE5" w14:textId="77777777" w:rsidR="005408C9" w:rsidRPr="00DD3A5A" w:rsidRDefault="005408C9" w:rsidP="005408C9">
      <w:pPr>
        <w:spacing w:after="0" w:line="240" w:lineRule="auto"/>
        <w:jc w:val="both"/>
        <w:rPr>
          <w:rFonts w:cs="Arial"/>
          <w:lang w:eastAsia="es-ES"/>
        </w:rPr>
      </w:pPr>
    </w:p>
    <w:p w14:paraId="15F4F51C" w14:textId="77777777" w:rsidR="005408C9" w:rsidRPr="00DD3A5A" w:rsidRDefault="005408C9" w:rsidP="005408C9">
      <w:pPr>
        <w:spacing w:after="0" w:line="240" w:lineRule="auto"/>
        <w:jc w:val="both"/>
        <w:rPr>
          <w:rFonts w:cs="Arial"/>
          <w:lang w:eastAsia="es-ES"/>
        </w:rPr>
      </w:pPr>
      <w:r w:rsidRPr="00DD3A5A">
        <w:rPr>
          <w:rFonts w:cs="Arial"/>
          <w:lang w:eastAsia="es-ES"/>
        </w:rPr>
        <w:t>El termini de durada del contracte és el que s’estableix en l’</w:t>
      </w:r>
      <w:r w:rsidRPr="00DD3A5A">
        <w:rPr>
          <w:rFonts w:cs="Arial"/>
          <w:b/>
          <w:lang w:eastAsia="es-ES"/>
        </w:rPr>
        <w:t>apartat D.1 del quadre de característiques</w:t>
      </w:r>
      <w:r w:rsidRPr="00DD3A5A">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716C02D1" w14:textId="77777777" w:rsidR="005408C9" w:rsidRPr="00DD3A5A" w:rsidRDefault="005408C9" w:rsidP="005408C9">
      <w:pPr>
        <w:spacing w:after="0" w:line="240" w:lineRule="auto"/>
        <w:jc w:val="both"/>
        <w:rPr>
          <w:rFonts w:cs="Arial"/>
          <w:lang w:eastAsia="es-ES"/>
        </w:rPr>
      </w:pPr>
    </w:p>
    <w:p w14:paraId="57B50F59" w14:textId="77777777" w:rsidR="005408C9" w:rsidRPr="00DD3A5A" w:rsidRDefault="005408C9" w:rsidP="005408C9">
      <w:pPr>
        <w:spacing w:after="0" w:line="240" w:lineRule="auto"/>
        <w:jc w:val="both"/>
        <w:rPr>
          <w:rFonts w:cs="Arial"/>
          <w:lang w:eastAsia="es-ES"/>
        </w:rPr>
      </w:pPr>
      <w:r w:rsidRPr="00DD3A5A">
        <w:rPr>
          <w:rFonts w:cs="Arial"/>
          <w:lang w:eastAsia="es-ES"/>
        </w:rPr>
        <w:t>El contracte es podrà prorrogar si així s’ha previst en  l’</w:t>
      </w:r>
      <w:r w:rsidRPr="00DD3A5A">
        <w:rPr>
          <w:rFonts w:cs="Arial"/>
          <w:b/>
          <w:lang w:eastAsia="es-ES"/>
        </w:rPr>
        <w:t>apartat D.2 del quadre de característiques</w:t>
      </w:r>
      <w:r w:rsidRPr="00DD3A5A">
        <w:rPr>
          <w:rFonts w:cs="Arial"/>
          <w:lang w:eastAsia="es-ES"/>
        </w:rPr>
        <w:t xml:space="preserve">. En aquest cas, la pròrroga s’acordarà per l’òrgan de contractació i serà </w:t>
      </w:r>
      <w:r w:rsidRPr="00DD3A5A">
        <w:rPr>
          <w:rFonts w:cs="Arial"/>
          <w:lang w:eastAsia="es-ES"/>
        </w:rPr>
        <w:lastRenderedPageBreak/>
        <w:t xml:space="preserve">obligatòria per a l’empresa contractista, sempre que la </w:t>
      </w:r>
      <w:proofErr w:type="spellStart"/>
      <w:r w:rsidRPr="00DD3A5A">
        <w:rPr>
          <w:rFonts w:cs="Arial"/>
          <w:lang w:eastAsia="es-ES"/>
        </w:rPr>
        <w:t>preavisi</w:t>
      </w:r>
      <w:proofErr w:type="spellEnd"/>
      <w:r w:rsidRPr="00DD3A5A">
        <w:rPr>
          <w:rFonts w:cs="Arial"/>
          <w:lang w:eastAsia="es-ES"/>
        </w:rPr>
        <w:t xml:space="preserve"> amb, almenys, dos mesos d’antelació a l’acabament del termini de durada del contracte. La pròrroga no es produirà, en cap cas, per acord tàcit de les parts.</w:t>
      </w:r>
    </w:p>
    <w:p w14:paraId="581ABA3F" w14:textId="77777777" w:rsidR="005408C9" w:rsidRPr="00DD3A5A" w:rsidRDefault="005408C9" w:rsidP="005408C9">
      <w:pPr>
        <w:spacing w:after="0" w:line="240" w:lineRule="auto"/>
        <w:jc w:val="both"/>
        <w:rPr>
          <w:rFonts w:cs="Arial"/>
          <w:b/>
          <w:lang w:eastAsia="es-ES"/>
        </w:rPr>
      </w:pPr>
    </w:p>
    <w:p w14:paraId="1467F8D4" w14:textId="77777777" w:rsidR="005408C9" w:rsidRPr="00DD3A5A" w:rsidRDefault="005408C9" w:rsidP="005408C9">
      <w:pPr>
        <w:pStyle w:val="Ttol2"/>
        <w:spacing w:before="0" w:after="0"/>
        <w:jc w:val="both"/>
        <w:rPr>
          <w:rFonts w:ascii="Arial" w:hAnsi="Arial" w:cs="Arial"/>
          <w:i w:val="0"/>
          <w:sz w:val="22"/>
          <w:szCs w:val="22"/>
        </w:rPr>
      </w:pPr>
      <w:bookmarkStart w:id="47" w:name="_Toc21500324"/>
      <w:bookmarkStart w:id="48" w:name="_Toc34139663"/>
      <w:r w:rsidRPr="00DD3A5A">
        <w:rPr>
          <w:rFonts w:ascii="Arial" w:hAnsi="Arial" w:cs="Arial"/>
          <w:i w:val="0"/>
          <w:sz w:val="22"/>
          <w:szCs w:val="22"/>
        </w:rPr>
        <w:t>Cinquena. Règim jurídic del contracte</w:t>
      </w:r>
      <w:bookmarkEnd w:id="47"/>
      <w:bookmarkEnd w:id="48"/>
    </w:p>
    <w:p w14:paraId="73C18CBE" w14:textId="77777777" w:rsidR="005408C9" w:rsidRPr="00DD3A5A" w:rsidRDefault="005408C9" w:rsidP="005408C9">
      <w:pPr>
        <w:spacing w:after="0" w:line="240" w:lineRule="auto"/>
        <w:jc w:val="both"/>
        <w:rPr>
          <w:rFonts w:cs="Arial"/>
          <w:b/>
          <w:lang w:eastAsia="es-ES"/>
        </w:rPr>
      </w:pPr>
    </w:p>
    <w:p w14:paraId="634149E9" w14:textId="77777777" w:rsidR="00EB69ED" w:rsidRPr="00DD3A5A" w:rsidRDefault="005408C9" w:rsidP="005408C9">
      <w:pPr>
        <w:spacing w:after="0" w:line="240" w:lineRule="auto"/>
        <w:jc w:val="both"/>
        <w:rPr>
          <w:rFonts w:cs="Arial"/>
          <w:lang w:eastAsia="es-ES"/>
        </w:rPr>
      </w:pPr>
      <w:r w:rsidRPr="00DD3A5A">
        <w:rPr>
          <w:rFonts w:cs="Arial"/>
          <w:b/>
          <w:lang w:eastAsia="es-ES"/>
        </w:rPr>
        <w:t>5.1</w:t>
      </w:r>
      <w:r w:rsidRPr="00DD3A5A">
        <w:rPr>
          <w:rFonts w:cs="Arial"/>
          <w:lang w:eastAsia="es-ES"/>
        </w:rPr>
        <w:t xml:space="preserve"> El contracte té caràcter administratiu i es regeix per aquest plec de clàusules administratives i pel plec de prescripcions tècniques, les clàusules dels quals es consideren part integrant del contracte. </w:t>
      </w:r>
    </w:p>
    <w:p w14:paraId="5ABD5745" w14:textId="77777777" w:rsidR="00EB69ED" w:rsidRPr="00DD3A5A" w:rsidRDefault="00EB69ED" w:rsidP="005408C9">
      <w:pPr>
        <w:spacing w:after="0" w:line="240" w:lineRule="auto"/>
        <w:jc w:val="both"/>
        <w:rPr>
          <w:rFonts w:cs="Arial"/>
          <w:lang w:eastAsia="es-ES"/>
        </w:rPr>
      </w:pPr>
    </w:p>
    <w:p w14:paraId="2CC9D3ED" w14:textId="77777777" w:rsidR="005408C9" w:rsidRPr="00DD3A5A" w:rsidRDefault="005408C9" w:rsidP="005408C9">
      <w:pPr>
        <w:spacing w:after="0" w:line="240" w:lineRule="auto"/>
        <w:jc w:val="both"/>
        <w:rPr>
          <w:rFonts w:cs="Arial"/>
          <w:lang w:eastAsia="es-ES"/>
        </w:rPr>
      </w:pPr>
      <w:r w:rsidRPr="00DD3A5A">
        <w:rPr>
          <w:rFonts w:cs="Arial"/>
          <w:lang w:eastAsia="es-ES"/>
        </w:rPr>
        <w:t>A més, es regeix per la normativa en matèria de contractació pública continguda, principalment, en les disposicions següents:</w:t>
      </w:r>
    </w:p>
    <w:p w14:paraId="55D3E71D" w14:textId="77777777" w:rsidR="005408C9" w:rsidRPr="00DD3A5A" w:rsidRDefault="005408C9" w:rsidP="005408C9">
      <w:pPr>
        <w:spacing w:after="0" w:line="240" w:lineRule="auto"/>
        <w:jc w:val="both"/>
        <w:rPr>
          <w:rFonts w:cs="Arial"/>
          <w:lang w:eastAsia="es-ES"/>
        </w:rPr>
      </w:pPr>
    </w:p>
    <w:p w14:paraId="3D563055"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DD3A5A">
        <w:rPr>
          <w:rFonts w:cs="Arial"/>
          <w:snapToGrid w:val="0"/>
          <w:lang w:eastAsia="es-ES"/>
        </w:rPr>
        <w:t>a)</w:t>
      </w:r>
      <w:r w:rsidRPr="00DD3A5A">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2E88FCD4"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58582396"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DD3A5A">
        <w:rPr>
          <w:rFonts w:cs="Arial"/>
          <w:snapToGrid w:val="0"/>
          <w:lang w:eastAsia="es-ES"/>
        </w:rPr>
        <w:t>b) Decret Llei 3/2016, de 31 de maig, de mesures urgents en matèria de contractació pública.</w:t>
      </w:r>
    </w:p>
    <w:p w14:paraId="485A11C6"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268C26E"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DD3A5A">
        <w:rPr>
          <w:rFonts w:cs="Arial"/>
          <w:snapToGrid w:val="0"/>
          <w:lang w:eastAsia="es-ES"/>
        </w:rPr>
        <w:t xml:space="preserve">c) Reial decret 817/2009, de 8 de maig, pel qual es desenvolupa parcialment la Llei 30/2007, de 30 d’octubre, de contractes del sector públic (d’ara endavant, RD 817/2009). </w:t>
      </w:r>
    </w:p>
    <w:p w14:paraId="47F7C635"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77BCDB4"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DD3A5A">
        <w:rPr>
          <w:rFonts w:cs="Arial"/>
          <w:snapToGrid w:val="0"/>
          <w:lang w:eastAsia="es-ES"/>
        </w:rPr>
        <w:t>d) Reglament general de la Llei de contractes de les administracions públiques</w:t>
      </w:r>
      <w:r w:rsidRPr="00DD3A5A">
        <w:rPr>
          <w:rFonts w:cs="Arial"/>
        </w:rPr>
        <w:t xml:space="preserve"> aprovat pel </w:t>
      </w:r>
      <w:r w:rsidRPr="00DD3A5A">
        <w:rPr>
          <w:rFonts w:cs="Arial"/>
          <w:snapToGrid w:val="0"/>
          <w:lang w:eastAsia="es-ES"/>
        </w:rPr>
        <w:t>Reial decret 1098/2001, de 12 d’octubre, en tot allò no modificat ni derogat per les disposicions esmentades anteriorment (d’ara endavant, RGLCAP).</w:t>
      </w:r>
    </w:p>
    <w:p w14:paraId="338F1BD4"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42B58A7" w14:textId="77777777" w:rsidR="00370B7A" w:rsidRPr="00DD3A5A" w:rsidRDefault="005408C9" w:rsidP="00370B7A">
      <w:pPr>
        <w:tabs>
          <w:tab w:val="left" w:pos="0"/>
        </w:tabs>
        <w:suppressAutoHyphens/>
        <w:spacing w:after="120" w:line="240" w:lineRule="auto"/>
        <w:jc w:val="both"/>
        <w:rPr>
          <w:rFonts w:cs="Arial"/>
          <w:snapToGrid w:val="0"/>
          <w:lang w:eastAsia="es-ES"/>
        </w:rPr>
      </w:pPr>
      <w:r w:rsidRPr="00DD3A5A">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DF4C0D4" w14:textId="77777777" w:rsidR="00B87E9D" w:rsidRPr="00DD3A5A" w:rsidRDefault="00370B7A" w:rsidP="00370B7A">
      <w:pPr>
        <w:tabs>
          <w:tab w:val="left" w:pos="0"/>
        </w:tabs>
        <w:suppressAutoHyphens/>
        <w:spacing w:after="120" w:line="240" w:lineRule="auto"/>
        <w:jc w:val="both"/>
        <w:rPr>
          <w:rFonts w:cs="Arial"/>
          <w:lang w:eastAsia="es-ES"/>
        </w:rPr>
      </w:pPr>
      <w:r w:rsidRPr="00DD3A5A">
        <w:rPr>
          <w:rFonts w:cs="Arial"/>
          <w:lang w:eastAsia="es-ES"/>
        </w:rPr>
        <w:t xml:space="preserve">f) </w:t>
      </w:r>
      <w:r w:rsidR="00B87E9D" w:rsidRPr="00DD3A5A">
        <w:rPr>
          <w:rFonts w:cs="Arial"/>
          <w:lang w:eastAsia="es-ES"/>
        </w:rPr>
        <w:t xml:space="preserve">Aquest contracte es tipifica com de Compra Pública d’Innovació atès que consisteix en la compra pública d’un bé o servei que no existeix en el moment de la compra, però que pot desenvolupar-se en un període de temps raonable. Aquesta compra requereix el desenvolupament de tecnologia nova o millorada per poder complir amb els requisits </w:t>
      </w:r>
      <w:proofErr w:type="spellStart"/>
      <w:r w:rsidR="00B87E9D" w:rsidRPr="00DD3A5A">
        <w:rPr>
          <w:rFonts w:cs="Arial"/>
          <w:lang w:eastAsia="es-ES"/>
        </w:rPr>
        <w:t>sol.licitats</w:t>
      </w:r>
      <w:proofErr w:type="spellEnd"/>
      <w:r w:rsidR="00B87E9D" w:rsidRPr="00DD3A5A">
        <w:rPr>
          <w:rFonts w:cs="Arial"/>
          <w:lang w:eastAsia="es-ES"/>
        </w:rPr>
        <w:t xml:space="preserve"> pel comprador. El desenvolupament eficaç de la compra pública innovadora pretén reforçar el paper de les Administracions Públiques com a impulsores de la innovació empresarial. Aquest objectiu s’aborda des de la perspectiva de la demanda, és a dir, del gestor públic que licita els contractes de compra pública innovadora i també des de la perspectiva de l’oferta, és a dir, que les empreses que participen i presenten ofertes innovadores a aquests procediments de contractació.</w:t>
      </w:r>
    </w:p>
    <w:p w14:paraId="11966DC5" w14:textId="77777777" w:rsidR="00992B41" w:rsidRPr="00DD3A5A" w:rsidRDefault="00992B41" w:rsidP="00992B41">
      <w:pPr>
        <w:autoSpaceDE w:val="0"/>
        <w:autoSpaceDN w:val="0"/>
        <w:adjustRightInd w:val="0"/>
        <w:spacing w:after="0" w:line="240" w:lineRule="auto"/>
        <w:jc w:val="both"/>
        <w:rPr>
          <w:rFonts w:cs="Arial"/>
          <w:lang w:eastAsia="es-ES"/>
        </w:rPr>
      </w:pPr>
      <w:r w:rsidRPr="00DD3A5A">
        <w:rPr>
          <w:rFonts w:cs="Arial"/>
          <w:lang w:eastAsia="es-ES"/>
        </w:rPr>
        <w:t>El marc normatiu de la compra pública innovadora el conformen, a més a més de les disposicions anteriorment esmentades, la Llei 2/2011, de 4 de març, d’Economia Sostenible (LES) i la Llei 14/2011, d’1 de juny, de la Ciència, la Tecnologia i la Innovació.</w:t>
      </w:r>
    </w:p>
    <w:p w14:paraId="52FDCF7E" w14:textId="77777777" w:rsidR="00370B7A" w:rsidRPr="00DD3A5A" w:rsidRDefault="00370B7A" w:rsidP="00370B7A">
      <w:pPr>
        <w:tabs>
          <w:tab w:val="num" w:pos="2160"/>
        </w:tabs>
        <w:spacing w:after="0" w:line="240" w:lineRule="auto"/>
        <w:jc w:val="both"/>
        <w:rPr>
          <w:rFonts w:cs="Arial"/>
          <w:snapToGrid w:val="0"/>
          <w:lang w:eastAsia="es-ES"/>
        </w:rPr>
      </w:pPr>
    </w:p>
    <w:p w14:paraId="4D9231CB" w14:textId="040EC1CB" w:rsidR="004B2B41" w:rsidRPr="00DD3A5A" w:rsidRDefault="00370B7A" w:rsidP="002E56FF">
      <w:pPr>
        <w:pStyle w:val="Pargrafdellista"/>
        <w:numPr>
          <w:ilvl w:val="0"/>
          <w:numId w:val="16"/>
        </w:numPr>
        <w:tabs>
          <w:tab w:val="left" w:pos="284"/>
        </w:tabs>
        <w:ind w:left="0" w:firstLine="0"/>
        <w:jc w:val="both"/>
        <w:rPr>
          <w:rFonts w:ascii="Arial" w:hAnsi="Arial" w:cs="Arial"/>
          <w:sz w:val="22"/>
          <w:szCs w:val="22"/>
        </w:rPr>
      </w:pPr>
      <w:r w:rsidRPr="00DD3A5A">
        <w:rPr>
          <w:rFonts w:ascii="Arial" w:hAnsi="Arial" w:cs="Arial"/>
          <w:sz w:val="22"/>
          <w:szCs w:val="22"/>
        </w:rPr>
        <w:t>Aquesta contractació es realitza en col·laboració amb</w:t>
      </w:r>
      <w:r w:rsidR="005C61AF" w:rsidRPr="00DD3A5A">
        <w:rPr>
          <w:rFonts w:ascii="Arial" w:hAnsi="Arial" w:cs="Arial"/>
          <w:sz w:val="22"/>
          <w:szCs w:val="22"/>
        </w:rPr>
        <w:t xml:space="preserve"> </w:t>
      </w:r>
      <w:r w:rsidR="004B2B41" w:rsidRPr="00DD3A5A">
        <w:rPr>
          <w:rFonts w:ascii="Arial" w:hAnsi="Arial" w:cs="Arial"/>
          <w:sz w:val="22"/>
          <w:szCs w:val="22"/>
        </w:rPr>
        <w:t>el Departament de Territori, Habitatge i Transició Ecològica, el Servei Català de Trànsit, i el Centre de Telecomunicacions i Tecnologies de la Informació de la Generalitat de Catalunya.</w:t>
      </w:r>
    </w:p>
    <w:p w14:paraId="739A264F" w14:textId="77777777" w:rsidR="004B2B41" w:rsidRPr="00DD3A5A" w:rsidRDefault="004B2B41" w:rsidP="004B2B41">
      <w:pPr>
        <w:pStyle w:val="Pargrafdellista"/>
        <w:tabs>
          <w:tab w:val="left" w:pos="284"/>
        </w:tabs>
        <w:ind w:left="0"/>
        <w:jc w:val="both"/>
        <w:rPr>
          <w:rFonts w:ascii="Arial" w:hAnsi="Arial" w:cs="Arial"/>
          <w:sz w:val="22"/>
          <w:szCs w:val="22"/>
        </w:rPr>
      </w:pPr>
    </w:p>
    <w:p w14:paraId="2B0B863B" w14:textId="77777777" w:rsidR="00370B7A" w:rsidRPr="00DD3A5A" w:rsidRDefault="00370B7A" w:rsidP="0066333E">
      <w:pPr>
        <w:pStyle w:val="Pargrafdellista"/>
        <w:tabs>
          <w:tab w:val="left" w:pos="284"/>
        </w:tabs>
        <w:ind w:left="0"/>
        <w:jc w:val="both"/>
        <w:rPr>
          <w:rFonts w:ascii="Arial" w:hAnsi="Arial" w:cs="Arial"/>
          <w:sz w:val="22"/>
          <w:szCs w:val="22"/>
        </w:rPr>
      </w:pPr>
      <w:r w:rsidRPr="00DD3A5A">
        <w:rPr>
          <w:rFonts w:ascii="Arial" w:hAnsi="Arial" w:cs="Arial"/>
          <w:sz w:val="22"/>
          <w:szCs w:val="22"/>
        </w:rPr>
        <w:t xml:space="preserve">Tal i com es preveu  a l’article 31 de la Llei 9/2017, de 8 de novembre de Contractes del Sector Públic i a l’article 38 de la Directiva 2014/24/UE del Parlament Europeu i del Consell, de 26 de </w:t>
      </w:r>
      <w:r w:rsidRPr="00DD3A5A">
        <w:rPr>
          <w:rFonts w:ascii="Arial" w:hAnsi="Arial" w:cs="Arial"/>
          <w:sz w:val="22"/>
          <w:szCs w:val="22"/>
        </w:rPr>
        <w:lastRenderedPageBreak/>
        <w:t>febrer de 2014, sobre contractació pública i per la qual es deroga la Directiva 2004/18/CE, dos o més poders adjudicadors podran acordar la realització conjunta de determinades contractacions específiques.</w:t>
      </w:r>
    </w:p>
    <w:p w14:paraId="742946FE" w14:textId="77777777" w:rsidR="00370B7A" w:rsidRPr="00DD3A5A" w:rsidRDefault="00370B7A" w:rsidP="00370B7A">
      <w:pPr>
        <w:spacing w:after="0" w:line="240" w:lineRule="auto"/>
        <w:jc w:val="both"/>
        <w:rPr>
          <w:rFonts w:cs="Arial"/>
        </w:rPr>
      </w:pPr>
    </w:p>
    <w:p w14:paraId="6E957C00" w14:textId="77777777" w:rsidR="007309AC" w:rsidRPr="00DD3A5A" w:rsidRDefault="00370B7A" w:rsidP="00425B45">
      <w:pPr>
        <w:spacing w:after="0" w:line="240" w:lineRule="auto"/>
        <w:jc w:val="both"/>
        <w:rPr>
          <w:rFonts w:cs="Arial"/>
        </w:rPr>
      </w:pPr>
      <w:r w:rsidRPr="00DD3A5A">
        <w:rPr>
          <w:rFonts w:cs="Arial"/>
        </w:rPr>
        <w:t>D’acord amb la disposició addicional segona de la Llei 2/2014, de 27 de gener, de mesures fiscals, administratives, financeres i del sector públic, sobres mesures d’eficiència econòmica mitjançant la contractació pública, en la qual s’estableix que els ens, els organismes i les entitats del sector públic de Catalunya poden adjudicar contractes, concloure acords marc i articular sistemes dinàmics de contractació de manera conjunta en el marc de la normativa de contractació pública, amb l’acord previ corresponent, sempre que el recurs a aquests instruments no s’efectuï de manera que la competència es vegi obstaculitzada, restringida o falsejada.</w:t>
      </w:r>
    </w:p>
    <w:p w14:paraId="77C30468" w14:textId="77777777" w:rsidR="00425B45" w:rsidRPr="00DD3A5A" w:rsidRDefault="00425B45" w:rsidP="00425B45">
      <w:pPr>
        <w:spacing w:after="0" w:line="240" w:lineRule="auto"/>
        <w:jc w:val="both"/>
        <w:rPr>
          <w:rFonts w:cs="Arial"/>
        </w:rPr>
      </w:pPr>
    </w:p>
    <w:p w14:paraId="0F8D0617" w14:textId="77777777" w:rsidR="00425B45" w:rsidRPr="00DD3A5A" w:rsidRDefault="00425B45" w:rsidP="00425B45">
      <w:pPr>
        <w:pStyle w:val="Pargrafdellista"/>
        <w:numPr>
          <w:ilvl w:val="0"/>
          <w:numId w:val="16"/>
        </w:numPr>
        <w:tabs>
          <w:tab w:val="left" w:pos="426"/>
        </w:tabs>
        <w:ind w:left="0" w:firstLine="0"/>
        <w:jc w:val="both"/>
        <w:rPr>
          <w:rFonts w:ascii="Arial" w:hAnsi="Arial" w:cs="Arial"/>
          <w:sz w:val="22"/>
          <w:szCs w:val="22"/>
          <w:lang w:eastAsia="ca-ES"/>
        </w:rPr>
      </w:pPr>
      <w:r w:rsidRPr="00DD3A5A">
        <w:rPr>
          <w:rFonts w:ascii="Arial" w:hAnsi="Arial" w:cs="Arial"/>
          <w:sz w:val="22"/>
          <w:szCs w:val="22"/>
          <w:lang w:eastAsia="ca-ES"/>
        </w:rPr>
        <w:t xml:space="preserve">En el supòsit de que el contracte hagi estat finançat amb Fons Europeus haurà de </w:t>
      </w:r>
      <w:proofErr w:type="spellStart"/>
      <w:r w:rsidRPr="00DD3A5A">
        <w:rPr>
          <w:rFonts w:ascii="Arial" w:hAnsi="Arial" w:cs="Arial"/>
          <w:sz w:val="22"/>
          <w:szCs w:val="22"/>
          <w:lang w:eastAsia="ca-ES"/>
        </w:rPr>
        <w:t>sometre’s</w:t>
      </w:r>
      <w:proofErr w:type="spellEnd"/>
      <w:r w:rsidRPr="00DD3A5A">
        <w:rPr>
          <w:rFonts w:ascii="Arial" w:hAnsi="Arial" w:cs="Arial"/>
          <w:sz w:val="22"/>
          <w:szCs w:val="22"/>
          <w:lang w:eastAsia="ca-ES"/>
        </w:rPr>
        <w:t xml:space="preserve"> a les disposicions del Tractat de la Unió Europeu i als actes fixats en virtut del mateix i serà coherent amb les activitats, polítiques i prioritats comunitàries en pro d’un desenvolupament sostenible i millora del medi ambient, havent de promoure el creixement, la competitivitat, l’ocupació i la inclusió social, així amb la igualtat entre homes i dones, de conformitat amb el que es disposa en el Reglament (CE) núm. 1083/2006 del Parlament Europeu i del Consell d’11 de juliol de 2006, pel qual s’estableixen disposicions generals relatives al Fons Europeu de Desenvolupament Regional, al Fons Social Europeu i al Fons de Cohesió.</w:t>
      </w:r>
    </w:p>
    <w:p w14:paraId="302F6105" w14:textId="77777777" w:rsidR="00A42867" w:rsidRPr="00DD3A5A" w:rsidRDefault="00A42867" w:rsidP="00425B45">
      <w:pPr>
        <w:spacing w:after="0" w:line="240" w:lineRule="auto"/>
        <w:jc w:val="both"/>
        <w:rPr>
          <w:rFonts w:cs="Arial"/>
        </w:rPr>
      </w:pPr>
    </w:p>
    <w:p w14:paraId="24A9CD4B"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Addicionalment, també es regeix per les normes aplicables als contractes del sector públic en l’àmbit de Catalunya i per la seva normativa sectorial que resulti d’aplicació.</w:t>
      </w:r>
    </w:p>
    <w:p w14:paraId="21356CDF" w14:textId="77777777" w:rsidR="005408C9" w:rsidRPr="00DD3A5A" w:rsidRDefault="005408C9" w:rsidP="005408C9">
      <w:pPr>
        <w:autoSpaceDE w:val="0"/>
        <w:autoSpaceDN w:val="0"/>
        <w:adjustRightInd w:val="0"/>
        <w:spacing w:after="0" w:line="240" w:lineRule="auto"/>
        <w:jc w:val="both"/>
        <w:rPr>
          <w:rFonts w:cs="Arial"/>
        </w:rPr>
      </w:pPr>
    </w:p>
    <w:p w14:paraId="199E6A73"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lang w:eastAsia="es-ES"/>
        </w:rPr>
        <w:t>Supletòriament al contracte li resulten d’aplicació les normes de dret administratiu i, en el seu defecte, les normes de dret privat.</w:t>
      </w:r>
    </w:p>
    <w:p w14:paraId="6D668388"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10D0FCBC" w14:textId="77777777" w:rsidR="005408C9" w:rsidRPr="00DD3A5A" w:rsidRDefault="005408C9" w:rsidP="005408C9">
      <w:pPr>
        <w:spacing w:after="0" w:line="240" w:lineRule="auto"/>
        <w:jc w:val="both"/>
        <w:rPr>
          <w:rFonts w:cs="Arial"/>
          <w:lang w:eastAsia="es-ES"/>
        </w:rPr>
      </w:pPr>
      <w:r w:rsidRPr="00DD3A5A">
        <w:rPr>
          <w:rFonts w:cs="Arial"/>
          <w:b/>
          <w:lang w:eastAsia="es-ES"/>
        </w:rPr>
        <w:t>5.2</w:t>
      </w:r>
      <w:r w:rsidRPr="00DD3A5A">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DD3A5A">
        <w:rPr>
          <w:rFonts w:cs="Arial"/>
          <w:lang w:eastAsia="es-ES"/>
        </w:rPr>
        <w:noBreakHyphen/>
        <w:t>les.</w:t>
      </w:r>
    </w:p>
    <w:p w14:paraId="3C7C6362" w14:textId="77777777" w:rsidR="005408C9" w:rsidRPr="00DD3A5A" w:rsidRDefault="005408C9" w:rsidP="005408C9">
      <w:pPr>
        <w:spacing w:after="0" w:line="240" w:lineRule="auto"/>
        <w:jc w:val="both"/>
        <w:rPr>
          <w:rFonts w:cs="Arial"/>
          <w:b/>
          <w:lang w:eastAsia="es-ES"/>
        </w:rPr>
      </w:pPr>
    </w:p>
    <w:p w14:paraId="0AFD6B17" w14:textId="77777777" w:rsidR="005408C9" w:rsidRPr="00DD3A5A" w:rsidRDefault="005408C9" w:rsidP="005408C9">
      <w:pPr>
        <w:pStyle w:val="Ttol2"/>
        <w:spacing w:before="0" w:after="0"/>
        <w:jc w:val="both"/>
        <w:rPr>
          <w:rFonts w:ascii="Arial" w:hAnsi="Arial" w:cs="Arial"/>
          <w:i w:val="0"/>
          <w:sz w:val="22"/>
          <w:szCs w:val="22"/>
        </w:rPr>
      </w:pPr>
      <w:bookmarkStart w:id="49" w:name="_Toc21500325"/>
      <w:bookmarkStart w:id="50" w:name="_Toc34139664"/>
      <w:r w:rsidRPr="00DD3A5A">
        <w:rPr>
          <w:rFonts w:ascii="Arial" w:hAnsi="Arial" w:cs="Arial"/>
          <w:i w:val="0"/>
          <w:sz w:val="22"/>
          <w:szCs w:val="22"/>
        </w:rPr>
        <w:t>Sisena. Admissió de variants</w:t>
      </w:r>
      <w:bookmarkEnd w:id="49"/>
      <w:bookmarkEnd w:id="50"/>
      <w:r w:rsidRPr="00DD3A5A">
        <w:rPr>
          <w:rFonts w:ascii="Arial" w:hAnsi="Arial" w:cs="Arial"/>
          <w:i w:val="0"/>
          <w:sz w:val="22"/>
          <w:szCs w:val="22"/>
        </w:rPr>
        <w:t xml:space="preserve"> </w:t>
      </w:r>
    </w:p>
    <w:p w14:paraId="37020595" w14:textId="77777777" w:rsidR="005408C9" w:rsidRPr="00DD3A5A" w:rsidRDefault="005408C9" w:rsidP="005408C9">
      <w:pPr>
        <w:spacing w:after="0" w:line="240" w:lineRule="auto"/>
        <w:jc w:val="both"/>
        <w:rPr>
          <w:rFonts w:cs="Arial"/>
          <w:b/>
          <w:lang w:eastAsia="es-ES"/>
        </w:rPr>
      </w:pPr>
    </w:p>
    <w:p w14:paraId="639CEFC1" w14:textId="77777777" w:rsidR="005408C9" w:rsidRPr="00DD3A5A" w:rsidRDefault="005408C9" w:rsidP="005408C9">
      <w:pPr>
        <w:spacing w:after="0" w:line="240" w:lineRule="auto"/>
        <w:jc w:val="both"/>
        <w:rPr>
          <w:rFonts w:cs="Arial"/>
          <w:lang w:eastAsia="es-ES"/>
        </w:rPr>
      </w:pPr>
      <w:r w:rsidRPr="00DD3A5A">
        <w:rPr>
          <w:rFonts w:cs="Arial"/>
          <w:lang w:eastAsia="es-ES"/>
        </w:rPr>
        <w:t>S’admetran variants quan així consti en l’</w:t>
      </w:r>
      <w:r w:rsidRPr="00DD3A5A">
        <w:rPr>
          <w:rFonts w:cs="Arial"/>
          <w:b/>
          <w:lang w:eastAsia="es-ES"/>
        </w:rPr>
        <w:t>apartat E del quadre de característiques</w:t>
      </w:r>
      <w:r w:rsidRPr="00DD3A5A">
        <w:rPr>
          <w:rFonts w:cs="Arial"/>
          <w:lang w:eastAsia="es-ES"/>
        </w:rPr>
        <w:t>, amb els requisits mínims, en les modalitats i amb les característiques que s’hi preveuen</w:t>
      </w:r>
    </w:p>
    <w:p w14:paraId="16A6BC06" w14:textId="77777777" w:rsidR="007E405A" w:rsidRPr="00DD3A5A" w:rsidRDefault="007E405A" w:rsidP="005408C9">
      <w:pPr>
        <w:spacing w:after="0" w:line="240" w:lineRule="auto"/>
        <w:jc w:val="both"/>
        <w:rPr>
          <w:rFonts w:cs="Arial"/>
          <w:b/>
          <w:lang w:eastAsia="es-ES"/>
        </w:rPr>
      </w:pPr>
    </w:p>
    <w:p w14:paraId="1587DDCA" w14:textId="77777777" w:rsidR="005408C9" w:rsidRPr="00DD3A5A" w:rsidRDefault="005408C9" w:rsidP="005408C9">
      <w:pPr>
        <w:pStyle w:val="Ttol2"/>
        <w:spacing w:before="0" w:after="0"/>
        <w:jc w:val="both"/>
        <w:rPr>
          <w:rFonts w:ascii="Arial" w:hAnsi="Arial" w:cs="Arial"/>
          <w:i w:val="0"/>
          <w:sz w:val="22"/>
          <w:szCs w:val="22"/>
        </w:rPr>
      </w:pPr>
      <w:bookmarkStart w:id="51" w:name="_Toc21500326"/>
      <w:bookmarkStart w:id="52" w:name="_Toc34139665"/>
      <w:r w:rsidRPr="00DD3A5A">
        <w:rPr>
          <w:rFonts w:ascii="Arial" w:hAnsi="Arial" w:cs="Arial"/>
          <w:i w:val="0"/>
          <w:sz w:val="22"/>
          <w:szCs w:val="22"/>
        </w:rPr>
        <w:t>Setena. Tramitació de l’expedient i procediment d’adjudicació</w:t>
      </w:r>
      <w:bookmarkEnd w:id="51"/>
      <w:bookmarkEnd w:id="52"/>
    </w:p>
    <w:p w14:paraId="18545D49" w14:textId="77777777" w:rsidR="005408C9" w:rsidRPr="00DD3A5A" w:rsidRDefault="005408C9" w:rsidP="005408C9">
      <w:pPr>
        <w:spacing w:after="0" w:line="240" w:lineRule="auto"/>
        <w:jc w:val="both"/>
        <w:rPr>
          <w:rFonts w:cs="Arial"/>
          <w:b/>
          <w:lang w:eastAsia="es-ES"/>
        </w:rPr>
      </w:pPr>
    </w:p>
    <w:p w14:paraId="778B7742" w14:textId="77777777" w:rsidR="005408C9" w:rsidRPr="00DD3A5A" w:rsidRDefault="005408C9" w:rsidP="005408C9">
      <w:pPr>
        <w:spacing w:after="0" w:line="240" w:lineRule="auto"/>
        <w:jc w:val="both"/>
        <w:rPr>
          <w:rFonts w:cs="Arial"/>
          <w:lang w:eastAsia="es-ES"/>
        </w:rPr>
      </w:pPr>
      <w:r w:rsidRPr="00DD3A5A">
        <w:rPr>
          <w:rFonts w:cs="Arial"/>
          <w:lang w:eastAsia="es-ES"/>
        </w:rPr>
        <w:t>La forma de tramitació de l’expedient i el procediment d’adjudicació del contracte són els establerts en l’</w:t>
      </w:r>
      <w:r w:rsidRPr="00DD3A5A">
        <w:rPr>
          <w:rFonts w:cs="Arial"/>
          <w:b/>
          <w:lang w:eastAsia="es-ES"/>
        </w:rPr>
        <w:t>apartat F.1 i F.2 del quadre de característiques</w:t>
      </w:r>
      <w:r w:rsidRPr="00DD3A5A">
        <w:rPr>
          <w:rFonts w:cs="Arial"/>
          <w:lang w:eastAsia="es-ES"/>
        </w:rPr>
        <w:t xml:space="preserve"> respectivament. </w:t>
      </w:r>
    </w:p>
    <w:p w14:paraId="53BC8F79" w14:textId="77777777" w:rsidR="00A25F7E" w:rsidRPr="00DD3A5A" w:rsidRDefault="00A25F7E" w:rsidP="005408C9">
      <w:pPr>
        <w:pStyle w:val="Ttol2"/>
        <w:spacing w:before="0" w:after="0"/>
        <w:jc w:val="both"/>
        <w:rPr>
          <w:rFonts w:ascii="Arial" w:hAnsi="Arial" w:cs="Arial"/>
          <w:i w:val="0"/>
          <w:sz w:val="22"/>
          <w:szCs w:val="22"/>
        </w:rPr>
      </w:pPr>
      <w:bookmarkStart w:id="53" w:name="_Toc21500327"/>
      <w:bookmarkStart w:id="54" w:name="_Toc34139666"/>
    </w:p>
    <w:p w14:paraId="03D8FF36" w14:textId="77777777" w:rsidR="005408C9" w:rsidRPr="00DD3A5A" w:rsidRDefault="005408C9" w:rsidP="005408C9">
      <w:pPr>
        <w:pStyle w:val="Ttol2"/>
        <w:spacing w:before="0" w:after="0"/>
        <w:jc w:val="both"/>
        <w:rPr>
          <w:rFonts w:ascii="Arial" w:hAnsi="Arial" w:cs="Arial"/>
          <w:i w:val="0"/>
          <w:sz w:val="22"/>
          <w:szCs w:val="22"/>
        </w:rPr>
      </w:pPr>
      <w:r w:rsidRPr="00DD3A5A">
        <w:rPr>
          <w:rFonts w:ascii="Arial" w:hAnsi="Arial" w:cs="Arial"/>
          <w:i w:val="0"/>
          <w:sz w:val="22"/>
          <w:szCs w:val="22"/>
        </w:rPr>
        <w:t>Vuitena. Mitjans de comunicació electrònics</w:t>
      </w:r>
      <w:bookmarkEnd w:id="53"/>
      <w:bookmarkEnd w:id="54"/>
      <w:r w:rsidRPr="00DD3A5A">
        <w:rPr>
          <w:rFonts w:ascii="Arial" w:hAnsi="Arial" w:cs="Arial"/>
          <w:i w:val="0"/>
          <w:sz w:val="22"/>
          <w:szCs w:val="22"/>
        </w:rPr>
        <w:t xml:space="preserve">  </w:t>
      </w:r>
    </w:p>
    <w:p w14:paraId="36C35D76" w14:textId="77777777" w:rsidR="005408C9" w:rsidRPr="00DD3A5A" w:rsidRDefault="005408C9" w:rsidP="005408C9">
      <w:pPr>
        <w:pStyle w:val="Pa9"/>
        <w:spacing w:line="240" w:lineRule="auto"/>
        <w:jc w:val="both"/>
        <w:rPr>
          <w:b/>
          <w:sz w:val="22"/>
          <w:szCs w:val="22"/>
        </w:rPr>
      </w:pPr>
    </w:p>
    <w:p w14:paraId="7FE53D19" w14:textId="77777777" w:rsidR="005408C9" w:rsidRPr="00DD3A5A" w:rsidRDefault="005408C9" w:rsidP="005408C9">
      <w:pPr>
        <w:pStyle w:val="Pa9"/>
        <w:spacing w:line="240" w:lineRule="auto"/>
        <w:jc w:val="both"/>
        <w:rPr>
          <w:sz w:val="22"/>
          <w:szCs w:val="22"/>
        </w:rPr>
      </w:pPr>
      <w:r w:rsidRPr="00DD3A5A">
        <w:rPr>
          <w:b/>
          <w:sz w:val="22"/>
          <w:szCs w:val="22"/>
        </w:rPr>
        <w:t>8.1</w:t>
      </w:r>
      <w:r w:rsidRPr="00DD3A5A">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1865E1FE" w14:textId="77777777" w:rsidR="005408C9" w:rsidRPr="00DD3A5A" w:rsidRDefault="005408C9" w:rsidP="005408C9">
      <w:pPr>
        <w:pStyle w:val="Pa9"/>
        <w:spacing w:line="240" w:lineRule="auto"/>
        <w:jc w:val="both"/>
        <w:rPr>
          <w:sz w:val="22"/>
          <w:szCs w:val="22"/>
        </w:rPr>
      </w:pPr>
    </w:p>
    <w:p w14:paraId="179B9522" w14:textId="77777777" w:rsidR="005408C9" w:rsidRPr="00DD3A5A" w:rsidRDefault="005408C9" w:rsidP="005408C9">
      <w:pPr>
        <w:pStyle w:val="Pa9"/>
        <w:spacing w:line="240" w:lineRule="auto"/>
        <w:jc w:val="both"/>
        <w:rPr>
          <w:rFonts w:eastAsia="Calibri"/>
          <w:sz w:val="22"/>
          <w:szCs w:val="22"/>
        </w:rPr>
      </w:pPr>
      <w:r w:rsidRPr="00DD3A5A">
        <w:rPr>
          <w:sz w:val="22"/>
          <w:szCs w:val="22"/>
        </w:rPr>
        <w:lastRenderedPageBreak/>
        <w:t>No obstant això, es podrà utilitzar la comunicació oral per a comunicacions diferents de les relatives als elements essencials, això és, els plecs i les ofertes, deixant-ne el contingut de la comunicació oral documentat degudament, per exemple, mitjançant e</w:t>
      </w:r>
      <w:r w:rsidRPr="00DD3A5A">
        <w:rPr>
          <w:rFonts w:eastAsia="Calibri"/>
          <w:sz w:val="22"/>
          <w:szCs w:val="22"/>
        </w:rPr>
        <w:t>ls arxius o resums escrits o sonors dels principals elements de la comunicació.</w:t>
      </w:r>
    </w:p>
    <w:p w14:paraId="46B4F43F" w14:textId="77777777" w:rsidR="005408C9" w:rsidRPr="00DD3A5A" w:rsidRDefault="005408C9" w:rsidP="005408C9">
      <w:pPr>
        <w:pStyle w:val="Default"/>
        <w:jc w:val="both"/>
        <w:rPr>
          <w:rFonts w:eastAsia="Calibri"/>
          <w:color w:val="auto"/>
          <w:sz w:val="22"/>
          <w:szCs w:val="22"/>
        </w:rPr>
      </w:pPr>
    </w:p>
    <w:p w14:paraId="270AE5E3" w14:textId="77777777" w:rsidR="005408C9" w:rsidRPr="00DD3A5A" w:rsidRDefault="005408C9" w:rsidP="005408C9">
      <w:pPr>
        <w:spacing w:after="0" w:line="240" w:lineRule="auto"/>
        <w:jc w:val="both"/>
        <w:rPr>
          <w:rFonts w:cs="Arial"/>
        </w:rPr>
      </w:pPr>
      <w:r w:rsidRPr="00DD3A5A">
        <w:rPr>
          <w:rFonts w:cs="Arial"/>
          <w:b/>
        </w:rPr>
        <w:t>8.2</w:t>
      </w:r>
      <w:r w:rsidRPr="00DD3A5A">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DD3A5A">
        <w:rPr>
          <w:rFonts w:cs="Arial"/>
        </w:rPr>
        <w:t>l’e</w:t>
      </w:r>
      <w:proofErr w:type="spellEnd"/>
      <w:r w:rsidRPr="00DD3A5A">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6821F680" w14:textId="77777777" w:rsidR="005408C9" w:rsidRPr="00DD3A5A" w:rsidRDefault="005408C9" w:rsidP="005408C9">
      <w:pPr>
        <w:spacing w:after="0" w:line="240" w:lineRule="auto"/>
        <w:jc w:val="both"/>
        <w:rPr>
          <w:rFonts w:cs="Arial"/>
        </w:rPr>
      </w:pPr>
    </w:p>
    <w:p w14:paraId="79FA7FD0" w14:textId="77777777" w:rsidR="005408C9" w:rsidRPr="00DD3A5A" w:rsidRDefault="005408C9" w:rsidP="005408C9">
      <w:pPr>
        <w:pStyle w:val="Pa9"/>
        <w:spacing w:line="240" w:lineRule="auto"/>
        <w:jc w:val="both"/>
        <w:rPr>
          <w:sz w:val="22"/>
          <w:szCs w:val="22"/>
        </w:rPr>
      </w:pPr>
      <w:r w:rsidRPr="00DD3A5A">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DD3A5A">
        <w:rPr>
          <w:sz w:val="22"/>
          <w:szCs w:val="22"/>
        </w:rPr>
        <w:t>No obstant això, els terminis de les notificacions practicades amb motiu del procediment de recurs especial pel Tribunal Català de Contractes computen en tot cas des de la data d’enviament de l’avís de notificació.</w:t>
      </w:r>
    </w:p>
    <w:p w14:paraId="1A063D4F" w14:textId="77777777" w:rsidR="005408C9" w:rsidRPr="00DD3A5A" w:rsidRDefault="005408C9" w:rsidP="005408C9">
      <w:pPr>
        <w:pStyle w:val="Default"/>
        <w:jc w:val="both"/>
        <w:rPr>
          <w:rFonts w:eastAsia="Calibri"/>
          <w:color w:val="auto"/>
          <w:sz w:val="22"/>
          <w:szCs w:val="22"/>
        </w:rPr>
      </w:pPr>
    </w:p>
    <w:p w14:paraId="7C6AC528" w14:textId="77777777" w:rsidR="005408C9" w:rsidRPr="00DD3A5A" w:rsidRDefault="005408C9" w:rsidP="005408C9">
      <w:pPr>
        <w:spacing w:after="0" w:line="240" w:lineRule="auto"/>
        <w:jc w:val="both"/>
        <w:rPr>
          <w:rFonts w:cs="Arial"/>
        </w:rPr>
      </w:pPr>
      <w:r w:rsidRPr="00DD3A5A">
        <w:rPr>
          <w:rFonts w:eastAsia="Calibri" w:cs="Arial"/>
          <w:b/>
        </w:rPr>
        <w:t>8.3</w:t>
      </w:r>
      <w:r w:rsidRPr="00DD3A5A">
        <w:rPr>
          <w:rFonts w:eastAsia="Calibri" w:cs="Arial"/>
        </w:rPr>
        <w:t xml:space="preserve"> D’altra banda, p</w:t>
      </w:r>
      <w:r w:rsidRPr="00DD3A5A">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271A77FC" w14:textId="77777777" w:rsidR="005408C9" w:rsidRPr="00DD3A5A" w:rsidRDefault="00985FE5" w:rsidP="005408C9">
      <w:pPr>
        <w:spacing w:after="0" w:line="240" w:lineRule="auto"/>
        <w:jc w:val="both"/>
        <w:rPr>
          <w:rFonts w:cs="Arial"/>
        </w:rPr>
      </w:pPr>
      <w:hyperlink r:id="rId26" w:history="1">
        <w:r w:rsidR="005408C9" w:rsidRPr="00DD3A5A">
          <w:rPr>
            <w:rStyle w:val="Enlla"/>
            <w:rFonts w:cs="Arial"/>
            <w:bCs/>
          </w:rPr>
          <w:t>https://contractaciopublica.gencat.cat/perfil/eco</w:t>
        </w:r>
      </w:hyperlink>
    </w:p>
    <w:p w14:paraId="3D79BA1E" w14:textId="77777777" w:rsidR="005408C9" w:rsidRPr="00DD3A5A" w:rsidRDefault="005408C9" w:rsidP="005408C9">
      <w:pPr>
        <w:spacing w:after="0" w:line="240" w:lineRule="auto"/>
        <w:jc w:val="both"/>
        <w:rPr>
          <w:rFonts w:cs="Arial"/>
          <w:i/>
        </w:rPr>
      </w:pPr>
    </w:p>
    <w:p w14:paraId="01E5D3E3" w14:textId="77777777" w:rsidR="005408C9" w:rsidRPr="00DD3A5A" w:rsidRDefault="005408C9" w:rsidP="005408C9">
      <w:pPr>
        <w:spacing w:after="0" w:line="240" w:lineRule="auto"/>
        <w:jc w:val="both"/>
        <w:rPr>
          <w:rFonts w:cs="Arial"/>
        </w:rPr>
      </w:pPr>
      <w:r w:rsidRPr="00DD3A5A">
        <w:rPr>
          <w:rFonts w:cs="Arial"/>
        </w:rPr>
        <w:t>Aquesta subscripció permetrà rebre avís de manera immediata a les adreces electròniques de les persones subscrites de qualsevol novetat, publicació o avís relacionat amb aquesta licitació.</w:t>
      </w:r>
    </w:p>
    <w:p w14:paraId="68FE6DC6" w14:textId="77777777" w:rsidR="005408C9" w:rsidRPr="00DD3A5A" w:rsidRDefault="005408C9" w:rsidP="005408C9">
      <w:pPr>
        <w:spacing w:after="0" w:line="240" w:lineRule="auto"/>
        <w:jc w:val="both"/>
        <w:rPr>
          <w:rFonts w:cs="Arial"/>
        </w:rPr>
      </w:pPr>
    </w:p>
    <w:p w14:paraId="03C63B9F" w14:textId="77777777" w:rsidR="005408C9" w:rsidRPr="00DD3A5A" w:rsidRDefault="005408C9" w:rsidP="005408C9">
      <w:pPr>
        <w:spacing w:after="0" w:line="240" w:lineRule="auto"/>
        <w:jc w:val="both"/>
        <w:rPr>
          <w:rFonts w:cs="Arial"/>
        </w:rPr>
      </w:pPr>
      <w:r w:rsidRPr="00DD3A5A">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66EA0273" w14:textId="77777777" w:rsidR="005408C9" w:rsidRPr="00DD3A5A" w:rsidRDefault="005408C9" w:rsidP="005408C9">
      <w:pPr>
        <w:spacing w:after="0" w:line="240" w:lineRule="auto"/>
        <w:jc w:val="both"/>
        <w:rPr>
          <w:rFonts w:cs="Arial"/>
        </w:rPr>
      </w:pPr>
    </w:p>
    <w:p w14:paraId="3A6CDEC1" w14:textId="77777777" w:rsidR="005408C9" w:rsidRPr="00DD3A5A" w:rsidRDefault="005408C9" w:rsidP="005408C9">
      <w:pPr>
        <w:spacing w:after="0" w:line="240" w:lineRule="auto"/>
        <w:jc w:val="both"/>
        <w:rPr>
          <w:rFonts w:cs="Arial"/>
        </w:rPr>
      </w:pPr>
      <w:r w:rsidRPr="00DD3A5A">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7DAA57F1" w14:textId="77777777" w:rsidR="005408C9" w:rsidRPr="00DD3A5A" w:rsidRDefault="005408C9" w:rsidP="005408C9">
      <w:pPr>
        <w:spacing w:after="0" w:line="240" w:lineRule="auto"/>
        <w:jc w:val="both"/>
        <w:rPr>
          <w:rFonts w:cs="Arial"/>
          <w:i/>
        </w:rPr>
      </w:pPr>
    </w:p>
    <w:p w14:paraId="0AFCC3D9" w14:textId="77777777" w:rsidR="005408C9" w:rsidRPr="00DD3A5A" w:rsidRDefault="005408C9" w:rsidP="005408C9">
      <w:pPr>
        <w:spacing w:after="0" w:line="240" w:lineRule="auto"/>
        <w:jc w:val="both"/>
        <w:rPr>
          <w:rFonts w:cs="Arial"/>
          <w:b/>
        </w:rPr>
      </w:pPr>
      <w:r w:rsidRPr="00DD3A5A">
        <w:rPr>
          <w:rFonts w:cs="Arial"/>
          <w:b/>
        </w:rPr>
        <w:t xml:space="preserve">8.4 </w:t>
      </w:r>
      <w:r w:rsidRPr="00DD3A5A">
        <w:rPr>
          <w:rFonts w:cs="Arial"/>
        </w:rPr>
        <w:t>Certificats digitals:</w:t>
      </w:r>
    </w:p>
    <w:p w14:paraId="1DF202B9" w14:textId="77777777" w:rsidR="005408C9" w:rsidRPr="00DD3A5A" w:rsidRDefault="005408C9" w:rsidP="005408C9">
      <w:pPr>
        <w:spacing w:after="0" w:line="240" w:lineRule="auto"/>
        <w:jc w:val="both"/>
        <w:rPr>
          <w:rFonts w:cs="Arial"/>
          <w:b/>
        </w:rPr>
      </w:pPr>
    </w:p>
    <w:p w14:paraId="685F3118" w14:textId="77777777" w:rsidR="005408C9" w:rsidRPr="00DD3A5A" w:rsidRDefault="005408C9" w:rsidP="005408C9">
      <w:pPr>
        <w:spacing w:after="0" w:line="240" w:lineRule="auto"/>
        <w:jc w:val="both"/>
        <w:rPr>
          <w:rFonts w:cs="Arial"/>
        </w:rPr>
      </w:pPr>
      <w:r w:rsidRPr="00DD3A5A">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6EB6746" w14:textId="77777777" w:rsidR="005408C9" w:rsidRPr="00DD3A5A" w:rsidRDefault="005408C9" w:rsidP="005408C9">
      <w:pPr>
        <w:spacing w:after="0" w:line="240" w:lineRule="auto"/>
        <w:jc w:val="both"/>
        <w:rPr>
          <w:rFonts w:cs="Arial"/>
        </w:rPr>
      </w:pPr>
    </w:p>
    <w:p w14:paraId="2FE59E14" w14:textId="77777777" w:rsidR="005408C9" w:rsidRPr="00DD3A5A" w:rsidRDefault="005408C9" w:rsidP="005408C9">
      <w:pPr>
        <w:spacing w:after="0" w:line="240" w:lineRule="auto"/>
        <w:jc w:val="both"/>
        <w:rPr>
          <w:rFonts w:cs="Arial"/>
        </w:rPr>
      </w:pPr>
      <w:r w:rsidRPr="00DD3A5A">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16EE4135" w14:textId="77777777" w:rsidR="005408C9" w:rsidRPr="00DD3A5A" w:rsidRDefault="005408C9" w:rsidP="005408C9">
      <w:pPr>
        <w:spacing w:after="0" w:line="240" w:lineRule="auto"/>
        <w:jc w:val="both"/>
        <w:rPr>
          <w:rFonts w:cs="Arial"/>
        </w:rPr>
      </w:pPr>
    </w:p>
    <w:p w14:paraId="4D483CDC" w14:textId="77777777" w:rsidR="005408C9" w:rsidRPr="00DD3A5A" w:rsidRDefault="005408C9" w:rsidP="005408C9">
      <w:pPr>
        <w:spacing w:after="0" w:line="240" w:lineRule="auto"/>
        <w:jc w:val="both"/>
        <w:rPr>
          <w:rFonts w:cs="Arial"/>
        </w:rPr>
      </w:pPr>
      <w:r w:rsidRPr="00DD3A5A">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67539D02" w14:textId="77777777" w:rsidR="005408C9" w:rsidRPr="00DD3A5A" w:rsidRDefault="005408C9" w:rsidP="005408C9">
      <w:pPr>
        <w:spacing w:after="0" w:line="240" w:lineRule="auto"/>
        <w:jc w:val="both"/>
        <w:rPr>
          <w:rFonts w:cs="Arial"/>
        </w:rPr>
      </w:pPr>
    </w:p>
    <w:p w14:paraId="0DBB54CF" w14:textId="77777777" w:rsidR="005408C9" w:rsidRPr="00DD3A5A" w:rsidRDefault="005408C9" w:rsidP="005408C9">
      <w:pPr>
        <w:spacing w:after="0" w:line="240" w:lineRule="auto"/>
        <w:jc w:val="both"/>
        <w:rPr>
          <w:rFonts w:cs="Arial"/>
        </w:rPr>
      </w:pPr>
      <w:r w:rsidRPr="00DD3A5A">
        <w:rPr>
          <w:rFonts w:cs="Arial"/>
          <w:iCs/>
          <w:color w:val="000000"/>
        </w:rPr>
        <w:t>Llista: https://ec.europa.eu/information_society/policy/esignature/trusted-list/tl-mp.xml</w:t>
      </w:r>
      <w:hyperlink r:id="rId27" w:tgtFrame="_blank" w:history="1">
        <w:r w:rsidRPr="00DD3A5A">
          <w:rPr>
            <w:rStyle w:val="Enlla"/>
            <w:rFonts w:cs="Arial"/>
            <w:iCs/>
          </w:rPr>
          <w:t>https://ec.europa.eu/information_society/policy/esignature/trusted-list/tl-mp.xml</w:t>
        </w:r>
      </w:hyperlink>
    </w:p>
    <w:p w14:paraId="66B13F12" w14:textId="77777777" w:rsidR="005408C9" w:rsidRPr="00DD3A5A" w:rsidRDefault="005408C9" w:rsidP="005408C9">
      <w:pPr>
        <w:spacing w:after="0" w:line="240" w:lineRule="auto"/>
        <w:jc w:val="both"/>
        <w:rPr>
          <w:rFonts w:cs="Arial"/>
          <w:iCs/>
          <w:color w:val="000000"/>
        </w:rPr>
      </w:pPr>
    </w:p>
    <w:p w14:paraId="38CD8662" w14:textId="77777777" w:rsidR="005408C9" w:rsidRPr="00DD3A5A" w:rsidRDefault="005408C9" w:rsidP="005408C9">
      <w:pPr>
        <w:spacing w:after="0" w:line="240" w:lineRule="auto"/>
        <w:jc w:val="both"/>
        <w:rPr>
          <w:rFonts w:cs="Arial"/>
        </w:rPr>
      </w:pPr>
      <w:r w:rsidRPr="00DD3A5A">
        <w:rPr>
          <w:rFonts w:cs="Arial"/>
          <w:iCs/>
          <w:color w:val="000000"/>
        </w:rPr>
        <w:t xml:space="preserve">Eina de consulta: </w:t>
      </w:r>
      <w:hyperlink r:id="rId28" w:tgtFrame="_blank" w:history="1">
        <w:r w:rsidRPr="00DD3A5A">
          <w:rPr>
            <w:rStyle w:val="Enlla"/>
            <w:rFonts w:cs="Arial"/>
            <w:iCs/>
          </w:rPr>
          <w:t>http://tlbrowser.tsl.website/tools/</w:t>
        </w:r>
      </w:hyperlink>
    </w:p>
    <w:p w14:paraId="3FA92635" w14:textId="77777777" w:rsidR="005408C9" w:rsidRPr="00DD3A5A" w:rsidRDefault="005408C9" w:rsidP="005408C9">
      <w:pPr>
        <w:spacing w:after="0" w:line="240" w:lineRule="auto"/>
        <w:jc w:val="both"/>
        <w:rPr>
          <w:rFonts w:cs="Arial"/>
          <w:lang w:eastAsia="es-ES"/>
        </w:rPr>
      </w:pPr>
    </w:p>
    <w:p w14:paraId="572B9977" w14:textId="77777777" w:rsidR="005408C9" w:rsidRPr="00DD3A5A" w:rsidRDefault="005408C9" w:rsidP="005408C9">
      <w:pPr>
        <w:pStyle w:val="Ttol2"/>
        <w:spacing w:before="0" w:after="0"/>
        <w:jc w:val="both"/>
        <w:rPr>
          <w:rFonts w:ascii="Arial" w:hAnsi="Arial" w:cs="Arial"/>
          <w:i w:val="0"/>
          <w:sz w:val="22"/>
          <w:szCs w:val="22"/>
        </w:rPr>
      </w:pPr>
      <w:bookmarkStart w:id="55" w:name="_Toc21500328"/>
      <w:bookmarkStart w:id="56" w:name="_Toc34139667"/>
      <w:r w:rsidRPr="00DD3A5A">
        <w:rPr>
          <w:rFonts w:ascii="Arial" w:hAnsi="Arial" w:cs="Arial"/>
          <w:i w:val="0"/>
          <w:sz w:val="22"/>
          <w:szCs w:val="22"/>
        </w:rPr>
        <w:t>Novena. Aptitud per contractar</w:t>
      </w:r>
      <w:bookmarkEnd w:id="55"/>
      <w:bookmarkEnd w:id="56"/>
    </w:p>
    <w:p w14:paraId="3EAB5EBF" w14:textId="77777777" w:rsidR="005408C9" w:rsidRPr="00DD3A5A" w:rsidRDefault="005408C9" w:rsidP="005408C9">
      <w:pPr>
        <w:spacing w:after="0" w:line="240" w:lineRule="auto"/>
        <w:jc w:val="both"/>
        <w:rPr>
          <w:rFonts w:cs="Arial"/>
          <w:b/>
          <w:snapToGrid w:val="0"/>
          <w:lang w:eastAsia="es-ES"/>
        </w:rPr>
      </w:pPr>
    </w:p>
    <w:p w14:paraId="4F5E8A2C" w14:textId="77777777" w:rsidR="005408C9" w:rsidRPr="00DD3A5A" w:rsidRDefault="005408C9" w:rsidP="005408C9">
      <w:pPr>
        <w:spacing w:after="0" w:line="240" w:lineRule="auto"/>
        <w:jc w:val="both"/>
        <w:rPr>
          <w:rFonts w:cs="Arial"/>
          <w:snapToGrid w:val="0"/>
          <w:lang w:eastAsia="es-ES"/>
        </w:rPr>
      </w:pPr>
      <w:r w:rsidRPr="00DD3A5A">
        <w:rPr>
          <w:rFonts w:cs="Arial"/>
          <w:b/>
          <w:snapToGrid w:val="0"/>
          <w:lang w:eastAsia="es-ES"/>
        </w:rPr>
        <w:t xml:space="preserve">9.1 </w:t>
      </w:r>
      <w:r w:rsidRPr="00DD3A5A">
        <w:rPr>
          <w:rFonts w:cs="Arial"/>
          <w:snapToGrid w:val="0"/>
          <w:lang w:eastAsia="es-ES"/>
        </w:rPr>
        <w:t>Estan facultades per participar en aquesta licitació i subscriure, si escau, el contracte corresponent les persones naturals o jurídiques, espanyoles o estrangeres, que reuneixin les condicions següents:</w:t>
      </w:r>
    </w:p>
    <w:p w14:paraId="78E78A14" w14:textId="77777777" w:rsidR="005408C9" w:rsidRPr="00DD3A5A" w:rsidRDefault="005408C9" w:rsidP="005408C9">
      <w:pPr>
        <w:spacing w:after="0" w:line="240" w:lineRule="auto"/>
        <w:jc w:val="both"/>
        <w:rPr>
          <w:rFonts w:cs="Arial"/>
          <w:snapToGrid w:val="0"/>
          <w:lang w:eastAsia="es-ES"/>
        </w:rPr>
      </w:pPr>
    </w:p>
    <w:p w14:paraId="65A92822"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 xml:space="preserve">Tenir personalitat jurídica i plena capacitat d’obrar, d’acord amb el que preveu l’article 65 de la LCSP; </w:t>
      </w:r>
    </w:p>
    <w:p w14:paraId="25759EC2" w14:textId="77777777" w:rsidR="005408C9" w:rsidRPr="00DD3A5A" w:rsidRDefault="005408C9" w:rsidP="005408C9">
      <w:pPr>
        <w:pStyle w:val="Pargrafdellista"/>
        <w:contextualSpacing w:val="0"/>
        <w:jc w:val="both"/>
        <w:rPr>
          <w:rFonts w:ascii="Arial" w:hAnsi="Arial" w:cs="Arial"/>
          <w:snapToGrid w:val="0"/>
          <w:sz w:val="22"/>
          <w:szCs w:val="22"/>
        </w:rPr>
      </w:pPr>
    </w:p>
    <w:p w14:paraId="2C583C5D"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No estar</w:t>
      </w:r>
      <w:r w:rsidRPr="00DD3A5A">
        <w:rPr>
          <w:rFonts w:ascii="Arial" w:hAnsi="Arial" w:cs="Arial"/>
          <w:sz w:val="22"/>
          <w:szCs w:val="22"/>
        </w:rPr>
        <w:t xml:space="preserve"> </w:t>
      </w:r>
      <w:r w:rsidRPr="00DD3A5A">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501084FD" w14:textId="77777777" w:rsidR="005408C9" w:rsidRPr="00DD3A5A" w:rsidRDefault="005408C9" w:rsidP="005408C9">
      <w:pPr>
        <w:spacing w:after="0" w:line="240" w:lineRule="auto"/>
        <w:jc w:val="both"/>
        <w:rPr>
          <w:rFonts w:cs="Arial"/>
          <w:snapToGrid w:val="0"/>
        </w:rPr>
      </w:pPr>
    </w:p>
    <w:p w14:paraId="24CAC982"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 xml:space="preserve">Acreditar la solvència requerida, en els termes establerts en la clàusula desena d’aquest plec; </w:t>
      </w:r>
    </w:p>
    <w:p w14:paraId="12A153C6"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52179AB6"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Tenir l’habilitació empresarial o professional que, si s’escau, sigui exigible per dur a terme la prestació que constitueixi l’objecte del contracte; i</w:t>
      </w:r>
    </w:p>
    <w:p w14:paraId="6E971267"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34A9F4E7"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7250294" w14:textId="77777777" w:rsidR="005408C9" w:rsidRPr="00DD3A5A" w:rsidRDefault="005408C9" w:rsidP="005408C9">
      <w:pPr>
        <w:spacing w:after="0" w:line="240" w:lineRule="auto"/>
        <w:jc w:val="both"/>
        <w:rPr>
          <w:rFonts w:cs="Arial"/>
          <w:lang w:eastAsia="es-ES"/>
        </w:rPr>
      </w:pPr>
    </w:p>
    <w:p w14:paraId="61E0DE9A"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0AC89716"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4C58D200"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067D2DE2"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lang w:eastAsia="es-ES"/>
        </w:rPr>
      </w:pPr>
    </w:p>
    <w:p w14:paraId="0B55EF74"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b/>
          <w:snapToGrid w:val="0"/>
          <w:lang w:eastAsia="es-ES"/>
        </w:rPr>
        <w:t xml:space="preserve">9.2 </w:t>
      </w:r>
      <w:r w:rsidRPr="00DD3A5A">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ACFD907"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p>
    <w:p w14:paraId="12C5E1F9"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snapToGrid w:val="0"/>
          <w:lang w:eastAsia="es-ES"/>
        </w:rPr>
        <w:t>La capacitat d’obrar de les empreses espanyoles persones físiques s’acredita amb la presentació del NIF.</w:t>
      </w:r>
    </w:p>
    <w:p w14:paraId="4C7ACDD2" w14:textId="77777777" w:rsidR="005408C9" w:rsidRPr="00DD3A5A" w:rsidRDefault="005408C9" w:rsidP="005408C9">
      <w:pPr>
        <w:spacing w:after="0" w:line="240" w:lineRule="auto"/>
        <w:jc w:val="both"/>
        <w:rPr>
          <w:rFonts w:cs="Arial"/>
          <w:lang w:eastAsia="es-ES"/>
        </w:rPr>
      </w:pPr>
    </w:p>
    <w:p w14:paraId="1E36CC41" w14:textId="77777777" w:rsidR="005408C9" w:rsidRPr="00DD3A5A" w:rsidRDefault="005408C9" w:rsidP="005408C9">
      <w:pPr>
        <w:spacing w:after="0" w:line="240" w:lineRule="auto"/>
        <w:jc w:val="both"/>
        <w:rPr>
          <w:rFonts w:cs="Arial"/>
          <w:lang w:eastAsia="es-ES"/>
        </w:rPr>
      </w:pPr>
      <w:r w:rsidRPr="00DD3A5A">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3746A0B9" w14:textId="77777777" w:rsidR="005408C9" w:rsidRPr="00DD3A5A" w:rsidRDefault="005408C9" w:rsidP="005408C9">
      <w:pPr>
        <w:spacing w:after="0" w:line="240" w:lineRule="auto"/>
        <w:jc w:val="both"/>
        <w:rPr>
          <w:rFonts w:cs="Arial"/>
          <w:lang w:eastAsia="es-ES"/>
        </w:rPr>
      </w:pPr>
    </w:p>
    <w:p w14:paraId="2B909B25" w14:textId="43CBA43F" w:rsidR="005408C9" w:rsidRPr="00DD3A5A" w:rsidRDefault="005408C9" w:rsidP="005408C9">
      <w:pPr>
        <w:spacing w:after="0" w:line="240" w:lineRule="auto"/>
        <w:jc w:val="both"/>
        <w:rPr>
          <w:rFonts w:cs="Arial"/>
          <w:snapToGrid w:val="0"/>
          <w:lang w:eastAsia="es-ES"/>
        </w:rPr>
      </w:pPr>
      <w:r w:rsidRPr="00DD3A5A">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w:t>
      </w:r>
      <w:r w:rsidR="00EB0E81" w:rsidRPr="00DD3A5A">
        <w:rPr>
          <w:rFonts w:cs="Arial"/>
          <w:snapToGrid w:val="0"/>
          <w:lang w:eastAsia="es-ES"/>
        </w:rPr>
        <w:t>r estimat igual o superior a 2</w:t>
      </w:r>
      <w:r w:rsidR="0002730E" w:rsidRPr="00DD3A5A">
        <w:rPr>
          <w:rFonts w:cs="Arial"/>
          <w:snapToGrid w:val="0"/>
          <w:lang w:eastAsia="es-ES"/>
        </w:rPr>
        <w:t>21</w:t>
      </w:r>
      <w:r w:rsidRPr="00DD3A5A">
        <w:rPr>
          <w:rFonts w:cs="Arial"/>
          <w:snapToGrid w:val="0"/>
          <w:lang w:eastAsia="es-ES"/>
        </w:rPr>
        <w:t>.000 euros– o, en cas contrari, l’informe de reciprocitat al que fa referència l’article 80 de la LCSP.</w:t>
      </w:r>
    </w:p>
    <w:p w14:paraId="659CAE49" w14:textId="77777777" w:rsidR="005408C9" w:rsidRPr="00DD3A5A" w:rsidRDefault="005408C9" w:rsidP="005408C9">
      <w:pPr>
        <w:spacing w:after="0" w:line="240" w:lineRule="auto"/>
        <w:jc w:val="both"/>
        <w:rPr>
          <w:rFonts w:cs="Arial"/>
          <w:snapToGrid w:val="0"/>
          <w:lang w:eastAsia="es-ES"/>
        </w:rPr>
      </w:pPr>
    </w:p>
    <w:p w14:paraId="46D70A2D" w14:textId="77777777" w:rsidR="005408C9" w:rsidRPr="00DD3A5A" w:rsidRDefault="005408C9" w:rsidP="005408C9">
      <w:pPr>
        <w:spacing w:after="0" w:line="240" w:lineRule="auto"/>
        <w:jc w:val="both"/>
        <w:rPr>
          <w:rFonts w:cs="Arial"/>
          <w:snapToGrid w:val="0"/>
          <w:lang w:eastAsia="es-ES"/>
        </w:rPr>
      </w:pPr>
      <w:r w:rsidRPr="00DD3A5A">
        <w:rPr>
          <w:rFonts w:cs="Arial"/>
          <w:b/>
          <w:snapToGrid w:val="0"/>
          <w:lang w:eastAsia="es-ES"/>
        </w:rPr>
        <w:t>9.3</w:t>
      </w:r>
      <w:r w:rsidRPr="00DD3A5A">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42AE2A27" w14:textId="77777777" w:rsidR="005408C9" w:rsidRPr="00DD3A5A" w:rsidRDefault="005408C9" w:rsidP="005408C9">
      <w:pPr>
        <w:spacing w:after="0" w:line="240" w:lineRule="auto"/>
        <w:jc w:val="both"/>
        <w:rPr>
          <w:rFonts w:cs="Arial"/>
          <w:b/>
          <w:snapToGrid w:val="0"/>
          <w:spacing w:val="-3"/>
          <w:lang w:eastAsia="es-ES"/>
        </w:rPr>
      </w:pPr>
    </w:p>
    <w:p w14:paraId="2E93F0C9" w14:textId="77777777" w:rsidR="005408C9" w:rsidRPr="00DD3A5A" w:rsidRDefault="005408C9" w:rsidP="005408C9">
      <w:pPr>
        <w:spacing w:after="0" w:line="240" w:lineRule="auto"/>
        <w:jc w:val="both"/>
        <w:rPr>
          <w:rFonts w:cs="Arial"/>
          <w:snapToGrid w:val="0"/>
          <w:spacing w:val="-3"/>
          <w:lang w:eastAsia="es-ES"/>
        </w:rPr>
      </w:pPr>
      <w:r w:rsidRPr="00DD3A5A">
        <w:rPr>
          <w:rFonts w:cs="Arial"/>
          <w:b/>
          <w:snapToGrid w:val="0"/>
          <w:spacing w:val="-3"/>
          <w:lang w:eastAsia="es-ES"/>
        </w:rPr>
        <w:t>9.4</w:t>
      </w:r>
      <w:r w:rsidRPr="00DD3A5A">
        <w:rPr>
          <w:rFonts w:cs="Arial"/>
          <w:snapToGrid w:val="0"/>
          <w:spacing w:val="-3"/>
          <w:lang w:eastAsia="es-ES"/>
        </w:rPr>
        <w:t xml:space="preserve"> La durada de la UTE ha de coincidir, almenys, amb la del contracte fins a la seva extinció.</w:t>
      </w:r>
    </w:p>
    <w:p w14:paraId="7C8927F5" w14:textId="77777777" w:rsidR="005408C9" w:rsidRPr="00DD3A5A" w:rsidRDefault="005408C9" w:rsidP="005408C9">
      <w:pPr>
        <w:spacing w:after="0" w:line="240" w:lineRule="auto"/>
        <w:jc w:val="both"/>
        <w:rPr>
          <w:rFonts w:cs="Arial"/>
          <w:b/>
          <w:snapToGrid w:val="0"/>
          <w:spacing w:val="-3"/>
          <w:lang w:eastAsia="es-ES"/>
        </w:rPr>
      </w:pPr>
    </w:p>
    <w:p w14:paraId="34CED326" w14:textId="77777777" w:rsidR="005408C9" w:rsidRPr="00DD3A5A" w:rsidRDefault="005408C9" w:rsidP="005408C9">
      <w:pPr>
        <w:spacing w:after="0" w:line="240" w:lineRule="auto"/>
        <w:jc w:val="both"/>
        <w:rPr>
          <w:rFonts w:cs="Arial"/>
          <w:i/>
          <w:snapToGrid w:val="0"/>
          <w:spacing w:val="-3"/>
          <w:lang w:eastAsia="es-ES"/>
        </w:rPr>
      </w:pPr>
      <w:r w:rsidRPr="00DD3A5A">
        <w:rPr>
          <w:rFonts w:cs="Arial"/>
          <w:b/>
          <w:snapToGrid w:val="0"/>
          <w:spacing w:val="-3"/>
          <w:lang w:eastAsia="es-ES"/>
        </w:rPr>
        <w:t>9.5</w:t>
      </w:r>
      <w:r w:rsidRPr="00DD3A5A">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w:t>
      </w:r>
      <w:r w:rsidRPr="00DD3A5A">
        <w:rPr>
          <w:rFonts w:cs="Arial"/>
          <w:snapToGrid w:val="0"/>
          <w:spacing w:val="-3"/>
          <w:lang w:eastAsia="es-ES"/>
        </w:rPr>
        <w:lastRenderedPageBreak/>
        <w:t xml:space="preserve">Plataforma de Serveis de Contractació Pública de la Generalitat, que es troba dins l’apartat “Perfil del licitador”. </w:t>
      </w:r>
    </w:p>
    <w:p w14:paraId="7D871711" w14:textId="77777777" w:rsidR="005408C9" w:rsidRPr="00DD3A5A" w:rsidRDefault="005408C9" w:rsidP="005408C9">
      <w:pPr>
        <w:spacing w:after="0" w:line="240" w:lineRule="auto"/>
        <w:jc w:val="both"/>
        <w:rPr>
          <w:rFonts w:cs="Arial"/>
          <w:snapToGrid w:val="0"/>
          <w:color w:val="FF0000"/>
          <w:spacing w:val="-3"/>
          <w:lang w:eastAsia="es-ES"/>
        </w:rPr>
      </w:pPr>
    </w:p>
    <w:p w14:paraId="428CE535" w14:textId="77777777" w:rsidR="005408C9" w:rsidRPr="00DD3A5A" w:rsidRDefault="005408C9" w:rsidP="005408C9">
      <w:pPr>
        <w:spacing w:after="0" w:line="240" w:lineRule="auto"/>
        <w:jc w:val="both"/>
        <w:rPr>
          <w:rFonts w:cs="Arial"/>
          <w:snapToGrid w:val="0"/>
          <w:spacing w:val="-3"/>
          <w:lang w:eastAsia="es-ES"/>
        </w:rPr>
      </w:pPr>
      <w:r w:rsidRPr="00DD3A5A">
        <w:rPr>
          <w:rFonts w:cs="Arial"/>
          <w:b/>
          <w:snapToGrid w:val="0"/>
          <w:spacing w:val="-3"/>
          <w:lang w:eastAsia="es-ES"/>
        </w:rPr>
        <w:t>9.6</w:t>
      </w:r>
      <w:r w:rsidRPr="00DD3A5A">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3241E9D0" w14:textId="77777777" w:rsidR="005408C9" w:rsidRPr="00DD3A5A" w:rsidRDefault="005408C9" w:rsidP="005408C9">
      <w:pPr>
        <w:spacing w:after="0" w:line="240" w:lineRule="auto"/>
        <w:jc w:val="both"/>
        <w:rPr>
          <w:rFonts w:cs="Arial"/>
          <w:i/>
          <w:snapToGrid w:val="0"/>
          <w:spacing w:val="-3"/>
          <w:lang w:eastAsia="es-ES"/>
        </w:rPr>
      </w:pPr>
    </w:p>
    <w:p w14:paraId="25B395F3" w14:textId="77777777" w:rsidR="005408C9" w:rsidRPr="00DD3A5A" w:rsidRDefault="005408C9" w:rsidP="005408C9">
      <w:pPr>
        <w:pStyle w:val="Ttol2"/>
        <w:spacing w:before="0" w:after="0"/>
        <w:jc w:val="both"/>
        <w:rPr>
          <w:rFonts w:ascii="Arial" w:hAnsi="Arial" w:cs="Arial"/>
          <w:i w:val="0"/>
          <w:snapToGrid w:val="0"/>
          <w:sz w:val="22"/>
          <w:szCs w:val="22"/>
        </w:rPr>
      </w:pPr>
      <w:bookmarkStart w:id="57" w:name="_Toc21500329"/>
      <w:bookmarkStart w:id="58" w:name="_Toc34139668"/>
      <w:r w:rsidRPr="00DD3A5A">
        <w:rPr>
          <w:rFonts w:ascii="Arial" w:hAnsi="Arial" w:cs="Arial"/>
          <w:i w:val="0"/>
          <w:snapToGrid w:val="0"/>
          <w:sz w:val="22"/>
          <w:szCs w:val="22"/>
        </w:rPr>
        <w:t>Desena. Solvència de les empreses licitadores</w:t>
      </w:r>
      <w:bookmarkEnd w:id="57"/>
      <w:bookmarkEnd w:id="58"/>
    </w:p>
    <w:p w14:paraId="758C4665" w14:textId="77777777" w:rsidR="005408C9" w:rsidRPr="00DD3A5A" w:rsidRDefault="005408C9" w:rsidP="005408C9">
      <w:pPr>
        <w:spacing w:after="0" w:line="240" w:lineRule="auto"/>
        <w:jc w:val="both"/>
        <w:rPr>
          <w:rFonts w:cs="Arial"/>
          <w:b/>
          <w:snapToGrid w:val="0"/>
          <w:lang w:eastAsia="es-ES"/>
        </w:rPr>
      </w:pPr>
    </w:p>
    <w:p w14:paraId="21757699"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10.1 </w:t>
      </w:r>
      <w:r w:rsidRPr="00DD3A5A">
        <w:rPr>
          <w:rFonts w:cs="Arial"/>
          <w:lang w:eastAsia="es-ES"/>
        </w:rPr>
        <w:t xml:space="preserve">Les empreses han d’acreditar que compleixen els requisits mínims de solvència que es detallen en </w:t>
      </w:r>
      <w:r w:rsidRPr="00DD3A5A">
        <w:rPr>
          <w:rFonts w:cs="Arial"/>
          <w:b/>
          <w:lang w:eastAsia="es-ES"/>
        </w:rPr>
        <w:t>l’apartat G.1 del quadre de característiques</w:t>
      </w:r>
      <w:r w:rsidRPr="00DD3A5A">
        <w:rPr>
          <w:rFonts w:cs="Arial"/>
          <w:lang w:eastAsia="es-ES"/>
        </w:rPr>
        <w:t xml:space="preserve">, bé a través dels mitjans d’acreditació que es relacionen en aquest mateix apartat </w:t>
      </w:r>
      <w:r w:rsidRPr="00DD3A5A">
        <w:rPr>
          <w:rFonts w:cs="Arial"/>
          <w:b/>
          <w:lang w:eastAsia="es-ES"/>
        </w:rPr>
        <w:t>G.1 del quadre de característiques</w:t>
      </w:r>
      <w:r w:rsidRPr="00DD3A5A">
        <w:rPr>
          <w:rFonts w:cs="Arial"/>
          <w:lang w:eastAsia="es-ES"/>
        </w:rPr>
        <w:t xml:space="preserve">, o bé alternativament mitjançant la classificació equivalent a aquesta solvència, que s’assenyala en </w:t>
      </w:r>
      <w:r w:rsidRPr="00DD3A5A">
        <w:rPr>
          <w:rFonts w:cs="Arial"/>
          <w:b/>
          <w:lang w:eastAsia="es-ES"/>
        </w:rPr>
        <w:t>l’apartat G.2 del mateix quadre de característiques</w:t>
      </w:r>
      <w:r w:rsidRPr="00DD3A5A">
        <w:rPr>
          <w:rFonts w:cs="Arial"/>
          <w:lang w:eastAsia="es-ES"/>
        </w:rPr>
        <w:t>. Quan aquests mitjans superin els mínims fixats als articles 87.3 i 90.2 de la LCSP, estaran justificats a l’expedient a través de l’informe corresponent.</w:t>
      </w:r>
    </w:p>
    <w:p w14:paraId="32538042" w14:textId="77777777" w:rsidR="005408C9" w:rsidRPr="00DD3A5A" w:rsidRDefault="005408C9" w:rsidP="005408C9">
      <w:pPr>
        <w:spacing w:after="0" w:line="240" w:lineRule="auto"/>
        <w:jc w:val="both"/>
        <w:rPr>
          <w:rFonts w:cs="Arial"/>
          <w:lang w:eastAsia="es-ES"/>
        </w:rPr>
      </w:pPr>
    </w:p>
    <w:p w14:paraId="486C320D" w14:textId="77777777" w:rsidR="005408C9" w:rsidRPr="00DD3A5A" w:rsidRDefault="005408C9" w:rsidP="005408C9">
      <w:pPr>
        <w:spacing w:after="0" w:line="240" w:lineRule="auto"/>
        <w:jc w:val="both"/>
        <w:rPr>
          <w:rFonts w:cs="Arial"/>
          <w:lang w:eastAsia="es-ES"/>
        </w:rPr>
      </w:pPr>
      <w:r w:rsidRPr="00DD3A5A">
        <w:rPr>
          <w:rFonts w:cs="Arial"/>
          <w:lang w:eastAsia="es-ES"/>
        </w:rPr>
        <w:t>A les empreses que, per una raó vàlida, no estiguin en condicions de presentar les referències sol·licitades en l’</w:t>
      </w:r>
      <w:r w:rsidRPr="00DD3A5A">
        <w:rPr>
          <w:rFonts w:cs="Arial"/>
          <w:b/>
          <w:lang w:eastAsia="es-ES"/>
        </w:rPr>
        <w:t xml:space="preserve">apartat G del quadre de característiques </w:t>
      </w:r>
      <w:r w:rsidRPr="00DD3A5A">
        <w:rPr>
          <w:rFonts w:cs="Arial"/>
          <w:lang w:eastAsia="es-ES"/>
        </w:rPr>
        <w:t xml:space="preserve">per acreditar la seva solvència econòmica i financera, se les autoritzarà a acreditar-la per mitjà de qualsevol altre document que l’òrgan de contractació consideri apropiat. </w:t>
      </w:r>
    </w:p>
    <w:p w14:paraId="79C900E6" w14:textId="77777777" w:rsidR="005408C9" w:rsidRPr="00DD3A5A" w:rsidRDefault="005408C9" w:rsidP="005408C9">
      <w:pPr>
        <w:spacing w:after="0" w:line="240" w:lineRule="auto"/>
        <w:jc w:val="both"/>
        <w:rPr>
          <w:rFonts w:cs="Arial"/>
          <w:lang w:eastAsia="es-ES"/>
        </w:rPr>
      </w:pPr>
    </w:p>
    <w:p w14:paraId="2F347224" w14:textId="77777777" w:rsidR="005408C9" w:rsidRPr="00DD3A5A" w:rsidRDefault="005408C9" w:rsidP="005408C9">
      <w:pPr>
        <w:spacing w:after="0" w:line="240" w:lineRule="auto"/>
        <w:jc w:val="both"/>
        <w:rPr>
          <w:rFonts w:cs="Arial"/>
          <w:lang w:eastAsia="es-ES"/>
        </w:rPr>
      </w:pPr>
      <w:r w:rsidRPr="00DD3A5A">
        <w:rPr>
          <w:rFonts w:cs="Arial"/>
          <w:b/>
          <w:lang w:eastAsia="es-ES"/>
        </w:rPr>
        <w:t>10.2</w:t>
      </w:r>
      <w:r w:rsidRPr="00DD3A5A">
        <w:rPr>
          <w:rFonts w:cs="Arial"/>
          <w:lang w:eastAsia="es-ES"/>
        </w:rPr>
        <w:t xml:space="preserve"> Les empreses licitadores s’han de comprometre a dedicar o adscriure a l’execució del contracte els mitjans personals o materials suficients que s’indiquen en l’</w:t>
      </w:r>
      <w:r w:rsidRPr="00DD3A5A">
        <w:rPr>
          <w:rFonts w:cs="Arial"/>
          <w:b/>
          <w:lang w:eastAsia="es-ES"/>
        </w:rPr>
        <w:t>apartat G.3 del quadre de característiques</w:t>
      </w:r>
      <w:r w:rsidRPr="00DD3A5A">
        <w:rPr>
          <w:rFonts w:cs="Arial"/>
          <w:lang w:eastAsia="es-ES"/>
        </w:rPr>
        <w:t xml:space="preserve">. </w:t>
      </w:r>
    </w:p>
    <w:p w14:paraId="0A0B88DA" w14:textId="77777777" w:rsidR="005408C9" w:rsidRPr="00DD3A5A" w:rsidRDefault="005408C9" w:rsidP="005408C9">
      <w:pPr>
        <w:spacing w:after="0" w:line="240" w:lineRule="auto"/>
        <w:jc w:val="both"/>
        <w:rPr>
          <w:rFonts w:cs="Arial"/>
          <w:b/>
          <w:lang w:eastAsia="es-ES"/>
        </w:rPr>
      </w:pPr>
    </w:p>
    <w:p w14:paraId="778DC864"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10.3 </w:t>
      </w:r>
      <w:r w:rsidRPr="00DD3A5A">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154DA32F" w14:textId="77777777" w:rsidR="005408C9" w:rsidRPr="00DD3A5A" w:rsidRDefault="005408C9" w:rsidP="005408C9">
      <w:pPr>
        <w:spacing w:after="0" w:line="240" w:lineRule="auto"/>
        <w:jc w:val="both"/>
        <w:rPr>
          <w:rFonts w:cs="Arial"/>
          <w:lang w:eastAsia="es-ES"/>
        </w:rPr>
      </w:pPr>
    </w:p>
    <w:p w14:paraId="5E7A097B"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0ACA917F" w14:textId="77777777" w:rsidR="005408C9" w:rsidRPr="00DD3A5A" w:rsidRDefault="005408C9" w:rsidP="005408C9">
      <w:pPr>
        <w:spacing w:after="0" w:line="240" w:lineRule="auto"/>
        <w:jc w:val="both"/>
        <w:rPr>
          <w:rFonts w:cs="Arial"/>
          <w:lang w:eastAsia="es-ES"/>
        </w:rPr>
      </w:pPr>
    </w:p>
    <w:p w14:paraId="183C7880" w14:textId="77777777" w:rsidR="005408C9" w:rsidRPr="00DD3A5A" w:rsidRDefault="005408C9" w:rsidP="005408C9">
      <w:pPr>
        <w:spacing w:after="0" w:line="240" w:lineRule="auto"/>
        <w:jc w:val="both"/>
        <w:rPr>
          <w:rFonts w:cs="Arial"/>
          <w:lang w:eastAsia="es-ES"/>
        </w:rPr>
      </w:pPr>
      <w:r w:rsidRPr="00DD3A5A">
        <w:rPr>
          <w:rFonts w:cs="Arial"/>
          <w:lang w:eastAsia="es-ES"/>
        </w:rPr>
        <w:t>En les mateixes condicions, les UTE poden recórrer a les capacitats dels participants en la unió o d'altres entitats.</w:t>
      </w:r>
    </w:p>
    <w:p w14:paraId="62E7854A" w14:textId="77777777" w:rsidR="005408C9" w:rsidRPr="00DD3A5A" w:rsidRDefault="005408C9" w:rsidP="005408C9">
      <w:pPr>
        <w:spacing w:after="0" w:line="240" w:lineRule="auto"/>
        <w:jc w:val="both"/>
        <w:rPr>
          <w:rFonts w:cs="Arial"/>
          <w:lang w:eastAsia="es-ES"/>
        </w:rPr>
      </w:pPr>
    </w:p>
    <w:p w14:paraId="66F149F6" w14:textId="77777777" w:rsidR="005408C9" w:rsidRPr="00DD3A5A" w:rsidRDefault="005408C9" w:rsidP="005408C9">
      <w:pPr>
        <w:spacing w:after="0" w:line="240" w:lineRule="auto"/>
        <w:jc w:val="both"/>
        <w:rPr>
          <w:rFonts w:cs="Arial"/>
          <w:lang w:eastAsia="es-ES"/>
        </w:rPr>
      </w:pPr>
      <w:r w:rsidRPr="00DD3A5A">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51AF59A7" w14:textId="77777777" w:rsidR="005408C9" w:rsidRPr="00DD3A5A" w:rsidRDefault="005408C9" w:rsidP="005408C9">
      <w:pPr>
        <w:spacing w:after="0" w:line="240" w:lineRule="auto"/>
        <w:jc w:val="both"/>
        <w:rPr>
          <w:rFonts w:cs="Arial"/>
          <w:lang w:eastAsia="es-ES"/>
        </w:rPr>
      </w:pPr>
    </w:p>
    <w:p w14:paraId="4F0F3C1A"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Així mateix es pot exigir que determinades parts o treballs, en atenció a la seva especial naturalesa, siguin executades directament per la mateixa empresa licitadora o, en el cas d'una </w:t>
      </w:r>
      <w:r w:rsidRPr="00DD3A5A">
        <w:rPr>
          <w:rFonts w:cs="Arial"/>
          <w:lang w:eastAsia="es-ES"/>
        </w:rPr>
        <w:lastRenderedPageBreak/>
        <w:t>oferta presentada per una UTE, per un participant d’aquesta, havent d’indicar també els treballs als que es refereixi)</w:t>
      </w:r>
    </w:p>
    <w:p w14:paraId="16818285" w14:textId="77777777" w:rsidR="005408C9" w:rsidRPr="00DD3A5A" w:rsidRDefault="005408C9" w:rsidP="005408C9">
      <w:pPr>
        <w:spacing w:after="0" w:line="240" w:lineRule="auto"/>
        <w:jc w:val="both"/>
        <w:rPr>
          <w:rFonts w:cs="Arial"/>
          <w:lang w:eastAsia="es-ES"/>
        </w:rPr>
      </w:pPr>
    </w:p>
    <w:p w14:paraId="0178F054"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10.4 </w:t>
      </w:r>
      <w:r w:rsidRPr="00DD3A5A">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17A868FC" w14:textId="77777777" w:rsidR="005408C9" w:rsidRPr="00DD3A5A" w:rsidRDefault="005408C9" w:rsidP="005408C9">
      <w:pPr>
        <w:spacing w:after="0" w:line="240" w:lineRule="auto"/>
        <w:jc w:val="both"/>
        <w:rPr>
          <w:rFonts w:cs="Arial"/>
          <w:lang w:eastAsia="es-ES"/>
        </w:rPr>
      </w:pPr>
    </w:p>
    <w:p w14:paraId="32D0544E"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10.5 </w:t>
      </w:r>
      <w:r w:rsidRPr="00DD3A5A">
        <w:rPr>
          <w:rFonts w:cs="Arial"/>
          <w:lang w:eastAsia="es-ES"/>
        </w:rPr>
        <w:t>En les UTE, totes les empreses que en formen part han d’acreditar la seva solvència, en els termes indicats en l’</w:t>
      </w:r>
      <w:r w:rsidRPr="00DD3A5A">
        <w:rPr>
          <w:rFonts w:cs="Arial"/>
          <w:b/>
          <w:lang w:eastAsia="es-ES"/>
        </w:rPr>
        <w:t>apartat G.1 del quadre de característiques.</w:t>
      </w:r>
      <w:r w:rsidRPr="00DD3A5A">
        <w:rPr>
          <w:rFonts w:cs="Arial"/>
          <w:lang w:eastAsia="es-ES"/>
        </w:rPr>
        <w:t xml:space="preserve"> Per tal de determinar la solvència de la unió temporal, s’acumula l’acreditada per cadascuna de les seves integrants. </w:t>
      </w:r>
    </w:p>
    <w:p w14:paraId="7D3F019F" w14:textId="77777777" w:rsidR="005408C9" w:rsidRPr="00DD3A5A" w:rsidRDefault="005408C9" w:rsidP="005408C9">
      <w:pPr>
        <w:spacing w:after="0" w:line="240" w:lineRule="auto"/>
        <w:jc w:val="both"/>
        <w:rPr>
          <w:rFonts w:cs="Arial"/>
          <w:b/>
          <w:lang w:eastAsia="es-ES"/>
        </w:rPr>
      </w:pPr>
    </w:p>
    <w:p w14:paraId="752E2BAE" w14:textId="77777777" w:rsidR="005408C9" w:rsidRPr="00DD3A5A" w:rsidRDefault="005408C9" w:rsidP="005408C9">
      <w:pPr>
        <w:pStyle w:val="Ttol1"/>
        <w:rPr>
          <w:rFonts w:cs="Arial"/>
          <w:sz w:val="22"/>
          <w:szCs w:val="22"/>
        </w:rPr>
      </w:pPr>
      <w:bookmarkStart w:id="59" w:name="_Toc21500330"/>
      <w:bookmarkStart w:id="60" w:name="_Toc34139669"/>
      <w:r w:rsidRPr="00DD3A5A">
        <w:rPr>
          <w:rFonts w:cs="Arial"/>
          <w:sz w:val="22"/>
          <w:szCs w:val="22"/>
        </w:rPr>
        <w:t>II. DISPOSICIONS RELATIVES A LA LICITACIÓ, L‘ADJUDICACIÓ I LA FORMALITZACIÓ DEL CONTRACTE</w:t>
      </w:r>
      <w:bookmarkEnd w:id="59"/>
      <w:bookmarkEnd w:id="60"/>
    </w:p>
    <w:p w14:paraId="074E9EA3" w14:textId="77777777" w:rsidR="005408C9" w:rsidRPr="00DD3A5A" w:rsidRDefault="005408C9" w:rsidP="005408C9">
      <w:pPr>
        <w:spacing w:after="0" w:line="240" w:lineRule="auto"/>
        <w:jc w:val="both"/>
        <w:rPr>
          <w:rFonts w:cs="Arial"/>
          <w:b/>
          <w:lang w:eastAsia="es-ES"/>
        </w:rPr>
      </w:pPr>
    </w:p>
    <w:p w14:paraId="6E288065" w14:textId="77777777" w:rsidR="005408C9" w:rsidRPr="00DD3A5A" w:rsidRDefault="005408C9" w:rsidP="005408C9">
      <w:pPr>
        <w:pStyle w:val="Ttol2"/>
        <w:spacing w:before="0" w:after="0"/>
        <w:jc w:val="both"/>
        <w:rPr>
          <w:rFonts w:ascii="Arial" w:hAnsi="Arial" w:cs="Arial"/>
          <w:i w:val="0"/>
          <w:sz w:val="22"/>
          <w:szCs w:val="22"/>
        </w:rPr>
      </w:pPr>
      <w:bookmarkStart w:id="61" w:name="_Toc21500331"/>
      <w:bookmarkStart w:id="62" w:name="_Toc34139670"/>
      <w:r w:rsidRPr="00DD3A5A">
        <w:rPr>
          <w:rFonts w:ascii="Arial" w:hAnsi="Arial" w:cs="Arial"/>
          <w:i w:val="0"/>
          <w:sz w:val="22"/>
          <w:szCs w:val="22"/>
        </w:rPr>
        <w:t>Onzena. Presentació de documentació i de proposicions</w:t>
      </w:r>
      <w:bookmarkEnd w:id="61"/>
      <w:bookmarkEnd w:id="62"/>
    </w:p>
    <w:p w14:paraId="22D290D7" w14:textId="77777777" w:rsidR="005408C9" w:rsidRPr="00DD3A5A" w:rsidRDefault="005408C9" w:rsidP="005408C9">
      <w:pPr>
        <w:spacing w:after="0" w:line="240" w:lineRule="auto"/>
        <w:jc w:val="both"/>
        <w:rPr>
          <w:rFonts w:cs="Arial"/>
          <w:b/>
          <w:lang w:eastAsia="es-ES"/>
        </w:rPr>
      </w:pPr>
    </w:p>
    <w:p w14:paraId="030B3C2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DD3A5A">
        <w:rPr>
          <w:rFonts w:cs="Arial"/>
          <w:b/>
          <w:snapToGrid w:val="0"/>
          <w:lang w:eastAsia="es-ES"/>
        </w:rPr>
        <w:t xml:space="preserve">11.1 </w:t>
      </w:r>
      <w:r w:rsidRPr="00DD3A5A">
        <w:rPr>
          <w:rFonts w:cs="Arial"/>
          <w:snapToGrid w:val="0"/>
          <w:lang w:eastAsia="es-ES"/>
        </w:rPr>
        <w:t xml:space="preserve">Les empreses poden presentar oferta al nombre de lots que s’indica en </w:t>
      </w:r>
      <w:r w:rsidRPr="00DD3A5A">
        <w:rPr>
          <w:rFonts w:cs="Arial"/>
          <w:b/>
          <w:snapToGrid w:val="0"/>
          <w:lang w:eastAsia="es-ES"/>
        </w:rPr>
        <w:t>l’apartat A del quadre de característiques.</w:t>
      </w:r>
    </w:p>
    <w:p w14:paraId="611093C4"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highlight w:val="green"/>
          <w:lang w:eastAsia="es-ES"/>
        </w:rPr>
      </w:pPr>
    </w:p>
    <w:p w14:paraId="5401A4FD"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rPr>
      </w:pPr>
      <w:r w:rsidRPr="00DD3A5A">
        <w:rPr>
          <w:rFonts w:cs="Arial"/>
          <w:b/>
          <w:snapToGrid w:val="0"/>
          <w:lang w:eastAsia="es-ES"/>
        </w:rPr>
        <w:t xml:space="preserve">11.2 </w:t>
      </w:r>
      <w:r w:rsidRPr="00DD3A5A">
        <w:rPr>
          <w:rFonts w:cs="Arial"/>
          <w:lang w:eastAsia="es-ES"/>
        </w:rPr>
        <w:t>Les empreses licitadores</w:t>
      </w:r>
      <w:r w:rsidRPr="00DD3A5A">
        <w:rPr>
          <w:rFonts w:cs="Arial"/>
        </w:rPr>
        <w:t xml:space="preserve"> </w:t>
      </w:r>
      <w:r w:rsidRPr="00DD3A5A">
        <w:rPr>
          <w:rFonts w:cs="Arial"/>
          <w:snapToGrid w:val="0"/>
          <w:lang w:eastAsia="es-ES"/>
        </w:rPr>
        <w:t xml:space="preserve">han de presentar la documentació que conformi les seves ofertes en els sobres i en la forma indicats en </w:t>
      </w:r>
      <w:r w:rsidRPr="00DD3A5A">
        <w:rPr>
          <w:rFonts w:cs="Arial"/>
        </w:rPr>
        <w:t>l’</w:t>
      </w:r>
      <w:r w:rsidRPr="00DD3A5A">
        <w:rPr>
          <w:rFonts w:cs="Arial"/>
          <w:b/>
        </w:rPr>
        <w:t>apartat F.3 del quadre de característiques</w:t>
      </w:r>
      <w:r w:rsidRPr="00DD3A5A">
        <w:rPr>
          <w:rFonts w:cs="Arial"/>
          <w:snapToGrid w:val="0"/>
          <w:lang w:eastAsia="es-ES"/>
        </w:rPr>
        <w:t xml:space="preserve"> en el termini màxim que s’assenyala en l’anunci de licitació. mitjançant </w:t>
      </w:r>
      <w:r w:rsidRPr="00DD3A5A">
        <w:rPr>
          <w:rFonts w:cs="Arial"/>
          <w:bCs/>
          <w:iCs/>
        </w:rPr>
        <w:t>l’aplicació de “</w:t>
      </w:r>
      <w:r w:rsidRPr="00DD3A5A">
        <w:rPr>
          <w:rFonts w:cs="Arial"/>
          <w:b/>
          <w:bCs/>
          <w:iCs/>
          <w:u w:val="single"/>
        </w:rPr>
        <w:t>Sobre Digital</w:t>
      </w:r>
      <w:r w:rsidRPr="00DD3A5A">
        <w:rPr>
          <w:rFonts w:cs="Arial"/>
          <w:bCs/>
          <w:iCs/>
        </w:rPr>
        <w:t>” accessible a l’espai virtual d’aquesta licitació, a l’adreça web següent</w:t>
      </w:r>
      <w:r w:rsidRPr="00DD3A5A">
        <w:rPr>
          <w:rFonts w:cs="Arial"/>
          <w:snapToGrid w:val="0"/>
          <w:lang w:eastAsia="es-ES"/>
        </w:rPr>
        <w:t>:</w:t>
      </w:r>
      <w:r w:rsidRPr="00DD3A5A">
        <w:rPr>
          <w:rFonts w:cs="Arial"/>
          <w:bCs/>
        </w:rPr>
        <w:t xml:space="preserve"> </w:t>
      </w:r>
      <w:hyperlink r:id="rId29" w:history="1">
        <w:r w:rsidRPr="00DD3A5A">
          <w:rPr>
            <w:rStyle w:val="Enlla"/>
            <w:rFonts w:cs="Arial"/>
            <w:bCs/>
          </w:rPr>
          <w:t>https://</w:t>
        </w:r>
        <w:r w:rsidRPr="00DD3A5A">
          <w:rPr>
            <w:rStyle w:val="Enlla"/>
            <w:rFonts w:cs="Arial"/>
          </w:rPr>
          <w:t>contractaciopublica</w:t>
        </w:r>
        <w:r w:rsidRPr="00DD3A5A">
          <w:rPr>
            <w:rStyle w:val="Enlla"/>
            <w:rFonts w:cs="Arial"/>
            <w:bCs/>
          </w:rPr>
          <w:t>.gencat.cat/perfil/eco</w:t>
        </w:r>
      </w:hyperlink>
    </w:p>
    <w:p w14:paraId="5E236622"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sz w:val="24"/>
          <w:szCs w:val="24"/>
        </w:rPr>
      </w:pPr>
    </w:p>
    <w:p w14:paraId="0F121998" w14:textId="77777777" w:rsidR="005408C9" w:rsidRPr="00DD3A5A" w:rsidRDefault="005408C9" w:rsidP="005408C9">
      <w:pPr>
        <w:spacing w:after="0" w:line="240" w:lineRule="auto"/>
        <w:jc w:val="both"/>
        <w:rPr>
          <w:rFonts w:cs="Arial"/>
          <w:bCs/>
          <w:iCs/>
        </w:rPr>
      </w:pPr>
      <w:r w:rsidRPr="00DD3A5A">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Digital, seguint els passos següents:</w:t>
      </w:r>
    </w:p>
    <w:p w14:paraId="446C9DA2" w14:textId="77777777" w:rsidR="005408C9" w:rsidRPr="00DD3A5A" w:rsidRDefault="005408C9" w:rsidP="005408C9">
      <w:pPr>
        <w:jc w:val="both"/>
        <w:rPr>
          <w:rFonts w:cs="Arial"/>
          <w:bCs/>
          <w:iCs/>
        </w:rPr>
      </w:pPr>
    </w:p>
    <w:p w14:paraId="15E81949" w14:textId="77777777" w:rsidR="005408C9" w:rsidRPr="00DD3A5A" w:rsidRDefault="005408C9" w:rsidP="005408C9">
      <w:pPr>
        <w:spacing w:after="0" w:line="240" w:lineRule="auto"/>
        <w:jc w:val="both"/>
        <w:rPr>
          <w:rFonts w:eastAsia="Calibri" w:cs="Arial"/>
          <w:bCs/>
          <w:iCs/>
        </w:rPr>
      </w:pPr>
      <w:r w:rsidRPr="00DD3A5A">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041EB94D" w14:textId="77777777" w:rsidR="005408C9" w:rsidRPr="00DD3A5A" w:rsidRDefault="005408C9" w:rsidP="005408C9">
      <w:pPr>
        <w:pStyle w:val="Textindependent3"/>
        <w:spacing w:after="0"/>
        <w:rPr>
          <w:rFonts w:ascii="Arial" w:hAnsi="Arial" w:cs="Arial"/>
          <w:b/>
          <w:i/>
          <w:szCs w:val="22"/>
          <w:highlight w:val="green"/>
        </w:rPr>
      </w:pPr>
    </w:p>
    <w:p w14:paraId="29B75FCB"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Les adreces electròniques que les empreses licitadores indiquin en el formulari </w:t>
      </w:r>
      <w:proofErr w:type="spellStart"/>
      <w:r w:rsidRPr="00DD3A5A">
        <w:rPr>
          <w:rFonts w:cs="Arial"/>
        </w:rPr>
        <w:t>d’inscricpió</w:t>
      </w:r>
      <w:proofErr w:type="spellEnd"/>
      <w:r w:rsidRPr="00DD3A5A">
        <w:rPr>
          <w:rFonts w:cs="Arial"/>
        </w:rPr>
        <w:t xml:space="preserve"> de l’eina de Sobre Digital, que seran les </w:t>
      </w:r>
      <w:proofErr w:type="spellStart"/>
      <w:r w:rsidRPr="00DD3A5A">
        <w:rPr>
          <w:rFonts w:cs="Arial"/>
        </w:rPr>
        <w:t>empreades</w:t>
      </w:r>
      <w:proofErr w:type="spellEnd"/>
      <w:r w:rsidRPr="00DD3A5A">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DD3A5A">
        <w:rPr>
          <w:rFonts w:cs="Arial"/>
        </w:rPr>
        <w:t>l’e</w:t>
      </w:r>
      <w:proofErr w:type="spellEnd"/>
      <w:r w:rsidRPr="00DD3A5A">
        <w:rPr>
          <w:rFonts w:cs="Arial"/>
        </w:rPr>
        <w:t xml:space="preserve">-NOTUM, d’acord amb </w:t>
      </w:r>
      <w:r w:rsidRPr="00DD3A5A">
        <w:rPr>
          <w:rFonts w:cs="Arial"/>
          <w:b/>
        </w:rPr>
        <w:t>l’apartat 11.10</w:t>
      </w:r>
      <w:r w:rsidRPr="00DD3A5A">
        <w:rPr>
          <w:rFonts w:cs="Arial"/>
        </w:rPr>
        <w:t xml:space="preserve"> d’aquesta clàusula. </w:t>
      </w:r>
    </w:p>
    <w:p w14:paraId="7AE2B7A6" w14:textId="77777777" w:rsidR="005408C9" w:rsidRPr="00DD3A5A" w:rsidRDefault="005408C9" w:rsidP="005408C9">
      <w:pPr>
        <w:autoSpaceDE w:val="0"/>
        <w:autoSpaceDN w:val="0"/>
        <w:adjustRightInd w:val="0"/>
        <w:spacing w:after="0" w:line="240" w:lineRule="auto"/>
        <w:jc w:val="both"/>
        <w:rPr>
          <w:rFonts w:cs="Arial"/>
        </w:rPr>
      </w:pPr>
    </w:p>
    <w:p w14:paraId="66AC516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7BBB4D5B" w14:textId="77777777" w:rsidR="005408C9" w:rsidRPr="00DD3A5A" w:rsidRDefault="005408C9" w:rsidP="005408C9">
      <w:pPr>
        <w:autoSpaceDE w:val="0"/>
        <w:autoSpaceDN w:val="0"/>
        <w:adjustRightInd w:val="0"/>
        <w:spacing w:after="0" w:line="240" w:lineRule="auto"/>
        <w:jc w:val="both"/>
        <w:rPr>
          <w:rFonts w:cs="Arial"/>
        </w:rPr>
      </w:pPr>
    </w:p>
    <w:p w14:paraId="5B9388B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5F049EA" w14:textId="77777777" w:rsidR="005408C9" w:rsidRPr="00DD3A5A" w:rsidRDefault="005408C9" w:rsidP="005408C9">
      <w:pPr>
        <w:autoSpaceDE w:val="0"/>
        <w:autoSpaceDN w:val="0"/>
        <w:adjustRightInd w:val="0"/>
        <w:spacing w:after="0" w:line="240" w:lineRule="auto"/>
        <w:jc w:val="both"/>
        <w:rPr>
          <w:rFonts w:cs="Arial"/>
        </w:rPr>
      </w:pPr>
    </w:p>
    <w:p w14:paraId="2E507EC2"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lastRenderedPageBreak/>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611BAFC4" w14:textId="77777777" w:rsidR="005408C9" w:rsidRPr="00DD3A5A" w:rsidRDefault="005408C9" w:rsidP="005408C9">
      <w:pPr>
        <w:autoSpaceDE w:val="0"/>
        <w:autoSpaceDN w:val="0"/>
        <w:adjustRightInd w:val="0"/>
        <w:spacing w:after="0" w:line="240" w:lineRule="auto"/>
        <w:jc w:val="both"/>
        <w:rPr>
          <w:rFonts w:cs="Arial"/>
        </w:rPr>
      </w:pPr>
    </w:p>
    <w:p w14:paraId="7E32E37E"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014E4B31" w14:textId="77777777" w:rsidR="005408C9" w:rsidRPr="00DD3A5A" w:rsidRDefault="005408C9" w:rsidP="005408C9">
      <w:pPr>
        <w:autoSpaceDE w:val="0"/>
        <w:autoSpaceDN w:val="0"/>
        <w:adjustRightInd w:val="0"/>
        <w:spacing w:after="0" w:line="240" w:lineRule="auto"/>
        <w:jc w:val="both"/>
        <w:rPr>
          <w:rFonts w:cs="Arial"/>
        </w:rPr>
      </w:pPr>
    </w:p>
    <w:p w14:paraId="33A7585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Quan les empreses licitadores introdueixin les paraules clau s’iniciarà el procés de desxifrat de la documentació, que es trobarà guardada en un espai virtual </w:t>
      </w:r>
      <w:proofErr w:type="spellStart"/>
      <w:r w:rsidRPr="00DD3A5A">
        <w:rPr>
          <w:rFonts w:cs="Arial"/>
        </w:rPr>
        <w:t>securitzat</w:t>
      </w:r>
      <w:proofErr w:type="spellEnd"/>
      <w:r w:rsidRPr="00DD3A5A">
        <w:rPr>
          <w:rStyle w:val="Refernciadenotaapeudepgina"/>
          <w:rFonts w:cs="Arial"/>
        </w:rPr>
        <w:footnoteReference w:id="2"/>
      </w:r>
      <w:r w:rsidRPr="00DD3A5A">
        <w:rPr>
          <w:rFonts w:cs="Arial"/>
        </w:rPr>
        <w:t xml:space="preserve"> que garanteix la inaccessibilitat a la documentació abans, en el seu cas, de la constitució de la Mesa i de l’acte d’obertura dels sobres, en la data i l’hora establertes.</w:t>
      </w:r>
    </w:p>
    <w:p w14:paraId="35F5BF27" w14:textId="77777777" w:rsidR="005408C9" w:rsidRPr="00DD3A5A" w:rsidRDefault="005408C9" w:rsidP="005408C9">
      <w:pPr>
        <w:autoSpaceDE w:val="0"/>
        <w:autoSpaceDN w:val="0"/>
        <w:adjustRightInd w:val="0"/>
        <w:spacing w:after="0" w:line="240" w:lineRule="auto"/>
        <w:jc w:val="both"/>
        <w:rPr>
          <w:rFonts w:cs="Arial"/>
        </w:rPr>
      </w:pPr>
    </w:p>
    <w:p w14:paraId="2FB31891"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04C2494C" w14:textId="77777777" w:rsidR="005408C9" w:rsidRPr="00DD3A5A" w:rsidRDefault="005408C9" w:rsidP="005408C9">
      <w:pPr>
        <w:autoSpaceDE w:val="0"/>
        <w:autoSpaceDN w:val="0"/>
        <w:adjustRightInd w:val="0"/>
        <w:spacing w:after="0" w:line="240" w:lineRule="auto"/>
        <w:jc w:val="both"/>
        <w:rPr>
          <w:rFonts w:cs="Arial"/>
        </w:rPr>
      </w:pPr>
    </w:p>
    <w:p w14:paraId="2C829B30"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DD3A5A">
        <w:rPr>
          <w:rFonts w:cs="Arial"/>
        </w:rPr>
        <w:t>dexifrar</w:t>
      </w:r>
      <w:proofErr w:type="spellEnd"/>
      <w:r w:rsidRPr="00DD3A5A">
        <w:rPr>
          <w:rFonts w:cs="Arial"/>
        </w:rPr>
        <w:t xml:space="preserve"> per no haver introduït l’empresa la paraula clau.</w:t>
      </w:r>
    </w:p>
    <w:p w14:paraId="29884B38" w14:textId="77777777" w:rsidR="005408C9" w:rsidRPr="00DD3A5A" w:rsidRDefault="005408C9" w:rsidP="005408C9">
      <w:pPr>
        <w:autoSpaceDE w:val="0"/>
        <w:autoSpaceDN w:val="0"/>
        <w:adjustRightInd w:val="0"/>
        <w:spacing w:after="0" w:line="240" w:lineRule="auto"/>
        <w:jc w:val="both"/>
        <w:rPr>
          <w:rFonts w:cs="Arial"/>
        </w:rPr>
      </w:pPr>
    </w:p>
    <w:p w14:paraId="6CBA6175"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539B599" w14:textId="77777777" w:rsidR="005408C9" w:rsidRPr="00DD3A5A" w:rsidRDefault="005408C9" w:rsidP="005408C9">
      <w:pPr>
        <w:autoSpaceDE w:val="0"/>
        <w:autoSpaceDN w:val="0"/>
        <w:adjustRightInd w:val="0"/>
        <w:spacing w:after="0" w:line="240" w:lineRule="auto"/>
        <w:jc w:val="both"/>
        <w:rPr>
          <w:rFonts w:cs="Arial"/>
        </w:rPr>
      </w:pPr>
    </w:p>
    <w:p w14:paraId="51F87E3B"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50F7A7F" w14:textId="77777777" w:rsidR="005408C9" w:rsidRPr="00DD3A5A" w:rsidRDefault="005408C9" w:rsidP="005408C9">
      <w:pPr>
        <w:autoSpaceDE w:val="0"/>
        <w:autoSpaceDN w:val="0"/>
        <w:adjustRightInd w:val="0"/>
        <w:spacing w:after="0" w:line="240" w:lineRule="auto"/>
        <w:jc w:val="both"/>
        <w:rPr>
          <w:rFonts w:cs="Arial"/>
        </w:rPr>
      </w:pPr>
    </w:p>
    <w:p w14:paraId="7DDB2489"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snapToGrid w:val="0"/>
          <w:lang w:eastAsia="es-ES"/>
        </w:rPr>
        <w:lastRenderedPageBreak/>
        <w:t xml:space="preserve">Podeu trobar material de suport sobre com preparar una oferta mitjançant l’eina de sobre digital </w:t>
      </w:r>
      <w:r w:rsidRPr="00DD3A5A">
        <w:rPr>
          <w:rFonts w:cs="Arial"/>
        </w:rPr>
        <w:t>a l’apartat de “Licitació electrònica” de la Plataforma de Serveis de Contractació Pública, a l’adreça web següent:</w:t>
      </w:r>
    </w:p>
    <w:p w14:paraId="5B15AA22" w14:textId="77777777" w:rsidR="005408C9" w:rsidRPr="00DD3A5A" w:rsidRDefault="00985FE5" w:rsidP="005408C9">
      <w:pPr>
        <w:tabs>
          <w:tab w:val="left" w:pos="0"/>
          <w:tab w:val="left" w:pos="680"/>
          <w:tab w:val="left" w:pos="1473"/>
          <w:tab w:val="left" w:pos="4320"/>
        </w:tabs>
        <w:spacing w:after="0" w:line="240" w:lineRule="auto"/>
        <w:jc w:val="both"/>
        <w:rPr>
          <w:rStyle w:val="Enlla"/>
          <w:rFonts w:cs="Arial"/>
        </w:rPr>
      </w:pPr>
      <w:hyperlink r:id="rId30" w:history="1">
        <w:r w:rsidR="000E0451" w:rsidRPr="00DD3A5A">
          <w:rPr>
            <w:rStyle w:val="Enlla"/>
            <w:rFonts w:cs="Arial"/>
          </w:rPr>
          <w:t>https://contractaciopublica.cat/ca/manuals/usuari</w:t>
        </w:r>
      </w:hyperlink>
    </w:p>
    <w:p w14:paraId="692CB8AF" w14:textId="77777777" w:rsidR="000E0451" w:rsidRPr="00DD3A5A" w:rsidRDefault="000E0451" w:rsidP="005408C9">
      <w:pPr>
        <w:tabs>
          <w:tab w:val="left" w:pos="0"/>
          <w:tab w:val="left" w:pos="680"/>
          <w:tab w:val="left" w:pos="1473"/>
          <w:tab w:val="left" w:pos="4320"/>
        </w:tabs>
        <w:spacing w:after="0" w:line="240" w:lineRule="auto"/>
        <w:jc w:val="both"/>
        <w:rPr>
          <w:rFonts w:cs="Arial"/>
          <w:snapToGrid w:val="0"/>
          <w:lang w:eastAsia="es-ES"/>
        </w:rPr>
      </w:pPr>
    </w:p>
    <w:p w14:paraId="73B605B6"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b/>
          <w:snapToGrid w:val="0"/>
          <w:lang w:eastAsia="es-ES"/>
        </w:rPr>
        <w:t>11.3</w:t>
      </w:r>
      <w:r w:rsidRPr="00DD3A5A">
        <w:rPr>
          <w:rFonts w:cs="Arial"/>
          <w:snapToGrid w:val="0"/>
          <w:lang w:eastAsia="es-ES"/>
        </w:rPr>
        <w:t xml:space="preserve"> D’acord amb el que disposa l’apartat 1.</w:t>
      </w:r>
      <w:r w:rsidRPr="00DD3A5A">
        <w:rPr>
          <w:rFonts w:cs="Arial"/>
          <w:i/>
          <w:snapToGrid w:val="0"/>
          <w:lang w:eastAsia="es-ES"/>
        </w:rPr>
        <w:t>h</w:t>
      </w:r>
      <w:r w:rsidRPr="00DD3A5A">
        <w:rPr>
          <w:rFonts w:cs="Arial"/>
          <w:snapToGrid w:val="0"/>
          <w:lang w:eastAsia="es-ES"/>
        </w:rPr>
        <w:t xml:space="preserve"> de la Disposició addicional setzena de la LCSP, l’enviament de les ofertes mitjançant l’eina de sobre Digital es</w:t>
      </w:r>
      <w:r w:rsidRPr="00DD3A5A">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90605CA"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718D4CC"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DD3A5A">
        <w:rPr>
          <w:rFonts w:cs="Arial"/>
        </w:rPr>
        <w:t>produïr</w:t>
      </w:r>
      <w:proofErr w:type="spellEnd"/>
      <w:r w:rsidRPr="00DD3A5A">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DD3A5A">
        <w:rPr>
          <w:rFonts w:cs="Arial"/>
        </w:rPr>
        <w:t>l’emprempta</w:t>
      </w:r>
      <w:proofErr w:type="spellEnd"/>
      <w:r w:rsidRPr="00DD3A5A">
        <w:rPr>
          <w:rFonts w:cs="Arial"/>
        </w:rPr>
        <w:t xml:space="preserve"> electrònica, que és la que es comprovarà per assegurar la coincidència de documents en les ofertes trameses en dues fases.</w:t>
      </w:r>
    </w:p>
    <w:p w14:paraId="3EA87BB6" w14:textId="77777777" w:rsidR="005408C9" w:rsidRPr="00DD3A5A" w:rsidRDefault="005408C9" w:rsidP="005408C9">
      <w:pPr>
        <w:tabs>
          <w:tab w:val="left" w:pos="0"/>
          <w:tab w:val="left" w:pos="680"/>
          <w:tab w:val="left" w:pos="1473"/>
          <w:tab w:val="left" w:pos="4320"/>
        </w:tabs>
        <w:spacing w:after="0" w:line="240" w:lineRule="auto"/>
        <w:jc w:val="both"/>
        <w:rPr>
          <w:rFonts w:cs="Arial"/>
          <w:lang w:eastAsia="es-ES"/>
        </w:rPr>
      </w:pPr>
    </w:p>
    <w:p w14:paraId="609EDAA5"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lang w:eastAsia="es-ES"/>
        </w:rPr>
        <w:t>Les proposicions presentades fora de termini no seran admeses sota cap concepte.</w:t>
      </w:r>
    </w:p>
    <w:p w14:paraId="4936CA80"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b/>
          <w:snapToGrid w:val="0"/>
          <w:lang w:eastAsia="es-ES"/>
        </w:rPr>
      </w:pPr>
    </w:p>
    <w:p w14:paraId="5603732E"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b/>
          <w:snapToGrid w:val="0"/>
          <w:lang w:eastAsia="es-ES"/>
        </w:rPr>
        <w:t>11.4</w:t>
      </w:r>
      <w:r w:rsidRPr="00DD3A5A">
        <w:rPr>
          <w:rFonts w:cs="Arial"/>
          <w:snapToGrid w:val="0"/>
          <w:lang w:eastAsia="es-ES"/>
        </w:rPr>
        <w:t xml:space="preserve"> </w:t>
      </w:r>
      <w:r w:rsidRPr="00DD3A5A">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5D668E04"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p>
    <w:p w14:paraId="42631548"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6E343F39"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r w:rsidRPr="00DD3A5A">
        <w:rPr>
          <w:rFonts w:cs="Arial"/>
          <w:i/>
        </w:rPr>
        <w:t xml:space="preserve"> </w:t>
      </w:r>
    </w:p>
    <w:p w14:paraId="656A6644"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DD3A5A">
        <w:rPr>
          <w:rFonts w:cs="Arial"/>
        </w:rPr>
        <w:t xml:space="preserve">la importància de no manipular aquests arxius per tal de no variar-ne </w:t>
      </w:r>
      <w:proofErr w:type="spellStart"/>
      <w:r w:rsidRPr="00DD3A5A">
        <w:rPr>
          <w:rFonts w:cs="Arial"/>
        </w:rPr>
        <w:t>l’emprempta</w:t>
      </w:r>
      <w:proofErr w:type="spellEnd"/>
      <w:r w:rsidRPr="00DD3A5A">
        <w:rPr>
          <w:rFonts w:cs="Arial"/>
        </w:rPr>
        <w:t xml:space="preserve"> electrònica, que és la que es comprovarà per assegurar la coincidència dels documents de la còpia de seguretat, </w:t>
      </w:r>
      <w:r w:rsidRPr="00DD3A5A">
        <w:rPr>
          <w:rFonts w:cs="Arial"/>
          <w:snapToGrid w:val="0"/>
          <w:lang w:eastAsia="es-ES"/>
        </w:rPr>
        <w:t xml:space="preserve">tramesos en suport físic electrònic, </w:t>
      </w:r>
      <w:r w:rsidRPr="00DD3A5A">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DD3A5A">
        <w:rPr>
          <w:rFonts w:cs="Arial"/>
        </w:rPr>
        <w:t>empremptes</w:t>
      </w:r>
      <w:proofErr w:type="spellEnd"/>
      <w:r w:rsidRPr="00DD3A5A">
        <w:rPr>
          <w:rFonts w:cs="Arial"/>
        </w:rPr>
        <w:t xml:space="preserve"> electròniques i, per tant, de poder garantir la no modificació de les ofertes un cop finalitzat el termini de presentació.</w:t>
      </w:r>
    </w:p>
    <w:p w14:paraId="3DE22295"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27558CD7"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lastRenderedPageBreak/>
        <w:t>Les empreses licitadores poden presentar, en suport físic electrònic, una còpia de seguretat dels documents electrònics presentats.</w:t>
      </w:r>
    </w:p>
    <w:p w14:paraId="1808DE5D"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lang w:eastAsia="es-ES"/>
        </w:rPr>
      </w:pPr>
    </w:p>
    <w:p w14:paraId="2747497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snapToGrid w:val="0"/>
          <w:lang w:eastAsia="es-ES"/>
        </w:rPr>
        <w:t>11.5</w:t>
      </w:r>
      <w:r w:rsidRPr="00DD3A5A">
        <w:rPr>
          <w:rFonts w:cs="Arial"/>
          <w:snapToGrid w:val="0"/>
          <w:lang w:eastAsia="es-ES"/>
        </w:rPr>
        <w:t xml:space="preserve"> </w:t>
      </w:r>
      <w:r w:rsidRPr="00DD3A5A">
        <w:rPr>
          <w:rFonts w:cs="Arial"/>
        </w:rPr>
        <w:t>Les especificacions tècniques necessàries per a la presentació electrònica d’ofertes es troben disponibles a l’apartat de “Licitació electrònica” de la Plataforma de Serveis de Contractació Pública, a l’adreça web següent:</w:t>
      </w:r>
    </w:p>
    <w:p w14:paraId="74DB009F" w14:textId="77777777" w:rsidR="005408C9" w:rsidRPr="00DD3A5A" w:rsidRDefault="00985FE5" w:rsidP="005408C9">
      <w:pPr>
        <w:autoSpaceDE w:val="0"/>
        <w:autoSpaceDN w:val="0"/>
        <w:adjustRightInd w:val="0"/>
        <w:spacing w:after="0" w:line="240" w:lineRule="auto"/>
        <w:jc w:val="both"/>
        <w:rPr>
          <w:rStyle w:val="Enlla"/>
          <w:rFonts w:cs="Arial"/>
        </w:rPr>
      </w:pPr>
      <w:hyperlink r:id="rId31" w:history="1">
        <w:r w:rsidR="000E0451" w:rsidRPr="00DD3A5A">
          <w:rPr>
            <w:rStyle w:val="Enlla"/>
            <w:rFonts w:cs="Arial"/>
          </w:rPr>
          <w:t>https://contractaciopublica.cat/ca/manuals/usuari</w:t>
        </w:r>
      </w:hyperlink>
    </w:p>
    <w:p w14:paraId="10B3C728" w14:textId="77777777" w:rsidR="000E0451" w:rsidRPr="00DD3A5A" w:rsidRDefault="000E0451" w:rsidP="005408C9">
      <w:pPr>
        <w:autoSpaceDE w:val="0"/>
        <w:autoSpaceDN w:val="0"/>
        <w:adjustRightInd w:val="0"/>
        <w:spacing w:after="0" w:line="240" w:lineRule="auto"/>
        <w:jc w:val="both"/>
        <w:rPr>
          <w:rFonts w:cs="Arial"/>
          <w:i/>
        </w:rPr>
      </w:pPr>
    </w:p>
    <w:p w14:paraId="5BEBF284"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b/>
          <w:snapToGrid w:val="0"/>
          <w:lang w:eastAsia="es-ES"/>
        </w:rPr>
        <w:t>11.6</w:t>
      </w:r>
      <w:r w:rsidRPr="00DD3A5A">
        <w:rPr>
          <w:rFonts w:cs="Arial"/>
          <w:snapToGrid w:val="0"/>
          <w:lang w:eastAsia="es-ES"/>
        </w:rPr>
        <w:t xml:space="preserve"> D’acord amb l’article 23 del RGLCAP, les empreses estrangeres han de presentar la documentació traduïda de forma oficial al català i/o al castellà.</w:t>
      </w:r>
    </w:p>
    <w:p w14:paraId="05C39982" w14:textId="77777777" w:rsidR="005408C9" w:rsidRPr="00DD3A5A" w:rsidRDefault="005408C9" w:rsidP="005408C9">
      <w:pPr>
        <w:tabs>
          <w:tab w:val="left" w:pos="0"/>
          <w:tab w:val="left" w:pos="680"/>
          <w:tab w:val="left" w:pos="1473"/>
          <w:tab w:val="left" w:pos="4320"/>
        </w:tabs>
        <w:spacing w:after="0" w:line="240" w:lineRule="auto"/>
        <w:jc w:val="both"/>
        <w:rPr>
          <w:rFonts w:cs="Arial"/>
          <w:i/>
          <w:lang w:eastAsia="es-ES"/>
        </w:rPr>
      </w:pPr>
    </w:p>
    <w:p w14:paraId="3BE4C4C0" w14:textId="77777777" w:rsidR="005408C9" w:rsidRPr="00DD3A5A" w:rsidRDefault="005408C9" w:rsidP="005408C9">
      <w:pPr>
        <w:tabs>
          <w:tab w:val="left" w:pos="0"/>
          <w:tab w:val="left" w:pos="680"/>
          <w:tab w:val="left" w:pos="1473"/>
          <w:tab w:val="left" w:pos="4320"/>
        </w:tabs>
        <w:spacing w:after="0" w:line="240" w:lineRule="auto"/>
        <w:jc w:val="both"/>
        <w:rPr>
          <w:rFonts w:cs="Arial"/>
          <w:lang w:eastAsia="es-ES"/>
        </w:rPr>
      </w:pPr>
      <w:r w:rsidRPr="00DD3A5A">
        <w:rPr>
          <w:rFonts w:cs="Arial"/>
          <w:b/>
          <w:lang w:eastAsia="es-ES"/>
        </w:rPr>
        <w:t xml:space="preserve">11.7 </w:t>
      </w:r>
      <w:r w:rsidRPr="00DD3A5A">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DD3A5A">
        <w:rPr>
          <w:rFonts w:cs="Arial"/>
          <w:b/>
          <w:lang w:eastAsia="es-ES"/>
        </w:rPr>
        <w:t>6</w:t>
      </w:r>
      <w:r w:rsidRPr="00DD3A5A">
        <w:rPr>
          <w:rFonts w:cs="Arial"/>
          <w:lang w:eastAsia="es-ES"/>
        </w:rPr>
        <w:t xml:space="preserve"> dies abans de què finalitzi el termini fixat per a la presentació d’ofertes, sempre que </w:t>
      </w:r>
      <w:proofErr w:type="spellStart"/>
      <w:r w:rsidRPr="00DD3A5A">
        <w:rPr>
          <w:rFonts w:cs="Arial"/>
          <w:lang w:eastAsia="es-ES"/>
        </w:rPr>
        <w:t>l'haguin</w:t>
      </w:r>
      <w:proofErr w:type="spellEnd"/>
      <w:r w:rsidRPr="00DD3A5A">
        <w:rPr>
          <w:rFonts w:cs="Arial"/>
          <w:lang w:eastAsia="es-ES"/>
        </w:rPr>
        <w:t xml:space="preserve"> demanat almenys </w:t>
      </w:r>
      <w:r w:rsidRPr="00DD3A5A">
        <w:rPr>
          <w:rFonts w:cs="Arial"/>
          <w:b/>
          <w:color w:val="0070C0"/>
          <w:lang w:eastAsia="es-ES"/>
        </w:rPr>
        <w:t>10</w:t>
      </w:r>
      <w:r w:rsidRPr="00DD3A5A">
        <w:rPr>
          <w:rFonts w:cs="Arial"/>
          <w:lang w:eastAsia="es-ES"/>
        </w:rPr>
        <w:t xml:space="preserve"> dies abans del transcurs del termini de presentació de les proposicions.</w:t>
      </w:r>
    </w:p>
    <w:p w14:paraId="525CE040" w14:textId="77777777" w:rsidR="005408C9" w:rsidRPr="00DD3A5A" w:rsidRDefault="005408C9" w:rsidP="005408C9">
      <w:pPr>
        <w:tabs>
          <w:tab w:val="left" w:pos="0"/>
          <w:tab w:val="left" w:pos="680"/>
          <w:tab w:val="left" w:pos="1473"/>
          <w:tab w:val="left" w:pos="4320"/>
        </w:tabs>
        <w:spacing w:after="0" w:line="240" w:lineRule="auto"/>
        <w:jc w:val="both"/>
        <w:rPr>
          <w:rFonts w:cs="Arial"/>
          <w:i/>
          <w:lang w:eastAsia="es-ES"/>
        </w:rPr>
      </w:pPr>
    </w:p>
    <w:p w14:paraId="5013E3AC" w14:textId="77777777" w:rsidR="005408C9" w:rsidRPr="00DD3A5A" w:rsidRDefault="005408C9" w:rsidP="005408C9">
      <w:pPr>
        <w:tabs>
          <w:tab w:val="left" w:pos="0"/>
          <w:tab w:val="left" w:pos="680"/>
          <w:tab w:val="left" w:pos="1473"/>
          <w:tab w:val="left" w:pos="4320"/>
        </w:tabs>
        <w:spacing w:after="0" w:line="240" w:lineRule="auto"/>
        <w:jc w:val="both"/>
        <w:rPr>
          <w:rFonts w:cs="Arial"/>
          <w:lang w:eastAsia="es-ES"/>
        </w:rPr>
      </w:pPr>
      <w:r w:rsidRPr="00DD3A5A">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32" w:history="1">
        <w:r w:rsidRPr="00DD3A5A">
          <w:rPr>
            <w:rStyle w:val="Enlla"/>
            <w:rFonts w:cs="Arial"/>
            <w:bCs/>
          </w:rPr>
          <w:t>https://contractaciopublica.gencat.cat/perfil/eco</w:t>
        </w:r>
      </w:hyperlink>
    </w:p>
    <w:p w14:paraId="261210F5" w14:textId="77777777" w:rsidR="000E0451" w:rsidRPr="00DD3A5A" w:rsidRDefault="000E0451" w:rsidP="005408C9">
      <w:pPr>
        <w:tabs>
          <w:tab w:val="left" w:pos="0"/>
          <w:tab w:val="left" w:pos="680"/>
          <w:tab w:val="left" w:pos="1473"/>
          <w:tab w:val="left" w:pos="4320"/>
        </w:tabs>
        <w:spacing w:after="0" w:line="240" w:lineRule="auto"/>
        <w:jc w:val="both"/>
        <w:rPr>
          <w:rFonts w:cs="Arial"/>
          <w:lang w:eastAsia="es-ES"/>
        </w:rPr>
      </w:pPr>
    </w:p>
    <w:p w14:paraId="1E2147D2" w14:textId="77777777" w:rsidR="005408C9" w:rsidRPr="00DD3A5A" w:rsidRDefault="005408C9" w:rsidP="005408C9">
      <w:pPr>
        <w:tabs>
          <w:tab w:val="left" w:pos="0"/>
          <w:tab w:val="left" w:pos="680"/>
          <w:tab w:val="left" w:pos="1473"/>
          <w:tab w:val="left" w:pos="4320"/>
        </w:tabs>
        <w:spacing w:after="0" w:line="240" w:lineRule="auto"/>
        <w:jc w:val="both"/>
        <w:rPr>
          <w:rFonts w:cs="Arial"/>
          <w:lang w:eastAsia="es-ES"/>
        </w:rPr>
      </w:pPr>
      <w:r w:rsidRPr="00DD3A5A">
        <w:rPr>
          <w:rFonts w:cs="Arial"/>
          <w:lang w:eastAsia="es-ES"/>
        </w:rPr>
        <w:t xml:space="preserve">Les respostes a les </w:t>
      </w:r>
      <w:proofErr w:type="spellStart"/>
      <w:r w:rsidRPr="00DD3A5A">
        <w:rPr>
          <w:rFonts w:cs="Arial"/>
          <w:lang w:eastAsia="es-ES"/>
        </w:rPr>
        <w:t>sol.licituds</w:t>
      </w:r>
      <w:proofErr w:type="spellEnd"/>
      <w:r w:rsidRPr="00DD3A5A">
        <w:rPr>
          <w:rFonts w:cs="Arial"/>
          <w:lang w:eastAsia="es-ES"/>
        </w:rPr>
        <w:t xml:space="preserve"> d’aclariments fetes a través dels mitjans establerts i de les quals pugui quedar constància escrita tindran caràcter vinculant.</w:t>
      </w:r>
    </w:p>
    <w:p w14:paraId="7DCCFB5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3BD2E6FD"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b/>
          <w:snapToGrid w:val="0"/>
          <w:lang w:eastAsia="es-ES"/>
        </w:rPr>
        <w:t>11.8</w:t>
      </w:r>
      <w:r w:rsidRPr="00DD3A5A">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24F43C2C"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48B529AB"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r w:rsidRPr="00DD3A5A">
        <w:rPr>
          <w:rFonts w:cs="Arial"/>
          <w:b/>
          <w:snapToGrid w:val="0"/>
          <w:lang w:eastAsia="es-ES"/>
        </w:rPr>
        <w:t>11.9</w:t>
      </w:r>
      <w:r w:rsidRPr="00DD3A5A">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690C5C1C" w14:textId="77777777" w:rsidR="005408C9" w:rsidRPr="00DD3A5A" w:rsidRDefault="005408C9" w:rsidP="005408C9">
      <w:pPr>
        <w:tabs>
          <w:tab w:val="left" w:pos="0"/>
          <w:tab w:val="left" w:pos="680"/>
          <w:tab w:val="left" w:pos="1473"/>
          <w:tab w:val="left" w:pos="4320"/>
        </w:tabs>
        <w:spacing w:after="0" w:line="240" w:lineRule="auto"/>
        <w:jc w:val="both"/>
        <w:rPr>
          <w:rFonts w:cs="Arial"/>
          <w:lang w:eastAsia="es-ES"/>
        </w:rPr>
      </w:pPr>
    </w:p>
    <w:p w14:paraId="1A3699F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DD3A5A">
        <w:rPr>
          <w:rFonts w:cs="Arial"/>
          <w:b/>
          <w:snapToGrid w:val="0"/>
          <w:lang w:eastAsia="es-ES"/>
        </w:rPr>
        <w:t>11.10 Contingut dels sobres</w:t>
      </w:r>
    </w:p>
    <w:p w14:paraId="3BBD022D"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lang w:eastAsia="es-ES"/>
        </w:rPr>
      </w:pPr>
    </w:p>
    <w:p w14:paraId="5D095EB3"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DD3A5A">
        <w:rPr>
          <w:rFonts w:cs="Arial"/>
          <w:snapToGrid w:val="0"/>
          <w:lang w:eastAsia="es-ES"/>
        </w:rPr>
        <w:t xml:space="preserve">El nombre de sobres a presentar en la licitació varia en funció del procediment i com s’han formulat els criteris de valoració i està indicat en l’apartat </w:t>
      </w:r>
      <w:r w:rsidRPr="00DD3A5A">
        <w:rPr>
          <w:rFonts w:cs="Arial"/>
          <w:b/>
          <w:snapToGrid w:val="0"/>
          <w:lang w:eastAsia="es-ES"/>
        </w:rPr>
        <w:t xml:space="preserve">F.3 del quadre de característiques. </w:t>
      </w:r>
    </w:p>
    <w:p w14:paraId="4B82D783" w14:textId="77777777" w:rsidR="005408C9"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7A393885"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5BD28FE7"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452AF84F"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FE56716"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59A3999"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C6B1418" w14:textId="77777777" w:rsidR="00120011" w:rsidRPr="00DD3A5A"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7592984D"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lastRenderedPageBreak/>
        <w:t xml:space="preserve">11.10.1 SI ES TRACTA D’UN PROCEDIMENT OBERT </w:t>
      </w:r>
    </w:p>
    <w:p w14:paraId="13E9A86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EE3696"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CONTINGUT DEL SOBRE A (DOCUMENTACIÓ GENERAL)</w:t>
      </w:r>
    </w:p>
    <w:p w14:paraId="1EB0D0B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042D29F"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Les empreses licitadores </w:t>
      </w:r>
      <w:r w:rsidRPr="00DD3A5A">
        <w:rPr>
          <w:rFonts w:cs="Arial"/>
          <w:snapToGrid w:val="0"/>
          <w:u w:val="single"/>
          <w:lang w:eastAsia="es-ES"/>
        </w:rPr>
        <w:t>han de presentar el Document europeu únic de contractació (DEUC),</w:t>
      </w:r>
      <w:r w:rsidRPr="00DD3A5A">
        <w:rPr>
          <w:rFonts w:cs="Arial"/>
          <w:snapToGrid w:val="0"/>
          <w:lang w:eastAsia="es-ES"/>
        </w:rPr>
        <w:t xml:space="preserve"> el qual s’adjunta com a annex a aquest plec, mitjançant el qual declaren el següent: </w:t>
      </w:r>
    </w:p>
    <w:p w14:paraId="1E96D9B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1C2AB439"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2D50AACD"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compleix els requisits de solvència econòmica i financera, i tècnica i professional, de conformitat amb els requisits mínims exigits en aquest plec;</w:t>
      </w:r>
    </w:p>
    <w:p w14:paraId="0AB547E1"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no està incursa en prohibició de contractar;</w:t>
      </w:r>
    </w:p>
    <w:p w14:paraId="67932833"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compleix amb la resta de requisits que s’estableixen en aquest plec i que es poden acreditar mitjançant el DEUC.</w:t>
      </w:r>
    </w:p>
    <w:p w14:paraId="137A25D7"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500A5F8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DD3A5A">
        <w:rPr>
          <w:rFonts w:cs="Arial"/>
          <w:b/>
          <w:snapToGrid w:val="0"/>
        </w:rPr>
        <w:t>clàusula vuitena</w:t>
      </w:r>
      <w:r w:rsidRPr="00DD3A5A">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8FEACC2"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1D36609A"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4A24AA6B"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7BAAA6BB"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CCB484C"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7DA168E4" w14:textId="77777777" w:rsidR="005408C9" w:rsidRPr="00DD3A5A" w:rsidRDefault="005408C9" w:rsidP="005408C9">
      <w:pPr>
        <w:spacing w:after="0" w:line="240" w:lineRule="auto"/>
        <w:ind w:left="360"/>
        <w:jc w:val="both"/>
        <w:rPr>
          <w:rFonts w:cs="Arial"/>
          <w:lang w:eastAsia="es-ES"/>
        </w:rPr>
      </w:pPr>
      <w:r w:rsidRPr="00DD3A5A">
        <w:rPr>
          <w:rFonts w:cs="Arial"/>
          <w:snapToGrid w:val="0"/>
          <w:lang w:eastAsia="es-ES"/>
        </w:rPr>
        <w:t xml:space="preserve">En el cas que l’empresa licitadora recorri a la solvència i mitjans d’altres empreses de conformitat amb el que preveu l’article 75 de la LCSP, o </w:t>
      </w:r>
      <w:r w:rsidRPr="00DD3A5A">
        <w:rPr>
          <w:rFonts w:cs="Arial"/>
          <w:lang w:eastAsia="es-ES"/>
        </w:rPr>
        <w:t xml:space="preserve">tingui la intenció de subscriure subcontractes, </w:t>
      </w:r>
      <w:r w:rsidRPr="00DD3A5A">
        <w:rPr>
          <w:rFonts w:cs="Arial"/>
          <w:snapToGrid w:val="0"/>
          <w:lang w:eastAsia="es-ES"/>
        </w:rPr>
        <w:t xml:space="preserve">ha d’indicar aquesta circumstància en el DEUC. Concretament haurà d’emplenar en la part III, Secció D la informació relativa als </w:t>
      </w:r>
      <w:proofErr w:type="spellStart"/>
      <w:r w:rsidRPr="00DD3A5A">
        <w:rPr>
          <w:rFonts w:cs="Arial"/>
          <w:snapToGrid w:val="0"/>
          <w:lang w:eastAsia="es-ES"/>
        </w:rPr>
        <w:t>subcontractistes</w:t>
      </w:r>
      <w:proofErr w:type="spellEnd"/>
      <w:r w:rsidRPr="00DD3A5A">
        <w:rPr>
          <w:rFonts w:cs="Arial"/>
          <w:snapToGrid w:val="0"/>
          <w:lang w:eastAsia="es-ES"/>
        </w:rPr>
        <w:t xml:space="preserve"> </w:t>
      </w:r>
      <w:r w:rsidRPr="00DD3A5A">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DD3A5A">
        <w:rPr>
          <w:rFonts w:cs="Arial"/>
          <w:lang w:eastAsia="es-ES"/>
        </w:rPr>
        <w:t>subcontractistes</w:t>
      </w:r>
      <w:proofErr w:type="spellEnd"/>
      <w:r w:rsidRPr="00DD3A5A">
        <w:rPr>
          <w:rFonts w:cs="Arial"/>
          <w:lang w:eastAsia="es-ES"/>
        </w:rPr>
        <w:t>, també han de facilitar en aquest moment la informació que requereix la part IV del DEUC relativa als criteris de selecció.</w:t>
      </w:r>
    </w:p>
    <w:p w14:paraId="3441F880" w14:textId="77777777" w:rsidR="005408C9" w:rsidRPr="00DD3A5A" w:rsidRDefault="005408C9" w:rsidP="005408C9">
      <w:pPr>
        <w:tabs>
          <w:tab w:val="left" w:pos="0"/>
          <w:tab w:val="left" w:pos="426"/>
          <w:tab w:val="left" w:pos="1473"/>
          <w:tab w:val="left" w:pos="4320"/>
        </w:tabs>
        <w:spacing w:after="0" w:line="240" w:lineRule="auto"/>
        <w:jc w:val="both"/>
        <w:rPr>
          <w:rFonts w:cs="Arial"/>
          <w:snapToGrid w:val="0"/>
          <w:lang w:eastAsia="es-ES"/>
        </w:rPr>
      </w:pPr>
    </w:p>
    <w:p w14:paraId="61E7222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lastRenderedPageBreak/>
        <w:t xml:space="preserve">Així mateix s’ha de presentar altre DEUC separat per cadascuna de les empreses a la solvència de les quals recorri o que tingui intenció de subcontractar. </w:t>
      </w:r>
    </w:p>
    <w:p w14:paraId="7B15782C"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1B01990"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DD3A5A">
        <w:rPr>
          <w:rFonts w:cs="Arial"/>
          <w:snapToGrid w:val="0"/>
          <w:lang w:eastAsia="es-ES"/>
        </w:rPr>
        <w:t>subcontractistes</w:t>
      </w:r>
      <w:proofErr w:type="spellEnd"/>
      <w:r w:rsidRPr="00DD3A5A">
        <w:rPr>
          <w:rFonts w:cs="Arial"/>
          <w:snapToGrid w:val="0"/>
          <w:lang w:eastAsia="es-ES"/>
        </w:rPr>
        <w:t>.</w:t>
      </w:r>
    </w:p>
    <w:p w14:paraId="5BD15A3D"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97FC77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0613903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378FACF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DD3A5A">
        <w:rPr>
          <w:rFonts w:cs="Arial"/>
          <w:snapToGrid w:val="0"/>
          <w:lang w:eastAsia="es-ES"/>
        </w:rPr>
        <w:t>prequalificació</w:t>
      </w:r>
      <w:proofErr w:type="spellEnd"/>
      <w:r w:rsidRPr="00DD3A5A">
        <w:rPr>
          <w:rFonts w:cs="Arial"/>
          <w:snapToGrid w:val="0"/>
          <w:lang w:eastAsia="es-ES"/>
        </w:rPr>
        <w:t>, d’accés gratuït, només han de facilitar en cada part del DEUC la informació que no figuri en aquestes bases.</w:t>
      </w:r>
      <w:r w:rsidRPr="00DD3A5A">
        <w:rPr>
          <w:rFonts w:cs="Arial"/>
        </w:rPr>
        <w:t xml:space="preserve"> Així, </w:t>
      </w:r>
      <w:r w:rsidRPr="00DD3A5A">
        <w:rPr>
          <w:rFonts w:cs="Arial"/>
          <w:snapToGrid w:val="0"/>
          <w:lang w:eastAsia="es-ES"/>
        </w:rPr>
        <w:t>les empreses inscrites en el Registre Electrònic d’Empreses Licitadores (RELI) de la Generalitat de Catalunya, regulat en el Decret 107/2005, de 31 de maig, i gestionat per la Secretaria Tècnica de la Junta Consultiva</w:t>
      </w:r>
      <w:r w:rsidR="000E0451" w:rsidRPr="00DD3A5A">
        <w:rPr>
          <w:rFonts w:cs="Arial"/>
          <w:snapToGrid w:val="0"/>
          <w:lang w:eastAsia="es-ES"/>
        </w:rPr>
        <w:t xml:space="preserve"> de Contractació Administrativa</w:t>
      </w:r>
      <w:r w:rsidRPr="00DD3A5A">
        <w:rPr>
          <w:rFonts w:cs="Arial"/>
          <w:snapToGrid w:val="0"/>
          <w:lang w:eastAsia="es-ES"/>
        </w:rPr>
        <w:t xml:space="preserve"> </w:t>
      </w:r>
      <w:hyperlink r:id="rId33" w:history="1">
        <w:r w:rsidRPr="00DD3A5A">
          <w:rPr>
            <w:rStyle w:val="Enlla"/>
            <w:rFonts w:cs="Arial"/>
            <w:snapToGrid w:val="0"/>
            <w:lang w:eastAsia="es-ES"/>
          </w:rPr>
          <w:t>http://www.gencat.cat/economia/jcca</w:t>
        </w:r>
      </w:hyperlink>
      <w:r w:rsidRPr="00DD3A5A">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1DEAB78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508E7F7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05BBF902"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174C64DF"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r w:rsidRPr="00DD3A5A">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68C679C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2139CA8A"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DD3A5A">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411BD96A" w14:textId="77777777" w:rsidR="005408C9"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38351C46"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21AD4457"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5FF20A90"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12D8315D" w14:textId="77777777" w:rsidR="00120011" w:rsidRPr="00DD3A5A"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647083B5"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r w:rsidRPr="00DD3A5A">
        <w:rPr>
          <w:rFonts w:cs="Arial"/>
          <w:b/>
          <w:snapToGrid w:val="0"/>
          <w:lang w:eastAsia="es-ES"/>
        </w:rPr>
        <w:lastRenderedPageBreak/>
        <w:t>b) Declaració de submissió als jutjats i tribunals espanyols</w:t>
      </w:r>
    </w:p>
    <w:p w14:paraId="4B79AC8A"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5DD18A8"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5E07956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63FCAA3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r w:rsidRPr="00DD3A5A">
        <w:rPr>
          <w:rFonts w:cs="Arial"/>
          <w:b/>
          <w:snapToGrid w:val="0"/>
          <w:lang w:eastAsia="es-ES"/>
        </w:rPr>
        <w:t>c) Compromís d’adscripció de mitjans materials i/o personals</w:t>
      </w:r>
    </w:p>
    <w:p w14:paraId="6F1A4F6D"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p>
    <w:p w14:paraId="5F65EDD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DD3A5A">
        <w:rPr>
          <w:rFonts w:cs="Arial"/>
          <w:snapToGrid w:val="0"/>
          <w:lang w:eastAsia="es-ES"/>
        </w:rPr>
        <w:t>Declaració de l’empresa de comprometre’s a adscriure a l’execució del contracte determinats mitjans materials i/o personals, quan així es requereixi.</w:t>
      </w:r>
    </w:p>
    <w:p w14:paraId="6461A0C6" w14:textId="77777777" w:rsidR="007E405A" w:rsidRPr="00DD3A5A" w:rsidRDefault="007E405A" w:rsidP="000E0451">
      <w:pPr>
        <w:spacing w:after="0" w:line="240" w:lineRule="auto"/>
        <w:jc w:val="both"/>
        <w:rPr>
          <w:rFonts w:cs="Arial"/>
          <w:b/>
          <w:snapToGrid w:val="0"/>
          <w:lang w:eastAsia="es-ES"/>
        </w:rPr>
      </w:pPr>
    </w:p>
    <w:p w14:paraId="1061C611" w14:textId="77777777" w:rsidR="005408C9" w:rsidRPr="00DD3A5A" w:rsidRDefault="005408C9" w:rsidP="005408C9">
      <w:pPr>
        <w:spacing w:after="0" w:line="240" w:lineRule="auto"/>
        <w:ind w:left="360"/>
        <w:jc w:val="both"/>
        <w:rPr>
          <w:rFonts w:cs="Arial"/>
          <w:b/>
          <w:snapToGrid w:val="0"/>
          <w:lang w:eastAsia="es-ES"/>
        </w:rPr>
      </w:pPr>
      <w:r w:rsidRPr="00DD3A5A">
        <w:rPr>
          <w:rFonts w:cs="Arial"/>
          <w:b/>
          <w:snapToGrid w:val="0"/>
          <w:lang w:eastAsia="es-ES"/>
        </w:rPr>
        <w:t>d) Altra documentació</w:t>
      </w:r>
    </w:p>
    <w:p w14:paraId="11F83080" w14:textId="77777777" w:rsidR="005408C9" w:rsidRPr="00DD3A5A" w:rsidRDefault="005408C9" w:rsidP="005408C9">
      <w:pPr>
        <w:spacing w:after="0" w:line="240" w:lineRule="auto"/>
        <w:ind w:left="360"/>
        <w:jc w:val="both"/>
        <w:rPr>
          <w:rFonts w:cs="Arial"/>
          <w:b/>
          <w:snapToGrid w:val="0"/>
          <w:lang w:eastAsia="es-ES"/>
        </w:rPr>
      </w:pPr>
    </w:p>
    <w:p w14:paraId="79696C6C" w14:textId="77777777" w:rsidR="005408C9" w:rsidRPr="00DD3A5A" w:rsidRDefault="005408C9" w:rsidP="005408C9">
      <w:pPr>
        <w:spacing w:after="0" w:line="240" w:lineRule="auto"/>
        <w:ind w:left="360"/>
        <w:jc w:val="both"/>
        <w:rPr>
          <w:rFonts w:cs="Arial"/>
          <w:b/>
          <w:snapToGrid w:val="0"/>
          <w:lang w:eastAsia="es-ES"/>
        </w:rPr>
      </w:pPr>
      <w:r w:rsidRPr="00DD3A5A">
        <w:rPr>
          <w:rFonts w:cs="Arial"/>
          <w:snapToGrid w:val="0"/>
          <w:lang w:eastAsia="es-ES"/>
        </w:rPr>
        <w:t>Qualsevol altra documentació que s’exigeixi en l’</w:t>
      </w:r>
      <w:r w:rsidRPr="00DD3A5A">
        <w:rPr>
          <w:rFonts w:cs="Arial"/>
          <w:b/>
          <w:snapToGrid w:val="0"/>
          <w:lang w:eastAsia="es-ES"/>
        </w:rPr>
        <w:t xml:space="preserve">apartat J del quadre de característiques. </w:t>
      </w:r>
    </w:p>
    <w:p w14:paraId="5C7167D7" w14:textId="77777777" w:rsidR="005408C9" w:rsidRPr="00DD3A5A" w:rsidRDefault="005408C9" w:rsidP="005408C9">
      <w:pPr>
        <w:spacing w:after="0" w:line="240" w:lineRule="auto"/>
        <w:ind w:left="360"/>
        <w:jc w:val="both"/>
        <w:rPr>
          <w:rFonts w:cs="Arial"/>
          <w:b/>
          <w:snapToGrid w:val="0"/>
          <w:lang w:eastAsia="es-ES"/>
        </w:rPr>
      </w:pPr>
    </w:p>
    <w:p w14:paraId="05A97FA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b/>
          <w:snapToGrid w:val="0"/>
          <w:lang w:eastAsia="es-ES"/>
        </w:rPr>
      </w:pPr>
      <w:r w:rsidRPr="00DD3A5A">
        <w:rPr>
          <w:rFonts w:cs="Arial"/>
          <w:b/>
          <w:snapToGrid w:val="0"/>
          <w:lang w:eastAsia="es-ES"/>
        </w:rPr>
        <w:t>e) Garantia provisional</w:t>
      </w:r>
    </w:p>
    <w:p w14:paraId="52929CE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5D9B34F2"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Resguard acreditatiu de la constitució de la garantia provisional quan s’estableixi en l’</w:t>
      </w:r>
      <w:r w:rsidRPr="00DD3A5A">
        <w:rPr>
          <w:rFonts w:cs="Arial"/>
          <w:b/>
          <w:snapToGrid w:val="0"/>
          <w:lang w:eastAsia="es-ES"/>
        </w:rPr>
        <w:t>apartat K.1 del quadre de característiques</w:t>
      </w:r>
      <w:r w:rsidRPr="00DD3A5A">
        <w:rPr>
          <w:rFonts w:cs="Arial"/>
          <w:snapToGrid w:val="0"/>
          <w:lang w:eastAsia="es-ES"/>
        </w:rPr>
        <w:t xml:space="preserve"> i per l’import que es determini.</w:t>
      </w:r>
    </w:p>
    <w:p w14:paraId="264B03A1"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26D6F78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La garantia provisional es pot constituir:</w:t>
      </w:r>
    </w:p>
    <w:p w14:paraId="1FE3C1A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7F89E16F"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679A6C7D"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2A40D958"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14DEC7F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41A9C451"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28DD27C0"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474ABFCD"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19ACE727"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192C882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5C710B59"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77CD4FD6"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w:t>
      </w:r>
      <w:r w:rsidRPr="00DD3A5A">
        <w:rPr>
          <w:rFonts w:cs="Arial"/>
          <w:snapToGrid w:val="0"/>
          <w:lang w:eastAsia="es-ES"/>
        </w:rPr>
        <w:lastRenderedPageBreak/>
        <w:t xml:space="preserve">hagi constituït la garantia definitiva, si bé aquesta pot aplicar l’import de la garantia provisional a la definitiva o procedir a constituir una garantia definitiva ex </w:t>
      </w:r>
      <w:proofErr w:type="spellStart"/>
      <w:r w:rsidRPr="00DD3A5A">
        <w:rPr>
          <w:rFonts w:cs="Arial"/>
          <w:snapToGrid w:val="0"/>
          <w:lang w:eastAsia="es-ES"/>
        </w:rPr>
        <w:t>novo</w:t>
      </w:r>
      <w:proofErr w:type="spellEnd"/>
      <w:r w:rsidRPr="00DD3A5A">
        <w:rPr>
          <w:rFonts w:cs="Arial"/>
          <w:snapToGrid w:val="0"/>
          <w:lang w:eastAsia="es-ES"/>
        </w:rPr>
        <w:t xml:space="preserve">. </w:t>
      </w:r>
    </w:p>
    <w:p w14:paraId="1A7CC446" w14:textId="77777777" w:rsidR="005408C9" w:rsidRPr="00DD3A5A" w:rsidRDefault="005408C9" w:rsidP="005408C9">
      <w:pPr>
        <w:spacing w:after="0" w:line="240" w:lineRule="auto"/>
        <w:jc w:val="both"/>
        <w:rPr>
          <w:rFonts w:cs="Arial"/>
          <w:b/>
          <w:u w:val="single"/>
          <w:lang w:eastAsia="es-ES"/>
        </w:rPr>
      </w:pPr>
    </w:p>
    <w:p w14:paraId="3F826AE6"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 xml:space="preserve">CONTINGUT DEL SOBRE B I, SI S’ESCAU, DEL SOBRE C </w:t>
      </w:r>
    </w:p>
    <w:p w14:paraId="094BDF9C"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3ECE2649" w14:textId="77777777" w:rsidR="005408C9" w:rsidRPr="00DD3A5A" w:rsidRDefault="005408C9" w:rsidP="005408C9">
      <w:pPr>
        <w:spacing w:after="0" w:line="240" w:lineRule="auto"/>
        <w:ind w:left="360"/>
        <w:jc w:val="both"/>
        <w:rPr>
          <w:rFonts w:cs="Arial"/>
        </w:rPr>
      </w:pPr>
      <w:r w:rsidRPr="00DD3A5A">
        <w:rPr>
          <w:rFonts w:cs="Arial"/>
        </w:rPr>
        <w:t xml:space="preserve">Si s’ha establert el preu o un criteri basat en la rendibilitat, com el cost del cicle de vida, com a </w:t>
      </w:r>
      <w:r w:rsidRPr="00DD3A5A">
        <w:rPr>
          <w:rFonts w:cs="Arial"/>
          <w:b/>
        </w:rPr>
        <w:t>únic criteri</w:t>
      </w:r>
      <w:r w:rsidRPr="00DD3A5A">
        <w:rPr>
          <w:rFonts w:cs="Arial"/>
        </w:rPr>
        <w:t xml:space="preserve"> d’adjudicació, les empreses licitadores han d’incloure en el sobre B la seva proposició econòmica.</w:t>
      </w:r>
    </w:p>
    <w:p w14:paraId="059F845B" w14:textId="77777777" w:rsidR="005408C9" w:rsidRPr="00DD3A5A" w:rsidRDefault="005408C9" w:rsidP="005408C9">
      <w:pPr>
        <w:spacing w:after="0" w:line="240" w:lineRule="auto"/>
        <w:ind w:left="360"/>
        <w:jc w:val="both"/>
        <w:rPr>
          <w:rFonts w:cs="Arial"/>
          <w:i/>
          <w:lang w:eastAsia="es-ES"/>
        </w:rPr>
      </w:pPr>
    </w:p>
    <w:p w14:paraId="53A5559F"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Si s’han establert </w:t>
      </w:r>
      <w:r w:rsidRPr="00DD3A5A">
        <w:rPr>
          <w:rFonts w:cs="Arial"/>
          <w:b/>
          <w:lang w:eastAsia="es-ES"/>
        </w:rPr>
        <w:t>diversos criteris</w:t>
      </w:r>
      <w:r w:rsidRPr="00DD3A5A">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08D2A84E" w14:textId="77777777" w:rsidR="005408C9" w:rsidRPr="00DD3A5A" w:rsidRDefault="005408C9" w:rsidP="005408C9">
      <w:pPr>
        <w:spacing w:after="0" w:line="240" w:lineRule="auto"/>
        <w:ind w:left="360"/>
        <w:jc w:val="both"/>
        <w:rPr>
          <w:rFonts w:cs="Arial"/>
          <w:lang w:eastAsia="es-ES"/>
        </w:rPr>
      </w:pPr>
    </w:p>
    <w:p w14:paraId="148F6F43"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5DAC1649" w14:textId="77777777" w:rsidR="005408C9" w:rsidRPr="00DD3A5A" w:rsidRDefault="005408C9" w:rsidP="005408C9">
      <w:pPr>
        <w:spacing w:after="0" w:line="240" w:lineRule="auto"/>
        <w:ind w:left="360"/>
        <w:jc w:val="both"/>
        <w:rPr>
          <w:rFonts w:cs="Arial"/>
          <w:lang w:eastAsia="es-ES"/>
        </w:rPr>
      </w:pPr>
    </w:p>
    <w:p w14:paraId="2DDFCA29"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D5B3FFD" w14:textId="77777777" w:rsidR="005408C9" w:rsidRPr="00DD3A5A" w:rsidRDefault="005408C9" w:rsidP="005408C9">
      <w:pPr>
        <w:spacing w:after="0" w:line="240" w:lineRule="auto"/>
        <w:ind w:left="360"/>
        <w:jc w:val="both"/>
        <w:rPr>
          <w:rFonts w:cs="Arial"/>
          <w:lang w:eastAsia="es-ES"/>
        </w:rPr>
      </w:pPr>
    </w:p>
    <w:p w14:paraId="30B2B67C"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b) La proposició econòmica s’ha de formular, si escau, conforme al model que s’adjunta com a </w:t>
      </w:r>
      <w:r w:rsidRPr="00DD3A5A">
        <w:rPr>
          <w:rFonts w:cs="Arial"/>
          <w:b/>
          <w:lang w:eastAsia="es-ES"/>
        </w:rPr>
        <w:t>annex 1</w:t>
      </w:r>
      <w:r w:rsidRPr="00DD3A5A">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530F8A56" w14:textId="77777777" w:rsidR="005408C9" w:rsidRPr="00DD3A5A" w:rsidRDefault="005408C9" w:rsidP="005408C9">
      <w:pPr>
        <w:spacing w:after="0" w:line="240" w:lineRule="auto"/>
        <w:jc w:val="both"/>
        <w:rPr>
          <w:rFonts w:cs="Arial"/>
          <w:i/>
          <w:color w:val="FF0000"/>
          <w:lang w:eastAsia="es-ES"/>
        </w:rPr>
      </w:pPr>
    </w:p>
    <w:p w14:paraId="163AF689"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No s’acceptaran les proposicions econòmiques que tinguin omissions, errades o esmenes que no permetin conèixer clarament allò que es considera fonamental per valorar-les. </w:t>
      </w:r>
    </w:p>
    <w:p w14:paraId="6F10B1D2" w14:textId="77777777" w:rsidR="005408C9" w:rsidRPr="00DD3A5A" w:rsidRDefault="005408C9" w:rsidP="005408C9">
      <w:pPr>
        <w:spacing w:after="0" w:line="240" w:lineRule="auto"/>
        <w:ind w:left="360"/>
        <w:jc w:val="both"/>
        <w:rPr>
          <w:rFonts w:cs="Arial"/>
          <w:lang w:eastAsia="es-ES"/>
        </w:rPr>
      </w:pPr>
    </w:p>
    <w:p w14:paraId="6E82AD23"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DD3A5A">
        <w:rPr>
          <w:rFonts w:cs="Arial"/>
          <w:lang w:eastAsia="es-ES"/>
        </w:rPr>
        <w:t>s’enten</w:t>
      </w:r>
      <w:proofErr w:type="spellEnd"/>
      <w:r w:rsidRPr="00DD3A5A">
        <w:rPr>
          <w:rFonts w:cs="Arial"/>
          <w:lang w:eastAsia="es-ES"/>
        </w:rPr>
        <w:t xml:space="preserve"> signada la totalitat de l’oferta, atès que aquest document conté les </w:t>
      </w:r>
      <w:proofErr w:type="spellStart"/>
      <w:r w:rsidRPr="00DD3A5A">
        <w:rPr>
          <w:rFonts w:cs="Arial"/>
          <w:lang w:eastAsia="es-ES"/>
        </w:rPr>
        <w:t>empremptes</w:t>
      </w:r>
      <w:proofErr w:type="spellEnd"/>
      <w:r w:rsidRPr="00DD3A5A">
        <w:rPr>
          <w:rFonts w:cs="Arial"/>
          <w:lang w:eastAsia="es-ES"/>
        </w:rPr>
        <w:t xml:space="preserve"> electròniques de tots els documents que la composen. </w:t>
      </w:r>
    </w:p>
    <w:p w14:paraId="26390EA1" w14:textId="77777777" w:rsidR="005408C9" w:rsidRPr="00DD3A5A" w:rsidRDefault="005408C9" w:rsidP="005408C9">
      <w:pPr>
        <w:spacing w:after="0" w:line="240" w:lineRule="auto"/>
        <w:ind w:left="360"/>
        <w:jc w:val="both"/>
        <w:rPr>
          <w:rFonts w:cs="Arial"/>
          <w:lang w:eastAsia="es-ES"/>
        </w:rPr>
      </w:pPr>
    </w:p>
    <w:p w14:paraId="75F2F427"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048D68D1" w14:textId="77777777" w:rsidR="005408C9" w:rsidRPr="00DD3A5A" w:rsidRDefault="005408C9" w:rsidP="005408C9">
      <w:pPr>
        <w:spacing w:after="0" w:line="240" w:lineRule="auto"/>
        <w:ind w:left="360"/>
        <w:jc w:val="both"/>
        <w:rPr>
          <w:rFonts w:cs="Arial"/>
          <w:lang w:eastAsia="es-ES"/>
        </w:rPr>
      </w:pPr>
    </w:p>
    <w:p w14:paraId="3FFADC16"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Les proposicions s’han de signar pels representants legals de les empreses licitadores i, en cas de tractar-se d’empreses que concorrin amb el compromís de constituir-se en UTE si resulten adjudicatàries, s’han de signar pels representants de totes les empreses que la </w:t>
      </w:r>
      <w:r w:rsidRPr="00DD3A5A">
        <w:rPr>
          <w:rFonts w:cs="Arial"/>
          <w:lang w:eastAsia="es-ES"/>
        </w:rPr>
        <w:lastRenderedPageBreak/>
        <w:t>composen. La persona o les persones que signin l’oferta ha o han de ser la persona o una de les persones signants del DEUC.</w:t>
      </w:r>
    </w:p>
    <w:p w14:paraId="15DA20BF" w14:textId="77777777" w:rsidR="005408C9" w:rsidRPr="00DD3A5A" w:rsidRDefault="005408C9" w:rsidP="005408C9">
      <w:pPr>
        <w:spacing w:after="0" w:line="240" w:lineRule="auto"/>
        <w:ind w:left="360"/>
        <w:jc w:val="both"/>
        <w:rPr>
          <w:rFonts w:cs="Arial"/>
          <w:lang w:eastAsia="es-ES"/>
        </w:rPr>
      </w:pPr>
    </w:p>
    <w:p w14:paraId="6C26F050"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2CDE1E5B" w14:textId="77777777" w:rsidR="005408C9" w:rsidRPr="00DD3A5A" w:rsidRDefault="005408C9" w:rsidP="005408C9">
      <w:pPr>
        <w:spacing w:after="0" w:line="240" w:lineRule="auto"/>
        <w:ind w:left="360"/>
        <w:jc w:val="both"/>
        <w:rPr>
          <w:rFonts w:cs="Arial"/>
          <w:lang w:eastAsia="es-ES"/>
        </w:rPr>
      </w:pPr>
    </w:p>
    <w:p w14:paraId="603F551C"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8B0FB05"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 </w:t>
      </w:r>
    </w:p>
    <w:p w14:paraId="389AE594"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DD3A5A">
        <w:rPr>
          <w:rFonts w:cs="Arial"/>
        </w:rPr>
        <w:t xml:space="preserve"> </w:t>
      </w:r>
      <w:r w:rsidRPr="00DD3A5A">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296634DC" w14:textId="77777777" w:rsidR="005408C9" w:rsidRPr="00DD3A5A" w:rsidRDefault="005408C9" w:rsidP="005408C9">
      <w:pPr>
        <w:spacing w:after="0" w:line="240" w:lineRule="auto"/>
        <w:ind w:left="360"/>
        <w:jc w:val="both"/>
        <w:rPr>
          <w:rFonts w:cs="Arial"/>
          <w:lang w:eastAsia="es-ES"/>
        </w:rPr>
      </w:pPr>
    </w:p>
    <w:p w14:paraId="5106AA72"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07C5BF0B" w14:textId="77777777" w:rsidR="005408C9" w:rsidRPr="00DD3A5A" w:rsidRDefault="005408C9" w:rsidP="005408C9">
      <w:pPr>
        <w:spacing w:after="0" w:line="240" w:lineRule="auto"/>
        <w:ind w:left="360"/>
        <w:jc w:val="both"/>
        <w:rPr>
          <w:rFonts w:cs="Arial"/>
          <w:lang w:eastAsia="es-ES"/>
        </w:rPr>
      </w:pPr>
    </w:p>
    <w:p w14:paraId="483EC47D" w14:textId="77777777" w:rsidR="005408C9" w:rsidRPr="00DD3A5A" w:rsidRDefault="005408C9" w:rsidP="005408C9">
      <w:pPr>
        <w:spacing w:after="0" w:line="240" w:lineRule="auto"/>
        <w:ind w:left="360"/>
        <w:jc w:val="both"/>
        <w:rPr>
          <w:rFonts w:cs="Arial"/>
          <w:i/>
          <w:iCs/>
          <w:color w:val="4F81BD"/>
          <w:lang w:eastAsia="es-ES"/>
        </w:rPr>
      </w:pPr>
      <w:r w:rsidRPr="00DD3A5A">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2B04D1CB" w14:textId="77777777" w:rsidR="005408C9" w:rsidRPr="00DD3A5A" w:rsidRDefault="005408C9" w:rsidP="005408C9">
      <w:pPr>
        <w:spacing w:after="0" w:line="240" w:lineRule="auto"/>
        <w:ind w:left="360"/>
        <w:jc w:val="both"/>
        <w:rPr>
          <w:rFonts w:cs="Arial"/>
          <w:i/>
          <w:lang w:eastAsia="es-ES"/>
        </w:rPr>
      </w:pPr>
    </w:p>
    <w:p w14:paraId="72F11F2D"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DD3A5A">
        <w:rPr>
          <w:rFonts w:cs="Arial"/>
          <w:lang w:eastAsia="es-ES"/>
        </w:rPr>
        <w:t>empremptes</w:t>
      </w:r>
      <w:proofErr w:type="spellEnd"/>
      <w:r w:rsidRPr="00DD3A5A">
        <w:rPr>
          <w:rFonts w:cs="Arial"/>
          <w:lang w:eastAsia="es-ES"/>
        </w:rPr>
        <w:t xml:space="preserve"> digitals– que els aportats en l’oferta mitjançant l’eina de Sobre Digital.</w:t>
      </w:r>
    </w:p>
    <w:p w14:paraId="2745F7A9"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423AE10A"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11.10.2 Si es tracta d’un procediment obert simplificat</w:t>
      </w:r>
    </w:p>
    <w:p w14:paraId="67D823E2"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69E57A7A" w14:textId="77777777" w:rsidR="005408C9" w:rsidRPr="00DD3A5A" w:rsidRDefault="005408C9" w:rsidP="005408C9">
      <w:pPr>
        <w:tabs>
          <w:tab w:val="left" w:pos="0"/>
          <w:tab w:val="left" w:pos="426"/>
          <w:tab w:val="left" w:pos="1473"/>
          <w:tab w:val="left" w:pos="4320"/>
        </w:tabs>
        <w:spacing w:after="0" w:line="240" w:lineRule="auto"/>
        <w:jc w:val="both"/>
        <w:rPr>
          <w:rFonts w:cs="Arial"/>
        </w:rPr>
      </w:pPr>
      <w:r w:rsidRPr="00DD3A5A">
        <w:rPr>
          <w:rFonts w:cs="Arial"/>
        </w:rPr>
        <w:t xml:space="preserve">L’oferta es presentarà </w:t>
      </w:r>
      <w:r w:rsidRPr="00DD3A5A">
        <w:rPr>
          <w:rFonts w:cs="Arial"/>
          <w:b/>
        </w:rPr>
        <w:t>en un únic sobre</w:t>
      </w:r>
      <w:r w:rsidRPr="00DD3A5A">
        <w:rPr>
          <w:rFonts w:cs="Arial"/>
        </w:rPr>
        <w:t xml:space="preserve"> en els supòsits en què en el procediment no es contemplen criteris d’adjudicació la quantificació dels quals depengui d’un judici de valor. En cas contrari, l’oferta es presentarà en </w:t>
      </w:r>
      <w:r w:rsidRPr="00DD3A5A">
        <w:rPr>
          <w:rFonts w:cs="Arial"/>
          <w:b/>
        </w:rPr>
        <w:t>dos sobres</w:t>
      </w:r>
      <w:r w:rsidRPr="00DD3A5A">
        <w:rPr>
          <w:rFonts w:cs="Arial"/>
        </w:rPr>
        <w:t>.</w:t>
      </w:r>
    </w:p>
    <w:p w14:paraId="2AB0D71A" w14:textId="77777777" w:rsidR="005E646E" w:rsidRPr="00DD3A5A" w:rsidRDefault="005E646E" w:rsidP="005408C9">
      <w:pPr>
        <w:tabs>
          <w:tab w:val="left" w:pos="0"/>
          <w:tab w:val="left" w:pos="426"/>
          <w:tab w:val="left" w:pos="1473"/>
          <w:tab w:val="left" w:pos="4320"/>
        </w:tabs>
        <w:spacing w:after="0" w:line="240" w:lineRule="auto"/>
        <w:jc w:val="both"/>
        <w:rPr>
          <w:rFonts w:cs="Arial"/>
          <w:b/>
          <w:snapToGrid w:val="0"/>
          <w:u w:val="single"/>
        </w:rPr>
      </w:pPr>
    </w:p>
    <w:p w14:paraId="5EDFED88" w14:textId="0AEA7E47" w:rsidR="005408C9" w:rsidRPr="00120011"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 que s’hagi de presentar 1 únic sobre</w:t>
      </w:r>
    </w:p>
    <w:p w14:paraId="4FA86747" w14:textId="77777777" w:rsidR="005408C9" w:rsidRPr="00DD3A5A" w:rsidRDefault="005408C9" w:rsidP="00120011">
      <w:pPr>
        <w:tabs>
          <w:tab w:val="left" w:pos="0"/>
          <w:tab w:val="left" w:pos="426"/>
          <w:tab w:val="left" w:pos="1473"/>
          <w:tab w:val="left" w:pos="4320"/>
        </w:tabs>
        <w:spacing w:after="0" w:line="240" w:lineRule="auto"/>
        <w:jc w:val="both"/>
        <w:rPr>
          <w:rFonts w:cs="Arial"/>
          <w:snapToGrid w:val="0"/>
        </w:rPr>
      </w:pPr>
      <w:r w:rsidRPr="00DD3A5A">
        <w:rPr>
          <w:rFonts w:cs="Arial"/>
          <w:snapToGrid w:val="0"/>
        </w:rPr>
        <w:t xml:space="preserve">Les empreses inclouran en aquest sobre únicament la </w:t>
      </w:r>
      <w:r w:rsidRPr="00DD3A5A">
        <w:rPr>
          <w:rFonts w:cs="Arial"/>
          <w:snapToGrid w:val="0"/>
          <w:u w:val="single"/>
        </w:rPr>
        <w:t>documentació general</w:t>
      </w:r>
      <w:r w:rsidRPr="00DD3A5A">
        <w:rPr>
          <w:rFonts w:cs="Arial"/>
          <w:snapToGrid w:val="0"/>
        </w:rPr>
        <w:t xml:space="preserve"> indicada en el sobre A </w:t>
      </w:r>
      <w:proofErr w:type="spellStart"/>
      <w:r w:rsidRPr="00DD3A5A">
        <w:rPr>
          <w:rFonts w:cs="Arial"/>
          <w:snapToGrid w:val="0"/>
        </w:rPr>
        <w:t>a</w:t>
      </w:r>
      <w:proofErr w:type="spellEnd"/>
      <w:r w:rsidRPr="00DD3A5A">
        <w:rPr>
          <w:rFonts w:cs="Arial"/>
          <w:snapToGrid w:val="0"/>
        </w:rPr>
        <w:t xml:space="preserve"> continuació i la documentació relacionada amb els </w:t>
      </w:r>
      <w:r w:rsidRPr="00DD3A5A">
        <w:rPr>
          <w:rFonts w:cs="Arial"/>
          <w:snapToGrid w:val="0"/>
          <w:u w:val="single"/>
        </w:rPr>
        <w:t>criteris avaluables de forma automàtica</w:t>
      </w:r>
      <w:r w:rsidRPr="00DD3A5A">
        <w:rPr>
          <w:rFonts w:cs="Arial"/>
          <w:snapToGrid w:val="0"/>
        </w:rPr>
        <w:t xml:space="preserve"> indicada en el sobre B del proper apartat.</w:t>
      </w:r>
    </w:p>
    <w:p w14:paraId="0A8EE5B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270F4592" w14:textId="77777777" w:rsidR="005408C9" w:rsidRPr="00DD3A5A"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 que s’hagi de presentar 2 sobres:</w:t>
      </w:r>
    </w:p>
    <w:p w14:paraId="0FECAC56"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9C1EDC"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CONTINGUT DEL SOBRE A (Documentació general i documentació relacionada amb els criteris sotmesos a un judici de valor):</w:t>
      </w:r>
    </w:p>
    <w:p w14:paraId="51589990"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4F0819A1"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Documentació general </w:t>
      </w:r>
    </w:p>
    <w:p w14:paraId="04CC1A0C"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250FE8B2" w14:textId="77777777" w:rsidR="009916C4" w:rsidRPr="00DD3A5A" w:rsidRDefault="005408C9" w:rsidP="009916C4">
      <w:pPr>
        <w:pStyle w:val="Pargrafdellista"/>
        <w:ind w:left="360"/>
        <w:jc w:val="both"/>
        <w:rPr>
          <w:rFonts w:ascii="Arial" w:hAnsi="Arial" w:cs="Arial"/>
          <w:b/>
          <w:snapToGrid w:val="0"/>
          <w:sz w:val="22"/>
          <w:szCs w:val="22"/>
        </w:rPr>
      </w:pPr>
      <w:r w:rsidRPr="00DD3A5A">
        <w:rPr>
          <w:rFonts w:ascii="Arial" w:hAnsi="Arial" w:cs="Arial"/>
          <w:snapToGrid w:val="0"/>
          <w:sz w:val="22"/>
          <w:szCs w:val="22"/>
        </w:rPr>
        <w:t>Atès que, en aplicac</w:t>
      </w:r>
      <w:r w:rsidR="007B34B5" w:rsidRPr="00DD3A5A">
        <w:rPr>
          <w:rFonts w:ascii="Arial" w:hAnsi="Arial" w:cs="Arial"/>
          <w:snapToGrid w:val="0"/>
          <w:sz w:val="22"/>
          <w:szCs w:val="22"/>
        </w:rPr>
        <w:t>i</w:t>
      </w:r>
      <w:r w:rsidRPr="00DD3A5A">
        <w:rPr>
          <w:rFonts w:ascii="Arial" w:hAnsi="Arial" w:cs="Arial"/>
          <w:snapToGrid w:val="0"/>
          <w:sz w:val="22"/>
          <w:szCs w:val="22"/>
        </w:rPr>
        <w:t xml:space="preserve">ó de l’establert a l’article 159.4.a) LCSP, al tractar-se d’un procediment obert simplificat, </w:t>
      </w:r>
      <w:r w:rsidRPr="00DD3A5A">
        <w:rPr>
          <w:rFonts w:ascii="Arial" w:hAnsi="Arial" w:cs="Arial"/>
          <w:snapToGrid w:val="0"/>
          <w:sz w:val="22"/>
          <w:szCs w:val="22"/>
          <w:u w:val="single"/>
        </w:rPr>
        <w:t>tots els licitadors que se presentin a la licitació han d’estar inscrits</w:t>
      </w:r>
      <w:r w:rsidRPr="00DD3A5A">
        <w:rPr>
          <w:rFonts w:ascii="Arial" w:hAnsi="Arial" w:cs="Arial"/>
          <w:snapToGrid w:val="0"/>
          <w:sz w:val="22"/>
          <w:szCs w:val="22"/>
        </w:rPr>
        <w:t xml:space="preserve"> en el Registre Oficial de Licitadors i Empreses Cla</w:t>
      </w:r>
      <w:r w:rsidR="007B34B5" w:rsidRPr="00DD3A5A">
        <w:rPr>
          <w:rFonts w:ascii="Arial" w:hAnsi="Arial" w:cs="Arial"/>
          <w:snapToGrid w:val="0"/>
          <w:sz w:val="22"/>
          <w:szCs w:val="22"/>
        </w:rPr>
        <w:t>s</w:t>
      </w:r>
      <w:r w:rsidRPr="00DD3A5A">
        <w:rPr>
          <w:rFonts w:ascii="Arial" w:hAnsi="Arial" w:cs="Arial"/>
          <w:snapToGrid w:val="0"/>
          <w:sz w:val="22"/>
          <w:szCs w:val="22"/>
        </w:rPr>
        <w:t xml:space="preserve">sificades del Sector Públic (ROLECE) o en el Registre Electrònic d’Empreses Licitadores de la Generalitat de Catalunya (RELI), en la data final de presentació d’ofertes, sempre que no es vegi limitada la concurrència, les empreses </w:t>
      </w:r>
      <w:r w:rsidRPr="00DD3A5A">
        <w:rPr>
          <w:rFonts w:ascii="Arial" w:hAnsi="Arial" w:cs="Arial"/>
          <w:b/>
          <w:snapToGrid w:val="0"/>
          <w:sz w:val="22"/>
          <w:szCs w:val="22"/>
        </w:rPr>
        <w:t xml:space="preserve">licitadores hauran de declarar estar inscrites en qualsevol dels dos registres abans esmentats. </w:t>
      </w:r>
    </w:p>
    <w:p w14:paraId="6E5EC030" w14:textId="77777777" w:rsidR="009916C4" w:rsidRPr="00DD3A5A" w:rsidRDefault="009916C4" w:rsidP="009916C4">
      <w:pPr>
        <w:pStyle w:val="Pargrafdellista"/>
        <w:ind w:left="360"/>
        <w:jc w:val="both"/>
        <w:rPr>
          <w:rFonts w:ascii="Arial" w:hAnsi="Arial" w:cs="Arial"/>
          <w:b/>
          <w:snapToGrid w:val="0"/>
          <w:sz w:val="22"/>
          <w:szCs w:val="22"/>
        </w:rPr>
      </w:pPr>
    </w:p>
    <w:p w14:paraId="43FFF53D" w14:textId="77777777" w:rsidR="009916C4" w:rsidRPr="00DD3A5A" w:rsidRDefault="009916C4" w:rsidP="009916C4">
      <w:pPr>
        <w:pStyle w:val="Pargrafdellista"/>
        <w:ind w:left="360"/>
        <w:jc w:val="both"/>
        <w:rPr>
          <w:rFonts w:ascii="Arial" w:hAnsi="Arial" w:cs="Arial"/>
          <w:snapToGrid w:val="0"/>
          <w:sz w:val="22"/>
          <w:szCs w:val="22"/>
        </w:rPr>
      </w:pPr>
      <w:r w:rsidRPr="00DD3A5A">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D6FEC1E" w14:textId="77777777" w:rsidR="009916C4" w:rsidRPr="00DD3A5A" w:rsidRDefault="009916C4" w:rsidP="009916C4">
      <w:pPr>
        <w:tabs>
          <w:tab w:val="left" w:pos="0"/>
          <w:tab w:val="left" w:pos="426"/>
          <w:tab w:val="left" w:pos="1473"/>
          <w:tab w:val="left" w:pos="4320"/>
        </w:tabs>
        <w:spacing w:after="0" w:line="240" w:lineRule="auto"/>
        <w:jc w:val="both"/>
        <w:rPr>
          <w:rFonts w:cs="Arial"/>
          <w:snapToGrid w:val="0"/>
          <w:lang w:eastAsia="es-ES"/>
        </w:rPr>
      </w:pPr>
    </w:p>
    <w:p w14:paraId="59C2154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snapToGrid w:val="0"/>
          <w:lang w:eastAsia="es-ES"/>
        </w:rPr>
        <w:t xml:space="preserve">D’altra banda i d’acord amb l’establert a l’article 159.4.c) LCSP </w:t>
      </w:r>
      <w:r w:rsidRPr="00DD3A5A">
        <w:rPr>
          <w:rFonts w:cs="Arial"/>
          <w:snapToGrid w:val="0"/>
          <w:u w:val="single"/>
          <w:lang w:eastAsia="es-ES"/>
        </w:rPr>
        <w:t xml:space="preserve">la presentació de l’oferta exigirà </w:t>
      </w:r>
      <w:proofErr w:type="spellStart"/>
      <w:r w:rsidRPr="00DD3A5A">
        <w:rPr>
          <w:rFonts w:cs="Arial"/>
          <w:snapToGrid w:val="0"/>
          <w:u w:val="single"/>
          <w:lang w:eastAsia="es-ES"/>
        </w:rPr>
        <w:t>l’aportacio</w:t>
      </w:r>
      <w:proofErr w:type="spellEnd"/>
      <w:r w:rsidRPr="00DD3A5A">
        <w:rPr>
          <w:rFonts w:cs="Arial"/>
          <w:snapToGrid w:val="0"/>
          <w:u w:val="single"/>
          <w:lang w:eastAsia="es-ES"/>
        </w:rPr>
        <w:t xml:space="preserve"> de la declaració responsable del signant</w:t>
      </w:r>
      <w:r w:rsidRPr="00DD3A5A">
        <w:rPr>
          <w:rFonts w:cs="Arial"/>
          <w:snapToGrid w:val="0"/>
          <w:lang w:eastAsia="es-ES"/>
        </w:rPr>
        <w:t xml:space="preserve"> respecte a ostentar la representació de la societat que presenta l’oferta en la qual declara:</w:t>
      </w:r>
    </w:p>
    <w:p w14:paraId="05B6876E"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46764381"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2087CB6"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compleix els requisits de solvència econòmica i financera i tècnica i professional, de conformitat amb els requisits mínims exigits per a aquest expedient.</w:t>
      </w:r>
    </w:p>
    <w:p w14:paraId="5AA52B95"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no està incurs en prohibició de contractar.</w:t>
      </w:r>
    </w:p>
    <w:p w14:paraId="0D85C853"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compleix amb la resta de requisits que s’estableixen en aquesta contractació.</w:t>
      </w:r>
    </w:p>
    <w:p w14:paraId="6062DFC8"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DD3A5A">
        <w:rPr>
          <w:rFonts w:ascii="Arial" w:hAnsi="Arial" w:cs="Arial"/>
          <w:b/>
          <w:snapToGrid w:val="0"/>
          <w:sz w:val="22"/>
          <w:szCs w:val="22"/>
        </w:rPr>
        <w:t>clàusula vuitena</w:t>
      </w:r>
      <w:r w:rsidRPr="00DD3A5A">
        <w:rPr>
          <w:rFonts w:ascii="Arial" w:hAnsi="Arial" w:cs="Arial"/>
          <w:snapToGrid w:val="0"/>
          <w:sz w:val="22"/>
          <w:szCs w:val="22"/>
        </w:rPr>
        <w:t xml:space="preserve"> d’aquest plec. </w:t>
      </w:r>
    </w:p>
    <w:p w14:paraId="4C2FEE5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Addicionalment, en cas que l’empresa fos estrangera, la declaració responsable inclourà el sotmetiment al fur espanyol.</w:t>
      </w:r>
    </w:p>
    <w:p w14:paraId="65D88FD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En el supòsit que l’oferta es presenti per una unió temporal d’empresaris haurà  d’acompanyar a aquella el compromís de constitució de la unió.</w:t>
      </w:r>
    </w:p>
    <w:p w14:paraId="4014444A"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Declaració de l’empresa de comprometre’s a adscriure a l’execució del contracte determinats mitjans materials i/o personals, quan així es requereixi.</w:t>
      </w:r>
    </w:p>
    <w:p w14:paraId="648CA266" w14:textId="77777777" w:rsidR="005408C9" w:rsidRPr="00DD3A5A" w:rsidRDefault="005408C9" w:rsidP="005408C9">
      <w:pPr>
        <w:pStyle w:val="Pargrafdellista"/>
        <w:ind w:left="360"/>
        <w:jc w:val="both"/>
        <w:rPr>
          <w:rFonts w:ascii="Arial" w:hAnsi="Arial" w:cs="Arial"/>
          <w:snapToGrid w:val="0"/>
        </w:rPr>
      </w:pPr>
    </w:p>
    <w:p w14:paraId="023F02E4"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lang w:eastAsia="es-ES"/>
        </w:rPr>
      </w:pPr>
      <w:r w:rsidRPr="00DD3A5A">
        <w:rPr>
          <w:rFonts w:cs="Arial"/>
          <w:snapToGrid w:val="0"/>
          <w:lang w:eastAsia="es-ES"/>
        </w:rPr>
        <w:t xml:space="preserve">S’aporta un model de declaració a aquest plec com a </w:t>
      </w:r>
      <w:r w:rsidRPr="00DD3A5A">
        <w:rPr>
          <w:rFonts w:cs="Arial"/>
          <w:b/>
          <w:snapToGrid w:val="0"/>
          <w:lang w:eastAsia="es-ES"/>
        </w:rPr>
        <w:t>annex núm. 4</w:t>
      </w:r>
    </w:p>
    <w:p w14:paraId="465EA484"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37DA44EE" w14:textId="77777777" w:rsidR="005408C9" w:rsidRPr="00DD3A5A" w:rsidRDefault="005408C9" w:rsidP="005408C9">
      <w:pPr>
        <w:spacing w:after="0" w:line="240" w:lineRule="auto"/>
        <w:ind w:left="360"/>
        <w:contextualSpacing/>
        <w:jc w:val="both"/>
        <w:rPr>
          <w:rFonts w:cs="Arial"/>
        </w:rPr>
      </w:pPr>
      <w:r w:rsidRPr="00DD3A5A">
        <w:rPr>
          <w:rFonts w:cs="Arial"/>
          <w:snapToGrid w:val="0"/>
          <w:lang w:eastAsia="es-ES"/>
        </w:rPr>
        <w:lastRenderedPageBreak/>
        <w:t xml:space="preserve">D’altra banda, en cas que l’empresa tingui la intenció de </w:t>
      </w:r>
      <w:proofErr w:type="spellStart"/>
      <w:r w:rsidRPr="00DD3A5A">
        <w:rPr>
          <w:rFonts w:cs="Arial"/>
          <w:snapToGrid w:val="0"/>
          <w:lang w:eastAsia="es-ES"/>
        </w:rPr>
        <w:t>subcontrar</w:t>
      </w:r>
      <w:proofErr w:type="spellEnd"/>
      <w:r w:rsidRPr="00DD3A5A">
        <w:rPr>
          <w:rFonts w:cs="Arial"/>
          <w:snapToGrid w:val="0"/>
          <w:lang w:eastAsia="es-ES"/>
        </w:rPr>
        <w:t xml:space="preserve">, sempre que així estigui previst en </w:t>
      </w:r>
      <w:r w:rsidRPr="00DD3A5A">
        <w:rPr>
          <w:rFonts w:cs="Arial"/>
          <w:b/>
          <w:snapToGrid w:val="0"/>
          <w:lang w:eastAsia="es-ES"/>
        </w:rPr>
        <w:t>l’apartat P</w:t>
      </w:r>
      <w:r w:rsidRPr="00DD3A5A">
        <w:rPr>
          <w:rFonts w:cs="Arial"/>
          <w:snapToGrid w:val="0"/>
          <w:lang w:eastAsia="es-ES"/>
        </w:rPr>
        <w:t xml:space="preserve">, haurà d’indicar </w:t>
      </w:r>
      <w:r w:rsidRPr="00DD3A5A">
        <w:rPr>
          <w:rFonts w:cs="Arial"/>
        </w:rPr>
        <w:t xml:space="preserve">en l’oferta la part del contracte que tingui previst subcontractar, assenyalant el seu import i el nom o el perfil professional dels </w:t>
      </w:r>
      <w:proofErr w:type="spellStart"/>
      <w:r w:rsidRPr="00DD3A5A">
        <w:rPr>
          <w:rFonts w:cs="Arial"/>
        </w:rPr>
        <w:t>subcontractistes</w:t>
      </w:r>
      <w:proofErr w:type="spellEnd"/>
      <w:r w:rsidRPr="00DD3A5A">
        <w:rPr>
          <w:rFonts w:cs="Arial"/>
        </w:rPr>
        <w:t xml:space="preserve"> a qui vagin a encomanar la seva realització.</w:t>
      </w:r>
    </w:p>
    <w:p w14:paraId="4B933B4C" w14:textId="77777777" w:rsidR="005408C9" w:rsidRPr="00DD3A5A" w:rsidRDefault="005408C9" w:rsidP="005408C9">
      <w:pPr>
        <w:spacing w:after="0" w:line="240" w:lineRule="auto"/>
        <w:ind w:left="360"/>
        <w:contextualSpacing/>
        <w:jc w:val="both"/>
        <w:rPr>
          <w:rFonts w:cs="Arial"/>
        </w:rPr>
      </w:pPr>
    </w:p>
    <w:p w14:paraId="6A56AE78" w14:textId="77777777" w:rsidR="005408C9" w:rsidRPr="00DD3A5A" w:rsidRDefault="005408C9" w:rsidP="005408C9">
      <w:pPr>
        <w:tabs>
          <w:tab w:val="left" w:pos="0"/>
          <w:tab w:val="left" w:pos="426"/>
          <w:tab w:val="left" w:pos="1473"/>
          <w:tab w:val="left" w:pos="4320"/>
        </w:tabs>
        <w:ind w:left="360"/>
        <w:jc w:val="both"/>
        <w:rPr>
          <w:rFonts w:cs="Arial"/>
          <w:snapToGrid w:val="0"/>
        </w:rPr>
      </w:pPr>
      <w:r w:rsidRPr="00DD3A5A">
        <w:rPr>
          <w:rFonts w:cs="Arial"/>
          <w:snapToGrid w:val="0"/>
        </w:rPr>
        <w:t>Addicionalment aportarà qualsevol altra documentació que s’exigeixi en l’</w:t>
      </w:r>
      <w:r w:rsidRPr="00DD3A5A">
        <w:rPr>
          <w:rFonts w:cs="Arial"/>
          <w:b/>
          <w:snapToGrid w:val="0"/>
        </w:rPr>
        <w:t xml:space="preserve">apartat J del quadre de característiques. </w:t>
      </w:r>
    </w:p>
    <w:p w14:paraId="1A7025F6"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DD3A5A">
        <w:rPr>
          <w:rFonts w:cs="Arial"/>
          <w:b/>
          <w:snapToGrid w:val="0"/>
          <w:lang w:eastAsia="es-ES"/>
        </w:rPr>
        <w:t>Aquesta declaració es podrà substituir, potestativament, per la presentació del Document europeu únic de contractació (DEUC),</w:t>
      </w:r>
      <w:r w:rsidRPr="00DD3A5A">
        <w:rPr>
          <w:rFonts w:cs="Arial"/>
          <w:snapToGrid w:val="0"/>
          <w:lang w:eastAsia="es-ES"/>
        </w:rPr>
        <w:t xml:space="preserve"> el qual s’adjunta com a annex a aquest plec, en els termes que es recullen en l’apartat següent d’aquest plec.</w:t>
      </w:r>
    </w:p>
    <w:p w14:paraId="5B6D0537"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006DE753"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Documentació a presentar per a la valoració dels criteris sotmesos a un judici de valor:</w:t>
      </w:r>
    </w:p>
    <w:p w14:paraId="1350148D" w14:textId="77777777" w:rsidR="005408C9" w:rsidRPr="00DD3A5A" w:rsidRDefault="005408C9" w:rsidP="005408C9">
      <w:pPr>
        <w:pStyle w:val="Pargrafdellista"/>
        <w:jc w:val="both"/>
        <w:rPr>
          <w:rFonts w:ascii="Arial" w:hAnsi="Arial" w:cs="Arial"/>
          <w:sz w:val="22"/>
          <w:szCs w:val="22"/>
        </w:rPr>
      </w:pPr>
    </w:p>
    <w:p w14:paraId="02311DF3" w14:textId="77777777" w:rsidR="005408C9" w:rsidRPr="00DD3A5A" w:rsidRDefault="005408C9" w:rsidP="005408C9">
      <w:pPr>
        <w:spacing w:after="0" w:line="240" w:lineRule="auto"/>
        <w:ind w:left="708"/>
        <w:jc w:val="both"/>
        <w:rPr>
          <w:rFonts w:cs="Arial"/>
          <w:lang w:eastAsia="es-ES"/>
        </w:rPr>
      </w:pPr>
      <w:r w:rsidRPr="00DD3A5A">
        <w:rPr>
          <w:rFonts w:cs="Arial"/>
          <w:lang w:eastAsia="es-ES"/>
        </w:rPr>
        <w:t>Conjuntament amb la documentació general esmentada en l’apartat anterior les empreses inclouran en aquest sobre la documentació que doni resposta als criteris sotmesos a un judici de valor</w:t>
      </w:r>
    </w:p>
    <w:p w14:paraId="31569F26" w14:textId="77777777" w:rsidR="005408C9" w:rsidRPr="00DD3A5A" w:rsidRDefault="005408C9" w:rsidP="005408C9">
      <w:pPr>
        <w:spacing w:after="0" w:line="240" w:lineRule="auto"/>
        <w:ind w:left="708"/>
        <w:jc w:val="both"/>
        <w:rPr>
          <w:rFonts w:cs="Arial"/>
          <w:lang w:eastAsia="es-ES"/>
        </w:rPr>
      </w:pPr>
    </w:p>
    <w:p w14:paraId="632448EA" w14:textId="77777777" w:rsidR="005408C9" w:rsidRPr="00DD3A5A" w:rsidRDefault="005408C9" w:rsidP="005408C9">
      <w:pPr>
        <w:spacing w:after="0" w:line="240" w:lineRule="auto"/>
        <w:ind w:left="426"/>
        <w:jc w:val="both"/>
        <w:rPr>
          <w:rFonts w:cs="Arial"/>
          <w:lang w:eastAsia="es-ES"/>
        </w:rPr>
      </w:pPr>
      <w:r w:rsidRPr="00DD3A5A">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DD3A5A">
        <w:rPr>
          <w:rFonts w:cs="Arial"/>
          <w:lang w:eastAsia="es-ES"/>
        </w:rPr>
        <w:t>realtiva</w:t>
      </w:r>
      <w:proofErr w:type="spellEnd"/>
      <w:r w:rsidRPr="00DD3A5A">
        <w:rPr>
          <w:rFonts w:cs="Arial"/>
          <w:lang w:eastAsia="es-ES"/>
        </w:rPr>
        <w:t xml:space="preserve"> als criteris de valoració subjectiva.</w:t>
      </w:r>
    </w:p>
    <w:p w14:paraId="020E1284"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70E8F11F" w14:textId="77777777" w:rsidR="005408C9" w:rsidRPr="00DD3A5A" w:rsidRDefault="005408C9" w:rsidP="005408C9">
      <w:pPr>
        <w:pStyle w:val="Pargrafdellista"/>
        <w:numPr>
          <w:ilvl w:val="0"/>
          <w:numId w:val="10"/>
        </w:numPr>
        <w:jc w:val="both"/>
        <w:rPr>
          <w:rFonts w:ascii="Arial" w:hAnsi="Arial" w:cs="Arial"/>
          <w:sz w:val="22"/>
          <w:szCs w:val="22"/>
        </w:rPr>
      </w:pPr>
      <w:r w:rsidRPr="00DD3A5A">
        <w:rPr>
          <w:rFonts w:ascii="Arial" w:hAnsi="Arial" w:cs="Arial"/>
          <w:snapToGrid w:val="0"/>
          <w:sz w:val="22"/>
          <w:szCs w:val="22"/>
        </w:rPr>
        <w:t>CONTINGUT DEL SOBRE B (Oferta econòmica i altres criteris avaluables automàticament):</w:t>
      </w:r>
    </w:p>
    <w:p w14:paraId="337721AF" w14:textId="77777777" w:rsidR="005408C9" w:rsidRPr="00DD3A5A" w:rsidRDefault="005408C9" w:rsidP="005408C9">
      <w:pPr>
        <w:pStyle w:val="Pargrafdellista"/>
        <w:ind w:left="360"/>
        <w:jc w:val="both"/>
        <w:rPr>
          <w:rFonts w:ascii="Arial" w:hAnsi="Arial" w:cs="Arial"/>
          <w:snapToGrid w:val="0"/>
          <w:sz w:val="22"/>
          <w:szCs w:val="22"/>
        </w:rPr>
      </w:pPr>
    </w:p>
    <w:p w14:paraId="7C5404DF"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En aquest sobre s’inclourà la documentació que doni resposta a la totalitat de criteris avaluables de forma automàtica.</w:t>
      </w:r>
    </w:p>
    <w:p w14:paraId="3E4BD819" w14:textId="77777777" w:rsidR="005408C9" w:rsidRPr="00DD3A5A" w:rsidRDefault="005408C9" w:rsidP="005408C9">
      <w:pPr>
        <w:pStyle w:val="Pargrafdellista"/>
        <w:ind w:left="360"/>
        <w:jc w:val="both"/>
        <w:rPr>
          <w:rFonts w:ascii="Arial" w:hAnsi="Arial" w:cs="Arial"/>
          <w:snapToGrid w:val="0"/>
          <w:sz w:val="22"/>
          <w:szCs w:val="22"/>
        </w:rPr>
      </w:pPr>
    </w:p>
    <w:p w14:paraId="7EADFEEF"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741A1E71" w14:textId="77777777" w:rsidR="005408C9" w:rsidRPr="00DD3A5A" w:rsidRDefault="005408C9" w:rsidP="005408C9">
      <w:pPr>
        <w:pStyle w:val="Pargrafdellista"/>
        <w:ind w:left="360"/>
        <w:jc w:val="both"/>
        <w:rPr>
          <w:rFonts w:ascii="Arial" w:hAnsi="Arial" w:cs="Arial"/>
          <w:snapToGrid w:val="0"/>
          <w:sz w:val="22"/>
          <w:szCs w:val="22"/>
        </w:rPr>
      </w:pPr>
    </w:p>
    <w:p w14:paraId="290ECC90"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37CA7F5D" w14:textId="77777777" w:rsidR="005408C9" w:rsidRPr="00DD3A5A" w:rsidRDefault="005408C9" w:rsidP="005408C9">
      <w:pPr>
        <w:pStyle w:val="Pargrafdellista"/>
        <w:ind w:left="360"/>
        <w:jc w:val="both"/>
        <w:rPr>
          <w:rFonts w:ascii="Arial" w:hAnsi="Arial" w:cs="Arial"/>
          <w:snapToGrid w:val="0"/>
          <w:sz w:val="22"/>
          <w:szCs w:val="22"/>
        </w:rPr>
      </w:pPr>
    </w:p>
    <w:p w14:paraId="6E84DE76"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DD3A5A">
        <w:rPr>
          <w:rFonts w:cs="Arial"/>
          <w:lang w:eastAsia="es-ES"/>
        </w:rPr>
        <w:t>empremptes</w:t>
      </w:r>
      <w:proofErr w:type="spellEnd"/>
      <w:r w:rsidRPr="00DD3A5A">
        <w:rPr>
          <w:rFonts w:cs="Arial"/>
          <w:lang w:eastAsia="es-ES"/>
        </w:rPr>
        <w:t xml:space="preserve"> electròniques de tots els documents que la composen. </w:t>
      </w:r>
    </w:p>
    <w:p w14:paraId="7A57403C" w14:textId="77777777" w:rsidR="005408C9" w:rsidRPr="00DD3A5A" w:rsidRDefault="005408C9" w:rsidP="005408C9">
      <w:pPr>
        <w:spacing w:after="0" w:line="240" w:lineRule="auto"/>
        <w:ind w:left="360"/>
        <w:jc w:val="both"/>
        <w:rPr>
          <w:rFonts w:cs="Arial"/>
          <w:lang w:eastAsia="es-ES"/>
        </w:rPr>
      </w:pPr>
    </w:p>
    <w:p w14:paraId="0048493E"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702E8458" w14:textId="77777777" w:rsidR="005408C9" w:rsidRPr="00DD3A5A" w:rsidRDefault="005408C9" w:rsidP="005408C9">
      <w:pPr>
        <w:spacing w:after="0" w:line="240" w:lineRule="auto"/>
        <w:ind w:left="360"/>
        <w:jc w:val="both"/>
        <w:rPr>
          <w:rFonts w:cs="Arial"/>
          <w:lang w:eastAsia="es-ES"/>
        </w:rPr>
      </w:pPr>
    </w:p>
    <w:p w14:paraId="43982658"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lastRenderedPageBreak/>
        <w:t>Les empreses licitadores podran assenyalar, de cada document respecte del qual s’hagi assenyalat en l’eina de Sobre Digital que poden declarar que conté informació confidencial, si conté informació d’aquest tipus.</w:t>
      </w:r>
    </w:p>
    <w:p w14:paraId="3F03E84B" w14:textId="77777777" w:rsidR="005408C9" w:rsidRPr="00DD3A5A" w:rsidRDefault="005408C9" w:rsidP="005408C9">
      <w:pPr>
        <w:spacing w:after="0" w:line="240" w:lineRule="auto"/>
        <w:ind w:left="360"/>
        <w:jc w:val="both"/>
        <w:rPr>
          <w:rFonts w:cs="Arial"/>
          <w:lang w:eastAsia="es-ES"/>
        </w:rPr>
      </w:pPr>
    </w:p>
    <w:p w14:paraId="13F3556C"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920D158"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 </w:t>
      </w:r>
    </w:p>
    <w:p w14:paraId="7B0C1740"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DD3A5A">
        <w:rPr>
          <w:rFonts w:cs="Arial"/>
        </w:rPr>
        <w:t xml:space="preserve"> </w:t>
      </w:r>
      <w:r w:rsidRPr="00DD3A5A">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9E4DCE0" w14:textId="77777777" w:rsidR="005408C9" w:rsidRPr="00DD3A5A" w:rsidRDefault="005408C9" w:rsidP="005408C9">
      <w:pPr>
        <w:spacing w:after="0" w:line="240" w:lineRule="auto"/>
        <w:ind w:left="360"/>
        <w:jc w:val="both"/>
        <w:rPr>
          <w:rFonts w:cs="Arial"/>
          <w:lang w:eastAsia="es-ES"/>
        </w:rPr>
      </w:pPr>
    </w:p>
    <w:p w14:paraId="7BFA4321"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AEE4D50" w14:textId="77777777" w:rsidR="005408C9" w:rsidRPr="00DD3A5A" w:rsidRDefault="005408C9" w:rsidP="005408C9">
      <w:pPr>
        <w:spacing w:after="0" w:line="240" w:lineRule="auto"/>
        <w:ind w:left="360"/>
        <w:jc w:val="both"/>
        <w:rPr>
          <w:rFonts w:cs="Arial"/>
          <w:lang w:eastAsia="es-ES"/>
        </w:rPr>
      </w:pPr>
    </w:p>
    <w:p w14:paraId="3318C783" w14:textId="77777777" w:rsidR="005408C9" w:rsidRPr="00DD3A5A" w:rsidRDefault="005408C9" w:rsidP="005408C9">
      <w:pPr>
        <w:spacing w:after="0" w:line="240" w:lineRule="auto"/>
        <w:ind w:left="360"/>
        <w:jc w:val="both"/>
        <w:rPr>
          <w:rFonts w:cs="Arial"/>
          <w:i/>
          <w:iCs/>
          <w:lang w:eastAsia="es-ES"/>
        </w:rPr>
      </w:pPr>
      <w:r w:rsidRPr="00DD3A5A">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8AAB113" w14:textId="77777777" w:rsidR="005408C9" w:rsidRPr="00DD3A5A" w:rsidRDefault="005408C9" w:rsidP="005408C9">
      <w:pPr>
        <w:spacing w:after="0" w:line="240" w:lineRule="auto"/>
        <w:ind w:left="360"/>
        <w:jc w:val="both"/>
        <w:rPr>
          <w:rFonts w:cs="Arial"/>
          <w:i/>
          <w:lang w:eastAsia="es-ES"/>
        </w:rPr>
      </w:pPr>
    </w:p>
    <w:p w14:paraId="2758007E" w14:textId="77777777" w:rsidR="005408C9" w:rsidRPr="00DD3A5A" w:rsidRDefault="005408C9" w:rsidP="005408C9">
      <w:pPr>
        <w:spacing w:after="0" w:line="240" w:lineRule="auto"/>
        <w:ind w:left="360"/>
        <w:jc w:val="both"/>
        <w:rPr>
          <w:rFonts w:cs="Arial"/>
          <w:lang w:eastAsia="es-ES"/>
        </w:rPr>
      </w:pPr>
      <w:r w:rsidRPr="00DD3A5A">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DD3A5A">
        <w:rPr>
          <w:rFonts w:cs="Arial"/>
          <w:lang w:eastAsia="es-ES"/>
        </w:rPr>
        <w:t>empremptes</w:t>
      </w:r>
      <w:proofErr w:type="spellEnd"/>
      <w:r w:rsidRPr="00DD3A5A">
        <w:rPr>
          <w:rFonts w:cs="Arial"/>
          <w:lang w:eastAsia="es-ES"/>
        </w:rPr>
        <w:t xml:space="preserve"> digitals– que els aportats en l’oferta mitjançant l’eina de Sobre Digital.</w:t>
      </w:r>
    </w:p>
    <w:p w14:paraId="7617AC66" w14:textId="77777777" w:rsidR="007E405A" w:rsidRPr="00DD3A5A" w:rsidRDefault="007E405A" w:rsidP="005408C9">
      <w:pPr>
        <w:spacing w:after="0" w:line="240" w:lineRule="auto"/>
        <w:jc w:val="both"/>
        <w:rPr>
          <w:rFonts w:cs="Arial"/>
          <w:i/>
          <w:lang w:eastAsia="es-ES"/>
        </w:rPr>
      </w:pPr>
    </w:p>
    <w:p w14:paraId="053DC1F7" w14:textId="77777777" w:rsidR="005408C9" w:rsidRPr="00DD3A5A" w:rsidRDefault="005408C9" w:rsidP="005408C9">
      <w:pPr>
        <w:pStyle w:val="Ttol2"/>
        <w:spacing w:before="0" w:after="0"/>
        <w:jc w:val="both"/>
        <w:rPr>
          <w:rFonts w:ascii="Arial" w:hAnsi="Arial" w:cs="Arial"/>
          <w:i w:val="0"/>
          <w:sz w:val="22"/>
          <w:szCs w:val="22"/>
        </w:rPr>
      </w:pPr>
      <w:bookmarkStart w:id="63" w:name="_Toc21500332"/>
      <w:bookmarkStart w:id="64" w:name="_Toc34139671"/>
      <w:r w:rsidRPr="00DD3A5A">
        <w:rPr>
          <w:rFonts w:ascii="Arial" w:hAnsi="Arial" w:cs="Arial"/>
          <w:i w:val="0"/>
          <w:sz w:val="22"/>
          <w:szCs w:val="22"/>
        </w:rPr>
        <w:t>Dotzena. Mesa de contractació</w:t>
      </w:r>
      <w:bookmarkEnd w:id="63"/>
      <w:bookmarkEnd w:id="64"/>
    </w:p>
    <w:p w14:paraId="2D46CC6A" w14:textId="77777777" w:rsidR="005408C9" w:rsidRPr="00DD3A5A" w:rsidRDefault="005408C9" w:rsidP="005408C9">
      <w:pPr>
        <w:spacing w:after="0" w:line="240" w:lineRule="auto"/>
        <w:jc w:val="both"/>
        <w:rPr>
          <w:rFonts w:cs="Arial"/>
          <w:b/>
          <w:lang w:eastAsia="es-ES"/>
        </w:rPr>
      </w:pPr>
    </w:p>
    <w:p w14:paraId="101CD461" w14:textId="77777777" w:rsidR="005408C9" w:rsidRPr="00DD3A5A" w:rsidRDefault="005408C9" w:rsidP="005408C9">
      <w:pPr>
        <w:spacing w:after="0" w:line="240" w:lineRule="auto"/>
        <w:jc w:val="both"/>
        <w:rPr>
          <w:rFonts w:cs="Arial"/>
          <w:b/>
          <w:lang w:eastAsia="es-ES"/>
        </w:rPr>
      </w:pPr>
      <w:r w:rsidRPr="00DD3A5A">
        <w:rPr>
          <w:rFonts w:cs="Arial"/>
          <w:b/>
          <w:lang w:eastAsia="es-ES"/>
        </w:rPr>
        <w:t>12.1</w:t>
      </w:r>
      <w:r w:rsidRPr="00DD3A5A">
        <w:rPr>
          <w:rFonts w:cs="Arial"/>
          <w:lang w:eastAsia="es-ES"/>
        </w:rPr>
        <w:t xml:space="preserve"> La Mesa de contractació està integrada pels membres que s’indiquen en </w:t>
      </w:r>
      <w:r w:rsidRPr="00DD3A5A">
        <w:rPr>
          <w:rFonts w:cs="Arial"/>
          <w:b/>
          <w:lang w:eastAsia="es-ES"/>
        </w:rPr>
        <w:t>l’apartat H.2 del quadre de característiques.</w:t>
      </w:r>
    </w:p>
    <w:p w14:paraId="3D0C46DC"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1B07338D"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r w:rsidRPr="00DD3A5A">
        <w:rPr>
          <w:rFonts w:cs="Arial"/>
          <w:b/>
          <w:lang w:eastAsia="es-ES"/>
        </w:rPr>
        <w:t>12.2</w:t>
      </w:r>
      <w:r w:rsidRPr="00DD3A5A">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7E516297"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134027CE"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1F43C183" w14:textId="77777777" w:rsidR="005408C9" w:rsidRPr="00DD3A5A" w:rsidRDefault="005408C9" w:rsidP="005408C9">
      <w:pPr>
        <w:spacing w:after="0" w:line="240" w:lineRule="auto"/>
        <w:jc w:val="both"/>
        <w:rPr>
          <w:rFonts w:cs="Arial"/>
          <w:lang w:eastAsia="es-ES"/>
        </w:rPr>
      </w:pPr>
    </w:p>
    <w:p w14:paraId="0563707F"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Sense perjudici de la comunicació a les persones interessades, es faran públiques aquestes circumstàncies mitjançant el seu perfil de contractant. </w:t>
      </w:r>
    </w:p>
    <w:p w14:paraId="52DF6A90" w14:textId="77777777" w:rsidR="005408C9" w:rsidRPr="00DD3A5A" w:rsidRDefault="005408C9" w:rsidP="005408C9">
      <w:pPr>
        <w:spacing w:after="0" w:line="240" w:lineRule="auto"/>
        <w:jc w:val="both"/>
        <w:rPr>
          <w:rFonts w:cs="Arial"/>
          <w:lang w:eastAsia="es-ES"/>
        </w:rPr>
      </w:pPr>
    </w:p>
    <w:p w14:paraId="6007F984" w14:textId="77777777" w:rsidR="005408C9" w:rsidRPr="00DD3A5A" w:rsidRDefault="005408C9" w:rsidP="005408C9">
      <w:pPr>
        <w:spacing w:after="0" w:line="240" w:lineRule="auto"/>
        <w:jc w:val="both"/>
        <w:rPr>
          <w:rFonts w:cs="Arial"/>
          <w:lang w:eastAsia="es-ES"/>
        </w:rPr>
      </w:pPr>
      <w:r w:rsidRPr="00DD3A5A">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2CFC29AD" w14:textId="77777777" w:rsidR="005408C9" w:rsidRPr="00DD3A5A" w:rsidRDefault="005408C9" w:rsidP="005408C9">
      <w:pPr>
        <w:spacing w:after="0" w:line="240" w:lineRule="auto"/>
        <w:jc w:val="both"/>
        <w:rPr>
          <w:rFonts w:cs="Arial"/>
          <w:lang w:eastAsia="es-ES"/>
        </w:rPr>
      </w:pPr>
    </w:p>
    <w:p w14:paraId="60D79AD3"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4A5B8DB5" w14:textId="77777777" w:rsidR="005408C9" w:rsidRPr="00DD3A5A" w:rsidRDefault="005408C9" w:rsidP="005408C9">
      <w:pPr>
        <w:spacing w:after="0" w:line="240" w:lineRule="auto"/>
        <w:jc w:val="both"/>
        <w:rPr>
          <w:rFonts w:cs="Arial"/>
          <w:i/>
          <w:lang w:eastAsia="es-ES"/>
        </w:rPr>
      </w:pPr>
    </w:p>
    <w:p w14:paraId="355838AA"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Aquestes peticions d’esmena o aclariment es comunicaran a l’empresa mitjançant comunicació electrònica a través de </w:t>
      </w:r>
      <w:proofErr w:type="spellStart"/>
      <w:r w:rsidRPr="00DD3A5A">
        <w:rPr>
          <w:rFonts w:cs="Arial"/>
          <w:lang w:eastAsia="es-ES"/>
        </w:rPr>
        <w:t>l’e</w:t>
      </w:r>
      <w:proofErr w:type="spellEnd"/>
      <w:r w:rsidRPr="00DD3A5A">
        <w:rPr>
          <w:rFonts w:cs="Arial"/>
          <w:lang w:eastAsia="es-ES"/>
        </w:rPr>
        <w:t>-NOTUM, integrat amb la Plataforma de Serveis de Contractació Pública, d’acord amb la clàusula vuitena d’aquest plec.</w:t>
      </w:r>
    </w:p>
    <w:p w14:paraId="1482986B"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p>
    <w:p w14:paraId="711DFF5C" w14:textId="77777777" w:rsidR="005408C9" w:rsidRPr="00DD3A5A" w:rsidRDefault="005408C9" w:rsidP="005408C9">
      <w:pPr>
        <w:spacing w:after="0" w:line="240" w:lineRule="auto"/>
        <w:jc w:val="both"/>
        <w:rPr>
          <w:rFonts w:cs="Arial"/>
          <w:lang w:eastAsia="es-ES"/>
        </w:rPr>
      </w:pPr>
      <w:r w:rsidRPr="00DD3A5A">
        <w:rPr>
          <w:rFonts w:cs="Arial"/>
          <w:b/>
          <w:lang w:eastAsia="es-ES"/>
        </w:rPr>
        <w:t>12.3</w:t>
      </w:r>
      <w:r w:rsidRPr="00DD3A5A">
        <w:rPr>
          <w:rFonts w:cs="Arial"/>
          <w:lang w:eastAsia="es-ES"/>
        </w:rPr>
        <w:t xml:space="preserve"> Els actes d’exclusió adoptats per la Mesa en relació amb l’obertura del sobre A seran susceptibles d’impugnació en els termes establerts a la clàusula trenta-novena.</w:t>
      </w:r>
    </w:p>
    <w:p w14:paraId="26DA58FF" w14:textId="77777777" w:rsidR="005408C9" w:rsidRPr="00DD3A5A" w:rsidRDefault="005408C9" w:rsidP="005408C9">
      <w:pPr>
        <w:spacing w:after="0" w:line="240" w:lineRule="auto"/>
        <w:jc w:val="both"/>
        <w:rPr>
          <w:rFonts w:cs="Arial"/>
          <w:b/>
          <w:lang w:eastAsia="es-ES"/>
        </w:rPr>
      </w:pPr>
    </w:p>
    <w:p w14:paraId="2194E9C2" w14:textId="77777777" w:rsidR="005408C9" w:rsidRPr="00DD3A5A" w:rsidRDefault="005408C9" w:rsidP="005408C9">
      <w:pPr>
        <w:pStyle w:val="Ttol2"/>
        <w:spacing w:before="0" w:after="0"/>
        <w:jc w:val="both"/>
        <w:rPr>
          <w:rFonts w:ascii="Arial" w:hAnsi="Arial" w:cs="Arial"/>
          <w:i w:val="0"/>
          <w:sz w:val="22"/>
          <w:szCs w:val="22"/>
        </w:rPr>
      </w:pPr>
      <w:bookmarkStart w:id="65" w:name="_Toc21500333"/>
      <w:bookmarkStart w:id="66" w:name="_Toc34139672"/>
      <w:r w:rsidRPr="00DD3A5A">
        <w:rPr>
          <w:rFonts w:ascii="Arial" w:hAnsi="Arial" w:cs="Arial"/>
          <w:i w:val="0"/>
          <w:sz w:val="22"/>
          <w:szCs w:val="22"/>
        </w:rPr>
        <w:t>Tretzena. Comitè d’experts</w:t>
      </w:r>
      <w:bookmarkEnd w:id="65"/>
      <w:bookmarkEnd w:id="66"/>
    </w:p>
    <w:p w14:paraId="68D87703" w14:textId="77777777" w:rsidR="000E0451" w:rsidRPr="00DD3A5A" w:rsidRDefault="000E0451" w:rsidP="005408C9">
      <w:pPr>
        <w:spacing w:after="0" w:line="240" w:lineRule="auto"/>
        <w:jc w:val="both"/>
        <w:rPr>
          <w:rFonts w:cs="Arial"/>
          <w:lang w:eastAsia="es-ES"/>
        </w:rPr>
      </w:pPr>
    </w:p>
    <w:p w14:paraId="535AAF7D"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En cas que es requereixi un comitè d’experts s’indicarà en </w:t>
      </w:r>
      <w:r w:rsidRPr="00DD3A5A">
        <w:rPr>
          <w:rFonts w:cs="Arial"/>
          <w:b/>
          <w:lang w:eastAsia="es-ES"/>
        </w:rPr>
        <w:t>l’apartat H.3 del quadre de característiques</w:t>
      </w:r>
      <w:r w:rsidRPr="00DD3A5A">
        <w:rPr>
          <w:rFonts w:cs="Arial"/>
          <w:lang w:eastAsia="es-ES"/>
        </w:rPr>
        <w:t>. El comitè efectuarà la valoració dels criteris d’adjudicació que depenen d’un judici de valor, als quals es refereix la clàusula següent.</w:t>
      </w:r>
    </w:p>
    <w:p w14:paraId="590B42D9"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20106303" w14:textId="77777777" w:rsidR="005408C9" w:rsidRPr="00DD3A5A" w:rsidRDefault="005408C9" w:rsidP="005408C9">
      <w:pPr>
        <w:pStyle w:val="Ttol2"/>
        <w:spacing w:before="0" w:after="0"/>
        <w:jc w:val="both"/>
        <w:rPr>
          <w:rFonts w:ascii="Arial" w:hAnsi="Arial" w:cs="Arial"/>
          <w:i w:val="0"/>
          <w:sz w:val="22"/>
          <w:szCs w:val="22"/>
        </w:rPr>
      </w:pPr>
      <w:bookmarkStart w:id="67" w:name="_Toc21500334"/>
      <w:bookmarkStart w:id="68" w:name="_Toc34139673"/>
      <w:r w:rsidRPr="00DD3A5A">
        <w:rPr>
          <w:rFonts w:ascii="Arial" w:hAnsi="Arial" w:cs="Arial"/>
          <w:i w:val="0"/>
          <w:sz w:val="22"/>
          <w:szCs w:val="22"/>
        </w:rPr>
        <w:t>Catorzena. Determinació de l’oferta econòmicament més avantatjosa</w:t>
      </w:r>
      <w:bookmarkEnd w:id="67"/>
      <w:bookmarkEnd w:id="68"/>
      <w:r w:rsidRPr="00DD3A5A">
        <w:rPr>
          <w:rFonts w:ascii="Arial" w:hAnsi="Arial" w:cs="Arial"/>
          <w:i w:val="0"/>
          <w:sz w:val="22"/>
          <w:szCs w:val="22"/>
        </w:rPr>
        <w:t xml:space="preserve"> </w:t>
      </w:r>
    </w:p>
    <w:p w14:paraId="2FB33E50" w14:textId="77777777" w:rsidR="005408C9" w:rsidRPr="00DD3A5A" w:rsidRDefault="005408C9" w:rsidP="005408C9">
      <w:pPr>
        <w:spacing w:after="0" w:line="240" w:lineRule="auto"/>
        <w:jc w:val="both"/>
        <w:rPr>
          <w:rFonts w:cs="Arial"/>
          <w:b/>
          <w:lang w:eastAsia="es-ES"/>
        </w:rPr>
      </w:pPr>
    </w:p>
    <w:p w14:paraId="0A6A3CD6" w14:textId="77777777" w:rsidR="005408C9" w:rsidRPr="00DD3A5A" w:rsidRDefault="005408C9" w:rsidP="005408C9">
      <w:pPr>
        <w:spacing w:after="0" w:line="240" w:lineRule="auto"/>
        <w:jc w:val="both"/>
        <w:rPr>
          <w:rFonts w:cs="Arial"/>
          <w:b/>
          <w:lang w:eastAsia="es-ES"/>
        </w:rPr>
      </w:pPr>
      <w:r w:rsidRPr="00DD3A5A">
        <w:rPr>
          <w:rFonts w:cs="Arial"/>
          <w:b/>
          <w:lang w:eastAsia="es-ES"/>
        </w:rPr>
        <w:t>14.1 Criteris d’adjudicació del contracte</w:t>
      </w:r>
    </w:p>
    <w:p w14:paraId="28AC92F1" w14:textId="77777777" w:rsidR="005408C9" w:rsidRPr="00DD3A5A" w:rsidRDefault="005408C9" w:rsidP="005408C9">
      <w:pPr>
        <w:spacing w:after="0" w:line="240" w:lineRule="auto"/>
        <w:jc w:val="both"/>
        <w:rPr>
          <w:rFonts w:cs="Arial"/>
          <w:lang w:eastAsia="es-ES"/>
        </w:rPr>
      </w:pPr>
    </w:p>
    <w:p w14:paraId="7F8E000A" w14:textId="77777777" w:rsidR="005408C9" w:rsidRPr="00DD3A5A" w:rsidRDefault="005408C9" w:rsidP="005408C9">
      <w:pPr>
        <w:spacing w:after="0" w:line="240" w:lineRule="auto"/>
        <w:jc w:val="both"/>
        <w:rPr>
          <w:rFonts w:cs="Arial"/>
          <w:lang w:eastAsia="es-ES"/>
        </w:rPr>
      </w:pPr>
      <w:r w:rsidRPr="00DD3A5A">
        <w:rPr>
          <w:rFonts w:cs="Arial"/>
          <w:lang w:eastAsia="es-ES"/>
        </w:rPr>
        <w:t>Per a la valoració de les proposicions i la determinació de la millor oferta s’ha d’atendre als criteris d’adjudicació establerts en l’</w:t>
      </w:r>
      <w:r w:rsidRPr="00DD3A5A">
        <w:rPr>
          <w:rFonts w:cs="Arial"/>
          <w:b/>
          <w:lang w:eastAsia="es-ES"/>
        </w:rPr>
        <w:t>apartat H.1 del quadre de característiques</w:t>
      </w:r>
      <w:r w:rsidRPr="00DD3A5A">
        <w:rPr>
          <w:rFonts w:cs="Arial"/>
          <w:lang w:eastAsia="es-ES"/>
        </w:rPr>
        <w:t>.</w:t>
      </w:r>
    </w:p>
    <w:p w14:paraId="05A46D55" w14:textId="77777777" w:rsidR="007E405A" w:rsidRPr="00DD3A5A" w:rsidRDefault="007E405A" w:rsidP="005408C9">
      <w:pPr>
        <w:tabs>
          <w:tab w:val="left" w:pos="0"/>
          <w:tab w:val="left" w:pos="680"/>
          <w:tab w:val="left" w:pos="1134"/>
          <w:tab w:val="left" w:pos="5040"/>
        </w:tabs>
        <w:spacing w:after="0" w:line="240" w:lineRule="auto"/>
        <w:jc w:val="both"/>
        <w:rPr>
          <w:rFonts w:cs="Arial"/>
          <w:b/>
          <w:highlight w:val="green"/>
          <w:lang w:eastAsia="es-ES"/>
        </w:rPr>
      </w:pPr>
    </w:p>
    <w:p w14:paraId="1003065C" w14:textId="77777777" w:rsidR="005408C9" w:rsidRPr="00DD3A5A" w:rsidRDefault="005408C9" w:rsidP="005408C9">
      <w:pPr>
        <w:tabs>
          <w:tab w:val="left" w:pos="0"/>
          <w:tab w:val="left" w:pos="680"/>
          <w:tab w:val="left" w:pos="1134"/>
          <w:tab w:val="left" w:pos="5040"/>
        </w:tabs>
        <w:spacing w:after="0" w:line="240" w:lineRule="auto"/>
        <w:jc w:val="both"/>
        <w:rPr>
          <w:rFonts w:cs="Arial"/>
          <w:b/>
          <w:lang w:eastAsia="es-ES"/>
        </w:rPr>
      </w:pPr>
      <w:r w:rsidRPr="00DD3A5A">
        <w:rPr>
          <w:rFonts w:cs="Arial"/>
          <w:b/>
          <w:lang w:eastAsia="es-ES"/>
        </w:rPr>
        <w:t>14.2 Pràctica de la valoració de les ofertes</w:t>
      </w:r>
    </w:p>
    <w:p w14:paraId="5F17BEE7" w14:textId="77777777" w:rsidR="005408C9" w:rsidRPr="00DD3A5A" w:rsidRDefault="005408C9" w:rsidP="005408C9">
      <w:pPr>
        <w:spacing w:after="0" w:line="240" w:lineRule="auto"/>
        <w:jc w:val="both"/>
        <w:rPr>
          <w:rFonts w:cs="Arial"/>
          <w:lang w:eastAsia="es-ES"/>
        </w:rPr>
      </w:pPr>
    </w:p>
    <w:p w14:paraId="2D0388B3" w14:textId="77777777" w:rsidR="00565737" w:rsidRPr="00DD3A5A" w:rsidRDefault="00565737" w:rsidP="00565737">
      <w:pPr>
        <w:spacing w:after="0" w:line="240" w:lineRule="auto"/>
        <w:jc w:val="both"/>
        <w:rPr>
          <w:rFonts w:cs="Arial"/>
          <w:lang w:eastAsia="es-ES"/>
        </w:rPr>
      </w:pPr>
      <w:r w:rsidRPr="00DD3A5A">
        <w:rPr>
          <w:rFonts w:cs="Arial"/>
          <w:lang w:eastAsia="es-ES"/>
        </w:rPr>
        <w:t xml:space="preserve">En cas </w:t>
      </w:r>
      <w:r w:rsidRPr="00DD3A5A">
        <w:rPr>
          <w:rFonts w:cs="Arial"/>
          <w:u w:val="single"/>
          <w:lang w:eastAsia="es-ES"/>
        </w:rPr>
        <w:t>de procediments oberts simplificats</w:t>
      </w:r>
      <w:r w:rsidRPr="00DD3A5A">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DD3A5A">
        <w:rPr>
          <w:rFonts w:cs="Arial"/>
          <w:lang w:eastAsia="es-ES"/>
        </w:rPr>
        <w:t>ontenint</w:t>
      </w:r>
      <w:proofErr w:type="spellEnd"/>
      <w:r w:rsidRPr="00DD3A5A">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7B9FFA43" w14:textId="77777777" w:rsidR="00565737" w:rsidRPr="00DD3A5A" w:rsidRDefault="00565737" w:rsidP="00565737">
      <w:pPr>
        <w:spacing w:after="0" w:line="240" w:lineRule="auto"/>
        <w:jc w:val="both"/>
        <w:rPr>
          <w:rFonts w:cs="Arial"/>
          <w:lang w:eastAsia="es-ES"/>
        </w:rPr>
      </w:pPr>
    </w:p>
    <w:p w14:paraId="4350E83B" w14:textId="77777777" w:rsidR="00565737" w:rsidRPr="00DD3A5A" w:rsidRDefault="00565737" w:rsidP="00565737">
      <w:pPr>
        <w:spacing w:after="0" w:line="240" w:lineRule="auto"/>
        <w:jc w:val="both"/>
        <w:rPr>
          <w:rFonts w:cs="Arial"/>
          <w:lang w:eastAsia="es-ES"/>
        </w:rPr>
      </w:pPr>
      <w:r w:rsidRPr="00DD3A5A">
        <w:rPr>
          <w:rFonts w:cs="Arial"/>
          <w:lang w:eastAsia="es-ES"/>
        </w:rPr>
        <w:t xml:space="preserve">En els supòsits en què en el procediment es contemplin </w:t>
      </w:r>
      <w:proofErr w:type="spellStart"/>
      <w:r w:rsidRPr="00DD3A5A">
        <w:rPr>
          <w:rFonts w:cs="Arial"/>
          <w:lang w:eastAsia="es-ES"/>
        </w:rPr>
        <w:t>critris</w:t>
      </w:r>
      <w:proofErr w:type="spellEnd"/>
      <w:r w:rsidRPr="00DD3A5A">
        <w:rPr>
          <w:rFonts w:cs="Arial"/>
          <w:lang w:eastAsia="es-ES"/>
        </w:rPr>
        <w:t xml:space="preserve"> d’adjudicació la quantificació dels quals depengui d’un judici de valor, la valoració de les proposicions l’han de fer els serveis </w:t>
      </w:r>
      <w:r w:rsidRPr="00DD3A5A">
        <w:rPr>
          <w:rFonts w:cs="Arial"/>
          <w:lang w:eastAsia="es-ES"/>
        </w:rPr>
        <w:lastRenderedPageBreak/>
        <w:t xml:space="preserve">tècnics de l’òrgan de contractació en un termini no superior a set dies, havent de </w:t>
      </w:r>
      <w:proofErr w:type="spellStart"/>
      <w:r w:rsidRPr="00DD3A5A">
        <w:rPr>
          <w:rFonts w:cs="Arial"/>
          <w:lang w:eastAsia="es-ES"/>
        </w:rPr>
        <w:t>sere</w:t>
      </w:r>
      <w:proofErr w:type="spellEnd"/>
      <w:r w:rsidRPr="00DD3A5A">
        <w:rPr>
          <w:rFonts w:cs="Arial"/>
          <w:lang w:eastAsia="es-ES"/>
        </w:rPr>
        <w:t xml:space="preserve"> </w:t>
      </w:r>
      <w:proofErr w:type="spellStart"/>
      <w:r w:rsidRPr="00DD3A5A">
        <w:rPr>
          <w:rFonts w:cs="Arial"/>
          <w:lang w:eastAsia="es-ES"/>
        </w:rPr>
        <w:t>suscrites</w:t>
      </w:r>
      <w:proofErr w:type="spellEnd"/>
      <w:r w:rsidRPr="00DD3A5A">
        <w:rPr>
          <w:rFonts w:cs="Arial"/>
          <w:lang w:eastAsia="es-ES"/>
        </w:rPr>
        <w:t xml:space="preserve"> pel tècnic o tècnics que realitzen la valoració.</w:t>
      </w:r>
    </w:p>
    <w:p w14:paraId="11E9FE12" w14:textId="77777777" w:rsidR="00565737" w:rsidRPr="00DD3A5A" w:rsidRDefault="00565737" w:rsidP="00565737">
      <w:pPr>
        <w:spacing w:after="0" w:line="240" w:lineRule="auto"/>
        <w:jc w:val="both"/>
        <w:rPr>
          <w:rFonts w:cs="Arial"/>
          <w:lang w:eastAsia="es-ES"/>
        </w:rPr>
      </w:pPr>
    </w:p>
    <w:p w14:paraId="58C4BBD3" w14:textId="77777777" w:rsidR="00565737" w:rsidRPr="00DD3A5A" w:rsidRDefault="00565737" w:rsidP="00565737">
      <w:pPr>
        <w:spacing w:after="0" w:line="240" w:lineRule="auto"/>
        <w:jc w:val="both"/>
        <w:rPr>
          <w:rFonts w:cs="Arial"/>
          <w:lang w:eastAsia="es-ES"/>
        </w:rPr>
      </w:pPr>
      <w:r w:rsidRPr="00DD3A5A">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0E666BD7" w14:textId="77777777" w:rsidR="00565737" w:rsidRPr="00DD3A5A" w:rsidRDefault="00565737" w:rsidP="00565737">
      <w:pPr>
        <w:spacing w:after="0" w:line="240" w:lineRule="auto"/>
        <w:jc w:val="both"/>
        <w:rPr>
          <w:rFonts w:cs="Arial"/>
          <w:lang w:eastAsia="es-ES"/>
        </w:rPr>
      </w:pPr>
    </w:p>
    <w:p w14:paraId="0A43D6F3" w14:textId="77777777" w:rsidR="00565737" w:rsidRPr="00DD3A5A" w:rsidRDefault="00565737" w:rsidP="00565737">
      <w:pPr>
        <w:spacing w:after="0" w:line="240" w:lineRule="auto"/>
        <w:jc w:val="both"/>
        <w:rPr>
          <w:rFonts w:cs="Arial"/>
          <w:lang w:eastAsia="es-ES"/>
        </w:rPr>
      </w:pPr>
      <w:r w:rsidRPr="00DD3A5A">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6799D276" w14:textId="77777777" w:rsidR="00565737" w:rsidRPr="00DD3A5A" w:rsidRDefault="00565737" w:rsidP="00565737">
      <w:pPr>
        <w:spacing w:after="0" w:line="240" w:lineRule="auto"/>
        <w:jc w:val="both"/>
        <w:rPr>
          <w:rFonts w:cs="Arial"/>
          <w:lang w:eastAsia="es-ES"/>
        </w:rPr>
      </w:pPr>
    </w:p>
    <w:p w14:paraId="132BDCD3" w14:textId="77777777" w:rsidR="00565737" w:rsidRPr="00DD3A5A" w:rsidRDefault="00565737" w:rsidP="00565737">
      <w:pPr>
        <w:spacing w:after="0" w:line="240" w:lineRule="auto"/>
        <w:jc w:val="both"/>
        <w:rPr>
          <w:rFonts w:cs="Arial"/>
          <w:lang w:eastAsia="es-ES"/>
        </w:rPr>
      </w:pPr>
      <w:r w:rsidRPr="00DD3A5A">
        <w:rPr>
          <w:rFonts w:cs="Arial"/>
          <w:lang w:eastAsia="es-ES"/>
        </w:rPr>
        <w:t xml:space="preserve">En cas de </w:t>
      </w:r>
      <w:r w:rsidRPr="00DD3A5A">
        <w:rPr>
          <w:rFonts w:cs="Arial"/>
          <w:u w:val="single"/>
          <w:lang w:eastAsia="es-ES"/>
        </w:rPr>
        <w:t>procediments oberts no simplificats</w:t>
      </w:r>
      <w:r w:rsidRPr="00DD3A5A">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14C349F8" w14:textId="77777777" w:rsidR="00565737" w:rsidRPr="00DD3A5A" w:rsidRDefault="00565737" w:rsidP="00565737">
      <w:pPr>
        <w:spacing w:after="0" w:line="240" w:lineRule="auto"/>
        <w:jc w:val="both"/>
        <w:rPr>
          <w:rFonts w:cs="Arial"/>
          <w:lang w:eastAsia="es-ES"/>
        </w:rPr>
      </w:pPr>
    </w:p>
    <w:p w14:paraId="22F9753B" w14:textId="7777777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Que la licitació sigui electrònica, amb les garanties que estableix la LCSP. </w:t>
      </w:r>
    </w:p>
    <w:p w14:paraId="57130C82" w14:textId="7777777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10D3BA49" w14:textId="77777777" w:rsidR="00565737" w:rsidRPr="00DD3A5A" w:rsidRDefault="00565737" w:rsidP="00565737">
      <w:pPr>
        <w:pStyle w:val="Pargrafdellista"/>
        <w:ind w:left="360"/>
        <w:jc w:val="both"/>
        <w:rPr>
          <w:rFonts w:ascii="Arial" w:hAnsi="Arial" w:cs="Arial"/>
          <w:sz w:val="22"/>
          <w:szCs w:val="22"/>
        </w:rPr>
      </w:pPr>
    </w:p>
    <w:p w14:paraId="259E3AF1" w14:textId="7777777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En qualsevol cas, quan les proposicions i la seva valoració es facin públiques als licitadors abans de l’obertura de les ofertes econòmiques.</w:t>
      </w:r>
    </w:p>
    <w:p w14:paraId="424800C6" w14:textId="77777777" w:rsidR="00565737" w:rsidRPr="00DD3A5A" w:rsidRDefault="00565737" w:rsidP="00565737">
      <w:pPr>
        <w:spacing w:after="0" w:line="240" w:lineRule="auto"/>
        <w:jc w:val="both"/>
        <w:rPr>
          <w:rFonts w:cs="Arial"/>
          <w:i/>
          <w:lang w:eastAsia="es-ES"/>
        </w:rPr>
      </w:pPr>
    </w:p>
    <w:p w14:paraId="5F5281DF" w14:textId="77777777" w:rsidR="00565737" w:rsidRPr="00DD3A5A" w:rsidRDefault="00565737" w:rsidP="00565737">
      <w:pPr>
        <w:spacing w:after="0" w:line="240" w:lineRule="auto"/>
        <w:jc w:val="both"/>
        <w:rPr>
          <w:rFonts w:cs="Arial"/>
          <w:lang w:eastAsia="es-ES"/>
        </w:rPr>
      </w:pPr>
      <w:r w:rsidRPr="00DD3A5A">
        <w:rPr>
          <w:rFonts w:cs="Arial"/>
          <w:lang w:eastAsia="es-ES"/>
        </w:rPr>
        <w:t>Posteriorment, si en el procediment seguit es preveu la presentació de sobre C, es celebrarà un acte públic en el qual s’obriran els sobres C presentats per les empreses.</w:t>
      </w:r>
    </w:p>
    <w:p w14:paraId="7B4D2EF6" w14:textId="77777777" w:rsidR="00565737" w:rsidRPr="00DD3A5A" w:rsidRDefault="00565737" w:rsidP="00565737">
      <w:pPr>
        <w:spacing w:after="0" w:line="240" w:lineRule="auto"/>
        <w:jc w:val="both"/>
        <w:rPr>
          <w:rFonts w:cs="Arial"/>
          <w:lang w:eastAsia="es-ES"/>
        </w:rPr>
      </w:pPr>
    </w:p>
    <w:p w14:paraId="5B0F833C" w14:textId="77777777" w:rsidR="00565737" w:rsidRPr="00DD3A5A" w:rsidRDefault="00565737" w:rsidP="00565737">
      <w:pPr>
        <w:spacing w:after="0" w:line="240" w:lineRule="auto"/>
        <w:jc w:val="both"/>
        <w:rPr>
          <w:rFonts w:cs="Arial"/>
          <w:lang w:eastAsia="es-ES"/>
        </w:rPr>
      </w:pPr>
      <w:r w:rsidRPr="00DD3A5A">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7D2A75FA" w14:textId="77777777" w:rsidR="00565737" w:rsidRPr="00DD3A5A" w:rsidRDefault="00565737" w:rsidP="00565737">
      <w:pPr>
        <w:spacing w:after="0" w:line="240" w:lineRule="auto"/>
        <w:jc w:val="both"/>
        <w:rPr>
          <w:rFonts w:cs="Arial"/>
          <w:lang w:eastAsia="es-ES"/>
        </w:rPr>
      </w:pPr>
    </w:p>
    <w:p w14:paraId="60FCE836" w14:textId="77777777" w:rsidR="00565737" w:rsidRPr="00DD3A5A" w:rsidRDefault="00565737" w:rsidP="00565737">
      <w:pPr>
        <w:spacing w:after="0" w:line="240" w:lineRule="auto"/>
        <w:jc w:val="both"/>
        <w:rPr>
          <w:rFonts w:cs="Arial"/>
          <w:lang w:eastAsia="es-ES"/>
        </w:rPr>
      </w:pPr>
      <w:r w:rsidRPr="00DD3A5A">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61654B23" w14:textId="77777777" w:rsidR="00565737" w:rsidRPr="00DD3A5A" w:rsidRDefault="00565737" w:rsidP="00565737">
      <w:pPr>
        <w:spacing w:after="0" w:line="240" w:lineRule="auto"/>
        <w:jc w:val="both"/>
        <w:rPr>
          <w:rFonts w:cs="Arial"/>
          <w:lang w:eastAsia="es-ES"/>
        </w:rPr>
      </w:pPr>
    </w:p>
    <w:p w14:paraId="060070A9" w14:textId="77777777" w:rsidR="00565737" w:rsidRPr="00DD3A5A" w:rsidRDefault="00565737" w:rsidP="00565737">
      <w:pPr>
        <w:spacing w:after="0" w:line="240" w:lineRule="auto"/>
        <w:jc w:val="both"/>
        <w:rPr>
          <w:rFonts w:cs="Arial"/>
          <w:i/>
          <w:lang w:eastAsia="es-ES"/>
        </w:rPr>
      </w:pPr>
      <w:r w:rsidRPr="00DD3A5A">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59EEA8EF" w14:textId="77777777" w:rsidR="00565737" w:rsidRPr="00DD3A5A" w:rsidRDefault="00565737" w:rsidP="00565737">
      <w:pPr>
        <w:spacing w:after="0" w:line="240" w:lineRule="auto"/>
        <w:jc w:val="both"/>
        <w:rPr>
          <w:rFonts w:cs="Arial"/>
          <w:lang w:eastAsia="es-ES"/>
        </w:rPr>
      </w:pPr>
    </w:p>
    <w:p w14:paraId="33D3B2BD" w14:textId="77777777" w:rsidR="00565737" w:rsidRPr="00DD3A5A" w:rsidRDefault="00565737" w:rsidP="00565737">
      <w:pPr>
        <w:autoSpaceDE w:val="0"/>
        <w:autoSpaceDN w:val="0"/>
        <w:adjustRightInd w:val="0"/>
        <w:spacing w:after="0" w:line="240" w:lineRule="auto"/>
        <w:jc w:val="both"/>
        <w:rPr>
          <w:rFonts w:cs="Arial"/>
        </w:rPr>
      </w:pPr>
      <w:r w:rsidRPr="00DD3A5A">
        <w:rPr>
          <w:rFonts w:cs="Arial"/>
        </w:rPr>
        <w:t xml:space="preserve">La Mesa de contractació podrà sol·licitar i admetre l’aclariment </w:t>
      </w:r>
      <w:r w:rsidRPr="00DD3A5A">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5B7CD54D" w14:textId="77777777" w:rsidR="00565737" w:rsidRPr="00DD3A5A" w:rsidRDefault="00565737" w:rsidP="00565737">
      <w:pPr>
        <w:spacing w:after="0" w:line="240" w:lineRule="auto"/>
        <w:jc w:val="both"/>
        <w:rPr>
          <w:rFonts w:cs="Arial"/>
          <w:lang w:eastAsia="es-ES"/>
        </w:rPr>
      </w:pPr>
    </w:p>
    <w:p w14:paraId="5F0FC03D" w14:textId="77777777" w:rsidR="00565737" w:rsidRPr="00DD3A5A" w:rsidRDefault="00565737" w:rsidP="00565737">
      <w:pPr>
        <w:spacing w:after="0" w:line="240" w:lineRule="auto"/>
        <w:jc w:val="both"/>
        <w:rPr>
          <w:rFonts w:cs="Arial"/>
          <w:lang w:eastAsia="es-ES"/>
        </w:rPr>
      </w:pPr>
      <w:r w:rsidRPr="00DD3A5A">
        <w:rPr>
          <w:rFonts w:cs="Arial"/>
          <w:lang w:eastAsia="es-ES"/>
        </w:rPr>
        <w:lastRenderedPageBreak/>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7A4ED91F" w14:textId="77777777" w:rsidR="00565737" w:rsidRPr="00DD3A5A" w:rsidRDefault="00565737" w:rsidP="00565737">
      <w:pPr>
        <w:spacing w:after="0" w:line="240" w:lineRule="auto"/>
        <w:jc w:val="both"/>
        <w:rPr>
          <w:rFonts w:cs="Arial"/>
          <w:i/>
          <w:lang w:eastAsia="es-ES"/>
        </w:rPr>
      </w:pPr>
    </w:p>
    <w:p w14:paraId="3DEC68DB" w14:textId="77777777" w:rsidR="00565737" w:rsidRPr="00DD3A5A" w:rsidRDefault="00565737" w:rsidP="00565737">
      <w:pPr>
        <w:spacing w:after="0" w:line="240" w:lineRule="auto"/>
        <w:jc w:val="both"/>
        <w:rPr>
          <w:rFonts w:cs="Arial"/>
          <w:lang w:eastAsia="es-ES"/>
        </w:rPr>
      </w:pPr>
      <w:r w:rsidRPr="00DD3A5A">
        <w:rPr>
          <w:rFonts w:cs="Arial"/>
          <w:lang w:eastAsia="es-ES"/>
        </w:rPr>
        <w:t xml:space="preserve">Aquestes peticions d’esmena o aclariment es comunicaran a l’empresa mitjançant comunicació electrònica a través de </w:t>
      </w:r>
      <w:proofErr w:type="spellStart"/>
      <w:r w:rsidRPr="00DD3A5A">
        <w:rPr>
          <w:rFonts w:cs="Arial"/>
          <w:lang w:eastAsia="es-ES"/>
        </w:rPr>
        <w:t>l’e</w:t>
      </w:r>
      <w:proofErr w:type="spellEnd"/>
      <w:r w:rsidRPr="00DD3A5A">
        <w:rPr>
          <w:rFonts w:cs="Arial"/>
          <w:lang w:eastAsia="es-ES"/>
        </w:rPr>
        <w:t>-NOTUM, integrat amb la Plataforma de Serveis de Contractació Pública, d’acord amb la clàusula vuitena d’aquest plec.</w:t>
      </w:r>
    </w:p>
    <w:p w14:paraId="317F774C" w14:textId="77777777" w:rsidR="00565737" w:rsidRPr="00DD3A5A" w:rsidRDefault="00565737" w:rsidP="00565737">
      <w:pPr>
        <w:spacing w:after="0" w:line="240" w:lineRule="auto"/>
        <w:jc w:val="both"/>
        <w:rPr>
          <w:rFonts w:cs="Arial"/>
          <w:lang w:eastAsia="es-ES"/>
        </w:rPr>
      </w:pPr>
    </w:p>
    <w:p w14:paraId="02105B01" w14:textId="77777777" w:rsidR="00565737" w:rsidRPr="00DD3A5A" w:rsidRDefault="00565737" w:rsidP="00565737">
      <w:pPr>
        <w:spacing w:after="0" w:line="240" w:lineRule="auto"/>
        <w:jc w:val="both"/>
        <w:rPr>
          <w:rFonts w:cs="Arial"/>
          <w:lang w:eastAsia="es-ES"/>
        </w:rPr>
      </w:pPr>
      <w:r w:rsidRPr="00DD3A5A">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87FF846" w14:textId="77777777" w:rsidR="00565737" w:rsidRPr="00DD3A5A" w:rsidRDefault="00565737" w:rsidP="00565737">
      <w:pPr>
        <w:spacing w:after="0" w:line="240" w:lineRule="auto"/>
        <w:jc w:val="both"/>
        <w:rPr>
          <w:rFonts w:cs="Arial"/>
          <w:lang w:eastAsia="es-ES"/>
        </w:rPr>
      </w:pPr>
    </w:p>
    <w:p w14:paraId="70647723"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593B6529"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p>
    <w:p w14:paraId="56A4C204"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09B3F16B"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p>
    <w:p w14:paraId="574140CE"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7D5FFBBE" w14:textId="77777777" w:rsidR="00565737" w:rsidRPr="00DD3A5A" w:rsidRDefault="00565737" w:rsidP="00565737">
      <w:pPr>
        <w:tabs>
          <w:tab w:val="left" w:pos="0"/>
          <w:tab w:val="left" w:pos="680"/>
          <w:tab w:val="left" w:pos="1134"/>
          <w:tab w:val="left" w:pos="5040"/>
        </w:tabs>
        <w:spacing w:after="0" w:line="240" w:lineRule="auto"/>
        <w:jc w:val="both"/>
        <w:rPr>
          <w:rFonts w:cs="Arial"/>
          <w:i/>
          <w:lang w:eastAsia="es-ES"/>
        </w:rPr>
      </w:pPr>
    </w:p>
    <w:p w14:paraId="6649B137"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34207B4D"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p>
    <w:p w14:paraId="5D26F729"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3AE4D6F5"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p>
    <w:p w14:paraId="78174087" w14:textId="77777777" w:rsidR="00565737" w:rsidRPr="00DD3A5A" w:rsidRDefault="00565737" w:rsidP="00565737">
      <w:pPr>
        <w:tabs>
          <w:tab w:val="left" w:pos="0"/>
          <w:tab w:val="left" w:pos="680"/>
          <w:tab w:val="left" w:pos="1134"/>
          <w:tab w:val="left" w:pos="5040"/>
        </w:tabs>
        <w:spacing w:after="0" w:line="240" w:lineRule="auto"/>
        <w:jc w:val="both"/>
        <w:rPr>
          <w:rFonts w:cs="Arial"/>
          <w:lang w:eastAsia="es-ES"/>
        </w:rPr>
      </w:pPr>
      <w:r w:rsidRPr="00DD3A5A">
        <w:rPr>
          <w:rFonts w:cs="Arial"/>
          <w:lang w:eastAsia="es-ES"/>
        </w:rPr>
        <w:t>Els actes d’exclusió de les empreses licitadores adoptats en relació amb l’obertura dels sobres B i, si s’escau, C, seran susceptibles d’impugnació en els termes establerts en la clàusula  trenta-novena.</w:t>
      </w:r>
    </w:p>
    <w:p w14:paraId="2F137ED8"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19F5EB6E"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14.3 </w:t>
      </w:r>
      <w:r w:rsidRPr="00DD3A5A">
        <w:rPr>
          <w:rFonts w:cs="Arial"/>
          <w:lang w:eastAsia="es-ES"/>
        </w:rPr>
        <w:t xml:space="preserve">En casos </w:t>
      </w:r>
      <w:r w:rsidRPr="00DD3A5A">
        <w:rPr>
          <w:rFonts w:cs="Arial"/>
          <w:b/>
          <w:lang w:eastAsia="es-ES"/>
        </w:rPr>
        <w:t>d’empat</w:t>
      </w:r>
      <w:r w:rsidRPr="00DD3A5A">
        <w:rPr>
          <w:rFonts w:cs="Arial"/>
          <w:lang w:eastAsia="es-ES"/>
        </w:rPr>
        <w:t xml:space="preserve"> en les puntuacions obtingudes per les ofertes de les empreses licitadores, tindrà preferència en l’adjudicació del contracte els criteris successius següents: </w:t>
      </w:r>
    </w:p>
    <w:p w14:paraId="0A558EF7" w14:textId="77777777" w:rsidR="005408C9" w:rsidRPr="00DD3A5A" w:rsidRDefault="005408C9" w:rsidP="005408C9">
      <w:pPr>
        <w:spacing w:after="0" w:line="240" w:lineRule="auto"/>
        <w:jc w:val="both"/>
        <w:rPr>
          <w:rFonts w:cs="Arial"/>
          <w:lang w:eastAsia="es-ES"/>
        </w:rPr>
      </w:pPr>
    </w:p>
    <w:p w14:paraId="0F5A4F75"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 xml:space="preserve">La proposició presentada per aquelles empreses que, al venciment del termini de presentació d’ofertes, tinguin en la seva plantilla un percentatge de treballadors amb discapacitat superior al que els imposi la normativa. Si diverses empreses licitadores de </w:t>
      </w:r>
      <w:r w:rsidRPr="00DD3A5A">
        <w:rPr>
          <w:rFonts w:ascii="Arial" w:hAnsi="Arial" w:cs="Arial"/>
          <w:sz w:val="22"/>
          <w:szCs w:val="22"/>
        </w:rPr>
        <w:lastRenderedPageBreak/>
        <w:t>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6A6F80C" w14:textId="77777777" w:rsidR="005408C9" w:rsidRPr="00DD3A5A" w:rsidRDefault="005408C9" w:rsidP="005408C9">
      <w:pPr>
        <w:pStyle w:val="Pargrafdellista"/>
        <w:ind w:left="360"/>
        <w:contextualSpacing w:val="0"/>
        <w:jc w:val="both"/>
        <w:rPr>
          <w:rFonts w:ascii="Arial" w:hAnsi="Arial" w:cs="Arial"/>
          <w:sz w:val="22"/>
          <w:szCs w:val="22"/>
        </w:rPr>
      </w:pPr>
    </w:p>
    <w:p w14:paraId="1E86B536"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30E28BB8" w14:textId="77777777" w:rsidR="005408C9" w:rsidRPr="00DD3A5A" w:rsidRDefault="005408C9" w:rsidP="005408C9">
      <w:pPr>
        <w:spacing w:after="0" w:line="240" w:lineRule="auto"/>
        <w:jc w:val="both"/>
        <w:rPr>
          <w:rFonts w:cs="Arial"/>
          <w:lang w:eastAsia="es-ES"/>
        </w:rPr>
      </w:pPr>
    </w:p>
    <w:p w14:paraId="7E16E709"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4FAA3243" w14:textId="77777777" w:rsidR="005408C9" w:rsidRPr="00DD3A5A" w:rsidRDefault="005408C9" w:rsidP="005408C9">
      <w:pPr>
        <w:spacing w:after="0" w:line="240" w:lineRule="auto"/>
        <w:jc w:val="both"/>
        <w:rPr>
          <w:rFonts w:cs="Arial"/>
          <w:lang w:eastAsia="es-ES"/>
        </w:rPr>
      </w:pPr>
    </w:p>
    <w:p w14:paraId="4F57270E" w14:textId="77777777" w:rsidR="005408C9" w:rsidRPr="00DD3A5A" w:rsidRDefault="005408C9" w:rsidP="005408C9">
      <w:pPr>
        <w:spacing w:after="0" w:line="240" w:lineRule="auto"/>
        <w:jc w:val="both"/>
        <w:rPr>
          <w:rFonts w:cs="Arial"/>
          <w:lang w:eastAsia="es-ES"/>
        </w:rPr>
      </w:pPr>
      <w:r w:rsidRPr="00DD3A5A">
        <w:rPr>
          <w:rFonts w:cs="Arial"/>
          <w:lang w:eastAsia="es-ES"/>
        </w:rPr>
        <w:t>Les empreses licitadores han d’aportar la documentació acreditativa dels criteris de desempat en el moment en què es produeixi l’empat.</w:t>
      </w:r>
    </w:p>
    <w:p w14:paraId="5D822172" w14:textId="77777777" w:rsidR="00456D14" w:rsidRPr="00DD3A5A" w:rsidRDefault="00456D14" w:rsidP="005408C9">
      <w:pPr>
        <w:spacing w:after="0" w:line="240" w:lineRule="auto"/>
        <w:jc w:val="both"/>
        <w:rPr>
          <w:rFonts w:cs="Arial"/>
          <w:i/>
          <w:lang w:eastAsia="es-ES"/>
        </w:rPr>
      </w:pPr>
    </w:p>
    <w:p w14:paraId="6449F8B0" w14:textId="77777777" w:rsidR="005408C9" w:rsidRPr="00DD3A5A" w:rsidRDefault="005408C9" w:rsidP="005408C9">
      <w:pPr>
        <w:spacing w:after="0" w:line="240" w:lineRule="auto"/>
        <w:jc w:val="both"/>
        <w:rPr>
          <w:rFonts w:cs="Arial"/>
          <w:b/>
          <w:lang w:eastAsia="es-ES"/>
        </w:rPr>
      </w:pPr>
      <w:r w:rsidRPr="00DD3A5A">
        <w:rPr>
          <w:rFonts w:cs="Arial"/>
          <w:b/>
          <w:lang w:eastAsia="es-ES"/>
        </w:rPr>
        <w:t>14.4 Subhasta electrònica</w:t>
      </w:r>
    </w:p>
    <w:p w14:paraId="04D675D2" w14:textId="77777777" w:rsidR="005408C9" w:rsidRPr="00DD3A5A" w:rsidRDefault="005408C9" w:rsidP="005408C9">
      <w:pPr>
        <w:spacing w:after="0" w:line="240" w:lineRule="auto"/>
        <w:jc w:val="both"/>
        <w:rPr>
          <w:rFonts w:cs="Arial"/>
          <w:lang w:eastAsia="es-ES"/>
        </w:rPr>
      </w:pPr>
    </w:p>
    <w:p w14:paraId="3272B2C3" w14:textId="77777777" w:rsidR="005408C9" w:rsidRPr="00DD3A5A" w:rsidRDefault="005408C9" w:rsidP="005408C9">
      <w:pPr>
        <w:spacing w:after="0" w:line="240" w:lineRule="auto"/>
        <w:jc w:val="both"/>
        <w:rPr>
          <w:rFonts w:cs="Arial"/>
          <w:snapToGrid w:val="0"/>
          <w:lang w:eastAsia="es-ES"/>
        </w:rPr>
      </w:pPr>
      <w:r w:rsidRPr="00DD3A5A">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540A287" w14:textId="77777777" w:rsidR="005408C9" w:rsidRPr="00DD3A5A" w:rsidRDefault="005408C9" w:rsidP="005408C9">
      <w:pPr>
        <w:spacing w:after="0" w:line="240" w:lineRule="auto"/>
        <w:jc w:val="both"/>
        <w:rPr>
          <w:rFonts w:cs="Arial"/>
          <w:snapToGrid w:val="0"/>
          <w:lang w:eastAsia="es-ES"/>
        </w:rPr>
      </w:pPr>
    </w:p>
    <w:p w14:paraId="4BA7FE04" w14:textId="77777777" w:rsidR="005408C9" w:rsidRPr="00DD3A5A" w:rsidRDefault="005408C9" w:rsidP="005408C9">
      <w:pPr>
        <w:spacing w:after="0" w:line="240" w:lineRule="auto"/>
        <w:jc w:val="both"/>
        <w:rPr>
          <w:rFonts w:cs="Arial"/>
          <w:snapToGrid w:val="0"/>
          <w:lang w:eastAsia="es-ES"/>
        </w:rPr>
      </w:pPr>
      <w:r w:rsidRPr="00DD3A5A">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DD3A5A">
        <w:rPr>
          <w:rFonts w:cs="Arial"/>
          <w:color w:val="000000"/>
        </w:rPr>
        <w:t xml:space="preserve"> no es poden adjudicar mitjançant subhasta electrònica els contractes l’objecte dels quals tingui relació amb la qualitat alimentària</w:t>
      </w:r>
      <w:r w:rsidRPr="00DD3A5A">
        <w:rPr>
          <w:rFonts w:cs="Arial"/>
          <w:snapToGrid w:val="0"/>
          <w:lang w:eastAsia="es-ES"/>
        </w:rPr>
        <w:t>.</w:t>
      </w:r>
    </w:p>
    <w:p w14:paraId="06C8CBBA" w14:textId="77777777" w:rsidR="005408C9" w:rsidRPr="00DD3A5A" w:rsidRDefault="005408C9" w:rsidP="005408C9">
      <w:pPr>
        <w:spacing w:after="0" w:line="240" w:lineRule="auto"/>
        <w:jc w:val="both"/>
        <w:rPr>
          <w:rFonts w:cs="Arial"/>
          <w:lang w:eastAsia="es-ES"/>
        </w:rPr>
      </w:pPr>
    </w:p>
    <w:p w14:paraId="603C641A" w14:textId="77777777" w:rsidR="005408C9" w:rsidRPr="00DD3A5A" w:rsidRDefault="005408C9" w:rsidP="005408C9">
      <w:pPr>
        <w:spacing w:after="0" w:line="240" w:lineRule="auto"/>
        <w:jc w:val="both"/>
        <w:rPr>
          <w:rFonts w:cs="Arial"/>
          <w:lang w:eastAsia="es-ES"/>
        </w:rPr>
      </w:pPr>
      <w:r w:rsidRPr="00DD3A5A">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07D928DE" w14:textId="77777777" w:rsidR="005408C9" w:rsidRPr="00DD3A5A" w:rsidRDefault="005408C9" w:rsidP="005408C9">
      <w:pPr>
        <w:spacing w:after="0" w:line="240" w:lineRule="auto"/>
        <w:jc w:val="both"/>
        <w:rPr>
          <w:rFonts w:cs="Arial"/>
          <w:b/>
          <w:lang w:eastAsia="es-ES"/>
        </w:rPr>
      </w:pPr>
    </w:p>
    <w:p w14:paraId="310183F2" w14:textId="77777777" w:rsidR="005408C9" w:rsidRPr="00DD3A5A" w:rsidRDefault="005408C9" w:rsidP="005408C9">
      <w:pPr>
        <w:spacing w:after="0" w:line="240" w:lineRule="auto"/>
        <w:jc w:val="both"/>
        <w:rPr>
          <w:rFonts w:cs="Arial"/>
          <w:b/>
          <w:lang w:eastAsia="es-ES"/>
        </w:rPr>
      </w:pPr>
      <w:r w:rsidRPr="00DD3A5A">
        <w:rPr>
          <w:rFonts w:cs="Arial"/>
          <w:b/>
          <w:lang w:eastAsia="es-ES"/>
        </w:rPr>
        <w:t>14.5 Ofertes amb valors anormals o desproporcionats</w:t>
      </w:r>
    </w:p>
    <w:p w14:paraId="222FB6B4" w14:textId="77777777" w:rsidR="005408C9" w:rsidRPr="00DD3A5A" w:rsidRDefault="005408C9" w:rsidP="005408C9">
      <w:pPr>
        <w:spacing w:after="0" w:line="240" w:lineRule="auto"/>
        <w:jc w:val="both"/>
        <w:rPr>
          <w:rFonts w:cs="Arial"/>
          <w:lang w:eastAsia="es-ES"/>
        </w:rPr>
      </w:pPr>
    </w:p>
    <w:p w14:paraId="1B80DE6D" w14:textId="77777777" w:rsidR="005408C9" w:rsidRPr="00DD3A5A" w:rsidRDefault="005408C9" w:rsidP="005408C9">
      <w:pPr>
        <w:spacing w:after="0" w:line="240" w:lineRule="auto"/>
        <w:jc w:val="both"/>
        <w:rPr>
          <w:rFonts w:cs="Arial"/>
          <w:b/>
          <w:lang w:eastAsia="es-ES"/>
        </w:rPr>
      </w:pPr>
      <w:r w:rsidRPr="00DD3A5A">
        <w:rPr>
          <w:rFonts w:cs="Arial"/>
          <w:lang w:eastAsia="es-ES"/>
        </w:rPr>
        <w:t>La determinació de les ofertes que presentin uns valors anormals s’ha de dur a terme en funció dels límits i els paràmetres objectius establerts en l’</w:t>
      </w:r>
      <w:r w:rsidRPr="00DD3A5A">
        <w:rPr>
          <w:rFonts w:cs="Arial"/>
          <w:b/>
          <w:lang w:eastAsia="es-ES"/>
        </w:rPr>
        <w:t>apartat I del quadre de característiques.</w:t>
      </w:r>
    </w:p>
    <w:p w14:paraId="39E1B691" w14:textId="77777777" w:rsidR="005408C9" w:rsidRPr="00DD3A5A" w:rsidRDefault="005408C9" w:rsidP="005408C9">
      <w:pPr>
        <w:spacing w:after="0" w:line="240" w:lineRule="auto"/>
        <w:jc w:val="both"/>
        <w:rPr>
          <w:rFonts w:cs="Arial"/>
          <w:b/>
          <w:lang w:eastAsia="es-ES"/>
        </w:rPr>
      </w:pPr>
    </w:p>
    <w:p w14:paraId="2325B0A5"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77F666DB" w14:textId="77777777" w:rsidR="005408C9" w:rsidRPr="00DD3A5A" w:rsidRDefault="005408C9" w:rsidP="005408C9">
      <w:pPr>
        <w:spacing w:after="0" w:line="240" w:lineRule="auto"/>
        <w:jc w:val="both"/>
        <w:rPr>
          <w:rFonts w:cs="Arial"/>
          <w:i/>
          <w:lang w:eastAsia="es-ES"/>
        </w:rPr>
      </w:pPr>
    </w:p>
    <w:p w14:paraId="42D4D33F" w14:textId="77777777" w:rsidR="005408C9" w:rsidRPr="00DD3A5A" w:rsidRDefault="005408C9" w:rsidP="005408C9">
      <w:pPr>
        <w:spacing w:after="0" w:line="240" w:lineRule="auto"/>
        <w:jc w:val="both"/>
        <w:rPr>
          <w:rFonts w:cs="Arial"/>
          <w:lang w:eastAsia="es-ES"/>
        </w:rPr>
      </w:pPr>
      <w:r w:rsidRPr="00DD3A5A">
        <w:rPr>
          <w:rFonts w:cs="Arial"/>
          <w:lang w:eastAsia="es-ES"/>
        </w:rPr>
        <w:lastRenderedPageBreak/>
        <w:t xml:space="preserve">Aquest requeriment es comunicarà a l’empresa mitjançant comunicació electrònica a través de </w:t>
      </w:r>
      <w:proofErr w:type="spellStart"/>
      <w:r w:rsidRPr="00DD3A5A">
        <w:rPr>
          <w:rFonts w:cs="Arial"/>
          <w:lang w:eastAsia="es-ES"/>
        </w:rPr>
        <w:t>l’e</w:t>
      </w:r>
      <w:proofErr w:type="spellEnd"/>
      <w:r w:rsidRPr="00DD3A5A">
        <w:rPr>
          <w:rFonts w:cs="Arial"/>
          <w:lang w:eastAsia="es-ES"/>
        </w:rPr>
        <w:t>-NOTUM, integrat amb la Plataforma de Serveis de Contractació Pública, d’acord amb la clàusula vuitena d’aquest plec.</w:t>
      </w:r>
    </w:p>
    <w:p w14:paraId="79B9031B" w14:textId="77777777" w:rsidR="005408C9" w:rsidRPr="00DD3A5A" w:rsidRDefault="005408C9" w:rsidP="005408C9">
      <w:pPr>
        <w:spacing w:after="0" w:line="240" w:lineRule="auto"/>
        <w:jc w:val="both"/>
        <w:rPr>
          <w:rFonts w:cs="Arial"/>
          <w:lang w:eastAsia="es-ES"/>
        </w:rPr>
      </w:pPr>
    </w:p>
    <w:p w14:paraId="49B9203D" w14:textId="77777777" w:rsidR="005408C9" w:rsidRPr="00DD3A5A" w:rsidRDefault="005408C9" w:rsidP="005408C9">
      <w:pPr>
        <w:spacing w:after="0" w:line="240" w:lineRule="auto"/>
        <w:jc w:val="both"/>
        <w:rPr>
          <w:rFonts w:cs="Arial"/>
          <w:lang w:eastAsia="es-ES"/>
        </w:rPr>
      </w:pPr>
      <w:r w:rsidRPr="00DD3A5A">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5E16A0B2" w14:textId="77777777" w:rsidR="005408C9" w:rsidRPr="00DD3A5A" w:rsidRDefault="005408C9" w:rsidP="005408C9">
      <w:pPr>
        <w:spacing w:after="0" w:line="240" w:lineRule="auto"/>
        <w:jc w:val="both"/>
        <w:rPr>
          <w:rFonts w:cs="Arial"/>
          <w:lang w:eastAsia="es-ES"/>
        </w:rPr>
      </w:pPr>
    </w:p>
    <w:p w14:paraId="251FB305" w14:textId="77777777" w:rsidR="005408C9" w:rsidRPr="00DD3A5A" w:rsidRDefault="005408C9" w:rsidP="005408C9">
      <w:pPr>
        <w:spacing w:after="0" w:line="240" w:lineRule="auto"/>
        <w:jc w:val="both"/>
        <w:rPr>
          <w:rFonts w:cs="Arial"/>
          <w:lang w:eastAsia="es-ES"/>
        </w:rPr>
      </w:pPr>
      <w:r w:rsidRPr="00DD3A5A">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4C237EF0" w14:textId="77777777" w:rsidR="005408C9" w:rsidRPr="00DD3A5A" w:rsidRDefault="005408C9" w:rsidP="005408C9">
      <w:pPr>
        <w:spacing w:after="0" w:line="240" w:lineRule="auto"/>
        <w:jc w:val="both"/>
        <w:rPr>
          <w:rFonts w:cs="Arial"/>
          <w:lang w:eastAsia="es-ES"/>
        </w:rPr>
      </w:pPr>
    </w:p>
    <w:p w14:paraId="08C998E7" w14:textId="77777777" w:rsidR="005408C9" w:rsidRPr="00DD3A5A" w:rsidRDefault="005408C9" w:rsidP="005408C9">
      <w:pPr>
        <w:spacing w:after="0" w:line="240" w:lineRule="auto"/>
        <w:jc w:val="both"/>
        <w:rPr>
          <w:rFonts w:cs="Arial"/>
          <w:lang w:eastAsia="es-ES"/>
        </w:rPr>
      </w:pPr>
      <w:r w:rsidRPr="00DD3A5A">
        <w:rPr>
          <w:rFonts w:cs="Arial"/>
          <w:lang w:eastAsia="es-ES"/>
        </w:rPr>
        <w:t>L’òrgan de contractació rebutjarà</w:t>
      </w:r>
      <w:r w:rsidRPr="00DD3A5A">
        <w:rPr>
          <w:rFonts w:cs="Arial"/>
        </w:rPr>
        <w:t xml:space="preserve"> </w:t>
      </w:r>
      <w:r w:rsidRPr="00DD3A5A">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38FB95FB" w14:textId="77777777" w:rsidR="005408C9" w:rsidRPr="00DD3A5A" w:rsidRDefault="005408C9" w:rsidP="005408C9">
      <w:pPr>
        <w:spacing w:after="0" w:line="240" w:lineRule="auto"/>
        <w:jc w:val="both"/>
        <w:rPr>
          <w:rFonts w:cs="Arial"/>
          <w:lang w:eastAsia="es-ES"/>
        </w:rPr>
      </w:pPr>
    </w:p>
    <w:p w14:paraId="26B5A3A3" w14:textId="77777777" w:rsidR="005408C9" w:rsidRPr="00DD3A5A" w:rsidRDefault="005408C9" w:rsidP="005408C9">
      <w:pPr>
        <w:pStyle w:val="Ttol2"/>
        <w:spacing w:before="0" w:after="0"/>
        <w:jc w:val="both"/>
        <w:rPr>
          <w:rFonts w:ascii="Arial" w:hAnsi="Arial" w:cs="Arial"/>
          <w:i w:val="0"/>
          <w:sz w:val="22"/>
          <w:szCs w:val="22"/>
        </w:rPr>
      </w:pPr>
      <w:bookmarkStart w:id="69" w:name="_Toc21500335"/>
      <w:bookmarkStart w:id="70" w:name="_Toc34139674"/>
      <w:r w:rsidRPr="00DD3A5A">
        <w:rPr>
          <w:rFonts w:ascii="Arial" w:hAnsi="Arial" w:cs="Arial"/>
          <w:i w:val="0"/>
          <w:sz w:val="22"/>
          <w:szCs w:val="22"/>
        </w:rPr>
        <w:t>Quinzena. Classificació de les ofertes i requeriment de documentació previ a l’adjudicació</w:t>
      </w:r>
      <w:bookmarkEnd w:id="69"/>
      <w:bookmarkEnd w:id="70"/>
    </w:p>
    <w:p w14:paraId="21537BCF" w14:textId="77777777" w:rsidR="005408C9" w:rsidRPr="00DD3A5A" w:rsidRDefault="005408C9" w:rsidP="005408C9">
      <w:pPr>
        <w:spacing w:after="0" w:line="240" w:lineRule="auto"/>
        <w:jc w:val="both"/>
        <w:rPr>
          <w:rFonts w:cs="Arial"/>
          <w:b/>
          <w:lang w:eastAsia="es-ES"/>
        </w:rPr>
      </w:pPr>
    </w:p>
    <w:p w14:paraId="1AC174A4"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15.1 </w:t>
      </w:r>
      <w:r w:rsidRPr="00DD3A5A">
        <w:rPr>
          <w:rFonts w:cs="Arial"/>
          <w:lang w:eastAsia="es-ES"/>
        </w:rPr>
        <w:t xml:space="preserve">Un cop valorades les ofertes, la mesa de contractació les classificarà per ordre decreixent i, posteriorment, remetrà a l’òrgan de contractació la corresponent proposta d’adjudicació. </w:t>
      </w:r>
    </w:p>
    <w:p w14:paraId="0AA47326" w14:textId="77777777" w:rsidR="005408C9" w:rsidRPr="00DD3A5A" w:rsidRDefault="005408C9" w:rsidP="005408C9">
      <w:pPr>
        <w:spacing w:after="0" w:line="240" w:lineRule="auto"/>
        <w:jc w:val="both"/>
        <w:rPr>
          <w:rFonts w:cs="Arial"/>
          <w:lang w:eastAsia="es-ES"/>
        </w:rPr>
      </w:pPr>
    </w:p>
    <w:p w14:paraId="61E23BCA" w14:textId="77777777" w:rsidR="005408C9" w:rsidRPr="00DD3A5A" w:rsidRDefault="005408C9" w:rsidP="005408C9">
      <w:pPr>
        <w:spacing w:after="0" w:line="240" w:lineRule="auto"/>
        <w:jc w:val="both"/>
        <w:rPr>
          <w:rFonts w:cs="Arial"/>
          <w:lang w:eastAsia="es-ES"/>
        </w:rPr>
      </w:pPr>
      <w:r w:rsidRPr="00DD3A5A">
        <w:rPr>
          <w:rFonts w:cs="Arial"/>
          <w:lang w:eastAsia="es-ES"/>
        </w:rPr>
        <w:t>Per realitzar aquesta classificació, la mesa tindrà en compte els criteris d’adjudicació assenyalats en l’</w:t>
      </w:r>
      <w:r w:rsidRPr="00DD3A5A">
        <w:rPr>
          <w:rFonts w:cs="Arial"/>
          <w:b/>
          <w:lang w:eastAsia="es-ES"/>
        </w:rPr>
        <w:t xml:space="preserve">apartat H.1 del quadre de característiques </w:t>
      </w:r>
      <w:r w:rsidRPr="00DD3A5A">
        <w:rPr>
          <w:rFonts w:cs="Arial"/>
          <w:lang w:eastAsia="es-ES"/>
        </w:rPr>
        <w:t>i en l’anunci.</w:t>
      </w:r>
    </w:p>
    <w:p w14:paraId="3F1C9D0F" w14:textId="77777777" w:rsidR="005408C9" w:rsidRPr="00DD3A5A" w:rsidRDefault="005408C9" w:rsidP="005408C9">
      <w:pPr>
        <w:spacing w:after="0" w:line="240" w:lineRule="auto"/>
        <w:jc w:val="both"/>
        <w:rPr>
          <w:rFonts w:cs="Arial"/>
          <w:i/>
          <w:highlight w:val="yellow"/>
          <w:lang w:eastAsia="es-ES"/>
        </w:rPr>
      </w:pPr>
    </w:p>
    <w:p w14:paraId="47C218C6" w14:textId="77777777" w:rsidR="005408C9" w:rsidRPr="00DD3A5A" w:rsidRDefault="005408C9" w:rsidP="005408C9">
      <w:pPr>
        <w:spacing w:after="0" w:line="240" w:lineRule="auto"/>
        <w:jc w:val="both"/>
        <w:rPr>
          <w:rFonts w:cs="Arial"/>
          <w:lang w:eastAsia="es-ES"/>
        </w:rPr>
      </w:pPr>
      <w:r w:rsidRPr="00DD3A5A">
        <w:rPr>
          <w:rFonts w:cs="Arial"/>
          <w:lang w:eastAsia="es-ES"/>
        </w:rPr>
        <w:t>La proposta d’adjudicació de la mesa no crea cap dret a favor de l’empresa licitadora proposada com a adjudicatària, ja que l’òrgan de contractació podrà apartar-se’n sempre que motivi la seva decisió.</w:t>
      </w:r>
    </w:p>
    <w:p w14:paraId="7C3D32FA" w14:textId="77777777" w:rsidR="005408C9" w:rsidRPr="00DD3A5A" w:rsidRDefault="005408C9" w:rsidP="005408C9">
      <w:pPr>
        <w:spacing w:after="0" w:line="240" w:lineRule="auto"/>
        <w:jc w:val="both"/>
        <w:rPr>
          <w:rFonts w:cs="Arial"/>
          <w:lang w:eastAsia="es-ES"/>
        </w:rPr>
      </w:pPr>
    </w:p>
    <w:p w14:paraId="52D992DC"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15.2 </w:t>
      </w:r>
      <w:r w:rsidRPr="00DD3A5A">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DD3A5A">
        <w:rPr>
          <w:rFonts w:cs="Arial"/>
          <w:u w:val="single"/>
          <w:lang w:eastAsia="es-ES"/>
        </w:rPr>
        <w:t>deu dies hàbils o set dies hàbils en cas de procediments oberts simplificats</w:t>
      </w:r>
      <w:r w:rsidRPr="00DD3A5A">
        <w:rPr>
          <w:rFonts w:cs="Arial"/>
          <w:lang w:eastAsia="es-ES"/>
        </w:rPr>
        <w:t xml:space="preserve"> a comptar des del següent a aquell en què hagués rebut el requeriment, presenti la documentació justificativa a què es fa esment a continuació.</w:t>
      </w:r>
    </w:p>
    <w:p w14:paraId="7FE3ED71" w14:textId="77777777" w:rsidR="005408C9" w:rsidRPr="00DD3A5A" w:rsidRDefault="005408C9" w:rsidP="005408C9">
      <w:pPr>
        <w:spacing w:after="0" w:line="240" w:lineRule="auto"/>
        <w:jc w:val="both"/>
        <w:rPr>
          <w:rFonts w:cs="Arial"/>
          <w:lang w:eastAsia="es-ES"/>
        </w:rPr>
      </w:pPr>
    </w:p>
    <w:p w14:paraId="6618FAFD"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Aquest requeriment s’efectuarà mitjançant notificació electrònica a través de </w:t>
      </w:r>
      <w:proofErr w:type="spellStart"/>
      <w:r w:rsidRPr="00DD3A5A">
        <w:rPr>
          <w:rFonts w:cs="Arial"/>
          <w:lang w:eastAsia="es-ES"/>
        </w:rPr>
        <w:t>l’e</w:t>
      </w:r>
      <w:proofErr w:type="spellEnd"/>
      <w:r w:rsidRPr="00DD3A5A">
        <w:rPr>
          <w:rFonts w:cs="Arial"/>
          <w:lang w:eastAsia="es-ES"/>
        </w:rPr>
        <w:t>-NOTUM, integrat amb la Plataforma de Serveis de Contractació Pública, d’acord amb la clàusula vuitena d’aquest plec.</w:t>
      </w:r>
    </w:p>
    <w:p w14:paraId="6761AE53" w14:textId="77777777" w:rsidR="005408C9" w:rsidRPr="00DD3A5A" w:rsidRDefault="005408C9" w:rsidP="005408C9">
      <w:pPr>
        <w:tabs>
          <w:tab w:val="left" w:pos="2962"/>
        </w:tabs>
        <w:spacing w:after="0" w:line="240" w:lineRule="auto"/>
        <w:jc w:val="both"/>
        <w:rPr>
          <w:rFonts w:cs="Arial"/>
          <w:lang w:eastAsia="es-ES"/>
        </w:rPr>
      </w:pPr>
    </w:p>
    <w:p w14:paraId="29698E01" w14:textId="77777777" w:rsidR="005408C9" w:rsidRPr="00DD3A5A" w:rsidRDefault="005408C9" w:rsidP="005408C9">
      <w:pPr>
        <w:spacing w:after="0" w:line="240" w:lineRule="auto"/>
        <w:jc w:val="both"/>
        <w:rPr>
          <w:rFonts w:cs="Arial"/>
          <w:b/>
          <w:lang w:eastAsia="es-ES"/>
        </w:rPr>
      </w:pPr>
      <w:r w:rsidRPr="00DD3A5A">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51798CC3" w14:textId="77777777" w:rsidR="005408C9" w:rsidRPr="00DD3A5A" w:rsidRDefault="005408C9" w:rsidP="005408C9">
      <w:pPr>
        <w:spacing w:after="0" w:line="240" w:lineRule="auto"/>
        <w:jc w:val="both"/>
        <w:rPr>
          <w:rFonts w:cs="Arial"/>
          <w:lang w:eastAsia="es-ES"/>
        </w:rPr>
      </w:pPr>
    </w:p>
    <w:p w14:paraId="3F19EADC" w14:textId="77777777" w:rsidR="005408C9" w:rsidRPr="00DD3A5A" w:rsidRDefault="005408C9" w:rsidP="005408C9">
      <w:pPr>
        <w:spacing w:after="0" w:line="240" w:lineRule="auto"/>
        <w:jc w:val="both"/>
        <w:rPr>
          <w:rFonts w:cs="Arial"/>
          <w:lang w:eastAsia="es-ES"/>
        </w:rPr>
      </w:pPr>
      <w:r w:rsidRPr="00DD3A5A">
        <w:rPr>
          <w:rFonts w:cs="Arial"/>
          <w:lang w:eastAsia="es-ES"/>
        </w:rPr>
        <w:lastRenderedPageBreak/>
        <w:t>L’empresa licitadora que hagi presentat la millor oferta haurà d’aportar la documentació següent –aquesta documentació, si escau, també s’haurà d’aportar respecte de les empreses a les</w:t>
      </w:r>
      <w:r w:rsidRPr="00DD3A5A">
        <w:rPr>
          <w:rFonts w:cs="Arial"/>
          <w:color w:val="000000"/>
        </w:rPr>
        <w:t xml:space="preserve"> capacitats de les quals es recorri</w:t>
      </w:r>
      <w:r w:rsidRPr="00DD3A5A">
        <w:rPr>
          <w:rFonts w:cs="Arial"/>
          <w:lang w:eastAsia="es-ES"/>
        </w:rPr>
        <w:t xml:space="preserve">: </w:t>
      </w:r>
    </w:p>
    <w:p w14:paraId="6053C17A" w14:textId="77777777" w:rsidR="005408C9" w:rsidRPr="00DD3A5A" w:rsidRDefault="005408C9" w:rsidP="005408C9">
      <w:pPr>
        <w:spacing w:after="0" w:line="240" w:lineRule="auto"/>
        <w:jc w:val="both"/>
        <w:rPr>
          <w:rFonts w:cs="Arial"/>
          <w:lang w:eastAsia="es-ES"/>
        </w:rPr>
      </w:pPr>
    </w:p>
    <w:p w14:paraId="08325112" w14:textId="77777777" w:rsidR="005408C9" w:rsidRPr="00DD3A5A" w:rsidRDefault="005408C9" w:rsidP="005408C9">
      <w:pPr>
        <w:numPr>
          <w:ilvl w:val="0"/>
          <w:numId w:val="2"/>
        </w:numPr>
        <w:tabs>
          <w:tab w:val="clear" w:pos="360"/>
          <w:tab w:val="num" w:pos="143"/>
        </w:tabs>
        <w:spacing w:after="0" w:line="240" w:lineRule="auto"/>
        <w:jc w:val="both"/>
        <w:rPr>
          <w:rFonts w:cs="Arial"/>
          <w:lang w:eastAsia="es-ES"/>
        </w:rPr>
      </w:pPr>
      <w:r w:rsidRPr="00DD3A5A">
        <w:rPr>
          <w:rFonts w:cs="Arial"/>
          <w:lang w:eastAsia="es-ES"/>
        </w:rPr>
        <w:t>Documentació corresponent acreditativa de la capacitat d’obrar i de la personalitat jurídica, d’acord amb les previsions de la clàusula novena.</w:t>
      </w:r>
    </w:p>
    <w:p w14:paraId="0D5CDAA9" w14:textId="77777777" w:rsidR="005408C9" w:rsidRPr="00DD3A5A" w:rsidRDefault="005408C9" w:rsidP="005408C9">
      <w:pPr>
        <w:numPr>
          <w:ilvl w:val="0"/>
          <w:numId w:val="2"/>
        </w:numPr>
        <w:tabs>
          <w:tab w:val="clear" w:pos="360"/>
          <w:tab w:val="num" w:pos="143"/>
        </w:tabs>
        <w:spacing w:after="0" w:line="240" w:lineRule="auto"/>
        <w:jc w:val="both"/>
        <w:rPr>
          <w:rFonts w:cs="Arial"/>
          <w:lang w:eastAsia="es-ES"/>
        </w:rPr>
      </w:pPr>
      <w:r w:rsidRPr="00DD3A5A">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3E3D44EF" w14:textId="77777777" w:rsidR="005408C9" w:rsidRPr="00DD3A5A" w:rsidRDefault="005408C9" w:rsidP="005408C9">
      <w:pPr>
        <w:numPr>
          <w:ilvl w:val="0"/>
          <w:numId w:val="2"/>
        </w:numPr>
        <w:tabs>
          <w:tab w:val="clear" w:pos="360"/>
          <w:tab w:val="num" w:pos="143"/>
        </w:tabs>
        <w:spacing w:after="0" w:line="240" w:lineRule="auto"/>
        <w:jc w:val="both"/>
        <w:rPr>
          <w:rFonts w:cs="Arial"/>
          <w:lang w:eastAsia="es-ES"/>
        </w:rPr>
      </w:pPr>
      <w:r w:rsidRPr="00DD3A5A">
        <w:rPr>
          <w:rFonts w:cs="Arial"/>
          <w:lang w:eastAsia="es-ES"/>
        </w:rPr>
        <w:t>Documentació acreditativa del compliment dels requisits específics de solvència o del certificat de classificació corresponent.</w:t>
      </w:r>
    </w:p>
    <w:p w14:paraId="4F8A5FDD" w14:textId="77777777" w:rsidR="005408C9" w:rsidRPr="00DD3A5A" w:rsidRDefault="005408C9" w:rsidP="005408C9">
      <w:pPr>
        <w:spacing w:after="0" w:line="240" w:lineRule="auto"/>
        <w:jc w:val="both"/>
        <w:rPr>
          <w:rFonts w:cs="Arial"/>
          <w:lang w:eastAsia="es-ES"/>
        </w:rPr>
      </w:pPr>
    </w:p>
    <w:p w14:paraId="0A8C6F5D"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Així mateix, l’empresa licitadora que hagi presentat la millor oferta haurà d’aportar, si s’escau: </w:t>
      </w:r>
    </w:p>
    <w:p w14:paraId="4899009A" w14:textId="77777777" w:rsidR="005408C9" w:rsidRPr="00DD3A5A" w:rsidRDefault="005408C9" w:rsidP="005408C9">
      <w:pPr>
        <w:spacing w:after="0" w:line="240" w:lineRule="auto"/>
        <w:jc w:val="both"/>
        <w:rPr>
          <w:rFonts w:cs="Arial"/>
          <w:lang w:eastAsia="es-ES"/>
        </w:rPr>
      </w:pPr>
    </w:p>
    <w:p w14:paraId="30B8E82A" w14:textId="77777777" w:rsidR="005408C9" w:rsidRPr="00DD3A5A" w:rsidRDefault="005408C9" w:rsidP="005408C9">
      <w:pPr>
        <w:numPr>
          <w:ilvl w:val="0"/>
          <w:numId w:val="2"/>
        </w:numPr>
        <w:tabs>
          <w:tab w:val="clear" w:pos="360"/>
          <w:tab w:val="num" w:pos="143"/>
        </w:tabs>
        <w:spacing w:after="0" w:line="240" w:lineRule="auto"/>
        <w:jc w:val="both"/>
        <w:rPr>
          <w:rFonts w:cs="Arial"/>
          <w:lang w:eastAsia="es-ES"/>
        </w:rPr>
      </w:pPr>
      <w:r w:rsidRPr="00DD3A5A">
        <w:rPr>
          <w:rFonts w:cs="Arial"/>
          <w:lang w:eastAsia="es-ES"/>
        </w:rPr>
        <w:t>Certificats acreditatius del compliment de les normes de garantia de la qualitat i de gestió mediambiental.</w:t>
      </w:r>
    </w:p>
    <w:p w14:paraId="40AF7364" w14:textId="77777777" w:rsidR="005408C9" w:rsidRPr="00DD3A5A" w:rsidRDefault="005408C9" w:rsidP="005408C9">
      <w:pPr>
        <w:numPr>
          <w:ilvl w:val="0"/>
          <w:numId w:val="2"/>
        </w:numPr>
        <w:tabs>
          <w:tab w:val="clear" w:pos="360"/>
          <w:tab w:val="num" w:pos="143"/>
        </w:tabs>
        <w:spacing w:after="0" w:line="240" w:lineRule="auto"/>
        <w:jc w:val="both"/>
        <w:rPr>
          <w:rFonts w:cs="Arial"/>
          <w:lang w:eastAsia="es-ES"/>
        </w:rPr>
      </w:pPr>
      <w:r w:rsidRPr="00DD3A5A">
        <w:rPr>
          <w:rFonts w:cs="Arial"/>
          <w:lang w:eastAsia="es-ES"/>
        </w:rPr>
        <w:t>Documents acreditatius de l’efectiva disposició de mitjans que s’hagi compromès a dedicar o adscriure a l’execució del contracte d’acord amb l’article 76.2 de la LCSP.</w:t>
      </w:r>
    </w:p>
    <w:p w14:paraId="25EA9EE4"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lang w:eastAsia="es-ES"/>
        </w:rPr>
      </w:pPr>
      <w:r w:rsidRPr="00DD3A5A">
        <w:rPr>
          <w:rFonts w:cs="Arial"/>
          <w:lang w:eastAsia="es-ES"/>
        </w:rPr>
        <w:t xml:space="preserve">Document acreditatiu de la constitució de la </w:t>
      </w:r>
      <w:r w:rsidRPr="00DD3A5A">
        <w:rPr>
          <w:rFonts w:cs="Arial"/>
          <w:snapToGrid w:val="0"/>
          <w:lang w:eastAsia="es-ES"/>
        </w:rPr>
        <w:t>garantia definitiva, d’acord amb el que s’estableix a la clàusula setzena (excepte en el cas que la garantia es constitueixi mitjançant la retenció sobre el preu).</w:t>
      </w:r>
    </w:p>
    <w:p w14:paraId="34DE6952"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DD3A5A">
        <w:rPr>
          <w:rFonts w:cs="Arial"/>
          <w:lang w:eastAsia="es-ES"/>
        </w:rPr>
        <w:t>Si s’escau, resguard acreditatiu d’haver efectuat el pagament de les despeses de publicitat corresponents, l’import màxim de les quals s’indica en l’</w:t>
      </w:r>
      <w:r w:rsidRPr="00DD3A5A">
        <w:rPr>
          <w:rFonts w:cs="Arial"/>
          <w:b/>
          <w:lang w:eastAsia="es-ES"/>
        </w:rPr>
        <w:t>apartat T del quadre de característiques</w:t>
      </w:r>
      <w:r w:rsidRPr="00DD3A5A">
        <w:rPr>
          <w:rFonts w:cs="Arial"/>
          <w:lang w:eastAsia="es-ES"/>
        </w:rPr>
        <w:t>.</w:t>
      </w:r>
    </w:p>
    <w:p w14:paraId="537B361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DD3A5A">
        <w:rPr>
          <w:rFonts w:cs="Arial"/>
          <w:lang w:eastAsia="es-ES"/>
        </w:rPr>
        <w:t xml:space="preserve">Relació del personal que es destinarà a l’execució del contracte i acreditació de la seva afiliació i alta a la Seguretat Social, mitjançant la presentació dels </w:t>
      </w:r>
      <w:r w:rsidR="00761EF9" w:rsidRPr="00DD3A5A">
        <w:rPr>
          <w:rFonts w:cs="Arial"/>
          <w:lang w:eastAsia="es-ES"/>
        </w:rPr>
        <w:t xml:space="preserve">RNT </w:t>
      </w:r>
      <w:r w:rsidRPr="00DD3A5A">
        <w:rPr>
          <w:rFonts w:cs="Arial"/>
          <w:lang w:eastAsia="es-ES"/>
        </w:rPr>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38D81A1B"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DD3A5A">
        <w:rPr>
          <w:rFonts w:cs="Arial"/>
          <w:lang w:eastAsia="es-ES"/>
        </w:rPr>
        <w:t>Qualsevol altra documentació que, específicament i per la naturalesa del contracte, es determini en l’</w:t>
      </w:r>
      <w:r w:rsidRPr="00DD3A5A">
        <w:rPr>
          <w:rFonts w:cs="Arial"/>
          <w:b/>
          <w:lang w:eastAsia="es-ES"/>
        </w:rPr>
        <w:t>apartat J del quadre de característiques</w:t>
      </w:r>
      <w:r w:rsidRPr="00DD3A5A">
        <w:rPr>
          <w:rFonts w:cs="Arial"/>
          <w:lang w:eastAsia="es-ES"/>
        </w:rPr>
        <w:t xml:space="preserve"> del contracte.</w:t>
      </w:r>
    </w:p>
    <w:p w14:paraId="556E454A"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02650CAA" w14:textId="77777777" w:rsidR="005408C9" w:rsidRPr="00DD3A5A" w:rsidRDefault="005408C9" w:rsidP="000E0451">
      <w:pPr>
        <w:spacing w:after="0" w:line="240" w:lineRule="auto"/>
        <w:jc w:val="both"/>
        <w:rPr>
          <w:rFonts w:cs="Arial"/>
          <w:b/>
          <w:lang w:eastAsia="es-ES"/>
        </w:rPr>
      </w:pPr>
      <w:r w:rsidRPr="00DD3A5A">
        <w:rPr>
          <w:rFonts w:cs="Arial"/>
          <w:b/>
          <w:lang w:eastAsia="es-ES"/>
        </w:rPr>
        <w:t xml:space="preserve">A.2. Empreses inscrites en el Registre Electrònic d’Empreses Licitadores (RELI) o en el Registre Oficial de Licitadors i Empreses Classificades del Sector Públic  o que figurin en una base de dades nacional d’un </w:t>
      </w:r>
      <w:r w:rsidR="000E0451" w:rsidRPr="00DD3A5A">
        <w:rPr>
          <w:rFonts w:cs="Arial"/>
          <w:b/>
          <w:lang w:eastAsia="es-ES"/>
        </w:rPr>
        <w:t>Estat membre de la Unió Europea</w:t>
      </w:r>
    </w:p>
    <w:p w14:paraId="79A394FE"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1397E02C" w14:textId="77777777" w:rsidR="005408C9" w:rsidRPr="00DD3A5A" w:rsidRDefault="005408C9" w:rsidP="005408C9">
      <w:pPr>
        <w:spacing w:after="0" w:line="240" w:lineRule="auto"/>
        <w:jc w:val="both"/>
        <w:rPr>
          <w:rFonts w:cs="Arial"/>
          <w:lang w:eastAsia="es-ES"/>
        </w:rPr>
      </w:pPr>
    </w:p>
    <w:p w14:paraId="447FA0D2" w14:textId="77777777" w:rsidR="005408C9" w:rsidRPr="00DD3A5A" w:rsidRDefault="005408C9" w:rsidP="005408C9">
      <w:pPr>
        <w:numPr>
          <w:ilvl w:val="0"/>
          <w:numId w:val="2"/>
        </w:numPr>
        <w:tabs>
          <w:tab w:val="clear" w:pos="360"/>
          <w:tab w:val="num" w:pos="143"/>
        </w:tabs>
        <w:spacing w:after="0" w:line="240" w:lineRule="auto"/>
        <w:jc w:val="both"/>
        <w:rPr>
          <w:rFonts w:cs="Arial"/>
          <w:lang w:eastAsia="es-ES"/>
        </w:rPr>
      </w:pPr>
      <w:r w:rsidRPr="00DD3A5A">
        <w:rPr>
          <w:rFonts w:cs="Arial"/>
          <w:lang w:eastAsia="es-ES"/>
        </w:rPr>
        <w:t>Documents acreditatius de l’efectiva disposició de mitjans que s’hagi compromès a dedicar o adscriure a l’execució del contracte d’acord amb l’article 76.2 de la LCSP.</w:t>
      </w:r>
    </w:p>
    <w:p w14:paraId="6F4971E7"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lang w:eastAsia="es-ES"/>
        </w:rPr>
      </w:pPr>
      <w:r w:rsidRPr="00DD3A5A">
        <w:rPr>
          <w:rFonts w:cs="Arial"/>
          <w:lang w:eastAsia="es-ES"/>
        </w:rPr>
        <w:t xml:space="preserve">Document acreditatiu de la constitució de la </w:t>
      </w:r>
      <w:r w:rsidRPr="00DD3A5A">
        <w:rPr>
          <w:rFonts w:cs="Arial"/>
          <w:snapToGrid w:val="0"/>
          <w:lang w:eastAsia="es-ES"/>
        </w:rPr>
        <w:t>garantia definitiva, d’acord amb el que s’estableix a la clàusula setzena.</w:t>
      </w:r>
    </w:p>
    <w:p w14:paraId="6FA38E0C"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DD3A5A">
        <w:rPr>
          <w:rFonts w:cs="Arial"/>
          <w:lang w:eastAsia="es-ES"/>
        </w:rPr>
        <w:lastRenderedPageBreak/>
        <w:t>Resguard acreditatiu d’haver efectuat el pagament de les despeses de publicitat corresponents, l’import màxim de les quals s’indica en l’</w:t>
      </w:r>
      <w:r w:rsidRPr="00DD3A5A">
        <w:rPr>
          <w:rFonts w:cs="Arial"/>
          <w:b/>
          <w:lang w:eastAsia="es-ES"/>
        </w:rPr>
        <w:t xml:space="preserve">apartat T del quadre de </w:t>
      </w:r>
      <w:r w:rsidRPr="00DD3A5A">
        <w:rPr>
          <w:rFonts w:cs="Arial"/>
          <w:lang w:eastAsia="es-ES"/>
        </w:rPr>
        <w:t>característiques.</w:t>
      </w:r>
    </w:p>
    <w:p w14:paraId="708D482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DD3A5A">
        <w:rPr>
          <w:rFonts w:cs="Arial"/>
          <w:lang w:eastAsia="es-ES"/>
        </w:rPr>
        <w:t xml:space="preserve">Relació del personal que es destinarà a l’execució del contracte i acreditació de la seva afiliació i alta a la Seguretat Social, mitjançant la presentació dels </w:t>
      </w:r>
      <w:r w:rsidR="00761EF9" w:rsidRPr="00DD3A5A">
        <w:rPr>
          <w:rFonts w:cs="Arial"/>
          <w:lang w:eastAsia="es-ES"/>
        </w:rPr>
        <w:t xml:space="preserve">RNT </w:t>
      </w:r>
      <w:r w:rsidRPr="00DD3A5A">
        <w:rPr>
          <w:rFonts w:cs="Arial"/>
          <w:lang w:eastAsia="es-ES"/>
        </w:rPr>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77172D94"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DD3A5A">
        <w:rPr>
          <w:rFonts w:cs="Arial"/>
          <w:lang w:eastAsia="es-ES"/>
        </w:rPr>
        <w:t>Qualsevol altra documentació que, específicament i per la naturalesa del contracte, es determini en l’</w:t>
      </w:r>
      <w:r w:rsidRPr="00DD3A5A">
        <w:rPr>
          <w:rFonts w:cs="Arial"/>
          <w:b/>
          <w:lang w:eastAsia="es-ES"/>
        </w:rPr>
        <w:t>apartat J del quadre de característiques</w:t>
      </w:r>
      <w:r w:rsidRPr="00DD3A5A">
        <w:rPr>
          <w:rFonts w:cs="Arial"/>
          <w:lang w:eastAsia="es-ES"/>
        </w:rPr>
        <w:t xml:space="preserve"> del contracte.</w:t>
      </w:r>
    </w:p>
    <w:p w14:paraId="4F3C865E" w14:textId="77777777" w:rsidR="007E405A" w:rsidRPr="00DD3A5A" w:rsidRDefault="007E405A" w:rsidP="005408C9">
      <w:pPr>
        <w:spacing w:after="0" w:line="240" w:lineRule="auto"/>
        <w:jc w:val="both"/>
        <w:rPr>
          <w:rFonts w:cs="Arial"/>
          <w:b/>
          <w:lang w:eastAsia="es-ES"/>
        </w:rPr>
      </w:pPr>
    </w:p>
    <w:p w14:paraId="5FFBAAE0" w14:textId="77777777" w:rsidR="005408C9" w:rsidRPr="00DD3A5A" w:rsidRDefault="005408C9" w:rsidP="005408C9">
      <w:pPr>
        <w:spacing w:after="0" w:line="240" w:lineRule="auto"/>
        <w:jc w:val="both"/>
        <w:rPr>
          <w:rFonts w:cs="Arial"/>
          <w:b/>
          <w:lang w:eastAsia="es-ES"/>
        </w:rPr>
      </w:pPr>
      <w:r w:rsidRPr="00DD3A5A">
        <w:rPr>
          <w:rFonts w:cs="Arial"/>
          <w:b/>
          <w:lang w:eastAsia="es-ES"/>
        </w:rPr>
        <w:t>A.3 Empreses estrangeres:</w:t>
      </w:r>
    </w:p>
    <w:p w14:paraId="54D72E56" w14:textId="77777777" w:rsidR="005408C9" w:rsidRPr="00DD3A5A" w:rsidRDefault="005408C9" w:rsidP="005408C9">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197"/>
        <w:gridCol w:w="3780"/>
      </w:tblGrid>
      <w:tr w:rsidR="005408C9" w:rsidRPr="00DD3A5A" w14:paraId="5E252085" w14:textId="77777777" w:rsidTr="00237C70">
        <w:tc>
          <w:tcPr>
            <w:tcW w:w="1559" w:type="dxa"/>
          </w:tcPr>
          <w:p w14:paraId="5E1986B6"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1451DC6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Empreses no espanyoles </w:t>
            </w:r>
            <w:r w:rsidRPr="00DD3A5A">
              <w:rPr>
                <w:rFonts w:cs="Arial"/>
                <w:b/>
                <w:bCs/>
                <w:sz w:val="20"/>
                <w:szCs w:val="20"/>
              </w:rPr>
              <w:t xml:space="preserve">d'estats membres de la Unió Europea </w:t>
            </w:r>
            <w:r w:rsidRPr="00DD3A5A">
              <w:rPr>
                <w:rFonts w:cs="Arial"/>
                <w:sz w:val="20"/>
                <w:szCs w:val="20"/>
              </w:rPr>
              <w:t>o signataris de l'Acord sobre l'Espai Econòmic Europeu</w:t>
            </w:r>
          </w:p>
        </w:tc>
        <w:tc>
          <w:tcPr>
            <w:tcW w:w="3858" w:type="dxa"/>
          </w:tcPr>
          <w:p w14:paraId="2381C8B8"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Restants empreses estrangeres</w:t>
            </w:r>
          </w:p>
          <w:p w14:paraId="44FDF823" w14:textId="77777777" w:rsidR="005408C9" w:rsidRPr="00DD3A5A" w:rsidRDefault="005408C9" w:rsidP="00237C70">
            <w:pPr>
              <w:autoSpaceDE w:val="0"/>
              <w:autoSpaceDN w:val="0"/>
              <w:adjustRightInd w:val="0"/>
              <w:spacing w:after="0" w:line="240" w:lineRule="auto"/>
              <w:jc w:val="both"/>
              <w:rPr>
                <w:rFonts w:cs="Arial"/>
                <w:sz w:val="20"/>
                <w:szCs w:val="20"/>
              </w:rPr>
            </w:pPr>
          </w:p>
        </w:tc>
      </w:tr>
      <w:tr w:rsidR="005408C9" w:rsidRPr="00DD3A5A" w14:paraId="3A1C04FF" w14:textId="77777777" w:rsidTr="00237C70">
        <w:tc>
          <w:tcPr>
            <w:tcW w:w="1559" w:type="dxa"/>
          </w:tcPr>
          <w:p w14:paraId="515D64EF"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Documents que acreditin la capacitat d’obrar</w:t>
            </w:r>
          </w:p>
          <w:p w14:paraId="06F5FDC5"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261512F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S'han d’acreditar mitjançant la inscripció en els registres o presentació de les certificacions que s'indiquen a l'annex I RGLCAP, en funció dels diferents contractes.</w:t>
            </w:r>
          </w:p>
          <w:p w14:paraId="11860BAA"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858" w:type="dxa"/>
          </w:tcPr>
          <w:p w14:paraId="5E7A427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a) S'ha d’acreditar mitjançant </w:t>
            </w:r>
            <w:r w:rsidRPr="00DD3A5A">
              <w:rPr>
                <w:rFonts w:cs="Arial"/>
                <w:bCs/>
                <w:sz w:val="20"/>
                <w:szCs w:val="20"/>
              </w:rPr>
              <w:t xml:space="preserve">informe </w:t>
            </w:r>
            <w:r w:rsidRPr="00DD3A5A">
              <w:rPr>
                <w:rFonts w:cs="Arial"/>
                <w:sz w:val="20"/>
                <w:szCs w:val="20"/>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DD3A5A">
              <w:rPr>
                <w:rFonts w:cs="Arial"/>
                <w:sz w:val="20"/>
                <w:szCs w:val="20"/>
              </w:rPr>
              <w:t>habitualitat</w:t>
            </w:r>
            <w:proofErr w:type="spellEnd"/>
            <w:r w:rsidRPr="00DD3A5A">
              <w:rPr>
                <w:rFonts w:cs="Arial"/>
                <w:sz w:val="20"/>
                <w:szCs w:val="20"/>
              </w:rPr>
              <w:t xml:space="preserve"> en el tràfic </w:t>
            </w:r>
            <w:r w:rsidRPr="00DD3A5A">
              <w:rPr>
                <w:rFonts w:cs="Arial"/>
                <w:vanish/>
                <w:sz w:val="20"/>
                <w:szCs w:val="20"/>
              </w:rPr>
              <w:t xml:space="preserve"> </w:t>
            </w:r>
            <w:r w:rsidRPr="00DD3A5A">
              <w:rPr>
                <w:rFonts w:cs="Arial"/>
                <w:sz w:val="20"/>
                <w:szCs w:val="20"/>
              </w:rPr>
              <w:t>local en l’àmbit de les activitats a les quals s’estén l'objecte del contracte.</w:t>
            </w:r>
          </w:p>
          <w:p w14:paraId="13558510" w14:textId="77777777" w:rsidR="005408C9" w:rsidRPr="00DD3A5A" w:rsidRDefault="005408C9" w:rsidP="00237C70">
            <w:pPr>
              <w:autoSpaceDE w:val="0"/>
              <w:autoSpaceDN w:val="0"/>
              <w:adjustRightInd w:val="0"/>
              <w:spacing w:after="0" w:line="240" w:lineRule="auto"/>
              <w:jc w:val="both"/>
              <w:rPr>
                <w:rFonts w:cs="Arial"/>
                <w:sz w:val="20"/>
                <w:szCs w:val="20"/>
              </w:rPr>
            </w:pPr>
          </w:p>
          <w:p w14:paraId="52DE6D82"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b) S'ha d'acompanyar, a més, l’</w:t>
            </w:r>
            <w:r w:rsidRPr="00DD3A5A">
              <w:rPr>
                <w:rFonts w:cs="Arial"/>
                <w:bCs/>
                <w:sz w:val="20"/>
                <w:szCs w:val="20"/>
              </w:rPr>
              <w:t xml:space="preserve">informe de reciprocitat </w:t>
            </w:r>
            <w:r w:rsidRPr="00DD3A5A">
              <w:rPr>
                <w:rFonts w:cs="Arial"/>
                <w:sz w:val="20"/>
                <w:szCs w:val="20"/>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5FF86C46" w14:textId="77777777" w:rsidR="005408C9" w:rsidRPr="00DD3A5A" w:rsidRDefault="005408C9" w:rsidP="005408C9">
      <w:pPr>
        <w:spacing w:after="0" w:line="240" w:lineRule="auto"/>
        <w:jc w:val="both"/>
        <w:rPr>
          <w:rFonts w:cs="Arial"/>
          <w:b/>
          <w:lang w:eastAsia="es-ES"/>
        </w:rPr>
      </w:pPr>
    </w:p>
    <w:p w14:paraId="585E97C3" w14:textId="77777777" w:rsidR="005408C9" w:rsidRPr="00DD3A5A" w:rsidRDefault="005408C9" w:rsidP="005408C9">
      <w:pPr>
        <w:spacing w:after="0" w:line="240" w:lineRule="auto"/>
        <w:jc w:val="both"/>
        <w:rPr>
          <w:rFonts w:cs="Arial"/>
          <w:lang w:eastAsia="es-ES"/>
        </w:rPr>
      </w:pPr>
      <w:r w:rsidRPr="00DD3A5A">
        <w:rPr>
          <w:rFonts w:cs="Arial"/>
          <w:b/>
          <w:lang w:eastAsia="es-ES"/>
        </w:rPr>
        <w:t>15.3</w:t>
      </w:r>
      <w:r w:rsidRPr="00DD3A5A">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FF107FB" w14:textId="77777777" w:rsidR="005408C9" w:rsidRPr="00DD3A5A" w:rsidRDefault="005408C9" w:rsidP="005408C9">
      <w:pPr>
        <w:spacing w:after="0" w:line="240" w:lineRule="auto"/>
        <w:jc w:val="both"/>
        <w:rPr>
          <w:rFonts w:cs="Arial"/>
          <w:lang w:eastAsia="es-ES"/>
        </w:rPr>
      </w:pPr>
    </w:p>
    <w:p w14:paraId="1CCBF07E"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w:t>
      </w:r>
      <w:r w:rsidRPr="00DD3A5A">
        <w:rPr>
          <w:rFonts w:cs="Arial"/>
          <w:lang w:eastAsia="es-ES"/>
        </w:rPr>
        <w:lastRenderedPageBreak/>
        <w:t xml:space="preserve">l’enllaç per a què accedeixin a l’espai de l’eina en què han d’aportar la documentació corresponent. </w:t>
      </w:r>
    </w:p>
    <w:p w14:paraId="56D5D01D" w14:textId="77777777" w:rsidR="005408C9" w:rsidRPr="00DD3A5A" w:rsidRDefault="005408C9" w:rsidP="005408C9">
      <w:pPr>
        <w:spacing w:after="0" w:line="240" w:lineRule="auto"/>
        <w:jc w:val="both"/>
        <w:rPr>
          <w:rFonts w:cs="Arial"/>
          <w:lang w:eastAsia="es-ES"/>
        </w:rPr>
      </w:pPr>
    </w:p>
    <w:p w14:paraId="639DC72B"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Aquestes peticions d’esmena es comunicaran a l’empresa mitjançant comunicació electrònica a través de </w:t>
      </w:r>
      <w:proofErr w:type="spellStart"/>
      <w:r w:rsidRPr="00DD3A5A">
        <w:rPr>
          <w:rFonts w:cs="Arial"/>
          <w:lang w:eastAsia="es-ES"/>
        </w:rPr>
        <w:t>l’e</w:t>
      </w:r>
      <w:proofErr w:type="spellEnd"/>
      <w:r w:rsidRPr="00DD3A5A">
        <w:rPr>
          <w:rFonts w:cs="Arial"/>
          <w:lang w:eastAsia="es-ES"/>
        </w:rPr>
        <w:t>-NOTUM, integrat amb la Plataforma de Serveis de Contractació Pública, d’acord amb la clàusula vuitena d’aquest plec.</w:t>
      </w:r>
    </w:p>
    <w:p w14:paraId="36EEA645"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7C6D833F" w14:textId="77777777" w:rsidR="005408C9" w:rsidRPr="00DD3A5A" w:rsidRDefault="005408C9" w:rsidP="005408C9">
      <w:pPr>
        <w:spacing w:after="0" w:line="240" w:lineRule="auto"/>
        <w:jc w:val="both"/>
        <w:rPr>
          <w:rFonts w:cs="Arial"/>
          <w:lang w:eastAsia="es-ES"/>
        </w:rPr>
      </w:pPr>
      <w:r w:rsidRPr="00DD3A5A">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DD3A5A">
        <w:rPr>
          <w:rFonts w:cs="Arial"/>
          <w:i/>
          <w:lang w:eastAsia="es-ES"/>
        </w:rPr>
        <w:t>a</w:t>
      </w:r>
      <w:r w:rsidRPr="00DD3A5A">
        <w:rPr>
          <w:rFonts w:cs="Arial"/>
          <w:lang w:eastAsia="es-ES"/>
        </w:rPr>
        <w:t xml:space="preserve"> de la LCSP.</w:t>
      </w:r>
    </w:p>
    <w:p w14:paraId="10511475" w14:textId="77777777" w:rsidR="005408C9" w:rsidRPr="00DD3A5A" w:rsidRDefault="005408C9" w:rsidP="005408C9">
      <w:pPr>
        <w:spacing w:after="0" w:line="240" w:lineRule="auto"/>
        <w:jc w:val="both"/>
        <w:rPr>
          <w:rFonts w:cs="Arial"/>
          <w:lang w:eastAsia="es-ES"/>
        </w:rPr>
      </w:pPr>
    </w:p>
    <w:p w14:paraId="118A76B1" w14:textId="77777777" w:rsidR="005408C9" w:rsidRPr="00DD3A5A" w:rsidRDefault="005408C9" w:rsidP="005408C9">
      <w:pPr>
        <w:spacing w:after="0" w:line="240" w:lineRule="auto"/>
        <w:jc w:val="both"/>
        <w:rPr>
          <w:rFonts w:cs="Arial"/>
          <w:lang w:eastAsia="es-ES"/>
        </w:rPr>
      </w:pPr>
      <w:r w:rsidRPr="00DD3A5A">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DD3A5A">
        <w:rPr>
          <w:rFonts w:cs="Arial"/>
          <w:i/>
          <w:lang w:eastAsia="es-ES"/>
        </w:rPr>
        <w:t>e</w:t>
      </w:r>
      <w:r w:rsidRPr="00DD3A5A">
        <w:rPr>
          <w:rFonts w:cs="Arial"/>
          <w:lang w:eastAsia="es-ES"/>
        </w:rPr>
        <w:t xml:space="preserve"> de la LCSP. </w:t>
      </w:r>
    </w:p>
    <w:p w14:paraId="07F821E5" w14:textId="77777777" w:rsidR="005408C9" w:rsidRPr="00DD3A5A" w:rsidRDefault="005408C9" w:rsidP="005408C9">
      <w:pPr>
        <w:spacing w:after="0" w:line="240" w:lineRule="auto"/>
        <w:jc w:val="both"/>
        <w:rPr>
          <w:rFonts w:cs="Arial"/>
          <w:lang w:eastAsia="es-ES"/>
        </w:rPr>
      </w:pPr>
    </w:p>
    <w:p w14:paraId="55390D81" w14:textId="77777777" w:rsidR="005408C9" w:rsidRPr="00DD3A5A" w:rsidRDefault="005408C9" w:rsidP="005408C9">
      <w:pPr>
        <w:pStyle w:val="Ttol2"/>
        <w:spacing w:before="0" w:after="0"/>
        <w:jc w:val="both"/>
        <w:rPr>
          <w:rFonts w:ascii="Arial" w:hAnsi="Arial" w:cs="Arial"/>
          <w:i w:val="0"/>
          <w:sz w:val="22"/>
          <w:szCs w:val="22"/>
        </w:rPr>
      </w:pPr>
      <w:bookmarkStart w:id="71" w:name="_Toc21500336"/>
      <w:bookmarkStart w:id="72" w:name="_Toc34139675"/>
      <w:r w:rsidRPr="00DD3A5A">
        <w:rPr>
          <w:rFonts w:ascii="Arial" w:hAnsi="Arial" w:cs="Arial"/>
          <w:i w:val="0"/>
          <w:sz w:val="22"/>
          <w:szCs w:val="22"/>
        </w:rPr>
        <w:t>Setzena. Garantia definitiva</w:t>
      </w:r>
      <w:bookmarkEnd w:id="71"/>
      <w:bookmarkEnd w:id="72"/>
      <w:r w:rsidRPr="00DD3A5A">
        <w:rPr>
          <w:rFonts w:ascii="Arial" w:hAnsi="Arial" w:cs="Arial"/>
          <w:i w:val="0"/>
          <w:sz w:val="22"/>
          <w:szCs w:val="22"/>
        </w:rPr>
        <w:t xml:space="preserve"> </w:t>
      </w:r>
    </w:p>
    <w:p w14:paraId="08C7FA5D" w14:textId="77777777" w:rsidR="005408C9" w:rsidRPr="00DD3A5A" w:rsidRDefault="005408C9" w:rsidP="005408C9">
      <w:pPr>
        <w:spacing w:after="0" w:line="240" w:lineRule="auto"/>
        <w:jc w:val="both"/>
        <w:rPr>
          <w:rFonts w:cs="Arial"/>
          <w:b/>
          <w:lang w:eastAsia="es-ES"/>
        </w:rPr>
      </w:pPr>
    </w:p>
    <w:p w14:paraId="7ADC75DB" w14:textId="77777777" w:rsidR="005408C9" w:rsidRPr="00DD3A5A" w:rsidRDefault="005408C9" w:rsidP="005408C9">
      <w:pPr>
        <w:spacing w:after="0" w:line="240" w:lineRule="auto"/>
        <w:jc w:val="both"/>
        <w:rPr>
          <w:rFonts w:cs="Arial"/>
          <w:lang w:eastAsia="es-ES"/>
        </w:rPr>
      </w:pPr>
      <w:r w:rsidRPr="00DD3A5A">
        <w:rPr>
          <w:rFonts w:cs="Arial"/>
          <w:b/>
          <w:lang w:eastAsia="es-ES"/>
        </w:rPr>
        <w:t>16.1</w:t>
      </w:r>
      <w:r w:rsidRPr="00DD3A5A">
        <w:rPr>
          <w:rFonts w:cs="Arial"/>
          <w:lang w:eastAsia="es-ES"/>
        </w:rPr>
        <w:t xml:space="preserve"> L’import de la garantia definitiva és el que s’assenyala en l’</w:t>
      </w:r>
      <w:r w:rsidRPr="00DD3A5A">
        <w:rPr>
          <w:rFonts w:cs="Arial"/>
          <w:b/>
          <w:lang w:eastAsia="es-ES"/>
        </w:rPr>
        <w:t>apartat K.2 del quadre de característiques</w:t>
      </w:r>
      <w:r w:rsidRPr="00DD3A5A">
        <w:rPr>
          <w:rFonts w:cs="Arial"/>
          <w:lang w:eastAsia="es-ES"/>
        </w:rPr>
        <w:t xml:space="preserve">. </w:t>
      </w:r>
    </w:p>
    <w:p w14:paraId="76A25BF9" w14:textId="77777777" w:rsidR="005408C9" w:rsidRPr="00DD3A5A" w:rsidRDefault="005408C9" w:rsidP="005408C9">
      <w:pPr>
        <w:spacing w:after="0" w:line="240" w:lineRule="auto"/>
        <w:jc w:val="both"/>
        <w:rPr>
          <w:rFonts w:cs="Arial"/>
          <w:lang w:eastAsia="es-ES"/>
        </w:rPr>
      </w:pPr>
    </w:p>
    <w:p w14:paraId="4DAF64C1" w14:textId="77777777" w:rsidR="005408C9" w:rsidRPr="00DD3A5A" w:rsidRDefault="005408C9" w:rsidP="005408C9">
      <w:pPr>
        <w:spacing w:after="0" w:line="240" w:lineRule="auto"/>
        <w:jc w:val="both"/>
        <w:rPr>
          <w:rFonts w:cs="Arial"/>
          <w:lang w:eastAsia="es-ES"/>
        </w:rPr>
      </w:pPr>
      <w:r w:rsidRPr="00DD3A5A">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CB91F59" w14:textId="77777777" w:rsidR="005408C9" w:rsidRPr="00DD3A5A" w:rsidRDefault="005408C9" w:rsidP="005408C9">
      <w:pPr>
        <w:spacing w:after="0" w:line="240" w:lineRule="auto"/>
        <w:jc w:val="both"/>
        <w:rPr>
          <w:rFonts w:cs="Arial"/>
          <w:b/>
          <w:lang w:eastAsia="es-ES"/>
        </w:rPr>
      </w:pPr>
    </w:p>
    <w:p w14:paraId="44F46E00" w14:textId="77777777" w:rsidR="005408C9" w:rsidRPr="00DD3A5A" w:rsidRDefault="005408C9" w:rsidP="005408C9">
      <w:pPr>
        <w:spacing w:after="0" w:line="240" w:lineRule="auto"/>
        <w:jc w:val="both"/>
        <w:rPr>
          <w:rFonts w:cs="Arial"/>
          <w:lang w:eastAsia="es-ES"/>
        </w:rPr>
      </w:pPr>
      <w:r w:rsidRPr="00DD3A5A">
        <w:rPr>
          <w:rFonts w:cs="Arial"/>
          <w:b/>
          <w:lang w:eastAsia="es-ES"/>
        </w:rPr>
        <w:t>16.2</w:t>
      </w:r>
      <w:r w:rsidRPr="00DD3A5A">
        <w:rPr>
          <w:rFonts w:cs="Arial"/>
          <w:lang w:eastAsia="es-ES"/>
        </w:rPr>
        <w:t xml:space="preserve">  Les garanties es poden prestar en alguna de les formes següents: </w:t>
      </w:r>
    </w:p>
    <w:p w14:paraId="702CD994" w14:textId="77777777" w:rsidR="005408C9" w:rsidRPr="00DD3A5A" w:rsidRDefault="005408C9" w:rsidP="005408C9">
      <w:pPr>
        <w:spacing w:after="0" w:line="240" w:lineRule="auto"/>
        <w:jc w:val="both"/>
        <w:rPr>
          <w:rFonts w:cs="Arial"/>
          <w:lang w:eastAsia="es-ES"/>
        </w:rPr>
      </w:pPr>
    </w:p>
    <w:p w14:paraId="03A3EBF8" w14:textId="77777777"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DD3A5A">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42A03D78" w14:textId="77777777" w:rsidR="005408C9" w:rsidRPr="00DD3A5A" w:rsidRDefault="005408C9" w:rsidP="005408C9">
      <w:pPr>
        <w:tabs>
          <w:tab w:val="left" w:pos="360"/>
        </w:tabs>
        <w:spacing w:after="0" w:line="240" w:lineRule="auto"/>
        <w:ind w:left="360"/>
        <w:jc w:val="both"/>
        <w:rPr>
          <w:rFonts w:cs="Arial"/>
          <w:lang w:eastAsia="es-ES"/>
        </w:rPr>
      </w:pPr>
    </w:p>
    <w:p w14:paraId="1862FD29" w14:textId="77777777"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DD3A5A">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2896DC32" w14:textId="77777777" w:rsidR="005408C9" w:rsidRPr="00DD3A5A" w:rsidRDefault="005408C9" w:rsidP="005408C9">
      <w:pPr>
        <w:tabs>
          <w:tab w:val="left" w:pos="360"/>
        </w:tabs>
        <w:spacing w:after="0" w:line="240" w:lineRule="auto"/>
        <w:jc w:val="both"/>
        <w:rPr>
          <w:rFonts w:cs="Arial"/>
          <w:lang w:eastAsia="es-ES"/>
        </w:rPr>
      </w:pPr>
    </w:p>
    <w:p w14:paraId="3E8A3CE3" w14:textId="77777777"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DD3A5A">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584E9852" w14:textId="77777777" w:rsidR="005408C9" w:rsidRPr="00DD3A5A" w:rsidRDefault="005408C9" w:rsidP="005408C9">
      <w:pPr>
        <w:spacing w:after="0" w:line="240" w:lineRule="auto"/>
        <w:jc w:val="both"/>
        <w:rPr>
          <w:rFonts w:cs="Arial"/>
          <w:i/>
          <w:lang w:eastAsia="es-ES"/>
        </w:rPr>
      </w:pPr>
    </w:p>
    <w:p w14:paraId="5A36630B" w14:textId="77777777" w:rsidR="005408C9" w:rsidRPr="00DD3A5A" w:rsidRDefault="005408C9" w:rsidP="005408C9">
      <w:pPr>
        <w:pStyle w:val="Default"/>
        <w:rPr>
          <w:bCs/>
          <w:color w:val="auto"/>
          <w:sz w:val="22"/>
          <w:szCs w:val="22"/>
        </w:rPr>
      </w:pPr>
      <w:r w:rsidRPr="00DD3A5A">
        <w:rPr>
          <w:bCs/>
          <w:color w:val="auto"/>
          <w:sz w:val="22"/>
          <w:szCs w:val="22"/>
        </w:rPr>
        <w:t>En cas d’efectuar-se la garantia definitiva mitjançant el sistema de retenció de part del preu, la quantitat de la garantia serà retinguda en la primera factura que se’n derivi del contracte.</w:t>
      </w:r>
    </w:p>
    <w:p w14:paraId="7382945B" w14:textId="77777777" w:rsidR="005408C9" w:rsidRPr="00DD3A5A" w:rsidRDefault="005408C9" w:rsidP="005408C9">
      <w:pPr>
        <w:spacing w:after="0" w:line="240" w:lineRule="auto"/>
        <w:jc w:val="both"/>
        <w:rPr>
          <w:rFonts w:cs="Arial"/>
          <w:i/>
          <w:lang w:eastAsia="es-ES"/>
        </w:rPr>
      </w:pPr>
    </w:p>
    <w:p w14:paraId="73824E75" w14:textId="77777777" w:rsidR="005408C9" w:rsidRPr="00DD3A5A" w:rsidRDefault="005408C9" w:rsidP="005408C9">
      <w:pPr>
        <w:spacing w:after="0" w:line="240" w:lineRule="auto"/>
        <w:jc w:val="both"/>
        <w:rPr>
          <w:rFonts w:cs="Arial"/>
          <w:lang w:eastAsia="es-ES"/>
        </w:rPr>
      </w:pPr>
      <w:r w:rsidRPr="00DD3A5A">
        <w:rPr>
          <w:rFonts w:cs="Arial"/>
          <w:b/>
          <w:lang w:eastAsia="es-ES"/>
        </w:rPr>
        <w:lastRenderedPageBreak/>
        <w:t>16.3</w:t>
      </w:r>
      <w:r w:rsidRPr="00DD3A5A">
        <w:rPr>
          <w:rFonts w:cs="Arial"/>
          <w:lang w:eastAsia="es-ES"/>
        </w:rPr>
        <w:t xml:space="preserve"> En el cas d’unió temporal d’empreses, la garantia definitiva es pot constituir per una o vàries de les empreses participants, sempre que en conjunt arribi a la quantia requerida en l’</w:t>
      </w:r>
      <w:r w:rsidRPr="00DD3A5A">
        <w:rPr>
          <w:rFonts w:cs="Arial"/>
          <w:b/>
          <w:lang w:eastAsia="es-ES"/>
        </w:rPr>
        <w:t>apartat K.2 del quadre de característiques</w:t>
      </w:r>
      <w:r w:rsidRPr="00DD3A5A">
        <w:rPr>
          <w:rFonts w:cs="Arial"/>
          <w:lang w:eastAsia="es-ES"/>
        </w:rPr>
        <w:t xml:space="preserve"> i garanteixi solidàriament a totes les empreses integrants de la unió temporal.</w:t>
      </w:r>
    </w:p>
    <w:p w14:paraId="6908D1D1" w14:textId="77777777" w:rsidR="005408C9" w:rsidRPr="00DD3A5A" w:rsidRDefault="005408C9" w:rsidP="005408C9">
      <w:pPr>
        <w:spacing w:after="0" w:line="240" w:lineRule="auto"/>
        <w:jc w:val="both"/>
        <w:rPr>
          <w:rFonts w:cs="Arial"/>
          <w:b/>
          <w:lang w:eastAsia="es-ES"/>
        </w:rPr>
      </w:pPr>
    </w:p>
    <w:p w14:paraId="12662DBF" w14:textId="77777777" w:rsidR="005408C9" w:rsidRPr="00DD3A5A" w:rsidRDefault="005408C9" w:rsidP="005408C9">
      <w:pPr>
        <w:spacing w:after="0" w:line="240" w:lineRule="auto"/>
        <w:jc w:val="both"/>
        <w:rPr>
          <w:rFonts w:cs="Arial"/>
          <w:lang w:eastAsia="es-ES"/>
        </w:rPr>
      </w:pPr>
      <w:r w:rsidRPr="00DD3A5A">
        <w:rPr>
          <w:rFonts w:cs="Arial"/>
          <w:b/>
          <w:lang w:eastAsia="es-ES"/>
        </w:rPr>
        <w:t>16.4</w:t>
      </w:r>
      <w:r w:rsidRPr="00DD3A5A">
        <w:rPr>
          <w:rFonts w:cs="Arial"/>
          <w:lang w:eastAsia="es-ES"/>
        </w:rPr>
        <w:t xml:space="preserve"> La garantia definitiva respon dels conceptes definits en l’article 110 de la LCSP.</w:t>
      </w:r>
    </w:p>
    <w:p w14:paraId="74F5C4A9" w14:textId="77777777" w:rsidR="005408C9" w:rsidRPr="00DD3A5A" w:rsidRDefault="005408C9" w:rsidP="005408C9">
      <w:pPr>
        <w:spacing w:after="0" w:line="240" w:lineRule="auto"/>
        <w:jc w:val="both"/>
        <w:rPr>
          <w:rFonts w:cs="Arial"/>
          <w:lang w:eastAsia="es-ES"/>
        </w:rPr>
      </w:pPr>
    </w:p>
    <w:p w14:paraId="13868427" w14:textId="77777777" w:rsidR="005408C9" w:rsidRPr="00DD3A5A" w:rsidRDefault="005408C9" w:rsidP="005408C9">
      <w:pPr>
        <w:spacing w:after="0" w:line="240" w:lineRule="auto"/>
        <w:jc w:val="both"/>
        <w:rPr>
          <w:rFonts w:cs="Arial"/>
          <w:lang w:eastAsia="es-ES"/>
        </w:rPr>
      </w:pPr>
      <w:r w:rsidRPr="00DD3A5A">
        <w:rPr>
          <w:rFonts w:cs="Arial"/>
          <w:b/>
          <w:lang w:eastAsia="es-ES"/>
        </w:rPr>
        <w:t>16.5</w:t>
      </w:r>
      <w:r w:rsidRPr="00DD3A5A">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A889048" w14:textId="77777777" w:rsidR="005408C9" w:rsidRPr="00DD3A5A" w:rsidRDefault="005408C9" w:rsidP="005408C9">
      <w:pPr>
        <w:spacing w:after="0" w:line="240" w:lineRule="auto"/>
        <w:jc w:val="both"/>
        <w:rPr>
          <w:rFonts w:cs="Arial"/>
          <w:lang w:eastAsia="es-ES"/>
        </w:rPr>
      </w:pPr>
    </w:p>
    <w:p w14:paraId="5413D1E7" w14:textId="77777777" w:rsidR="005408C9" w:rsidRPr="00DD3A5A" w:rsidRDefault="005408C9" w:rsidP="005408C9">
      <w:pPr>
        <w:spacing w:after="0" w:line="240" w:lineRule="auto"/>
        <w:jc w:val="both"/>
        <w:rPr>
          <w:rFonts w:cs="Arial"/>
          <w:lang w:eastAsia="es-ES"/>
        </w:rPr>
      </w:pPr>
      <w:r w:rsidRPr="00DD3A5A">
        <w:rPr>
          <w:rFonts w:cs="Arial"/>
          <w:b/>
          <w:lang w:eastAsia="es-ES"/>
        </w:rPr>
        <w:t>16.6</w:t>
      </w:r>
      <w:r w:rsidRPr="00DD3A5A">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17686A28" w14:textId="77777777" w:rsidR="005408C9" w:rsidRPr="00DD3A5A" w:rsidRDefault="005408C9" w:rsidP="005408C9">
      <w:pPr>
        <w:spacing w:after="0" w:line="240" w:lineRule="auto"/>
        <w:jc w:val="both"/>
        <w:rPr>
          <w:rFonts w:cs="Arial"/>
          <w:b/>
          <w:lang w:eastAsia="es-ES"/>
        </w:rPr>
      </w:pPr>
    </w:p>
    <w:p w14:paraId="1BBD2ED7" w14:textId="77777777" w:rsidR="005408C9" w:rsidRPr="00DD3A5A" w:rsidRDefault="005408C9" w:rsidP="005408C9">
      <w:pPr>
        <w:spacing w:after="0" w:line="240" w:lineRule="auto"/>
        <w:jc w:val="both"/>
        <w:rPr>
          <w:rFonts w:cs="Arial"/>
          <w:lang w:eastAsia="es-ES"/>
        </w:rPr>
      </w:pPr>
      <w:r w:rsidRPr="00DD3A5A">
        <w:rPr>
          <w:rFonts w:cs="Arial"/>
          <w:b/>
          <w:lang w:eastAsia="es-ES"/>
        </w:rPr>
        <w:t>16.7</w:t>
      </w:r>
      <w:r w:rsidRPr="00DD3A5A">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43BAAB52" w14:textId="77777777" w:rsidR="005408C9" w:rsidRPr="00DD3A5A" w:rsidRDefault="005408C9" w:rsidP="005408C9">
      <w:pPr>
        <w:spacing w:after="0" w:line="240" w:lineRule="auto"/>
        <w:jc w:val="both"/>
        <w:rPr>
          <w:rFonts w:cs="Arial"/>
          <w:b/>
          <w:lang w:eastAsia="es-ES"/>
        </w:rPr>
      </w:pPr>
    </w:p>
    <w:p w14:paraId="6B4B51FC"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16.8 </w:t>
      </w:r>
      <w:r w:rsidRPr="00DD3A5A">
        <w:rPr>
          <w:rFonts w:cs="Arial"/>
          <w:lang w:eastAsia="es-ES"/>
        </w:rPr>
        <w:t>En el cas que la garantia no es reposi en els supòsits esmentats en l’apartat anterior, l’Administració pot resoldre el contracte.</w:t>
      </w:r>
    </w:p>
    <w:p w14:paraId="439531A6" w14:textId="77777777" w:rsidR="005408C9" w:rsidRPr="00DD3A5A" w:rsidRDefault="005408C9" w:rsidP="005408C9">
      <w:pPr>
        <w:spacing w:after="0" w:line="240" w:lineRule="auto"/>
        <w:jc w:val="both"/>
        <w:rPr>
          <w:rFonts w:cs="Arial"/>
          <w:lang w:eastAsia="es-ES"/>
        </w:rPr>
      </w:pPr>
    </w:p>
    <w:p w14:paraId="4D9E85F2" w14:textId="77777777" w:rsidR="005408C9" w:rsidRPr="00DD3A5A" w:rsidRDefault="005408C9" w:rsidP="005408C9">
      <w:pPr>
        <w:spacing w:after="0" w:line="240" w:lineRule="auto"/>
        <w:jc w:val="both"/>
        <w:rPr>
          <w:rFonts w:cs="Arial"/>
          <w:lang w:eastAsia="es-ES"/>
        </w:rPr>
      </w:pPr>
      <w:r w:rsidRPr="00DD3A5A">
        <w:rPr>
          <w:rFonts w:cs="Arial"/>
          <w:b/>
          <w:lang w:eastAsia="es-ES"/>
        </w:rPr>
        <w:t>16.9</w:t>
      </w:r>
      <w:r w:rsidRPr="00DD3A5A">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55856A2E" w14:textId="77777777" w:rsidR="005408C9" w:rsidRPr="00DD3A5A" w:rsidRDefault="005408C9" w:rsidP="005408C9">
      <w:pPr>
        <w:spacing w:after="0" w:line="240" w:lineRule="auto"/>
        <w:jc w:val="both"/>
        <w:rPr>
          <w:rFonts w:cs="Arial"/>
          <w:lang w:eastAsia="es-ES"/>
        </w:rPr>
      </w:pPr>
    </w:p>
    <w:p w14:paraId="7A475BAC" w14:textId="77777777" w:rsidR="005408C9" w:rsidRPr="00DD3A5A" w:rsidRDefault="005408C9" w:rsidP="005408C9">
      <w:pPr>
        <w:pStyle w:val="Ttol2"/>
        <w:spacing w:before="0" w:after="0"/>
        <w:jc w:val="both"/>
        <w:rPr>
          <w:rFonts w:ascii="Arial" w:hAnsi="Arial" w:cs="Arial"/>
          <w:i w:val="0"/>
          <w:sz w:val="22"/>
          <w:szCs w:val="22"/>
        </w:rPr>
      </w:pPr>
      <w:bookmarkStart w:id="73" w:name="_Toc21500337"/>
      <w:bookmarkStart w:id="74" w:name="_Toc34139676"/>
      <w:r w:rsidRPr="00DD3A5A">
        <w:rPr>
          <w:rFonts w:ascii="Arial" w:hAnsi="Arial" w:cs="Arial"/>
          <w:i w:val="0"/>
          <w:sz w:val="22"/>
          <w:szCs w:val="22"/>
        </w:rPr>
        <w:t>Dissetena. Decisió de no adjudicar o subscriure el contracte i desistiment</w:t>
      </w:r>
      <w:bookmarkEnd w:id="73"/>
      <w:bookmarkEnd w:id="74"/>
      <w:r w:rsidRPr="00DD3A5A">
        <w:rPr>
          <w:rFonts w:ascii="Arial" w:hAnsi="Arial" w:cs="Arial"/>
          <w:i w:val="0"/>
          <w:sz w:val="22"/>
          <w:szCs w:val="22"/>
        </w:rPr>
        <w:t xml:space="preserve"> </w:t>
      </w:r>
    </w:p>
    <w:p w14:paraId="1E94C415" w14:textId="77777777" w:rsidR="005408C9" w:rsidRPr="00DD3A5A" w:rsidRDefault="005408C9" w:rsidP="005408C9">
      <w:pPr>
        <w:spacing w:after="0" w:line="240" w:lineRule="auto"/>
        <w:jc w:val="both"/>
        <w:rPr>
          <w:rFonts w:cs="Arial"/>
          <w:b/>
          <w:lang w:eastAsia="es-ES"/>
        </w:rPr>
      </w:pPr>
    </w:p>
    <w:p w14:paraId="4C331100"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5E200FC1" w14:textId="77777777" w:rsidR="005408C9" w:rsidRPr="00DD3A5A" w:rsidRDefault="005408C9" w:rsidP="005408C9">
      <w:pPr>
        <w:autoSpaceDE w:val="0"/>
        <w:autoSpaceDN w:val="0"/>
        <w:adjustRightInd w:val="0"/>
        <w:spacing w:after="0" w:line="240" w:lineRule="auto"/>
        <w:jc w:val="both"/>
        <w:rPr>
          <w:rFonts w:cs="Arial"/>
          <w:lang w:eastAsia="es-ES"/>
        </w:rPr>
      </w:pPr>
    </w:p>
    <w:p w14:paraId="0F094864"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lang w:eastAsia="es-ES"/>
        </w:rPr>
        <w:t xml:space="preserve">També podrà desistir del procediment, abans de la formalització del contracte, </w:t>
      </w:r>
      <w:r w:rsidRPr="00DD3A5A">
        <w:rPr>
          <w:rFonts w:cs="Arial"/>
          <w:color w:val="000000"/>
        </w:rPr>
        <w:t>notificant-ho a les empreses licitadores,</w:t>
      </w:r>
      <w:r w:rsidRPr="00DD3A5A">
        <w:rPr>
          <w:rFonts w:cs="Arial"/>
          <w:lang w:eastAsia="es-ES"/>
        </w:rPr>
        <w:t xml:space="preserve"> quan apreciï una infracció no esmenable de les normes de preparació del contracte o de les reguladores del procediment d’adjudicació. </w:t>
      </w:r>
    </w:p>
    <w:p w14:paraId="722ADFAB" w14:textId="77777777" w:rsidR="005408C9" w:rsidRPr="00DD3A5A" w:rsidRDefault="005408C9" w:rsidP="005408C9">
      <w:pPr>
        <w:autoSpaceDE w:val="0"/>
        <w:autoSpaceDN w:val="0"/>
        <w:adjustRightInd w:val="0"/>
        <w:spacing w:after="0" w:line="240" w:lineRule="auto"/>
        <w:jc w:val="both"/>
        <w:rPr>
          <w:rFonts w:cs="Arial"/>
          <w:lang w:eastAsia="es-ES"/>
        </w:rPr>
      </w:pPr>
    </w:p>
    <w:p w14:paraId="71D39DED"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lang w:eastAsia="es-ES"/>
        </w:rPr>
        <w:t>En ambdós supòsits es compensarà a les empreses licitadores per les despeses en què hagin incorregut.</w:t>
      </w:r>
    </w:p>
    <w:p w14:paraId="5E5E8236"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lang w:eastAsia="es-ES"/>
        </w:rPr>
        <w:t xml:space="preserve"> </w:t>
      </w:r>
    </w:p>
    <w:p w14:paraId="6AB627DB" w14:textId="77777777" w:rsidR="005408C9" w:rsidRPr="00DD3A5A" w:rsidRDefault="005408C9" w:rsidP="005408C9">
      <w:pPr>
        <w:spacing w:after="0" w:line="240" w:lineRule="auto"/>
        <w:jc w:val="both"/>
        <w:rPr>
          <w:rFonts w:cs="Arial"/>
          <w:lang w:eastAsia="es-ES"/>
        </w:rPr>
      </w:pPr>
      <w:r w:rsidRPr="00DD3A5A">
        <w:rPr>
          <w:rFonts w:cs="Arial"/>
          <w:lang w:eastAsia="es-ES"/>
        </w:rPr>
        <w:t>La decisió de no adjudicar o subscriure el contracte i el desistiment del procediment d’adjudicació es publicarà en el perfil de contractant.</w:t>
      </w:r>
    </w:p>
    <w:p w14:paraId="6923FF62" w14:textId="77777777" w:rsidR="005408C9" w:rsidRDefault="005408C9" w:rsidP="005408C9">
      <w:pPr>
        <w:spacing w:after="0" w:line="240" w:lineRule="auto"/>
        <w:jc w:val="both"/>
        <w:rPr>
          <w:rFonts w:cs="Arial"/>
          <w:lang w:eastAsia="es-ES"/>
        </w:rPr>
      </w:pPr>
    </w:p>
    <w:p w14:paraId="1B348209" w14:textId="77777777" w:rsidR="00120011" w:rsidRDefault="00120011" w:rsidP="005408C9">
      <w:pPr>
        <w:spacing w:after="0" w:line="240" w:lineRule="auto"/>
        <w:jc w:val="both"/>
        <w:rPr>
          <w:rFonts w:cs="Arial"/>
          <w:lang w:eastAsia="es-ES"/>
        </w:rPr>
      </w:pPr>
    </w:p>
    <w:p w14:paraId="26423C67" w14:textId="77777777" w:rsidR="00120011" w:rsidRPr="00DD3A5A" w:rsidRDefault="00120011" w:rsidP="005408C9">
      <w:pPr>
        <w:spacing w:after="0" w:line="240" w:lineRule="auto"/>
        <w:jc w:val="both"/>
        <w:rPr>
          <w:rFonts w:cs="Arial"/>
          <w:lang w:eastAsia="es-ES"/>
        </w:rPr>
      </w:pPr>
    </w:p>
    <w:p w14:paraId="250931FD" w14:textId="77777777" w:rsidR="005408C9" w:rsidRPr="00DD3A5A" w:rsidRDefault="005408C9" w:rsidP="005408C9">
      <w:pPr>
        <w:pStyle w:val="Ttol2"/>
        <w:spacing w:before="0" w:after="0"/>
        <w:jc w:val="both"/>
        <w:rPr>
          <w:rFonts w:ascii="Arial" w:hAnsi="Arial" w:cs="Arial"/>
          <w:i w:val="0"/>
          <w:sz w:val="22"/>
          <w:szCs w:val="22"/>
        </w:rPr>
      </w:pPr>
      <w:bookmarkStart w:id="75" w:name="_Toc21500338"/>
      <w:bookmarkStart w:id="76" w:name="_Toc34139677"/>
      <w:r w:rsidRPr="00DD3A5A">
        <w:rPr>
          <w:rFonts w:ascii="Arial" w:hAnsi="Arial" w:cs="Arial"/>
          <w:i w:val="0"/>
          <w:sz w:val="22"/>
          <w:szCs w:val="22"/>
        </w:rPr>
        <w:lastRenderedPageBreak/>
        <w:t>Divuitena. Adjudicació del contracte</w:t>
      </w:r>
      <w:bookmarkEnd w:id="75"/>
      <w:bookmarkEnd w:id="76"/>
      <w:r w:rsidRPr="00DD3A5A">
        <w:rPr>
          <w:rFonts w:ascii="Arial" w:hAnsi="Arial" w:cs="Arial"/>
          <w:i w:val="0"/>
          <w:sz w:val="22"/>
          <w:szCs w:val="22"/>
        </w:rPr>
        <w:t xml:space="preserve"> </w:t>
      </w:r>
    </w:p>
    <w:p w14:paraId="6CCF7326" w14:textId="77777777" w:rsidR="005408C9" w:rsidRPr="00DD3A5A" w:rsidRDefault="005408C9" w:rsidP="005408C9">
      <w:pPr>
        <w:spacing w:after="0" w:line="240" w:lineRule="auto"/>
        <w:jc w:val="both"/>
        <w:rPr>
          <w:rFonts w:cs="Arial"/>
          <w:b/>
          <w:lang w:eastAsia="es-ES"/>
        </w:rPr>
      </w:pPr>
    </w:p>
    <w:p w14:paraId="6D817A81"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18.1 </w:t>
      </w:r>
      <w:r w:rsidRPr="00DD3A5A">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1B4590E4" w14:textId="77777777" w:rsidR="005408C9" w:rsidRPr="00DD3A5A" w:rsidRDefault="005408C9" w:rsidP="005408C9">
      <w:pPr>
        <w:spacing w:after="0" w:line="240" w:lineRule="auto"/>
        <w:jc w:val="both"/>
        <w:rPr>
          <w:rFonts w:cs="Arial"/>
          <w:lang w:eastAsia="es-ES"/>
        </w:rPr>
      </w:pPr>
    </w:p>
    <w:p w14:paraId="56D42F34" w14:textId="77777777" w:rsidR="005408C9" w:rsidRPr="00DD3A5A" w:rsidRDefault="005408C9" w:rsidP="005408C9">
      <w:pPr>
        <w:spacing w:after="0" w:line="240" w:lineRule="auto"/>
        <w:jc w:val="both"/>
        <w:rPr>
          <w:rFonts w:cs="Arial"/>
          <w:lang w:eastAsia="es-ES"/>
        </w:rPr>
      </w:pPr>
      <w:r w:rsidRPr="00DD3A5A">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523B675" w14:textId="77777777" w:rsidR="005408C9" w:rsidRPr="00DD3A5A" w:rsidRDefault="005408C9" w:rsidP="005408C9">
      <w:pPr>
        <w:spacing w:after="0" w:line="240" w:lineRule="auto"/>
        <w:jc w:val="both"/>
        <w:rPr>
          <w:rFonts w:cs="Arial"/>
          <w:b/>
          <w:snapToGrid w:val="0"/>
          <w:lang w:eastAsia="es-ES"/>
        </w:rPr>
      </w:pPr>
    </w:p>
    <w:p w14:paraId="661B74CD" w14:textId="77777777" w:rsidR="005408C9" w:rsidRPr="00DD3A5A" w:rsidRDefault="005408C9" w:rsidP="005408C9">
      <w:pPr>
        <w:spacing w:after="0" w:line="240" w:lineRule="auto"/>
        <w:jc w:val="both"/>
        <w:rPr>
          <w:rFonts w:cs="Arial"/>
          <w:b/>
          <w:snapToGrid w:val="0"/>
          <w:lang w:eastAsia="es-ES"/>
        </w:rPr>
      </w:pPr>
      <w:r w:rsidRPr="00DD3A5A">
        <w:rPr>
          <w:rFonts w:cs="Arial"/>
          <w:b/>
          <w:snapToGrid w:val="0"/>
          <w:lang w:eastAsia="es-ES"/>
        </w:rPr>
        <w:t xml:space="preserve">18.2 </w:t>
      </w:r>
      <w:r w:rsidRPr="00DD3A5A">
        <w:rPr>
          <w:rFonts w:cs="Arial"/>
          <w:lang w:eastAsia="es-ES"/>
        </w:rPr>
        <w:t xml:space="preserve">D’acord amb l’establert a la clàusula 158.2 LCSP s’estableix com a termini màxim per efectuar l’adjudicació  </w:t>
      </w:r>
      <w:r w:rsidRPr="00DD3A5A">
        <w:rPr>
          <w:rFonts w:cs="Arial"/>
          <w:u w:val="single"/>
          <w:lang w:eastAsia="es-ES"/>
        </w:rPr>
        <w:t>tres mesos</w:t>
      </w:r>
      <w:r w:rsidRPr="00DD3A5A">
        <w:rPr>
          <w:rFonts w:cs="Arial"/>
          <w:lang w:eastAsia="es-ES"/>
        </w:rPr>
        <w:t xml:space="preserve"> a comptar des de l’apertura de les proposicions.</w:t>
      </w:r>
    </w:p>
    <w:p w14:paraId="465CD58F" w14:textId="77777777" w:rsidR="005408C9" w:rsidRPr="00DD3A5A" w:rsidRDefault="005408C9" w:rsidP="005408C9">
      <w:pPr>
        <w:spacing w:after="0" w:line="240" w:lineRule="auto"/>
        <w:jc w:val="both"/>
        <w:rPr>
          <w:rFonts w:cs="Arial"/>
          <w:b/>
          <w:snapToGrid w:val="0"/>
          <w:lang w:eastAsia="es-ES"/>
        </w:rPr>
      </w:pPr>
    </w:p>
    <w:p w14:paraId="727996CD" w14:textId="77777777" w:rsidR="005408C9" w:rsidRPr="00DD3A5A" w:rsidRDefault="005408C9" w:rsidP="005408C9">
      <w:pPr>
        <w:spacing w:after="0" w:line="240" w:lineRule="auto"/>
        <w:jc w:val="both"/>
        <w:rPr>
          <w:rFonts w:cs="Arial"/>
          <w:b/>
          <w:snapToGrid w:val="0"/>
          <w:lang w:eastAsia="es-ES"/>
        </w:rPr>
      </w:pPr>
      <w:r w:rsidRPr="00DD3A5A">
        <w:rPr>
          <w:rFonts w:cs="Arial"/>
          <w:b/>
          <w:snapToGrid w:val="0"/>
          <w:lang w:eastAsia="es-ES"/>
        </w:rPr>
        <w:t xml:space="preserve">18.3 </w:t>
      </w:r>
      <w:r w:rsidRPr="00DD3A5A">
        <w:rPr>
          <w:rFonts w:cs="Arial"/>
          <w:snapToGrid w:val="0"/>
          <w:lang w:eastAsia="es-ES"/>
        </w:rPr>
        <w:t xml:space="preserve">La resolució d’adjudicació del contracte es notificarà a les empreses licitadores  mitjançant notificació electrònica a través de </w:t>
      </w:r>
      <w:proofErr w:type="spellStart"/>
      <w:r w:rsidRPr="00DD3A5A">
        <w:rPr>
          <w:rFonts w:cs="Arial"/>
          <w:snapToGrid w:val="0"/>
          <w:lang w:eastAsia="es-ES"/>
        </w:rPr>
        <w:t>l’e</w:t>
      </w:r>
      <w:proofErr w:type="spellEnd"/>
      <w:r w:rsidRPr="00DD3A5A">
        <w:rPr>
          <w:rFonts w:cs="Arial"/>
          <w:snapToGrid w:val="0"/>
          <w:lang w:eastAsia="es-ES"/>
        </w:rPr>
        <w:t xml:space="preserve">-NOTUM, </w:t>
      </w:r>
      <w:r w:rsidRPr="00DD3A5A">
        <w:rPr>
          <w:rFonts w:cs="Arial"/>
          <w:lang w:eastAsia="es-ES"/>
        </w:rPr>
        <w:t>d’acord amb la clàusula vuitena d’aquest plec,</w:t>
      </w:r>
      <w:r w:rsidRPr="00DD3A5A">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3D9B3E18" w14:textId="77777777" w:rsidR="005408C9" w:rsidRPr="00DD3A5A" w:rsidRDefault="005408C9" w:rsidP="005408C9">
      <w:pPr>
        <w:spacing w:after="0" w:line="240" w:lineRule="auto"/>
        <w:jc w:val="both"/>
        <w:rPr>
          <w:rFonts w:cs="Arial"/>
          <w:i/>
          <w:snapToGrid w:val="0"/>
          <w:lang w:eastAsia="es-ES"/>
        </w:rPr>
      </w:pPr>
    </w:p>
    <w:p w14:paraId="07A9EFDF" w14:textId="77777777" w:rsidR="005408C9" w:rsidRPr="00DD3A5A" w:rsidRDefault="005408C9" w:rsidP="005408C9">
      <w:pPr>
        <w:spacing w:after="0" w:line="240" w:lineRule="auto"/>
        <w:jc w:val="both"/>
        <w:rPr>
          <w:rFonts w:cs="Arial"/>
          <w:snapToGrid w:val="0"/>
          <w:lang w:eastAsia="es-ES"/>
        </w:rPr>
      </w:pPr>
      <w:r w:rsidRPr="00DD3A5A">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D63E6A0" w14:textId="77777777" w:rsidR="005408C9" w:rsidRPr="00DD3A5A" w:rsidRDefault="005408C9" w:rsidP="005408C9">
      <w:pPr>
        <w:spacing w:after="0" w:line="240" w:lineRule="auto"/>
        <w:jc w:val="both"/>
        <w:rPr>
          <w:rFonts w:cs="Arial"/>
          <w:snapToGrid w:val="0"/>
          <w:lang w:eastAsia="es-ES"/>
        </w:rPr>
      </w:pPr>
    </w:p>
    <w:p w14:paraId="1C934CD6" w14:textId="77777777" w:rsidR="005408C9" w:rsidRPr="00DD3A5A" w:rsidRDefault="005408C9" w:rsidP="005408C9">
      <w:pPr>
        <w:pStyle w:val="Ttol2"/>
        <w:spacing w:before="0" w:after="0"/>
        <w:jc w:val="both"/>
        <w:rPr>
          <w:rFonts w:ascii="Arial" w:hAnsi="Arial" w:cs="Arial"/>
          <w:i w:val="0"/>
          <w:sz w:val="22"/>
          <w:szCs w:val="22"/>
        </w:rPr>
      </w:pPr>
      <w:bookmarkStart w:id="77" w:name="_Toc21500339"/>
      <w:bookmarkStart w:id="78" w:name="_Toc34139678"/>
      <w:r w:rsidRPr="00DD3A5A">
        <w:rPr>
          <w:rFonts w:ascii="Arial" w:hAnsi="Arial" w:cs="Arial"/>
          <w:i w:val="0"/>
          <w:sz w:val="22"/>
          <w:szCs w:val="22"/>
        </w:rPr>
        <w:t>Dinovena. Formalització i perfecció del contracte</w:t>
      </w:r>
      <w:bookmarkEnd w:id="77"/>
      <w:bookmarkEnd w:id="78"/>
    </w:p>
    <w:p w14:paraId="59F776DF" w14:textId="77777777" w:rsidR="005408C9" w:rsidRPr="00DD3A5A" w:rsidRDefault="005408C9" w:rsidP="005408C9">
      <w:pPr>
        <w:spacing w:after="0" w:line="240" w:lineRule="auto"/>
        <w:jc w:val="both"/>
        <w:rPr>
          <w:rFonts w:cs="Arial"/>
          <w:b/>
          <w:lang w:eastAsia="es-ES"/>
        </w:rPr>
      </w:pPr>
    </w:p>
    <w:p w14:paraId="05982DA5"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19.1 </w:t>
      </w:r>
      <w:r w:rsidRPr="00DD3A5A">
        <w:rPr>
          <w:rFonts w:cs="Arial"/>
          <w:lang w:eastAsia="es-ES"/>
        </w:rPr>
        <w:t xml:space="preserve">El contracte es formalitzarà en document administratiu, mitjançant signatura electrònica avançada basada en un certificat qualificat o reconegut de signatura electrònica. </w:t>
      </w:r>
    </w:p>
    <w:p w14:paraId="3A1BC43F" w14:textId="77777777" w:rsidR="005408C9" w:rsidRPr="00DD3A5A" w:rsidRDefault="005408C9" w:rsidP="005408C9">
      <w:pPr>
        <w:spacing w:after="0" w:line="240" w:lineRule="auto"/>
        <w:jc w:val="both"/>
        <w:rPr>
          <w:rFonts w:cs="Arial"/>
          <w:lang w:eastAsia="es-ES"/>
        </w:rPr>
      </w:pPr>
    </w:p>
    <w:p w14:paraId="56446C4B" w14:textId="77777777" w:rsidR="005408C9" w:rsidRPr="00DD3A5A" w:rsidRDefault="005408C9" w:rsidP="005408C9">
      <w:pPr>
        <w:spacing w:after="0" w:line="240" w:lineRule="auto"/>
        <w:jc w:val="both"/>
        <w:rPr>
          <w:rFonts w:cs="Arial"/>
          <w:lang w:eastAsia="es-ES"/>
        </w:rPr>
      </w:pPr>
      <w:r w:rsidRPr="00DD3A5A">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19FB570F" w14:textId="77777777" w:rsidR="005408C9" w:rsidRPr="00DD3A5A" w:rsidRDefault="005408C9" w:rsidP="005408C9">
      <w:pPr>
        <w:spacing w:after="0" w:line="240" w:lineRule="auto"/>
        <w:jc w:val="both"/>
        <w:rPr>
          <w:rFonts w:cs="Arial"/>
          <w:i/>
          <w:lang w:eastAsia="es-ES"/>
        </w:rPr>
      </w:pPr>
    </w:p>
    <w:p w14:paraId="5A479DCF" w14:textId="77777777" w:rsidR="005408C9" w:rsidRPr="00DD3A5A" w:rsidRDefault="005408C9" w:rsidP="005408C9">
      <w:pPr>
        <w:spacing w:after="0" w:line="240" w:lineRule="auto"/>
        <w:jc w:val="both"/>
        <w:rPr>
          <w:rFonts w:cs="Arial"/>
          <w:lang w:eastAsia="es-ES"/>
        </w:rPr>
      </w:pPr>
      <w:r w:rsidRPr="00DD3A5A">
        <w:rPr>
          <w:rFonts w:cs="Arial"/>
          <w:lang w:eastAsia="es-ES"/>
        </w:rPr>
        <w:t>L’empresa o les empreses adjudicatàries podran sol·licitar que el contracte s’elevi a escriptura pública, essent al seu càrrec les despeses corresponents.</w:t>
      </w:r>
    </w:p>
    <w:p w14:paraId="087DF35B" w14:textId="77777777" w:rsidR="005408C9" w:rsidRPr="00DD3A5A" w:rsidRDefault="005408C9" w:rsidP="005408C9">
      <w:pPr>
        <w:spacing w:after="0" w:line="240" w:lineRule="auto"/>
        <w:jc w:val="both"/>
        <w:rPr>
          <w:rFonts w:cs="Arial"/>
          <w:lang w:eastAsia="es-ES"/>
        </w:rPr>
      </w:pPr>
    </w:p>
    <w:p w14:paraId="62EDA5C6" w14:textId="77777777" w:rsidR="005408C9" w:rsidRPr="00DD3A5A" w:rsidRDefault="005408C9" w:rsidP="005408C9">
      <w:pPr>
        <w:spacing w:after="0" w:line="240" w:lineRule="auto"/>
        <w:jc w:val="both"/>
        <w:rPr>
          <w:rFonts w:cs="Arial"/>
          <w:i/>
          <w:lang w:eastAsia="es-ES"/>
        </w:rPr>
      </w:pPr>
      <w:r w:rsidRPr="00DD3A5A">
        <w:rPr>
          <w:rFonts w:cs="Arial"/>
          <w:b/>
          <w:lang w:eastAsia="es-ES"/>
        </w:rPr>
        <w:t>A.</w:t>
      </w:r>
      <w:r w:rsidRPr="00DD3A5A">
        <w:rPr>
          <w:rFonts w:cs="Arial"/>
          <w:lang w:eastAsia="es-ES"/>
        </w:rPr>
        <w:t xml:space="preserve"> </w:t>
      </w:r>
      <w:r w:rsidRPr="00DD3A5A">
        <w:rPr>
          <w:rFonts w:cs="Arial"/>
          <w:u w:val="single"/>
          <w:lang w:eastAsia="es-ES"/>
        </w:rPr>
        <w:t>En el cas de contractes que siguin susceptibles de recurs especial en matèria de contractació, d’acord amb el que estableix l’article 44 de la LCSP</w:t>
      </w:r>
      <w:r w:rsidRPr="00DD3A5A">
        <w:rPr>
          <w:rFonts w:cs="Arial"/>
          <w:i/>
          <w:u w:val="single"/>
          <w:lang w:eastAsia="es-ES"/>
        </w:rPr>
        <w:t>:</w:t>
      </w:r>
    </w:p>
    <w:p w14:paraId="51FD9437" w14:textId="77777777" w:rsidR="005408C9" w:rsidRPr="00DD3A5A" w:rsidRDefault="005408C9" w:rsidP="005408C9">
      <w:pPr>
        <w:spacing w:after="0" w:line="240" w:lineRule="auto"/>
        <w:jc w:val="both"/>
        <w:rPr>
          <w:rFonts w:cs="Arial"/>
          <w:lang w:eastAsia="es-ES"/>
        </w:rPr>
      </w:pPr>
    </w:p>
    <w:p w14:paraId="082BE26B" w14:textId="77777777" w:rsidR="005408C9" w:rsidRPr="00DD3A5A" w:rsidRDefault="005408C9" w:rsidP="005408C9">
      <w:pPr>
        <w:spacing w:after="0" w:line="240" w:lineRule="auto"/>
        <w:jc w:val="both"/>
        <w:rPr>
          <w:rFonts w:cs="Arial"/>
          <w:lang w:eastAsia="es-ES"/>
        </w:rPr>
      </w:pPr>
      <w:r w:rsidRPr="00DD3A5A">
        <w:rPr>
          <w:rFonts w:cs="Arial"/>
          <w:b/>
          <w:lang w:eastAsia="es-ES"/>
        </w:rPr>
        <w:t>19.2</w:t>
      </w:r>
      <w:r w:rsidRPr="00DD3A5A">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1699CD95" w14:textId="77777777" w:rsidR="005408C9" w:rsidRPr="00DD3A5A" w:rsidRDefault="005408C9" w:rsidP="005408C9">
      <w:pPr>
        <w:spacing w:after="0" w:line="240" w:lineRule="auto"/>
        <w:jc w:val="both"/>
        <w:rPr>
          <w:rFonts w:cs="Arial"/>
          <w:lang w:eastAsia="es-ES"/>
        </w:rPr>
      </w:pPr>
    </w:p>
    <w:p w14:paraId="25709523"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w:t>
      </w:r>
      <w:r w:rsidRPr="00DD3A5A">
        <w:rPr>
          <w:rFonts w:cs="Arial"/>
          <w:lang w:eastAsia="es-ES"/>
        </w:rPr>
        <w:lastRenderedPageBreak/>
        <w:t>contractació que porti aparellada la suspensió de la formalització o que l’òrgan competent per a la resolució del recurs hagi aixecat la suspensió.</w:t>
      </w:r>
    </w:p>
    <w:p w14:paraId="6B16288B" w14:textId="77777777" w:rsidR="005408C9" w:rsidRPr="00DD3A5A" w:rsidRDefault="005408C9" w:rsidP="005408C9">
      <w:pPr>
        <w:spacing w:after="0" w:line="240" w:lineRule="auto"/>
        <w:jc w:val="both"/>
        <w:rPr>
          <w:rFonts w:cs="Arial"/>
          <w:lang w:eastAsia="es-ES"/>
        </w:rPr>
      </w:pPr>
    </w:p>
    <w:p w14:paraId="4C1E4B9D" w14:textId="77777777" w:rsidR="005408C9" w:rsidRPr="00DD3A5A" w:rsidRDefault="005408C9" w:rsidP="005408C9">
      <w:pPr>
        <w:spacing w:after="0" w:line="240" w:lineRule="auto"/>
        <w:jc w:val="both"/>
        <w:rPr>
          <w:rFonts w:cs="Arial"/>
          <w:lang w:eastAsia="es-ES"/>
        </w:rPr>
      </w:pPr>
      <w:r w:rsidRPr="00DD3A5A">
        <w:rPr>
          <w:rFonts w:cs="Arial"/>
          <w:b/>
          <w:lang w:eastAsia="es-ES"/>
        </w:rPr>
        <w:t>B.</w:t>
      </w:r>
      <w:r w:rsidRPr="00DD3A5A">
        <w:rPr>
          <w:rFonts w:cs="Arial"/>
          <w:i/>
          <w:lang w:eastAsia="es-ES"/>
        </w:rPr>
        <w:t xml:space="preserve"> </w:t>
      </w:r>
      <w:r w:rsidRPr="00DD3A5A">
        <w:rPr>
          <w:rFonts w:cs="Arial"/>
          <w:u w:val="single"/>
          <w:lang w:eastAsia="es-ES"/>
        </w:rPr>
        <w:t>En el cas de contractes que no siguin susceptibles de recurs especial en matèria de contractació, d’acord amb el que estableix l’article 44 de la LCSP:</w:t>
      </w:r>
    </w:p>
    <w:p w14:paraId="4147AE43" w14:textId="77777777" w:rsidR="005408C9" w:rsidRPr="00DD3A5A" w:rsidRDefault="005408C9" w:rsidP="005408C9">
      <w:pPr>
        <w:spacing w:after="0" w:line="240" w:lineRule="auto"/>
        <w:jc w:val="both"/>
        <w:rPr>
          <w:rFonts w:cs="Arial"/>
          <w:i/>
          <w:lang w:eastAsia="es-ES"/>
        </w:rPr>
      </w:pPr>
    </w:p>
    <w:p w14:paraId="75F50D37" w14:textId="77777777" w:rsidR="005408C9" w:rsidRPr="00DD3A5A" w:rsidRDefault="005408C9" w:rsidP="005408C9">
      <w:pPr>
        <w:spacing w:after="0" w:line="240" w:lineRule="auto"/>
        <w:jc w:val="both"/>
        <w:rPr>
          <w:rFonts w:cs="Arial"/>
          <w:lang w:eastAsia="es-ES"/>
        </w:rPr>
      </w:pPr>
      <w:r w:rsidRPr="00DD3A5A">
        <w:rPr>
          <w:rFonts w:cs="Arial"/>
          <w:b/>
          <w:lang w:eastAsia="es-ES"/>
        </w:rPr>
        <w:t>19.2</w:t>
      </w:r>
      <w:r w:rsidRPr="00DD3A5A">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5508DEC1" w14:textId="77777777" w:rsidR="005408C9" w:rsidRPr="00DD3A5A" w:rsidRDefault="005408C9" w:rsidP="005408C9">
      <w:pPr>
        <w:spacing w:after="0" w:line="240" w:lineRule="auto"/>
        <w:jc w:val="both"/>
        <w:rPr>
          <w:rFonts w:cs="Arial"/>
          <w:lang w:eastAsia="es-ES"/>
        </w:rPr>
      </w:pPr>
    </w:p>
    <w:p w14:paraId="505681FB"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Quan el procediment es tramiti aplicant </w:t>
      </w:r>
      <w:r w:rsidRPr="00DD3A5A">
        <w:rPr>
          <w:rFonts w:cs="Arial"/>
          <w:u w:val="single"/>
          <w:lang w:eastAsia="es-ES"/>
        </w:rPr>
        <w:t>mesures de gestió eficient</w:t>
      </w:r>
      <w:r w:rsidRPr="00DD3A5A">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21C55B4B" w14:textId="77777777" w:rsidR="005408C9" w:rsidRPr="00DD3A5A" w:rsidRDefault="005408C9" w:rsidP="005408C9">
      <w:pPr>
        <w:spacing w:after="0" w:line="240" w:lineRule="auto"/>
        <w:jc w:val="both"/>
        <w:rPr>
          <w:rFonts w:cs="Arial"/>
          <w:b/>
          <w:lang w:eastAsia="es-ES"/>
        </w:rPr>
      </w:pPr>
    </w:p>
    <w:p w14:paraId="2B4C0F4F" w14:textId="77777777" w:rsidR="005408C9" w:rsidRPr="00DD3A5A" w:rsidRDefault="005408C9" w:rsidP="005408C9">
      <w:pPr>
        <w:spacing w:after="0" w:line="240" w:lineRule="auto"/>
        <w:jc w:val="both"/>
        <w:rPr>
          <w:rFonts w:cs="Arial"/>
          <w:lang w:eastAsia="es-ES"/>
        </w:rPr>
      </w:pPr>
      <w:r w:rsidRPr="00DD3A5A">
        <w:rPr>
          <w:rFonts w:cs="Arial"/>
          <w:b/>
          <w:lang w:eastAsia="es-ES"/>
        </w:rPr>
        <w:t>19.3</w:t>
      </w:r>
      <w:r w:rsidRPr="00DD3A5A">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DD3A5A">
        <w:rPr>
          <w:rFonts w:cs="Arial"/>
          <w:i/>
          <w:lang w:eastAsia="es-ES"/>
        </w:rPr>
        <w:t xml:space="preserve">b </w:t>
      </w:r>
      <w:r w:rsidRPr="00DD3A5A">
        <w:rPr>
          <w:rFonts w:cs="Arial"/>
          <w:lang w:eastAsia="es-ES"/>
        </w:rPr>
        <w:t>de la LCSP.</w:t>
      </w:r>
    </w:p>
    <w:p w14:paraId="1FF412FB" w14:textId="77777777" w:rsidR="005408C9" w:rsidRPr="00DD3A5A" w:rsidRDefault="005408C9" w:rsidP="005408C9">
      <w:pPr>
        <w:spacing w:after="0" w:line="240" w:lineRule="auto"/>
        <w:jc w:val="both"/>
        <w:rPr>
          <w:rFonts w:cs="Arial"/>
          <w:i/>
          <w:lang w:eastAsia="es-ES"/>
        </w:rPr>
      </w:pPr>
    </w:p>
    <w:p w14:paraId="7188F362"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2DEDEC64" w14:textId="77777777" w:rsidR="005408C9" w:rsidRPr="00DD3A5A" w:rsidRDefault="005408C9" w:rsidP="005408C9">
      <w:pPr>
        <w:spacing w:after="0" w:line="240" w:lineRule="auto"/>
        <w:jc w:val="both"/>
        <w:rPr>
          <w:rFonts w:cs="Arial"/>
          <w:lang w:eastAsia="es-ES"/>
        </w:rPr>
      </w:pPr>
    </w:p>
    <w:p w14:paraId="1B92807D" w14:textId="77777777" w:rsidR="005408C9" w:rsidRPr="00DD3A5A" w:rsidRDefault="005408C9" w:rsidP="005408C9">
      <w:pPr>
        <w:spacing w:after="0" w:line="240" w:lineRule="auto"/>
        <w:jc w:val="both"/>
        <w:rPr>
          <w:rFonts w:cs="Arial"/>
          <w:lang w:eastAsia="es-ES"/>
        </w:rPr>
      </w:pPr>
      <w:r w:rsidRPr="00DD3A5A">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5E57EBD0" w14:textId="77777777" w:rsidR="005408C9" w:rsidRPr="00DD3A5A" w:rsidRDefault="005408C9" w:rsidP="005408C9">
      <w:pPr>
        <w:spacing w:after="0" w:line="240" w:lineRule="auto"/>
        <w:jc w:val="both"/>
        <w:rPr>
          <w:rFonts w:cs="Arial"/>
          <w:b/>
          <w:lang w:eastAsia="es-ES"/>
        </w:rPr>
      </w:pPr>
    </w:p>
    <w:p w14:paraId="6DFE7170"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19.4 </w:t>
      </w:r>
      <w:r w:rsidRPr="00DD3A5A">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5552BE96" w14:textId="77777777" w:rsidR="005408C9" w:rsidRPr="00DD3A5A" w:rsidRDefault="005408C9" w:rsidP="005408C9">
      <w:pPr>
        <w:spacing w:after="0" w:line="240" w:lineRule="auto"/>
        <w:jc w:val="both"/>
        <w:rPr>
          <w:rFonts w:cs="Arial"/>
          <w:lang w:eastAsia="es-ES"/>
        </w:rPr>
      </w:pPr>
    </w:p>
    <w:p w14:paraId="626665B8" w14:textId="77777777" w:rsidR="005408C9" w:rsidRPr="00DD3A5A" w:rsidRDefault="005408C9" w:rsidP="005408C9">
      <w:pPr>
        <w:spacing w:after="0" w:line="240" w:lineRule="auto"/>
        <w:jc w:val="both"/>
        <w:rPr>
          <w:rFonts w:cs="Arial"/>
          <w:lang w:eastAsia="es-ES"/>
        </w:rPr>
      </w:pPr>
      <w:r w:rsidRPr="00DD3A5A">
        <w:rPr>
          <w:rFonts w:cs="Arial"/>
          <w:b/>
          <w:lang w:eastAsia="es-ES"/>
        </w:rPr>
        <w:t>19.5</w:t>
      </w:r>
      <w:r w:rsidRPr="00DD3A5A">
        <w:rPr>
          <w:rFonts w:cs="Arial"/>
          <w:lang w:eastAsia="es-ES"/>
        </w:rPr>
        <w:t xml:space="preserve"> El contingut del contracte serà el que estableixen els articles 35 de la LCSP i 71 del RGLCAP i no inclourà cap clàusula que impliqui alteració dels termes de l’adjudicació.</w:t>
      </w:r>
    </w:p>
    <w:p w14:paraId="0D592CE6" w14:textId="77777777" w:rsidR="005408C9" w:rsidRPr="00DD3A5A" w:rsidRDefault="005408C9" w:rsidP="005408C9">
      <w:pPr>
        <w:spacing w:after="0" w:line="240" w:lineRule="auto"/>
        <w:jc w:val="both"/>
        <w:rPr>
          <w:rFonts w:cs="Arial"/>
          <w:b/>
          <w:lang w:eastAsia="es-ES"/>
        </w:rPr>
      </w:pPr>
    </w:p>
    <w:p w14:paraId="311C19FF"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19.6 </w:t>
      </w:r>
      <w:r w:rsidRPr="00DD3A5A">
        <w:rPr>
          <w:rFonts w:cs="Arial"/>
          <w:lang w:eastAsia="es-ES"/>
        </w:rPr>
        <w:t>El contracte es perfeccionarà amb la seva formalització i aquesta serà requisit imprescindible per poder iniciar-ne l’execució.</w:t>
      </w:r>
    </w:p>
    <w:p w14:paraId="1E1E0615" w14:textId="77777777" w:rsidR="005408C9" w:rsidRPr="00DD3A5A" w:rsidRDefault="005408C9" w:rsidP="005408C9">
      <w:pPr>
        <w:spacing w:after="0" w:line="240" w:lineRule="auto"/>
        <w:jc w:val="both"/>
        <w:rPr>
          <w:rFonts w:cs="Arial"/>
          <w:b/>
          <w:snapToGrid w:val="0"/>
          <w:lang w:eastAsia="es-ES"/>
        </w:rPr>
      </w:pPr>
    </w:p>
    <w:p w14:paraId="00DC212F" w14:textId="77777777" w:rsidR="005408C9" w:rsidRPr="00DD3A5A" w:rsidRDefault="005408C9" w:rsidP="005408C9">
      <w:pPr>
        <w:spacing w:after="0" w:line="240" w:lineRule="auto"/>
        <w:jc w:val="both"/>
        <w:rPr>
          <w:rFonts w:cs="Arial"/>
          <w:snapToGrid w:val="0"/>
          <w:lang w:eastAsia="es-ES"/>
        </w:rPr>
      </w:pPr>
      <w:r w:rsidRPr="00DD3A5A">
        <w:rPr>
          <w:rFonts w:cs="Arial"/>
          <w:b/>
          <w:snapToGrid w:val="0"/>
          <w:lang w:eastAsia="es-ES"/>
        </w:rPr>
        <w:t xml:space="preserve">19.7 </w:t>
      </w:r>
      <w:r w:rsidRPr="00DD3A5A">
        <w:rPr>
          <w:rFonts w:cs="Arial"/>
          <w:snapToGrid w:val="0"/>
          <w:lang w:eastAsia="es-ES"/>
        </w:rPr>
        <w:t xml:space="preserve">La formalització d’aquest contracte, juntament amb el </w:t>
      </w:r>
      <w:proofErr w:type="spellStart"/>
      <w:r w:rsidRPr="00DD3A5A">
        <w:rPr>
          <w:rFonts w:cs="Arial"/>
          <w:snapToGrid w:val="0"/>
          <w:lang w:eastAsia="es-ES"/>
        </w:rPr>
        <w:t>contracte,es</w:t>
      </w:r>
      <w:proofErr w:type="spellEnd"/>
      <w:r w:rsidRPr="00DD3A5A">
        <w:rPr>
          <w:rFonts w:cs="Arial"/>
          <w:snapToGrid w:val="0"/>
          <w:lang w:eastAsia="es-ES"/>
        </w:rPr>
        <w:t xml:space="preserve"> publicarà en un termini no superior a quinze dies després del seu perfeccionament en el perfil de contractant.</w:t>
      </w:r>
    </w:p>
    <w:p w14:paraId="17F1BB7A"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p>
    <w:p w14:paraId="2FB20207" w14:textId="77777777" w:rsidR="005408C9" w:rsidRPr="00DD3A5A" w:rsidRDefault="005408C9" w:rsidP="005408C9">
      <w:pPr>
        <w:tabs>
          <w:tab w:val="left" w:pos="0"/>
          <w:tab w:val="left" w:pos="680"/>
          <w:tab w:val="left" w:pos="1134"/>
          <w:tab w:val="left" w:pos="5040"/>
        </w:tabs>
        <w:spacing w:after="0" w:line="240" w:lineRule="auto"/>
        <w:jc w:val="both"/>
        <w:rPr>
          <w:rFonts w:cs="Arial"/>
          <w:color w:val="000000"/>
        </w:rPr>
      </w:pPr>
      <w:r w:rsidRPr="00DD3A5A">
        <w:rPr>
          <w:rFonts w:cs="Arial"/>
          <w:lang w:eastAsia="es-ES"/>
        </w:rPr>
        <w:t>Si el contracte és subjecte a regulació harmonitzada, l’anunci de formalització es publicarà, a més, en el Diari Oficial de la Unió Europea.</w:t>
      </w:r>
    </w:p>
    <w:p w14:paraId="5B048931" w14:textId="77777777" w:rsidR="005408C9" w:rsidRPr="00DD3A5A" w:rsidRDefault="005408C9" w:rsidP="005408C9">
      <w:pPr>
        <w:tabs>
          <w:tab w:val="left" w:pos="0"/>
          <w:tab w:val="left" w:pos="680"/>
          <w:tab w:val="left" w:pos="1134"/>
          <w:tab w:val="left" w:pos="5040"/>
        </w:tabs>
        <w:spacing w:after="0" w:line="240" w:lineRule="auto"/>
        <w:jc w:val="both"/>
        <w:rPr>
          <w:rFonts w:cs="Arial"/>
          <w:i/>
          <w:color w:val="000000"/>
        </w:rPr>
      </w:pPr>
    </w:p>
    <w:p w14:paraId="580FF94C"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b/>
          <w:lang w:eastAsia="es-ES"/>
        </w:rPr>
        <w:t xml:space="preserve">19.8 </w:t>
      </w:r>
      <w:r w:rsidRPr="00DD3A5A">
        <w:rPr>
          <w:rFonts w:cs="Arial"/>
          <w:lang w:eastAsia="es-ES"/>
        </w:rPr>
        <w:t xml:space="preserve">Un cop formalitzat el contracte, es comunicarà al Registre Públic de Contractes de la Generalitat de Catalunya, per a la seva inscripció, les dades bàsiques, entre les quals figuraran </w:t>
      </w:r>
      <w:r w:rsidRPr="00DD3A5A">
        <w:rPr>
          <w:rFonts w:cs="Arial"/>
          <w:lang w:eastAsia="es-ES"/>
        </w:rPr>
        <w:lastRenderedPageBreak/>
        <w:t>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77DBCEB1" w14:textId="77777777" w:rsidR="005408C9" w:rsidRPr="00DD3A5A" w:rsidRDefault="005408C9" w:rsidP="005408C9">
      <w:pPr>
        <w:autoSpaceDE w:val="0"/>
        <w:autoSpaceDN w:val="0"/>
        <w:adjustRightInd w:val="0"/>
        <w:spacing w:after="0" w:line="240" w:lineRule="auto"/>
        <w:jc w:val="both"/>
        <w:rPr>
          <w:rFonts w:cs="Arial"/>
          <w:lang w:eastAsia="es-ES"/>
        </w:rPr>
      </w:pPr>
    </w:p>
    <w:p w14:paraId="469566B1" w14:textId="77777777" w:rsidR="005408C9" w:rsidRPr="00DD3A5A" w:rsidRDefault="005408C9" w:rsidP="005408C9">
      <w:pPr>
        <w:autoSpaceDE w:val="0"/>
        <w:autoSpaceDN w:val="0"/>
        <w:adjustRightInd w:val="0"/>
        <w:spacing w:after="0" w:line="240" w:lineRule="auto"/>
        <w:jc w:val="both"/>
        <w:rPr>
          <w:rFonts w:cs="Arial"/>
          <w:lang w:eastAsia="es-ES"/>
        </w:rPr>
      </w:pPr>
      <w:r w:rsidRPr="00DD3A5A">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6C918105" w14:textId="77777777" w:rsidR="005408C9" w:rsidRPr="00DD3A5A" w:rsidRDefault="005408C9" w:rsidP="005408C9">
      <w:pPr>
        <w:pStyle w:val="Ttol1"/>
        <w:rPr>
          <w:rFonts w:cs="Arial"/>
          <w:sz w:val="22"/>
          <w:szCs w:val="22"/>
        </w:rPr>
      </w:pPr>
    </w:p>
    <w:p w14:paraId="250F8C29" w14:textId="77777777" w:rsidR="005408C9" w:rsidRPr="00DD3A5A" w:rsidRDefault="005408C9" w:rsidP="005408C9">
      <w:pPr>
        <w:pStyle w:val="Ttol1"/>
        <w:rPr>
          <w:rFonts w:cs="Arial"/>
          <w:sz w:val="22"/>
          <w:szCs w:val="22"/>
        </w:rPr>
      </w:pPr>
      <w:bookmarkStart w:id="79" w:name="_Toc21500340"/>
      <w:bookmarkStart w:id="80" w:name="_Toc34139679"/>
      <w:r w:rsidRPr="00DD3A5A">
        <w:rPr>
          <w:rFonts w:cs="Arial"/>
          <w:sz w:val="22"/>
          <w:szCs w:val="22"/>
        </w:rPr>
        <w:t>III. DISPOSICIONS RELATIVES A L’EXECUCIÓ DEL CONTRACTE</w:t>
      </w:r>
      <w:bookmarkEnd w:id="79"/>
      <w:bookmarkEnd w:id="80"/>
      <w:r w:rsidRPr="00DD3A5A">
        <w:rPr>
          <w:rFonts w:cs="Arial"/>
          <w:sz w:val="22"/>
          <w:szCs w:val="22"/>
        </w:rPr>
        <w:t xml:space="preserve"> </w:t>
      </w:r>
    </w:p>
    <w:p w14:paraId="6080D7BC" w14:textId="77777777" w:rsidR="005408C9" w:rsidRPr="00DD3A5A" w:rsidRDefault="005408C9" w:rsidP="005408C9">
      <w:pPr>
        <w:spacing w:after="0" w:line="240" w:lineRule="auto"/>
        <w:jc w:val="both"/>
        <w:rPr>
          <w:rFonts w:cs="Arial"/>
          <w:b/>
          <w:lang w:eastAsia="es-ES"/>
        </w:rPr>
      </w:pPr>
    </w:p>
    <w:p w14:paraId="49E13524" w14:textId="77777777" w:rsidR="005408C9" w:rsidRPr="00DD3A5A" w:rsidRDefault="005408C9" w:rsidP="005408C9">
      <w:pPr>
        <w:pStyle w:val="Ttol2"/>
        <w:spacing w:before="0" w:after="0"/>
        <w:jc w:val="both"/>
        <w:rPr>
          <w:rFonts w:ascii="Arial" w:hAnsi="Arial" w:cs="Arial"/>
          <w:i w:val="0"/>
          <w:sz w:val="22"/>
          <w:szCs w:val="22"/>
        </w:rPr>
      </w:pPr>
      <w:bookmarkStart w:id="81" w:name="_Toc21500341"/>
      <w:bookmarkStart w:id="82" w:name="_Toc34139680"/>
      <w:r w:rsidRPr="00DD3A5A">
        <w:rPr>
          <w:rFonts w:ascii="Arial" w:hAnsi="Arial" w:cs="Arial"/>
          <w:i w:val="0"/>
          <w:sz w:val="22"/>
          <w:szCs w:val="22"/>
        </w:rPr>
        <w:t>Vintena. Condicions especials d’execució</w:t>
      </w:r>
      <w:bookmarkEnd w:id="81"/>
      <w:bookmarkEnd w:id="82"/>
    </w:p>
    <w:p w14:paraId="5FC08ADB" w14:textId="77777777" w:rsidR="005408C9" w:rsidRPr="00DD3A5A" w:rsidRDefault="005408C9" w:rsidP="005408C9">
      <w:pPr>
        <w:spacing w:after="0" w:line="240" w:lineRule="auto"/>
        <w:jc w:val="both"/>
        <w:rPr>
          <w:rFonts w:cs="Arial"/>
          <w:b/>
          <w:lang w:eastAsia="es-ES"/>
        </w:rPr>
      </w:pPr>
    </w:p>
    <w:p w14:paraId="789BD929"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Les condicions especials en relació amb l’execució, d’obligat compliment per part de l’empresa o les empreses contractistes i, si escau, per l’empresa o les empreses </w:t>
      </w:r>
      <w:proofErr w:type="spellStart"/>
      <w:r w:rsidRPr="00DD3A5A">
        <w:rPr>
          <w:rFonts w:cs="Arial"/>
          <w:lang w:eastAsia="es-ES"/>
        </w:rPr>
        <w:t>subcontractistes</w:t>
      </w:r>
      <w:proofErr w:type="spellEnd"/>
      <w:r w:rsidRPr="00DD3A5A">
        <w:rPr>
          <w:rFonts w:cs="Arial"/>
          <w:lang w:eastAsia="es-ES"/>
        </w:rPr>
        <w:t>, són les que s’estableixen en l’</w:t>
      </w:r>
      <w:r w:rsidRPr="00DD3A5A">
        <w:rPr>
          <w:rFonts w:cs="Arial"/>
          <w:b/>
          <w:lang w:eastAsia="es-ES"/>
        </w:rPr>
        <w:t>apartat L del quadre de característiques</w:t>
      </w:r>
      <w:r w:rsidRPr="00DD3A5A">
        <w:rPr>
          <w:rFonts w:cs="Arial"/>
          <w:lang w:eastAsia="es-ES"/>
        </w:rPr>
        <w:t>.</w:t>
      </w:r>
    </w:p>
    <w:p w14:paraId="0DE6DF6D" w14:textId="77777777" w:rsidR="005408C9" w:rsidRPr="00DD3A5A" w:rsidRDefault="005408C9" w:rsidP="005408C9">
      <w:pPr>
        <w:spacing w:after="0" w:line="240" w:lineRule="auto"/>
        <w:jc w:val="both"/>
        <w:rPr>
          <w:rFonts w:cs="Arial"/>
          <w:i/>
          <w:lang w:eastAsia="es-ES"/>
        </w:rPr>
      </w:pPr>
    </w:p>
    <w:p w14:paraId="6D1610DE" w14:textId="77777777" w:rsidR="005408C9" w:rsidRPr="00DD3A5A" w:rsidRDefault="005408C9" w:rsidP="005408C9">
      <w:pPr>
        <w:pStyle w:val="Ttol2"/>
        <w:spacing w:before="0" w:after="0"/>
        <w:jc w:val="both"/>
        <w:rPr>
          <w:rFonts w:ascii="Arial" w:hAnsi="Arial" w:cs="Arial"/>
          <w:i w:val="0"/>
          <w:sz w:val="22"/>
          <w:szCs w:val="22"/>
        </w:rPr>
      </w:pPr>
      <w:bookmarkStart w:id="83" w:name="_Toc21500342"/>
      <w:bookmarkStart w:id="84" w:name="_Toc34139681"/>
      <w:r w:rsidRPr="00DD3A5A">
        <w:rPr>
          <w:rFonts w:ascii="Arial" w:hAnsi="Arial" w:cs="Arial"/>
          <w:i w:val="0"/>
          <w:sz w:val="22"/>
          <w:szCs w:val="22"/>
        </w:rPr>
        <w:t>Vint-i-unena. Execució i supervisió dels serveis</w:t>
      </w:r>
      <w:bookmarkEnd w:id="83"/>
      <w:bookmarkEnd w:id="84"/>
    </w:p>
    <w:p w14:paraId="0291FE4D" w14:textId="77777777" w:rsidR="005408C9" w:rsidRPr="00DD3A5A" w:rsidRDefault="005408C9" w:rsidP="005408C9">
      <w:pPr>
        <w:spacing w:after="0" w:line="240" w:lineRule="auto"/>
        <w:jc w:val="both"/>
        <w:rPr>
          <w:rFonts w:cs="Arial"/>
          <w:lang w:eastAsia="es-ES"/>
        </w:rPr>
      </w:pPr>
    </w:p>
    <w:p w14:paraId="35D587F2" w14:textId="77777777" w:rsidR="005408C9" w:rsidRPr="00DD3A5A" w:rsidRDefault="005408C9" w:rsidP="005408C9">
      <w:pPr>
        <w:spacing w:after="0" w:line="240" w:lineRule="auto"/>
        <w:jc w:val="both"/>
        <w:rPr>
          <w:rFonts w:cs="Arial"/>
          <w:lang w:eastAsia="es-ES"/>
        </w:rPr>
      </w:pPr>
      <w:r w:rsidRPr="00DD3A5A">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5BCD1CB1" w14:textId="77777777" w:rsidR="005408C9" w:rsidRPr="00DD3A5A" w:rsidRDefault="005408C9" w:rsidP="005408C9">
      <w:pPr>
        <w:spacing w:after="0" w:line="240" w:lineRule="auto"/>
        <w:jc w:val="both"/>
        <w:rPr>
          <w:rFonts w:cs="Arial"/>
          <w:lang w:eastAsia="es-ES"/>
        </w:rPr>
      </w:pPr>
    </w:p>
    <w:p w14:paraId="66D2919C" w14:textId="77777777" w:rsidR="005408C9" w:rsidRPr="00DD3A5A" w:rsidRDefault="005408C9" w:rsidP="005408C9">
      <w:pPr>
        <w:pStyle w:val="Ttol2"/>
        <w:spacing w:before="0" w:after="0"/>
        <w:jc w:val="both"/>
        <w:rPr>
          <w:rFonts w:ascii="Arial" w:hAnsi="Arial" w:cs="Arial"/>
          <w:i w:val="0"/>
          <w:sz w:val="22"/>
          <w:szCs w:val="22"/>
        </w:rPr>
      </w:pPr>
      <w:bookmarkStart w:id="85" w:name="_Toc21500343"/>
      <w:bookmarkStart w:id="86" w:name="_Toc34139682"/>
      <w:r w:rsidRPr="00DD3A5A">
        <w:rPr>
          <w:rFonts w:ascii="Arial" w:hAnsi="Arial" w:cs="Arial"/>
          <w:i w:val="0"/>
          <w:sz w:val="22"/>
          <w:szCs w:val="22"/>
        </w:rPr>
        <w:t>Vint-i-dosena. Programa de treball</w:t>
      </w:r>
      <w:bookmarkEnd w:id="85"/>
      <w:bookmarkEnd w:id="86"/>
    </w:p>
    <w:p w14:paraId="3728E94F" w14:textId="77777777" w:rsidR="005408C9" w:rsidRPr="00DD3A5A" w:rsidRDefault="005408C9" w:rsidP="005408C9">
      <w:pPr>
        <w:spacing w:after="0" w:line="240" w:lineRule="auto"/>
        <w:jc w:val="both"/>
        <w:rPr>
          <w:rFonts w:cs="Arial"/>
          <w:b/>
          <w:lang w:eastAsia="es-ES"/>
        </w:rPr>
      </w:pPr>
    </w:p>
    <w:p w14:paraId="378B5B29" w14:textId="77777777" w:rsidR="005408C9" w:rsidRPr="00DD3A5A" w:rsidRDefault="005408C9" w:rsidP="005408C9">
      <w:pPr>
        <w:spacing w:after="0" w:line="240" w:lineRule="auto"/>
        <w:jc w:val="both"/>
        <w:rPr>
          <w:rFonts w:cs="Arial"/>
          <w:lang w:eastAsia="es-ES"/>
        </w:rPr>
      </w:pPr>
      <w:r w:rsidRPr="00DD3A5A">
        <w:rPr>
          <w:rFonts w:cs="Arial"/>
          <w:lang w:eastAsia="es-ES"/>
        </w:rPr>
        <w:t>L’empresa o empreses contractistes estaran obligades a presentar un programa de treball que haurà d’aprovar l’òrgan de contractació quan així es determini en l’</w:t>
      </w:r>
      <w:r w:rsidRPr="00DD3A5A">
        <w:rPr>
          <w:rFonts w:cs="Arial"/>
          <w:b/>
          <w:lang w:eastAsia="es-ES"/>
        </w:rPr>
        <w:t>apartat U del quadre de característiques</w:t>
      </w:r>
      <w:r w:rsidRPr="00DD3A5A">
        <w:rPr>
          <w:rFonts w:cs="Arial"/>
          <w:lang w:eastAsia="es-ES"/>
        </w:rPr>
        <w:t xml:space="preserve"> i, en tot cas, en els serveis que siguin de tracte successiu.</w:t>
      </w:r>
    </w:p>
    <w:p w14:paraId="22F89E07" w14:textId="77777777" w:rsidR="000E0451" w:rsidRPr="00DD3A5A" w:rsidRDefault="000E0451" w:rsidP="005408C9">
      <w:pPr>
        <w:spacing w:after="0" w:line="240" w:lineRule="auto"/>
        <w:jc w:val="both"/>
        <w:rPr>
          <w:rFonts w:cs="Arial"/>
          <w:b/>
          <w:lang w:eastAsia="es-ES"/>
        </w:rPr>
      </w:pPr>
    </w:p>
    <w:p w14:paraId="36D33681" w14:textId="77777777" w:rsidR="005408C9" w:rsidRPr="00DD3A5A" w:rsidRDefault="005408C9" w:rsidP="005408C9">
      <w:pPr>
        <w:pStyle w:val="Ttol2"/>
        <w:spacing w:before="0" w:after="0"/>
        <w:jc w:val="both"/>
        <w:rPr>
          <w:rFonts w:ascii="Arial" w:hAnsi="Arial" w:cs="Arial"/>
          <w:i w:val="0"/>
          <w:sz w:val="22"/>
          <w:szCs w:val="22"/>
        </w:rPr>
      </w:pPr>
      <w:bookmarkStart w:id="87" w:name="_Toc21500344"/>
      <w:bookmarkStart w:id="88" w:name="_Toc34139683"/>
      <w:r w:rsidRPr="00DD3A5A">
        <w:rPr>
          <w:rFonts w:ascii="Arial" w:hAnsi="Arial" w:cs="Arial"/>
          <w:i w:val="0"/>
          <w:sz w:val="22"/>
          <w:szCs w:val="22"/>
        </w:rPr>
        <w:t>Vint-i-tresena. Compliment de terminis i correcta execució del contracte</w:t>
      </w:r>
      <w:bookmarkEnd w:id="87"/>
      <w:bookmarkEnd w:id="88"/>
    </w:p>
    <w:p w14:paraId="5FDEC309" w14:textId="77777777" w:rsidR="005408C9" w:rsidRPr="00DD3A5A" w:rsidRDefault="005408C9" w:rsidP="005408C9">
      <w:pPr>
        <w:spacing w:after="0" w:line="240" w:lineRule="auto"/>
        <w:jc w:val="both"/>
        <w:rPr>
          <w:rFonts w:cs="Arial"/>
          <w:lang w:eastAsia="es-ES"/>
        </w:rPr>
      </w:pPr>
    </w:p>
    <w:p w14:paraId="7FED17BE" w14:textId="77777777" w:rsidR="005408C9" w:rsidRPr="00DD3A5A" w:rsidRDefault="005408C9" w:rsidP="005408C9">
      <w:pPr>
        <w:spacing w:after="0" w:line="240" w:lineRule="auto"/>
        <w:jc w:val="both"/>
        <w:rPr>
          <w:rFonts w:cs="Arial"/>
          <w:i/>
          <w:lang w:eastAsia="es-ES"/>
        </w:rPr>
      </w:pPr>
      <w:r w:rsidRPr="00DD3A5A">
        <w:rPr>
          <w:rFonts w:cs="Arial"/>
          <w:b/>
          <w:lang w:eastAsia="es-ES"/>
        </w:rPr>
        <w:t xml:space="preserve">23.1 </w:t>
      </w:r>
      <w:r w:rsidRPr="00DD3A5A">
        <w:rPr>
          <w:rFonts w:cs="Arial"/>
          <w:lang w:eastAsia="es-ES"/>
        </w:rPr>
        <w:t>L’empresa contractista està obligada a complir el termini total d’execució del contracte i els terminis parcials fixats, si s’escau, en el programa de treball.</w:t>
      </w:r>
    </w:p>
    <w:p w14:paraId="45B4CE4E" w14:textId="77777777" w:rsidR="005408C9" w:rsidRPr="00DD3A5A" w:rsidRDefault="005408C9" w:rsidP="005408C9">
      <w:pPr>
        <w:spacing w:after="0" w:line="240" w:lineRule="auto"/>
        <w:jc w:val="both"/>
        <w:rPr>
          <w:rFonts w:cs="Arial"/>
          <w:i/>
          <w:lang w:eastAsia="es-ES"/>
        </w:rPr>
      </w:pPr>
    </w:p>
    <w:p w14:paraId="445B70F5" w14:textId="77777777" w:rsidR="005408C9" w:rsidRPr="00DD3A5A" w:rsidRDefault="005408C9" w:rsidP="005408C9">
      <w:pPr>
        <w:spacing w:after="0" w:line="240" w:lineRule="auto"/>
        <w:jc w:val="both"/>
        <w:rPr>
          <w:rFonts w:cs="Arial"/>
          <w:lang w:eastAsia="es-ES"/>
        </w:rPr>
      </w:pPr>
      <w:r w:rsidRPr="00DD3A5A">
        <w:rPr>
          <w:rFonts w:cs="Arial"/>
          <w:b/>
          <w:lang w:eastAsia="es-ES"/>
        </w:rPr>
        <w:t>23.2</w:t>
      </w:r>
      <w:r w:rsidRPr="00DD3A5A">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0309530E" w14:textId="77777777" w:rsidR="005408C9" w:rsidRPr="00DD3A5A" w:rsidRDefault="005408C9" w:rsidP="005408C9">
      <w:pPr>
        <w:spacing w:after="0" w:line="240" w:lineRule="auto"/>
        <w:jc w:val="both"/>
        <w:rPr>
          <w:rFonts w:cs="Arial"/>
          <w:lang w:eastAsia="es-ES"/>
        </w:rPr>
      </w:pPr>
    </w:p>
    <w:p w14:paraId="17C3F0B8" w14:textId="77777777" w:rsidR="005408C9" w:rsidRPr="00DD3A5A" w:rsidRDefault="005408C9" w:rsidP="005408C9">
      <w:pPr>
        <w:spacing w:after="0" w:line="240" w:lineRule="auto"/>
        <w:jc w:val="both"/>
        <w:rPr>
          <w:rFonts w:cs="Arial"/>
          <w:lang w:eastAsia="es-ES"/>
        </w:rPr>
      </w:pPr>
      <w:r w:rsidRPr="00DD3A5A">
        <w:rPr>
          <w:rFonts w:cs="Arial"/>
          <w:lang w:eastAsia="es-ES"/>
        </w:rPr>
        <w:t>L’Administració tindrà la mateixa facultat si l’empresa contractista incompleix parcialment, per causes imputables que li siguin imputables, l’execució de les prestacions definides en el contracte.</w:t>
      </w:r>
    </w:p>
    <w:p w14:paraId="52F671E6" w14:textId="77777777" w:rsidR="005408C9" w:rsidRPr="00DD3A5A" w:rsidRDefault="005408C9" w:rsidP="005408C9">
      <w:pPr>
        <w:spacing w:after="0" w:line="240" w:lineRule="auto"/>
        <w:jc w:val="both"/>
        <w:rPr>
          <w:rFonts w:cs="Arial"/>
          <w:lang w:eastAsia="es-ES"/>
        </w:rPr>
      </w:pPr>
    </w:p>
    <w:p w14:paraId="537C7818" w14:textId="77777777" w:rsidR="005408C9" w:rsidRPr="00DD3A5A" w:rsidRDefault="005408C9" w:rsidP="005408C9">
      <w:pPr>
        <w:spacing w:after="0" w:line="240" w:lineRule="auto"/>
        <w:jc w:val="both"/>
        <w:rPr>
          <w:rFonts w:cs="Arial"/>
          <w:lang w:eastAsia="es-ES"/>
        </w:rPr>
      </w:pPr>
      <w:r w:rsidRPr="00DD3A5A">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69180E01" w14:textId="77777777" w:rsidR="005408C9" w:rsidRPr="00DD3A5A" w:rsidRDefault="005408C9" w:rsidP="005408C9">
      <w:pPr>
        <w:spacing w:after="0" w:line="240" w:lineRule="auto"/>
        <w:jc w:val="both"/>
        <w:rPr>
          <w:rFonts w:cs="Arial"/>
          <w:lang w:eastAsia="es-ES"/>
        </w:rPr>
      </w:pPr>
    </w:p>
    <w:p w14:paraId="5ADE1BAC" w14:textId="77777777" w:rsidR="005408C9" w:rsidRPr="00DD3A5A" w:rsidRDefault="005408C9" w:rsidP="005408C9">
      <w:pPr>
        <w:spacing w:after="0" w:line="240" w:lineRule="auto"/>
        <w:jc w:val="both"/>
        <w:rPr>
          <w:rFonts w:cs="Arial"/>
          <w:lang w:eastAsia="es-ES"/>
        </w:rPr>
      </w:pPr>
      <w:r w:rsidRPr="00DD3A5A">
        <w:rPr>
          <w:rFonts w:cs="Arial"/>
          <w:lang w:eastAsia="es-ES"/>
        </w:rPr>
        <w:lastRenderedPageBreak/>
        <w:t>En tot cas, la constitució en demora de l’empresa contractista no requerirà intimació prèvia per part de l’Administració.</w:t>
      </w:r>
    </w:p>
    <w:p w14:paraId="15D87120" w14:textId="77777777" w:rsidR="005408C9" w:rsidRPr="00DD3A5A" w:rsidRDefault="005408C9" w:rsidP="005408C9">
      <w:pPr>
        <w:spacing w:after="0" w:line="240" w:lineRule="auto"/>
        <w:jc w:val="both"/>
        <w:rPr>
          <w:rFonts w:cs="Arial"/>
          <w:i/>
          <w:lang w:eastAsia="es-ES"/>
        </w:rPr>
      </w:pPr>
    </w:p>
    <w:p w14:paraId="2B7891B9" w14:textId="77777777" w:rsidR="005408C9" w:rsidRPr="00DD3A5A" w:rsidRDefault="005408C9" w:rsidP="005408C9">
      <w:pPr>
        <w:spacing w:after="0" w:line="240" w:lineRule="auto"/>
        <w:jc w:val="both"/>
        <w:rPr>
          <w:rFonts w:cs="Arial"/>
          <w:lang w:eastAsia="es-ES"/>
        </w:rPr>
      </w:pPr>
      <w:r w:rsidRPr="00DD3A5A">
        <w:rPr>
          <w:rFonts w:cs="Arial"/>
          <w:b/>
          <w:lang w:eastAsia="es-ES"/>
        </w:rPr>
        <w:t>23.3</w:t>
      </w:r>
      <w:r w:rsidRPr="00DD3A5A">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DD3A5A">
        <w:rPr>
          <w:rFonts w:cs="Arial"/>
          <w:b/>
          <w:lang w:eastAsia="es-ES"/>
        </w:rPr>
        <w:t>l’apartat M</w:t>
      </w:r>
      <w:r w:rsidRPr="00DD3A5A">
        <w:rPr>
          <w:rFonts w:cs="Arial"/>
          <w:lang w:eastAsia="es-ES"/>
        </w:rPr>
        <w:t xml:space="preserve"> del quadre de característiques.</w:t>
      </w:r>
    </w:p>
    <w:p w14:paraId="4B7B296B" w14:textId="77777777" w:rsidR="005408C9" w:rsidRPr="00DD3A5A" w:rsidRDefault="005408C9" w:rsidP="005408C9">
      <w:pPr>
        <w:spacing w:after="0" w:line="240" w:lineRule="auto"/>
        <w:jc w:val="both"/>
        <w:rPr>
          <w:rFonts w:cs="Arial"/>
          <w:i/>
          <w:lang w:eastAsia="es-ES"/>
        </w:rPr>
      </w:pPr>
    </w:p>
    <w:p w14:paraId="4EF0C516" w14:textId="77777777" w:rsidR="005408C9" w:rsidRPr="00DD3A5A" w:rsidRDefault="005408C9" w:rsidP="005408C9">
      <w:pPr>
        <w:spacing w:after="0" w:line="240" w:lineRule="auto"/>
        <w:jc w:val="both"/>
        <w:rPr>
          <w:rFonts w:cs="Arial"/>
          <w:lang w:eastAsia="es-ES"/>
        </w:rPr>
      </w:pPr>
      <w:r w:rsidRPr="00DD3A5A">
        <w:rPr>
          <w:rFonts w:cs="Arial"/>
          <w:b/>
          <w:lang w:eastAsia="es-ES"/>
        </w:rPr>
        <w:t>23.4</w:t>
      </w:r>
      <w:r w:rsidRPr="00DD3A5A">
        <w:rPr>
          <w:rFonts w:cs="Arial"/>
          <w:lang w:eastAsia="es-ES"/>
        </w:rPr>
        <w:t xml:space="preserve"> En cas d’incompliment de l’obligació de l’empresa contractista de remetre relació detallada de </w:t>
      </w:r>
      <w:proofErr w:type="spellStart"/>
      <w:r w:rsidRPr="00DD3A5A">
        <w:rPr>
          <w:rFonts w:cs="Arial"/>
          <w:lang w:eastAsia="es-ES"/>
        </w:rPr>
        <w:t>subcontractistes</w:t>
      </w:r>
      <w:proofErr w:type="spellEnd"/>
      <w:r w:rsidRPr="00DD3A5A">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DD3A5A">
        <w:rPr>
          <w:rFonts w:cs="Arial"/>
          <w:b/>
          <w:lang w:eastAsia="es-ES"/>
        </w:rPr>
        <w:t>l’apartat M</w:t>
      </w:r>
      <w:r w:rsidRPr="00DD3A5A">
        <w:rPr>
          <w:rFonts w:cs="Arial"/>
          <w:lang w:eastAsia="es-ES"/>
        </w:rPr>
        <w:t xml:space="preserve"> del quadre de característiques.</w:t>
      </w:r>
    </w:p>
    <w:p w14:paraId="05C5C752" w14:textId="77777777" w:rsidR="005408C9" w:rsidRPr="00DD3A5A" w:rsidRDefault="005408C9" w:rsidP="005408C9">
      <w:pPr>
        <w:spacing w:after="0" w:line="240" w:lineRule="auto"/>
        <w:jc w:val="both"/>
        <w:rPr>
          <w:rFonts w:cs="Arial"/>
          <w:b/>
          <w:color w:val="FF0000"/>
          <w:lang w:eastAsia="es-ES"/>
        </w:rPr>
      </w:pPr>
    </w:p>
    <w:p w14:paraId="0F7C3E9A" w14:textId="77777777" w:rsidR="005408C9" w:rsidRPr="00DD3A5A" w:rsidRDefault="005408C9" w:rsidP="005408C9">
      <w:pPr>
        <w:spacing w:after="0" w:line="240" w:lineRule="auto"/>
        <w:jc w:val="both"/>
        <w:rPr>
          <w:rFonts w:cs="Arial"/>
          <w:lang w:eastAsia="es-ES"/>
        </w:rPr>
      </w:pPr>
      <w:r w:rsidRPr="00DD3A5A">
        <w:rPr>
          <w:rFonts w:cs="Arial"/>
          <w:b/>
          <w:lang w:eastAsia="es-ES"/>
        </w:rPr>
        <w:t>23.5</w:t>
      </w:r>
      <w:r w:rsidRPr="00DD3A5A">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2C7A5B0F" w14:textId="77777777" w:rsidR="005408C9" w:rsidRPr="00DD3A5A" w:rsidRDefault="005408C9" w:rsidP="005408C9">
      <w:pPr>
        <w:spacing w:after="0" w:line="240" w:lineRule="auto"/>
        <w:jc w:val="both"/>
        <w:rPr>
          <w:rFonts w:cs="Arial"/>
          <w:b/>
          <w:lang w:eastAsia="es-ES"/>
        </w:rPr>
      </w:pPr>
    </w:p>
    <w:p w14:paraId="6D04225E" w14:textId="77777777" w:rsidR="005408C9" w:rsidRPr="00DD3A5A" w:rsidRDefault="005408C9" w:rsidP="005408C9">
      <w:pPr>
        <w:pStyle w:val="Ttol2"/>
        <w:spacing w:before="0" w:after="0"/>
        <w:jc w:val="both"/>
        <w:rPr>
          <w:rFonts w:ascii="Arial" w:hAnsi="Arial" w:cs="Arial"/>
          <w:i w:val="0"/>
          <w:sz w:val="22"/>
          <w:szCs w:val="22"/>
        </w:rPr>
      </w:pPr>
      <w:bookmarkStart w:id="89" w:name="_Toc21500345"/>
      <w:bookmarkStart w:id="90" w:name="_Toc34139684"/>
      <w:r w:rsidRPr="00DD3A5A">
        <w:rPr>
          <w:rFonts w:ascii="Arial" w:hAnsi="Arial" w:cs="Arial"/>
          <w:i w:val="0"/>
          <w:sz w:val="22"/>
          <w:szCs w:val="22"/>
        </w:rPr>
        <w:t>Vint-i-quatrena. Persona responsable del contracte</w:t>
      </w:r>
      <w:bookmarkEnd w:id="89"/>
      <w:bookmarkEnd w:id="90"/>
    </w:p>
    <w:p w14:paraId="52A75AC5" w14:textId="77777777" w:rsidR="005408C9" w:rsidRPr="00DD3A5A" w:rsidRDefault="005408C9" w:rsidP="005408C9">
      <w:pPr>
        <w:spacing w:after="0" w:line="240" w:lineRule="auto"/>
        <w:jc w:val="both"/>
        <w:rPr>
          <w:rFonts w:cs="Arial"/>
          <w:b/>
          <w:lang w:eastAsia="es-ES"/>
        </w:rPr>
      </w:pPr>
    </w:p>
    <w:p w14:paraId="795223AF" w14:textId="77777777" w:rsidR="005408C9" w:rsidRPr="00DD3A5A" w:rsidRDefault="005408C9" w:rsidP="005408C9">
      <w:pPr>
        <w:tabs>
          <w:tab w:val="left" w:pos="1440"/>
          <w:tab w:val="left" w:pos="1800"/>
          <w:tab w:val="left" w:pos="2340"/>
        </w:tabs>
        <w:spacing w:after="0" w:line="240" w:lineRule="auto"/>
        <w:jc w:val="both"/>
        <w:rPr>
          <w:rFonts w:cs="Arial"/>
          <w:lang w:eastAsia="en-US"/>
        </w:rPr>
      </w:pPr>
      <w:r w:rsidRPr="00DD3A5A">
        <w:rPr>
          <w:rFonts w:cs="Arial"/>
          <w:lang w:eastAsia="en-US"/>
        </w:rPr>
        <w:t xml:space="preserve">Amb independència de la unitat encarregada del seguiment i l’execució ordinària del contracte es designarà, en </w:t>
      </w:r>
      <w:r w:rsidRPr="00DD3A5A">
        <w:rPr>
          <w:rFonts w:cs="Arial"/>
          <w:b/>
          <w:lang w:eastAsia="en-US"/>
        </w:rPr>
        <w:t>l’apartat S</w:t>
      </w:r>
      <w:r w:rsidRPr="00DD3A5A">
        <w:rPr>
          <w:rFonts w:cs="Arial"/>
          <w:lang w:eastAsia="en-US"/>
        </w:rPr>
        <w:t xml:space="preserve"> una persona responsable del contracte que exercirà les funcions següents:</w:t>
      </w:r>
    </w:p>
    <w:p w14:paraId="5F2FF4E5" w14:textId="77777777" w:rsidR="005408C9" w:rsidRPr="00DD3A5A" w:rsidRDefault="005408C9" w:rsidP="005408C9">
      <w:pPr>
        <w:tabs>
          <w:tab w:val="left" w:pos="1440"/>
          <w:tab w:val="left" w:pos="1800"/>
          <w:tab w:val="left" w:pos="2340"/>
        </w:tabs>
        <w:spacing w:after="0" w:line="240" w:lineRule="auto"/>
        <w:jc w:val="both"/>
        <w:rPr>
          <w:rFonts w:cs="Arial"/>
          <w:lang w:eastAsia="en-US"/>
        </w:rPr>
      </w:pPr>
    </w:p>
    <w:p w14:paraId="4DD2ED00"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DD3A5A">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2FDB03D9"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DD3A5A">
        <w:rPr>
          <w:rFonts w:ascii="Arial" w:hAnsi="Arial" w:cs="Arial"/>
          <w:sz w:val="22"/>
          <w:szCs w:val="22"/>
          <w:lang w:eastAsia="en-US"/>
        </w:rPr>
        <w:t>Adoptar la proposta sobre la imposició de penalitats.</w:t>
      </w:r>
    </w:p>
    <w:p w14:paraId="002F766D"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DD3A5A">
        <w:rPr>
          <w:rFonts w:ascii="Arial" w:hAnsi="Arial" w:cs="Arial"/>
          <w:sz w:val="22"/>
          <w:szCs w:val="22"/>
          <w:lang w:eastAsia="en-US"/>
        </w:rPr>
        <w:t>Emetre un informe on determini si el retard en l’execució és produït per motius imputables al contractista.</w:t>
      </w:r>
    </w:p>
    <w:p w14:paraId="37DED7DD" w14:textId="77777777" w:rsidR="005408C9" w:rsidRPr="00DD3A5A" w:rsidRDefault="005408C9" w:rsidP="005408C9">
      <w:pPr>
        <w:tabs>
          <w:tab w:val="left" w:pos="1440"/>
          <w:tab w:val="left" w:pos="1800"/>
          <w:tab w:val="left" w:pos="2340"/>
        </w:tabs>
        <w:spacing w:after="0" w:line="240" w:lineRule="auto"/>
        <w:jc w:val="both"/>
        <w:rPr>
          <w:rFonts w:cs="Arial"/>
          <w:lang w:eastAsia="en-US"/>
        </w:rPr>
      </w:pPr>
    </w:p>
    <w:p w14:paraId="7B0C0FD3" w14:textId="77777777" w:rsidR="005408C9" w:rsidRPr="00DD3A5A" w:rsidRDefault="005408C9" w:rsidP="005408C9">
      <w:pPr>
        <w:tabs>
          <w:tab w:val="left" w:pos="1440"/>
          <w:tab w:val="left" w:pos="1800"/>
          <w:tab w:val="left" w:pos="2340"/>
        </w:tabs>
        <w:spacing w:after="0" w:line="240" w:lineRule="auto"/>
        <w:jc w:val="both"/>
        <w:rPr>
          <w:rFonts w:cs="Arial"/>
          <w:lang w:eastAsia="en-US"/>
        </w:rPr>
      </w:pPr>
      <w:r w:rsidRPr="00DD3A5A">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18C81860" w14:textId="77777777" w:rsidR="005408C9" w:rsidRPr="00DD3A5A" w:rsidRDefault="005408C9" w:rsidP="005408C9">
      <w:pPr>
        <w:tabs>
          <w:tab w:val="left" w:pos="1440"/>
          <w:tab w:val="left" w:pos="1800"/>
          <w:tab w:val="left" w:pos="2340"/>
        </w:tabs>
        <w:spacing w:after="0" w:line="240" w:lineRule="auto"/>
        <w:jc w:val="both"/>
        <w:rPr>
          <w:rFonts w:cs="Arial"/>
          <w:lang w:eastAsia="en-US"/>
        </w:rPr>
      </w:pPr>
    </w:p>
    <w:p w14:paraId="4F5BE521" w14:textId="77777777" w:rsidR="005408C9" w:rsidRPr="00DD3A5A" w:rsidRDefault="005408C9" w:rsidP="005408C9">
      <w:pPr>
        <w:tabs>
          <w:tab w:val="left" w:pos="1440"/>
          <w:tab w:val="left" w:pos="1800"/>
          <w:tab w:val="left" w:pos="2340"/>
        </w:tabs>
        <w:spacing w:after="0" w:line="240" w:lineRule="auto"/>
        <w:jc w:val="both"/>
        <w:rPr>
          <w:rFonts w:cs="Arial"/>
          <w:lang w:eastAsia="en-US"/>
        </w:rPr>
      </w:pPr>
      <w:r w:rsidRPr="00DD3A5A">
        <w:rPr>
          <w:rFonts w:cs="Arial"/>
          <w:lang w:eastAsia="en-US"/>
        </w:rPr>
        <w:t xml:space="preserve">Les instruccions donades per la persona responsable del contracte configuren les obligacions d’execució del contracte juntament amb el seu </w:t>
      </w:r>
      <w:proofErr w:type="spellStart"/>
      <w:r w:rsidRPr="00DD3A5A">
        <w:rPr>
          <w:rFonts w:cs="Arial"/>
          <w:lang w:eastAsia="en-US"/>
        </w:rPr>
        <w:t>clausulat</w:t>
      </w:r>
      <w:proofErr w:type="spellEnd"/>
      <w:r w:rsidRPr="00DD3A5A">
        <w:rPr>
          <w:rFonts w:cs="Arial"/>
          <w:lang w:eastAsia="en-US"/>
        </w:rPr>
        <w:t xml:space="preserve"> i els plecs.</w:t>
      </w:r>
    </w:p>
    <w:p w14:paraId="1371FD0E" w14:textId="77777777" w:rsidR="005408C9" w:rsidRPr="00DD3A5A" w:rsidRDefault="005408C9" w:rsidP="005408C9">
      <w:pPr>
        <w:spacing w:after="0" w:line="240" w:lineRule="auto"/>
        <w:jc w:val="both"/>
        <w:rPr>
          <w:rFonts w:cs="Arial"/>
          <w:b/>
          <w:lang w:eastAsia="es-ES"/>
        </w:rPr>
      </w:pPr>
      <w:r w:rsidRPr="00DD3A5A">
        <w:rPr>
          <w:rFonts w:cs="Arial"/>
          <w:lang w:eastAsia="en-US"/>
        </w:rPr>
        <w:t xml:space="preserve"> </w:t>
      </w:r>
    </w:p>
    <w:p w14:paraId="1705C24D" w14:textId="77777777" w:rsidR="005408C9" w:rsidRPr="00DD3A5A" w:rsidRDefault="005408C9" w:rsidP="005408C9">
      <w:pPr>
        <w:spacing w:after="0" w:line="240" w:lineRule="auto"/>
        <w:jc w:val="both"/>
        <w:rPr>
          <w:rFonts w:cs="Arial"/>
          <w:color w:val="FF0000"/>
          <w:lang w:eastAsia="es-ES"/>
        </w:rPr>
      </w:pPr>
      <w:r w:rsidRPr="00DD3A5A">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DD3A5A">
        <w:rPr>
          <w:rFonts w:cs="Arial"/>
          <w:color w:val="FF0000"/>
          <w:lang w:eastAsia="es-ES"/>
        </w:rPr>
        <w:t xml:space="preserve"> </w:t>
      </w:r>
    </w:p>
    <w:p w14:paraId="52FBD100" w14:textId="77777777" w:rsidR="005408C9" w:rsidRPr="00DD3A5A" w:rsidRDefault="005408C9" w:rsidP="005408C9">
      <w:pPr>
        <w:spacing w:after="0" w:line="240" w:lineRule="auto"/>
        <w:jc w:val="both"/>
        <w:rPr>
          <w:rFonts w:cs="Arial"/>
          <w:color w:val="FF0000"/>
          <w:lang w:eastAsia="es-ES"/>
        </w:rPr>
      </w:pPr>
    </w:p>
    <w:p w14:paraId="218DBC5A" w14:textId="77777777" w:rsidR="005408C9" w:rsidRPr="00DD3A5A" w:rsidRDefault="005408C9" w:rsidP="005408C9">
      <w:pPr>
        <w:pStyle w:val="Ttol2"/>
        <w:spacing w:before="0" w:after="0"/>
        <w:jc w:val="both"/>
        <w:rPr>
          <w:rFonts w:ascii="Arial" w:hAnsi="Arial" w:cs="Arial"/>
          <w:i w:val="0"/>
          <w:sz w:val="22"/>
          <w:szCs w:val="22"/>
        </w:rPr>
      </w:pPr>
      <w:bookmarkStart w:id="91" w:name="_Toc21500346"/>
      <w:bookmarkStart w:id="92" w:name="_Toc34139685"/>
      <w:r w:rsidRPr="00DD3A5A">
        <w:rPr>
          <w:rFonts w:ascii="Arial" w:hAnsi="Arial" w:cs="Arial"/>
          <w:i w:val="0"/>
          <w:sz w:val="22"/>
          <w:szCs w:val="22"/>
        </w:rPr>
        <w:t>Vint-i-cinquena. Resolució d’incidències</w:t>
      </w:r>
      <w:bookmarkEnd w:id="91"/>
      <w:bookmarkEnd w:id="92"/>
    </w:p>
    <w:p w14:paraId="557F89E2" w14:textId="77777777" w:rsidR="005408C9" w:rsidRPr="00DD3A5A" w:rsidRDefault="005408C9" w:rsidP="005408C9">
      <w:pPr>
        <w:spacing w:after="0" w:line="240" w:lineRule="auto"/>
        <w:jc w:val="both"/>
        <w:rPr>
          <w:rFonts w:cs="Arial"/>
          <w:lang w:eastAsia="es-ES"/>
        </w:rPr>
      </w:pPr>
    </w:p>
    <w:p w14:paraId="18D97DFE" w14:textId="77777777" w:rsidR="005408C9" w:rsidRPr="00DD3A5A" w:rsidRDefault="005408C9" w:rsidP="005408C9">
      <w:pPr>
        <w:spacing w:after="0" w:line="240" w:lineRule="auto"/>
        <w:jc w:val="both"/>
        <w:rPr>
          <w:rFonts w:cs="Arial"/>
          <w:lang w:eastAsia="es-ES"/>
        </w:rPr>
      </w:pPr>
      <w:r w:rsidRPr="00DD3A5A">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6AC33969" w14:textId="77777777" w:rsidR="005408C9" w:rsidRPr="00DD3A5A" w:rsidRDefault="005408C9" w:rsidP="005408C9">
      <w:pPr>
        <w:spacing w:after="0" w:line="240" w:lineRule="auto"/>
        <w:jc w:val="both"/>
        <w:rPr>
          <w:rFonts w:cs="Arial"/>
          <w:lang w:eastAsia="es-ES"/>
        </w:rPr>
      </w:pPr>
    </w:p>
    <w:p w14:paraId="5E7E5D90"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Llevat que motius d’interès públic ho justifiquin o la naturalesa de les incidències ho requereixi, la seva tramitació no determinarà la paralització del contracte. </w:t>
      </w:r>
    </w:p>
    <w:p w14:paraId="30D85726" w14:textId="77777777" w:rsidR="005408C9" w:rsidRPr="00DD3A5A" w:rsidRDefault="005408C9" w:rsidP="005408C9">
      <w:pPr>
        <w:spacing w:after="0" w:line="240" w:lineRule="auto"/>
        <w:jc w:val="both"/>
        <w:rPr>
          <w:rFonts w:cs="Arial"/>
          <w:lang w:eastAsia="es-ES"/>
        </w:rPr>
      </w:pPr>
    </w:p>
    <w:p w14:paraId="76940D9D" w14:textId="77777777" w:rsidR="005408C9" w:rsidRPr="00DD3A5A" w:rsidRDefault="005408C9" w:rsidP="005408C9">
      <w:pPr>
        <w:pStyle w:val="Ttol2"/>
        <w:spacing w:before="0" w:after="0"/>
        <w:jc w:val="both"/>
        <w:rPr>
          <w:rFonts w:ascii="Arial" w:hAnsi="Arial" w:cs="Arial"/>
          <w:i w:val="0"/>
          <w:sz w:val="22"/>
          <w:szCs w:val="22"/>
        </w:rPr>
      </w:pPr>
      <w:bookmarkStart w:id="93" w:name="_Toc21500347"/>
      <w:bookmarkStart w:id="94" w:name="_Toc34139686"/>
      <w:r w:rsidRPr="00DD3A5A">
        <w:rPr>
          <w:rFonts w:ascii="Arial" w:hAnsi="Arial" w:cs="Arial"/>
          <w:i w:val="0"/>
          <w:sz w:val="22"/>
          <w:szCs w:val="22"/>
        </w:rPr>
        <w:t>Vint-i-sisena. Resolució de dubtes tècnics interpretatius</w:t>
      </w:r>
      <w:bookmarkEnd w:id="93"/>
      <w:bookmarkEnd w:id="94"/>
    </w:p>
    <w:p w14:paraId="28DB44CF" w14:textId="77777777" w:rsidR="005408C9" w:rsidRPr="00DD3A5A" w:rsidRDefault="005408C9" w:rsidP="005408C9">
      <w:pPr>
        <w:spacing w:after="0" w:line="240" w:lineRule="auto"/>
        <w:jc w:val="both"/>
        <w:rPr>
          <w:rFonts w:cs="Arial"/>
          <w:b/>
          <w:lang w:eastAsia="es-ES"/>
        </w:rPr>
      </w:pPr>
    </w:p>
    <w:p w14:paraId="7EEB8DF1" w14:textId="77777777" w:rsidR="005408C9" w:rsidRPr="00DD3A5A" w:rsidRDefault="005408C9" w:rsidP="005408C9">
      <w:pPr>
        <w:spacing w:after="0" w:line="240" w:lineRule="auto"/>
        <w:jc w:val="both"/>
        <w:rPr>
          <w:rFonts w:cs="Arial"/>
          <w:i/>
          <w:lang w:eastAsia="es-ES"/>
        </w:rPr>
      </w:pPr>
      <w:r w:rsidRPr="00DD3A5A">
        <w:rPr>
          <w:rFonts w:cs="Arial"/>
          <w:lang w:eastAsia="es-ES"/>
        </w:rPr>
        <w:t>Per a la resolució de dubtes tècnics interpretatius que puguin sorgir durant l’execució del contracte es pot sol·licitar un informe tècnic extern a l’Administració i no vinculant.</w:t>
      </w:r>
    </w:p>
    <w:p w14:paraId="2DB1411A" w14:textId="77777777" w:rsidR="005408C9" w:rsidRPr="00DD3A5A" w:rsidRDefault="005408C9" w:rsidP="005408C9">
      <w:pPr>
        <w:spacing w:after="0" w:line="240" w:lineRule="auto"/>
        <w:jc w:val="both"/>
        <w:rPr>
          <w:rFonts w:cs="Arial"/>
          <w:b/>
          <w:lang w:eastAsia="es-ES"/>
        </w:rPr>
      </w:pPr>
    </w:p>
    <w:p w14:paraId="041B4150" w14:textId="77777777" w:rsidR="005408C9" w:rsidRPr="00DD3A5A" w:rsidRDefault="005408C9" w:rsidP="005408C9">
      <w:pPr>
        <w:pStyle w:val="Ttol1"/>
        <w:rPr>
          <w:rFonts w:cs="Arial"/>
          <w:sz w:val="22"/>
          <w:szCs w:val="22"/>
        </w:rPr>
      </w:pPr>
      <w:bookmarkStart w:id="95" w:name="_Toc21500348"/>
      <w:bookmarkStart w:id="96" w:name="_Toc34139687"/>
      <w:r w:rsidRPr="00DD3A5A">
        <w:rPr>
          <w:rFonts w:cs="Arial"/>
          <w:sz w:val="22"/>
          <w:szCs w:val="22"/>
        </w:rPr>
        <w:t>IV. DISPOSICIONS RELATIVES ALS DRETS I OBLIGACIONS DE LES PARTS</w:t>
      </w:r>
      <w:bookmarkEnd w:id="95"/>
      <w:bookmarkEnd w:id="96"/>
      <w:r w:rsidRPr="00DD3A5A">
        <w:rPr>
          <w:rFonts w:cs="Arial"/>
          <w:sz w:val="22"/>
          <w:szCs w:val="22"/>
        </w:rPr>
        <w:t xml:space="preserve"> </w:t>
      </w:r>
    </w:p>
    <w:p w14:paraId="24A55CC0" w14:textId="77777777" w:rsidR="005408C9" w:rsidRPr="00DD3A5A" w:rsidRDefault="005408C9" w:rsidP="005408C9">
      <w:pPr>
        <w:spacing w:after="0" w:line="240" w:lineRule="auto"/>
        <w:jc w:val="both"/>
        <w:rPr>
          <w:rFonts w:cs="Arial"/>
          <w:lang w:eastAsia="es-ES"/>
        </w:rPr>
      </w:pPr>
    </w:p>
    <w:p w14:paraId="76E3FE8C" w14:textId="77777777" w:rsidR="005408C9" w:rsidRPr="00DD3A5A" w:rsidRDefault="005408C9" w:rsidP="005408C9">
      <w:pPr>
        <w:pStyle w:val="Ttol2"/>
        <w:spacing w:before="0" w:after="0"/>
        <w:jc w:val="both"/>
        <w:rPr>
          <w:rFonts w:ascii="Arial" w:hAnsi="Arial" w:cs="Arial"/>
          <w:i w:val="0"/>
          <w:sz w:val="22"/>
          <w:szCs w:val="22"/>
        </w:rPr>
      </w:pPr>
      <w:bookmarkStart w:id="97" w:name="_Toc21500349"/>
      <w:bookmarkStart w:id="98" w:name="_Toc34139688"/>
      <w:r w:rsidRPr="00DD3A5A">
        <w:rPr>
          <w:rFonts w:ascii="Arial" w:hAnsi="Arial" w:cs="Arial"/>
          <w:i w:val="0"/>
          <w:sz w:val="22"/>
          <w:szCs w:val="22"/>
        </w:rPr>
        <w:t>Vint-i-setena. Abonaments a l’empresa contractista</w:t>
      </w:r>
      <w:bookmarkEnd w:id="97"/>
      <w:bookmarkEnd w:id="98"/>
    </w:p>
    <w:p w14:paraId="23A94808" w14:textId="77777777" w:rsidR="005408C9" w:rsidRPr="00DD3A5A" w:rsidRDefault="005408C9" w:rsidP="005408C9">
      <w:pPr>
        <w:spacing w:after="0" w:line="240" w:lineRule="auto"/>
        <w:jc w:val="both"/>
        <w:rPr>
          <w:rFonts w:cs="Arial"/>
          <w:lang w:eastAsia="es-ES"/>
        </w:rPr>
      </w:pPr>
    </w:p>
    <w:p w14:paraId="303D2875" w14:textId="77777777" w:rsidR="005408C9" w:rsidRPr="00DD3A5A" w:rsidRDefault="005408C9" w:rsidP="005408C9">
      <w:pPr>
        <w:spacing w:after="0" w:line="240" w:lineRule="auto"/>
        <w:jc w:val="both"/>
        <w:rPr>
          <w:rFonts w:cs="Arial"/>
          <w:b/>
          <w:lang w:eastAsia="es-ES"/>
        </w:rPr>
      </w:pPr>
      <w:r w:rsidRPr="00DD3A5A">
        <w:rPr>
          <w:rFonts w:cs="Arial"/>
          <w:lang w:eastAsia="es-ES"/>
        </w:rPr>
        <w:t xml:space="preserve">Els abonaments previstos per a aquest expedient es recullen en </w:t>
      </w:r>
      <w:r w:rsidRPr="00DD3A5A">
        <w:rPr>
          <w:rFonts w:cs="Arial"/>
          <w:b/>
          <w:lang w:eastAsia="es-ES"/>
        </w:rPr>
        <w:t>l’apartat V del quadre de característiques.</w:t>
      </w:r>
    </w:p>
    <w:p w14:paraId="3545EA45" w14:textId="77777777" w:rsidR="005408C9" w:rsidRPr="00DD3A5A" w:rsidRDefault="005408C9" w:rsidP="005408C9">
      <w:pPr>
        <w:spacing w:after="0" w:line="240" w:lineRule="auto"/>
        <w:jc w:val="both"/>
        <w:rPr>
          <w:rFonts w:cs="Arial"/>
          <w:b/>
          <w:lang w:eastAsia="es-ES"/>
        </w:rPr>
      </w:pPr>
    </w:p>
    <w:p w14:paraId="563923C5"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27.1 </w:t>
      </w:r>
      <w:r w:rsidRPr="00DD3A5A">
        <w:rPr>
          <w:rFonts w:cs="Arial"/>
          <w:lang w:eastAsia="es-ES"/>
        </w:rPr>
        <w:t>L’import dels serveis executats s’acreditarà de conformitat amb el plec de prescripcions tècniques, per mitjà dels documents que acreditin la realització total o parcial, si s’escau, del contracte.</w:t>
      </w:r>
    </w:p>
    <w:p w14:paraId="691E1A13" w14:textId="77777777" w:rsidR="005408C9" w:rsidRPr="00DD3A5A" w:rsidRDefault="005408C9" w:rsidP="005408C9">
      <w:pPr>
        <w:spacing w:after="0" w:line="240" w:lineRule="auto"/>
        <w:jc w:val="both"/>
        <w:rPr>
          <w:rFonts w:cs="Arial"/>
          <w:b/>
          <w:lang w:eastAsia="es-ES"/>
        </w:rPr>
      </w:pPr>
    </w:p>
    <w:p w14:paraId="42DB3F1E" w14:textId="77777777" w:rsidR="005408C9" w:rsidRPr="00DD3A5A" w:rsidRDefault="005408C9" w:rsidP="005408C9">
      <w:pPr>
        <w:spacing w:after="0" w:line="240" w:lineRule="auto"/>
        <w:jc w:val="both"/>
        <w:rPr>
          <w:rFonts w:cs="Arial"/>
          <w:lang w:eastAsia="es-ES"/>
        </w:rPr>
      </w:pPr>
      <w:r w:rsidRPr="00DD3A5A">
        <w:rPr>
          <w:rFonts w:cs="Arial"/>
          <w:b/>
          <w:lang w:eastAsia="es-ES"/>
        </w:rPr>
        <w:t>27.2</w:t>
      </w:r>
      <w:r w:rsidRPr="00DD3A5A">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7011312C" w14:textId="77777777" w:rsidR="005408C9" w:rsidRPr="00DD3A5A" w:rsidRDefault="005408C9" w:rsidP="005408C9">
      <w:pPr>
        <w:spacing w:after="0" w:line="240" w:lineRule="auto"/>
        <w:jc w:val="both"/>
        <w:rPr>
          <w:rFonts w:cs="Arial"/>
          <w:i/>
          <w:strike/>
          <w:lang w:eastAsia="es-ES"/>
        </w:rPr>
      </w:pPr>
    </w:p>
    <w:p w14:paraId="5E984591" w14:textId="77777777" w:rsidR="005408C9" w:rsidRPr="00DD3A5A" w:rsidRDefault="005408C9" w:rsidP="005408C9">
      <w:pPr>
        <w:spacing w:after="0" w:line="240" w:lineRule="auto"/>
        <w:jc w:val="both"/>
        <w:rPr>
          <w:rFonts w:cs="Arial"/>
          <w:shd w:val="clear" w:color="auto" w:fill="FFFFFF"/>
          <w:lang w:eastAsia="es-ES"/>
        </w:rPr>
      </w:pPr>
      <w:r w:rsidRPr="00DD3A5A">
        <w:rPr>
          <w:rFonts w:cs="Arial"/>
          <w:shd w:val="clear" w:color="auto" w:fill="FFFFFF"/>
          <w:lang w:eastAsia="es-ES"/>
        </w:rPr>
        <w:t xml:space="preserve">D’acord amb el que estableix la Llei 25/2013, </w:t>
      </w:r>
      <w:r w:rsidRPr="00DD3A5A">
        <w:rPr>
          <w:rFonts w:cs="Arial"/>
        </w:rPr>
        <w:t>de 27 de desembre, d’impuls de la factura electrònica i creació del registre comptable de factures en el sector públic</w:t>
      </w:r>
      <w:r w:rsidRPr="00DD3A5A">
        <w:rPr>
          <w:rFonts w:cs="Arial"/>
          <w:shd w:val="clear" w:color="auto" w:fill="FFFFFF"/>
          <w:lang w:eastAsia="es-ES"/>
        </w:rPr>
        <w:t>, les factures s’han de signar amb signatura avançada basada en un certificat reconegut, i han d’incloure, necessàriament, el número d’expedient de contractació.</w:t>
      </w:r>
    </w:p>
    <w:p w14:paraId="12B1AAC3" w14:textId="77777777" w:rsidR="005408C9" w:rsidRPr="00DD3A5A" w:rsidRDefault="005408C9" w:rsidP="005408C9">
      <w:pPr>
        <w:spacing w:after="0" w:line="240" w:lineRule="auto"/>
        <w:jc w:val="both"/>
        <w:rPr>
          <w:rFonts w:cs="Arial"/>
          <w:shd w:val="clear" w:color="auto" w:fill="FFFFFF"/>
          <w:lang w:eastAsia="es-ES"/>
        </w:rPr>
      </w:pPr>
    </w:p>
    <w:p w14:paraId="44F0C192" w14:textId="77777777" w:rsidR="005408C9" w:rsidRPr="00DD3A5A" w:rsidRDefault="005408C9" w:rsidP="005408C9">
      <w:pPr>
        <w:spacing w:after="0" w:line="240" w:lineRule="auto"/>
        <w:jc w:val="both"/>
        <w:rPr>
          <w:rFonts w:cs="Arial"/>
          <w:shd w:val="clear" w:color="auto" w:fill="FFFFFF"/>
          <w:lang w:eastAsia="es-ES"/>
        </w:rPr>
      </w:pPr>
      <w:r w:rsidRPr="00DD3A5A">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633EE9DC" w14:textId="77777777" w:rsidR="005408C9" w:rsidRPr="00DD3A5A" w:rsidRDefault="005408C9" w:rsidP="005408C9">
      <w:pPr>
        <w:spacing w:after="0" w:line="240" w:lineRule="auto"/>
        <w:jc w:val="both"/>
        <w:rPr>
          <w:rFonts w:cs="Arial"/>
          <w:shd w:val="clear" w:color="auto" w:fill="FFFFFF"/>
          <w:lang w:eastAsia="es-ES"/>
        </w:rPr>
      </w:pPr>
    </w:p>
    <w:p w14:paraId="7F9E855E" w14:textId="77777777" w:rsidR="005408C9" w:rsidRPr="00DD3A5A" w:rsidRDefault="005408C9" w:rsidP="005408C9">
      <w:pPr>
        <w:spacing w:after="0" w:line="240" w:lineRule="auto"/>
        <w:jc w:val="both"/>
        <w:rPr>
          <w:rFonts w:cs="Arial"/>
          <w:shd w:val="clear" w:color="auto" w:fill="FFFFFF"/>
          <w:lang w:eastAsia="es-ES"/>
        </w:rPr>
      </w:pPr>
      <w:r w:rsidRPr="00DD3A5A">
        <w:rPr>
          <w:rFonts w:cs="Arial"/>
          <w:shd w:val="clear" w:color="auto" w:fill="FFFFFF"/>
          <w:lang w:eastAsia="es-ES"/>
        </w:rPr>
        <w:t xml:space="preserve">La plataforma </w:t>
      </w:r>
      <w:proofErr w:type="spellStart"/>
      <w:r w:rsidRPr="00DD3A5A">
        <w:rPr>
          <w:rFonts w:cs="Arial"/>
          <w:shd w:val="clear" w:color="auto" w:fill="FFFFFF"/>
          <w:lang w:eastAsia="es-ES"/>
        </w:rPr>
        <w:t>e.FACT</w:t>
      </w:r>
      <w:proofErr w:type="spellEnd"/>
      <w:r w:rsidRPr="00DD3A5A">
        <w:rPr>
          <w:rFonts w:cs="Arial"/>
          <w:shd w:val="clear" w:color="auto" w:fill="FFFFFF"/>
          <w:lang w:eastAsia="es-ES"/>
        </w:rPr>
        <w:t xml:space="preserve"> és el punt general d’entrada de factures electròniques de l’Administració de la Generalitat de Catalunya i del seu Sector Públic.</w:t>
      </w:r>
    </w:p>
    <w:p w14:paraId="7F6F6F4A" w14:textId="77777777" w:rsidR="005408C9" w:rsidRPr="00DD3A5A" w:rsidRDefault="005408C9" w:rsidP="005408C9">
      <w:pPr>
        <w:spacing w:after="0" w:line="240" w:lineRule="auto"/>
        <w:jc w:val="both"/>
        <w:rPr>
          <w:rFonts w:cs="Arial"/>
          <w:shd w:val="clear" w:color="auto" w:fill="FFFFFF"/>
          <w:lang w:eastAsia="es-ES"/>
        </w:rPr>
      </w:pPr>
    </w:p>
    <w:p w14:paraId="710D6BBB" w14:textId="77777777" w:rsidR="005408C9" w:rsidRPr="00DD3A5A" w:rsidRDefault="005408C9" w:rsidP="005408C9">
      <w:pPr>
        <w:spacing w:after="0" w:line="240" w:lineRule="auto"/>
        <w:jc w:val="both"/>
        <w:rPr>
          <w:rFonts w:cs="Arial"/>
          <w:shd w:val="clear" w:color="auto" w:fill="FFFFFF"/>
          <w:lang w:eastAsia="es-ES"/>
        </w:rPr>
      </w:pPr>
      <w:r w:rsidRPr="00DD3A5A">
        <w:rPr>
          <w:rFonts w:cs="Arial"/>
          <w:shd w:val="clear" w:color="auto" w:fill="FFFFFF"/>
          <w:lang w:eastAsia="es-ES"/>
        </w:rPr>
        <w:t xml:space="preserve">Les dades </w:t>
      </w:r>
      <w:proofErr w:type="spellStart"/>
      <w:r w:rsidRPr="00DD3A5A">
        <w:rPr>
          <w:rFonts w:cs="Arial"/>
          <w:shd w:val="clear" w:color="auto" w:fill="FFFFFF"/>
          <w:lang w:eastAsia="es-ES"/>
        </w:rPr>
        <w:t>identificatives</w:t>
      </w:r>
      <w:proofErr w:type="spellEnd"/>
      <w:r w:rsidRPr="00DD3A5A">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2AEADCE5" w14:textId="77777777" w:rsidR="005408C9" w:rsidRPr="00DD3A5A" w:rsidRDefault="005408C9" w:rsidP="005408C9">
      <w:pPr>
        <w:spacing w:after="0" w:line="240" w:lineRule="auto"/>
        <w:jc w:val="both"/>
        <w:rPr>
          <w:rFonts w:cs="Arial"/>
          <w:shd w:val="clear" w:color="auto" w:fill="FFFFFF"/>
          <w:lang w:eastAsia="es-ES"/>
        </w:rPr>
      </w:pPr>
    </w:p>
    <w:p w14:paraId="0F290FB1" w14:textId="77777777" w:rsidR="005408C9" w:rsidRPr="00DD3A5A" w:rsidRDefault="005408C9" w:rsidP="005408C9">
      <w:pPr>
        <w:spacing w:after="0" w:line="240" w:lineRule="auto"/>
        <w:jc w:val="both"/>
        <w:rPr>
          <w:rFonts w:cs="Arial"/>
          <w:shd w:val="clear" w:color="auto" w:fill="FFFFFF"/>
          <w:lang w:eastAsia="es-ES"/>
        </w:rPr>
      </w:pPr>
      <w:r w:rsidRPr="00DD3A5A">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354BAC41" w14:textId="77777777" w:rsidR="005408C9" w:rsidRPr="00DD3A5A" w:rsidRDefault="005408C9" w:rsidP="005408C9">
      <w:pPr>
        <w:spacing w:after="0" w:line="240" w:lineRule="auto"/>
        <w:jc w:val="both"/>
        <w:rPr>
          <w:rFonts w:cs="Arial"/>
          <w:lang w:eastAsia="es-ES"/>
        </w:rPr>
      </w:pPr>
    </w:p>
    <w:p w14:paraId="331C00DF" w14:textId="1D01E0AA" w:rsidR="005408C9" w:rsidRPr="00DD3A5A" w:rsidRDefault="005408C9" w:rsidP="005408C9">
      <w:pPr>
        <w:spacing w:after="0" w:line="240" w:lineRule="auto"/>
        <w:jc w:val="both"/>
        <w:rPr>
          <w:rFonts w:cs="Arial"/>
          <w:lang w:eastAsia="es-ES"/>
        </w:rPr>
      </w:pPr>
      <w:r w:rsidRPr="00DD3A5A">
        <w:rPr>
          <w:rFonts w:cs="Arial"/>
          <w:lang w:eastAsia="es-ES"/>
        </w:rPr>
        <w:t xml:space="preserve">El seguiment de l’estat de les factures es podrà consultar al web del </w:t>
      </w:r>
      <w:r w:rsidR="00CC6FCB" w:rsidRPr="00DD3A5A">
        <w:rPr>
          <w:rFonts w:cs="Arial"/>
          <w:lang w:eastAsia="es-ES"/>
        </w:rPr>
        <w:t>Departament d’Economia i Finances</w:t>
      </w:r>
      <w:r w:rsidRPr="00DD3A5A">
        <w:rPr>
          <w:rFonts w:cs="Arial"/>
          <w:lang w:eastAsia="es-ES"/>
        </w:rPr>
        <w:t xml:space="preserve"> a l’apartat de Tresoreria i Pagaments (consulta de l’estat de factures i pagaments de documents), a partir de l’endemà del registre de la factura.</w:t>
      </w:r>
    </w:p>
    <w:p w14:paraId="545A3AE2" w14:textId="77777777" w:rsidR="005408C9" w:rsidRPr="00DD3A5A" w:rsidRDefault="005408C9" w:rsidP="005408C9">
      <w:pPr>
        <w:spacing w:after="0" w:line="240" w:lineRule="auto"/>
        <w:jc w:val="both"/>
        <w:rPr>
          <w:rFonts w:cs="Arial"/>
          <w:b/>
          <w:shd w:val="clear" w:color="auto" w:fill="FFFFFF"/>
          <w:lang w:eastAsia="es-ES"/>
        </w:rPr>
      </w:pPr>
    </w:p>
    <w:p w14:paraId="2491E212" w14:textId="77777777" w:rsidR="005408C9" w:rsidRPr="00DD3A5A" w:rsidRDefault="005408C9" w:rsidP="005408C9">
      <w:pPr>
        <w:spacing w:after="0" w:line="240" w:lineRule="auto"/>
        <w:jc w:val="both"/>
        <w:rPr>
          <w:rFonts w:cs="Arial"/>
          <w:shd w:val="clear" w:color="auto" w:fill="FFFFFF"/>
          <w:lang w:eastAsia="es-ES"/>
        </w:rPr>
      </w:pPr>
      <w:r w:rsidRPr="00DD3A5A">
        <w:rPr>
          <w:rFonts w:cs="Arial"/>
          <w:b/>
          <w:shd w:val="clear" w:color="auto" w:fill="FFFFFF"/>
          <w:lang w:eastAsia="es-ES"/>
        </w:rPr>
        <w:t xml:space="preserve">27.3 </w:t>
      </w:r>
      <w:r w:rsidRPr="00DD3A5A">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B9A8A95" w14:textId="77777777" w:rsidR="005408C9" w:rsidRPr="00DD3A5A" w:rsidRDefault="005408C9" w:rsidP="005408C9">
      <w:pPr>
        <w:tabs>
          <w:tab w:val="left" w:pos="1950"/>
        </w:tabs>
        <w:spacing w:after="0" w:line="240" w:lineRule="auto"/>
        <w:jc w:val="both"/>
        <w:rPr>
          <w:rFonts w:cs="Arial"/>
          <w:lang w:eastAsia="es-ES"/>
        </w:rPr>
      </w:pPr>
      <w:r w:rsidRPr="00DD3A5A">
        <w:rPr>
          <w:rFonts w:cs="Arial"/>
          <w:lang w:eastAsia="es-ES"/>
        </w:rPr>
        <w:tab/>
      </w:r>
    </w:p>
    <w:p w14:paraId="42C338E4"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27.4 </w:t>
      </w:r>
      <w:r w:rsidRPr="00DD3A5A">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566A5699" w14:textId="77777777" w:rsidR="005408C9" w:rsidRPr="00DD3A5A" w:rsidRDefault="005408C9" w:rsidP="005408C9">
      <w:pPr>
        <w:spacing w:after="0" w:line="240" w:lineRule="auto"/>
        <w:jc w:val="both"/>
        <w:rPr>
          <w:rFonts w:cs="Arial"/>
          <w:lang w:eastAsia="es-ES"/>
        </w:rPr>
      </w:pPr>
    </w:p>
    <w:p w14:paraId="48890845"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27.5 </w:t>
      </w:r>
      <w:r w:rsidRPr="00DD3A5A">
        <w:rPr>
          <w:rFonts w:cs="Arial"/>
          <w:lang w:eastAsia="es-ES"/>
        </w:rPr>
        <w:t>L’empresa contractista podrà transmetre els drets de cobrament en els termes i condicions establerts en  l’article 200 de la LCSP.</w:t>
      </w:r>
    </w:p>
    <w:p w14:paraId="4C0F0CFE" w14:textId="77777777" w:rsidR="004F61B4" w:rsidRPr="00DD3A5A" w:rsidRDefault="004F61B4" w:rsidP="005408C9">
      <w:pPr>
        <w:spacing w:after="0" w:line="240" w:lineRule="auto"/>
        <w:jc w:val="both"/>
        <w:rPr>
          <w:rFonts w:cs="Arial"/>
          <w:b/>
          <w:lang w:eastAsia="es-ES"/>
        </w:rPr>
      </w:pPr>
    </w:p>
    <w:p w14:paraId="78724283" w14:textId="77777777" w:rsidR="005408C9" w:rsidRPr="00DD3A5A" w:rsidRDefault="005408C9" w:rsidP="005408C9">
      <w:pPr>
        <w:pStyle w:val="Ttol2"/>
        <w:spacing w:before="0" w:after="0"/>
        <w:jc w:val="both"/>
        <w:rPr>
          <w:rFonts w:ascii="Arial" w:hAnsi="Arial" w:cs="Arial"/>
          <w:i w:val="0"/>
          <w:sz w:val="22"/>
          <w:szCs w:val="22"/>
        </w:rPr>
      </w:pPr>
      <w:bookmarkStart w:id="99" w:name="_Toc21500350"/>
      <w:bookmarkStart w:id="100" w:name="_Toc34139689"/>
      <w:r w:rsidRPr="00DD3A5A">
        <w:rPr>
          <w:rFonts w:ascii="Arial" w:hAnsi="Arial" w:cs="Arial"/>
          <w:i w:val="0"/>
          <w:sz w:val="22"/>
          <w:szCs w:val="22"/>
        </w:rPr>
        <w:t>Vint-i-vuitena. Responsabilitat de l’empresa contractista</w:t>
      </w:r>
      <w:bookmarkEnd w:id="99"/>
      <w:bookmarkEnd w:id="100"/>
    </w:p>
    <w:p w14:paraId="526E9E6A" w14:textId="77777777" w:rsidR="005408C9" w:rsidRPr="00DD3A5A" w:rsidRDefault="005408C9" w:rsidP="005408C9">
      <w:pPr>
        <w:spacing w:after="0" w:line="240" w:lineRule="auto"/>
        <w:jc w:val="both"/>
        <w:rPr>
          <w:rFonts w:cs="Arial"/>
          <w:b/>
          <w:lang w:eastAsia="es-ES"/>
        </w:rPr>
      </w:pPr>
    </w:p>
    <w:p w14:paraId="78C0280A" w14:textId="77777777" w:rsidR="005408C9" w:rsidRPr="00DD3A5A" w:rsidRDefault="005408C9" w:rsidP="005408C9">
      <w:pPr>
        <w:spacing w:after="0" w:line="240" w:lineRule="auto"/>
        <w:jc w:val="both"/>
        <w:rPr>
          <w:rFonts w:cs="Arial"/>
          <w:lang w:eastAsia="es-ES"/>
        </w:rPr>
      </w:pPr>
      <w:r w:rsidRPr="00DD3A5A">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7ECCF82C" w14:textId="77777777" w:rsidR="005408C9" w:rsidRPr="00DD3A5A" w:rsidRDefault="005408C9" w:rsidP="005408C9">
      <w:pPr>
        <w:spacing w:after="0" w:line="240" w:lineRule="auto"/>
        <w:jc w:val="both"/>
        <w:rPr>
          <w:rFonts w:cs="Arial"/>
          <w:lang w:eastAsia="es-ES"/>
        </w:rPr>
      </w:pPr>
    </w:p>
    <w:p w14:paraId="1859A999"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En el cas que es tracti de contractes d’elaboració de projecte d’obres serà </w:t>
      </w:r>
      <w:proofErr w:type="spellStart"/>
      <w:r w:rsidRPr="00DD3A5A">
        <w:rPr>
          <w:rFonts w:cs="Arial"/>
          <w:lang w:eastAsia="es-ES"/>
        </w:rPr>
        <w:t>d’aplcació</w:t>
      </w:r>
      <w:proofErr w:type="spellEnd"/>
      <w:r w:rsidRPr="00DD3A5A">
        <w:rPr>
          <w:rFonts w:cs="Arial"/>
          <w:lang w:eastAsia="es-ES"/>
        </w:rPr>
        <w:t xml:space="preserve"> l’establert als articles 314 a 315 de la LCSP relatius a l’esmena d’errors i la correcció de deficiències, a les indemnitzacions i a la responsabilitat per defectes o errors del projecte</w:t>
      </w:r>
    </w:p>
    <w:p w14:paraId="42CBFE91" w14:textId="77777777" w:rsidR="005408C9" w:rsidRPr="00DD3A5A" w:rsidRDefault="005408C9" w:rsidP="005408C9">
      <w:pPr>
        <w:spacing w:after="0" w:line="240" w:lineRule="auto"/>
        <w:jc w:val="both"/>
        <w:rPr>
          <w:rFonts w:cs="Arial"/>
          <w:lang w:eastAsia="es-ES"/>
        </w:rPr>
      </w:pPr>
    </w:p>
    <w:p w14:paraId="26F1CC0E" w14:textId="77777777" w:rsidR="005408C9" w:rsidRPr="00DD3A5A" w:rsidRDefault="005408C9" w:rsidP="005408C9">
      <w:pPr>
        <w:spacing w:after="0" w:line="240" w:lineRule="auto"/>
        <w:jc w:val="both"/>
        <w:rPr>
          <w:rFonts w:cs="Arial"/>
          <w:lang w:eastAsia="es-ES"/>
        </w:rPr>
      </w:pPr>
      <w:r w:rsidRPr="00DD3A5A">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252E0496" w14:textId="77777777" w:rsidR="005408C9" w:rsidRPr="00DD3A5A" w:rsidRDefault="005408C9" w:rsidP="005408C9">
      <w:pPr>
        <w:spacing w:after="0" w:line="240" w:lineRule="auto"/>
        <w:jc w:val="both"/>
        <w:rPr>
          <w:rFonts w:cs="Arial"/>
          <w:b/>
          <w:bCs/>
          <w:snapToGrid w:val="0"/>
          <w:lang w:eastAsia="es-ES"/>
        </w:rPr>
      </w:pPr>
    </w:p>
    <w:p w14:paraId="7172BD9D" w14:textId="77777777" w:rsidR="005408C9" w:rsidRPr="00DD3A5A" w:rsidRDefault="005408C9" w:rsidP="005408C9">
      <w:pPr>
        <w:pStyle w:val="Ttol2"/>
        <w:spacing w:before="0" w:after="0"/>
        <w:jc w:val="both"/>
        <w:rPr>
          <w:rFonts w:ascii="Arial" w:hAnsi="Arial" w:cs="Arial"/>
          <w:i w:val="0"/>
          <w:sz w:val="22"/>
          <w:szCs w:val="22"/>
        </w:rPr>
      </w:pPr>
      <w:bookmarkStart w:id="101" w:name="_Toc21500351"/>
      <w:bookmarkStart w:id="102" w:name="_Toc34139690"/>
      <w:r w:rsidRPr="00DD3A5A">
        <w:rPr>
          <w:rFonts w:ascii="Arial" w:hAnsi="Arial" w:cs="Arial"/>
          <w:i w:val="0"/>
          <w:snapToGrid w:val="0"/>
          <w:sz w:val="22"/>
          <w:szCs w:val="22"/>
        </w:rPr>
        <w:t>Vint-i-novena</w:t>
      </w:r>
      <w:r w:rsidRPr="00DD3A5A">
        <w:rPr>
          <w:rFonts w:ascii="Arial" w:hAnsi="Arial" w:cs="Arial"/>
          <w:i w:val="0"/>
          <w:sz w:val="22"/>
          <w:szCs w:val="22"/>
        </w:rPr>
        <w:t>. Altres obligacions de l’empresa contractista</w:t>
      </w:r>
      <w:bookmarkEnd w:id="101"/>
      <w:bookmarkEnd w:id="102"/>
    </w:p>
    <w:p w14:paraId="59E1290B" w14:textId="77777777" w:rsidR="005408C9" w:rsidRPr="00DD3A5A" w:rsidRDefault="005408C9" w:rsidP="005408C9">
      <w:pPr>
        <w:spacing w:after="0" w:line="240" w:lineRule="auto"/>
        <w:jc w:val="both"/>
        <w:rPr>
          <w:rFonts w:cs="Arial"/>
          <w:lang w:eastAsia="es-ES"/>
        </w:rPr>
      </w:pPr>
    </w:p>
    <w:p w14:paraId="2DF07253"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7C5EA022" w14:textId="77777777" w:rsidR="005408C9" w:rsidRPr="00DD3A5A" w:rsidRDefault="005408C9" w:rsidP="005408C9">
      <w:pPr>
        <w:pStyle w:val="Pargrafdellista"/>
        <w:ind w:left="426"/>
        <w:jc w:val="both"/>
        <w:rPr>
          <w:rFonts w:ascii="Arial" w:hAnsi="Arial" w:cs="Arial"/>
          <w:sz w:val="22"/>
          <w:szCs w:val="22"/>
        </w:rPr>
      </w:pPr>
    </w:p>
    <w:p w14:paraId="55322B37"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També està obligada a complir les disposicions vigents en matèria d’integració social de persones amb discapacitat i fiscals.</w:t>
      </w:r>
    </w:p>
    <w:p w14:paraId="00B0C85B" w14:textId="77777777" w:rsidR="005408C9" w:rsidRPr="00DD3A5A" w:rsidRDefault="005408C9" w:rsidP="005408C9">
      <w:pPr>
        <w:pStyle w:val="Pargrafdellista"/>
        <w:rPr>
          <w:rFonts w:ascii="Arial" w:hAnsi="Arial" w:cs="Arial"/>
          <w:sz w:val="22"/>
          <w:szCs w:val="22"/>
        </w:rPr>
      </w:pPr>
    </w:p>
    <w:p w14:paraId="190309B4"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2497EC2D" w14:textId="77777777" w:rsidR="00EB2259" w:rsidRPr="00DD3A5A" w:rsidRDefault="00EB2259" w:rsidP="00EB2259">
      <w:pPr>
        <w:pStyle w:val="Pargrafdellista"/>
        <w:rPr>
          <w:rFonts w:ascii="Arial" w:hAnsi="Arial" w:cs="Arial"/>
          <w:sz w:val="22"/>
          <w:szCs w:val="22"/>
        </w:rPr>
      </w:pPr>
    </w:p>
    <w:p w14:paraId="734C38A6"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lastRenderedPageBreak/>
        <w:t>L’empresa contractista s’obliga a complir les condicions salarials dels treballadors de conformitat amb el conveni col·lectiu sectorial aplicable.</w:t>
      </w:r>
    </w:p>
    <w:p w14:paraId="4E2626A3" w14:textId="77777777" w:rsidR="00EB2259" w:rsidRPr="00DD3A5A" w:rsidRDefault="00EB2259" w:rsidP="00EB2259">
      <w:pPr>
        <w:pStyle w:val="Pargrafdellista"/>
        <w:rPr>
          <w:rFonts w:ascii="Arial" w:hAnsi="Arial" w:cs="Arial"/>
          <w:sz w:val="22"/>
          <w:szCs w:val="22"/>
        </w:rPr>
      </w:pPr>
    </w:p>
    <w:p w14:paraId="28A513DB"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5FF78DD3" w14:textId="77777777" w:rsidR="00EB2259" w:rsidRPr="00DD3A5A" w:rsidRDefault="00EB2259" w:rsidP="00EB2259">
      <w:pPr>
        <w:pStyle w:val="Pargrafdellista"/>
        <w:rPr>
          <w:rFonts w:ascii="Arial" w:hAnsi="Arial" w:cs="Arial"/>
          <w:sz w:val="22"/>
          <w:szCs w:val="22"/>
        </w:rPr>
      </w:pPr>
    </w:p>
    <w:p w14:paraId="3708CC9E"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L’empresa contractista s’obliga a aplicar en executar les prestacions pròpies del servei les mesures destinades a promoure la igualtat entre homes i dones.</w:t>
      </w:r>
    </w:p>
    <w:p w14:paraId="679E91A1" w14:textId="77777777" w:rsidR="00EB2259" w:rsidRPr="00DD3A5A" w:rsidRDefault="00EB2259" w:rsidP="00EB2259">
      <w:pPr>
        <w:pStyle w:val="Pargrafdellista"/>
        <w:rPr>
          <w:rFonts w:ascii="Arial" w:hAnsi="Arial" w:cs="Arial"/>
          <w:sz w:val="22"/>
          <w:szCs w:val="22"/>
        </w:rPr>
      </w:pPr>
    </w:p>
    <w:p w14:paraId="4945AB39"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10C68C77" w14:textId="77777777" w:rsidR="00EB2259" w:rsidRPr="00DD3A5A" w:rsidRDefault="00EB2259" w:rsidP="00EB2259">
      <w:pPr>
        <w:pStyle w:val="Pargrafdellista"/>
        <w:rPr>
          <w:rFonts w:ascii="Arial" w:hAnsi="Arial" w:cs="Arial"/>
          <w:sz w:val="22"/>
          <w:szCs w:val="22"/>
        </w:rPr>
      </w:pPr>
    </w:p>
    <w:p w14:paraId="2C077425"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DD3A5A">
        <w:rPr>
          <w:rFonts w:ascii="Arial" w:hAnsi="Arial" w:cs="Arial"/>
          <w:sz w:val="22"/>
          <w:szCs w:val="22"/>
        </w:rPr>
        <w:t>subcontractistes</w:t>
      </w:r>
      <w:proofErr w:type="spellEnd"/>
      <w:r w:rsidRPr="00DD3A5A">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34FF6AC9" w14:textId="77777777" w:rsidR="005408C9" w:rsidRPr="00DD3A5A" w:rsidRDefault="005408C9" w:rsidP="005408C9">
      <w:pPr>
        <w:pStyle w:val="Pargrafdellista"/>
        <w:rPr>
          <w:rFonts w:ascii="Arial" w:hAnsi="Arial" w:cs="Arial"/>
          <w:sz w:val="22"/>
          <w:szCs w:val="22"/>
        </w:rPr>
      </w:pPr>
    </w:p>
    <w:p w14:paraId="45B07577" w14:textId="77777777"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DD3A5A">
        <w:rPr>
          <w:rFonts w:ascii="Arial" w:hAnsi="Arial" w:cs="Arial"/>
          <w:sz w:val="22"/>
          <w:szCs w:val="22"/>
        </w:rPr>
        <w:t>clausulat</w:t>
      </w:r>
      <w:proofErr w:type="spellEnd"/>
      <w:r w:rsidRPr="00DD3A5A">
        <w:rPr>
          <w:rFonts w:ascii="Arial" w:hAnsi="Arial" w:cs="Arial"/>
          <w:sz w:val="22"/>
          <w:szCs w:val="22"/>
        </w:rPr>
        <w:t xml:space="preserve"> específic del plec de prescripcions tècniques particulars.</w:t>
      </w:r>
    </w:p>
    <w:p w14:paraId="1D9724E8" w14:textId="77777777" w:rsidR="005408C9" w:rsidRPr="00DD3A5A" w:rsidRDefault="005408C9" w:rsidP="005408C9">
      <w:pPr>
        <w:pStyle w:val="Pargrafdellista"/>
        <w:rPr>
          <w:rFonts w:ascii="Arial" w:hAnsi="Arial" w:cs="Arial"/>
        </w:rPr>
      </w:pPr>
    </w:p>
    <w:p w14:paraId="4A6FA77B" w14:textId="77777777"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3878F34C" w14:textId="77777777" w:rsidR="005408C9" w:rsidRPr="00DD3A5A" w:rsidRDefault="005408C9" w:rsidP="005408C9">
      <w:pPr>
        <w:spacing w:after="0" w:line="240" w:lineRule="auto"/>
        <w:jc w:val="both"/>
        <w:rPr>
          <w:rFonts w:cs="Arial"/>
          <w:lang w:eastAsia="es-ES"/>
        </w:rPr>
      </w:pPr>
    </w:p>
    <w:p w14:paraId="131A8DBE" w14:textId="77777777" w:rsidR="00EB2259" w:rsidRPr="00DD3A5A" w:rsidRDefault="005408C9" w:rsidP="00EB2259">
      <w:pPr>
        <w:spacing w:after="0" w:line="240" w:lineRule="auto"/>
        <w:ind w:left="426"/>
        <w:jc w:val="both"/>
        <w:rPr>
          <w:rFonts w:cs="Arial"/>
          <w:lang w:eastAsia="es-ES"/>
        </w:rPr>
      </w:pPr>
      <w:r w:rsidRPr="00DD3A5A">
        <w:rPr>
          <w:rFonts w:cs="Arial"/>
          <w:lang w:eastAsia="es-ES"/>
        </w:rPr>
        <w:t xml:space="preserve">En tot cas, l’empresa contractista i, si escau, les empreses </w:t>
      </w:r>
      <w:proofErr w:type="spellStart"/>
      <w:r w:rsidRPr="00DD3A5A">
        <w:rPr>
          <w:rFonts w:cs="Arial"/>
          <w:lang w:eastAsia="es-ES"/>
        </w:rPr>
        <w:t>subcontractistes</w:t>
      </w:r>
      <w:proofErr w:type="spellEnd"/>
      <w:r w:rsidRPr="00DD3A5A">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DD3A5A">
        <w:rPr>
          <w:rFonts w:cs="Arial"/>
          <w:lang w:eastAsia="es-ES"/>
        </w:rPr>
        <w:t>subcontractistes</w:t>
      </w:r>
      <w:proofErr w:type="spellEnd"/>
      <w:r w:rsidRPr="00DD3A5A">
        <w:rPr>
          <w:rFonts w:cs="Arial"/>
          <w:lang w:eastAsia="es-ES"/>
        </w:rPr>
        <w:t xml:space="preserve">, han d’emprar l’aranès d’acord amb la Llei </w:t>
      </w:r>
      <w:r w:rsidRPr="00DD3A5A">
        <w:rPr>
          <w:rFonts w:cs="Arial"/>
          <w:bCs/>
          <w:lang w:eastAsia="es-ES"/>
        </w:rPr>
        <w:t>35/2010</w:t>
      </w:r>
      <w:r w:rsidRPr="00DD3A5A">
        <w:rPr>
          <w:rFonts w:cs="Arial"/>
          <w:lang w:eastAsia="es-ES"/>
        </w:rPr>
        <w:t xml:space="preserve">, d'1 d'octubre, de l'occità, aranès a l'Aran, i amb la normativa pròpia del </w:t>
      </w:r>
      <w:proofErr w:type="spellStart"/>
      <w:r w:rsidRPr="00DD3A5A">
        <w:rPr>
          <w:rFonts w:cs="Arial"/>
          <w:lang w:eastAsia="es-ES"/>
        </w:rPr>
        <w:t>Conselh</w:t>
      </w:r>
      <w:proofErr w:type="spellEnd"/>
      <w:r w:rsidRPr="00DD3A5A">
        <w:rPr>
          <w:rFonts w:cs="Arial"/>
          <w:lang w:eastAsia="es-ES"/>
        </w:rPr>
        <w:t xml:space="preserve"> </w:t>
      </w:r>
      <w:proofErr w:type="spellStart"/>
      <w:r w:rsidRPr="00DD3A5A">
        <w:rPr>
          <w:rFonts w:cs="Arial"/>
          <w:lang w:eastAsia="es-ES"/>
        </w:rPr>
        <w:t>Gen</w:t>
      </w:r>
      <w:r w:rsidR="00EB2259" w:rsidRPr="00DD3A5A">
        <w:rPr>
          <w:rFonts w:cs="Arial"/>
          <w:lang w:eastAsia="es-ES"/>
        </w:rPr>
        <w:t>erau</w:t>
      </w:r>
      <w:proofErr w:type="spellEnd"/>
      <w:r w:rsidR="00EB2259" w:rsidRPr="00DD3A5A">
        <w:rPr>
          <w:rFonts w:cs="Arial"/>
          <w:lang w:eastAsia="es-ES"/>
        </w:rPr>
        <w:t xml:space="preserve"> d’Aran que la desenvolupi.</w:t>
      </w:r>
    </w:p>
    <w:p w14:paraId="7CBC7169" w14:textId="77777777" w:rsidR="00EB2259" w:rsidRPr="00DD3A5A" w:rsidRDefault="00EB2259" w:rsidP="00EB2259">
      <w:pPr>
        <w:spacing w:after="0" w:line="240" w:lineRule="auto"/>
        <w:ind w:left="426"/>
        <w:jc w:val="both"/>
        <w:rPr>
          <w:rFonts w:cs="Arial"/>
          <w:lang w:eastAsia="es-ES"/>
        </w:rPr>
      </w:pPr>
    </w:p>
    <w:p w14:paraId="6457BC9B" w14:textId="77777777"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w:t>
      </w:r>
      <w:r w:rsidRPr="00DD3A5A">
        <w:rPr>
          <w:rFonts w:ascii="Arial" w:hAnsi="Arial" w:cs="Arial"/>
          <w:sz w:val="22"/>
          <w:szCs w:val="22"/>
        </w:rPr>
        <w:lastRenderedPageBreak/>
        <w:t>d’aquestes dades i pel qual es deroga la Directiva 95/46/CE. 2016, relatiu a la protecció de les persones físiques pel que fa al tractament de dades personals i a la lliure circulació d'aquestes dades i pel qual es deroga la Directiva 95/46/CE.</w:t>
      </w:r>
    </w:p>
    <w:p w14:paraId="14EB8311" w14:textId="77777777" w:rsidR="005408C9" w:rsidRPr="00DD3A5A" w:rsidRDefault="005408C9" w:rsidP="00EB2259">
      <w:pPr>
        <w:spacing w:after="0" w:line="240" w:lineRule="auto"/>
        <w:jc w:val="both"/>
        <w:rPr>
          <w:rFonts w:cs="Arial"/>
          <w:lang w:eastAsia="es-ES"/>
        </w:rPr>
      </w:pPr>
    </w:p>
    <w:p w14:paraId="2A0FE736" w14:textId="77777777" w:rsidR="005408C9" w:rsidRPr="00DD3A5A" w:rsidRDefault="005408C9" w:rsidP="005408C9">
      <w:pPr>
        <w:spacing w:after="0" w:line="240" w:lineRule="auto"/>
        <w:ind w:left="426"/>
        <w:jc w:val="both"/>
        <w:rPr>
          <w:rFonts w:cs="Arial"/>
          <w:lang w:eastAsia="es-ES"/>
        </w:rPr>
      </w:pPr>
      <w:r w:rsidRPr="00DD3A5A">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3F25D9C2" w14:textId="77777777" w:rsidR="005408C9" w:rsidRPr="00DD3A5A" w:rsidRDefault="005408C9" w:rsidP="005408C9">
      <w:pPr>
        <w:spacing w:after="0" w:line="240" w:lineRule="auto"/>
        <w:jc w:val="both"/>
        <w:rPr>
          <w:rFonts w:cs="Arial"/>
          <w:lang w:eastAsia="es-ES"/>
        </w:rPr>
      </w:pPr>
    </w:p>
    <w:p w14:paraId="2A1FCAD5" w14:textId="77777777"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20B521AD" w14:textId="77777777" w:rsidR="005408C9" w:rsidRPr="00DD3A5A" w:rsidRDefault="005408C9" w:rsidP="00EB2259">
      <w:pPr>
        <w:spacing w:after="0" w:line="240" w:lineRule="auto"/>
        <w:jc w:val="both"/>
        <w:rPr>
          <w:rFonts w:cs="Arial"/>
          <w:lang w:eastAsia="es-ES"/>
        </w:rPr>
      </w:pPr>
    </w:p>
    <w:p w14:paraId="5FD9AA96" w14:textId="77777777" w:rsidR="005408C9" w:rsidRPr="00DD3A5A" w:rsidRDefault="005408C9" w:rsidP="005408C9">
      <w:pPr>
        <w:pStyle w:val="Pargrafdellista"/>
        <w:numPr>
          <w:ilvl w:val="0"/>
          <w:numId w:val="20"/>
        </w:numPr>
        <w:ind w:left="786" w:hanging="426"/>
        <w:jc w:val="both"/>
        <w:rPr>
          <w:rFonts w:ascii="Arial" w:hAnsi="Arial" w:cs="Arial"/>
          <w:sz w:val="22"/>
          <w:szCs w:val="22"/>
          <w:lang w:eastAsia="ca-ES"/>
        </w:rPr>
      </w:pPr>
      <w:r w:rsidRPr="00DD3A5A">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DD3A5A">
        <w:rPr>
          <w:rFonts w:ascii="Arial" w:hAnsi="Arial" w:cs="Arial"/>
          <w:sz w:val="22"/>
          <w:szCs w:val="22"/>
          <w:lang w:eastAsia="ca-ES"/>
        </w:rPr>
        <w:t xml:space="preserve"> d’oportunitats i de lliure concurrència.</w:t>
      </w:r>
    </w:p>
    <w:p w14:paraId="3C7213EF" w14:textId="77777777" w:rsidR="005408C9" w:rsidRPr="00DD3A5A" w:rsidRDefault="005408C9" w:rsidP="005408C9">
      <w:pPr>
        <w:spacing w:after="0" w:line="240" w:lineRule="auto"/>
        <w:ind w:left="720" w:hanging="360"/>
        <w:jc w:val="both"/>
        <w:rPr>
          <w:rFonts w:cs="Arial"/>
        </w:rPr>
      </w:pPr>
    </w:p>
    <w:p w14:paraId="7F7390B0" w14:textId="77777777" w:rsidR="005408C9" w:rsidRPr="00DD3A5A" w:rsidRDefault="005408C9" w:rsidP="005408C9">
      <w:pPr>
        <w:pStyle w:val="Pargrafdellista"/>
        <w:numPr>
          <w:ilvl w:val="0"/>
          <w:numId w:val="20"/>
        </w:numPr>
        <w:jc w:val="both"/>
        <w:rPr>
          <w:rFonts w:ascii="Arial" w:hAnsi="Arial" w:cs="Arial"/>
          <w:sz w:val="22"/>
          <w:szCs w:val="22"/>
          <w:lang w:eastAsia="ca-ES"/>
        </w:rPr>
      </w:pPr>
      <w:r w:rsidRPr="00DD3A5A">
        <w:rPr>
          <w:rFonts w:ascii="Arial" w:hAnsi="Arial" w:cs="Arial"/>
          <w:sz w:val="22"/>
          <w:szCs w:val="22"/>
          <w:lang w:eastAsia="ca-ES"/>
        </w:rPr>
        <w:t>Amb caràcter general, els licitadors i contractistes, en l’exercici de la seva activitat, assumeixen les obligacions següents:</w:t>
      </w:r>
    </w:p>
    <w:p w14:paraId="0F829A1D" w14:textId="77777777" w:rsidR="005408C9" w:rsidRPr="00DD3A5A" w:rsidRDefault="005408C9" w:rsidP="005408C9">
      <w:pPr>
        <w:pStyle w:val="Pargrafdellista"/>
        <w:ind w:hanging="360"/>
        <w:rPr>
          <w:rFonts w:ascii="Arial" w:hAnsi="Arial" w:cs="Arial"/>
          <w:sz w:val="22"/>
          <w:szCs w:val="22"/>
          <w:lang w:eastAsia="ca-ES"/>
        </w:rPr>
      </w:pPr>
    </w:p>
    <w:p w14:paraId="205F0CD9"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Observar els principis, les normes i els cànons ètics propis de les activitats, els oficis i/o les professions corresponents a les prestacions objecte dels contractes.</w:t>
      </w:r>
    </w:p>
    <w:p w14:paraId="797CB127"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lang w:eastAsia="ca-ES"/>
        </w:rPr>
        <w:t>No realitzar accions que posin en risc l’interès públic en l’àmbit del contracte o de les prestacions a realitzar.</w:t>
      </w:r>
    </w:p>
    <w:p w14:paraId="3FA51A95"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lang w:eastAsia="ca-ES"/>
        </w:rPr>
        <w:t>Denunciar les situacions irregulars que es puguin presentar en els processos de contractació pública o durant l’execució dels contractes.</w:t>
      </w:r>
    </w:p>
    <w:p w14:paraId="3BF991E2" w14:textId="77777777" w:rsidR="005408C9" w:rsidRPr="00DD3A5A" w:rsidRDefault="005408C9" w:rsidP="005408C9">
      <w:pPr>
        <w:spacing w:after="0" w:line="240" w:lineRule="auto"/>
        <w:ind w:left="1080"/>
        <w:jc w:val="both"/>
        <w:rPr>
          <w:rFonts w:cs="Arial"/>
        </w:rPr>
      </w:pPr>
    </w:p>
    <w:p w14:paraId="705E5714" w14:textId="77777777" w:rsidR="005408C9" w:rsidRPr="00DD3A5A" w:rsidRDefault="005408C9" w:rsidP="005408C9">
      <w:pPr>
        <w:numPr>
          <w:ilvl w:val="0"/>
          <w:numId w:val="20"/>
        </w:numPr>
        <w:spacing w:after="0" w:line="240" w:lineRule="auto"/>
        <w:jc w:val="both"/>
        <w:rPr>
          <w:rFonts w:cs="Arial"/>
        </w:rPr>
      </w:pPr>
      <w:r w:rsidRPr="00DD3A5A">
        <w:rPr>
          <w:rFonts w:cs="Arial"/>
        </w:rPr>
        <w:t>En particular els licitadors i els contractistes assumeixen les obligacions següents:</w:t>
      </w:r>
    </w:p>
    <w:p w14:paraId="6E3F7B25" w14:textId="77777777" w:rsidR="005408C9" w:rsidRPr="00DD3A5A" w:rsidRDefault="005408C9" w:rsidP="005408C9">
      <w:pPr>
        <w:spacing w:after="0" w:line="240" w:lineRule="auto"/>
        <w:ind w:left="720"/>
        <w:jc w:val="both"/>
        <w:rPr>
          <w:rFonts w:cs="Arial"/>
        </w:rPr>
      </w:pPr>
    </w:p>
    <w:p w14:paraId="14643567"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36166BD"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lang w:eastAsia="ca-ES"/>
        </w:rPr>
        <w:t>No sol·licitar, directament o indirectament, que un càrrec o empleat públic influeixi en l’adjudicació del contracte.</w:t>
      </w:r>
    </w:p>
    <w:p w14:paraId="2AAF54F3"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35AC486"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6C31FEC7"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07F7AD"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lang w:eastAsia="ca-ES"/>
        </w:rPr>
        <w:lastRenderedPageBreak/>
        <w:t>Col·laborar amb l’òrgan de contractació en les actuacions que aquest realitzi per al seguiment i/o l’avaluació del compliment del contracte, particularment facilitant la informació que li sigui sol·licitada per a aquestes finalitats.</w:t>
      </w:r>
    </w:p>
    <w:p w14:paraId="2DB58A88" w14:textId="77777777" w:rsidR="005408C9" w:rsidRPr="00DD3A5A" w:rsidRDefault="005408C9" w:rsidP="005408C9">
      <w:pPr>
        <w:pStyle w:val="Pargrafdellista"/>
        <w:numPr>
          <w:ilvl w:val="0"/>
          <w:numId w:val="18"/>
        </w:numPr>
        <w:ind w:left="1080"/>
        <w:jc w:val="both"/>
        <w:rPr>
          <w:rFonts w:ascii="Arial" w:hAnsi="Arial" w:cs="Arial"/>
          <w:sz w:val="22"/>
          <w:szCs w:val="22"/>
          <w:lang w:eastAsia="ca-ES"/>
        </w:rPr>
      </w:pPr>
      <w:r w:rsidRPr="00DD3A5A">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8903F5A" w14:textId="77777777" w:rsidR="005408C9" w:rsidRPr="00DD3A5A" w:rsidRDefault="005408C9" w:rsidP="005408C9">
      <w:pPr>
        <w:pStyle w:val="Pargrafdellista"/>
        <w:numPr>
          <w:ilvl w:val="0"/>
          <w:numId w:val="18"/>
        </w:numPr>
        <w:ind w:left="1080"/>
        <w:jc w:val="both"/>
        <w:rPr>
          <w:rFonts w:ascii="Arial" w:hAnsi="Arial" w:cs="Arial"/>
          <w:sz w:val="22"/>
          <w:szCs w:val="22"/>
          <w:lang w:eastAsia="ca-ES"/>
        </w:rPr>
      </w:pPr>
      <w:r w:rsidRPr="00DD3A5A">
        <w:rPr>
          <w:rFonts w:ascii="Arial" w:hAnsi="Arial" w:cs="Arial"/>
          <w:sz w:val="22"/>
          <w:szCs w:val="22"/>
          <w:lang w:eastAsia="ca-ES"/>
        </w:rPr>
        <w:t>Denunciar els actes dels quals tingui coneixement i que puguin comportar una infracció de les obligacions contingudes en aquesta clàusula.</w:t>
      </w:r>
    </w:p>
    <w:p w14:paraId="40DB1F29"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rPr>
      </w:pPr>
    </w:p>
    <w:p w14:paraId="31473BF7" w14:textId="77777777" w:rsidR="00D61667"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Si s’escau l’empresa o les empreses contractistes han de complir  les obligacions recollides en</w:t>
      </w:r>
      <w:r w:rsidRPr="00DD3A5A">
        <w:rPr>
          <w:rFonts w:ascii="Arial" w:hAnsi="Arial" w:cs="Arial"/>
          <w:b/>
          <w:sz w:val="22"/>
          <w:szCs w:val="22"/>
        </w:rPr>
        <w:t xml:space="preserve"> l’annex 3</w:t>
      </w:r>
      <w:r w:rsidRPr="00DD3A5A">
        <w:rPr>
          <w:rFonts w:ascii="Arial" w:hAnsi="Arial" w:cs="Arial"/>
          <w:sz w:val="22"/>
          <w:szCs w:val="22"/>
        </w:rPr>
        <w:t xml:space="preserve"> d’aquest plec, relatiu a regles especials respecte del personal de l’empresa contractista que adscriurà a l’execució del contracte.</w:t>
      </w:r>
    </w:p>
    <w:p w14:paraId="14D444EE" w14:textId="77777777" w:rsidR="00D61667" w:rsidRPr="00DD3A5A" w:rsidRDefault="00D61667" w:rsidP="00D61667">
      <w:pPr>
        <w:pStyle w:val="Pargrafdellista"/>
        <w:ind w:left="426"/>
        <w:jc w:val="both"/>
        <w:rPr>
          <w:rFonts w:ascii="Arial" w:hAnsi="Arial" w:cs="Arial"/>
          <w:sz w:val="22"/>
          <w:szCs w:val="22"/>
        </w:rPr>
      </w:pPr>
    </w:p>
    <w:p w14:paraId="2E651BE7" w14:textId="77777777"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DD3A5A">
        <w:rPr>
          <w:rFonts w:ascii="Arial" w:hAnsi="Arial" w:cs="Arial"/>
          <w:b/>
          <w:sz w:val="22"/>
          <w:szCs w:val="22"/>
        </w:rPr>
        <w:t xml:space="preserve">annex 2 </w:t>
      </w:r>
      <w:r w:rsidRPr="00DD3A5A">
        <w:rPr>
          <w:rFonts w:ascii="Arial" w:hAnsi="Arial" w:cs="Arial"/>
          <w:sz w:val="22"/>
          <w:szCs w:val="22"/>
        </w:rPr>
        <w:t xml:space="preserve">d’aquest plec. </w:t>
      </w:r>
    </w:p>
    <w:p w14:paraId="77EC44A8" w14:textId="77777777" w:rsidR="00D338E8" w:rsidRPr="00DD3A5A" w:rsidRDefault="00D338E8" w:rsidP="00D338E8">
      <w:pPr>
        <w:pStyle w:val="Pargrafdellista"/>
        <w:rPr>
          <w:rFonts w:ascii="Arial" w:hAnsi="Arial" w:cs="Arial"/>
          <w:sz w:val="22"/>
          <w:szCs w:val="22"/>
        </w:rPr>
      </w:pPr>
    </w:p>
    <w:p w14:paraId="3E12D5C5" w14:textId="77777777" w:rsidR="005408C9" w:rsidRPr="00DD3A5A" w:rsidRDefault="005408C9" w:rsidP="00D338E8">
      <w:pPr>
        <w:pStyle w:val="Pargrafdellista"/>
        <w:ind w:left="426"/>
        <w:jc w:val="both"/>
        <w:rPr>
          <w:rFonts w:ascii="Arial" w:hAnsi="Arial" w:cs="Arial"/>
          <w:sz w:val="22"/>
          <w:szCs w:val="22"/>
        </w:rPr>
      </w:pPr>
      <w:r w:rsidRPr="00DD3A5A">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739FC067" w14:textId="77777777" w:rsidR="005408C9" w:rsidRPr="00DD3A5A" w:rsidRDefault="005408C9" w:rsidP="005408C9">
      <w:pPr>
        <w:spacing w:after="0" w:line="240" w:lineRule="auto"/>
        <w:ind w:left="426"/>
        <w:jc w:val="both"/>
        <w:rPr>
          <w:rFonts w:cs="Arial"/>
          <w:lang w:eastAsia="es-ES"/>
        </w:rPr>
      </w:pPr>
    </w:p>
    <w:p w14:paraId="52A52774" w14:textId="77777777" w:rsidR="005408C9" w:rsidRPr="00DD3A5A" w:rsidRDefault="005408C9" w:rsidP="005408C9">
      <w:pPr>
        <w:spacing w:after="0" w:line="240" w:lineRule="auto"/>
        <w:ind w:left="426"/>
        <w:jc w:val="both"/>
        <w:rPr>
          <w:rFonts w:cs="Arial"/>
          <w:lang w:eastAsia="es-ES"/>
        </w:rPr>
      </w:pPr>
      <w:r w:rsidRPr="00DD3A5A">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24E766AF" w14:textId="77777777" w:rsidR="005408C9" w:rsidRPr="00DD3A5A" w:rsidRDefault="005408C9" w:rsidP="00D338E8">
      <w:pPr>
        <w:spacing w:after="0" w:line="240" w:lineRule="auto"/>
        <w:jc w:val="both"/>
        <w:rPr>
          <w:rFonts w:cs="Arial"/>
          <w:lang w:eastAsia="es-ES"/>
        </w:rPr>
      </w:pPr>
    </w:p>
    <w:p w14:paraId="5C5AFD5F" w14:textId="77777777" w:rsidR="00D338E8" w:rsidRPr="00DD3A5A" w:rsidRDefault="005408C9" w:rsidP="002F5903">
      <w:pPr>
        <w:pStyle w:val="Pargrafdellista"/>
        <w:numPr>
          <w:ilvl w:val="0"/>
          <w:numId w:val="26"/>
        </w:numPr>
        <w:ind w:left="426" w:hanging="426"/>
        <w:jc w:val="both"/>
        <w:rPr>
          <w:rFonts w:ascii="Arial" w:hAnsi="Arial" w:cs="Arial"/>
          <w:sz w:val="22"/>
          <w:szCs w:val="22"/>
          <w:lang w:eastAsia="ca-ES"/>
        </w:rPr>
      </w:pPr>
      <w:r w:rsidRPr="00DD3A5A">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103" w:name="_Toc512237541"/>
    </w:p>
    <w:p w14:paraId="29B70F63" w14:textId="77777777" w:rsidR="00D338E8" w:rsidRPr="00DD3A5A" w:rsidRDefault="00D338E8" w:rsidP="00D338E8">
      <w:pPr>
        <w:pStyle w:val="Pargrafdellista"/>
        <w:ind w:left="426"/>
        <w:jc w:val="both"/>
        <w:rPr>
          <w:rFonts w:ascii="Arial" w:hAnsi="Arial" w:cs="Arial"/>
          <w:sz w:val="22"/>
          <w:szCs w:val="22"/>
          <w:lang w:eastAsia="ca-ES"/>
        </w:rPr>
      </w:pPr>
    </w:p>
    <w:p w14:paraId="6ED615B0" w14:textId="6D1615F9" w:rsidR="005408C9" w:rsidRPr="00DD3A5A" w:rsidRDefault="005408C9" w:rsidP="002F5903">
      <w:pPr>
        <w:pStyle w:val="Pargrafdellista"/>
        <w:numPr>
          <w:ilvl w:val="0"/>
          <w:numId w:val="26"/>
        </w:numPr>
        <w:ind w:left="426" w:hanging="426"/>
        <w:jc w:val="both"/>
        <w:rPr>
          <w:rFonts w:ascii="Arial" w:hAnsi="Arial" w:cs="Arial"/>
          <w:sz w:val="22"/>
          <w:szCs w:val="22"/>
          <w:lang w:eastAsia="ca-ES"/>
        </w:rPr>
      </w:pPr>
      <w:r w:rsidRPr="00DD3A5A">
        <w:rPr>
          <w:rFonts w:ascii="Arial" w:hAnsi="Arial" w:cs="Arial"/>
          <w:sz w:val="22"/>
          <w:szCs w:val="22"/>
        </w:rPr>
        <w:t xml:space="preserve">En aquells contractes en els quals les empreses tinguin treballadors prestant servei en els centres de treball del Departament, d’acord amb el procediment de </w:t>
      </w:r>
      <w:r w:rsidRPr="00DD3A5A">
        <w:rPr>
          <w:rFonts w:ascii="Arial" w:hAnsi="Arial" w:cs="Arial"/>
          <w:sz w:val="22"/>
          <w:szCs w:val="22"/>
          <w:u w:val="single"/>
        </w:rPr>
        <w:t>Coordinació d’Activitats Empresarials</w:t>
      </w:r>
      <w:r w:rsidRPr="00DD3A5A">
        <w:rPr>
          <w:rFonts w:ascii="Arial" w:hAnsi="Arial" w:cs="Arial"/>
          <w:sz w:val="22"/>
          <w:szCs w:val="22"/>
        </w:rPr>
        <w:t xml:space="preserve"> del Departament de la Vicepresidència i d’Economia i Hisenda</w:t>
      </w:r>
      <w:r w:rsidR="00B96A39" w:rsidRPr="00DD3A5A">
        <w:rPr>
          <w:rFonts w:ascii="Arial" w:hAnsi="Arial" w:cs="Arial"/>
          <w:sz w:val="22"/>
          <w:szCs w:val="22"/>
        </w:rPr>
        <w:t xml:space="preserve"> (actualment </w:t>
      </w:r>
      <w:r w:rsidR="00CC6FCB" w:rsidRPr="00DD3A5A">
        <w:rPr>
          <w:rFonts w:ascii="Arial" w:hAnsi="Arial" w:cs="Arial"/>
          <w:sz w:val="22"/>
          <w:szCs w:val="22"/>
        </w:rPr>
        <w:t>Departament d’Economia i Finances</w:t>
      </w:r>
      <w:r w:rsidR="00B96A39" w:rsidRPr="00DD3A5A">
        <w:rPr>
          <w:rFonts w:ascii="Arial" w:hAnsi="Arial" w:cs="Arial"/>
          <w:sz w:val="22"/>
          <w:szCs w:val="22"/>
        </w:rPr>
        <w:t>)</w:t>
      </w:r>
      <w:r w:rsidRPr="00DD3A5A">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103"/>
    </w:p>
    <w:p w14:paraId="260B0124" w14:textId="77777777" w:rsidR="005408C9" w:rsidRPr="00DD3A5A" w:rsidRDefault="005408C9" w:rsidP="005408C9">
      <w:pPr>
        <w:pStyle w:val="Default"/>
        <w:tabs>
          <w:tab w:val="left" w:pos="426"/>
        </w:tabs>
        <w:jc w:val="both"/>
        <w:rPr>
          <w:color w:val="auto"/>
          <w:sz w:val="22"/>
          <w:szCs w:val="22"/>
        </w:rPr>
      </w:pPr>
    </w:p>
    <w:p w14:paraId="0F3793D4" w14:textId="77777777" w:rsidR="005408C9" w:rsidRPr="00DD3A5A" w:rsidRDefault="005408C9" w:rsidP="005408C9">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DD3A5A">
        <w:rPr>
          <w:rFonts w:cs="Arial"/>
          <w:bCs/>
        </w:rPr>
        <w:lastRenderedPageBreak/>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622EE602"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3C3ACB32" w14:textId="77777777" w:rsidR="005408C9" w:rsidRPr="00DD3A5A" w:rsidRDefault="005408C9" w:rsidP="005408C9">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DD3A5A">
        <w:rPr>
          <w:rFonts w:cs="Arial"/>
          <w:bCs/>
        </w:rPr>
        <w:t>Relació del personal que prestarà serveis als centres de treball del Departament i compromís d’actualització d’aquesta relació en cas de canvi.</w:t>
      </w:r>
    </w:p>
    <w:p w14:paraId="3692094B"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1B7B4AB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DD3A5A">
        <w:rPr>
          <w:rFonts w:cs="Arial"/>
          <w:bCs/>
        </w:rPr>
        <w:t>Acreditació de la informació i formació en prevenció de riscos específica de l’activitat del personal que prestarà serveis al Departament</w:t>
      </w:r>
    </w:p>
    <w:p w14:paraId="63EDA7AA"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2F46218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DD3A5A">
        <w:rPr>
          <w:rFonts w:cs="Arial"/>
          <w:bCs/>
        </w:rPr>
        <w:t>Compromís de comunicació dels incidents, accidents laborals i malalties professionals derivats de les activitats a realitzar als centres de treball del Departament i de participació en la investigació quan escaigui.</w:t>
      </w:r>
    </w:p>
    <w:p w14:paraId="308088FD"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4E14290D"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DD3A5A">
        <w:rPr>
          <w:rFonts w:cs="Arial"/>
          <w:bCs/>
        </w:rPr>
        <w:t>Compromís de comunicació al Departament de riscos nous o no identificats.</w:t>
      </w:r>
    </w:p>
    <w:p w14:paraId="7677BB13"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6A50C28F"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DD3A5A">
        <w:rPr>
          <w:rFonts w:cs="Arial"/>
          <w:bCs/>
        </w:rPr>
        <w:t>Nom i cognoms de la persona interlocutora per a la realització de la coordinació empresarial en matèria de prevenció de riscos laborals.</w:t>
      </w:r>
    </w:p>
    <w:p w14:paraId="3744CF20" w14:textId="77777777" w:rsidR="005408C9" w:rsidRPr="00DD3A5A" w:rsidRDefault="005408C9" w:rsidP="00D338E8">
      <w:pPr>
        <w:spacing w:after="0" w:line="240" w:lineRule="auto"/>
        <w:jc w:val="both"/>
        <w:rPr>
          <w:rFonts w:cs="Arial"/>
          <w:bCs/>
        </w:rPr>
      </w:pPr>
    </w:p>
    <w:p w14:paraId="65CADD08" w14:textId="0BE7E324" w:rsidR="005408C9" w:rsidRPr="00DD3A5A" w:rsidRDefault="005408C9" w:rsidP="002F5903">
      <w:pPr>
        <w:pStyle w:val="Pargrafdellista"/>
        <w:numPr>
          <w:ilvl w:val="0"/>
          <w:numId w:val="26"/>
        </w:numPr>
        <w:ind w:left="426" w:hanging="426"/>
        <w:jc w:val="both"/>
        <w:rPr>
          <w:rFonts w:ascii="Arial" w:hAnsi="Arial" w:cs="Arial"/>
          <w:bCs/>
          <w:sz w:val="22"/>
          <w:szCs w:val="22"/>
          <w:lang w:eastAsia="ca-ES"/>
        </w:rPr>
      </w:pPr>
      <w:r w:rsidRPr="00DD3A5A">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790152" w:rsidRPr="00DD3A5A">
        <w:rPr>
          <w:rFonts w:ascii="Arial" w:hAnsi="Arial" w:cs="Arial"/>
          <w:bCs/>
          <w:sz w:val="22"/>
          <w:szCs w:val="22"/>
          <w:lang w:eastAsia="ca-ES"/>
        </w:rPr>
        <w:t>.</w:t>
      </w:r>
    </w:p>
    <w:p w14:paraId="1B2E34EC" w14:textId="77777777" w:rsidR="00790152" w:rsidRPr="00DD3A5A" w:rsidRDefault="00790152" w:rsidP="00790152">
      <w:pPr>
        <w:pStyle w:val="Pargrafdellista"/>
        <w:ind w:left="426"/>
        <w:jc w:val="both"/>
        <w:rPr>
          <w:rFonts w:ascii="Arial" w:hAnsi="Arial" w:cs="Arial"/>
          <w:bCs/>
          <w:sz w:val="22"/>
          <w:szCs w:val="22"/>
          <w:lang w:eastAsia="ca-ES"/>
        </w:rPr>
      </w:pPr>
    </w:p>
    <w:p w14:paraId="08603299" w14:textId="72C80091" w:rsidR="00790152" w:rsidRPr="00DD3A5A" w:rsidRDefault="00790152" w:rsidP="00790152">
      <w:pPr>
        <w:pStyle w:val="Pargrafdellista"/>
        <w:numPr>
          <w:ilvl w:val="0"/>
          <w:numId w:val="26"/>
        </w:numPr>
        <w:ind w:left="426" w:hanging="426"/>
        <w:jc w:val="both"/>
        <w:rPr>
          <w:rFonts w:ascii="Arial" w:hAnsi="Arial" w:cs="Arial"/>
          <w:bCs/>
          <w:sz w:val="22"/>
          <w:szCs w:val="22"/>
          <w:lang w:eastAsia="ca-ES"/>
        </w:rPr>
      </w:pPr>
      <w:r w:rsidRPr="00DD3A5A">
        <w:rPr>
          <w:rFonts w:ascii="Arial" w:hAnsi="Arial" w:cs="Arial"/>
          <w:bCs/>
          <w:sz w:val="22"/>
          <w:szCs w:val="22"/>
          <w:lang w:eastAsia="ca-ES"/>
        </w:rPr>
        <w:t xml:space="preserve">L’empresa ha de garantir </w:t>
      </w:r>
      <w:r w:rsidRPr="00DD3A5A">
        <w:rPr>
          <w:rFonts w:ascii="Arial" w:hAnsi="Arial" w:cs="Arial"/>
          <w:sz w:val="22"/>
          <w:szCs w:val="22"/>
        </w:rPr>
        <w:t xml:space="preserve">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w:t>
      </w:r>
      <w:hyperlink r:id="rId34" w:history="1">
        <w:r w:rsidRPr="00DD3A5A">
          <w:rPr>
            <w:rStyle w:val="Enlla"/>
            <w:rFonts w:ascii="Arial" w:hAnsi="Arial" w:cs="Arial"/>
            <w:sz w:val="22"/>
            <w:szCs w:val="22"/>
          </w:rPr>
          <w:t>Resolució 341/XV del Parlament de Catalunya, sobre Palestina.</w:t>
        </w:r>
      </w:hyperlink>
    </w:p>
    <w:p w14:paraId="328E7704" w14:textId="77777777" w:rsidR="00EB2259" w:rsidRPr="00DD3A5A" w:rsidRDefault="00EB2259" w:rsidP="00EB2259">
      <w:pPr>
        <w:pStyle w:val="Pargrafdellista"/>
        <w:ind w:left="426"/>
        <w:jc w:val="both"/>
        <w:rPr>
          <w:rFonts w:ascii="Arial" w:hAnsi="Arial" w:cs="Arial"/>
          <w:color w:val="000000"/>
          <w:sz w:val="22"/>
          <w:szCs w:val="22"/>
        </w:rPr>
      </w:pPr>
    </w:p>
    <w:p w14:paraId="1E7898A4" w14:textId="77777777" w:rsidR="005408C9" w:rsidRPr="00DD3A5A" w:rsidRDefault="005408C9" w:rsidP="005408C9">
      <w:pPr>
        <w:pStyle w:val="Ttol2"/>
        <w:spacing w:before="0" w:after="0"/>
        <w:jc w:val="both"/>
        <w:rPr>
          <w:rFonts w:ascii="Arial" w:hAnsi="Arial" w:cs="Arial"/>
          <w:i w:val="0"/>
          <w:sz w:val="22"/>
          <w:szCs w:val="22"/>
        </w:rPr>
      </w:pPr>
      <w:bookmarkStart w:id="104" w:name="_Toc21500352"/>
      <w:bookmarkStart w:id="105" w:name="_Toc34139691"/>
      <w:r w:rsidRPr="00DD3A5A">
        <w:rPr>
          <w:rFonts w:ascii="Arial" w:hAnsi="Arial" w:cs="Arial"/>
          <w:i w:val="0"/>
          <w:sz w:val="22"/>
          <w:szCs w:val="22"/>
        </w:rPr>
        <w:t>Trentena. Prerrogatives de l’Administració</w:t>
      </w:r>
      <w:bookmarkEnd w:id="104"/>
      <w:bookmarkEnd w:id="105"/>
      <w:r w:rsidRPr="00DD3A5A">
        <w:rPr>
          <w:rFonts w:ascii="Arial" w:hAnsi="Arial" w:cs="Arial"/>
          <w:i w:val="0"/>
          <w:sz w:val="22"/>
          <w:szCs w:val="22"/>
        </w:rPr>
        <w:t xml:space="preserve"> </w:t>
      </w:r>
    </w:p>
    <w:p w14:paraId="13848A4C" w14:textId="77777777" w:rsidR="005408C9" w:rsidRPr="00DD3A5A" w:rsidRDefault="005408C9" w:rsidP="005408C9">
      <w:pPr>
        <w:spacing w:after="0" w:line="240" w:lineRule="auto"/>
        <w:jc w:val="both"/>
        <w:rPr>
          <w:rFonts w:cs="Arial"/>
          <w:u w:val="single"/>
          <w:lang w:eastAsia="es-ES"/>
        </w:rPr>
      </w:pPr>
    </w:p>
    <w:p w14:paraId="5EBA3A5B"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295DB078" w14:textId="77777777" w:rsidR="005408C9" w:rsidRPr="00DD3A5A" w:rsidRDefault="005408C9" w:rsidP="005408C9">
      <w:pPr>
        <w:spacing w:after="0" w:line="240" w:lineRule="auto"/>
        <w:jc w:val="both"/>
        <w:rPr>
          <w:rFonts w:cs="Arial"/>
          <w:lang w:eastAsia="es-ES"/>
        </w:rPr>
      </w:pPr>
    </w:p>
    <w:p w14:paraId="0A47A54B" w14:textId="77777777" w:rsidR="005408C9" w:rsidRPr="00DD3A5A" w:rsidRDefault="005408C9" w:rsidP="005408C9">
      <w:pPr>
        <w:spacing w:after="0" w:line="240" w:lineRule="auto"/>
        <w:jc w:val="both"/>
        <w:rPr>
          <w:rFonts w:cs="Arial"/>
          <w:lang w:eastAsia="es-ES"/>
        </w:rPr>
      </w:pPr>
      <w:r w:rsidRPr="00DD3A5A">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799CDC79" w14:textId="77777777" w:rsidR="005408C9" w:rsidRPr="00DD3A5A" w:rsidRDefault="005408C9" w:rsidP="005408C9">
      <w:pPr>
        <w:spacing w:after="0" w:line="240" w:lineRule="auto"/>
        <w:jc w:val="both"/>
        <w:rPr>
          <w:rFonts w:cs="Arial"/>
          <w:lang w:eastAsia="es-ES"/>
        </w:rPr>
      </w:pPr>
    </w:p>
    <w:p w14:paraId="11C310EF" w14:textId="77777777" w:rsidR="005408C9" w:rsidRPr="00DD3A5A" w:rsidRDefault="005408C9" w:rsidP="005408C9">
      <w:pPr>
        <w:spacing w:after="0" w:line="240" w:lineRule="auto"/>
        <w:jc w:val="both"/>
        <w:rPr>
          <w:rFonts w:cs="Arial"/>
          <w:lang w:eastAsia="es-ES"/>
        </w:rPr>
      </w:pPr>
      <w:r w:rsidRPr="00DD3A5A">
        <w:rPr>
          <w:rFonts w:cs="Arial"/>
          <w:lang w:eastAsia="es-ES"/>
        </w:rPr>
        <w:t>Els acords que adopti l’òrgan de contractació en l’exercici de les prerrogatives esmentades exhaureixen la via administrativa i són immediatament executius.</w:t>
      </w:r>
    </w:p>
    <w:p w14:paraId="036D67C9" w14:textId="77777777" w:rsidR="005408C9" w:rsidRPr="00DD3A5A" w:rsidRDefault="005408C9" w:rsidP="005408C9">
      <w:pPr>
        <w:spacing w:after="0" w:line="240" w:lineRule="auto"/>
        <w:jc w:val="both"/>
        <w:rPr>
          <w:rFonts w:cs="Arial"/>
          <w:lang w:eastAsia="es-ES"/>
        </w:rPr>
      </w:pPr>
    </w:p>
    <w:p w14:paraId="17333E06" w14:textId="77777777" w:rsidR="005408C9" w:rsidRPr="00DD3A5A" w:rsidRDefault="005408C9" w:rsidP="005408C9">
      <w:pPr>
        <w:spacing w:after="0" w:line="240" w:lineRule="auto"/>
        <w:jc w:val="both"/>
        <w:rPr>
          <w:rFonts w:cs="Arial"/>
          <w:lang w:eastAsia="es-ES"/>
        </w:rPr>
      </w:pPr>
      <w:r w:rsidRPr="00DD3A5A">
        <w:rPr>
          <w:rFonts w:cs="Arial"/>
          <w:lang w:eastAsia="es-ES"/>
        </w:rPr>
        <w:lastRenderedPageBreak/>
        <w:t>L’exercici de les prerrogatives de l’Administració es durà a terme mitjançant el procediment establert en l’article 191 de la LCSP.</w:t>
      </w:r>
    </w:p>
    <w:p w14:paraId="23DF21E8" w14:textId="77777777" w:rsidR="00F064DD" w:rsidRPr="00DD3A5A" w:rsidRDefault="00F064DD" w:rsidP="005408C9">
      <w:pPr>
        <w:spacing w:after="0" w:line="240" w:lineRule="auto"/>
        <w:jc w:val="both"/>
        <w:rPr>
          <w:rFonts w:cs="Arial"/>
          <w:b/>
          <w:lang w:eastAsia="es-ES"/>
        </w:rPr>
      </w:pPr>
    </w:p>
    <w:p w14:paraId="42247DD3" w14:textId="77777777" w:rsidR="005408C9" w:rsidRPr="00DD3A5A" w:rsidRDefault="005408C9" w:rsidP="005408C9">
      <w:pPr>
        <w:pStyle w:val="Ttol2"/>
        <w:spacing w:before="0" w:after="0"/>
        <w:jc w:val="both"/>
        <w:rPr>
          <w:rFonts w:ascii="Arial" w:hAnsi="Arial" w:cs="Arial"/>
          <w:i w:val="0"/>
          <w:sz w:val="22"/>
          <w:szCs w:val="22"/>
        </w:rPr>
      </w:pPr>
      <w:bookmarkStart w:id="106" w:name="_Toc21500353"/>
      <w:bookmarkStart w:id="107" w:name="_Toc34139692"/>
      <w:r w:rsidRPr="00DD3A5A">
        <w:rPr>
          <w:rFonts w:ascii="Arial" w:hAnsi="Arial" w:cs="Arial"/>
          <w:i w:val="0"/>
          <w:sz w:val="22"/>
          <w:szCs w:val="22"/>
        </w:rPr>
        <w:t>Trenta-unena. Modificació del contracte</w:t>
      </w:r>
      <w:bookmarkEnd w:id="106"/>
      <w:bookmarkEnd w:id="107"/>
      <w:r w:rsidRPr="00DD3A5A">
        <w:rPr>
          <w:rFonts w:ascii="Arial" w:hAnsi="Arial" w:cs="Arial"/>
          <w:i w:val="0"/>
          <w:sz w:val="22"/>
          <w:szCs w:val="22"/>
        </w:rPr>
        <w:t xml:space="preserve"> </w:t>
      </w:r>
    </w:p>
    <w:p w14:paraId="0CFBD881" w14:textId="77777777" w:rsidR="005408C9" w:rsidRPr="00DD3A5A" w:rsidRDefault="005408C9" w:rsidP="005408C9">
      <w:pPr>
        <w:spacing w:after="0" w:line="240" w:lineRule="auto"/>
        <w:jc w:val="both"/>
        <w:rPr>
          <w:rFonts w:cs="Arial"/>
          <w:b/>
          <w:lang w:eastAsia="es-ES"/>
        </w:rPr>
      </w:pPr>
    </w:p>
    <w:p w14:paraId="34AD7FF7" w14:textId="77777777" w:rsidR="005408C9" w:rsidRPr="00DD3A5A" w:rsidRDefault="005408C9" w:rsidP="005408C9">
      <w:pPr>
        <w:spacing w:after="0" w:line="240" w:lineRule="auto"/>
        <w:jc w:val="both"/>
        <w:rPr>
          <w:rFonts w:cs="Arial"/>
          <w:lang w:eastAsia="es-ES"/>
        </w:rPr>
      </w:pPr>
      <w:r w:rsidRPr="00DD3A5A">
        <w:rPr>
          <w:rFonts w:cs="Arial"/>
          <w:b/>
          <w:lang w:eastAsia="es-ES"/>
        </w:rPr>
        <w:t>31.1</w:t>
      </w:r>
      <w:r w:rsidRPr="00DD3A5A">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7F12FBEC" w14:textId="77777777" w:rsidR="005408C9" w:rsidRPr="00DD3A5A" w:rsidRDefault="005408C9" w:rsidP="005408C9">
      <w:pPr>
        <w:spacing w:after="0" w:line="240" w:lineRule="auto"/>
        <w:jc w:val="both"/>
        <w:rPr>
          <w:rFonts w:cs="Arial"/>
          <w:b/>
          <w:lang w:eastAsia="es-ES"/>
        </w:rPr>
      </w:pPr>
    </w:p>
    <w:p w14:paraId="16577ABB" w14:textId="77777777" w:rsidR="005408C9" w:rsidRPr="00DD3A5A" w:rsidRDefault="005408C9" w:rsidP="005408C9">
      <w:pPr>
        <w:spacing w:after="0" w:line="240" w:lineRule="auto"/>
        <w:jc w:val="both"/>
        <w:rPr>
          <w:rFonts w:cs="Arial"/>
          <w:lang w:eastAsia="es-ES"/>
        </w:rPr>
      </w:pPr>
      <w:r w:rsidRPr="00DD3A5A">
        <w:rPr>
          <w:rFonts w:cs="Arial"/>
          <w:b/>
          <w:lang w:eastAsia="es-ES"/>
        </w:rPr>
        <w:t>31.2</w:t>
      </w:r>
      <w:r w:rsidRPr="00DD3A5A">
        <w:rPr>
          <w:rFonts w:cs="Arial"/>
          <w:lang w:eastAsia="es-ES"/>
        </w:rPr>
        <w:t xml:space="preserve"> Modificacions previstes:</w:t>
      </w:r>
    </w:p>
    <w:p w14:paraId="350C2449" w14:textId="77777777" w:rsidR="005408C9" w:rsidRPr="00DD3A5A" w:rsidRDefault="005408C9" w:rsidP="005408C9">
      <w:pPr>
        <w:spacing w:after="0" w:line="240" w:lineRule="auto"/>
        <w:jc w:val="both"/>
        <w:rPr>
          <w:rFonts w:cs="Arial"/>
          <w:lang w:eastAsia="es-ES"/>
        </w:rPr>
      </w:pPr>
    </w:p>
    <w:p w14:paraId="2DD8E1E2"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 modificació del contracte es durà a terme en el/s supòsit/s, amb les condicions, l’abast i els límits que es detallen en </w:t>
      </w:r>
      <w:r w:rsidRPr="00DD3A5A">
        <w:rPr>
          <w:rFonts w:cs="Arial"/>
          <w:b/>
          <w:lang w:eastAsia="es-ES"/>
        </w:rPr>
        <w:t>l’apartat N del quadre de característiques</w:t>
      </w:r>
      <w:r w:rsidRPr="00DD3A5A">
        <w:rPr>
          <w:rFonts w:cs="Arial"/>
          <w:lang w:eastAsia="es-ES"/>
        </w:rPr>
        <w:t xml:space="preserve"> i d’acord amb el procediment següent:</w:t>
      </w:r>
    </w:p>
    <w:p w14:paraId="745E5B03" w14:textId="77777777" w:rsidR="005408C9" w:rsidRPr="00DD3A5A" w:rsidRDefault="005408C9" w:rsidP="005408C9">
      <w:pPr>
        <w:spacing w:after="0" w:line="240" w:lineRule="auto"/>
        <w:jc w:val="both"/>
        <w:rPr>
          <w:rFonts w:cs="Arial"/>
          <w:lang w:eastAsia="es-ES"/>
        </w:rPr>
      </w:pPr>
    </w:p>
    <w:p w14:paraId="62D67FF8" w14:textId="77777777" w:rsidR="005408C9" w:rsidRPr="00DD3A5A" w:rsidRDefault="005408C9" w:rsidP="005408C9">
      <w:pPr>
        <w:spacing w:after="0" w:line="240" w:lineRule="auto"/>
        <w:jc w:val="both"/>
        <w:rPr>
          <w:rFonts w:cs="Arial"/>
          <w:lang w:eastAsia="es-ES"/>
        </w:rPr>
      </w:pPr>
      <w:r w:rsidRPr="00DD3A5A">
        <w:rPr>
          <w:rFonts w:cs="Arial"/>
          <w:lang w:eastAsia="es-ES"/>
        </w:rPr>
        <w:t>Aquestes modificacions són obligatòries per a l’empresa contractista.</w:t>
      </w:r>
    </w:p>
    <w:p w14:paraId="59F82CED" w14:textId="77777777" w:rsidR="005408C9" w:rsidRPr="00DD3A5A" w:rsidRDefault="005408C9" w:rsidP="005408C9">
      <w:pPr>
        <w:spacing w:after="0" w:line="240" w:lineRule="auto"/>
        <w:jc w:val="both"/>
        <w:rPr>
          <w:rFonts w:cs="Arial"/>
          <w:lang w:eastAsia="es-ES"/>
        </w:rPr>
      </w:pPr>
    </w:p>
    <w:p w14:paraId="20E06627" w14:textId="77777777" w:rsidR="005408C9" w:rsidRPr="00DD3A5A" w:rsidRDefault="005408C9" w:rsidP="005408C9">
      <w:pPr>
        <w:spacing w:after="0" w:line="240" w:lineRule="auto"/>
        <w:jc w:val="both"/>
        <w:rPr>
          <w:rFonts w:cs="Arial"/>
          <w:lang w:eastAsia="es-ES"/>
        </w:rPr>
      </w:pPr>
      <w:r w:rsidRPr="00DD3A5A">
        <w:rPr>
          <w:rFonts w:cs="Arial"/>
          <w:lang w:eastAsia="es-ES"/>
        </w:rPr>
        <w:t>En cap cas la modificació del contracte podrà suposar l’establiment de nous preus unitaris no previstos en el contracte.</w:t>
      </w:r>
    </w:p>
    <w:p w14:paraId="5BBBA8C7" w14:textId="77777777" w:rsidR="005408C9" w:rsidRPr="00DD3A5A" w:rsidRDefault="005408C9" w:rsidP="005408C9">
      <w:pPr>
        <w:spacing w:after="0" w:line="240" w:lineRule="auto"/>
        <w:jc w:val="both"/>
        <w:rPr>
          <w:rFonts w:cs="Arial"/>
          <w:i/>
          <w:lang w:eastAsia="es-ES"/>
        </w:rPr>
      </w:pPr>
    </w:p>
    <w:p w14:paraId="4946C67D" w14:textId="77777777" w:rsidR="005408C9" w:rsidRPr="00DD3A5A" w:rsidRDefault="005408C9" w:rsidP="005408C9">
      <w:pPr>
        <w:spacing w:after="0" w:line="240" w:lineRule="auto"/>
        <w:jc w:val="both"/>
        <w:rPr>
          <w:rFonts w:cs="Arial"/>
        </w:rPr>
      </w:pPr>
      <w:r w:rsidRPr="00DD3A5A">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398E57" w14:textId="77777777" w:rsidR="005408C9" w:rsidRPr="00DD3A5A" w:rsidRDefault="005408C9" w:rsidP="005408C9">
      <w:pPr>
        <w:spacing w:after="0" w:line="240" w:lineRule="auto"/>
        <w:jc w:val="both"/>
        <w:rPr>
          <w:rFonts w:cs="Arial"/>
          <w:i/>
          <w:lang w:eastAsia="es-ES"/>
        </w:rPr>
      </w:pPr>
    </w:p>
    <w:p w14:paraId="2A166CC9" w14:textId="77777777" w:rsidR="005408C9" w:rsidRPr="00DD3A5A" w:rsidRDefault="005408C9" w:rsidP="005408C9">
      <w:pPr>
        <w:spacing w:after="0" w:line="240" w:lineRule="auto"/>
        <w:jc w:val="both"/>
        <w:rPr>
          <w:rFonts w:cs="Arial"/>
        </w:rPr>
      </w:pPr>
      <w:r w:rsidRPr="00DD3A5A">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395811F1" w14:textId="77777777" w:rsidR="005408C9" w:rsidRPr="00DD3A5A" w:rsidRDefault="005408C9" w:rsidP="005408C9">
      <w:pPr>
        <w:spacing w:after="0" w:line="240" w:lineRule="auto"/>
        <w:jc w:val="both"/>
        <w:rPr>
          <w:rFonts w:cs="Arial"/>
          <w:i/>
          <w:lang w:eastAsia="es-ES"/>
        </w:rPr>
      </w:pPr>
    </w:p>
    <w:p w14:paraId="02B529DD" w14:textId="77777777" w:rsidR="005408C9" w:rsidRPr="00DD3A5A" w:rsidRDefault="005408C9" w:rsidP="005408C9">
      <w:pPr>
        <w:spacing w:after="0" w:line="240" w:lineRule="auto"/>
        <w:jc w:val="both"/>
        <w:rPr>
          <w:rFonts w:cs="Arial"/>
        </w:rPr>
      </w:pPr>
      <w:r w:rsidRPr="00DD3A5A">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7B13B88E" w14:textId="77777777" w:rsidR="005408C9" w:rsidRPr="00DD3A5A" w:rsidRDefault="005408C9" w:rsidP="005408C9">
      <w:pPr>
        <w:spacing w:after="0" w:line="240" w:lineRule="auto"/>
        <w:jc w:val="both"/>
        <w:rPr>
          <w:rFonts w:cs="Arial"/>
          <w:b/>
          <w:lang w:eastAsia="es-ES"/>
        </w:rPr>
      </w:pPr>
    </w:p>
    <w:p w14:paraId="3E9C2569"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31.3 </w:t>
      </w:r>
      <w:r w:rsidRPr="00DD3A5A">
        <w:rPr>
          <w:rFonts w:cs="Arial"/>
          <w:lang w:eastAsia="es-ES"/>
        </w:rPr>
        <w:t xml:space="preserve">Modificacions no previstes </w:t>
      </w:r>
    </w:p>
    <w:p w14:paraId="07540770" w14:textId="77777777" w:rsidR="005408C9" w:rsidRPr="00DD3A5A" w:rsidRDefault="005408C9" w:rsidP="005408C9">
      <w:pPr>
        <w:spacing w:after="0" w:line="240" w:lineRule="auto"/>
        <w:jc w:val="both"/>
        <w:rPr>
          <w:rFonts w:cs="Arial"/>
          <w:lang w:eastAsia="es-ES"/>
        </w:rPr>
      </w:pPr>
    </w:p>
    <w:p w14:paraId="3DAE0271"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7A09013" w14:textId="77777777" w:rsidR="005408C9" w:rsidRPr="00DD3A5A" w:rsidRDefault="005408C9" w:rsidP="005408C9">
      <w:pPr>
        <w:spacing w:after="0" w:line="240" w:lineRule="auto"/>
        <w:jc w:val="both"/>
        <w:rPr>
          <w:rFonts w:cs="Arial"/>
          <w:lang w:eastAsia="es-ES"/>
        </w:rPr>
      </w:pPr>
    </w:p>
    <w:p w14:paraId="45C41FBD" w14:textId="77777777" w:rsidR="005408C9" w:rsidRPr="00DD3A5A" w:rsidRDefault="005408C9" w:rsidP="005408C9">
      <w:pPr>
        <w:spacing w:after="0" w:line="240" w:lineRule="auto"/>
        <w:jc w:val="both"/>
        <w:rPr>
          <w:rFonts w:cs="Arial"/>
          <w:lang w:eastAsia="es-ES"/>
        </w:rPr>
      </w:pPr>
      <w:r w:rsidRPr="00DD3A5A">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00272A6" w14:textId="77777777" w:rsidR="005408C9" w:rsidRPr="00DD3A5A" w:rsidRDefault="005408C9" w:rsidP="005408C9">
      <w:pPr>
        <w:spacing w:after="0" w:line="240" w:lineRule="auto"/>
        <w:jc w:val="both"/>
        <w:rPr>
          <w:rFonts w:cs="Arial"/>
          <w:lang w:eastAsia="es-ES"/>
        </w:rPr>
      </w:pPr>
    </w:p>
    <w:p w14:paraId="48F50DBD" w14:textId="77777777" w:rsidR="005408C9" w:rsidRPr="00DD3A5A" w:rsidRDefault="005408C9" w:rsidP="005408C9">
      <w:pPr>
        <w:spacing w:after="0" w:line="240" w:lineRule="auto"/>
        <w:jc w:val="both"/>
        <w:rPr>
          <w:rFonts w:cs="Arial"/>
          <w:lang w:eastAsia="es-ES"/>
        </w:rPr>
      </w:pPr>
      <w:r w:rsidRPr="00DD3A5A">
        <w:rPr>
          <w:rFonts w:cs="Arial"/>
          <w:b/>
          <w:lang w:eastAsia="es-ES"/>
        </w:rPr>
        <w:lastRenderedPageBreak/>
        <w:t>31.4</w:t>
      </w:r>
      <w:r w:rsidRPr="00DD3A5A">
        <w:rPr>
          <w:rFonts w:cs="Arial"/>
          <w:lang w:eastAsia="es-ES"/>
        </w:rPr>
        <w:t xml:space="preserve"> Les modificacions del contracte es formalitzaran de conformitat amb el que estableix l’article 153 de la LCSP i la clàusula dinovena d’aquest plec.</w:t>
      </w:r>
    </w:p>
    <w:p w14:paraId="7C1CF7C7" w14:textId="77777777" w:rsidR="005408C9" w:rsidRPr="00DD3A5A" w:rsidRDefault="005408C9" w:rsidP="005408C9">
      <w:pPr>
        <w:spacing w:after="0" w:line="240" w:lineRule="auto"/>
        <w:jc w:val="both"/>
        <w:rPr>
          <w:rFonts w:cs="Arial"/>
          <w:lang w:eastAsia="es-ES"/>
        </w:rPr>
      </w:pPr>
    </w:p>
    <w:p w14:paraId="7E5A919D" w14:textId="77777777" w:rsidR="005408C9" w:rsidRPr="00DD3A5A" w:rsidRDefault="005408C9" w:rsidP="005408C9">
      <w:pPr>
        <w:spacing w:after="0" w:line="240" w:lineRule="auto"/>
        <w:jc w:val="both"/>
        <w:rPr>
          <w:rFonts w:cs="Arial"/>
          <w:lang w:eastAsia="es-ES"/>
        </w:rPr>
      </w:pPr>
      <w:r w:rsidRPr="00DD3A5A">
        <w:rPr>
          <w:rFonts w:cs="Arial"/>
          <w:b/>
          <w:lang w:eastAsia="es-ES"/>
        </w:rPr>
        <w:t>31.5</w:t>
      </w:r>
      <w:r w:rsidRPr="00DD3A5A">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73912BD8" w14:textId="77777777" w:rsidR="005408C9" w:rsidRPr="00DD3A5A" w:rsidRDefault="005408C9" w:rsidP="005408C9">
      <w:pPr>
        <w:spacing w:after="0" w:line="240" w:lineRule="auto"/>
        <w:jc w:val="both"/>
        <w:rPr>
          <w:rFonts w:cs="Arial"/>
          <w:lang w:eastAsia="es-ES"/>
        </w:rPr>
      </w:pPr>
    </w:p>
    <w:p w14:paraId="70001BD7" w14:textId="5D38C5E7" w:rsidR="00565737" w:rsidRPr="00DD3A5A" w:rsidRDefault="005408C9" w:rsidP="005E646E">
      <w:pPr>
        <w:spacing w:after="0" w:line="240" w:lineRule="auto"/>
        <w:jc w:val="both"/>
        <w:rPr>
          <w:rFonts w:cs="Arial"/>
          <w:lang w:eastAsia="es-ES"/>
        </w:rPr>
      </w:pPr>
      <w:r w:rsidRPr="00DD3A5A">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F4652EF" w14:textId="77777777" w:rsidR="005E646E" w:rsidRPr="00DD3A5A" w:rsidRDefault="005E646E" w:rsidP="005E646E">
      <w:pPr>
        <w:spacing w:after="0" w:line="240" w:lineRule="auto"/>
        <w:jc w:val="both"/>
        <w:rPr>
          <w:rFonts w:cs="Arial"/>
          <w:lang w:eastAsia="es-ES"/>
        </w:rPr>
      </w:pPr>
    </w:p>
    <w:p w14:paraId="4F390044" w14:textId="77777777" w:rsidR="005408C9" w:rsidRPr="00DD3A5A" w:rsidRDefault="005408C9" w:rsidP="005408C9">
      <w:pPr>
        <w:pStyle w:val="Ttol2"/>
        <w:spacing w:before="0" w:after="0"/>
        <w:jc w:val="both"/>
        <w:rPr>
          <w:rFonts w:ascii="Arial" w:hAnsi="Arial" w:cs="Arial"/>
          <w:i w:val="0"/>
          <w:sz w:val="22"/>
          <w:szCs w:val="22"/>
        </w:rPr>
      </w:pPr>
      <w:bookmarkStart w:id="108" w:name="_Toc21500354"/>
      <w:bookmarkStart w:id="109" w:name="_Toc34139693"/>
      <w:r w:rsidRPr="00DD3A5A">
        <w:rPr>
          <w:rFonts w:ascii="Arial" w:hAnsi="Arial" w:cs="Arial"/>
          <w:i w:val="0"/>
          <w:sz w:val="22"/>
          <w:szCs w:val="22"/>
        </w:rPr>
        <w:t>Trenta-dosena. Suspensió del contracte</w:t>
      </w:r>
      <w:bookmarkEnd w:id="108"/>
      <w:bookmarkEnd w:id="109"/>
      <w:r w:rsidRPr="00DD3A5A">
        <w:rPr>
          <w:rFonts w:ascii="Arial" w:hAnsi="Arial" w:cs="Arial"/>
          <w:i w:val="0"/>
          <w:sz w:val="22"/>
          <w:szCs w:val="22"/>
        </w:rPr>
        <w:t xml:space="preserve"> </w:t>
      </w:r>
    </w:p>
    <w:p w14:paraId="58CBFF9A" w14:textId="77777777" w:rsidR="005408C9" w:rsidRPr="00DD3A5A" w:rsidRDefault="005408C9" w:rsidP="005408C9">
      <w:pPr>
        <w:spacing w:after="0" w:line="240" w:lineRule="auto"/>
        <w:jc w:val="both"/>
        <w:rPr>
          <w:rFonts w:cs="Arial"/>
          <w:b/>
          <w:lang w:eastAsia="es-ES"/>
        </w:rPr>
      </w:pPr>
    </w:p>
    <w:p w14:paraId="25199B0D" w14:textId="77777777" w:rsidR="005408C9" w:rsidRPr="00DD3A5A" w:rsidRDefault="005408C9" w:rsidP="005408C9">
      <w:pPr>
        <w:spacing w:after="0" w:line="240" w:lineRule="auto"/>
        <w:jc w:val="both"/>
        <w:rPr>
          <w:rFonts w:cs="Arial"/>
          <w:lang w:eastAsia="es-ES"/>
        </w:rPr>
      </w:pPr>
      <w:r w:rsidRPr="00DD3A5A">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25E0EF9" w14:textId="77777777" w:rsidR="005408C9" w:rsidRPr="00DD3A5A" w:rsidRDefault="005408C9" w:rsidP="005408C9">
      <w:pPr>
        <w:spacing w:after="0" w:line="240" w:lineRule="auto"/>
        <w:jc w:val="both"/>
        <w:rPr>
          <w:rFonts w:cs="Arial"/>
          <w:b/>
          <w:lang w:eastAsia="es-ES"/>
        </w:rPr>
      </w:pPr>
    </w:p>
    <w:p w14:paraId="4D714AB6"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En tot cas, l’Administració ha </w:t>
      </w:r>
      <w:proofErr w:type="spellStart"/>
      <w:r w:rsidRPr="00DD3A5A">
        <w:rPr>
          <w:rFonts w:cs="Arial"/>
          <w:lang w:eastAsia="es-ES"/>
        </w:rPr>
        <w:t>d’extendre</w:t>
      </w:r>
      <w:proofErr w:type="spellEnd"/>
      <w:r w:rsidRPr="00DD3A5A">
        <w:rPr>
          <w:rFonts w:cs="Arial"/>
          <w:lang w:eastAsia="es-ES"/>
        </w:rPr>
        <w:t xml:space="preserve">  l’acta de suspensió corresponent, d’ofici o a sol·licitud de l’empresa contractista, de conformitat amb el que disposa l’article 208.1 de la LCSP.</w:t>
      </w:r>
    </w:p>
    <w:p w14:paraId="0E4C034F" w14:textId="77777777" w:rsidR="005408C9" w:rsidRPr="00DD3A5A" w:rsidRDefault="005408C9" w:rsidP="005408C9">
      <w:pPr>
        <w:spacing w:after="0" w:line="240" w:lineRule="auto"/>
        <w:jc w:val="both"/>
        <w:rPr>
          <w:rFonts w:cs="Arial"/>
          <w:lang w:eastAsia="es-ES"/>
        </w:rPr>
      </w:pPr>
    </w:p>
    <w:p w14:paraId="1527A35A"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2CB26945" w14:textId="77777777" w:rsidR="005408C9" w:rsidRPr="00DD3A5A" w:rsidRDefault="005408C9" w:rsidP="005408C9">
      <w:pPr>
        <w:spacing w:after="0" w:line="240" w:lineRule="auto"/>
        <w:jc w:val="both"/>
        <w:rPr>
          <w:rFonts w:cs="Arial"/>
          <w:lang w:eastAsia="es-ES"/>
        </w:rPr>
      </w:pPr>
    </w:p>
    <w:p w14:paraId="537D5109"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L’Administració ha </w:t>
      </w:r>
      <w:proofErr w:type="spellStart"/>
      <w:r w:rsidRPr="00DD3A5A">
        <w:rPr>
          <w:rFonts w:cs="Arial"/>
          <w:lang w:eastAsia="es-ES"/>
        </w:rPr>
        <w:t>d’abonara</w:t>
      </w:r>
      <w:proofErr w:type="spellEnd"/>
      <w:r w:rsidRPr="00DD3A5A">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099A9F5D" w14:textId="77777777" w:rsidR="005408C9" w:rsidRPr="00DD3A5A" w:rsidRDefault="005408C9" w:rsidP="005408C9">
      <w:pPr>
        <w:spacing w:after="0" w:line="240" w:lineRule="auto"/>
        <w:jc w:val="both"/>
        <w:rPr>
          <w:rFonts w:cs="Arial"/>
          <w:b/>
          <w:lang w:eastAsia="es-ES"/>
        </w:rPr>
      </w:pPr>
    </w:p>
    <w:p w14:paraId="0BE06524" w14:textId="77777777" w:rsidR="005408C9" w:rsidRPr="00DD3A5A" w:rsidRDefault="005408C9" w:rsidP="005408C9">
      <w:pPr>
        <w:pStyle w:val="Ttol1"/>
        <w:rPr>
          <w:rFonts w:cs="Arial"/>
          <w:sz w:val="22"/>
          <w:szCs w:val="22"/>
        </w:rPr>
      </w:pPr>
      <w:bookmarkStart w:id="110" w:name="_Toc21500355"/>
      <w:bookmarkStart w:id="111" w:name="_Toc34139694"/>
      <w:r w:rsidRPr="00DD3A5A">
        <w:rPr>
          <w:rFonts w:cs="Arial"/>
          <w:sz w:val="22"/>
          <w:szCs w:val="22"/>
        </w:rPr>
        <w:t>V. DISPOSICIONS RELATIVES A LA SUCCESSIÓ, CESSIÓ, LA SUBCONTRACTACIÓ I LA REVISIÓ DE PREUS DEL CONTRACTE</w:t>
      </w:r>
      <w:bookmarkEnd w:id="110"/>
      <w:bookmarkEnd w:id="111"/>
    </w:p>
    <w:p w14:paraId="3A94CBF4" w14:textId="77777777" w:rsidR="005408C9" w:rsidRPr="00DD3A5A" w:rsidRDefault="005408C9" w:rsidP="005408C9">
      <w:pPr>
        <w:spacing w:after="0" w:line="240" w:lineRule="auto"/>
        <w:jc w:val="both"/>
        <w:rPr>
          <w:rFonts w:cs="Arial"/>
          <w:lang w:eastAsia="es-ES"/>
        </w:rPr>
      </w:pPr>
    </w:p>
    <w:p w14:paraId="79611A1E" w14:textId="77777777" w:rsidR="005408C9" w:rsidRPr="00DD3A5A" w:rsidRDefault="005408C9" w:rsidP="005408C9">
      <w:pPr>
        <w:pStyle w:val="Ttol2"/>
        <w:spacing w:before="0" w:after="0"/>
        <w:jc w:val="both"/>
        <w:rPr>
          <w:rFonts w:ascii="Arial" w:hAnsi="Arial" w:cs="Arial"/>
          <w:i w:val="0"/>
          <w:sz w:val="22"/>
          <w:szCs w:val="22"/>
        </w:rPr>
      </w:pPr>
      <w:bookmarkStart w:id="112" w:name="_Toc21500356"/>
      <w:bookmarkStart w:id="113" w:name="_Toc34139695"/>
      <w:r w:rsidRPr="00DD3A5A">
        <w:rPr>
          <w:rFonts w:ascii="Arial" w:hAnsi="Arial" w:cs="Arial"/>
          <w:i w:val="0"/>
          <w:sz w:val="22"/>
          <w:szCs w:val="22"/>
        </w:rPr>
        <w:t xml:space="preserve">Trenta-tresena. </w:t>
      </w:r>
      <w:proofErr w:type="spellStart"/>
      <w:r w:rsidRPr="00DD3A5A">
        <w:rPr>
          <w:rFonts w:ascii="Arial" w:hAnsi="Arial" w:cs="Arial"/>
          <w:i w:val="0"/>
          <w:sz w:val="22"/>
          <w:szCs w:val="22"/>
        </w:rPr>
        <w:t>Succesió</w:t>
      </w:r>
      <w:proofErr w:type="spellEnd"/>
      <w:r w:rsidRPr="00DD3A5A">
        <w:rPr>
          <w:rFonts w:ascii="Arial" w:hAnsi="Arial" w:cs="Arial"/>
          <w:i w:val="0"/>
          <w:sz w:val="22"/>
          <w:szCs w:val="22"/>
        </w:rPr>
        <w:t xml:space="preserve"> i Cessió del contracte</w:t>
      </w:r>
      <w:bookmarkEnd w:id="112"/>
      <w:bookmarkEnd w:id="113"/>
    </w:p>
    <w:p w14:paraId="1D33DFDF" w14:textId="77777777" w:rsidR="005408C9" w:rsidRPr="00DD3A5A" w:rsidRDefault="005408C9" w:rsidP="005408C9">
      <w:pPr>
        <w:spacing w:after="0" w:line="240" w:lineRule="auto"/>
        <w:jc w:val="both"/>
        <w:rPr>
          <w:rFonts w:cs="Arial"/>
          <w:b/>
          <w:lang w:eastAsia="es-ES"/>
        </w:rPr>
      </w:pPr>
    </w:p>
    <w:p w14:paraId="6A2021EF" w14:textId="77777777" w:rsidR="005408C9" w:rsidRPr="00DD3A5A" w:rsidRDefault="005408C9" w:rsidP="005408C9">
      <w:pPr>
        <w:spacing w:after="0" w:line="240" w:lineRule="auto"/>
        <w:jc w:val="both"/>
        <w:rPr>
          <w:rFonts w:cs="Arial"/>
          <w:lang w:eastAsia="es-ES"/>
        </w:rPr>
      </w:pPr>
      <w:r w:rsidRPr="00DD3A5A">
        <w:rPr>
          <w:rFonts w:cs="Arial"/>
          <w:b/>
          <w:lang w:eastAsia="es-ES"/>
        </w:rPr>
        <w:t>33.1</w:t>
      </w:r>
      <w:r w:rsidRPr="00DD3A5A">
        <w:rPr>
          <w:rFonts w:cs="Arial"/>
          <w:lang w:eastAsia="es-ES"/>
        </w:rPr>
        <w:t xml:space="preserve"> Successió en la persona del contractista:</w:t>
      </w:r>
    </w:p>
    <w:p w14:paraId="6DC2C94E"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64B19C5C" w14:textId="77777777" w:rsidR="005408C9" w:rsidRPr="00DD3A5A" w:rsidRDefault="005408C9" w:rsidP="005408C9">
      <w:pPr>
        <w:spacing w:after="0" w:line="240" w:lineRule="auto"/>
        <w:jc w:val="both"/>
        <w:rPr>
          <w:rFonts w:cs="Arial"/>
          <w:lang w:eastAsia="es-ES"/>
        </w:rPr>
      </w:pPr>
    </w:p>
    <w:p w14:paraId="0CC86C56"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7FF0DCD4" w14:textId="77777777" w:rsidR="005408C9" w:rsidRPr="00DD3A5A" w:rsidRDefault="005408C9" w:rsidP="005408C9">
      <w:pPr>
        <w:spacing w:after="0" w:line="240" w:lineRule="auto"/>
        <w:jc w:val="both"/>
        <w:rPr>
          <w:rFonts w:cs="Arial"/>
          <w:lang w:eastAsia="es-ES"/>
        </w:rPr>
      </w:pPr>
    </w:p>
    <w:p w14:paraId="5654BD0E" w14:textId="77777777" w:rsidR="005408C9" w:rsidRPr="00DD3A5A" w:rsidRDefault="005408C9" w:rsidP="005408C9">
      <w:pPr>
        <w:spacing w:after="0" w:line="240" w:lineRule="auto"/>
        <w:jc w:val="both"/>
        <w:rPr>
          <w:rFonts w:cs="Arial"/>
          <w:lang w:eastAsia="es-ES"/>
        </w:rPr>
      </w:pPr>
      <w:r w:rsidRPr="00DD3A5A">
        <w:rPr>
          <w:rFonts w:cs="Arial"/>
          <w:lang w:eastAsia="es-ES"/>
        </w:rPr>
        <w:lastRenderedPageBreak/>
        <w:t xml:space="preserve">L’empresa contractista ha de comunicar a l’òrgan de contractació la circumstància que s’hagi produït. </w:t>
      </w:r>
    </w:p>
    <w:p w14:paraId="0BE5AEA9" w14:textId="77777777" w:rsidR="005408C9" w:rsidRPr="00DD3A5A" w:rsidRDefault="005408C9" w:rsidP="005408C9">
      <w:pPr>
        <w:spacing w:after="0" w:line="240" w:lineRule="auto"/>
        <w:jc w:val="both"/>
        <w:rPr>
          <w:rFonts w:cs="Arial"/>
          <w:lang w:eastAsia="es-ES"/>
        </w:rPr>
      </w:pPr>
    </w:p>
    <w:p w14:paraId="056A4471" w14:textId="77777777" w:rsidR="005408C9" w:rsidRPr="00DD3A5A" w:rsidRDefault="005408C9" w:rsidP="005408C9">
      <w:pPr>
        <w:spacing w:after="0" w:line="240" w:lineRule="auto"/>
        <w:jc w:val="both"/>
        <w:rPr>
          <w:rFonts w:cs="Arial"/>
          <w:lang w:eastAsia="es-ES"/>
        </w:rPr>
      </w:pPr>
      <w:r w:rsidRPr="00DD3A5A">
        <w:rPr>
          <w:rFonts w:cs="Arial"/>
          <w:lang w:eastAsia="es-ES"/>
        </w:rPr>
        <w:t>En cas que l’empresa contractista sigui una UTE,</w:t>
      </w:r>
      <w:r w:rsidRPr="00DD3A5A">
        <w:rPr>
          <w:rFonts w:cs="Arial"/>
        </w:rPr>
        <w:t xml:space="preserve"> </w:t>
      </w:r>
      <w:r w:rsidRPr="00DD3A5A">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DD3A5A">
        <w:rPr>
          <w:rFonts w:cs="Arial"/>
          <w:lang w:eastAsia="es-ES"/>
        </w:rPr>
        <w:t>exigidia</w:t>
      </w:r>
      <w:proofErr w:type="spellEnd"/>
      <w:r w:rsidRPr="00DD3A5A">
        <w:rPr>
          <w:rFonts w:cs="Arial"/>
          <w:lang w:eastAsia="es-ES"/>
        </w:rPr>
        <w:t>.</w:t>
      </w:r>
    </w:p>
    <w:p w14:paraId="58D05B9F" w14:textId="77777777" w:rsidR="005408C9" w:rsidRPr="00DD3A5A" w:rsidRDefault="005408C9" w:rsidP="005408C9">
      <w:pPr>
        <w:spacing w:after="0" w:line="240" w:lineRule="auto"/>
        <w:jc w:val="both"/>
        <w:rPr>
          <w:rFonts w:cs="Arial"/>
          <w:lang w:eastAsia="es-ES"/>
        </w:rPr>
      </w:pPr>
    </w:p>
    <w:p w14:paraId="4C57C1EC" w14:textId="77777777" w:rsidR="005408C9" w:rsidRPr="00DD3A5A" w:rsidRDefault="005408C9" w:rsidP="005408C9">
      <w:pPr>
        <w:spacing w:after="0" w:line="240" w:lineRule="auto"/>
        <w:jc w:val="both"/>
        <w:rPr>
          <w:rFonts w:cs="Arial"/>
          <w:lang w:eastAsia="es-ES"/>
        </w:rPr>
      </w:pPr>
      <w:r w:rsidRPr="00DD3A5A">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5DB7486F" w14:textId="77777777" w:rsidR="005408C9" w:rsidRPr="00DD3A5A" w:rsidRDefault="005408C9" w:rsidP="005408C9">
      <w:pPr>
        <w:spacing w:after="0" w:line="240" w:lineRule="auto"/>
        <w:jc w:val="both"/>
        <w:rPr>
          <w:rFonts w:cs="Arial"/>
          <w:lang w:eastAsia="es-ES"/>
        </w:rPr>
      </w:pPr>
    </w:p>
    <w:p w14:paraId="5B62B206" w14:textId="77777777" w:rsidR="005408C9" w:rsidRPr="00DD3A5A" w:rsidRDefault="005408C9" w:rsidP="005408C9">
      <w:pPr>
        <w:spacing w:after="0" w:line="240" w:lineRule="auto"/>
        <w:jc w:val="both"/>
        <w:rPr>
          <w:rFonts w:cs="Arial"/>
          <w:lang w:eastAsia="es-ES"/>
        </w:rPr>
      </w:pPr>
      <w:r w:rsidRPr="00DD3A5A">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74547900" w14:textId="77777777" w:rsidR="005408C9" w:rsidRPr="00DD3A5A" w:rsidRDefault="005408C9" w:rsidP="005408C9">
      <w:pPr>
        <w:spacing w:after="0" w:line="240" w:lineRule="auto"/>
        <w:jc w:val="both"/>
        <w:rPr>
          <w:rFonts w:cs="Arial"/>
          <w:lang w:eastAsia="es-ES"/>
        </w:rPr>
      </w:pPr>
    </w:p>
    <w:p w14:paraId="67B2F99F" w14:textId="77777777" w:rsidR="005408C9" w:rsidRPr="00DD3A5A" w:rsidRDefault="005408C9" w:rsidP="005408C9">
      <w:pPr>
        <w:spacing w:after="0" w:line="240" w:lineRule="auto"/>
        <w:jc w:val="both"/>
        <w:rPr>
          <w:rFonts w:cs="Arial"/>
          <w:lang w:eastAsia="es-ES"/>
        </w:rPr>
      </w:pPr>
      <w:r w:rsidRPr="00DD3A5A">
        <w:rPr>
          <w:rFonts w:cs="Arial"/>
          <w:b/>
          <w:lang w:eastAsia="es-ES"/>
        </w:rPr>
        <w:t>33.2</w:t>
      </w:r>
      <w:r w:rsidRPr="00DD3A5A">
        <w:rPr>
          <w:rFonts w:cs="Arial"/>
          <w:lang w:eastAsia="es-ES"/>
        </w:rPr>
        <w:t xml:space="preserve"> Cessió del contracte:</w:t>
      </w:r>
      <w:r w:rsidRPr="00DD3A5A">
        <w:rPr>
          <w:rFonts w:cs="Arial"/>
          <w:b/>
          <w:lang w:eastAsia="es-ES"/>
        </w:rPr>
        <w:t xml:space="preserve"> </w:t>
      </w:r>
    </w:p>
    <w:p w14:paraId="581F3615" w14:textId="77777777" w:rsidR="005408C9" w:rsidRPr="00DD3A5A" w:rsidRDefault="005408C9" w:rsidP="005408C9">
      <w:pPr>
        <w:spacing w:after="0" w:line="240" w:lineRule="auto"/>
        <w:jc w:val="both"/>
        <w:rPr>
          <w:rFonts w:cs="Arial"/>
          <w:lang w:eastAsia="es-ES"/>
        </w:rPr>
      </w:pPr>
    </w:p>
    <w:p w14:paraId="406A9DFE"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553BF55C" w14:textId="77777777" w:rsidR="005408C9" w:rsidRPr="00DD3A5A" w:rsidRDefault="005408C9" w:rsidP="005408C9">
      <w:pPr>
        <w:spacing w:after="0" w:line="240" w:lineRule="auto"/>
        <w:jc w:val="both"/>
        <w:rPr>
          <w:rFonts w:cs="Arial"/>
          <w:lang w:eastAsia="es-ES"/>
        </w:rPr>
      </w:pPr>
    </w:p>
    <w:p w14:paraId="7840AD53" w14:textId="77777777" w:rsidR="005408C9" w:rsidRPr="00DD3A5A" w:rsidRDefault="005408C9" w:rsidP="005408C9">
      <w:pPr>
        <w:spacing w:after="0" w:line="240" w:lineRule="auto"/>
        <w:jc w:val="both"/>
        <w:rPr>
          <w:rFonts w:cs="Arial"/>
        </w:rPr>
      </w:pPr>
      <w:r w:rsidRPr="00DD3A5A">
        <w:rPr>
          <w:rFonts w:cs="Arial"/>
          <w:lang w:eastAsia="es-ES"/>
        </w:rPr>
        <w:t>a)</w:t>
      </w:r>
      <w:r w:rsidRPr="00DD3A5A">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446405D" w14:textId="77777777" w:rsidR="005408C9" w:rsidRPr="00DD3A5A" w:rsidRDefault="005408C9" w:rsidP="005408C9">
      <w:pPr>
        <w:spacing w:after="0" w:line="240" w:lineRule="auto"/>
        <w:jc w:val="both"/>
        <w:rPr>
          <w:rFonts w:cs="Arial"/>
        </w:rPr>
      </w:pPr>
    </w:p>
    <w:p w14:paraId="76200952"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DD3A5A">
        <w:rPr>
          <w:rFonts w:cs="Arial"/>
          <w:lang w:eastAsia="es-ES"/>
        </w:rPr>
        <w:t>refinançament</w:t>
      </w:r>
      <w:proofErr w:type="spellEnd"/>
      <w:r w:rsidRPr="00DD3A5A">
        <w:rPr>
          <w:rFonts w:cs="Arial"/>
          <w:lang w:eastAsia="es-ES"/>
        </w:rPr>
        <w:t>, o per obtenir adhesions a una proposta anticipada de conveni, en els termes que preveu la legislació concursal.</w:t>
      </w:r>
    </w:p>
    <w:p w14:paraId="46129150" w14:textId="77777777" w:rsidR="005408C9" w:rsidRPr="00DD3A5A" w:rsidRDefault="005408C9" w:rsidP="005408C9">
      <w:pPr>
        <w:spacing w:after="0" w:line="240" w:lineRule="auto"/>
        <w:jc w:val="both"/>
        <w:rPr>
          <w:rFonts w:cs="Arial"/>
          <w:lang w:eastAsia="es-ES"/>
        </w:rPr>
      </w:pPr>
    </w:p>
    <w:p w14:paraId="515D9416" w14:textId="77777777" w:rsidR="005408C9" w:rsidRPr="00DD3A5A" w:rsidRDefault="005408C9" w:rsidP="005408C9">
      <w:pPr>
        <w:spacing w:after="0" w:line="240" w:lineRule="auto"/>
        <w:jc w:val="both"/>
        <w:rPr>
          <w:rFonts w:cs="Arial"/>
        </w:rPr>
      </w:pPr>
      <w:r w:rsidRPr="00DD3A5A">
        <w:rPr>
          <w:rFonts w:cs="Arial"/>
          <w:lang w:eastAsia="es-ES"/>
        </w:rPr>
        <w:t>c)</w:t>
      </w:r>
      <w:r w:rsidRPr="00DD3A5A">
        <w:rPr>
          <w:rFonts w:cs="Arial"/>
        </w:rPr>
        <w:t xml:space="preserve"> L’empresa cessionària tingui capacitat per contractar amb l’Administració, la solvència exigible en funció de la fase d’execució del contracte, i no estigui incursa en una causa de prohibició de contractar.</w:t>
      </w:r>
    </w:p>
    <w:p w14:paraId="0E06EAA9" w14:textId="77777777" w:rsidR="005408C9" w:rsidRPr="00DD3A5A" w:rsidRDefault="005408C9" w:rsidP="005408C9">
      <w:pPr>
        <w:spacing w:after="0" w:line="240" w:lineRule="auto"/>
        <w:jc w:val="both"/>
        <w:rPr>
          <w:rFonts w:cs="Arial"/>
        </w:rPr>
      </w:pPr>
    </w:p>
    <w:p w14:paraId="3A6500A1" w14:textId="77777777" w:rsidR="005408C9" w:rsidRPr="00DD3A5A" w:rsidRDefault="005408C9" w:rsidP="005408C9">
      <w:pPr>
        <w:spacing w:after="0" w:line="240" w:lineRule="auto"/>
        <w:jc w:val="both"/>
        <w:rPr>
          <w:rFonts w:cs="Arial"/>
          <w:lang w:eastAsia="es-ES"/>
        </w:rPr>
      </w:pPr>
      <w:r w:rsidRPr="00DD3A5A">
        <w:rPr>
          <w:rFonts w:cs="Arial"/>
          <w:lang w:eastAsia="es-ES"/>
        </w:rPr>
        <w:t>d) La cessió es formalitzi, entre l’empresa adjudicatària i l’empresa cedent, en escriptura pública.</w:t>
      </w:r>
    </w:p>
    <w:p w14:paraId="4FD5F2E9" w14:textId="77777777" w:rsidR="005408C9" w:rsidRPr="00DD3A5A" w:rsidRDefault="005408C9" w:rsidP="005408C9">
      <w:pPr>
        <w:spacing w:after="0" w:line="240" w:lineRule="auto"/>
        <w:jc w:val="both"/>
        <w:rPr>
          <w:rFonts w:cs="Arial"/>
          <w:lang w:eastAsia="es-ES"/>
        </w:rPr>
      </w:pPr>
    </w:p>
    <w:p w14:paraId="5DD4A6FD" w14:textId="77777777" w:rsidR="005408C9" w:rsidRPr="00DD3A5A" w:rsidRDefault="005408C9" w:rsidP="005408C9">
      <w:pPr>
        <w:spacing w:after="0" w:line="240" w:lineRule="auto"/>
        <w:jc w:val="both"/>
        <w:rPr>
          <w:rFonts w:cs="Arial"/>
          <w:lang w:eastAsia="es-ES"/>
        </w:rPr>
      </w:pPr>
      <w:r w:rsidRPr="00DD3A5A">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21729A7" w14:textId="77777777" w:rsidR="005408C9" w:rsidRPr="00DD3A5A" w:rsidRDefault="005408C9" w:rsidP="005408C9">
      <w:pPr>
        <w:spacing w:after="0" w:line="240" w:lineRule="auto"/>
        <w:jc w:val="both"/>
        <w:rPr>
          <w:rFonts w:cs="Arial"/>
          <w:i/>
          <w:lang w:eastAsia="es-ES"/>
        </w:rPr>
      </w:pPr>
    </w:p>
    <w:p w14:paraId="0DA5BB2C" w14:textId="77777777" w:rsidR="005408C9" w:rsidRPr="00DD3A5A" w:rsidRDefault="005408C9" w:rsidP="005408C9">
      <w:pPr>
        <w:spacing w:after="0" w:line="240" w:lineRule="auto"/>
        <w:jc w:val="both"/>
        <w:rPr>
          <w:rFonts w:cs="Arial"/>
          <w:lang w:eastAsia="es-ES"/>
        </w:rPr>
      </w:pPr>
      <w:r w:rsidRPr="00DD3A5A">
        <w:rPr>
          <w:rFonts w:cs="Arial"/>
          <w:lang w:eastAsia="es-ES"/>
        </w:rPr>
        <w:lastRenderedPageBreak/>
        <w:t>L’empresa cessionària quedarà subrogada en tots els drets i les obligacions que correspondrien a l’empresa que cedeix el contracte.</w:t>
      </w:r>
    </w:p>
    <w:p w14:paraId="2A0A2FBF" w14:textId="77777777" w:rsidR="005408C9" w:rsidRPr="00DD3A5A" w:rsidRDefault="005408C9" w:rsidP="005408C9">
      <w:pPr>
        <w:spacing w:after="0" w:line="240" w:lineRule="auto"/>
        <w:jc w:val="both"/>
        <w:rPr>
          <w:rFonts w:cs="Arial"/>
          <w:lang w:eastAsia="es-ES"/>
        </w:rPr>
      </w:pPr>
    </w:p>
    <w:p w14:paraId="63D68508" w14:textId="77777777" w:rsidR="005408C9" w:rsidRPr="00DD3A5A" w:rsidRDefault="005408C9" w:rsidP="005408C9">
      <w:pPr>
        <w:pStyle w:val="Ttol2"/>
        <w:spacing w:before="0" w:after="0"/>
        <w:jc w:val="both"/>
        <w:rPr>
          <w:rFonts w:ascii="Arial" w:hAnsi="Arial" w:cs="Arial"/>
          <w:i w:val="0"/>
          <w:sz w:val="22"/>
          <w:szCs w:val="22"/>
        </w:rPr>
      </w:pPr>
      <w:bookmarkStart w:id="114" w:name="_Toc21500357"/>
      <w:bookmarkStart w:id="115" w:name="_Toc34139696"/>
      <w:r w:rsidRPr="00DD3A5A">
        <w:rPr>
          <w:rFonts w:ascii="Arial" w:hAnsi="Arial" w:cs="Arial"/>
          <w:i w:val="0"/>
          <w:sz w:val="22"/>
          <w:szCs w:val="22"/>
        </w:rPr>
        <w:t>Trenta-quatrena. Subcontractació</w:t>
      </w:r>
      <w:bookmarkEnd w:id="114"/>
      <w:bookmarkEnd w:id="115"/>
    </w:p>
    <w:p w14:paraId="37BA6B29" w14:textId="77777777" w:rsidR="005408C9" w:rsidRPr="00DD3A5A" w:rsidRDefault="005408C9" w:rsidP="005408C9">
      <w:pPr>
        <w:spacing w:after="0" w:line="240" w:lineRule="auto"/>
        <w:rPr>
          <w:rFonts w:cs="Arial"/>
          <w:lang w:eastAsia="es-ES"/>
        </w:rPr>
      </w:pPr>
    </w:p>
    <w:p w14:paraId="05ADC2EA"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34.1 </w:t>
      </w:r>
      <w:r w:rsidRPr="00DD3A5A">
        <w:rPr>
          <w:rFonts w:cs="Arial"/>
          <w:lang w:eastAsia="es-ES"/>
        </w:rPr>
        <w:t>L’empresa contractista pot concertar amb altres empreses la realització parcial de la prestació objecte d’aquest contracte, d’acord amb el que es preveu en l’</w:t>
      </w:r>
      <w:r w:rsidRPr="00DD3A5A">
        <w:rPr>
          <w:rFonts w:cs="Arial"/>
          <w:b/>
          <w:lang w:eastAsia="es-ES"/>
        </w:rPr>
        <w:t>apartat P del quadre de característiques</w:t>
      </w:r>
      <w:r w:rsidRPr="00DD3A5A">
        <w:rPr>
          <w:rFonts w:cs="Arial"/>
          <w:lang w:eastAsia="es-ES"/>
        </w:rPr>
        <w:t>.</w:t>
      </w:r>
    </w:p>
    <w:p w14:paraId="761B3544" w14:textId="77777777" w:rsidR="005408C9" w:rsidRPr="00DD3A5A" w:rsidRDefault="005408C9" w:rsidP="005408C9">
      <w:pPr>
        <w:spacing w:after="0" w:line="240" w:lineRule="auto"/>
        <w:jc w:val="both"/>
        <w:rPr>
          <w:rFonts w:cs="Arial"/>
          <w:b/>
          <w:bCs/>
          <w:lang w:eastAsia="es-ES"/>
        </w:rPr>
      </w:pPr>
    </w:p>
    <w:p w14:paraId="0CD75CA1" w14:textId="77777777" w:rsidR="005408C9" w:rsidRPr="00DD3A5A" w:rsidRDefault="005408C9" w:rsidP="005408C9">
      <w:pPr>
        <w:spacing w:after="0" w:line="240" w:lineRule="auto"/>
        <w:jc w:val="both"/>
        <w:rPr>
          <w:rFonts w:cs="Arial"/>
          <w:lang w:eastAsia="es-ES"/>
        </w:rPr>
      </w:pPr>
      <w:r w:rsidRPr="00DD3A5A">
        <w:rPr>
          <w:rFonts w:cs="Arial"/>
          <w:b/>
          <w:bCs/>
          <w:lang w:eastAsia="es-ES"/>
        </w:rPr>
        <w:t>34.2</w:t>
      </w:r>
      <w:r w:rsidRPr="00DD3A5A">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DD3A5A">
        <w:rPr>
          <w:rFonts w:cs="Arial"/>
          <w:lang w:eastAsia="es-ES"/>
        </w:rPr>
        <w:t>subcontractistes</w:t>
      </w:r>
      <w:proofErr w:type="spellEnd"/>
      <w:r w:rsidRPr="00DD3A5A">
        <w:rPr>
          <w:rFonts w:cs="Arial"/>
          <w:lang w:eastAsia="es-ES"/>
        </w:rPr>
        <w:t xml:space="preserve"> a qui vagin a encomanar la seva realització. </w:t>
      </w:r>
    </w:p>
    <w:p w14:paraId="3D0947C2" w14:textId="77777777" w:rsidR="005408C9" w:rsidRPr="00DD3A5A" w:rsidRDefault="005408C9" w:rsidP="005408C9">
      <w:pPr>
        <w:spacing w:after="0" w:line="240" w:lineRule="auto"/>
        <w:jc w:val="both"/>
        <w:rPr>
          <w:rFonts w:cs="Arial"/>
          <w:lang w:eastAsia="es-ES"/>
        </w:rPr>
      </w:pPr>
    </w:p>
    <w:p w14:paraId="2812AAF4"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DD3A5A">
        <w:rPr>
          <w:rFonts w:cs="Arial"/>
          <w:lang w:eastAsia="es-ES"/>
        </w:rPr>
        <w:t>en</w:t>
      </w:r>
      <w:proofErr w:type="spellEnd"/>
      <w:r w:rsidRPr="00DD3A5A">
        <w:rPr>
          <w:rFonts w:cs="Arial"/>
          <w:lang w:eastAsia="es-ES"/>
        </w:rPr>
        <w:t xml:space="preserve"> aquest cas, la intenció de subscriure subcontractes s’ha d’indicar en el DEUC i s’ha de presentar un DEUC separat per cadascuna de les empreses que es té previst subcontractar.</w:t>
      </w:r>
    </w:p>
    <w:p w14:paraId="6F35256F" w14:textId="77777777" w:rsidR="005408C9" w:rsidRPr="00DD3A5A" w:rsidRDefault="005408C9" w:rsidP="005408C9">
      <w:pPr>
        <w:spacing w:after="0" w:line="240" w:lineRule="auto"/>
        <w:jc w:val="both"/>
        <w:rPr>
          <w:rFonts w:cs="Arial"/>
          <w:lang w:eastAsia="es-ES"/>
        </w:rPr>
      </w:pPr>
    </w:p>
    <w:p w14:paraId="64EA0883" w14:textId="77777777" w:rsidR="005408C9" w:rsidRPr="00DD3A5A" w:rsidRDefault="005408C9" w:rsidP="005408C9">
      <w:pPr>
        <w:spacing w:after="0" w:line="240" w:lineRule="auto"/>
        <w:jc w:val="both"/>
        <w:rPr>
          <w:rFonts w:cs="Arial"/>
          <w:lang w:eastAsia="es-ES"/>
        </w:rPr>
      </w:pPr>
      <w:r w:rsidRPr="00DD3A5A">
        <w:rPr>
          <w:rFonts w:cs="Arial"/>
          <w:b/>
          <w:lang w:eastAsia="es-ES"/>
        </w:rPr>
        <w:t>34.3</w:t>
      </w:r>
      <w:r w:rsidRPr="00DD3A5A">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DD3A5A">
        <w:rPr>
          <w:rFonts w:cs="Arial"/>
          <w:lang w:eastAsia="es-ES"/>
        </w:rPr>
        <w:t>subcontractista</w:t>
      </w:r>
      <w:proofErr w:type="spellEnd"/>
      <w:r w:rsidRPr="00DD3A5A">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015566BB" w14:textId="77777777" w:rsidR="005408C9" w:rsidRPr="00DD3A5A" w:rsidRDefault="005408C9" w:rsidP="005408C9">
      <w:pPr>
        <w:spacing w:after="0" w:line="240" w:lineRule="auto"/>
        <w:jc w:val="both"/>
        <w:rPr>
          <w:rFonts w:cs="Arial"/>
          <w:i/>
          <w:iCs/>
          <w:lang w:eastAsia="es-ES"/>
        </w:rPr>
      </w:pPr>
    </w:p>
    <w:p w14:paraId="4452BEF1" w14:textId="77777777" w:rsidR="005408C9" w:rsidRPr="00DD3A5A" w:rsidRDefault="005408C9" w:rsidP="005408C9">
      <w:pPr>
        <w:spacing w:after="0" w:line="240" w:lineRule="auto"/>
        <w:jc w:val="both"/>
        <w:rPr>
          <w:rFonts w:cs="Arial"/>
          <w:iCs/>
          <w:lang w:eastAsia="es-ES"/>
        </w:rPr>
      </w:pPr>
      <w:r w:rsidRPr="00DD3A5A">
        <w:rPr>
          <w:rFonts w:cs="Arial"/>
          <w:iCs/>
          <w:lang w:eastAsia="es-ES"/>
        </w:rPr>
        <w:t xml:space="preserve">Si l’empresa </w:t>
      </w:r>
      <w:proofErr w:type="spellStart"/>
      <w:r w:rsidRPr="00DD3A5A">
        <w:rPr>
          <w:rFonts w:cs="Arial"/>
          <w:iCs/>
          <w:lang w:eastAsia="es-ES"/>
        </w:rPr>
        <w:t>subcontractista</w:t>
      </w:r>
      <w:proofErr w:type="spellEnd"/>
      <w:r w:rsidRPr="00DD3A5A">
        <w:rPr>
          <w:rFonts w:cs="Arial"/>
          <w:iCs/>
          <w:lang w:eastAsia="es-ES"/>
        </w:rPr>
        <w:t xml:space="preserve"> té la classificació adequada per realitzar la part del contracte objecte de la subcontractació, la comunicació d’aquesta circumstància és suficient per acreditar la seva aptitud. </w:t>
      </w:r>
    </w:p>
    <w:p w14:paraId="3574076F" w14:textId="77777777" w:rsidR="005408C9" w:rsidRPr="00DD3A5A" w:rsidRDefault="005408C9" w:rsidP="005408C9">
      <w:pPr>
        <w:spacing w:after="0" w:line="240" w:lineRule="auto"/>
        <w:jc w:val="both"/>
        <w:rPr>
          <w:rFonts w:cs="Arial"/>
          <w:i/>
          <w:iCs/>
          <w:lang w:eastAsia="es-ES"/>
        </w:rPr>
      </w:pPr>
    </w:p>
    <w:p w14:paraId="3F4DF122" w14:textId="77777777" w:rsidR="005408C9" w:rsidRPr="00DD3A5A" w:rsidRDefault="005408C9" w:rsidP="005408C9">
      <w:pPr>
        <w:spacing w:after="0" w:line="240" w:lineRule="auto"/>
        <w:jc w:val="both"/>
        <w:rPr>
          <w:rFonts w:cs="Arial"/>
          <w:i/>
          <w:iCs/>
          <w:lang w:eastAsia="es-ES"/>
        </w:rPr>
      </w:pPr>
      <w:r w:rsidRPr="00DD3A5A">
        <w:rPr>
          <w:rFonts w:cs="Arial"/>
          <w:b/>
          <w:bCs/>
          <w:lang w:eastAsia="es-ES"/>
        </w:rPr>
        <w:t>34.4</w:t>
      </w:r>
      <w:r w:rsidRPr="00DD3A5A">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2C288DF4" w14:textId="77777777" w:rsidR="005408C9" w:rsidRPr="00DD3A5A" w:rsidRDefault="005408C9" w:rsidP="005408C9">
      <w:pPr>
        <w:spacing w:after="0" w:line="240" w:lineRule="auto"/>
        <w:jc w:val="both"/>
        <w:rPr>
          <w:rFonts w:cs="Arial"/>
          <w:i/>
          <w:iCs/>
          <w:lang w:eastAsia="es-ES"/>
        </w:rPr>
      </w:pPr>
      <w:r w:rsidRPr="00DD3A5A" w:rsidDel="002201A4">
        <w:rPr>
          <w:rFonts w:cs="Arial"/>
          <w:i/>
          <w:iCs/>
          <w:lang w:eastAsia="es-ES"/>
        </w:rPr>
        <w:t xml:space="preserve"> </w:t>
      </w:r>
    </w:p>
    <w:p w14:paraId="2ADA92FF" w14:textId="77777777" w:rsidR="005408C9" w:rsidRPr="00DD3A5A" w:rsidRDefault="005408C9" w:rsidP="005408C9">
      <w:pPr>
        <w:spacing w:after="0" w:line="240" w:lineRule="auto"/>
        <w:jc w:val="both"/>
        <w:rPr>
          <w:rFonts w:cs="Arial"/>
          <w:lang w:eastAsia="es-ES"/>
        </w:rPr>
      </w:pPr>
      <w:r w:rsidRPr="00DD3A5A">
        <w:rPr>
          <w:rFonts w:cs="Arial"/>
          <w:b/>
          <w:lang w:eastAsia="es-ES"/>
        </w:rPr>
        <w:t>34.5</w:t>
      </w:r>
      <w:r w:rsidRPr="00DD3A5A">
        <w:rPr>
          <w:rFonts w:cs="Arial"/>
          <w:lang w:eastAsia="es-ES"/>
        </w:rPr>
        <w:t xml:space="preserve"> La subscripció de subcontractes està sotmesa al compliment dels requisits i circumstàncies regulades en l’article 215 de la LCSP. </w:t>
      </w:r>
    </w:p>
    <w:p w14:paraId="1E4613CF" w14:textId="77777777" w:rsidR="005408C9" w:rsidRPr="00DD3A5A" w:rsidRDefault="005408C9" w:rsidP="005408C9">
      <w:pPr>
        <w:spacing w:after="0" w:line="240" w:lineRule="auto"/>
        <w:jc w:val="both"/>
        <w:rPr>
          <w:rFonts w:cs="Arial"/>
          <w:lang w:eastAsia="es-ES"/>
        </w:rPr>
      </w:pPr>
    </w:p>
    <w:p w14:paraId="0172B782" w14:textId="77777777" w:rsidR="005408C9" w:rsidRPr="00DD3A5A" w:rsidRDefault="005408C9" w:rsidP="005408C9">
      <w:pPr>
        <w:spacing w:after="0" w:line="240" w:lineRule="auto"/>
        <w:jc w:val="both"/>
        <w:rPr>
          <w:rFonts w:cs="Arial"/>
          <w:color w:val="FF0000"/>
          <w:lang w:eastAsia="es-ES"/>
        </w:rPr>
      </w:pPr>
      <w:r w:rsidRPr="00DD3A5A">
        <w:rPr>
          <w:rFonts w:cs="Arial"/>
          <w:b/>
          <w:lang w:eastAsia="es-ES"/>
        </w:rPr>
        <w:t>34.6</w:t>
      </w:r>
      <w:r w:rsidRPr="00DD3A5A">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DD3A5A">
        <w:rPr>
          <w:rFonts w:cs="Arial"/>
          <w:lang w:eastAsia="es-ES"/>
        </w:rPr>
        <w:t>subcontractista</w:t>
      </w:r>
      <w:proofErr w:type="spellEnd"/>
      <w:r w:rsidRPr="00DD3A5A">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8F69865" w14:textId="77777777" w:rsidR="005408C9" w:rsidRPr="00DD3A5A" w:rsidRDefault="005408C9" w:rsidP="005408C9">
      <w:pPr>
        <w:spacing w:after="0" w:line="240" w:lineRule="auto"/>
        <w:jc w:val="both"/>
        <w:rPr>
          <w:rFonts w:cs="Arial"/>
          <w:lang w:eastAsia="es-ES"/>
        </w:rPr>
      </w:pPr>
    </w:p>
    <w:p w14:paraId="17412DF1" w14:textId="77777777" w:rsidR="005408C9" w:rsidRPr="00DD3A5A" w:rsidRDefault="005408C9" w:rsidP="005408C9">
      <w:pPr>
        <w:spacing w:after="0" w:line="240" w:lineRule="auto"/>
        <w:ind w:left="708"/>
        <w:jc w:val="both"/>
        <w:rPr>
          <w:rFonts w:cs="Arial"/>
          <w:lang w:eastAsia="es-ES"/>
        </w:rPr>
      </w:pPr>
      <w:r w:rsidRPr="00DD3A5A">
        <w:rPr>
          <w:rFonts w:cs="Arial"/>
          <w:lang w:eastAsia="es-ES"/>
        </w:rPr>
        <w:t>a)Imposició a l’empresa contractista d’una penalitat de fins a un 50 per 100 de l’import del subcontracte; b) la resolució del contracte, sempre que es compleixin els requisits que estableix el segon paràgraf de la lletra f) de l’apartat 1 de l’article 211 de la LCSP)</w:t>
      </w:r>
    </w:p>
    <w:p w14:paraId="3A8C2DF6" w14:textId="77777777" w:rsidR="005408C9" w:rsidRPr="00DD3A5A" w:rsidRDefault="005408C9" w:rsidP="005408C9">
      <w:pPr>
        <w:spacing w:after="0" w:line="240" w:lineRule="auto"/>
        <w:jc w:val="both"/>
        <w:rPr>
          <w:rFonts w:cs="Arial"/>
          <w:lang w:eastAsia="es-ES"/>
        </w:rPr>
      </w:pPr>
    </w:p>
    <w:p w14:paraId="2ECC096D" w14:textId="77777777" w:rsidR="005408C9" w:rsidRPr="00DD3A5A" w:rsidRDefault="005408C9" w:rsidP="005408C9">
      <w:pPr>
        <w:spacing w:after="0" w:line="240" w:lineRule="auto"/>
        <w:jc w:val="both"/>
        <w:rPr>
          <w:rFonts w:cs="Arial"/>
          <w:lang w:eastAsia="es-ES"/>
        </w:rPr>
      </w:pPr>
      <w:r w:rsidRPr="00DD3A5A">
        <w:rPr>
          <w:rFonts w:cs="Arial"/>
          <w:b/>
          <w:lang w:eastAsia="es-ES"/>
        </w:rPr>
        <w:lastRenderedPageBreak/>
        <w:t xml:space="preserve">34.7 </w:t>
      </w:r>
      <w:r w:rsidRPr="00DD3A5A">
        <w:rPr>
          <w:rFonts w:cs="Arial"/>
          <w:lang w:eastAsia="es-ES"/>
        </w:rPr>
        <w:t xml:space="preserve">Les empreses </w:t>
      </w:r>
      <w:proofErr w:type="spellStart"/>
      <w:r w:rsidRPr="00DD3A5A">
        <w:rPr>
          <w:rFonts w:cs="Arial"/>
          <w:lang w:eastAsia="es-ES"/>
        </w:rPr>
        <w:t>subcontractistes</w:t>
      </w:r>
      <w:proofErr w:type="spellEnd"/>
      <w:r w:rsidRPr="00DD3A5A">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64926EAA" w14:textId="77777777" w:rsidR="005408C9" w:rsidRPr="00DD3A5A" w:rsidRDefault="005408C9" w:rsidP="005408C9">
      <w:pPr>
        <w:spacing w:after="0" w:line="240" w:lineRule="auto"/>
        <w:jc w:val="both"/>
        <w:rPr>
          <w:rFonts w:cs="Arial"/>
          <w:lang w:eastAsia="es-ES"/>
        </w:rPr>
      </w:pPr>
    </w:p>
    <w:p w14:paraId="60AC6851"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Les empreses </w:t>
      </w:r>
      <w:proofErr w:type="spellStart"/>
      <w:r w:rsidRPr="00DD3A5A">
        <w:rPr>
          <w:rFonts w:cs="Arial"/>
          <w:lang w:eastAsia="es-ES"/>
        </w:rPr>
        <w:t>subcontractistes</w:t>
      </w:r>
      <w:proofErr w:type="spellEnd"/>
      <w:r w:rsidRPr="00DD3A5A">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512ACF3B" w14:textId="77777777" w:rsidR="005408C9" w:rsidRPr="00DD3A5A" w:rsidRDefault="005408C9" w:rsidP="005408C9">
      <w:pPr>
        <w:spacing w:after="0" w:line="240" w:lineRule="auto"/>
        <w:jc w:val="both"/>
        <w:rPr>
          <w:rFonts w:cs="Arial"/>
          <w:lang w:eastAsia="es-ES"/>
        </w:rPr>
      </w:pPr>
    </w:p>
    <w:p w14:paraId="725CE22C" w14:textId="77777777" w:rsidR="005408C9" w:rsidRPr="00DD3A5A" w:rsidRDefault="005408C9" w:rsidP="005408C9">
      <w:pPr>
        <w:spacing w:after="0" w:line="240" w:lineRule="auto"/>
        <w:jc w:val="both"/>
        <w:rPr>
          <w:rFonts w:cs="Arial"/>
          <w:lang w:eastAsia="es-ES"/>
        </w:rPr>
      </w:pPr>
      <w:r w:rsidRPr="00DD3A5A">
        <w:rPr>
          <w:rFonts w:cs="Arial"/>
          <w:b/>
          <w:lang w:eastAsia="es-ES"/>
        </w:rPr>
        <w:t>34.8</w:t>
      </w:r>
      <w:r w:rsidRPr="00DD3A5A">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705DA6B8" w14:textId="77777777" w:rsidR="005408C9" w:rsidRPr="00DD3A5A" w:rsidRDefault="005408C9" w:rsidP="005408C9">
      <w:pPr>
        <w:spacing w:after="0" w:line="240" w:lineRule="auto"/>
        <w:jc w:val="both"/>
        <w:rPr>
          <w:rFonts w:cs="Arial"/>
          <w:b/>
          <w:lang w:eastAsia="es-ES"/>
        </w:rPr>
      </w:pPr>
    </w:p>
    <w:p w14:paraId="53D1E10C"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34.9 </w:t>
      </w:r>
      <w:r w:rsidRPr="00DD3A5A">
        <w:rPr>
          <w:rFonts w:cs="Arial"/>
          <w:lang w:eastAsia="es-ES"/>
        </w:rPr>
        <w:t>L’empresa contractista ha d’informar a qui exerceix la representació de les persones treballadores de la subcontractació, d’acord amb la legislació laboral.</w:t>
      </w:r>
    </w:p>
    <w:p w14:paraId="35B35B1B" w14:textId="77777777" w:rsidR="005408C9" w:rsidRPr="00DD3A5A" w:rsidRDefault="005408C9" w:rsidP="005408C9">
      <w:pPr>
        <w:spacing w:after="0" w:line="240" w:lineRule="auto"/>
        <w:jc w:val="both"/>
        <w:rPr>
          <w:rFonts w:cs="Arial"/>
          <w:b/>
          <w:lang w:eastAsia="es-ES"/>
        </w:rPr>
      </w:pPr>
    </w:p>
    <w:p w14:paraId="3CBAFB2B"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34.10 </w:t>
      </w:r>
      <w:r w:rsidRPr="00DD3A5A">
        <w:rPr>
          <w:rFonts w:cs="Arial"/>
          <w:lang w:eastAsia="es-ES"/>
        </w:rPr>
        <w:t>Els subcontractes tenen en tot cas naturalesa privada.</w:t>
      </w:r>
    </w:p>
    <w:p w14:paraId="6C426AB9" w14:textId="77777777" w:rsidR="005408C9" w:rsidRPr="00DD3A5A" w:rsidRDefault="005408C9" w:rsidP="005408C9">
      <w:pPr>
        <w:spacing w:after="0" w:line="240" w:lineRule="auto"/>
        <w:jc w:val="both"/>
        <w:rPr>
          <w:rFonts w:cs="Arial"/>
          <w:lang w:eastAsia="es-ES"/>
        </w:rPr>
      </w:pPr>
    </w:p>
    <w:p w14:paraId="4B052DB2"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34.11 </w:t>
      </w:r>
      <w:r w:rsidRPr="00DD3A5A">
        <w:rPr>
          <w:rFonts w:cs="Arial"/>
          <w:lang w:eastAsia="es-ES"/>
        </w:rPr>
        <w:t xml:space="preserve">El pagament a les empreses </w:t>
      </w:r>
      <w:proofErr w:type="spellStart"/>
      <w:r w:rsidRPr="00DD3A5A">
        <w:rPr>
          <w:rFonts w:cs="Arial"/>
          <w:lang w:eastAsia="es-ES"/>
        </w:rPr>
        <w:t>subcontractistes</w:t>
      </w:r>
      <w:proofErr w:type="spellEnd"/>
      <w:r w:rsidRPr="00DD3A5A">
        <w:rPr>
          <w:rFonts w:cs="Arial"/>
          <w:lang w:eastAsia="es-ES"/>
        </w:rPr>
        <w:t xml:space="preserve"> i a les empreses subministradores es regeix pel que disposen els articles 216 i 217 de la LCSP.</w:t>
      </w:r>
    </w:p>
    <w:p w14:paraId="20B6F47C" w14:textId="77777777" w:rsidR="005408C9" w:rsidRPr="00DD3A5A" w:rsidRDefault="005408C9" w:rsidP="005408C9">
      <w:pPr>
        <w:spacing w:after="0" w:line="240" w:lineRule="auto"/>
        <w:jc w:val="both"/>
        <w:rPr>
          <w:rFonts w:cs="Arial"/>
          <w:color w:val="FF0000"/>
          <w:lang w:eastAsia="es-ES"/>
        </w:rPr>
      </w:pPr>
    </w:p>
    <w:p w14:paraId="25CE0553"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L’Administració comprovarà el compliment estricte de pagament a les empreses </w:t>
      </w:r>
      <w:proofErr w:type="spellStart"/>
      <w:r w:rsidRPr="00DD3A5A">
        <w:rPr>
          <w:rFonts w:cs="Arial"/>
          <w:lang w:eastAsia="es-ES"/>
        </w:rPr>
        <w:t>subcontractistes</w:t>
      </w:r>
      <w:proofErr w:type="spellEnd"/>
      <w:r w:rsidRPr="00DD3A5A">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DD3A5A">
        <w:rPr>
          <w:rFonts w:cs="Arial"/>
          <w:lang w:eastAsia="es-ES"/>
        </w:rPr>
        <w:t>subcontractistes</w:t>
      </w:r>
      <w:proofErr w:type="spellEnd"/>
      <w:r w:rsidRPr="00DD3A5A">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6BAF178B" w14:textId="77777777" w:rsidR="005408C9" w:rsidRPr="00DD3A5A" w:rsidRDefault="005408C9" w:rsidP="005408C9">
      <w:pPr>
        <w:spacing w:after="0" w:line="240" w:lineRule="auto"/>
        <w:jc w:val="both"/>
        <w:rPr>
          <w:rFonts w:cs="Arial"/>
          <w:lang w:eastAsia="es-ES"/>
        </w:rPr>
      </w:pPr>
    </w:p>
    <w:p w14:paraId="372719E5" w14:textId="77777777" w:rsidR="005408C9" w:rsidRPr="00DD3A5A" w:rsidRDefault="005408C9" w:rsidP="005408C9">
      <w:pPr>
        <w:pStyle w:val="Ttol2"/>
        <w:spacing w:before="0" w:after="0"/>
        <w:jc w:val="both"/>
        <w:rPr>
          <w:rFonts w:ascii="Arial" w:hAnsi="Arial" w:cs="Arial"/>
          <w:i w:val="0"/>
          <w:sz w:val="22"/>
          <w:szCs w:val="22"/>
        </w:rPr>
      </w:pPr>
      <w:bookmarkStart w:id="116" w:name="_Toc21500358"/>
      <w:bookmarkStart w:id="117" w:name="_Toc34139697"/>
      <w:r w:rsidRPr="00DD3A5A">
        <w:rPr>
          <w:rFonts w:ascii="Arial" w:hAnsi="Arial" w:cs="Arial"/>
          <w:i w:val="0"/>
          <w:sz w:val="22"/>
          <w:szCs w:val="22"/>
        </w:rPr>
        <w:t>Trenta-cinquena. Revisió de preus</w:t>
      </w:r>
      <w:bookmarkEnd w:id="116"/>
      <w:bookmarkEnd w:id="117"/>
    </w:p>
    <w:p w14:paraId="72193D55" w14:textId="77777777" w:rsidR="005408C9" w:rsidRPr="00DD3A5A" w:rsidRDefault="005408C9" w:rsidP="005408C9">
      <w:pPr>
        <w:spacing w:after="0" w:line="240" w:lineRule="auto"/>
        <w:jc w:val="both"/>
        <w:rPr>
          <w:rFonts w:cs="Arial"/>
          <w:b/>
          <w:lang w:eastAsia="es-ES"/>
        </w:rPr>
      </w:pPr>
    </w:p>
    <w:p w14:paraId="4D52C93C" w14:textId="77777777" w:rsidR="005408C9" w:rsidRPr="00DD3A5A" w:rsidRDefault="005408C9" w:rsidP="005408C9">
      <w:pPr>
        <w:spacing w:after="0" w:line="240" w:lineRule="auto"/>
        <w:jc w:val="both"/>
        <w:rPr>
          <w:rFonts w:cs="Arial"/>
          <w:b/>
          <w:lang w:eastAsia="es-ES"/>
        </w:rPr>
      </w:pPr>
      <w:r w:rsidRPr="00DD3A5A">
        <w:rPr>
          <w:rFonts w:cs="Arial"/>
          <w:lang w:eastAsia="es-ES"/>
        </w:rPr>
        <w:t>La revisió de preus aplicable a aquest contracte es detalla en l’</w:t>
      </w:r>
      <w:r w:rsidRPr="00DD3A5A">
        <w:rPr>
          <w:rFonts w:cs="Arial"/>
          <w:b/>
          <w:bCs/>
          <w:lang w:eastAsia="es-ES"/>
        </w:rPr>
        <w:t>apartat Q del quadre de característiques</w:t>
      </w:r>
      <w:r w:rsidRPr="00DD3A5A">
        <w:rPr>
          <w:rFonts w:cs="Arial"/>
          <w:lang w:eastAsia="es-ES"/>
        </w:rPr>
        <w:t>. La revisió de preus només serà procedent quan el contracte s’hagi executat, almenys, en un 20% del seu import i hagin transcorregut dos anys des de la seva formalització.</w:t>
      </w:r>
    </w:p>
    <w:p w14:paraId="7BFED73D" w14:textId="77777777" w:rsidR="005408C9" w:rsidRPr="00DD3A5A" w:rsidRDefault="005408C9" w:rsidP="005408C9">
      <w:pPr>
        <w:spacing w:after="0" w:line="240" w:lineRule="auto"/>
        <w:jc w:val="both"/>
        <w:rPr>
          <w:rFonts w:cs="Arial"/>
          <w:b/>
          <w:lang w:eastAsia="es-ES"/>
        </w:rPr>
      </w:pPr>
    </w:p>
    <w:p w14:paraId="7A943432"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L’import de les revisions que siguin procedents es farà efectiu, d’ofici, mitjançant l’abonament o el descompte corresponent en les certificacions o pagaments parcials. </w:t>
      </w:r>
    </w:p>
    <w:p w14:paraId="22A357E1" w14:textId="77777777" w:rsidR="005408C9" w:rsidRDefault="005408C9" w:rsidP="005408C9">
      <w:pPr>
        <w:spacing w:after="0" w:line="240" w:lineRule="auto"/>
        <w:jc w:val="both"/>
        <w:rPr>
          <w:rFonts w:cs="Arial"/>
          <w:b/>
          <w:lang w:eastAsia="es-ES"/>
        </w:rPr>
      </w:pPr>
    </w:p>
    <w:p w14:paraId="0A5AC2C2" w14:textId="77777777" w:rsidR="00120011" w:rsidRDefault="00120011" w:rsidP="005408C9">
      <w:pPr>
        <w:spacing w:after="0" w:line="240" w:lineRule="auto"/>
        <w:jc w:val="both"/>
        <w:rPr>
          <w:rFonts w:cs="Arial"/>
          <w:b/>
          <w:lang w:eastAsia="es-ES"/>
        </w:rPr>
      </w:pPr>
    </w:p>
    <w:p w14:paraId="0EA4F378" w14:textId="77777777" w:rsidR="00120011" w:rsidRDefault="00120011" w:rsidP="005408C9">
      <w:pPr>
        <w:spacing w:after="0" w:line="240" w:lineRule="auto"/>
        <w:jc w:val="both"/>
        <w:rPr>
          <w:rFonts w:cs="Arial"/>
          <w:b/>
          <w:lang w:eastAsia="es-ES"/>
        </w:rPr>
      </w:pPr>
    </w:p>
    <w:p w14:paraId="41DC6AFC" w14:textId="77777777" w:rsidR="00120011" w:rsidRDefault="00120011" w:rsidP="005408C9">
      <w:pPr>
        <w:spacing w:after="0" w:line="240" w:lineRule="auto"/>
        <w:jc w:val="both"/>
        <w:rPr>
          <w:rFonts w:cs="Arial"/>
          <w:b/>
          <w:lang w:eastAsia="es-ES"/>
        </w:rPr>
      </w:pPr>
    </w:p>
    <w:p w14:paraId="7564A86C" w14:textId="77777777" w:rsidR="00120011" w:rsidRPr="00DD3A5A" w:rsidRDefault="00120011" w:rsidP="005408C9">
      <w:pPr>
        <w:spacing w:after="0" w:line="240" w:lineRule="auto"/>
        <w:jc w:val="both"/>
        <w:rPr>
          <w:rFonts w:cs="Arial"/>
          <w:b/>
          <w:lang w:eastAsia="es-ES"/>
        </w:rPr>
      </w:pPr>
    </w:p>
    <w:p w14:paraId="6F6F1400" w14:textId="77777777" w:rsidR="005408C9" w:rsidRPr="00DD3A5A" w:rsidRDefault="005408C9" w:rsidP="005408C9">
      <w:pPr>
        <w:pStyle w:val="Ttol1"/>
        <w:rPr>
          <w:rFonts w:cs="Arial"/>
          <w:sz w:val="22"/>
          <w:szCs w:val="22"/>
        </w:rPr>
      </w:pPr>
      <w:bookmarkStart w:id="118" w:name="_Toc21500359"/>
      <w:bookmarkStart w:id="119" w:name="_Toc34139698"/>
      <w:r w:rsidRPr="00DD3A5A">
        <w:rPr>
          <w:rFonts w:cs="Arial"/>
          <w:sz w:val="22"/>
          <w:szCs w:val="22"/>
        </w:rPr>
        <w:lastRenderedPageBreak/>
        <w:t>VI. DISPOSICIONS RELATIVES A L’EXTINCIÓ DEL CONTRACTE</w:t>
      </w:r>
      <w:bookmarkEnd w:id="118"/>
      <w:bookmarkEnd w:id="119"/>
    </w:p>
    <w:p w14:paraId="135F25DC" w14:textId="77777777" w:rsidR="005408C9" w:rsidRPr="00DD3A5A" w:rsidRDefault="005408C9" w:rsidP="005408C9">
      <w:pPr>
        <w:spacing w:after="0" w:line="240" w:lineRule="auto"/>
        <w:jc w:val="both"/>
        <w:rPr>
          <w:rFonts w:cs="Arial"/>
          <w:i/>
          <w:lang w:eastAsia="es-ES"/>
        </w:rPr>
      </w:pPr>
    </w:p>
    <w:p w14:paraId="443C2517" w14:textId="77777777" w:rsidR="005408C9" w:rsidRPr="00DD3A5A" w:rsidRDefault="005408C9" w:rsidP="005408C9">
      <w:pPr>
        <w:pStyle w:val="Ttol2"/>
        <w:spacing w:before="0" w:after="0"/>
        <w:jc w:val="both"/>
        <w:rPr>
          <w:rFonts w:ascii="Arial" w:hAnsi="Arial" w:cs="Arial"/>
          <w:i w:val="0"/>
          <w:sz w:val="22"/>
          <w:szCs w:val="22"/>
        </w:rPr>
      </w:pPr>
      <w:bookmarkStart w:id="120" w:name="_Toc21500360"/>
      <w:bookmarkStart w:id="121" w:name="_Toc34139699"/>
      <w:r w:rsidRPr="00DD3A5A">
        <w:rPr>
          <w:rFonts w:ascii="Arial" w:hAnsi="Arial" w:cs="Arial"/>
          <w:i w:val="0"/>
          <w:sz w:val="22"/>
          <w:szCs w:val="22"/>
        </w:rPr>
        <w:t>Trenta-sisena. Recepció i liquidació</w:t>
      </w:r>
      <w:bookmarkEnd w:id="120"/>
      <w:bookmarkEnd w:id="121"/>
    </w:p>
    <w:p w14:paraId="5267B7B9" w14:textId="77777777" w:rsidR="005408C9" w:rsidRPr="00DD3A5A" w:rsidRDefault="005408C9" w:rsidP="005408C9">
      <w:pPr>
        <w:spacing w:after="0" w:line="240" w:lineRule="auto"/>
        <w:rPr>
          <w:rFonts w:cs="Arial"/>
          <w:lang w:eastAsia="es-ES"/>
        </w:rPr>
      </w:pPr>
    </w:p>
    <w:p w14:paraId="70002246"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 recepció i la liquidació del contracte es realitzarà conforme al que disposen els articles 210 i 311 de la LCSP i l’article 204 del RGLCAP. </w:t>
      </w:r>
    </w:p>
    <w:p w14:paraId="502FD11D" w14:textId="77777777" w:rsidR="005408C9" w:rsidRPr="00DD3A5A" w:rsidRDefault="005408C9" w:rsidP="005408C9">
      <w:pPr>
        <w:spacing w:after="0" w:line="240" w:lineRule="auto"/>
        <w:jc w:val="both"/>
        <w:rPr>
          <w:rFonts w:cs="Arial"/>
          <w:lang w:eastAsia="es-ES"/>
        </w:rPr>
      </w:pPr>
    </w:p>
    <w:p w14:paraId="55761EC6" w14:textId="77777777" w:rsidR="005408C9" w:rsidRPr="00DD3A5A" w:rsidRDefault="005408C9" w:rsidP="005408C9">
      <w:pPr>
        <w:spacing w:after="0" w:line="240" w:lineRule="auto"/>
        <w:jc w:val="both"/>
        <w:rPr>
          <w:rFonts w:cs="Arial"/>
          <w:lang w:eastAsia="es-ES"/>
        </w:rPr>
      </w:pPr>
      <w:r w:rsidRPr="00DD3A5A">
        <w:rPr>
          <w:rFonts w:cs="Arial"/>
          <w:lang w:eastAsia="es-ES"/>
        </w:rPr>
        <w:t>Sense perjudici del que preveu l’article 315.1 de la LCSP pel que fa a contractes de serveis que consisteixin en l’elaboració íntegra de projectes d’obres</w:t>
      </w:r>
    </w:p>
    <w:p w14:paraId="2F877895" w14:textId="77777777" w:rsidR="005408C9" w:rsidRPr="00DD3A5A" w:rsidRDefault="005408C9" w:rsidP="005408C9">
      <w:pPr>
        <w:spacing w:after="0" w:line="240" w:lineRule="auto"/>
        <w:jc w:val="both"/>
        <w:rPr>
          <w:rFonts w:cs="Arial"/>
          <w:lang w:eastAsia="es-ES"/>
        </w:rPr>
      </w:pPr>
    </w:p>
    <w:p w14:paraId="7B29C01F"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0BBC56DB" w14:textId="77777777" w:rsidR="005408C9" w:rsidRPr="00DD3A5A" w:rsidRDefault="005408C9" w:rsidP="005408C9">
      <w:pPr>
        <w:spacing w:after="0" w:line="240" w:lineRule="auto"/>
        <w:jc w:val="both"/>
        <w:rPr>
          <w:rFonts w:cs="Arial"/>
          <w:lang w:eastAsia="es-ES"/>
        </w:rPr>
      </w:pPr>
    </w:p>
    <w:p w14:paraId="535CD11F" w14:textId="77777777" w:rsidR="005408C9" w:rsidRPr="00DD3A5A" w:rsidRDefault="005408C9" w:rsidP="005408C9">
      <w:pPr>
        <w:spacing w:after="0" w:line="240" w:lineRule="auto"/>
        <w:jc w:val="both"/>
        <w:rPr>
          <w:rFonts w:cs="Arial"/>
          <w:lang w:eastAsia="es-ES"/>
        </w:rPr>
      </w:pPr>
      <w:r w:rsidRPr="00DD3A5A">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2ACF69A1" w14:textId="77777777" w:rsidR="005408C9" w:rsidRPr="00DD3A5A" w:rsidRDefault="005408C9" w:rsidP="005408C9">
      <w:pPr>
        <w:spacing w:after="0" w:line="240" w:lineRule="auto"/>
        <w:jc w:val="both"/>
        <w:rPr>
          <w:rFonts w:cs="Arial"/>
          <w:lang w:eastAsia="es-ES"/>
        </w:rPr>
      </w:pPr>
    </w:p>
    <w:p w14:paraId="72141762" w14:textId="77777777" w:rsidR="005408C9" w:rsidRPr="00DD3A5A" w:rsidRDefault="005408C9" w:rsidP="005408C9">
      <w:pPr>
        <w:spacing w:after="0" w:line="240" w:lineRule="auto"/>
        <w:jc w:val="both"/>
        <w:rPr>
          <w:rFonts w:cs="Arial"/>
          <w:lang w:eastAsia="es-ES"/>
        </w:rPr>
      </w:pPr>
      <w:r w:rsidRPr="00DD3A5A">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07D1F8E6" w14:textId="77777777" w:rsidR="005408C9" w:rsidRPr="00DD3A5A" w:rsidRDefault="005408C9" w:rsidP="005408C9">
      <w:pPr>
        <w:spacing w:after="0" w:line="240" w:lineRule="auto"/>
        <w:jc w:val="both"/>
        <w:rPr>
          <w:rFonts w:cs="Arial"/>
          <w:lang w:eastAsia="es-ES"/>
        </w:rPr>
      </w:pPr>
    </w:p>
    <w:p w14:paraId="1D46516B" w14:textId="77777777" w:rsidR="005408C9" w:rsidRPr="00DD3A5A" w:rsidRDefault="005408C9" w:rsidP="005408C9">
      <w:pPr>
        <w:spacing w:after="0" w:line="240" w:lineRule="auto"/>
        <w:jc w:val="both"/>
        <w:rPr>
          <w:rFonts w:cs="Arial"/>
          <w:lang w:eastAsia="es-ES"/>
        </w:rPr>
      </w:pPr>
      <w:r w:rsidRPr="00DD3A5A">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2DAE42C0" w14:textId="77777777" w:rsidR="005408C9" w:rsidRPr="00DD3A5A" w:rsidRDefault="005408C9" w:rsidP="005408C9">
      <w:pPr>
        <w:spacing w:after="0" w:line="240" w:lineRule="auto"/>
        <w:jc w:val="both"/>
        <w:rPr>
          <w:rFonts w:cs="Arial"/>
          <w:b/>
          <w:lang w:eastAsia="es-ES"/>
        </w:rPr>
      </w:pPr>
    </w:p>
    <w:p w14:paraId="1143812A" w14:textId="77777777" w:rsidR="005408C9" w:rsidRPr="00DD3A5A" w:rsidRDefault="005408C9" w:rsidP="005408C9">
      <w:pPr>
        <w:pStyle w:val="Ttol2"/>
        <w:spacing w:before="0" w:after="0"/>
        <w:jc w:val="both"/>
        <w:rPr>
          <w:rFonts w:ascii="Arial" w:hAnsi="Arial" w:cs="Arial"/>
          <w:i w:val="0"/>
          <w:sz w:val="22"/>
          <w:szCs w:val="22"/>
        </w:rPr>
      </w:pPr>
      <w:bookmarkStart w:id="122" w:name="_Toc21500361"/>
      <w:bookmarkStart w:id="123" w:name="_Toc34139700"/>
      <w:r w:rsidRPr="00DD3A5A">
        <w:rPr>
          <w:rFonts w:ascii="Arial" w:hAnsi="Arial" w:cs="Arial"/>
          <w:i w:val="0"/>
          <w:sz w:val="22"/>
          <w:szCs w:val="22"/>
        </w:rPr>
        <w:t>Trenta-setena. Termini de garantia i devolució o cancel·lació de la garantia definitiva</w:t>
      </w:r>
      <w:bookmarkEnd w:id="122"/>
      <w:bookmarkEnd w:id="123"/>
    </w:p>
    <w:p w14:paraId="65BEF1B0" w14:textId="77777777" w:rsidR="005408C9" w:rsidRPr="00DD3A5A" w:rsidRDefault="005408C9" w:rsidP="005408C9">
      <w:pPr>
        <w:spacing w:after="0" w:line="240" w:lineRule="auto"/>
        <w:jc w:val="both"/>
        <w:rPr>
          <w:rFonts w:cs="Arial"/>
          <w:lang w:eastAsia="es-ES"/>
        </w:rPr>
      </w:pPr>
    </w:p>
    <w:p w14:paraId="694AC713" w14:textId="77777777" w:rsidR="005408C9" w:rsidRPr="00DD3A5A" w:rsidRDefault="005408C9" w:rsidP="005408C9">
      <w:pPr>
        <w:spacing w:after="0" w:line="240" w:lineRule="auto"/>
        <w:jc w:val="both"/>
        <w:rPr>
          <w:rFonts w:cs="Arial"/>
          <w:lang w:eastAsia="es-ES"/>
        </w:rPr>
      </w:pPr>
      <w:r w:rsidRPr="00DD3A5A">
        <w:rPr>
          <w:rFonts w:cs="Arial"/>
          <w:lang w:eastAsia="es-ES"/>
        </w:rPr>
        <w:t>El termini de garantia és l’assenyalat en l’</w:t>
      </w:r>
      <w:r w:rsidRPr="00DD3A5A">
        <w:rPr>
          <w:rFonts w:cs="Arial"/>
          <w:b/>
          <w:lang w:eastAsia="es-ES"/>
        </w:rPr>
        <w:t>apartat R del quadre de característiques</w:t>
      </w:r>
      <w:r w:rsidRPr="00DD3A5A">
        <w:rPr>
          <w:rFonts w:cs="Arial"/>
          <w:lang w:eastAsia="es-ES"/>
        </w:rPr>
        <w:t xml:space="preserve"> i començarà a computar a partir de la recepció dels serveis.</w:t>
      </w:r>
    </w:p>
    <w:p w14:paraId="74C41172" w14:textId="77777777" w:rsidR="005408C9" w:rsidRPr="00DD3A5A" w:rsidRDefault="005408C9" w:rsidP="005408C9">
      <w:pPr>
        <w:spacing w:after="0" w:line="240" w:lineRule="auto"/>
        <w:jc w:val="both"/>
        <w:rPr>
          <w:rFonts w:cs="Arial"/>
          <w:lang w:eastAsia="es-ES"/>
        </w:rPr>
      </w:pPr>
    </w:p>
    <w:p w14:paraId="20DE31AF" w14:textId="77777777" w:rsidR="005408C9" w:rsidRPr="00DD3A5A" w:rsidRDefault="005408C9" w:rsidP="005408C9">
      <w:pPr>
        <w:spacing w:after="0" w:line="240" w:lineRule="auto"/>
        <w:jc w:val="both"/>
        <w:rPr>
          <w:rFonts w:cs="Arial"/>
          <w:lang w:eastAsia="es-ES"/>
        </w:rPr>
      </w:pPr>
      <w:r w:rsidRPr="00DD3A5A">
        <w:rPr>
          <w:rFonts w:cs="Arial"/>
          <w:lang w:eastAsia="es-ES"/>
        </w:rPr>
        <w:t>Si durant el termini de garantia s’acredita l’existència de vicis o defectes en els treballs efectuats, es reclamarà a l’empresa contractista que els esmeni.</w:t>
      </w:r>
    </w:p>
    <w:p w14:paraId="0724D660" w14:textId="77777777" w:rsidR="005408C9" w:rsidRPr="00DD3A5A" w:rsidRDefault="005408C9" w:rsidP="005408C9">
      <w:pPr>
        <w:spacing w:after="0" w:line="240" w:lineRule="auto"/>
        <w:jc w:val="both"/>
        <w:rPr>
          <w:rFonts w:cs="Arial"/>
          <w:lang w:eastAsia="es-ES"/>
        </w:rPr>
      </w:pPr>
    </w:p>
    <w:p w14:paraId="2B40E583" w14:textId="77777777" w:rsidR="005408C9" w:rsidRPr="00DD3A5A" w:rsidRDefault="005408C9" w:rsidP="005408C9">
      <w:pPr>
        <w:spacing w:after="0" w:line="240" w:lineRule="auto"/>
        <w:jc w:val="both"/>
        <w:rPr>
          <w:rFonts w:cs="Arial"/>
          <w:lang w:eastAsia="es-ES"/>
        </w:rPr>
      </w:pPr>
      <w:r w:rsidRPr="00DD3A5A">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73B194C0" w14:textId="77777777" w:rsidR="005408C9" w:rsidRPr="00DD3A5A" w:rsidRDefault="005408C9" w:rsidP="005408C9">
      <w:pPr>
        <w:spacing w:after="0" w:line="240" w:lineRule="auto"/>
        <w:jc w:val="both"/>
        <w:rPr>
          <w:rFonts w:cs="Arial"/>
          <w:i/>
          <w:lang w:eastAsia="es-ES"/>
        </w:rPr>
      </w:pPr>
    </w:p>
    <w:p w14:paraId="7EA4727F" w14:textId="77777777" w:rsidR="005408C9" w:rsidRPr="00DD3A5A" w:rsidRDefault="005408C9" w:rsidP="005408C9">
      <w:pPr>
        <w:spacing w:after="0" w:line="240" w:lineRule="auto"/>
        <w:jc w:val="both"/>
        <w:rPr>
          <w:rFonts w:cs="Arial"/>
          <w:lang w:eastAsia="es-ES"/>
        </w:rPr>
      </w:pPr>
      <w:r w:rsidRPr="00DD3A5A">
        <w:rPr>
          <w:rFonts w:cs="Arial"/>
          <w:lang w:eastAsia="es-ES"/>
        </w:rPr>
        <w:t>Sens perjudici del que estableix l’article 315.2 de la LCSP pel que fa a contractes de serveis que consisteixin en l’elaboració íntegra d’un projecte d’obra.</w:t>
      </w:r>
    </w:p>
    <w:p w14:paraId="05C96FF2" w14:textId="77777777" w:rsidR="005408C9" w:rsidRPr="00DD3A5A" w:rsidRDefault="005408C9" w:rsidP="005408C9">
      <w:pPr>
        <w:spacing w:after="0" w:line="240" w:lineRule="auto"/>
        <w:jc w:val="both"/>
        <w:rPr>
          <w:rFonts w:cs="Arial"/>
          <w:lang w:eastAsia="es-ES"/>
        </w:rPr>
      </w:pPr>
    </w:p>
    <w:p w14:paraId="1BD8497E"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D’acord amb l’establert en l’article 111.3  de la LCSP es preveu la possibilitat que el contractista </w:t>
      </w:r>
      <w:proofErr w:type="spellStart"/>
      <w:r w:rsidRPr="00DD3A5A">
        <w:rPr>
          <w:rFonts w:cs="Arial"/>
          <w:lang w:eastAsia="es-ES"/>
        </w:rPr>
        <w:t>sol.liciti</w:t>
      </w:r>
      <w:proofErr w:type="spellEnd"/>
      <w:r w:rsidRPr="00DD3A5A">
        <w:rPr>
          <w:rFonts w:cs="Arial"/>
          <w:lang w:eastAsia="es-ES"/>
        </w:rPr>
        <w:t xml:space="preserve"> la devolució o </w:t>
      </w:r>
      <w:proofErr w:type="spellStart"/>
      <w:r w:rsidRPr="00DD3A5A">
        <w:rPr>
          <w:rFonts w:cs="Arial"/>
          <w:lang w:eastAsia="es-ES"/>
        </w:rPr>
        <w:t>cancel.lació</w:t>
      </w:r>
      <w:proofErr w:type="spellEnd"/>
      <w:r w:rsidRPr="00DD3A5A">
        <w:rPr>
          <w:rFonts w:cs="Arial"/>
          <w:lang w:eastAsia="es-ES"/>
        </w:rPr>
        <w:t xml:space="preserve"> de la part proporcional de la garantia en el supòsit  de recepció parcial.</w:t>
      </w:r>
    </w:p>
    <w:p w14:paraId="5388318D" w14:textId="77777777" w:rsidR="005408C9" w:rsidRDefault="005408C9" w:rsidP="005408C9">
      <w:pPr>
        <w:spacing w:after="0" w:line="240" w:lineRule="auto"/>
        <w:jc w:val="both"/>
        <w:rPr>
          <w:rFonts w:cs="Arial"/>
          <w:i/>
          <w:lang w:eastAsia="es-ES"/>
        </w:rPr>
      </w:pPr>
    </w:p>
    <w:p w14:paraId="330AB27F" w14:textId="77777777" w:rsidR="00120011" w:rsidRPr="00DD3A5A" w:rsidRDefault="00120011" w:rsidP="005408C9">
      <w:pPr>
        <w:spacing w:after="0" w:line="240" w:lineRule="auto"/>
        <w:jc w:val="both"/>
        <w:rPr>
          <w:rFonts w:cs="Arial"/>
          <w:i/>
          <w:lang w:eastAsia="es-ES"/>
        </w:rPr>
      </w:pPr>
    </w:p>
    <w:p w14:paraId="2AE1D2B4" w14:textId="77777777" w:rsidR="005408C9" w:rsidRPr="00DD3A5A" w:rsidRDefault="005408C9" w:rsidP="005408C9">
      <w:pPr>
        <w:pStyle w:val="Ttol2"/>
        <w:spacing w:before="0" w:after="0"/>
        <w:jc w:val="both"/>
        <w:rPr>
          <w:rFonts w:ascii="Arial" w:hAnsi="Arial" w:cs="Arial"/>
          <w:i w:val="0"/>
          <w:sz w:val="22"/>
          <w:szCs w:val="22"/>
        </w:rPr>
      </w:pPr>
      <w:bookmarkStart w:id="124" w:name="_Toc21500362"/>
      <w:bookmarkStart w:id="125" w:name="_Toc34139701"/>
      <w:r w:rsidRPr="00DD3A5A">
        <w:rPr>
          <w:rFonts w:ascii="Arial" w:hAnsi="Arial" w:cs="Arial"/>
          <w:i w:val="0"/>
          <w:sz w:val="22"/>
          <w:szCs w:val="22"/>
        </w:rPr>
        <w:lastRenderedPageBreak/>
        <w:t>Trenta-vuitena. Resolució del contracte</w:t>
      </w:r>
      <w:bookmarkEnd w:id="124"/>
      <w:bookmarkEnd w:id="125"/>
    </w:p>
    <w:p w14:paraId="345D0D1F" w14:textId="77777777" w:rsidR="005408C9" w:rsidRPr="00DD3A5A" w:rsidRDefault="005408C9" w:rsidP="005408C9">
      <w:pPr>
        <w:spacing w:after="0" w:line="240" w:lineRule="auto"/>
        <w:jc w:val="both"/>
        <w:rPr>
          <w:rFonts w:cs="Arial"/>
          <w:lang w:eastAsia="es-ES"/>
        </w:rPr>
      </w:pPr>
    </w:p>
    <w:p w14:paraId="70CD2DE8" w14:textId="77777777" w:rsidR="005408C9" w:rsidRPr="00DD3A5A" w:rsidRDefault="005408C9" w:rsidP="005408C9">
      <w:pPr>
        <w:spacing w:after="0" w:line="240" w:lineRule="auto"/>
        <w:jc w:val="both"/>
        <w:rPr>
          <w:rFonts w:cs="Arial"/>
          <w:lang w:eastAsia="es-ES"/>
        </w:rPr>
      </w:pPr>
      <w:r w:rsidRPr="00DD3A5A">
        <w:rPr>
          <w:rFonts w:cs="Arial"/>
          <w:lang w:eastAsia="es-ES"/>
        </w:rPr>
        <w:t>Són causes de resolució del contracte les següents:</w:t>
      </w:r>
    </w:p>
    <w:p w14:paraId="0A6720B6"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DD3A5A">
        <w:rPr>
          <w:rFonts w:ascii="Arial" w:hAnsi="Arial" w:cs="Arial"/>
          <w:sz w:val="22"/>
          <w:szCs w:val="22"/>
        </w:rPr>
        <w:t>sucessió</w:t>
      </w:r>
      <w:proofErr w:type="spellEnd"/>
      <w:r w:rsidRPr="00DD3A5A">
        <w:rPr>
          <w:rFonts w:ascii="Arial" w:hAnsi="Arial" w:cs="Arial"/>
          <w:sz w:val="22"/>
          <w:szCs w:val="22"/>
        </w:rPr>
        <w:t xml:space="preserve"> del contractista.</w:t>
      </w:r>
    </w:p>
    <w:p w14:paraId="315E8A4F" w14:textId="77777777" w:rsidR="005408C9" w:rsidRPr="00DD3A5A" w:rsidRDefault="005408C9" w:rsidP="005408C9">
      <w:pPr>
        <w:pStyle w:val="Pargrafdellista"/>
        <w:ind w:left="360"/>
        <w:contextualSpacing w:val="0"/>
        <w:jc w:val="both"/>
        <w:rPr>
          <w:rFonts w:ascii="Arial" w:hAnsi="Arial" w:cs="Arial"/>
          <w:sz w:val="22"/>
          <w:szCs w:val="22"/>
        </w:rPr>
      </w:pPr>
    </w:p>
    <w:p w14:paraId="12ECC84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declaració de concurs o la declaració d’insolvència en qualsevol altre procediment. </w:t>
      </w:r>
    </w:p>
    <w:p w14:paraId="20CBFB86" w14:textId="77777777" w:rsidR="005408C9" w:rsidRPr="00DD3A5A" w:rsidRDefault="005408C9" w:rsidP="005408C9">
      <w:pPr>
        <w:pStyle w:val="Pargrafdellista"/>
        <w:ind w:left="360"/>
        <w:contextualSpacing w:val="0"/>
        <w:jc w:val="both"/>
        <w:rPr>
          <w:rFonts w:ascii="Arial" w:hAnsi="Arial" w:cs="Arial"/>
          <w:sz w:val="22"/>
          <w:szCs w:val="22"/>
        </w:rPr>
      </w:pPr>
    </w:p>
    <w:p w14:paraId="4C7D1234"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mutu acord entre l’Administració i el contractista.</w:t>
      </w:r>
    </w:p>
    <w:p w14:paraId="75303C83" w14:textId="77777777" w:rsidR="005408C9" w:rsidRPr="00DD3A5A" w:rsidRDefault="005408C9" w:rsidP="005408C9">
      <w:pPr>
        <w:pStyle w:val="Pargrafdellista"/>
        <w:ind w:left="360"/>
        <w:contextualSpacing w:val="0"/>
        <w:jc w:val="both"/>
        <w:rPr>
          <w:rFonts w:ascii="Arial" w:hAnsi="Arial" w:cs="Arial"/>
          <w:sz w:val="22"/>
          <w:szCs w:val="22"/>
        </w:rPr>
      </w:pPr>
    </w:p>
    <w:p w14:paraId="568E75CF"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La demora en el compliment dels terminis per part del contractista.</w:t>
      </w:r>
    </w:p>
    <w:p w14:paraId="324A68BB" w14:textId="77777777" w:rsidR="005408C9" w:rsidRPr="00DD3A5A" w:rsidRDefault="005408C9" w:rsidP="005408C9">
      <w:pPr>
        <w:pStyle w:val="Pargrafdellista"/>
        <w:ind w:left="360"/>
        <w:contextualSpacing w:val="0"/>
        <w:jc w:val="both"/>
        <w:rPr>
          <w:rFonts w:ascii="Arial" w:hAnsi="Arial" w:cs="Arial"/>
          <w:sz w:val="22"/>
          <w:szCs w:val="22"/>
        </w:rPr>
      </w:pPr>
    </w:p>
    <w:p w14:paraId="6BA0A24D"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La demora en el pagament per part de l’Administració per un termini superior a sis mesos.</w:t>
      </w:r>
    </w:p>
    <w:p w14:paraId="0C7F520C" w14:textId="77777777" w:rsidR="005408C9" w:rsidRPr="00DD3A5A" w:rsidRDefault="005408C9" w:rsidP="005408C9">
      <w:pPr>
        <w:pStyle w:val="Pargrafdellista"/>
        <w:ind w:left="360"/>
        <w:contextualSpacing w:val="0"/>
        <w:jc w:val="both"/>
        <w:rPr>
          <w:rFonts w:ascii="Arial" w:hAnsi="Arial" w:cs="Arial"/>
          <w:sz w:val="22"/>
          <w:szCs w:val="22"/>
        </w:rPr>
      </w:pPr>
    </w:p>
    <w:p w14:paraId="0B7B4365"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L’incompliment de l’obligació principal del contracte, així com l’incompliment de les obligacions essencials qualificades com a tals en aquest plec.</w:t>
      </w:r>
    </w:p>
    <w:p w14:paraId="12D5338A" w14:textId="77777777" w:rsidR="005408C9" w:rsidRPr="00DD3A5A" w:rsidRDefault="005408C9" w:rsidP="005408C9">
      <w:pPr>
        <w:pStyle w:val="Pargrafdellista"/>
        <w:ind w:left="360"/>
        <w:contextualSpacing w:val="0"/>
        <w:jc w:val="both"/>
        <w:rPr>
          <w:rFonts w:ascii="Arial" w:hAnsi="Arial" w:cs="Arial"/>
          <w:sz w:val="22"/>
          <w:szCs w:val="22"/>
        </w:rPr>
      </w:pPr>
    </w:p>
    <w:p w14:paraId="1826F14E"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2903EB58" w14:textId="77777777" w:rsidR="005408C9" w:rsidRPr="00DD3A5A" w:rsidRDefault="005408C9" w:rsidP="005408C9">
      <w:pPr>
        <w:pStyle w:val="Pargrafdellista"/>
        <w:rPr>
          <w:rFonts w:ascii="Arial" w:hAnsi="Arial" w:cs="Arial"/>
          <w:sz w:val="22"/>
          <w:szCs w:val="22"/>
        </w:rPr>
      </w:pPr>
    </w:p>
    <w:p w14:paraId="166856AE"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BD1FE2B" w14:textId="77777777" w:rsidR="005408C9" w:rsidRPr="00DD3A5A" w:rsidRDefault="005408C9" w:rsidP="005408C9">
      <w:pPr>
        <w:pStyle w:val="Pargrafdellista"/>
        <w:ind w:left="360"/>
        <w:contextualSpacing w:val="0"/>
        <w:jc w:val="both"/>
        <w:rPr>
          <w:rFonts w:ascii="Arial" w:hAnsi="Arial" w:cs="Arial"/>
          <w:sz w:val="22"/>
          <w:szCs w:val="22"/>
        </w:rPr>
      </w:pPr>
    </w:p>
    <w:p w14:paraId="021090DD"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desistiment una vegada iniciada la prestació del servei o la suspensió del contracte per termini superior a vuit mesos acordada per l’òrgan de contractació.</w:t>
      </w:r>
    </w:p>
    <w:p w14:paraId="50922E93" w14:textId="77777777" w:rsidR="005408C9" w:rsidRPr="00DD3A5A" w:rsidRDefault="005408C9" w:rsidP="005408C9">
      <w:pPr>
        <w:spacing w:after="0" w:line="240" w:lineRule="auto"/>
        <w:jc w:val="both"/>
        <w:rPr>
          <w:rFonts w:cs="Arial"/>
        </w:rPr>
      </w:pPr>
    </w:p>
    <w:p w14:paraId="1311916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2403D84A" w14:textId="77777777" w:rsidR="005408C9" w:rsidRPr="00DD3A5A" w:rsidRDefault="005408C9" w:rsidP="005408C9">
      <w:pPr>
        <w:pStyle w:val="Pargrafdellista"/>
        <w:ind w:left="360"/>
        <w:contextualSpacing w:val="0"/>
        <w:jc w:val="both"/>
        <w:rPr>
          <w:rFonts w:ascii="Arial" w:hAnsi="Arial" w:cs="Arial"/>
          <w:sz w:val="22"/>
          <w:szCs w:val="22"/>
        </w:rPr>
      </w:pPr>
    </w:p>
    <w:p w14:paraId="428D4761"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En cas d’un contracte complementari  per resolució del contracte principal</w:t>
      </w:r>
    </w:p>
    <w:p w14:paraId="40F82C6E" w14:textId="77777777" w:rsidR="005408C9" w:rsidRPr="00DD3A5A" w:rsidRDefault="005408C9" w:rsidP="005408C9">
      <w:pPr>
        <w:spacing w:after="0" w:line="240" w:lineRule="auto"/>
        <w:jc w:val="both"/>
        <w:rPr>
          <w:rFonts w:cs="Arial"/>
        </w:rPr>
      </w:pPr>
    </w:p>
    <w:p w14:paraId="0BCD49C9" w14:textId="77777777" w:rsidR="005408C9" w:rsidRPr="00DD3A5A" w:rsidRDefault="005408C9" w:rsidP="005408C9">
      <w:pPr>
        <w:spacing w:after="0" w:line="240" w:lineRule="auto"/>
        <w:jc w:val="both"/>
        <w:rPr>
          <w:rFonts w:cs="Arial"/>
          <w:lang w:eastAsia="es-ES"/>
        </w:rPr>
      </w:pPr>
      <w:r w:rsidRPr="00DD3A5A">
        <w:rPr>
          <w:rFonts w:cs="Arial"/>
          <w:lang w:eastAsia="es-ES"/>
        </w:rPr>
        <w:t>L’aplicació i els efectes d’aquestes causes de resolució són les que s’estableixin en els articles 212, 213 i 313 de la LCSP.</w:t>
      </w:r>
    </w:p>
    <w:p w14:paraId="5D9464FB" w14:textId="77777777" w:rsidR="005408C9" w:rsidRPr="00DD3A5A" w:rsidRDefault="005408C9" w:rsidP="005408C9">
      <w:pPr>
        <w:spacing w:after="0" w:line="240" w:lineRule="auto"/>
        <w:jc w:val="both"/>
        <w:rPr>
          <w:rFonts w:cs="Arial"/>
          <w:lang w:eastAsia="es-ES"/>
        </w:rPr>
      </w:pPr>
    </w:p>
    <w:p w14:paraId="20F2DD88" w14:textId="77777777" w:rsidR="005408C9" w:rsidRPr="00DD3A5A" w:rsidRDefault="005408C9" w:rsidP="005408C9">
      <w:pPr>
        <w:spacing w:after="0" w:line="240" w:lineRule="auto"/>
        <w:jc w:val="both"/>
        <w:rPr>
          <w:rFonts w:cs="Arial"/>
          <w:lang w:eastAsia="es-ES"/>
        </w:rPr>
      </w:pPr>
      <w:r w:rsidRPr="00DD3A5A">
        <w:rPr>
          <w:rFonts w:cs="Arial"/>
          <w:lang w:eastAsia="es-ES"/>
        </w:rPr>
        <w:t>En tots els casos, la resolució del contracte es durà a terme seguint el procediment establert en l’article 191 de la LCSP i en l’article 109 del RGLCAP.</w:t>
      </w:r>
    </w:p>
    <w:p w14:paraId="202976E9" w14:textId="77777777" w:rsidR="005408C9" w:rsidRDefault="005408C9" w:rsidP="005408C9">
      <w:pPr>
        <w:spacing w:after="0" w:line="240" w:lineRule="auto"/>
        <w:jc w:val="both"/>
        <w:rPr>
          <w:rFonts w:cs="Arial"/>
          <w:b/>
          <w:lang w:eastAsia="es-ES"/>
        </w:rPr>
      </w:pPr>
    </w:p>
    <w:p w14:paraId="004E9147" w14:textId="77777777" w:rsidR="00120011" w:rsidRDefault="00120011" w:rsidP="005408C9">
      <w:pPr>
        <w:spacing w:after="0" w:line="240" w:lineRule="auto"/>
        <w:jc w:val="both"/>
        <w:rPr>
          <w:rFonts w:cs="Arial"/>
          <w:b/>
          <w:lang w:eastAsia="es-ES"/>
        </w:rPr>
      </w:pPr>
    </w:p>
    <w:p w14:paraId="445E0081" w14:textId="77777777" w:rsidR="00120011" w:rsidRDefault="00120011" w:rsidP="005408C9">
      <w:pPr>
        <w:spacing w:after="0" w:line="240" w:lineRule="auto"/>
        <w:jc w:val="both"/>
        <w:rPr>
          <w:rFonts w:cs="Arial"/>
          <w:b/>
          <w:lang w:eastAsia="es-ES"/>
        </w:rPr>
      </w:pPr>
    </w:p>
    <w:p w14:paraId="1404FD07" w14:textId="77777777" w:rsidR="00120011" w:rsidRDefault="00120011" w:rsidP="005408C9">
      <w:pPr>
        <w:spacing w:after="0" w:line="240" w:lineRule="auto"/>
        <w:jc w:val="both"/>
        <w:rPr>
          <w:rFonts w:cs="Arial"/>
          <w:b/>
          <w:lang w:eastAsia="es-ES"/>
        </w:rPr>
      </w:pPr>
    </w:p>
    <w:p w14:paraId="6E7EE62C" w14:textId="77777777" w:rsidR="00120011" w:rsidRPr="00DD3A5A" w:rsidRDefault="00120011" w:rsidP="005408C9">
      <w:pPr>
        <w:spacing w:after="0" w:line="240" w:lineRule="auto"/>
        <w:jc w:val="both"/>
        <w:rPr>
          <w:rFonts w:cs="Arial"/>
          <w:b/>
          <w:lang w:eastAsia="es-ES"/>
        </w:rPr>
      </w:pPr>
    </w:p>
    <w:p w14:paraId="71C38D93" w14:textId="77777777" w:rsidR="005408C9" w:rsidRPr="00DD3A5A" w:rsidRDefault="005408C9" w:rsidP="005408C9">
      <w:pPr>
        <w:pStyle w:val="Ttol1"/>
        <w:rPr>
          <w:rFonts w:cs="Arial"/>
          <w:sz w:val="22"/>
          <w:szCs w:val="22"/>
        </w:rPr>
      </w:pPr>
      <w:bookmarkStart w:id="126" w:name="_Toc21500363"/>
      <w:bookmarkStart w:id="127" w:name="_Toc34139702"/>
      <w:r w:rsidRPr="00DD3A5A">
        <w:rPr>
          <w:rFonts w:cs="Arial"/>
          <w:sz w:val="22"/>
          <w:szCs w:val="22"/>
        </w:rPr>
        <w:lastRenderedPageBreak/>
        <w:t>VII. RECURSOS, MESURES PROVISIONALS I SUPÒSITS ESPECIALS DE NUL·LITAT CONTRACTUAL</w:t>
      </w:r>
      <w:bookmarkEnd w:id="126"/>
      <w:bookmarkEnd w:id="127"/>
    </w:p>
    <w:p w14:paraId="761B44CC" w14:textId="77777777" w:rsidR="005408C9" w:rsidRPr="00DD3A5A" w:rsidRDefault="005408C9" w:rsidP="005408C9">
      <w:pPr>
        <w:spacing w:after="0" w:line="240" w:lineRule="auto"/>
        <w:jc w:val="both"/>
        <w:rPr>
          <w:rFonts w:cs="Arial"/>
          <w:b/>
          <w:lang w:eastAsia="es-ES"/>
        </w:rPr>
      </w:pPr>
    </w:p>
    <w:p w14:paraId="0F2B44D1" w14:textId="77777777" w:rsidR="005408C9" w:rsidRPr="00DD3A5A" w:rsidRDefault="005408C9" w:rsidP="005408C9">
      <w:pPr>
        <w:pStyle w:val="Ttol2"/>
        <w:spacing w:before="0" w:after="0"/>
        <w:jc w:val="both"/>
        <w:rPr>
          <w:rFonts w:ascii="Arial" w:hAnsi="Arial" w:cs="Arial"/>
          <w:i w:val="0"/>
          <w:sz w:val="22"/>
          <w:szCs w:val="22"/>
        </w:rPr>
      </w:pPr>
      <w:bookmarkStart w:id="128" w:name="_Toc21500364"/>
      <w:bookmarkStart w:id="129" w:name="_Toc34139703"/>
      <w:r w:rsidRPr="00DD3A5A">
        <w:rPr>
          <w:rFonts w:ascii="Arial" w:hAnsi="Arial" w:cs="Arial"/>
          <w:i w:val="0"/>
          <w:sz w:val="22"/>
          <w:szCs w:val="22"/>
        </w:rPr>
        <w:t>Trenta-novena. Règim de recursos</w:t>
      </w:r>
      <w:bookmarkEnd w:id="128"/>
      <w:bookmarkEnd w:id="129"/>
      <w:r w:rsidRPr="00DD3A5A">
        <w:rPr>
          <w:rFonts w:ascii="Arial" w:hAnsi="Arial" w:cs="Arial"/>
          <w:i w:val="0"/>
          <w:sz w:val="22"/>
          <w:szCs w:val="22"/>
        </w:rPr>
        <w:t xml:space="preserve"> </w:t>
      </w:r>
    </w:p>
    <w:p w14:paraId="09FBBF66" w14:textId="77777777" w:rsidR="005408C9" w:rsidRPr="00DD3A5A" w:rsidRDefault="005408C9" w:rsidP="005408C9">
      <w:pPr>
        <w:spacing w:after="0" w:line="240" w:lineRule="auto"/>
        <w:jc w:val="both"/>
        <w:rPr>
          <w:rFonts w:cs="Arial"/>
          <w:b/>
          <w:lang w:eastAsia="es-ES"/>
        </w:rPr>
      </w:pPr>
    </w:p>
    <w:p w14:paraId="19EA6BBF"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A. </w:t>
      </w:r>
      <w:r w:rsidRPr="00DD3A5A">
        <w:rPr>
          <w:rFonts w:cs="Arial"/>
          <w:u w:val="single"/>
          <w:lang w:eastAsia="es-ES"/>
        </w:rPr>
        <w:t>En el cas de contractes de serveis de valor estimat superior a 100.000 euros:</w:t>
      </w:r>
    </w:p>
    <w:p w14:paraId="513440FF" w14:textId="77777777" w:rsidR="005408C9" w:rsidRPr="00DD3A5A" w:rsidRDefault="005408C9" w:rsidP="005408C9">
      <w:pPr>
        <w:spacing w:after="0" w:line="240" w:lineRule="auto"/>
        <w:jc w:val="both"/>
        <w:rPr>
          <w:rFonts w:cs="Arial"/>
          <w:b/>
          <w:lang w:eastAsia="es-ES"/>
        </w:rPr>
      </w:pPr>
    </w:p>
    <w:p w14:paraId="5CAE62D5" w14:textId="77777777" w:rsidR="005408C9" w:rsidRPr="00DD3A5A" w:rsidRDefault="005408C9" w:rsidP="005408C9">
      <w:pPr>
        <w:spacing w:after="0" w:line="240" w:lineRule="auto"/>
        <w:jc w:val="both"/>
        <w:rPr>
          <w:rFonts w:cs="Arial"/>
        </w:rPr>
      </w:pPr>
      <w:r w:rsidRPr="00DD3A5A">
        <w:rPr>
          <w:rFonts w:cs="Arial"/>
          <w:b/>
          <w:lang w:eastAsia="es-ES"/>
        </w:rPr>
        <w:t>39.1</w:t>
      </w:r>
      <w:r w:rsidRPr="00DD3A5A">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DD3A5A">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29126A4F" w14:textId="77777777" w:rsidR="005408C9" w:rsidRPr="00DD3A5A" w:rsidRDefault="005408C9" w:rsidP="005408C9">
      <w:pPr>
        <w:spacing w:after="0" w:line="240" w:lineRule="auto"/>
        <w:jc w:val="both"/>
        <w:rPr>
          <w:rFonts w:cs="Arial"/>
          <w:lang w:eastAsia="es-ES"/>
        </w:rPr>
      </w:pPr>
    </w:p>
    <w:p w14:paraId="428525E0" w14:textId="77777777" w:rsidR="005408C9" w:rsidRPr="00DD3A5A" w:rsidRDefault="005408C9" w:rsidP="005408C9">
      <w:pPr>
        <w:spacing w:after="0" w:line="240" w:lineRule="auto"/>
        <w:jc w:val="both"/>
        <w:rPr>
          <w:rFonts w:cs="Arial"/>
          <w:bCs/>
          <w:iCs/>
          <w:lang w:eastAsia="es-ES"/>
        </w:rPr>
      </w:pPr>
      <w:r w:rsidRPr="00DD3A5A">
        <w:rPr>
          <w:rFonts w:cs="Arial"/>
          <w:lang w:eastAsia="es-ES"/>
        </w:rPr>
        <w:t xml:space="preserve">Aquest recurs té caràcter potestatiu, és gratuït per als recurrents, es podrà interposar </w:t>
      </w:r>
      <w:r w:rsidRPr="00DD3A5A">
        <w:rPr>
          <w:rFonts w:cs="Arial"/>
          <w:bCs/>
          <w:iCs/>
          <w:lang w:eastAsia="es-ES"/>
        </w:rPr>
        <w:t>davant el Tribunal Català de Contractes del Sector Públic</w:t>
      </w:r>
      <w:r w:rsidRPr="00DD3A5A">
        <w:rPr>
          <w:rFonts w:cs="Arial"/>
          <w:lang w:eastAsia="es-ES"/>
        </w:rPr>
        <w:t xml:space="preserve">, prèviament o alternativament, a la interposició del recurs contenciós administratiu, de conformitat amb la Llei 29/1998, de 13 de juny, reguladora de la jurisdicció contenciosa administrativa, </w:t>
      </w:r>
      <w:r w:rsidRPr="00DD3A5A">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090ADFAA" w14:textId="77777777" w:rsidR="005408C9" w:rsidRPr="00DD3A5A" w:rsidRDefault="005408C9" w:rsidP="005408C9">
      <w:pPr>
        <w:spacing w:after="0" w:line="240" w:lineRule="auto"/>
        <w:jc w:val="both"/>
        <w:rPr>
          <w:rFonts w:cs="Arial"/>
          <w:bCs/>
          <w:i/>
          <w:iCs/>
          <w:lang w:eastAsia="es-ES"/>
        </w:rPr>
      </w:pPr>
    </w:p>
    <w:p w14:paraId="013335B5" w14:textId="77777777" w:rsidR="005408C9" w:rsidRPr="00DD3A5A" w:rsidRDefault="005408C9" w:rsidP="005408C9">
      <w:pPr>
        <w:spacing w:after="0" w:line="240" w:lineRule="auto"/>
        <w:jc w:val="both"/>
        <w:rPr>
          <w:rFonts w:cs="Arial"/>
          <w:lang w:eastAsia="es-ES"/>
        </w:rPr>
      </w:pPr>
      <w:r w:rsidRPr="00DD3A5A">
        <w:rPr>
          <w:rFonts w:cs="Arial"/>
          <w:lang w:eastAsia="es-ES"/>
        </w:rPr>
        <w:t>Contra els actes susceptibles de recurs especial no procedeix la interposició de recursos administratius ordinaris.</w:t>
      </w:r>
    </w:p>
    <w:p w14:paraId="24A01608" w14:textId="77777777" w:rsidR="005408C9" w:rsidRPr="00DD3A5A" w:rsidRDefault="005408C9" w:rsidP="005408C9">
      <w:pPr>
        <w:spacing w:after="0" w:line="240" w:lineRule="auto"/>
        <w:jc w:val="both"/>
        <w:rPr>
          <w:rFonts w:cs="Arial"/>
          <w:lang w:eastAsia="es-ES"/>
        </w:rPr>
      </w:pPr>
    </w:p>
    <w:p w14:paraId="2C79EA01"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39.2 </w:t>
      </w:r>
      <w:r w:rsidRPr="00DD3A5A">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C12F713" w14:textId="77777777" w:rsidR="005408C9" w:rsidRPr="00DD3A5A" w:rsidRDefault="005408C9" w:rsidP="005408C9">
      <w:pPr>
        <w:spacing w:after="0" w:line="240" w:lineRule="auto"/>
        <w:jc w:val="both"/>
        <w:rPr>
          <w:rFonts w:cs="Arial"/>
          <w:i/>
          <w:lang w:eastAsia="es-ES"/>
        </w:rPr>
      </w:pPr>
    </w:p>
    <w:p w14:paraId="5E9D79C4" w14:textId="77777777" w:rsidR="005408C9" w:rsidRPr="00DD3A5A" w:rsidRDefault="005408C9" w:rsidP="005408C9">
      <w:pPr>
        <w:tabs>
          <w:tab w:val="left" w:pos="0"/>
          <w:tab w:val="left" w:pos="680"/>
          <w:tab w:val="left" w:pos="1134"/>
          <w:tab w:val="left" w:pos="5040"/>
        </w:tabs>
        <w:spacing w:after="0" w:line="240" w:lineRule="auto"/>
        <w:jc w:val="both"/>
        <w:rPr>
          <w:rFonts w:cs="Arial"/>
          <w:lang w:eastAsia="es-ES"/>
        </w:rPr>
      </w:pPr>
      <w:r w:rsidRPr="00DD3A5A">
        <w:rPr>
          <w:rFonts w:cs="Arial"/>
          <w:b/>
          <w:lang w:eastAsia="es-ES"/>
        </w:rPr>
        <w:t xml:space="preserve">39.3 </w:t>
      </w:r>
      <w:r w:rsidRPr="00DD3A5A">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A553EE6" w14:textId="77777777" w:rsidR="005408C9" w:rsidRPr="00DD3A5A" w:rsidRDefault="005408C9" w:rsidP="005408C9">
      <w:pPr>
        <w:spacing w:after="0" w:line="240" w:lineRule="auto"/>
        <w:jc w:val="both"/>
        <w:rPr>
          <w:rFonts w:cs="Arial"/>
          <w:b/>
          <w:lang w:eastAsia="es-ES"/>
        </w:rPr>
      </w:pPr>
    </w:p>
    <w:p w14:paraId="135AF093" w14:textId="77777777" w:rsidR="005408C9" w:rsidRPr="00DD3A5A" w:rsidRDefault="005408C9" w:rsidP="005408C9">
      <w:pPr>
        <w:spacing w:after="0" w:line="240" w:lineRule="auto"/>
        <w:jc w:val="both"/>
        <w:rPr>
          <w:rFonts w:cs="Arial"/>
          <w:lang w:eastAsia="es-ES"/>
        </w:rPr>
      </w:pPr>
      <w:r w:rsidRPr="00DD3A5A">
        <w:rPr>
          <w:rFonts w:cs="Arial"/>
          <w:b/>
          <w:lang w:eastAsia="es-ES"/>
        </w:rPr>
        <w:t xml:space="preserve">B. </w:t>
      </w:r>
      <w:r w:rsidRPr="00DD3A5A">
        <w:rPr>
          <w:rFonts w:cs="Arial"/>
          <w:u w:val="single"/>
          <w:lang w:eastAsia="es-ES"/>
        </w:rPr>
        <w:t>En el cas de contractes de serveis de valor estimat inferior a 100.000 euros:</w:t>
      </w:r>
    </w:p>
    <w:p w14:paraId="22CBE3E9" w14:textId="77777777" w:rsidR="005408C9" w:rsidRPr="00DD3A5A" w:rsidRDefault="005408C9" w:rsidP="005408C9">
      <w:pPr>
        <w:tabs>
          <w:tab w:val="left" w:pos="0"/>
          <w:tab w:val="left" w:pos="680"/>
          <w:tab w:val="left" w:pos="1134"/>
          <w:tab w:val="left" w:pos="5040"/>
        </w:tabs>
        <w:spacing w:after="0" w:line="240" w:lineRule="auto"/>
        <w:jc w:val="both"/>
        <w:rPr>
          <w:rFonts w:cs="Arial"/>
          <w:i/>
          <w:lang w:eastAsia="es-ES"/>
        </w:rPr>
      </w:pPr>
    </w:p>
    <w:p w14:paraId="02F33771" w14:textId="77777777" w:rsidR="005408C9" w:rsidRPr="00DD3A5A" w:rsidRDefault="005408C9" w:rsidP="005408C9">
      <w:pPr>
        <w:spacing w:after="0" w:line="240" w:lineRule="auto"/>
        <w:jc w:val="both"/>
        <w:rPr>
          <w:rFonts w:cs="Arial"/>
          <w:lang w:eastAsia="es-ES"/>
        </w:rPr>
      </w:pPr>
      <w:r w:rsidRPr="00DD3A5A">
        <w:rPr>
          <w:rFonts w:cs="Arial"/>
          <w:b/>
          <w:lang w:eastAsia="es-ES"/>
        </w:rPr>
        <w:t>39.1</w:t>
      </w:r>
      <w:r w:rsidRPr="00DD3A5A">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w:t>
      </w:r>
      <w:r w:rsidRPr="00DD3A5A">
        <w:rPr>
          <w:rFonts w:cs="Arial"/>
          <w:lang w:eastAsia="es-ES"/>
        </w:rPr>
        <w:lastRenderedPageBreak/>
        <w:t>contenciós administratiu, de conformitat amb el que disposa la Llei 29/1998, de 13 de juliol, reguladora de la jurisdicció contenciosa administrativa.</w:t>
      </w:r>
    </w:p>
    <w:p w14:paraId="47A29CB4" w14:textId="77777777" w:rsidR="005408C9" w:rsidRPr="00DD3A5A" w:rsidRDefault="005408C9" w:rsidP="005408C9">
      <w:pPr>
        <w:spacing w:after="0" w:line="240" w:lineRule="auto"/>
        <w:jc w:val="both"/>
        <w:rPr>
          <w:rFonts w:cs="Arial"/>
          <w:b/>
          <w:lang w:eastAsia="es-ES"/>
        </w:rPr>
      </w:pPr>
    </w:p>
    <w:p w14:paraId="44627724" w14:textId="77777777" w:rsidR="005408C9" w:rsidRPr="00DD3A5A" w:rsidRDefault="005408C9" w:rsidP="005408C9">
      <w:pPr>
        <w:spacing w:after="0" w:line="240" w:lineRule="auto"/>
        <w:jc w:val="both"/>
        <w:rPr>
          <w:rFonts w:cs="Arial"/>
          <w:lang w:eastAsia="es-ES"/>
        </w:rPr>
      </w:pPr>
      <w:r w:rsidRPr="00DD3A5A">
        <w:rPr>
          <w:rFonts w:cs="Arial"/>
          <w:b/>
          <w:lang w:eastAsia="es-ES"/>
        </w:rPr>
        <w:t>39.2</w:t>
      </w:r>
      <w:r w:rsidRPr="00DD3A5A">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0817114" w14:textId="77777777" w:rsidR="005408C9" w:rsidRPr="00DD3A5A" w:rsidRDefault="005408C9" w:rsidP="005408C9">
      <w:pPr>
        <w:spacing w:after="0" w:line="240" w:lineRule="auto"/>
        <w:jc w:val="both"/>
        <w:rPr>
          <w:rFonts w:cs="Arial"/>
          <w:b/>
          <w:lang w:eastAsia="es-ES"/>
        </w:rPr>
      </w:pPr>
    </w:p>
    <w:p w14:paraId="50DBCD4D" w14:textId="77777777" w:rsidR="005408C9" w:rsidRPr="00DD3A5A" w:rsidRDefault="005408C9" w:rsidP="005408C9">
      <w:pPr>
        <w:spacing w:after="0" w:line="240" w:lineRule="auto"/>
        <w:jc w:val="both"/>
        <w:rPr>
          <w:rFonts w:cs="Arial"/>
          <w:b/>
          <w:lang w:eastAsia="es-ES"/>
        </w:rPr>
      </w:pPr>
      <w:bookmarkStart w:id="130" w:name="_Toc21500365"/>
      <w:bookmarkStart w:id="131" w:name="_Toc34139704"/>
      <w:r w:rsidRPr="00DD3A5A">
        <w:rPr>
          <w:rStyle w:val="Ttol2Car"/>
          <w:rFonts w:ascii="Arial" w:hAnsi="Arial" w:cs="Arial"/>
          <w:i w:val="0"/>
          <w:sz w:val="22"/>
          <w:szCs w:val="22"/>
        </w:rPr>
        <w:t>Quarantena. Arbitratge</w:t>
      </w:r>
      <w:bookmarkEnd w:id="130"/>
      <w:bookmarkEnd w:id="131"/>
    </w:p>
    <w:p w14:paraId="1B5FF64A" w14:textId="77777777" w:rsidR="005408C9" w:rsidRPr="00DD3A5A" w:rsidRDefault="005408C9" w:rsidP="005408C9">
      <w:pPr>
        <w:spacing w:after="0" w:line="240" w:lineRule="auto"/>
        <w:jc w:val="both"/>
        <w:rPr>
          <w:rFonts w:cs="Arial"/>
          <w:b/>
          <w:lang w:eastAsia="es-ES"/>
        </w:rPr>
      </w:pPr>
    </w:p>
    <w:p w14:paraId="4B783D43" w14:textId="77777777" w:rsidR="005408C9" w:rsidRPr="00DD3A5A" w:rsidRDefault="005408C9" w:rsidP="005408C9">
      <w:pPr>
        <w:spacing w:after="0" w:line="240" w:lineRule="auto"/>
        <w:jc w:val="both"/>
        <w:rPr>
          <w:rFonts w:cs="Arial"/>
          <w:lang w:eastAsia="es-ES"/>
        </w:rPr>
      </w:pPr>
      <w:r w:rsidRPr="00DD3A5A">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5ED31F03" w14:textId="77777777" w:rsidR="005408C9" w:rsidRPr="00DD3A5A" w:rsidRDefault="005408C9" w:rsidP="005408C9">
      <w:pPr>
        <w:spacing w:after="0" w:line="240" w:lineRule="auto"/>
        <w:jc w:val="both"/>
        <w:rPr>
          <w:rFonts w:cs="Arial"/>
          <w:b/>
          <w:lang w:eastAsia="es-ES"/>
        </w:rPr>
      </w:pPr>
    </w:p>
    <w:p w14:paraId="6459909A" w14:textId="77777777" w:rsidR="005408C9" w:rsidRPr="00DD3A5A" w:rsidRDefault="005408C9" w:rsidP="005408C9">
      <w:pPr>
        <w:pStyle w:val="Ttol2"/>
        <w:spacing w:before="0" w:after="0"/>
        <w:jc w:val="both"/>
        <w:rPr>
          <w:rFonts w:ascii="Arial" w:hAnsi="Arial" w:cs="Arial"/>
          <w:i w:val="0"/>
          <w:sz w:val="22"/>
          <w:szCs w:val="22"/>
        </w:rPr>
      </w:pPr>
      <w:bookmarkStart w:id="132" w:name="_Toc21500366"/>
      <w:bookmarkStart w:id="133" w:name="_Toc34139705"/>
      <w:r w:rsidRPr="00DD3A5A">
        <w:rPr>
          <w:rFonts w:ascii="Arial" w:hAnsi="Arial" w:cs="Arial"/>
          <w:i w:val="0"/>
          <w:sz w:val="22"/>
          <w:szCs w:val="22"/>
        </w:rPr>
        <w:t>Quaranta-unena. Mesures cautelars</w:t>
      </w:r>
      <w:bookmarkEnd w:id="132"/>
      <w:bookmarkEnd w:id="133"/>
    </w:p>
    <w:p w14:paraId="5B0D4DF8" w14:textId="77777777" w:rsidR="005408C9" w:rsidRPr="00DD3A5A" w:rsidRDefault="005408C9" w:rsidP="005408C9">
      <w:pPr>
        <w:keepNext/>
        <w:shd w:val="clear" w:color="auto" w:fill="FFFFFF"/>
        <w:spacing w:after="0" w:line="240" w:lineRule="auto"/>
        <w:jc w:val="both"/>
        <w:outlineLvl w:val="1"/>
        <w:rPr>
          <w:rFonts w:cs="Arial"/>
          <w:lang w:eastAsia="es-ES"/>
        </w:rPr>
      </w:pPr>
    </w:p>
    <w:p w14:paraId="2874FDC2" w14:textId="77777777" w:rsidR="005408C9" w:rsidRPr="00DD3A5A" w:rsidRDefault="005408C9" w:rsidP="005408C9">
      <w:pPr>
        <w:spacing w:after="0" w:line="240" w:lineRule="auto"/>
        <w:jc w:val="both"/>
        <w:rPr>
          <w:rFonts w:cs="Arial"/>
          <w:lang w:eastAsia="es-ES"/>
        </w:rPr>
      </w:pPr>
      <w:r w:rsidRPr="00DD3A5A">
        <w:rPr>
          <w:rFonts w:cs="Arial"/>
          <w:lang w:eastAsia="es-ES"/>
        </w:rPr>
        <w:t>Abans d’interposar el recurs especial en matèria de contractació les persones legitimades per interposar-lo podran sol·licitar davant l’òrgan competent per a la seva resolució</w:t>
      </w:r>
      <w:r w:rsidRPr="00DD3A5A">
        <w:rPr>
          <w:rFonts w:cs="Arial"/>
          <w:bCs/>
          <w:lang w:eastAsia="es-ES"/>
        </w:rPr>
        <w:t xml:space="preserve"> l’adopció de mesures cautelars</w:t>
      </w:r>
      <w:r w:rsidRPr="00DD3A5A">
        <w:rPr>
          <w:rFonts w:cs="Arial"/>
          <w:lang w:eastAsia="es-ES"/>
        </w:rPr>
        <w:t>, de conformitat amb el que estableix l’article 49 de la LCSP i el Reial decret 814/2015, d’11 de setembre, ja esmentat.</w:t>
      </w:r>
    </w:p>
    <w:p w14:paraId="33F18C1C" w14:textId="77777777" w:rsidR="005E646E" w:rsidRPr="00DD3A5A" w:rsidRDefault="005E646E" w:rsidP="005408C9">
      <w:pPr>
        <w:spacing w:after="0" w:line="240" w:lineRule="auto"/>
        <w:jc w:val="both"/>
        <w:rPr>
          <w:rFonts w:cs="Arial"/>
          <w:b/>
          <w:lang w:eastAsia="es-ES"/>
        </w:rPr>
      </w:pPr>
    </w:p>
    <w:p w14:paraId="16C32454" w14:textId="77777777" w:rsidR="005408C9" w:rsidRPr="00DD3A5A" w:rsidRDefault="005408C9" w:rsidP="005408C9">
      <w:pPr>
        <w:pStyle w:val="Ttol2"/>
        <w:spacing w:before="0" w:after="0"/>
        <w:jc w:val="both"/>
        <w:rPr>
          <w:rFonts w:ascii="Arial" w:hAnsi="Arial" w:cs="Arial"/>
          <w:i w:val="0"/>
          <w:sz w:val="22"/>
          <w:szCs w:val="22"/>
          <w:u w:val="single"/>
        </w:rPr>
      </w:pPr>
      <w:bookmarkStart w:id="134" w:name="_Toc21500367"/>
      <w:bookmarkStart w:id="135" w:name="_Toc34139706"/>
      <w:r w:rsidRPr="00DD3A5A">
        <w:rPr>
          <w:rFonts w:ascii="Arial" w:hAnsi="Arial" w:cs="Arial"/>
          <w:i w:val="0"/>
          <w:sz w:val="22"/>
          <w:szCs w:val="22"/>
        </w:rPr>
        <w:t>Quaranta-dosena. Règim d’invalidesa</w:t>
      </w:r>
      <w:bookmarkEnd w:id="134"/>
      <w:bookmarkEnd w:id="135"/>
    </w:p>
    <w:p w14:paraId="5755567F" w14:textId="77777777" w:rsidR="005408C9" w:rsidRPr="00DD3A5A" w:rsidRDefault="005408C9" w:rsidP="005408C9">
      <w:pPr>
        <w:spacing w:after="0" w:line="240" w:lineRule="auto"/>
        <w:jc w:val="both"/>
        <w:rPr>
          <w:rFonts w:cs="Arial"/>
          <w:lang w:eastAsia="es-ES"/>
        </w:rPr>
      </w:pPr>
    </w:p>
    <w:p w14:paraId="7FE437E0" w14:textId="77777777" w:rsidR="005408C9" w:rsidRPr="00DD3A5A" w:rsidRDefault="005408C9" w:rsidP="005408C9">
      <w:pPr>
        <w:spacing w:after="0" w:line="240" w:lineRule="auto"/>
        <w:jc w:val="both"/>
        <w:rPr>
          <w:rFonts w:cs="Arial"/>
          <w:lang w:eastAsia="es-ES"/>
        </w:rPr>
      </w:pPr>
      <w:r w:rsidRPr="00DD3A5A">
        <w:rPr>
          <w:rFonts w:cs="Arial"/>
          <w:lang w:eastAsia="es-ES"/>
        </w:rPr>
        <w:t>Aquest contracte està sotmès al règim d’invalidesa previst en els articles 38 a 43 de la LCSP.</w:t>
      </w:r>
    </w:p>
    <w:p w14:paraId="7140823C" w14:textId="77777777" w:rsidR="005408C9" w:rsidRPr="00DD3A5A" w:rsidRDefault="005408C9" w:rsidP="005408C9">
      <w:pPr>
        <w:spacing w:after="0" w:line="240" w:lineRule="auto"/>
        <w:jc w:val="both"/>
        <w:rPr>
          <w:rFonts w:cs="Arial"/>
          <w:lang w:eastAsia="es-ES"/>
        </w:rPr>
      </w:pPr>
    </w:p>
    <w:p w14:paraId="52D12D5C" w14:textId="77777777" w:rsidR="005408C9" w:rsidRPr="00DD3A5A" w:rsidRDefault="005408C9" w:rsidP="005408C9">
      <w:pPr>
        <w:pStyle w:val="Ttol2"/>
        <w:spacing w:before="0" w:after="0"/>
        <w:jc w:val="both"/>
        <w:rPr>
          <w:rFonts w:ascii="Arial" w:hAnsi="Arial" w:cs="Arial"/>
          <w:i w:val="0"/>
          <w:sz w:val="22"/>
          <w:szCs w:val="22"/>
        </w:rPr>
      </w:pPr>
      <w:bookmarkStart w:id="136" w:name="_Toc21500368"/>
      <w:bookmarkStart w:id="137" w:name="_Toc34139707"/>
      <w:r w:rsidRPr="00DD3A5A">
        <w:rPr>
          <w:rFonts w:ascii="Arial" w:hAnsi="Arial" w:cs="Arial"/>
          <w:i w:val="0"/>
          <w:sz w:val="22"/>
          <w:szCs w:val="22"/>
        </w:rPr>
        <w:t>Quaranta-tresena. Jurisdicció competent</w:t>
      </w:r>
      <w:bookmarkEnd w:id="136"/>
      <w:bookmarkEnd w:id="137"/>
    </w:p>
    <w:p w14:paraId="3DC5FC1D" w14:textId="77777777" w:rsidR="005408C9" w:rsidRPr="00DD3A5A" w:rsidRDefault="005408C9" w:rsidP="005408C9">
      <w:pPr>
        <w:spacing w:after="0" w:line="240" w:lineRule="auto"/>
        <w:jc w:val="both"/>
        <w:rPr>
          <w:rFonts w:cs="Arial"/>
          <w:b/>
          <w:lang w:eastAsia="es-ES"/>
        </w:rPr>
      </w:pPr>
    </w:p>
    <w:p w14:paraId="6F65A845" w14:textId="77777777" w:rsidR="005408C9" w:rsidRPr="00DD3A5A" w:rsidRDefault="005408C9" w:rsidP="005408C9">
      <w:pPr>
        <w:spacing w:after="0" w:line="240" w:lineRule="auto"/>
        <w:jc w:val="both"/>
        <w:rPr>
          <w:rFonts w:cs="Arial"/>
          <w:lang w:eastAsia="es-ES"/>
        </w:rPr>
      </w:pPr>
      <w:r w:rsidRPr="00DD3A5A">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29F540B3" w14:textId="77777777" w:rsidR="005408C9" w:rsidRPr="00DD3A5A" w:rsidRDefault="005408C9" w:rsidP="005408C9">
      <w:pPr>
        <w:spacing w:after="0" w:line="240" w:lineRule="auto"/>
        <w:jc w:val="both"/>
        <w:rPr>
          <w:rFonts w:cs="Arial"/>
          <w:lang w:eastAsia="es-ES"/>
        </w:rPr>
      </w:pPr>
    </w:p>
    <w:p w14:paraId="40BFE094" w14:textId="4FC043D3" w:rsidR="005408C9" w:rsidRPr="00DD3A5A" w:rsidRDefault="005408C9" w:rsidP="005408C9">
      <w:pPr>
        <w:spacing w:after="0" w:line="240" w:lineRule="auto"/>
        <w:jc w:val="both"/>
        <w:rPr>
          <w:rFonts w:cs="Arial"/>
          <w:lang w:eastAsia="es-ES"/>
        </w:rPr>
      </w:pPr>
      <w:r w:rsidRPr="00DD3A5A">
        <w:rPr>
          <w:rFonts w:cs="Arial"/>
          <w:lang w:eastAsia="es-ES"/>
        </w:rPr>
        <w:t>Barcelona</w:t>
      </w:r>
      <w:r w:rsidR="000E0451" w:rsidRPr="00DD3A5A">
        <w:rPr>
          <w:rFonts w:cs="Arial"/>
          <w:lang w:eastAsia="es-ES"/>
        </w:rPr>
        <w:t xml:space="preserve">, </w:t>
      </w:r>
      <w:r w:rsidR="00ED5254">
        <w:rPr>
          <w:rFonts w:cs="Arial"/>
          <w:lang w:eastAsia="es-ES"/>
        </w:rPr>
        <w:t>5</w:t>
      </w:r>
      <w:r w:rsidR="00132D6D">
        <w:rPr>
          <w:rFonts w:cs="Arial"/>
          <w:lang w:eastAsia="es-ES"/>
        </w:rPr>
        <w:t xml:space="preserve"> de novembre</w:t>
      </w:r>
      <w:r w:rsidR="005E646E" w:rsidRPr="00DD3A5A">
        <w:rPr>
          <w:rFonts w:cs="Arial"/>
          <w:lang w:eastAsia="es-ES"/>
        </w:rPr>
        <w:t xml:space="preserve"> de 2026</w:t>
      </w:r>
    </w:p>
    <w:p w14:paraId="1C176788" w14:textId="77777777" w:rsidR="00871E4A" w:rsidRPr="00DD3A5A" w:rsidRDefault="005408C9" w:rsidP="002F5903">
      <w:pPr>
        <w:pStyle w:val="Ttol1"/>
        <w:rPr>
          <w:rFonts w:cs="Arial"/>
          <w:b w:val="0"/>
          <w:sz w:val="20"/>
        </w:rPr>
      </w:pPr>
      <w:r w:rsidRPr="00DD3A5A">
        <w:rPr>
          <w:rFonts w:cs="Arial"/>
          <w:i/>
        </w:rPr>
        <w:br w:type="page"/>
      </w:r>
    </w:p>
    <w:p w14:paraId="48EB971C" w14:textId="77777777" w:rsidR="00233B58" w:rsidRPr="00DD3A5A" w:rsidRDefault="00233B58" w:rsidP="00233B58">
      <w:pPr>
        <w:spacing w:after="0" w:line="240" w:lineRule="auto"/>
        <w:jc w:val="both"/>
        <w:rPr>
          <w:rFonts w:cs="Arial"/>
          <w:i/>
          <w:lang w:eastAsia="es-ES"/>
        </w:rPr>
      </w:pPr>
      <w:r w:rsidRPr="00DD3A5A">
        <w:rPr>
          <w:rFonts w:cs="Arial"/>
          <w:b/>
          <w:snapToGrid w:val="0"/>
          <w:lang w:eastAsia="es-ES"/>
        </w:rPr>
        <w:lastRenderedPageBreak/>
        <w:t>ANNEX 1</w:t>
      </w:r>
    </w:p>
    <w:p w14:paraId="1110EAB0" w14:textId="77777777" w:rsidR="00CA7E2D" w:rsidRPr="00DD3A5A" w:rsidRDefault="00CA7E2D" w:rsidP="00233B58">
      <w:pPr>
        <w:spacing w:after="0" w:line="240" w:lineRule="auto"/>
        <w:jc w:val="both"/>
        <w:rPr>
          <w:rFonts w:cs="Arial"/>
          <w:b/>
          <w:snapToGrid w:val="0"/>
          <w:lang w:eastAsia="es-ES"/>
        </w:rPr>
      </w:pPr>
    </w:p>
    <w:p w14:paraId="5108096D" w14:textId="77777777" w:rsidR="00233B58" w:rsidRPr="00DD3A5A" w:rsidRDefault="0075067E" w:rsidP="00233B58">
      <w:pPr>
        <w:spacing w:after="0" w:line="240" w:lineRule="auto"/>
        <w:jc w:val="both"/>
        <w:rPr>
          <w:rFonts w:cs="Arial"/>
          <w:b/>
          <w:snapToGrid w:val="0"/>
          <w:lang w:eastAsia="es-ES"/>
        </w:rPr>
      </w:pPr>
      <w:r w:rsidRPr="00DD3A5A">
        <w:rPr>
          <w:rFonts w:cs="Arial"/>
          <w:b/>
          <w:snapToGrid w:val="0"/>
          <w:lang w:eastAsia="es-ES"/>
        </w:rPr>
        <w:t>OFERTA ECONÒMICA</w:t>
      </w:r>
    </w:p>
    <w:p w14:paraId="3C5E69DF" w14:textId="77777777" w:rsidR="00233B58" w:rsidRPr="00DD3A5A" w:rsidRDefault="00233B58" w:rsidP="00233B58">
      <w:pPr>
        <w:spacing w:after="0" w:line="240" w:lineRule="auto"/>
        <w:jc w:val="both"/>
        <w:rPr>
          <w:rFonts w:cs="Arial"/>
          <w:snapToGrid w:val="0"/>
          <w:lang w:eastAsia="es-ES"/>
        </w:rPr>
      </w:pPr>
    </w:p>
    <w:p w14:paraId="0D107099" w14:textId="77777777" w:rsidR="0075067E" w:rsidRPr="00DD3A5A" w:rsidRDefault="0075067E" w:rsidP="00233B58">
      <w:pPr>
        <w:spacing w:after="0" w:line="240" w:lineRule="auto"/>
        <w:jc w:val="both"/>
        <w:rPr>
          <w:rFonts w:cs="Arial"/>
          <w:snapToGrid w:val="0"/>
          <w:lang w:eastAsia="es-ES"/>
        </w:rPr>
      </w:pPr>
    </w:p>
    <w:p w14:paraId="4ABC563A" w14:textId="77777777" w:rsidR="0075067E" w:rsidRPr="00DD3A5A" w:rsidRDefault="0075067E" w:rsidP="0075067E">
      <w:pPr>
        <w:pStyle w:val="Pargrafdellista"/>
        <w:tabs>
          <w:tab w:val="left" w:pos="426"/>
        </w:tabs>
        <w:ind w:left="0"/>
        <w:jc w:val="both"/>
        <w:rPr>
          <w:rFonts w:ascii="Arial" w:hAnsi="Arial" w:cs="Arial"/>
          <w:sz w:val="22"/>
          <w:szCs w:val="22"/>
        </w:rPr>
      </w:pPr>
      <w:r w:rsidRPr="00DD3A5A">
        <w:rPr>
          <w:rFonts w:ascii="Arial" w:hAnsi="Arial" w:cs="Arial"/>
          <w:sz w:val="22"/>
          <w:szCs w:val="22"/>
        </w:rPr>
        <w:t>El pressupost de licitació no és objecte de minoració ni està inclòs com a criteri d’adjudicació valorable, per la qual cosa serà coincident amb l’import d’adjudicació.</w:t>
      </w:r>
    </w:p>
    <w:p w14:paraId="3644D533" w14:textId="77777777" w:rsidR="0075067E" w:rsidRPr="00DD3A5A" w:rsidRDefault="0075067E" w:rsidP="0075067E">
      <w:pPr>
        <w:pStyle w:val="Pargrafdellista"/>
        <w:tabs>
          <w:tab w:val="left" w:pos="426"/>
        </w:tabs>
        <w:ind w:left="0"/>
        <w:jc w:val="both"/>
        <w:rPr>
          <w:rFonts w:ascii="Arial" w:hAnsi="Arial" w:cs="Arial"/>
          <w:sz w:val="22"/>
          <w:szCs w:val="22"/>
        </w:rPr>
      </w:pPr>
    </w:p>
    <w:p w14:paraId="521D26E2" w14:textId="77777777" w:rsidR="0075067E" w:rsidRPr="00DD3A5A" w:rsidRDefault="0075067E" w:rsidP="0075067E">
      <w:pPr>
        <w:pStyle w:val="Textindependent2"/>
        <w:spacing w:after="0" w:line="240" w:lineRule="auto"/>
        <w:jc w:val="both"/>
        <w:rPr>
          <w:rFonts w:ascii="Arial" w:hAnsi="Arial" w:cs="Arial"/>
          <w:sz w:val="22"/>
          <w:szCs w:val="22"/>
        </w:rPr>
      </w:pPr>
    </w:p>
    <w:p w14:paraId="43699168" w14:textId="77777777" w:rsidR="00233B58" w:rsidRPr="00DD3A5A" w:rsidRDefault="00233B58" w:rsidP="00233B58">
      <w:pPr>
        <w:spacing w:after="0" w:line="240" w:lineRule="auto"/>
        <w:jc w:val="both"/>
        <w:rPr>
          <w:rFonts w:cs="Arial"/>
          <w:snapToGrid w:val="0"/>
          <w:lang w:eastAsia="es-ES"/>
        </w:rPr>
      </w:pPr>
    </w:p>
    <w:p w14:paraId="43FC0C70" w14:textId="77777777" w:rsidR="00233B58" w:rsidRPr="00DD3A5A" w:rsidRDefault="00233B58" w:rsidP="00233B58">
      <w:pPr>
        <w:spacing w:after="0" w:line="240" w:lineRule="auto"/>
        <w:jc w:val="both"/>
        <w:rPr>
          <w:rFonts w:cs="Arial"/>
          <w:snapToGrid w:val="0"/>
          <w:lang w:eastAsia="es-ES"/>
        </w:rPr>
      </w:pPr>
      <w:r w:rsidRPr="00DD3A5A">
        <w:rPr>
          <w:rFonts w:cs="Arial"/>
          <w:snapToGrid w:val="0"/>
          <w:lang w:eastAsia="es-ES"/>
        </w:rPr>
        <w:tab/>
      </w:r>
    </w:p>
    <w:p w14:paraId="3775ED5E" w14:textId="77777777" w:rsidR="00233B58" w:rsidRPr="00DD3A5A" w:rsidRDefault="00233B58" w:rsidP="00233B58">
      <w:pPr>
        <w:autoSpaceDE w:val="0"/>
        <w:autoSpaceDN w:val="0"/>
        <w:adjustRightInd w:val="0"/>
        <w:spacing w:after="0" w:line="240" w:lineRule="auto"/>
        <w:jc w:val="both"/>
        <w:rPr>
          <w:rFonts w:cs="Arial"/>
          <w:lang w:eastAsia="es-ES"/>
        </w:rPr>
      </w:pPr>
    </w:p>
    <w:p w14:paraId="42201055" w14:textId="77777777" w:rsidR="00871E4A" w:rsidRPr="00DD3A5A" w:rsidRDefault="00871E4A" w:rsidP="00F61656">
      <w:pPr>
        <w:autoSpaceDE w:val="0"/>
        <w:autoSpaceDN w:val="0"/>
        <w:adjustRightInd w:val="0"/>
        <w:spacing w:after="0" w:line="240" w:lineRule="auto"/>
        <w:jc w:val="both"/>
        <w:rPr>
          <w:rFonts w:cs="Arial"/>
          <w:lang w:eastAsia="es-ES"/>
        </w:rPr>
      </w:pPr>
    </w:p>
    <w:p w14:paraId="631F56E8" w14:textId="77777777" w:rsidR="0023594A" w:rsidRPr="00DD3A5A" w:rsidRDefault="0023594A" w:rsidP="00F61656">
      <w:pPr>
        <w:spacing w:after="0" w:line="240" w:lineRule="auto"/>
        <w:jc w:val="both"/>
        <w:rPr>
          <w:rFonts w:cs="Arial"/>
          <w:snapToGrid w:val="0"/>
          <w:lang w:eastAsia="es-ES"/>
        </w:rPr>
      </w:pPr>
    </w:p>
    <w:p w14:paraId="4455EDCE" w14:textId="77777777" w:rsidR="0023594A" w:rsidRPr="00DD3A5A" w:rsidRDefault="00A324AC" w:rsidP="006C7BEE">
      <w:pPr>
        <w:spacing w:after="0" w:line="240" w:lineRule="auto"/>
        <w:rPr>
          <w:rFonts w:cs="Arial"/>
          <w:snapToGrid w:val="0"/>
          <w:lang w:eastAsia="es-ES"/>
        </w:rPr>
      </w:pPr>
      <w:r w:rsidRPr="00DD3A5A">
        <w:rPr>
          <w:rFonts w:cs="Arial"/>
          <w:snapToGrid w:val="0"/>
          <w:lang w:eastAsia="es-ES"/>
        </w:rPr>
        <w:br w:type="page"/>
      </w:r>
    </w:p>
    <w:p w14:paraId="2F90C46A" w14:textId="77777777" w:rsidR="00871E4A" w:rsidRPr="00DD3A5A" w:rsidRDefault="00871E4A" w:rsidP="00F61656">
      <w:pPr>
        <w:spacing w:after="0" w:line="240" w:lineRule="auto"/>
        <w:ind w:right="70"/>
        <w:jc w:val="both"/>
        <w:rPr>
          <w:rFonts w:cs="Arial"/>
          <w:b/>
          <w:lang w:eastAsia="es-ES"/>
        </w:rPr>
      </w:pPr>
      <w:r w:rsidRPr="00DD3A5A">
        <w:rPr>
          <w:rFonts w:cs="Arial"/>
          <w:b/>
          <w:lang w:eastAsia="es-ES"/>
        </w:rPr>
        <w:lastRenderedPageBreak/>
        <w:t xml:space="preserve">ANNEX </w:t>
      </w:r>
      <w:r w:rsidR="006F4B55" w:rsidRPr="00DD3A5A">
        <w:rPr>
          <w:rFonts w:cs="Arial"/>
          <w:b/>
          <w:lang w:eastAsia="es-ES"/>
        </w:rPr>
        <w:t>2</w:t>
      </w:r>
    </w:p>
    <w:p w14:paraId="5FCBE269" w14:textId="77777777" w:rsidR="00871E4A" w:rsidRPr="00DD3A5A" w:rsidRDefault="00871E4A" w:rsidP="00F61656">
      <w:pPr>
        <w:spacing w:after="0" w:line="240" w:lineRule="auto"/>
        <w:jc w:val="both"/>
        <w:rPr>
          <w:rFonts w:cs="Arial"/>
          <w:lang w:eastAsia="es-ES"/>
        </w:rPr>
      </w:pPr>
    </w:p>
    <w:p w14:paraId="2BB9B00F" w14:textId="77777777" w:rsidR="00871E4A" w:rsidRPr="00DD3A5A" w:rsidRDefault="00871E4A" w:rsidP="00F61656">
      <w:pPr>
        <w:spacing w:after="0" w:line="240" w:lineRule="auto"/>
        <w:jc w:val="both"/>
        <w:rPr>
          <w:rFonts w:cs="Arial"/>
          <w:b/>
          <w:iCs/>
          <w:color w:val="000000"/>
          <w:lang w:eastAsia="es-ES"/>
        </w:rPr>
      </w:pPr>
      <w:r w:rsidRPr="00DD3A5A">
        <w:rPr>
          <w:rFonts w:cs="Arial"/>
          <w:b/>
          <w:iCs/>
          <w:color w:val="000000"/>
          <w:lang w:eastAsia="es-ES"/>
        </w:rPr>
        <w:t>INFORMACIÓ SOBRE LES CONDICIONS DE SUBROGACIÓ EN CONTRACTES DE TREBALL</w:t>
      </w:r>
      <w:r w:rsidR="0071426C" w:rsidRPr="00DD3A5A">
        <w:rPr>
          <w:rFonts w:cs="Arial"/>
          <w:b/>
          <w:iCs/>
          <w:color w:val="000000"/>
          <w:lang w:eastAsia="es-ES"/>
        </w:rPr>
        <w:t xml:space="preserve"> EN COMPLIMENT DEL QUE PREVEU L’ART. 130 DE LA LCSP</w:t>
      </w:r>
    </w:p>
    <w:p w14:paraId="0DA40818" w14:textId="77777777" w:rsidR="00871E4A" w:rsidRPr="00DD3A5A" w:rsidRDefault="00871E4A" w:rsidP="00F61656">
      <w:pPr>
        <w:spacing w:after="0" w:line="240" w:lineRule="auto"/>
        <w:jc w:val="both"/>
        <w:rPr>
          <w:rFonts w:cs="Arial"/>
          <w:i/>
          <w:iCs/>
          <w:color w:val="000000"/>
          <w:lang w:eastAsia="es-ES"/>
        </w:rPr>
      </w:pPr>
    </w:p>
    <w:p w14:paraId="68D72F9F" w14:textId="77777777" w:rsidR="00871E4A" w:rsidRPr="00DD3A5A" w:rsidRDefault="0023594A" w:rsidP="00F61656">
      <w:pPr>
        <w:spacing w:after="0" w:line="240" w:lineRule="auto"/>
        <w:jc w:val="both"/>
        <w:rPr>
          <w:rFonts w:cs="Arial"/>
          <w:iCs/>
          <w:color w:val="000000"/>
          <w:lang w:eastAsia="es-ES"/>
        </w:rPr>
      </w:pPr>
      <w:r w:rsidRPr="00DD3A5A">
        <w:rPr>
          <w:rFonts w:cs="Arial"/>
          <w:lang w:eastAsia="es-ES"/>
        </w:rPr>
        <w:t>No es preveu la subrogació de personal</w:t>
      </w:r>
    </w:p>
    <w:p w14:paraId="224ADBBA" w14:textId="77777777" w:rsidR="00871E4A" w:rsidRPr="00DD3A5A" w:rsidRDefault="00871E4A" w:rsidP="00F61656">
      <w:pPr>
        <w:spacing w:after="0" w:line="240" w:lineRule="auto"/>
        <w:jc w:val="both"/>
        <w:rPr>
          <w:rFonts w:cs="Arial"/>
          <w:iCs/>
          <w:color w:val="000000"/>
          <w:lang w:eastAsia="es-ES"/>
        </w:rPr>
      </w:pPr>
    </w:p>
    <w:p w14:paraId="2CDC36CD" w14:textId="77777777" w:rsidR="00871E4A" w:rsidRPr="00DD3A5A" w:rsidRDefault="00871E4A" w:rsidP="00F61656">
      <w:pPr>
        <w:spacing w:after="0" w:line="240" w:lineRule="auto"/>
        <w:jc w:val="both"/>
        <w:rPr>
          <w:rFonts w:cs="Arial"/>
          <w:iCs/>
          <w:color w:val="000000"/>
          <w:lang w:eastAsia="es-ES"/>
        </w:rPr>
      </w:pPr>
    </w:p>
    <w:p w14:paraId="172F3436" w14:textId="77777777" w:rsidR="00871E4A" w:rsidRPr="00DD3A5A" w:rsidRDefault="00871E4A" w:rsidP="00F61656">
      <w:pPr>
        <w:spacing w:after="0" w:line="240" w:lineRule="auto"/>
        <w:jc w:val="both"/>
        <w:rPr>
          <w:rFonts w:cs="Arial"/>
          <w:iCs/>
          <w:color w:val="000000"/>
          <w:lang w:eastAsia="es-ES"/>
        </w:rPr>
      </w:pPr>
    </w:p>
    <w:p w14:paraId="08F2B803" w14:textId="77777777" w:rsidR="00871E4A" w:rsidRPr="00DD3A5A" w:rsidRDefault="00871E4A" w:rsidP="00F61656">
      <w:pPr>
        <w:spacing w:after="0" w:line="240" w:lineRule="auto"/>
        <w:jc w:val="both"/>
        <w:rPr>
          <w:rFonts w:cs="Arial"/>
          <w:iCs/>
          <w:color w:val="000000"/>
          <w:lang w:eastAsia="es-ES"/>
        </w:rPr>
      </w:pPr>
    </w:p>
    <w:p w14:paraId="628A0E00" w14:textId="77777777" w:rsidR="00871E4A" w:rsidRPr="00DD3A5A" w:rsidRDefault="00871E4A" w:rsidP="00F61656">
      <w:pPr>
        <w:spacing w:after="0" w:line="240" w:lineRule="auto"/>
        <w:jc w:val="both"/>
        <w:rPr>
          <w:rFonts w:cs="Arial"/>
          <w:iCs/>
          <w:color w:val="000000"/>
          <w:lang w:eastAsia="es-ES"/>
        </w:rPr>
      </w:pPr>
    </w:p>
    <w:p w14:paraId="6547F7B4" w14:textId="77777777" w:rsidR="00871E4A" w:rsidRPr="00DD3A5A" w:rsidRDefault="00871E4A" w:rsidP="00F61656">
      <w:pPr>
        <w:spacing w:after="0" w:line="240" w:lineRule="auto"/>
        <w:jc w:val="both"/>
        <w:rPr>
          <w:rFonts w:cs="Arial"/>
          <w:iCs/>
          <w:color w:val="000000"/>
          <w:lang w:eastAsia="es-ES"/>
        </w:rPr>
      </w:pPr>
    </w:p>
    <w:p w14:paraId="14F6AF33" w14:textId="77777777" w:rsidR="00871E4A" w:rsidRPr="00DD3A5A" w:rsidRDefault="00871E4A" w:rsidP="00F61656">
      <w:pPr>
        <w:spacing w:after="0" w:line="240" w:lineRule="auto"/>
        <w:jc w:val="both"/>
        <w:rPr>
          <w:rFonts w:cs="Arial"/>
          <w:iCs/>
          <w:color w:val="000000"/>
          <w:lang w:eastAsia="es-ES"/>
        </w:rPr>
      </w:pPr>
    </w:p>
    <w:p w14:paraId="56AC0633" w14:textId="77777777" w:rsidR="00871E4A" w:rsidRPr="00DD3A5A" w:rsidRDefault="00871E4A" w:rsidP="00F61656">
      <w:pPr>
        <w:spacing w:after="0" w:line="240" w:lineRule="auto"/>
        <w:jc w:val="both"/>
        <w:rPr>
          <w:rFonts w:cs="Arial"/>
          <w:iCs/>
          <w:color w:val="000000"/>
          <w:lang w:eastAsia="es-ES"/>
        </w:rPr>
      </w:pPr>
    </w:p>
    <w:p w14:paraId="2076C818" w14:textId="77777777" w:rsidR="00871E4A" w:rsidRPr="00DD3A5A" w:rsidRDefault="00871E4A" w:rsidP="00F61656">
      <w:pPr>
        <w:spacing w:after="0" w:line="240" w:lineRule="auto"/>
        <w:jc w:val="both"/>
        <w:rPr>
          <w:rFonts w:cs="Arial"/>
          <w:iCs/>
          <w:color w:val="000000"/>
          <w:lang w:eastAsia="es-ES"/>
        </w:rPr>
      </w:pPr>
    </w:p>
    <w:p w14:paraId="07E6F3F9" w14:textId="77777777" w:rsidR="00871E4A" w:rsidRPr="00DD3A5A" w:rsidRDefault="00871E4A" w:rsidP="00F61656">
      <w:pPr>
        <w:spacing w:after="0" w:line="240" w:lineRule="auto"/>
        <w:jc w:val="both"/>
        <w:rPr>
          <w:rFonts w:cs="Arial"/>
          <w:iCs/>
          <w:color w:val="000000"/>
          <w:lang w:eastAsia="es-ES"/>
        </w:rPr>
      </w:pPr>
    </w:p>
    <w:p w14:paraId="422A5439" w14:textId="77777777" w:rsidR="00871E4A" w:rsidRPr="00DD3A5A" w:rsidRDefault="00871E4A" w:rsidP="00F61656">
      <w:pPr>
        <w:spacing w:after="0" w:line="240" w:lineRule="auto"/>
        <w:jc w:val="both"/>
        <w:rPr>
          <w:rFonts w:cs="Arial"/>
          <w:iCs/>
          <w:color w:val="000000"/>
          <w:lang w:eastAsia="es-ES"/>
        </w:rPr>
      </w:pPr>
    </w:p>
    <w:p w14:paraId="6CEDF475" w14:textId="77777777" w:rsidR="00871E4A" w:rsidRPr="00DD3A5A" w:rsidRDefault="00871E4A" w:rsidP="00F61656">
      <w:pPr>
        <w:spacing w:after="0" w:line="240" w:lineRule="auto"/>
        <w:jc w:val="both"/>
        <w:rPr>
          <w:rFonts w:cs="Arial"/>
          <w:iCs/>
          <w:color w:val="000000"/>
          <w:lang w:eastAsia="es-ES"/>
        </w:rPr>
      </w:pPr>
    </w:p>
    <w:p w14:paraId="7FC81FF7" w14:textId="77777777" w:rsidR="00871E4A" w:rsidRPr="00DD3A5A" w:rsidRDefault="00871E4A" w:rsidP="00F61656">
      <w:pPr>
        <w:spacing w:after="0" w:line="240" w:lineRule="auto"/>
        <w:jc w:val="both"/>
        <w:rPr>
          <w:rFonts w:cs="Arial"/>
          <w:iCs/>
          <w:color w:val="000000"/>
          <w:lang w:eastAsia="es-ES"/>
        </w:rPr>
      </w:pPr>
    </w:p>
    <w:p w14:paraId="3B7F437D" w14:textId="77777777" w:rsidR="00871E4A" w:rsidRPr="00DD3A5A" w:rsidRDefault="00871E4A" w:rsidP="00F61656">
      <w:pPr>
        <w:spacing w:after="0" w:line="240" w:lineRule="auto"/>
        <w:jc w:val="both"/>
        <w:rPr>
          <w:rFonts w:cs="Arial"/>
          <w:iCs/>
          <w:color w:val="000000"/>
          <w:lang w:eastAsia="es-ES"/>
        </w:rPr>
      </w:pPr>
    </w:p>
    <w:p w14:paraId="1C4CD686" w14:textId="77777777" w:rsidR="00871E4A" w:rsidRPr="00DD3A5A" w:rsidRDefault="00871E4A" w:rsidP="00F61656">
      <w:pPr>
        <w:spacing w:after="0" w:line="240" w:lineRule="auto"/>
        <w:jc w:val="both"/>
        <w:rPr>
          <w:rFonts w:cs="Arial"/>
          <w:iCs/>
          <w:color w:val="000000"/>
          <w:lang w:eastAsia="es-ES"/>
        </w:rPr>
      </w:pPr>
    </w:p>
    <w:p w14:paraId="4ACE8A6D" w14:textId="77777777" w:rsidR="00871E4A" w:rsidRPr="00DD3A5A" w:rsidRDefault="00871E4A" w:rsidP="00F61656">
      <w:pPr>
        <w:spacing w:after="0" w:line="240" w:lineRule="auto"/>
        <w:jc w:val="both"/>
        <w:rPr>
          <w:rFonts w:cs="Arial"/>
          <w:iCs/>
          <w:color w:val="000000"/>
          <w:lang w:eastAsia="es-ES"/>
        </w:rPr>
      </w:pPr>
    </w:p>
    <w:p w14:paraId="70A156D4" w14:textId="77777777" w:rsidR="00871E4A" w:rsidRPr="00DD3A5A" w:rsidRDefault="00871E4A" w:rsidP="00F61656">
      <w:pPr>
        <w:spacing w:after="0" w:line="240" w:lineRule="auto"/>
        <w:jc w:val="both"/>
        <w:rPr>
          <w:rFonts w:cs="Arial"/>
          <w:iCs/>
          <w:color w:val="000000"/>
          <w:lang w:eastAsia="es-ES"/>
        </w:rPr>
      </w:pPr>
    </w:p>
    <w:p w14:paraId="788CFE0B" w14:textId="77777777" w:rsidR="00871E4A" w:rsidRPr="00DD3A5A" w:rsidRDefault="00871E4A" w:rsidP="00F61656">
      <w:pPr>
        <w:spacing w:after="0" w:line="240" w:lineRule="auto"/>
        <w:jc w:val="both"/>
        <w:rPr>
          <w:rFonts w:cs="Arial"/>
          <w:iCs/>
          <w:color w:val="000000"/>
          <w:lang w:eastAsia="es-ES"/>
        </w:rPr>
      </w:pPr>
    </w:p>
    <w:p w14:paraId="53FAF617" w14:textId="77777777" w:rsidR="00871E4A" w:rsidRPr="00DD3A5A" w:rsidRDefault="00871E4A" w:rsidP="00F61656">
      <w:pPr>
        <w:spacing w:after="0" w:line="240" w:lineRule="auto"/>
        <w:jc w:val="both"/>
        <w:rPr>
          <w:rFonts w:cs="Arial"/>
          <w:iCs/>
          <w:color w:val="000000"/>
          <w:lang w:eastAsia="es-ES"/>
        </w:rPr>
      </w:pPr>
    </w:p>
    <w:p w14:paraId="5DBFA134" w14:textId="77777777" w:rsidR="00871E4A" w:rsidRPr="00DD3A5A" w:rsidRDefault="00871E4A" w:rsidP="00F61656">
      <w:pPr>
        <w:spacing w:after="0" w:line="240" w:lineRule="auto"/>
        <w:jc w:val="both"/>
        <w:rPr>
          <w:rFonts w:cs="Arial"/>
          <w:iCs/>
          <w:color w:val="000000"/>
          <w:lang w:eastAsia="es-ES"/>
        </w:rPr>
      </w:pPr>
    </w:p>
    <w:p w14:paraId="1B98215C" w14:textId="77777777" w:rsidR="00871E4A" w:rsidRPr="00DD3A5A" w:rsidRDefault="00871E4A" w:rsidP="00F61656">
      <w:pPr>
        <w:spacing w:after="0" w:line="240" w:lineRule="auto"/>
        <w:jc w:val="both"/>
        <w:rPr>
          <w:rFonts w:cs="Arial"/>
          <w:iCs/>
          <w:color w:val="000000"/>
          <w:lang w:eastAsia="es-ES"/>
        </w:rPr>
      </w:pPr>
    </w:p>
    <w:p w14:paraId="36447541" w14:textId="77777777" w:rsidR="00871E4A" w:rsidRPr="00DD3A5A" w:rsidRDefault="00871E4A" w:rsidP="00F61656">
      <w:pPr>
        <w:spacing w:after="0" w:line="240" w:lineRule="auto"/>
        <w:jc w:val="both"/>
        <w:rPr>
          <w:rFonts w:cs="Arial"/>
          <w:iCs/>
          <w:color w:val="000000"/>
          <w:lang w:eastAsia="es-ES"/>
        </w:rPr>
      </w:pPr>
    </w:p>
    <w:p w14:paraId="7B53063E" w14:textId="77777777" w:rsidR="00871E4A" w:rsidRPr="00DD3A5A" w:rsidRDefault="00871E4A" w:rsidP="00F61656">
      <w:pPr>
        <w:spacing w:after="0" w:line="240" w:lineRule="auto"/>
        <w:jc w:val="both"/>
        <w:rPr>
          <w:rFonts w:cs="Arial"/>
          <w:iCs/>
          <w:color w:val="000000"/>
          <w:lang w:eastAsia="es-ES"/>
        </w:rPr>
      </w:pPr>
    </w:p>
    <w:p w14:paraId="3B236B3D" w14:textId="77777777" w:rsidR="00871E4A" w:rsidRPr="00DD3A5A" w:rsidRDefault="00871E4A" w:rsidP="00F61656">
      <w:pPr>
        <w:spacing w:after="0" w:line="240" w:lineRule="auto"/>
        <w:jc w:val="both"/>
        <w:rPr>
          <w:rFonts w:cs="Arial"/>
          <w:iCs/>
          <w:color w:val="000000"/>
          <w:lang w:eastAsia="es-ES"/>
        </w:rPr>
      </w:pPr>
    </w:p>
    <w:p w14:paraId="58D5E098" w14:textId="77777777" w:rsidR="00871E4A" w:rsidRPr="00DD3A5A" w:rsidRDefault="00871E4A" w:rsidP="00F61656">
      <w:pPr>
        <w:spacing w:after="0" w:line="240" w:lineRule="auto"/>
        <w:jc w:val="both"/>
        <w:rPr>
          <w:rFonts w:cs="Arial"/>
          <w:iCs/>
          <w:color w:val="000000"/>
          <w:lang w:eastAsia="es-ES"/>
        </w:rPr>
      </w:pPr>
    </w:p>
    <w:p w14:paraId="20161477" w14:textId="77777777" w:rsidR="00871E4A" w:rsidRPr="00DD3A5A" w:rsidRDefault="00871E4A" w:rsidP="00F61656">
      <w:pPr>
        <w:spacing w:after="0" w:line="240" w:lineRule="auto"/>
        <w:jc w:val="both"/>
        <w:rPr>
          <w:rFonts w:cs="Arial"/>
          <w:iCs/>
          <w:color w:val="000000"/>
          <w:lang w:eastAsia="es-ES"/>
        </w:rPr>
      </w:pPr>
    </w:p>
    <w:p w14:paraId="0A1BECA1" w14:textId="77777777" w:rsidR="00871E4A" w:rsidRPr="00DD3A5A" w:rsidRDefault="00871E4A" w:rsidP="00F61656">
      <w:pPr>
        <w:spacing w:after="0" w:line="240" w:lineRule="auto"/>
        <w:jc w:val="both"/>
        <w:rPr>
          <w:rFonts w:cs="Arial"/>
          <w:iCs/>
          <w:color w:val="000000"/>
          <w:lang w:eastAsia="es-ES"/>
        </w:rPr>
      </w:pPr>
    </w:p>
    <w:p w14:paraId="6C519655" w14:textId="77777777" w:rsidR="00871E4A" w:rsidRPr="00DD3A5A" w:rsidRDefault="00871E4A" w:rsidP="00F61656">
      <w:pPr>
        <w:spacing w:after="0" w:line="240" w:lineRule="auto"/>
        <w:jc w:val="both"/>
        <w:rPr>
          <w:rFonts w:cs="Arial"/>
          <w:iCs/>
          <w:color w:val="000000"/>
          <w:lang w:eastAsia="es-ES"/>
        </w:rPr>
      </w:pPr>
    </w:p>
    <w:p w14:paraId="11011D6A" w14:textId="77777777" w:rsidR="00871E4A" w:rsidRPr="00DD3A5A" w:rsidRDefault="00871E4A" w:rsidP="00F61656">
      <w:pPr>
        <w:spacing w:after="0" w:line="240" w:lineRule="auto"/>
        <w:jc w:val="both"/>
        <w:rPr>
          <w:rFonts w:cs="Arial"/>
          <w:iCs/>
          <w:color w:val="000000"/>
          <w:lang w:eastAsia="es-ES"/>
        </w:rPr>
      </w:pPr>
    </w:p>
    <w:p w14:paraId="72D21996" w14:textId="77777777" w:rsidR="00871E4A" w:rsidRPr="00DD3A5A" w:rsidRDefault="00871E4A" w:rsidP="00F61656">
      <w:pPr>
        <w:spacing w:after="0" w:line="240" w:lineRule="auto"/>
        <w:jc w:val="both"/>
        <w:rPr>
          <w:rFonts w:cs="Arial"/>
          <w:iCs/>
          <w:color w:val="000000"/>
          <w:lang w:eastAsia="es-ES"/>
        </w:rPr>
      </w:pPr>
    </w:p>
    <w:p w14:paraId="012C8489" w14:textId="77777777" w:rsidR="002A6991" w:rsidRPr="00DD3A5A" w:rsidRDefault="002A6991" w:rsidP="00F61656">
      <w:pPr>
        <w:spacing w:after="0" w:line="240" w:lineRule="auto"/>
        <w:ind w:right="70"/>
        <w:jc w:val="both"/>
        <w:rPr>
          <w:rFonts w:cs="Arial"/>
          <w:b/>
          <w:lang w:eastAsia="es-ES"/>
        </w:rPr>
      </w:pPr>
    </w:p>
    <w:p w14:paraId="23E524C2" w14:textId="77777777" w:rsidR="002A6991" w:rsidRPr="00DD3A5A" w:rsidRDefault="002A6991" w:rsidP="00F61656">
      <w:pPr>
        <w:spacing w:after="0" w:line="240" w:lineRule="auto"/>
        <w:ind w:right="70"/>
        <w:jc w:val="both"/>
        <w:rPr>
          <w:rFonts w:cs="Arial"/>
          <w:b/>
          <w:lang w:eastAsia="es-ES"/>
        </w:rPr>
      </w:pPr>
    </w:p>
    <w:p w14:paraId="28BFE7AB" w14:textId="77777777" w:rsidR="007F76AB" w:rsidRPr="00DD3A5A" w:rsidRDefault="007F76AB" w:rsidP="00F61656">
      <w:pPr>
        <w:spacing w:after="0" w:line="240" w:lineRule="auto"/>
        <w:ind w:right="70"/>
        <w:jc w:val="both"/>
        <w:rPr>
          <w:rFonts w:cs="Arial"/>
          <w:b/>
          <w:lang w:eastAsia="es-ES"/>
        </w:rPr>
      </w:pPr>
    </w:p>
    <w:p w14:paraId="65274B25" w14:textId="77777777" w:rsidR="003B3DCA" w:rsidRPr="00DD3A5A" w:rsidRDefault="003B3DCA" w:rsidP="00F61656">
      <w:pPr>
        <w:spacing w:after="0" w:line="240" w:lineRule="auto"/>
        <w:ind w:right="70"/>
        <w:jc w:val="both"/>
        <w:rPr>
          <w:rFonts w:cs="Arial"/>
          <w:b/>
          <w:lang w:eastAsia="es-ES"/>
        </w:rPr>
      </w:pPr>
    </w:p>
    <w:p w14:paraId="2F7ABF98" w14:textId="77777777" w:rsidR="003B3DCA" w:rsidRPr="00DD3A5A" w:rsidRDefault="003B3DCA" w:rsidP="00F61656">
      <w:pPr>
        <w:spacing w:after="0" w:line="240" w:lineRule="auto"/>
        <w:ind w:right="70"/>
        <w:jc w:val="both"/>
        <w:rPr>
          <w:rFonts w:cs="Arial"/>
          <w:b/>
          <w:lang w:eastAsia="es-ES"/>
        </w:rPr>
      </w:pPr>
    </w:p>
    <w:p w14:paraId="1314F0A8" w14:textId="77777777" w:rsidR="003B3DCA" w:rsidRPr="00DD3A5A" w:rsidRDefault="003B3DCA" w:rsidP="00F61656">
      <w:pPr>
        <w:spacing w:after="0" w:line="240" w:lineRule="auto"/>
        <w:ind w:right="70"/>
        <w:jc w:val="both"/>
        <w:rPr>
          <w:rFonts w:cs="Arial"/>
          <w:b/>
          <w:lang w:eastAsia="es-ES"/>
        </w:rPr>
      </w:pPr>
    </w:p>
    <w:p w14:paraId="2561069E" w14:textId="77777777" w:rsidR="0023594A" w:rsidRPr="00DD3A5A" w:rsidRDefault="0023594A" w:rsidP="00F61656">
      <w:pPr>
        <w:spacing w:after="0" w:line="240" w:lineRule="auto"/>
        <w:ind w:right="70"/>
        <w:jc w:val="both"/>
        <w:rPr>
          <w:rFonts w:cs="Arial"/>
          <w:b/>
          <w:lang w:eastAsia="es-ES"/>
        </w:rPr>
      </w:pPr>
    </w:p>
    <w:p w14:paraId="1647ADF9" w14:textId="77777777" w:rsidR="0023594A" w:rsidRPr="00DD3A5A" w:rsidRDefault="0023594A" w:rsidP="00F61656">
      <w:pPr>
        <w:spacing w:after="0" w:line="240" w:lineRule="auto"/>
        <w:ind w:right="70"/>
        <w:jc w:val="both"/>
        <w:rPr>
          <w:rFonts w:cs="Arial"/>
          <w:b/>
          <w:lang w:eastAsia="es-ES"/>
        </w:rPr>
      </w:pPr>
    </w:p>
    <w:p w14:paraId="56E9E360" w14:textId="77777777" w:rsidR="0023594A" w:rsidRPr="00DD3A5A" w:rsidRDefault="0023594A" w:rsidP="00F61656">
      <w:pPr>
        <w:spacing w:after="0" w:line="240" w:lineRule="auto"/>
        <w:ind w:right="70"/>
        <w:jc w:val="both"/>
        <w:rPr>
          <w:rFonts w:cs="Arial"/>
          <w:b/>
          <w:lang w:eastAsia="es-ES"/>
        </w:rPr>
      </w:pPr>
    </w:p>
    <w:p w14:paraId="65C4C35F" w14:textId="77777777" w:rsidR="0023594A" w:rsidRPr="00DD3A5A" w:rsidRDefault="0023594A" w:rsidP="00F61656">
      <w:pPr>
        <w:spacing w:after="0" w:line="240" w:lineRule="auto"/>
        <w:ind w:right="70"/>
        <w:jc w:val="both"/>
        <w:rPr>
          <w:rFonts w:cs="Arial"/>
          <w:b/>
          <w:lang w:eastAsia="es-ES"/>
        </w:rPr>
      </w:pPr>
    </w:p>
    <w:p w14:paraId="48880A1F" w14:textId="77777777" w:rsidR="0023594A" w:rsidRPr="00DD3A5A" w:rsidRDefault="0023594A" w:rsidP="00F61656">
      <w:pPr>
        <w:spacing w:after="0" w:line="240" w:lineRule="auto"/>
        <w:ind w:right="70"/>
        <w:jc w:val="both"/>
        <w:rPr>
          <w:rFonts w:cs="Arial"/>
          <w:b/>
          <w:lang w:eastAsia="es-ES"/>
        </w:rPr>
      </w:pPr>
    </w:p>
    <w:p w14:paraId="25F935B5" w14:textId="77777777" w:rsidR="0023594A" w:rsidRPr="00DD3A5A" w:rsidRDefault="0023594A" w:rsidP="00F61656">
      <w:pPr>
        <w:spacing w:after="0" w:line="240" w:lineRule="auto"/>
        <w:ind w:right="70"/>
        <w:jc w:val="both"/>
        <w:rPr>
          <w:rFonts w:cs="Arial"/>
          <w:b/>
          <w:lang w:eastAsia="es-ES"/>
        </w:rPr>
      </w:pPr>
    </w:p>
    <w:p w14:paraId="648E308D" w14:textId="77777777" w:rsidR="0023594A" w:rsidRPr="00DD3A5A" w:rsidRDefault="0023594A" w:rsidP="00F61656">
      <w:pPr>
        <w:spacing w:after="0" w:line="240" w:lineRule="auto"/>
        <w:ind w:right="70"/>
        <w:jc w:val="both"/>
        <w:rPr>
          <w:rFonts w:cs="Arial"/>
          <w:b/>
          <w:lang w:eastAsia="es-ES"/>
        </w:rPr>
      </w:pPr>
    </w:p>
    <w:p w14:paraId="3DE97C39" w14:textId="77777777" w:rsidR="007F76AB" w:rsidRPr="00DD3A5A" w:rsidRDefault="007F76AB" w:rsidP="00F61656">
      <w:pPr>
        <w:spacing w:after="0" w:line="240" w:lineRule="auto"/>
        <w:ind w:right="70"/>
        <w:jc w:val="both"/>
        <w:rPr>
          <w:rFonts w:cs="Arial"/>
          <w:b/>
          <w:lang w:eastAsia="es-ES"/>
        </w:rPr>
      </w:pPr>
    </w:p>
    <w:p w14:paraId="414F58DE" w14:textId="77777777" w:rsidR="00871E4A" w:rsidRPr="00DD3A5A" w:rsidRDefault="00871E4A" w:rsidP="00F61656">
      <w:pPr>
        <w:spacing w:after="0" w:line="240" w:lineRule="auto"/>
        <w:ind w:right="70"/>
        <w:jc w:val="both"/>
        <w:rPr>
          <w:rFonts w:cs="Arial"/>
          <w:b/>
          <w:lang w:eastAsia="es-ES"/>
        </w:rPr>
      </w:pPr>
      <w:r w:rsidRPr="00DD3A5A">
        <w:rPr>
          <w:rFonts w:cs="Arial"/>
          <w:b/>
          <w:lang w:eastAsia="es-ES"/>
        </w:rPr>
        <w:lastRenderedPageBreak/>
        <w:t xml:space="preserve">ANNEX </w:t>
      </w:r>
      <w:r w:rsidR="006F4B55" w:rsidRPr="00DD3A5A">
        <w:rPr>
          <w:rFonts w:cs="Arial"/>
          <w:b/>
          <w:lang w:eastAsia="es-ES"/>
        </w:rPr>
        <w:t>3</w:t>
      </w:r>
    </w:p>
    <w:p w14:paraId="1C112567" w14:textId="77777777" w:rsidR="00871E4A" w:rsidRPr="00DD3A5A" w:rsidRDefault="00871E4A" w:rsidP="00F61656">
      <w:pPr>
        <w:spacing w:after="0" w:line="240" w:lineRule="auto"/>
        <w:jc w:val="both"/>
        <w:rPr>
          <w:rFonts w:cs="Arial"/>
          <w:lang w:eastAsia="es-ES"/>
        </w:rPr>
      </w:pPr>
    </w:p>
    <w:p w14:paraId="58D49158" w14:textId="77777777" w:rsidR="00871E4A" w:rsidRPr="00DD3A5A" w:rsidRDefault="00871E4A" w:rsidP="00F61656">
      <w:pPr>
        <w:spacing w:after="0" w:line="240" w:lineRule="auto"/>
        <w:jc w:val="both"/>
        <w:rPr>
          <w:rFonts w:cs="Arial"/>
          <w:b/>
          <w:iCs/>
          <w:color w:val="000000"/>
          <w:lang w:eastAsia="es-ES"/>
        </w:rPr>
      </w:pPr>
      <w:r w:rsidRPr="00DD3A5A">
        <w:rPr>
          <w:rFonts w:cs="Arial"/>
          <w:b/>
          <w:iCs/>
          <w:color w:val="000000"/>
          <w:lang w:eastAsia="es-ES"/>
        </w:rPr>
        <w:t xml:space="preserve">REGLES ESPECIALS RESPECTE DEL PERSONAL DE L’EMPRESA CONTRACTISTA </w:t>
      </w:r>
    </w:p>
    <w:p w14:paraId="6DD8CE42" w14:textId="77777777" w:rsidR="00871E4A" w:rsidRPr="00DD3A5A" w:rsidRDefault="00871E4A" w:rsidP="00F61656">
      <w:pPr>
        <w:spacing w:after="0" w:line="240" w:lineRule="auto"/>
        <w:jc w:val="both"/>
        <w:rPr>
          <w:rFonts w:cs="Arial"/>
          <w:b/>
          <w:lang w:eastAsia="es-ES"/>
        </w:rPr>
      </w:pPr>
    </w:p>
    <w:p w14:paraId="316DAC65" w14:textId="77777777" w:rsidR="00871E4A" w:rsidRPr="00DD3A5A" w:rsidRDefault="00871E4A" w:rsidP="00F61656">
      <w:pPr>
        <w:spacing w:after="0" w:line="240" w:lineRule="auto"/>
        <w:jc w:val="both"/>
        <w:rPr>
          <w:rFonts w:cs="Arial"/>
          <w:b/>
          <w:lang w:eastAsia="es-ES"/>
        </w:rPr>
      </w:pPr>
    </w:p>
    <w:p w14:paraId="577B6041" w14:textId="77777777" w:rsidR="00871E4A" w:rsidRPr="00DD3A5A" w:rsidRDefault="00871E4A" w:rsidP="00F61656">
      <w:pPr>
        <w:spacing w:after="0" w:line="240" w:lineRule="auto"/>
        <w:jc w:val="both"/>
        <w:rPr>
          <w:rFonts w:cs="Arial"/>
          <w:lang w:eastAsia="es-ES"/>
        </w:rPr>
      </w:pPr>
      <w:r w:rsidRPr="00DD3A5A">
        <w:rPr>
          <w:rFonts w:cs="Arial"/>
          <w:b/>
          <w:lang w:eastAsia="es-ES"/>
        </w:rPr>
        <w:t xml:space="preserve">1. </w:t>
      </w:r>
      <w:r w:rsidRPr="00DD3A5A">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332874FB" w14:textId="77777777" w:rsidR="00871E4A" w:rsidRPr="00DD3A5A" w:rsidRDefault="00871E4A" w:rsidP="00F61656">
      <w:pPr>
        <w:spacing w:after="0" w:line="240" w:lineRule="auto"/>
        <w:jc w:val="both"/>
        <w:rPr>
          <w:rFonts w:cs="Arial"/>
          <w:lang w:eastAsia="es-ES"/>
        </w:rPr>
      </w:pPr>
    </w:p>
    <w:p w14:paraId="321C9315" w14:textId="77777777" w:rsidR="00871E4A" w:rsidRPr="00DD3A5A" w:rsidRDefault="00871E4A" w:rsidP="00F61656">
      <w:pPr>
        <w:spacing w:after="0" w:line="240" w:lineRule="auto"/>
        <w:jc w:val="both"/>
        <w:rPr>
          <w:rFonts w:cs="Arial"/>
          <w:lang w:eastAsia="es-ES"/>
        </w:rPr>
      </w:pPr>
      <w:r w:rsidRPr="00DD3A5A">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0D435490" w14:textId="77777777" w:rsidR="00871E4A" w:rsidRPr="00DD3A5A" w:rsidRDefault="00871E4A" w:rsidP="00F61656">
      <w:pPr>
        <w:spacing w:after="0" w:line="240" w:lineRule="auto"/>
        <w:jc w:val="both"/>
        <w:rPr>
          <w:rFonts w:cs="Arial"/>
          <w:lang w:eastAsia="es-ES"/>
        </w:rPr>
      </w:pPr>
    </w:p>
    <w:p w14:paraId="6B0FDA2C" w14:textId="77777777" w:rsidR="00871E4A" w:rsidRPr="00DD3A5A" w:rsidRDefault="00871E4A" w:rsidP="00F61656">
      <w:pPr>
        <w:spacing w:after="0" w:line="240" w:lineRule="auto"/>
        <w:jc w:val="both"/>
        <w:rPr>
          <w:rFonts w:cs="Arial"/>
          <w:lang w:eastAsia="es-ES"/>
        </w:rPr>
      </w:pPr>
      <w:r w:rsidRPr="00DD3A5A">
        <w:rPr>
          <w:rFonts w:cs="Arial"/>
          <w:b/>
          <w:lang w:eastAsia="es-ES"/>
        </w:rPr>
        <w:t xml:space="preserve">2. </w:t>
      </w:r>
      <w:r w:rsidRPr="00DD3A5A">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w:t>
      </w:r>
      <w:r w:rsidR="00076FFB" w:rsidRPr="00DD3A5A">
        <w:rPr>
          <w:rFonts w:cs="Arial"/>
          <w:lang w:eastAsia="es-ES"/>
        </w:rPr>
        <w:t>os</w:t>
      </w:r>
      <w:r w:rsidRPr="00DD3A5A">
        <w:rPr>
          <w:rFonts w:cs="Arial"/>
          <w:lang w:eastAsia="es-ES"/>
        </w:rPr>
        <w:t xml:space="preserve"> laborals, l’exercici de la potestat disciplinaria, així com quants drets i obligacions es deriven de la relació contractual entre empleat i ocupador.</w:t>
      </w:r>
    </w:p>
    <w:p w14:paraId="5A31BD39" w14:textId="77777777" w:rsidR="00871E4A" w:rsidRPr="00DD3A5A" w:rsidRDefault="00871E4A" w:rsidP="00F61656">
      <w:pPr>
        <w:spacing w:after="0" w:line="240" w:lineRule="auto"/>
        <w:jc w:val="both"/>
        <w:rPr>
          <w:rFonts w:cs="Arial"/>
          <w:lang w:eastAsia="es-ES"/>
        </w:rPr>
      </w:pPr>
    </w:p>
    <w:p w14:paraId="41351BA2" w14:textId="77777777" w:rsidR="00871E4A" w:rsidRPr="00DD3A5A" w:rsidRDefault="00871E4A" w:rsidP="00F61656">
      <w:pPr>
        <w:spacing w:after="0" w:line="240" w:lineRule="auto"/>
        <w:jc w:val="both"/>
        <w:rPr>
          <w:rFonts w:cs="Arial"/>
          <w:lang w:eastAsia="es-ES"/>
        </w:rPr>
      </w:pPr>
      <w:r w:rsidRPr="00DD3A5A">
        <w:rPr>
          <w:rFonts w:cs="Arial"/>
          <w:b/>
          <w:lang w:eastAsia="es-ES"/>
        </w:rPr>
        <w:t xml:space="preserve">3. </w:t>
      </w:r>
      <w:r w:rsidRPr="00DD3A5A">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2D71ED38" w14:textId="77777777" w:rsidR="00871E4A" w:rsidRPr="00DD3A5A" w:rsidRDefault="00871E4A" w:rsidP="00F61656">
      <w:pPr>
        <w:spacing w:after="0" w:line="240" w:lineRule="auto"/>
        <w:jc w:val="both"/>
        <w:rPr>
          <w:rFonts w:cs="Arial"/>
          <w:lang w:eastAsia="es-ES"/>
        </w:rPr>
      </w:pPr>
    </w:p>
    <w:p w14:paraId="06A64F3F" w14:textId="77777777" w:rsidR="00871E4A" w:rsidRPr="00DD3A5A" w:rsidRDefault="00871E4A" w:rsidP="00F61656">
      <w:pPr>
        <w:spacing w:after="0" w:line="240" w:lineRule="auto"/>
        <w:jc w:val="both"/>
        <w:rPr>
          <w:rFonts w:cs="Arial"/>
          <w:lang w:eastAsia="es-ES"/>
        </w:rPr>
      </w:pPr>
      <w:r w:rsidRPr="00DD3A5A">
        <w:rPr>
          <w:rFonts w:cs="Arial"/>
          <w:b/>
          <w:lang w:eastAsia="es-ES"/>
        </w:rPr>
        <w:t>4.</w:t>
      </w:r>
      <w:r w:rsidRPr="00DD3A5A">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353AC575" w14:textId="77777777" w:rsidR="00871E4A" w:rsidRPr="00DD3A5A" w:rsidRDefault="00871E4A" w:rsidP="00F61656">
      <w:pPr>
        <w:spacing w:after="0" w:line="240" w:lineRule="auto"/>
        <w:jc w:val="both"/>
        <w:rPr>
          <w:rFonts w:cs="Arial"/>
          <w:lang w:eastAsia="es-ES"/>
        </w:rPr>
      </w:pPr>
    </w:p>
    <w:p w14:paraId="2AB5DB5E" w14:textId="77777777" w:rsidR="00871E4A" w:rsidRPr="00DD3A5A" w:rsidRDefault="00871E4A" w:rsidP="00F61656">
      <w:pPr>
        <w:spacing w:after="0" w:line="240" w:lineRule="auto"/>
        <w:jc w:val="both"/>
        <w:rPr>
          <w:rFonts w:cs="Arial"/>
          <w:lang w:eastAsia="es-ES"/>
        </w:rPr>
      </w:pPr>
      <w:r w:rsidRPr="00DD3A5A">
        <w:rPr>
          <w:rFonts w:cs="Arial"/>
          <w:b/>
          <w:lang w:eastAsia="es-ES"/>
        </w:rPr>
        <w:t>5.</w:t>
      </w:r>
      <w:r w:rsidRPr="00DD3A5A">
        <w:rPr>
          <w:rFonts w:cs="Arial"/>
          <w:lang w:eastAsia="es-ES"/>
        </w:rPr>
        <w:t xml:space="preserve"> L’empresa contractista haurà de designar, al menys, un coordinador tècnic o responsable integrat en la seva pròpia plantilla, que tindrà entre les seves obligacions les següents:</w:t>
      </w:r>
    </w:p>
    <w:p w14:paraId="1DAD7207" w14:textId="77777777" w:rsidR="00871E4A" w:rsidRPr="00DD3A5A" w:rsidRDefault="00871E4A" w:rsidP="00F61656">
      <w:pPr>
        <w:spacing w:after="0" w:line="240" w:lineRule="auto"/>
        <w:jc w:val="both"/>
        <w:rPr>
          <w:rFonts w:cs="Arial"/>
          <w:lang w:eastAsia="es-ES"/>
        </w:rPr>
      </w:pPr>
    </w:p>
    <w:p w14:paraId="21FC37F5"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3FB7B6F" w14:textId="77777777" w:rsidR="00A76A19" w:rsidRPr="00DD3A5A" w:rsidRDefault="00A76A19" w:rsidP="00334B85">
      <w:pPr>
        <w:spacing w:after="0" w:line="240" w:lineRule="auto"/>
        <w:jc w:val="both"/>
        <w:rPr>
          <w:rFonts w:cs="Arial"/>
          <w:lang w:eastAsia="es-ES"/>
        </w:rPr>
      </w:pPr>
    </w:p>
    <w:p w14:paraId="41BB2B77"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447F3B6A" w14:textId="77777777" w:rsidR="00871E4A" w:rsidRPr="00DD3A5A" w:rsidRDefault="00871E4A" w:rsidP="00334B85">
      <w:pPr>
        <w:spacing w:after="0" w:line="240" w:lineRule="auto"/>
        <w:jc w:val="both"/>
        <w:rPr>
          <w:rFonts w:cs="Arial"/>
          <w:lang w:eastAsia="es-ES"/>
        </w:rPr>
      </w:pPr>
    </w:p>
    <w:p w14:paraId="60171A69"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715D243B" w14:textId="77777777" w:rsidR="00871E4A" w:rsidRPr="00DD3A5A" w:rsidRDefault="00871E4A" w:rsidP="00334B85">
      <w:pPr>
        <w:spacing w:after="0" w:line="240" w:lineRule="auto"/>
        <w:jc w:val="both"/>
        <w:rPr>
          <w:rFonts w:cs="Arial"/>
          <w:lang w:eastAsia="es-ES"/>
        </w:rPr>
      </w:pPr>
    </w:p>
    <w:p w14:paraId="1D43CF77"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4D7ACE96" w14:textId="77777777" w:rsidR="00871E4A" w:rsidRPr="00DD3A5A" w:rsidRDefault="00871E4A" w:rsidP="00334B85">
      <w:pPr>
        <w:spacing w:after="0" w:line="240" w:lineRule="auto"/>
        <w:jc w:val="both"/>
        <w:rPr>
          <w:rFonts w:cs="Arial"/>
          <w:lang w:eastAsia="es-ES"/>
        </w:rPr>
      </w:pPr>
    </w:p>
    <w:p w14:paraId="7B543FD5" w14:textId="77777777" w:rsidR="00871E4A" w:rsidRPr="00DD3A5A" w:rsidRDefault="00871E4A" w:rsidP="00C12BF1">
      <w:pPr>
        <w:pStyle w:val="Pargrafdellista"/>
        <w:numPr>
          <w:ilvl w:val="0"/>
          <w:numId w:val="7"/>
        </w:numPr>
        <w:jc w:val="both"/>
        <w:rPr>
          <w:rFonts w:ascii="Arial" w:hAnsi="Arial" w:cs="Arial"/>
          <w:b/>
          <w:sz w:val="22"/>
          <w:szCs w:val="22"/>
        </w:rPr>
      </w:pPr>
      <w:r w:rsidRPr="00DD3A5A">
        <w:rPr>
          <w:rFonts w:ascii="Arial" w:hAnsi="Arial" w:cs="Arial"/>
          <w:sz w:val="22"/>
          <w:szCs w:val="22"/>
        </w:rPr>
        <w:t>Informar a l’Administració sobre les variacions, ocasionals o permanents, en la composició de l’equip de treball adscrit a l’execució del contracte.</w:t>
      </w:r>
    </w:p>
    <w:p w14:paraId="6A21CB6F" w14:textId="77777777" w:rsidR="00871E4A" w:rsidRPr="00DD3A5A" w:rsidRDefault="00871E4A" w:rsidP="00F61656">
      <w:pPr>
        <w:spacing w:after="0" w:line="240" w:lineRule="auto"/>
        <w:jc w:val="both"/>
        <w:rPr>
          <w:rFonts w:cs="Arial"/>
          <w:lang w:eastAsia="es-ES"/>
        </w:rPr>
      </w:pPr>
    </w:p>
    <w:p w14:paraId="2D86414F" w14:textId="77777777" w:rsidR="00BB27F5" w:rsidRPr="00DD3A5A" w:rsidRDefault="00BB27F5" w:rsidP="00F61656">
      <w:pPr>
        <w:spacing w:after="0" w:line="240" w:lineRule="auto"/>
        <w:jc w:val="both"/>
        <w:rPr>
          <w:rFonts w:cs="Arial"/>
        </w:rPr>
      </w:pPr>
    </w:p>
    <w:p w14:paraId="12844154" w14:textId="77777777" w:rsidR="00EE00BA" w:rsidRPr="00DD3A5A" w:rsidRDefault="00EE00BA" w:rsidP="00F61656">
      <w:pPr>
        <w:spacing w:after="0" w:line="240" w:lineRule="auto"/>
        <w:jc w:val="both"/>
        <w:rPr>
          <w:rFonts w:cs="Arial"/>
        </w:rPr>
      </w:pPr>
    </w:p>
    <w:p w14:paraId="76CAEDE2" w14:textId="77777777" w:rsidR="00DC21FE" w:rsidRPr="00DD3A5A" w:rsidRDefault="00DC21FE" w:rsidP="00F61656">
      <w:pPr>
        <w:spacing w:after="0" w:line="240" w:lineRule="auto"/>
        <w:jc w:val="both"/>
        <w:rPr>
          <w:rFonts w:cs="Arial"/>
        </w:rPr>
      </w:pPr>
    </w:p>
    <w:p w14:paraId="6214E40C" w14:textId="77777777" w:rsidR="00DC21FE" w:rsidRPr="00DD3A5A" w:rsidRDefault="00DC21FE" w:rsidP="00F61656">
      <w:pPr>
        <w:spacing w:after="0" w:line="240" w:lineRule="auto"/>
        <w:jc w:val="both"/>
        <w:rPr>
          <w:rFonts w:cs="Arial"/>
        </w:rPr>
      </w:pPr>
    </w:p>
    <w:p w14:paraId="567D7E65" w14:textId="77777777" w:rsidR="00DC21FE" w:rsidRPr="00DD3A5A" w:rsidRDefault="00DC21FE" w:rsidP="00F61656">
      <w:pPr>
        <w:spacing w:after="0" w:line="240" w:lineRule="auto"/>
        <w:jc w:val="both"/>
        <w:rPr>
          <w:rFonts w:cs="Arial"/>
        </w:rPr>
      </w:pPr>
    </w:p>
    <w:p w14:paraId="2766C0F5" w14:textId="77777777" w:rsidR="00DC21FE" w:rsidRPr="00DD3A5A" w:rsidRDefault="00DC21FE" w:rsidP="00F61656">
      <w:pPr>
        <w:spacing w:after="0" w:line="240" w:lineRule="auto"/>
        <w:jc w:val="both"/>
        <w:rPr>
          <w:rFonts w:cs="Arial"/>
        </w:rPr>
      </w:pPr>
    </w:p>
    <w:p w14:paraId="2C054FCC" w14:textId="77777777" w:rsidR="00DC21FE" w:rsidRPr="00DD3A5A" w:rsidRDefault="00DC21FE" w:rsidP="00F61656">
      <w:pPr>
        <w:spacing w:after="0" w:line="240" w:lineRule="auto"/>
        <w:jc w:val="both"/>
        <w:rPr>
          <w:rFonts w:cs="Arial"/>
        </w:rPr>
      </w:pPr>
    </w:p>
    <w:p w14:paraId="62D301F3" w14:textId="77777777" w:rsidR="00DC21FE" w:rsidRPr="00DD3A5A" w:rsidRDefault="00DC21FE" w:rsidP="00F61656">
      <w:pPr>
        <w:spacing w:after="0" w:line="240" w:lineRule="auto"/>
        <w:jc w:val="both"/>
        <w:rPr>
          <w:rFonts w:cs="Arial"/>
        </w:rPr>
      </w:pPr>
    </w:p>
    <w:p w14:paraId="53FEB3FF" w14:textId="77777777" w:rsidR="00DC21FE" w:rsidRPr="00DD3A5A" w:rsidRDefault="00DC21FE" w:rsidP="00F61656">
      <w:pPr>
        <w:spacing w:after="0" w:line="240" w:lineRule="auto"/>
        <w:jc w:val="both"/>
        <w:rPr>
          <w:rFonts w:cs="Arial"/>
        </w:rPr>
      </w:pPr>
    </w:p>
    <w:p w14:paraId="6D4C2CFA" w14:textId="77777777" w:rsidR="00DC21FE" w:rsidRPr="00DD3A5A" w:rsidRDefault="00DC21FE" w:rsidP="00F61656">
      <w:pPr>
        <w:spacing w:after="0" w:line="240" w:lineRule="auto"/>
        <w:jc w:val="both"/>
        <w:rPr>
          <w:rFonts w:cs="Arial"/>
        </w:rPr>
      </w:pPr>
    </w:p>
    <w:p w14:paraId="1E666FE1" w14:textId="77777777" w:rsidR="00DC21FE" w:rsidRPr="00DD3A5A" w:rsidRDefault="00DC21FE" w:rsidP="00F61656">
      <w:pPr>
        <w:spacing w:after="0" w:line="240" w:lineRule="auto"/>
        <w:jc w:val="both"/>
        <w:rPr>
          <w:rFonts w:cs="Arial"/>
        </w:rPr>
      </w:pPr>
    </w:p>
    <w:p w14:paraId="5ADEC45B" w14:textId="77777777" w:rsidR="00DC21FE" w:rsidRPr="00DD3A5A" w:rsidRDefault="00DC21FE" w:rsidP="00F61656">
      <w:pPr>
        <w:spacing w:after="0" w:line="240" w:lineRule="auto"/>
        <w:jc w:val="both"/>
        <w:rPr>
          <w:rFonts w:cs="Arial"/>
        </w:rPr>
      </w:pPr>
    </w:p>
    <w:p w14:paraId="2F1FCB0D" w14:textId="77777777" w:rsidR="00DC21FE" w:rsidRPr="00DD3A5A" w:rsidRDefault="00DC21FE" w:rsidP="00F61656">
      <w:pPr>
        <w:spacing w:after="0" w:line="240" w:lineRule="auto"/>
        <w:jc w:val="both"/>
        <w:rPr>
          <w:rFonts w:cs="Arial"/>
        </w:rPr>
      </w:pPr>
    </w:p>
    <w:p w14:paraId="71BD6C17" w14:textId="77777777" w:rsidR="00DC21FE" w:rsidRPr="00DD3A5A" w:rsidRDefault="00DC21FE" w:rsidP="00F61656">
      <w:pPr>
        <w:spacing w:after="0" w:line="240" w:lineRule="auto"/>
        <w:jc w:val="both"/>
        <w:rPr>
          <w:rFonts w:cs="Arial"/>
        </w:rPr>
      </w:pPr>
    </w:p>
    <w:p w14:paraId="0AE89B4E" w14:textId="77777777" w:rsidR="00DC21FE" w:rsidRPr="00DD3A5A" w:rsidRDefault="00DC21FE" w:rsidP="00F61656">
      <w:pPr>
        <w:spacing w:after="0" w:line="240" w:lineRule="auto"/>
        <w:jc w:val="both"/>
        <w:rPr>
          <w:rFonts w:cs="Arial"/>
        </w:rPr>
      </w:pPr>
    </w:p>
    <w:p w14:paraId="189AB703" w14:textId="77777777" w:rsidR="00DC21FE" w:rsidRPr="00DD3A5A" w:rsidRDefault="00DC21FE" w:rsidP="00F61656">
      <w:pPr>
        <w:spacing w:after="0" w:line="240" w:lineRule="auto"/>
        <w:jc w:val="both"/>
        <w:rPr>
          <w:rFonts w:cs="Arial"/>
        </w:rPr>
      </w:pPr>
    </w:p>
    <w:p w14:paraId="026B9FFF" w14:textId="77777777" w:rsidR="00DC21FE" w:rsidRPr="00DD3A5A" w:rsidRDefault="00DC21FE" w:rsidP="00F61656">
      <w:pPr>
        <w:spacing w:after="0" w:line="240" w:lineRule="auto"/>
        <w:jc w:val="both"/>
        <w:rPr>
          <w:rFonts w:cs="Arial"/>
        </w:rPr>
      </w:pPr>
    </w:p>
    <w:p w14:paraId="75E5AC0F" w14:textId="77777777" w:rsidR="00DC21FE" w:rsidRPr="00DD3A5A" w:rsidRDefault="00DC21FE" w:rsidP="00F61656">
      <w:pPr>
        <w:spacing w:after="0" w:line="240" w:lineRule="auto"/>
        <w:jc w:val="both"/>
        <w:rPr>
          <w:rFonts w:cs="Arial"/>
        </w:rPr>
      </w:pPr>
    </w:p>
    <w:p w14:paraId="0706C506" w14:textId="77777777" w:rsidR="00DC21FE" w:rsidRPr="00DD3A5A" w:rsidRDefault="00DC21FE" w:rsidP="00F61656">
      <w:pPr>
        <w:spacing w:after="0" w:line="240" w:lineRule="auto"/>
        <w:jc w:val="both"/>
        <w:rPr>
          <w:rFonts w:cs="Arial"/>
        </w:rPr>
      </w:pPr>
    </w:p>
    <w:p w14:paraId="29C12E41" w14:textId="77777777" w:rsidR="00DC21FE" w:rsidRPr="00DD3A5A" w:rsidRDefault="00DC21FE" w:rsidP="00F61656">
      <w:pPr>
        <w:spacing w:after="0" w:line="240" w:lineRule="auto"/>
        <w:jc w:val="both"/>
        <w:rPr>
          <w:rFonts w:cs="Arial"/>
        </w:rPr>
      </w:pPr>
    </w:p>
    <w:p w14:paraId="73183A7E" w14:textId="77777777" w:rsidR="00DC21FE" w:rsidRPr="00DD3A5A" w:rsidRDefault="00DC21FE" w:rsidP="00F61656">
      <w:pPr>
        <w:spacing w:after="0" w:line="240" w:lineRule="auto"/>
        <w:jc w:val="both"/>
        <w:rPr>
          <w:rFonts w:cs="Arial"/>
        </w:rPr>
      </w:pPr>
    </w:p>
    <w:p w14:paraId="0388ED89" w14:textId="77777777" w:rsidR="00DC21FE" w:rsidRPr="00DD3A5A" w:rsidRDefault="00DC21FE" w:rsidP="00F61656">
      <w:pPr>
        <w:spacing w:after="0" w:line="240" w:lineRule="auto"/>
        <w:jc w:val="both"/>
        <w:rPr>
          <w:rFonts w:cs="Arial"/>
        </w:rPr>
      </w:pPr>
    </w:p>
    <w:p w14:paraId="370D5AB1" w14:textId="77777777" w:rsidR="00DC21FE" w:rsidRPr="00DD3A5A" w:rsidRDefault="00DC21FE" w:rsidP="00F61656">
      <w:pPr>
        <w:spacing w:after="0" w:line="240" w:lineRule="auto"/>
        <w:jc w:val="both"/>
        <w:rPr>
          <w:rFonts w:cs="Arial"/>
        </w:rPr>
      </w:pPr>
    </w:p>
    <w:p w14:paraId="165CFB70" w14:textId="77777777" w:rsidR="00DC21FE" w:rsidRPr="00DD3A5A" w:rsidRDefault="00DC21FE" w:rsidP="00F61656">
      <w:pPr>
        <w:spacing w:after="0" w:line="240" w:lineRule="auto"/>
        <w:jc w:val="both"/>
        <w:rPr>
          <w:rFonts w:cs="Arial"/>
        </w:rPr>
      </w:pPr>
    </w:p>
    <w:p w14:paraId="0826C7F0" w14:textId="77777777" w:rsidR="00DC21FE" w:rsidRPr="00DD3A5A" w:rsidRDefault="00DC21FE" w:rsidP="00F61656">
      <w:pPr>
        <w:spacing w:after="0" w:line="240" w:lineRule="auto"/>
        <w:jc w:val="both"/>
        <w:rPr>
          <w:rFonts w:cs="Arial"/>
        </w:rPr>
      </w:pPr>
    </w:p>
    <w:p w14:paraId="52D10A45" w14:textId="77777777" w:rsidR="00DC21FE" w:rsidRPr="00DD3A5A" w:rsidRDefault="00DC21FE" w:rsidP="00F61656">
      <w:pPr>
        <w:spacing w:after="0" w:line="240" w:lineRule="auto"/>
        <w:jc w:val="both"/>
        <w:rPr>
          <w:rFonts w:cs="Arial"/>
        </w:rPr>
      </w:pPr>
    </w:p>
    <w:p w14:paraId="3883C8DE" w14:textId="77777777" w:rsidR="00DC21FE" w:rsidRPr="00DD3A5A" w:rsidRDefault="00DC21FE" w:rsidP="00F61656">
      <w:pPr>
        <w:spacing w:after="0" w:line="240" w:lineRule="auto"/>
        <w:jc w:val="both"/>
        <w:rPr>
          <w:rFonts w:cs="Arial"/>
        </w:rPr>
      </w:pPr>
    </w:p>
    <w:p w14:paraId="32BDB149" w14:textId="77777777" w:rsidR="00DC21FE" w:rsidRPr="00DD3A5A" w:rsidRDefault="00DC21FE" w:rsidP="00F61656">
      <w:pPr>
        <w:spacing w:after="0" w:line="240" w:lineRule="auto"/>
        <w:jc w:val="both"/>
        <w:rPr>
          <w:rFonts w:cs="Arial"/>
        </w:rPr>
      </w:pPr>
    </w:p>
    <w:p w14:paraId="3246FFAF" w14:textId="77777777" w:rsidR="00DC21FE" w:rsidRPr="00DD3A5A" w:rsidRDefault="00DC21FE" w:rsidP="00F61656">
      <w:pPr>
        <w:spacing w:after="0" w:line="240" w:lineRule="auto"/>
        <w:jc w:val="both"/>
        <w:rPr>
          <w:rFonts w:cs="Arial"/>
        </w:rPr>
      </w:pPr>
    </w:p>
    <w:p w14:paraId="68CB9EF5" w14:textId="77777777" w:rsidR="00DC21FE" w:rsidRPr="00DD3A5A" w:rsidRDefault="00DC21FE" w:rsidP="00F61656">
      <w:pPr>
        <w:spacing w:after="0" w:line="240" w:lineRule="auto"/>
        <w:jc w:val="both"/>
        <w:rPr>
          <w:rFonts w:cs="Arial"/>
        </w:rPr>
      </w:pPr>
    </w:p>
    <w:p w14:paraId="669E1AA8" w14:textId="77777777" w:rsidR="00DC21FE" w:rsidRPr="00DD3A5A" w:rsidRDefault="00DC21FE" w:rsidP="00F61656">
      <w:pPr>
        <w:spacing w:after="0" w:line="240" w:lineRule="auto"/>
        <w:jc w:val="both"/>
        <w:rPr>
          <w:rFonts w:cs="Arial"/>
        </w:rPr>
      </w:pPr>
    </w:p>
    <w:p w14:paraId="5A719052" w14:textId="77777777" w:rsidR="00DC21FE" w:rsidRPr="00DD3A5A" w:rsidRDefault="00DC21FE" w:rsidP="00F61656">
      <w:pPr>
        <w:spacing w:after="0" w:line="240" w:lineRule="auto"/>
        <w:jc w:val="both"/>
        <w:rPr>
          <w:rFonts w:cs="Arial"/>
        </w:rPr>
      </w:pPr>
    </w:p>
    <w:p w14:paraId="51BA8C34" w14:textId="77777777" w:rsidR="009C2D1A" w:rsidRPr="00DD3A5A" w:rsidRDefault="009C2D1A" w:rsidP="00F61656">
      <w:pPr>
        <w:spacing w:after="0" w:line="240" w:lineRule="auto"/>
        <w:jc w:val="both"/>
        <w:rPr>
          <w:rFonts w:cs="Arial"/>
        </w:rPr>
      </w:pPr>
    </w:p>
    <w:p w14:paraId="7CA18EBD" w14:textId="77777777" w:rsidR="00667B9A" w:rsidRPr="00DD3A5A" w:rsidRDefault="00667B9A" w:rsidP="00F61656">
      <w:pPr>
        <w:spacing w:after="0" w:line="240" w:lineRule="auto"/>
        <w:jc w:val="both"/>
        <w:rPr>
          <w:rFonts w:cs="Arial"/>
        </w:rPr>
      </w:pPr>
    </w:p>
    <w:p w14:paraId="5CEDDF6C" w14:textId="77777777" w:rsidR="00667B9A" w:rsidRPr="00DD3A5A" w:rsidRDefault="00667B9A" w:rsidP="00F61656">
      <w:pPr>
        <w:spacing w:after="0" w:line="240" w:lineRule="auto"/>
        <w:jc w:val="both"/>
        <w:rPr>
          <w:rFonts w:cs="Arial"/>
        </w:rPr>
      </w:pPr>
    </w:p>
    <w:p w14:paraId="40AA6980" w14:textId="77777777" w:rsidR="00AF67AE" w:rsidRPr="00DD3A5A" w:rsidRDefault="00AF67AE" w:rsidP="00F61656">
      <w:pPr>
        <w:spacing w:after="0" w:line="240" w:lineRule="auto"/>
        <w:jc w:val="both"/>
        <w:rPr>
          <w:rFonts w:cs="Arial"/>
        </w:rPr>
      </w:pPr>
    </w:p>
    <w:p w14:paraId="25159F12" w14:textId="77777777" w:rsidR="00AF67AE" w:rsidRPr="00DD3A5A" w:rsidRDefault="00AF67AE" w:rsidP="00F61656">
      <w:pPr>
        <w:spacing w:after="0" w:line="240" w:lineRule="auto"/>
        <w:jc w:val="both"/>
        <w:rPr>
          <w:rFonts w:cs="Arial"/>
        </w:rPr>
      </w:pPr>
    </w:p>
    <w:p w14:paraId="2CA10854" w14:textId="77777777" w:rsidR="009C2D1A" w:rsidRPr="00DD3A5A" w:rsidRDefault="009C2D1A" w:rsidP="00F61656">
      <w:pPr>
        <w:spacing w:after="0" w:line="240" w:lineRule="auto"/>
        <w:jc w:val="both"/>
        <w:rPr>
          <w:rFonts w:cs="Arial"/>
        </w:rPr>
      </w:pPr>
    </w:p>
    <w:p w14:paraId="38C94D0B" w14:textId="77777777" w:rsidR="00DC21FE" w:rsidRDefault="00DC21FE" w:rsidP="00F61656">
      <w:pPr>
        <w:spacing w:after="0" w:line="240" w:lineRule="auto"/>
        <w:jc w:val="both"/>
        <w:rPr>
          <w:rFonts w:cs="Arial"/>
        </w:rPr>
      </w:pPr>
    </w:p>
    <w:p w14:paraId="4880B97C" w14:textId="77777777" w:rsidR="00132D6D" w:rsidRDefault="00132D6D" w:rsidP="00F61656">
      <w:pPr>
        <w:spacing w:after="0" w:line="240" w:lineRule="auto"/>
        <w:jc w:val="both"/>
        <w:rPr>
          <w:rFonts w:cs="Arial"/>
        </w:rPr>
      </w:pPr>
    </w:p>
    <w:p w14:paraId="1E8DF661" w14:textId="77777777" w:rsidR="00132D6D" w:rsidRPr="00DD3A5A" w:rsidRDefault="00132D6D" w:rsidP="00F61656">
      <w:pPr>
        <w:spacing w:after="0" w:line="240" w:lineRule="auto"/>
        <w:jc w:val="both"/>
        <w:rPr>
          <w:rFonts w:cs="Arial"/>
        </w:rPr>
      </w:pPr>
    </w:p>
    <w:p w14:paraId="1D9D6043" w14:textId="77777777" w:rsidR="00DC21FE" w:rsidRPr="00DD3A5A" w:rsidRDefault="00DC21FE" w:rsidP="00F61656">
      <w:pPr>
        <w:spacing w:after="0" w:line="240" w:lineRule="auto"/>
        <w:jc w:val="both"/>
        <w:rPr>
          <w:rFonts w:cs="Arial"/>
        </w:rPr>
      </w:pPr>
    </w:p>
    <w:p w14:paraId="3982A5D5" w14:textId="77777777" w:rsidR="00DC21FE" w:rsidRPr="00DD3A5A" w:rsidRDefault="00DC21FE" w:rsidP="00AC3D77">
      <w:pPr>
        <w:autoSpaceDE w:val="0"/>
        <w:autoSpaceDN w:val="0"/>
        <w:adjustRightInd w:val="0"/>
        <w:jc w:val="center"/>
        <w:rPr>
          <w:rFonts w:cs="Arial"/>
          <w:b/>
          <w:color w:val="000000"/>
        </w:rPr>
      </w:pPr>
      <w:r w:rsidRPr="00DD3A5A">
        <w:rPr>
          <w:rFonts w:cs="Arial"/>
          <w:b/>
          <w:color w:val="000000"/>
        </w:rPr>
        <w:t>ANNEX 4</w:t>
      </w:r>
    </w:p>
    <w:p w14:paraId="6420BEC2" w14:textId="77777777" w:rsidR="00DC21FE" w:rsidRPr="00DD3A5A" w:rsidRDefault="00DC21FE" w:rsidP="00DC21FE">
      <w:pPr>
        <w:pStyle w:val="Default"/>
        <w:jc w:val="both"/>
        <w:rPr>
          <w:b/>
          <w:color w:val="auto"/>
          <w:sz w:val="22"/>
          <w:szCs w:val="22"/>
          <w:u w:val="single"/>
        </w:rPr>
      </w:pPr>
      <w:r w:rsidRPr="00DD3A5A">
        <w:rPr>
          <w:b/>
          <w:color w:val="auto"/>
          <w:sz w:val="22"/>
          <w:szCs w:val="22"/>
          <w:u w:val="single"/>
        </w:rPr>
        <w:lastRenderedPageBreak/>
        <w:t>DECLARACIÓ RESPONSABLE PREVISTA A LA CLÀUSULA 11.10.2</w:t>
      </w:r>
    </w:p>
    <w:p w14:paraId="57430545" w14:textId="77777777" w:rsidR="00DC21FE" w:rsidRPr="00DD3A5A" w:rsidRDefault="00DC21FE" w:rsidP="00DC21FE">
      <w:pPr>
        <w:pStyle w:val="Default"/>
        <w:rPr>
          <w:sz w:val="22"/>
          <w:szCs w:val="22"/>
        </w:rPr>
      </w:pPr>
    </w:p>
    <w:p w14:paraId="412E1E61" w14:textId="77777777" w:rsidR="00DC21FE" w:rsidRPr="00DD3A5A" w:rsidRDefault="00DC21FE" w:rsidP="00B314D3">
      <w:pPr>
        <w:pStyle w:val="CM25"/>
        <w:spacing w:after="0"/>
        <w:jc w:val="both"/>
        <w:rPr>
          <w:rFonts w:cs="Arial"/>
          <w:sz w:val="22"/>
          <w:szCs w:val="22"/>
        </w:rPr>
      </w:pPr>
      <w:r w:rsidRPr="00DD3A5A">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215041D0" w14:textId="77777777" w:rsidR="001B700F" w:rsidRPr="00DD3A5A" w:rsidRDefault="001B700F" w:rsidP="001B700F">
      <w:pPr>
        <w:pStyle w:val="CM25"/>
        <w:tabs>
          <w:tab w:val="left" w:pos="426"/>
        </w:tabs>
        <w:spacing w:after="0"/>
        <w:jc w:val="both"/>
        <w:rPr>
          <w:rFonts w:cs="Arial"/>
          <w:sz w:val="22"/>
          <w:szCs w:val="22"/>
        </w:rPr>
      </w:pPr>
    </w:p>
    <w:p w14:paraId="1EF9827C" w14:textId="77777777" w:rsidR="001B700F" w:rsidRPr="00DD3A5A" w:rsidRDefault="001B700F" w:rsidP="00AC6CC1">
      <w:pPr>
        <w:pStyle w:val="CM25"/>
        <w:numPr>
          <w:ilvl w:val="0"/>
          <w:numId w:val="14"/>
        </w:numPr>
        <w:tabs>
          <w:tab w:val="left" w:pos="426"/>
        </w:tabs>
        <w:spacing w:after="0"/>
        <w:jc w:val="both"/>
        <w:rPr>
          <w:rFonts w:cs="Arial"/>
          <w:sz w:val="22"/>
          <w:szCs w:val="22"/>
        </w:rPr>
      </w:pPr>
      <w:r w:rsidRPr="00DD3A5A">
        <w:rPr>
          <w:rFonts w:cs="Arial"/>
          <w:sz w:val="22"/>
          <w:szCs w:val="22"/>
        </w:rPr>
        <w:t>Que l’empresa està inscrita amb el número d’inscripció ................................en:</w:t>
      </w:r>
    </w:p>
    <w:p w14:paraId="650F922E" w14:textId="77777777" w:rsidR="001B700F" w:rsidRPr="00DD3A5A" w:rsidRDefault="00D627E7" w:rsidP="001B700F">
      <w:pPr>
        <w:pStyle w:val="CM25"/>
        <w:tabs>
          <w:tab w:val="left" w:pos="426"/>
        </w:tabs>
        <w:spacing w:after="0"/>
        <w:ind w:left="360"/>
        <w:jc w:val="both"/>
        <w:rPr>
          <w:rFonts w:cs="Arial"/>
          <w:sz w:val="22"/>
          <w:szCs w:val="22"/>
        </w:rPr>
      </w:pPr>
      <w:r w:rsidRPr="00DD3A5A">
        <w:rPr>
          <w:rFonts w:cs="Arial"/>
          <w:noProof/>
          <w:sz w:val="22"/>
          <w:szCs w:val="22"/>
        </w:rPr>
        <mc:AlternateContent>
          <mc:Choice Requires="wps">
            <w:drawing>
              <wp:anchor distT="0" distB="0" distL="114300" distR="114300" simplePos="0" relativeHeight="251659264" behindDoc="0" locked="0" layoutInCell="1" allowOverlap="1" wp14:anchorId="1F66A989" wp14:editId="4082A86A">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72952"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ENIAIAADs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"/>
            </w:pict>
          </mc:Fallback>
        </mc:AlternateContent>
      </w:r>
      <w:r w:rsidR="001B700F" w:rsidRPr="00DD3A5A">
        <w:rPr>
          <w:rFonts w:cs="Arial"/>
          <w:sz w:val="22"/>
          <w:szCs w:val="22"/>
        </w:rPr>
        <w:t xml:space="preserve"> </w:t>
      </w:r>
    </w:p>
    <w:p w14:paraId="2167E553" w14:textId="77777777" w:rsidR="001B700F" w:rsidRPr="00DD3A5A" w:rsidRDefault="001B700F" w:rsidP="00385DDA">
      <w:pPr>
        <w:pStyle w:val="Default"/>
        <w:ind w:left="360" w:firstLine="708"/>
        <w:jc w:val="both"/>
        <w:rPr>
          <w:sz w:val="22"/>
          <w:szCs w:val="22"/>
        </w:rPr>
      </w:pPr>
      <w:r w:rsidRPr="00DD3A5A">
        <w:rPr>
          <w:snapToGrid w:val="0"/>
          <w:sz w:val="22"/>
          <w:szCs w:val="22"/>
          <w:lang w:eastAsia="es-ES"/>
        </w:rPr>
        <w:t xml:space="preserve">el Registre Oficial de Licitadors i Empreses </w:t>
      </w:r>
      <w:proofErr w:type="spellStart"/>
      <w:r w:rsidRPr="00DD3A5A">
        <w:rPr>
          <w:snapToGrid w:val="0"/>
          <w:sz w:val="22"/>
          <w:szCs w:val="22"/>
          <w:lang w:eastAsia="es-ES"/>
        </w:rPr>
        <w:t>Clasificades</w:t>
      </w:r>
      <w:proofErr w:type="spellEnd"/>
      <w:r w:rsidRPr="00DD3A5A">
        <w:rPr>
          <w:snapToGrid w:val="0"/>
          <w:sz w:val="22"/>
          <w:szCs w:val="22"/>
          <w:lang w:eastAsia="es-ES"/>
        </w:rPr>
        <w:t xml:space="preserve"> del Sector Públic (ROLECE)</w:t>
      </w:r>
    </w:p>
    <w:p w14:paraId="29D5693C" w14:textId="77777777" w:rsidR="00A324AC" w:rsidRPr="00DD3A5A" w:rsidRDefault="00A324AC" w:rsidP="00385DDA">
      <w:pPr>
        <w:pStyle w:val="Default"/>
        <w:jc w:val="both"/>
        <w:rPr>
          <w:sz w:val="22"/>
          <w:szCs w:val="22"/>
        </w:rPr>
      </w:pPr>
    </w:p>
    <w:p w14:paraId="7B32F298" w14:textId="77777777" w:rsidR="00143D65" w:rsidRPr="00DD3A5A" w:rsidRDefault="00143D65" w:rsidP="00385DDA">
      <w:pPr>
        <w:pStyle w:val="Default"/>
        <w:ind w:left="567" w:hanging="207"/>
        <w:jc w:val="both"/>
        <w:rPr>
          <w:sz w:val="22"/>
          <w:szCs w:val="22"/>
        </w:rPr>
      </w:pPr>
      <w:r w:rsidRPr="00DD3A5A">
        <w:rPr>
          <w:snapToGrid w:val="0"/>
          <w:sz w:val="22"/>
          <w:szCs w:val="22"/>
          <w:lang w:eastAsia="es-ES"/>
        </w:rPr>
        <w:t>En cas que l’empresa licitadora estigui inscrita en el ROLECE cal que l’empresa acrediti documentalment aquesta inscripció</w:t>
      </w:r>
    </w:p>
    <w:p w14:paraId="6C919C37" w14:textId="77777777" w:rsidR="001B700F" w:rsidRPr="00DD3A5A" w:rsidRDefault="00D627E7" w:rsidP="00385DDA">
      <w:pPr>
        <w:pStyle w:val="Default"/>
        <w:jc w:val="both"/>
        <w:rPr>
          <w:sz w:val="22"/>
          <w:szCs w:val="22"/>
        </w:rPr>
      </w:pPr>
      <w:r w:rsidRPr="00DD3A5A">
        <w:rPr>
          <w:noProof/>
          <w:sz w:val="22"/>
          <w:szCs w:val="22"/>
        </w:rPr>
        <mc:AlternateContent>
          <mc:Choice Requires="wps">
            <w:drawing>
              <wp:anchor distT="0" distB="0" distL="114300" distR="114300" simplePos="0" relativeHeight="251660288" behindDoc="0" locked="0" layoutInCell="1" allowOverlap="1" wp14:anchorId="6F83B476" wp14:editId="2AAEF76C">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27C8"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dHwIAADs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"/>
            </w:pict>
          </mc:Fallback>
        </mc:AlternateContent>
      </w:r>
    </w:p>
    <w:p w14:paraId="2922D282" w14:textId="77777777" w:rsidR="001B700F" w:rsidRPr="00DD3A5A" w:rsidRDefault="001B700F" w:rsidP="00385DDA">
      <w:pPr>
        <w:pStyle w:val="Default"/>
        <w:tabs>
          <w:tab w:val="left" w:pos="1088"/>
        </w:tabs>
        <w:jc w:val="both"/>
        <w:rPr>
          <w:sz w:val="22"/>
          <w:szCs w:val="22"/>
        </w:rPr>
      </w:pPr>
      <w:r w:rsidRPr="00DD3A5A">
        <w:rPr>
          <w:sz w:val="22"/>
          <w:szCs w:val="22"/>
        </w:rPr>
        <w:tab/>
      </w:r>
      <w:r w:rsidRPr="00DD3A5A">
        <w:rPr>
          <w:snapToGrid w:val="0"/>
          <w:sz w:val="22"/>
          <w:szCs w:val="22"/>
          <w:lang w:eastAsia="es-ES"/>
        </w:rPr>
        <w:t>el Registre Electrònic d’Empreses Licitadores de la Generalitat de Catalunya (RELI)</w:t>
      </w:r>
    </w:p>
    <w:p w14:paraId="37F287B0" w14:textId="77777777" w:rsidR="001B700F" w:rsidRPr="00DD3A5A" w:rsidRDefault="001B700F" w:rsidP="00385DDA">
      <w:pPr>
        <w:pStyle w:val="CM25"/>
        <w:tabs>
          <w:tab w:val="left" w:pos="426"/>
        </w:tabs>
        <w:spacing w:after="0"/>
        <w:ind w:left="360"/>
        <w:jc w:val="both"/>
        <w:rPr>
          <w:rFonts w:cs="Arial"/>
          <w:sz w:val="22"/>
          <w:szCs w:val="22"/>
        </w:rPr>
      </w:pPr>
    </w:p>
    <w:p w14:paraId="6E4C4932" w14:textId="77777777" w:rsidR="00DC21FE" w:rsidRPr="00DD3A5A" w:rsidRDefault="00DC21FE" w:rsidP="00AC6CC1">
      <w:pPr>
        <w:pStyle w:val="CM25"/>
        <w:numPr>
          <w:ilvl w:val="0"/>
          <w:numId w:val="14"/>
        </w:numPr>
        <w:tabs>
          <w:tab w:val="left" w:pos="426"/>
        </w:tabs>
        <w:spacing w:after="0"/>
        <w:jc w:val="both"/>
        <w:rPr>
          <w:rFonts w:cs="Arial"/>
          <w:sz w:val="22"/>
          <w:szCs w:val="22"/>
        </w:rPr>
      </w:pPr>
      <w:r w:rsidRPr="00DD3A5A">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7FA0F055" w14:textId="77777777" w:rsidR="00DC21FE" w:rsidRPr="00DD3A5A" w:rsidRDefault="00DC21FE" w:rsidP="00B314D3">
      <w:pPr>
        <w:pStyle w:val="Default"/>
        <w:jc w:val="both"/>
        <w:rPr>
          <w:color w:val="auto"/>
          <w:sz w:val="22"/>
          <w:szCs w:val="22"/>
        </w:rPr>
      </w:pPr>
    </w:p>
    <w:p w14:paraId="5C30DFBE" w14:textId="77777777" w:rsidR="00DC21FE" w:rsidRPr="00DD3A5A" w:rsidRDefault="00DC21FE" w:rsidP="00AC6CC1">
      <w:pPr>
        <w:pStyle w:val="Default"/>
        <w:numPr>
          <w:ilvl w:val="0"/>
          <w:numId w:val="14"/>
        </w:numPr>
        <w:jc w:val="both"/>
        <w:rPr>
          <w:color w:val="auto"/>
          <w:sz w:val="22"/>
          <w:szCs w:val="22"/>
        </w:rPr>
      </w:pPr>
      <w:r w:rsidRPr="00DD3A5A">
        <w:rPr>
          <w:color w:val="auto"/>
          <w:sz w:val="22"/>
          <w:szCs w:val="22"/>
        </w:rPr>
        <w:t>Que compleix els requisits de solvència econòmica i financera i tècnica i professional</w:t>
      </w:r>
      <w:r w:rsidR="00B314D3" w:rsidRPr="00DD3A5A">
        <w:rPr>
          <w:color w:val="auto"/>
          <w:sz w:val="22"/>
          <w:szCs w:val="22"/>
        </w:rPr>
        <w:t>, de conformitat amb els requisits mínims exigits per a aquest expedient.</w:t>
      </w:r>
    </w:p>
    <w:p w14:paraId="5A046765" w14:textId="77777777" w:rsidR="00B314D3" w:rsidRPr="00DD3A5A" w:rsidRDefault="00B314D3" w:rsidP="00B314D3">
      <w:pPr>
        <w:pStyle w:val="Pargrafdellista"/>
        <w:rPr>
          <w:rFonts w:ascii="Arial" w:hAnsi="Arial" w:cs="Arial"/>
          <w:sz w:val="22"/>
          <w:szCs w:val="22"/>
        </w:rPr>
      </w:pPr>
    </w:p>
    <w:p w14:paraId="75FF72B1"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 xml:space="preserve">Que </w:t>
      </w:r>
      <w:r w:rsidR="00FF6202" w:rsidRPr="00DD3A5A">
        <w:rPr>
          <w:color w:val="auto"/>
          <w:sz w:val="22"/>
          <w:szCs w:val="22"/>
        </w:rPr>
        <w:t>est</w:t>
      </w:r>
      <w:r w:rsidR="0097432B" w:rsidRPr="00DD3A5A">
        <w:rPr>
          <w:color w:val="auto"/>
          <w:sz w:val="22"/>
          <w:szCs w:val="22"/>
        </w:rPr>
        <w:t>à fa</w:t>
      </w:r>
      <w:r w:rsidR="00FF6202" w:rsidRPr="00DD3A5A">
        <w:rPr>
          <w:color w:val="auto"/>
          <w:sz w:val="22"/>
          <w:szCs w:val="22"/>
        </w:rPr>
        <w:t>cu</w:t>
      </w:r>
      <w:r w:rsidR="0097432B" w:rsidRPr="00DD3A5A">
        <w:rPr>
          <w:color w:val="auto"/>
          <w:sz w:val="22"/>
          <w:szCs w:val="22"/>
        </w:rPr>
        <w:t>l</w:t>
      </w:r>
      <w:r w:rsidR="00FF6202" w:rsidRPr="00DD3A5A">
        <w:rPr>
          <w:color w:val="auto"/>
          <w:sz w:val="22"/>
          <w:szCs w:val="22"/>
        </w:rPr>
        <w:t>tada per contractar amb l’Administració, ja que, tenint la capacitat d’obrar, no es troba compresa en cap de les circumstàncies de prohibició de contractar amb les Administracions Públiques.</w:t>
      </w:r>
    </w:p>
    <w:p w14:paraId="63DFEACF" w14:textId="77777777" w:rsidR="00FF6202" w:rsidRPr="00DD3A5A" w:rsidRDefault="00FF6202" w:rsidP="00FF6202">
      <w:pPr>
        <w:pStyle w:val="Pargrafdellista"/>
        <w:rPr>
          <w:rFonts w:ascii="Arial" w:hAnsi="Arial" w:cs="Arial"/>
          <w:sz w:val="22"/>
          <w:szCs w:val="22"/>
        </w:rPr>
      </w:pPr>
    </w:p>
    <w:p w14:paraId="203FE071" w14:textId="77777777" w:rsidR="00FF6202" w:rsidRPr="00DD3A5A" w:rsidRDefault="00FF6202" w:rsidP="00AC6CC1">
      <w:pPr>
        <w:pStyle w:val="Default"/>
        <w:numPr>
          <w:ilvl w:val="0"/>
          <w:numId w:val="14"/>
        </w:numPr>
        <w:jc w:val="both"/>
        <w:rPr>
          <w:color w:val="auto"/>
          <w:sz w:val="22"/>
          <w:szCs w:val="22"/>
        </w:rPr>
      </w:pPr>
      <w:r w:rsidRPr="00DD3A5A">
        <w:rPr>
          <w:color w:val="auto"/>
          <w:sz w:val="22"/>
          <w:szCs w:val="22"/>
        </w:rPr>
        <w:t xml:space="preserve">Que està al corrent </w:t>
      </w:r>
      <w:r w:rsidR="0097432B" w:rsidRPr="00DD3A5A">
        <w:rPr>
          <w:sz w:val="22"/>
          <w:szCs w:val="22"/>
        </w:rPr>
        <w:t xml:space="preserve">en el compliment </w:t>
      </w:r>
      <w:r w:rsidRPr="00DD3A5A">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4D920F57" w14:textId="77777777" w:rsidR="00FF6202" w:rsidRPr="00DD3A5A" w:rsidRDefault="00FF6202" w:rsidP="00FF6202">
      <w:pPr>
        <w:pStyle w:val="Default"/>
        <w:rPr>
          <w:color w:val="auto"/>
          <w:sz w:val="22"/>
          <w:szCs w:val="22"/>
        </w:rPr>
      </w:pPr>
    </w:p>
    <w:p w14:paraId="77635099" w14:textId="77777777"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3817EF2D" w14:textId="77777777" w:rsidR="00FF6202" w:rsidRPr="00DD3A5A" w:rsidRDefault="00FF6202" w:rsidP="00FF6202">
      <w:pPr>
        <w:pStyle w:val="Default"/>
        <w:rPr>
          <w:color w:val="auto"/>
          <w:sz w:val="22"/>
          <w:szCs w:val="22"/>
        </w:rPr>
      </w:pPr>
    </w:p>
    <w:p w14:paraId="093F52EA" w14:textId="77777777"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l’empresa compleix tots els requisits i obligacions exigits per la normativa vigent per a la seva obertura, instal·lació i funcionament legal. </w:t>
      </w:r>
    </w:p>
    <w:p w14:paraId="5D5C8C02" w14:textId="77777777" w:rsidR="00B314D3" w:rsidRPr="00DD3A5A" w:rsidRDefault="00B314D3" w:rsidP="00B314D3">
      <w:pPr>
        <w:pStyle w:val="Pargrafdellista"/>
        <w:rPr>
          <w:rFonts w:ascii="Arial" w:hAnsi="Arial" w:cs="Arial"/>
          <w:sz w:val="22"/>
          <w:szCs w:val="22"/>
        </w:rPr>
      </w:pPr>
    </w:p>
    <w:p w14:paraId="427420FD"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Que compleix amb la resta de requisits que s’estableixen en aquesta contractació.</w:t>
      </w:r>
    </w:p>
    <w:p w14:paraId="7C2251D7" w14:textId="77777777" w:rsidR="00B314D3" w:rsidRPr="00DD3A5A" w:rsidRDefault="00B314D3" w:rsidP="00B314D3">
      <w:pPr>
        <w:pStyle w:val="Pargrafdellista"/>
        <w:rPr>
          <w:rFonts w:ascii="Arial" w:hAnsi="Arial" w:cs="Arial"/>
          <w:sz w:val="22"/>
          <w:szCs w:val="22"/>
        </w:rPr>
      </w:pPr>
    </w:p>
    <w:p w14:paraId="4BAA8D55"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 xml:space="preserve">Que consigna a la/les persona/es de contacte per accedir a les </w:t>
      </w:r>
      <w:r w:rsidR="0087325A" w:rsidRPr="00DD3A5A">
        <w:rPr>
          <w:color w:val="auto"/>
          <w:sz w:val="22"/>
          <w:szCs w:val="22"/>
        </w:rPr>
        <w:t xml:space="preserve">notificacions </w:t>
      </w:r>
      <w:r w:rsidRPr="00DD3A5A">
        <w:rPr>
          <w:color w:val="auto"/>
          <w:sz w:val="22"/>
          <w:szCs w:val="22"/>
        </w:rPr>
        <w:t xml:space="preserve">electròniques, així com les adreces de correu electròniques i, addicionalment, els números de telèfon </w:t>
      </w:r>
      <w:r w:rsidRPr="00DD3A5A">
        <w:rPr>
          <w:color w:val="auto"/>
          <w:sz w:val="22"/>
          <w:szCs w:val="22"/>
        </w:rPr>
        <w:lastRenderedPageBreak/>
        <w:t>mòbil on rebre els avisos de les notificacions, d’acord amb la clàusula vuitena d’aquest plec.</w:t>
      </w:r>
    </w:p>
    <w:p w14:paraId="68FCC2D4" w14:textId="77777777" w:rsidR="00B314D3" w:rsidRPr="00DD3A5A" w:rsidRDefault="00B314D3" w:rsidP="00B314D3">
      <w:pPr>
        <w:pStyle w:val="Pargrafdellista"/>
        <w:rPr>
          <w:rFonts w:ascii="Arial" w:hAnsi="Arial" w:cs="Arial"/>
          <w:sz w:val="22"/>
          <w:szCs w:val="22"/>
        </w:rPr>
      </w:pPr>
    </w:p>
    <w:p w14:paraId="43CB2DC2" w14:textId="77777777" w:rsidR="00C12BF1" w:rsidRPr="00DD3A5A" w:rsidRDefault="00C12BF1" w:rsidP="00C12BF1">
      <w:pPr>
        <w:pStyle w:val="Default"/>
        <w:widowControl w:val="0"/>
        <w:numPr>
          <w:ilvl w:val="0"/>
          <w:numId w:val="13"/>
        </w:numPr>
        <w:tabs>
          <w:tab w:val="clear" w:pos="360"/>
          <w:tab w:val="num" w:pos="1440"/>
        </w:tabs>
        <w:ind w:left="720"/>
        <w:jc w:val="both"/>
        <w:rPr>
          <w:color w:val="auto"/>
          <w:sz w:val="22"/>
          <w:szCs w:val="22"/>
        </w:rPr>
      </w:pPr>
      <w:r w:rsidRPr="00DD3A5A">
        <w:rPr>
          <w:color w:val="auto"/>
          <w:sz w:val="22"/>
          <w:szCs w:val="22"/>
        </w:rPr>
        <w:t>Nom, cognoms i DNI de la/es persona/es designada/es ....................................</w:t>
      </w:r>
    </w:p>
    <w:p w14:paraId="64A75726" w14:textId="77777777" w:rsidR="00C12BF1" w:rsidRPr="00DD3A5A" w:rsidRDefault="00C12BF1" w:rsidP="00C12BF1">
      <w:pPr>
        <w:pStyle w:val="Default"/>
        <w:widowControl w:val="0"/>
        <w:numPr>
          <w:ilvl w:val="0"/>
          <w:numId w:val="13"/>
        </w:numPr>
        <w:tabs>
          <w:tab w:val="clear" w:pos="360"/>
          <w:tab w:val="num" w:pos="1080"/>
        </w:tabs>
        <w:ind w:left="720"/>
        <w:jc w:val="both"/>
        <w:rPr>
          <w:color w:val="auto"/>
          <w:sz w:val="22"/>
          <w:szCs w:val="22"/>
        </w:rPr>
      </w:pPr>
      <w:r w:rsidRPr="00DD3A5A">
        <w:rPr>
          <w:color w:val="auto"/>
          <w:sz w:val="22"/>
          <w:szCs w:val="22"/>
        </w:rPr>
        <w:t>Adreça de correu electrònic on rebre-les  ..........................................................</w:t>
      </w:r>
    </w:p>
    <w:p w14:paraId="02C72752" w14:textId="77777777" w:rsidR="00C12BF1" w:rsidRPr="00DD3A5A" w:rsidRDefault="00C12BF1" w:rsidP="00C12BF1">
      <w:pPr>
        <w:pStyle w:val="Default"/>
        <w:widowControl w:val="0"/>
        <w:numPr>
          <w:ilvl w:val="0"/>
          <w:numId w:val="13"/>
        </w:numPr>
        <w:tabs>
          <w:tab w:val="clear" w:pos="360"/>
          <w:tab w:val="num" w:pos="1080"/>
        </w:tabs>
        <w:ind w:left="720"/>
        <w:jc w:val="both"/>
        <w:rPr>
          <w:color w:val="auto"/>
          <w:sz w:val="22"/>
          <w:szCs w:val="22"/>
        </w:rPr>
      </w:pPr>
      <w:r w:rsidRPr="00DD3A5A">
        <w:rPr>
          <w:color w:val="auto"/>
          <w:sz w:val="22"/>
          <w:szCs w:val="22"/>
        </w:rPr>
        <w:t>Número de telèfon mòbil de contacte (opcional). ..............................................</w:t>
      </w:r>
    </w:p>
    <w:p w14:paraId="2D3C3873" w14:textId="77777777" w:rsidR="00B314D3" w:rsidRPr="00DD3A5A" w:rsidRDefault="00B314D3" w:rsidP="00B314D3">
      <w:pPr>
        <w:pStyle w:val="Pargrafdellista"/>
        <w:rPr>
          <w:rFonts w:ascii="Arial" w:hAnsi="Arial" w:cs="Arial"/>
          <w:sz w:val="22"/>
          <w:szCs w:val="22"/>
        </w:rPr>
      </w:pPr>
    </w:p>
    <w:p w14:paraId="7A4E6E71" w14:textId="77777777" w:rsidR="008959EB" w:rsidRPr="00DD3A5A" w:rsidRDefault="008959EB" w:rsidP="00AC6CC1">
      <w:pPr>
        <w:pStyle w:val="Default"/>
        <w:numPr>
          <w:ilvl w:val="0"/>
          <w:numId w:val="14"/>
        </w:numPr>
        <w:jc w:val="both"/>
        <w:rPr>
          <w:color w:val="auto"/>
          <w:sz w:val="22"/>
          <w:szCs w:val="22"/>
        </w:rPr>
      </w:pPr>
      <w:r w:rsidRPr="00DD3A5A">
        <w:rPr>
          <w:sz w:val="22"/>
          <w:szCs w:val="22"/>
        </w:rPr>
        <w:t>Que la informació i documents aportats en els sobres són de contingut absolutament cert.</w:t>
      </w:r>
    </w:p>
    <w:p w14:paraId="2DEFCDA7" w14:textId="77777777" w:rsidR="008959EB" w:rsidRPr="00DD3A5A" w:rsidRDefault="008959EB" w:rsidP="008959EB">
      <w:pPr>
        <w:pStyle w:val="Default"/>
        <w:ind w:left="360"/>
        <w:jc w:val="both"/>
        <w:rPr>
          <w:color w:val="auto"/>
          <w:sz w:val="22"/>
          <w:szCs w:val="22"/>
        </w:rPr>
      </w:pPr>
    </w:p>
    <w:p w14:paraId="63B14905" w14:textId="77777777" w:rsidR="00E27664" w:rsidRPr="00DD3A5A" w:rsidRDefault="008959EB" w:rsidP="00AC6CC1">
      <w:pPr>
        <w:pStyle w:val="Default"/>
        <w:numPr>
          <w:ilvl w:val="0"/>
          <w:numId w:val="14"/>
        </w:numPr>
        <w:jc w:val="both"/>
        <w:rPr>
          <w:color w:val="auto"/>
          <w:sz w:val="22"/>
          <w:szCs w:val="22"/>
        </w:rPr>
      </w:pPr>
      <w:r w:rsidRPr="00DD3A5A">
        <w:rPr>
          <w:color w:val="auto"/>
          <w:sz w:val="22"/>
          <w:szCs w:val="22"/>
        </w:rPr>
        <w:t>Que, estant-hi legalment obligat, disposa del corresponent pla d’igualtat d’oportunitats entre les dones i els homes.</w:t>
      </w:r>
    </w:p>
    <w:p w14:paraId="234B3E5A" w14:textId="77777777" w:rsidR="00E27664" w:rsidRPr="00DD3A5A" w:rsidRDefault="00E27664" w:rsidP="00E27664">
      <w:pPr>
        <w:pStyle w:val="Default"/>
        <w:jc w:val="both"/>
        <w:rPr>
          <w:color w:val="auto"/>
          <w:sz w:val="22"/>
          <w:szCs w:val="22"/>
        </w:rPr>
      </w:pPr>
    </w:p>
    <w:p w14:paraId="18A3CE00" w14:textId="77777777" w:rsidR="00E27664" w:rsidRPr="00DD3A5A" w:rsidRDefault="00E27664" w:rsidP="00AC6CC1">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 xml:space="preserve">Que, quan s’escaigui, es compromet a adscriure a l’execució del contracte els mitjans materials i/o personals </w:t>
      </w:r>
      <w:proofErr w:type="spellStart"/>
      <w:r w:rsidRPr="00DD3A5A">
        <w:rPr>
          <w:rFonts w:ascii="Arial" w:hAnsi="Arial" w:cs="Arial"/>
          <w:snapToGrid w:val="0"/>
          <w:sz w:val="22"/>
          <w:szCs w:val="22"/>
        </w:rPr>
        <w:t>sol.licitats</w:t>
      </w:r>
      <w:proofErr w:type="spellEnd"/>
      <w:r w:rsidRPr="00DD3A5A">
        <w:rPr>
          <w:rFonts w:ascii="Arial" w:hAnsi="Arial" w:cs="Arial"/>
          <w:snapToGrid w:val="0"/>
          <w:sz w:val="22"/>
          <w:szCs w:val="22"/>
        </w:rPr>
        <w:t>.</w:t>
      </w:r>
    </w:p>
    <w:p w14:paraId="5F229E87" w14:textId="77777777" w:rsidR="00E27664" w:rsidRPr="00DD3A5A" w:rsidRDefault="00E27664" w:rsidP="00E27664">
      <w:pPr>
        <w:pStyle w:val="Pargrafdellista"/>
        <w:rPr>
          <w:rFonts w:ascii="Arial" w:hAnsi="Arial" w:cs="Arial"/>
          <w:snapToGrid w:val="0"/>
          <w:sz w:val="22"/>
          <w:szCs w:val="22"/>
        </w:rPr>
      </w:pPr>
    </w:p>
    <w:p w14:paraId="4E289AA7" w14:textId="77777777" w:rsidR="00E27664" w:rsidRPr="00DD3A5A" w:rsidRDefault="00E27664" w:rsidP="00AC6CC1">
      <w:pPr>
        <w:pStyle w:val="Default"/>
        <w:numPr>
          <w:ilvl w:val="0"/>
          <w:numId w:val="14"/>
        </w:numPr>
        <w:jc w:val="both"/>
        <w:rPr>
          <w:color w:val="auto"/>
          <w:sz w:val="22"/>
          <w:szCs w:val="22"/>
        </w:rPr>
      </w:pPr>
      <w:r w:rsidRPr="00DD3A5A">
        <w:rPr>
          <w:color w:val="auto"/>
          <w:sz w:val="22"/>
          <w:szCs w:val="22"/>
        </w:rPr>
        <w:t>Que, en cas que l’empresa fos estrangera, es sotmetrà als jutjats i tribunals espanyols de qualsevol ordre per a totes les incidències que puguin sorgir del contracte, amb renúncia expressa del fur propi.</w:t>
      </w:r>
    </w:p>
    <w:p w14:paraId="06C1CAF1" w14:textId="77777777" w:rsidR="00E27664" w:rsidRPr="00DD3A5A" w:rsidRDefault="00E27664" w:rsidP="00E27664">
      <w:pPr>
        <w:pStyle w:val="Pargrafdellista"/>
        <w:tabs>
          <w:tab w:val="left" w:pos="0"/>
          <w:tab w:val="left" w:pos="426"/>
          <w:tab w:val="left" w:pos="1473"/>
          <w:tab w:val="left" w:pos="4320"/>
        </w:tabs>
        <w:ind w:left="360"/>
        <w:jc w:val="both"/>
        <w:rPr>
          <w:rFonts w:ascii="Arial" w:hAnsi="Arial" w:cs="Arial"/>
          <w:snapToGrid w:val="0"/>
          <w:sz w:val="22"/>
          <w:szCs w:val="22"/>
        </w:rPr>
      </w:pPr>
    </w:p>
    <w:p w14:paraId="539343F6" w14:textId="77777777" w:rsidR="00DC21FE" w:rsidRPr="00DD3A5A" w:rsidRDefault="00DC21FE" w:rsidP="00DC21FE">
      <w:pPr>
        <w:pStyle w:val="Default"/>
        <w:rPr>
          <w:color w:val="auto"/>
          <w:sz w:val="22"/>
          <w:szCs w:val="22"/>
        </w:rPr>
      </w:pPr>
    </w:p>
    <w:p w14:paraId="53A307FC" w14:textId="77777777" w:rsidR="00DC21FE" w:rsidRPr="00DD3A5A" w:rsidRDefault="00DC21FE" w:rsidP="00DC21FE">
      <w:pPr>
        <w:pStyle w:val="CM25"/>
        <w:spacing w:after="0"/>
        <w:jc w:val="both"/>
        <w:rPr>
          <w:rFonts w:cs="Arial"/>
          <w:sz w:val="22"/>
          <w:szCs w:val="22"/>
        </w:rPr>
      </w:pPr>
    </w:p>
    <w:p w14:paraId="307643A9" w14:textId="77777777" w:rsidR="00DC21FE" w:rsidRPr="00DD3A5A" w:rsidRDefault="00DC21FE" w:rsidP="00DC21FE">
      <w:pPr>
        <w:pStyle w:val="CM13"/>
        <w:spacing w:line="240" w:lineRule="auto"/>
        <w:jc w:val="both"/>
        <w:rPr>
          <w:rFonts w:cs="Arial"/>
          <w:sz w:val="22"/>
          <w:szCs w:val="22"/>
        </w:rPr>
      </w:pPr>
      <w:r w:rsidRPr="00DD3A5A">
        <w:rPr>
          <w:rFonts w:cs="Arial"/>
          <w:sz w:val="22"/>
          <w:szCs w:val="22"/>
        </w:rPr>
        <w:t xml:space="preserve">I per a que consti signo aquesta declaració responsable. </w:t>
      </w:r>
    </w:p>
    <w:p w14:paraId="440E8090" w14:textId="77777777" w:rsidR="00DC21FE" w:rsidRPr="00DD3A5A" w:rsidRDefault="00DC21FE" w:rsidP="00DC21FE">
      <w:pPr>
        <w:pStyle w:val="CM13"/>
        <w:spacing w:line="240" w:lineRule="auto"/>
        <w:jc w:val="both"/>
        <w:rPr>
          <w:rFonts w:cs="Arial"/>
          <w:sz w:val="22"/>
          <w:szCs w:val="22"/>
        </w:rPr>
      </w:pPr>
      <w:r w:rsidRPr="00DD3A5A">
        <w:rPr>
          <w:rFonts w:cs="Arial"/>
          <w:sz w:val="22"/>
          <w:szCs w:val="22"/>
        </w:rPr>
        <w:br/>
        <w:t xml:space="preserve">(lloc i data )   Signatura de l’apoderat </w:t>
      </w:r>
    </w:p>
    <w:p w14:paraId="7B66E9CD" w14:textId="77777777" w:rsidR="00DC21FE" w:rsidRPr="00DD3A5A" w:rsidRDefault="00DC21FE" w:rsidP="00DC21FE">
      <w:pPr>
        <w:pStyle w:val="Default"/>
        <w:rPr>
          <w:sz w:val="22"/>
          <w:szCs w:val="22"/>
        </w:rPr>
      </w:pPr>
    </w:p>
    <w:p w14:paraId="36246757" w14:textId="77777777" w:rsidR="00DC21FE" w:rsidRPr="00DD3A5A" w:rsidRDefault="00DC21FE" w:rsidP="00F61656">
      <w:pPr>
        <w:spacing w:after="0" w:line="240" w:lineRule="auto"/>
        <w:jc w:val="both"/>
        <w:rPr>
          <w:rFonts w:cs="Arial"/>
        </w:rPr>
      </w:pPr>
    </w:p>
    <w:p w14:paraId="2D9D56D7" w14:textId="77777777" w:rsidR="00530B6F" w:rsidRPr="00DD3A5A" w:rsidRDefault="00530B6F" w:rsidP="00F61656">
      <w:pPr>
        <w:spacing w:after="0" w:line="240" w:lineRule="auto"/>
        <w:jc w:val="both"/>
        <w:rPr>
          <w:rFonts w:cs="Arial"/>
        </w:rPr>
      </w:pPr>
    </w:p>
    <w:p w14:paraId="08192E9B" w14:textId="77777777" w:rsidR="00530B6F" w:rsidRPr="00DD3A5A" w:rsidRDefault="00530B6F" w:rsidP="00F61656">
      <w:pPr>
        <w:spacing w:after="0" w:line="240" w:lineRule="auto"/>
        <w:jc w:val="both"/>
        <w:rPr>
          <w:rFonts w:cs="Arial"/>
        </w:rPr>
      </w:pPr>
    </w:p>
    <w:p w14:paraId="491DA223" w14:textId="77777777" w:rsidR="00530B6F" w:rsidRPr="00DD3A5A" w:rsidRDefault="00530B6F" w:rsidP="00F61656">
      <w:pPr>
        <w:spacing w:after="0" w:line="240" w:lineRule="auto"/>
        <w:jc w:val="both"/>
        <w:rPr>
          <w:rFonts w:cs="Arial"/>
        </w:rPr>
      </w:pPr>
    </w:p>
    <w:p w14:paraId="10E1EA8A" w14:textId="77777777" w:rsidR="00530B6F" w:rsidRPr="00DD3A5A" w:rsidRDefault="00530B6F" w:rsidP="00F61656">
      <w:pPr>
        <w:spacing w:after="0" w:line="240" w:lineRule="auto"/>
        <w:jc w:val="both"/>
        <w:rPr>
          <w:rFonts w:cs="Arial"/>
        </w:rPr>
      </w:pPr>
    </w:p>
    <w:p w14:paraId="45EF7118" w14:textId="77777777" w:rsidR="00530B6F" w:rsidRPr="00DD3A5A" w:rsidRDefault="00530B6F" w:rsidP="00F61656">
      <w:pPr>
        <w:spacing w:after="0" w:line="240" w:lineRule="auto"/>
        <w:jc w:val="both"/>
        <w:rPr>
          <w:rFonts w:cs="Arial"/>
        </w:rPr>
      </w:pPr>
    </w:p>
    <w:p w14:paraId="0DD29212" w14:textId="77777777" w:rsidR="00530B6F" w:rsidRPr="00DD3A5A" w:rsidRDefault="00530B6F" w:rsidP="00F61656">
      <w:pPr>
        <w:spacing w:after="0" w:line="240" w:lineRule="auto"/>
        <w:jc w:val="both"/>
        <w:rPr>
          <w:rFonts w:cs="Arial"/>
        </w:rPr>
      </w:pPr>
    </w:p>
    <w:p w14:paraId="623A62AD" w14:textId="77777777" w:rsidR="00530B6F" w:rsidRPr="00DD3A5A" w:rsidRDefault="00530B6F" w:rsidP="00F61656">
      <w:pPr>
        <w:spacing w:after="0" w:line="240" w:lineRule="auto"/>
        <w:jc w:val="both"/>
        <w:rPr>
          <w:rFonts w:cs="Arial"/>
        </w:rPr>
      </w:pPr>
    </w:p>
    <w:p w14:paraId="74E87224" w14:textId="77777777" w:rsidR="00530B6F" w:rsidRPr="00DD3A5A" w:rsidRDefault="00530B6F" w:rsidP="00F61656">
      <w:pPr>
        <w:spacing w:after="0" w:line="240" w:lineRule="auto"/>
        <w:jc w:val="both"/>
        <w:rPr>
          <w:rFonts w:cs="Arial"/>
        </w:rPr>
      </w:pPr>
    </w:p>
    <w:p w14:paraId="146FD37B" w14:textId="77777777" w:rsidR="00530B6F" w:rsidRPr="00DD3A5A" w:rsidRDefault="00530B6F" w:rsidP="00F61656">
      <w:pPr>
        <w:spacing w:after="0" w:line="240" w:lineRule="auto"/>
        <w:jc w:val="both"/>
        <w:rPr>
          <w:rFonts w:cs="Arial"/>
        </w:rPr>
      </w:pPr>
    </w:p>
    <w:p w14:paraId="2110C7AA" w14:textId="77777777" w:rsidR="00530B6F" w:rsidRPr="00DD3A5A" w:rsidRDefault="00530B6F" w:rsidP="00F61656">
      <w:pPr>
        <w:spacing w:after="0" w:line="240" w:lineRule="auto"/>
        <w:jc w:val="both"/>
        <w:rPr>
          <w:rFonts w:cs="Arial"/>
        </w:rPr>
      </w:pPr>
    </w:p>
    <w:p w14:paraId="1BC87E28" w14:textId="77777777" w:rsidR="00530B6F" w:rsidRPr="00DD3A5A" w:rsidRDefault="00530B6F" w:rsidP="00F61656">
      <w:pPr>
        <w:spacing w:after="0" w:line="240" w:lineRule="auto"/>
        <w:jc w:val="both"/>
        <w:rPr>
          <w:rFonts w:cs="Arial"/>
        </w:rPr>
      </w:pPr>
    </w:p>
    <w:p w14:paraId="759C7D40" w14:textId="77777777" w:rsidR="00530B6F" w:rsidRPr="00DD3A5A" w:rsidRDefault="00530B6F" w:rsidP="00F61656">
      <w:pPr>
        <w:spacing w:after="0" w:line="240" w:lineRule="auto"/>
        <w:jc w:val="both"/>
        <w:rPr>
          <w:rFonts w:cs="Arial"/>
        </w:rPr>
      </w:pPr>
    </w:p>
    <w:p w14:paraId="0F7DED59" w14:textId="77777777" w:rsidR="00530B6F" w:rsidRPr="00DD3A5A" w:rsidRDefault="00530B6F" w:rsidP="00F61656">
      <w:pPr>
        <w:spacing w:after="0" w:line="240" w:lineRule="auto"/>
        <w:jc w:val="both"/>
        <w:rPr>
          <w:rFonts w:cs="Arial"/>
        </w:rPr>
      </w:pPr>
    </w:p>
    <w:p w14:paraId="7048778D" w14:textId="77777777" w:rsidR="00AF67AE" w:rsidRPr="00DD3A5A" w:rsidRDefault="00AF67AE" w:rsidP="00F61656">
      <w:pPr>
        <w:spacing w:after="0" w:line="240" w:lineRule="auto"/>
        <w:jc w:val="both"/>
        <w:rPr>
          <w:rFonts w:cs="Arial"/>
        </w:rPr>
      </w:pPr>
    </w:p>
    <w:p w14:paraId="76BCAF47" w14:textId="77777777" w:rsidR="00AF67AE" w:rsidRPr="00DD3A5A" w:rsidRDefault="00AF67AE" w:rsidP="00F61656">
      <w:pPr>
        <w:spacing w:after="0" w:line="240" w:lineRule="auto"/>
        <w:jc w:val="both"/>
        <w:rPr>
          <w:rFonts w:cs="Arial"/>
        </w:rPr>
      </w:pPr>
    </w:p>
    <w:p w14:paraId="6D0734CA" w14:textId="77777777" w:rsidR="00667B9A" w:rsidRPr="00DD3A5A" w:rsidRDefault="00667B9A" w:rsidP="00F61656">
      <w:pPr>
        <w:spacing w:after="0" w:line="240" w:lineRule="auto"/>
        <w:jc w:val="both"/>
        <w:rPr>
          <w:rFonts w:cs="Arial"/>
        </w:rPr>
      </w:pPr>
    </w:p>
    <w:p w14:paraId="488111D5" w14:textId="77777777" w:rsidR="00667B9A" w:rsidRPr="00DD3A5A" w:rsidRDefault="00667B9A" w:rsidP="00F61656">
      <w:pPr>
        <w:spacing w:after="0" w:line="240" w:lineRule="auto"/>
        <w:jc w:val="both"/>
        <w:rPr>
          <w:rFonts w:cs="Arial"/>
        </w:rPr>
      </w:pPr>
    </w:p>
    <w:p w14:paraId="1A95FA50" w14:textId="77777777" w:rsidR="00667B9A" w:rsidRPr="00DD3A5A" w:rsidRDefault="00667B9A" w:rsidP="00F61656">
      <w:pPr>
        <w:spacing w:after="0" w:line="240" w:lineRule="auto"/>
        <w:jc w:val="both"/>
        <w:rPr>
          <w:rFonts w:cs="Arial"/>
        </w:rPr>
      </w:pPr>
    </w:p>
    <w:p w14:paraId="06B0920D" w14:textId="77777777" w:rsidR="00530B6F" w:rsidRPr="00DD3A5A" w:rsidRDefault="00530B6F" w:rsidP="00F61656">
      <w:pPr>
        <w:spacing w:after="0" w:line="240" w:lineRule="auto"/>
        <w:jc w:val="both"/>
        <w:rPr>
          <w:rFonts w:cs="Arial"/>
        </w:rPr>
      </w:pPr>
    </w:p>
    <w:p w14:paraId="3EDFBF09" w14:textId="77777777" w:rsidR="009C2D1A" w:rsidRPr="00DD3A5A" w:rsidRDefault="009C2D1A" w:rsidP="00F61656">
      <w:pPr>
        <w:spacing w:after="0" w:line="240" w:lineRule="auto"/>
        <w:jc w:val="both"/>
        <w:rPr>
          <w:rFonts w:cs="Arial"/>
        </w:rPr>
      </w:pPr>
    </w:p>
    <w:p w14:paraId="28B08C98" w14:textId="77777777" w:rsidR="00530B6F" w:rsidRDefault="00530B6F" w:rsidP="00F61656">
      <w:pPr>
        <w:spacing w:after="0" w:line="240" w:lineRule="auto"/>
        <w:jc w:val="both"/>
        <w:rPr>
          <w:rFonts w:cs="Arial"/>
        </w:rPr>
      </w:pPr>
    </w:p>
    <w:p w14:paraId="4110CD9C" w14:textId="77777777" w:rsidR="00132D6D" w:rsidRPr="00DD3A5A" w:rsidRDefault="00132D6D" w:rsidP="00F61656">
      <w:pPr>
        <w:spacing w:after="0" w:line="240" w:lineRule="auto"/>
        <w:jc w:val="both"/>
        <w:rPr>
          <w:rFonts w:cs="Arial"/>
        </w:rPr>
      </w:pPr>
    </w:p>
    <w:p w14:paraId="180E7245" w14:textId="77777777" w:rsidR="00530B6F" w:rsidRPr="00DD3A5A" w:rsidRDefault="00530B6F" w:rsidP="00F61656">
      <w:pPr>
        <w:spacing w:after="0" w:line="240" w:lineRule="auto"/>
        <w:jc w:val="both"/>
        <w:rPr>
          <w:rFonts w:cs="Arial"/>
        </w:rPr>
      </w:pPr>
    </w:p>
    <w:p w14:paraId="7D428CBE" w14:textId="77777777" w:rsidR="00530B6F" w:rsidRPr="00DD3A5A" w:rsidRDefault="00530B6F" w:rsidP="00F61656">
      <w:pPr>
        <w:spacing w:after="0" w:line="240" w:lineRule="auto"/>
        <w:jc w:val="both"/>
        <w:rPr>
          <w:rFonts w:cs="Arial"/>
        </w:rPr>
      </w:pPr>
    </w:p>
    <w:p w14:paraId="7D1E4064" w14:textId="77777777" w:rsidR="00530B6F" w:rsidRPr="00DD3A5A" w:rsidRDefault="00530B6F" w:rsidP="00530B6F">
      <w:pPr>
        <w:autoSpaceDE w:val="0"/>
        <w:autoSpaceDN w:val="0"/>
        <w:adjustRightInd w:val="0"/>
        <w:jc w:val="center"/>
        <w:rPr>
          <w:rFonts w:cs="Arial"/>
          <w:b/>
          <w:color w:val="000000"/>
        </w:rPr>
      </w:pPr>
      <w:r w:rsidRPr="00DD3A5A">
        <w:rPr>
          <w:rFonts w:cs="Arial"/>
          <w:b/>
          <w:color w:val="000000"/>
        </w:rPr>
        <w:t>ANNEX 5</w:t>
      </w:r>
    </w:p>
    <w:p w14:paraId="0C9947C6" w14:textId="77777777" w:rsidR="00530B6F" w:rsidRPr="00DD3A5A" w:rsidRDefault="0031679C" w:rsidP="00530B6F">
      <w:pPr>
        <w:spacing w:after="0" w:line="240" w:lineRule="auto"/>
        <w:jc w:val="both"/>
        <w:rPr>
          <w:rFonts w:cs="Arial"/>
        </w:rPr>
      </w:pPr>
      <w:r w:rsidRPr="00DD3A5A">
        <w:rPr>
          <w:rFonts w:cs="Arial"/>
          <w:b/>
          <w:u w:val="single"/>
        </w:rPr>
        <w:lastRenderedPageBreak/>
        <w:t>SUBCONTRACTACIÓ</w:t>
      </w:r>
    </w:p>
    <w:p w14:paraId="6F632BC0" w14:textId="77777777" w:rsidR="0031679C" w:rsidRPr="00DD3A5A" w:rsidRDefault="0031679C" w:rsidP="00530B6F">
      <w:pPr>
        <w:spacing w:after="0" w:line="240" w:lineRule="auto"/>
        <w:jc w:val="both"/>
        <w:rPr>
          <w:rFonts w:cs="Arial"/>
        </w:rPr>
      </w:pPr>
    </w:p>
    <w:p w14:paraId="4A926720" w14:textId="77777777" w:rsidR="003B71D1" w:rsidRPr="00DD3A5A" w:rsidRDefault="003B71D1" w:rsidP="00530B6F">
      <w:pPr>
        <w:spacing w:after="0" w:line="240" w:lineRule="auto"/>
        <w:jc w:val="both"/>
        <w:rPr>
          <w:rFonts w:cs="Arial"/>
        </w:rPr>
      </w:pPr>
      <w:r w:rsidRPr="00DD3A5A">
        <w:rPr>
          <w:rFonts w:cs="Arial"/>
        </w:rPr>
        <w:t>(Si s’escau, indicar per a cada lot)</w:t>
      </w:r>
    </w:p>
    <w:p w14:paraId="6D8B128F" w14:textId="77777777" w:rsidR="003B71D1" w:rsidRPr="00DD3A5A" w:rsidRDefault="003B71D1" w:rsidP="00530B6F">
      <w:pPr>
        <w:spacing w:after="0" w:line="240" w:lineRule="auto"/>
        <w:jc w:val="both"/>
        <w:rPr>
          <w:rFonts w:cs="Arial"/>
        </w:rPr>
      </w:pPr>
    </w:p>
    <w:p w14:paraId="0B53F349" w14:textId="77777777" w:rsidR="003B71D1" w:rsidRPr="00DD3A5A" w:rsidRDefault="003B71D1" w:rsidP="00530B6F">
      <w:pPr>
        <w:spacing w:after="0" w:line="240" w:lineRule="auto"/>
        <w:jc w:val="both"/>
        <w:rPr>
          <w:rFonts w:cs="Arial"/>
        </w:rPr>
      </w:pPr>
    </w:p>
    <w:p w14:paraId="2EA8EA66" w14:textId="77777777" w:rsidR="0031679C" w:rsidRPr="00DD3A5A" w:rsidRDefault="0031679C" w:rsidP="00530B6F">
      <w:pPr>
        <w:spacing w:after="0" w:line="240" w:lineRule="auto"/>
        <w:jc w:val="both"/>
        <w:rPr>
          <w:rFonts w:cs="Arial"/>
        </w:rPr>
      </w:pPr>
      <w:r w:rsidRPr="00DD3A5A">
        <w:rPr>
          <w:rFonts w:cs="Arial"/>
        </w:rPr>
        <w:t>Condicions de subcontractació per a la realització parcial de la prestació:</w:t>
      </w:r>
    </w:p>
    <w:p w14:paraId="21350B58" w14:textId="77777777" w:rsidR="0031679C" w:rsidRPr="00DD3A5A" w:rsidRDefault="0031679C" w:rsidP="00530B6F">
      <w:pPr>
        <w:spacing w:after="0" w:line="240" w:lineRule="auto"/>
        <w:jc w:val="both"/>
        <w:rPr>
          <w:rFonts w:cs="Arial"/>
        </w:rPr>
      </w:pPr>
    </w:p>
    <w:tbl>
      <w:tblPr>
        <w:tblStyle w:val="Taulaambquadrcula"/>
        <w:tblW w:w="0" w:type="auto"/>
        <w:tblLook w:val="04A0" w:firstRow="1" w:lastRow="0" w:firstColumn="1" w:lastColumn="0" w:noHBand="0" w:noVBand="1"/>
      </w:tblPr>
      <w:tblGrid>
        <w:gridCol w:w="3369"/>
        <w:gridCol w:w="2835"/>
        <w:gridCol w:w="2441"/>
      </w:tblGrid>
      <w:tr w:rsidR="0031679C" w:rsidRPr="00DD3A5A" w14:paraId="5170AFD4" w14:textId="77777777" w:rsidTr="00CA423D">
        <w:tc>
          <w:tcPr>
            <w:tcW w:w="3369" w:type="dxa"/>
          </w:tcPr>
          <w:p w14:paraId="0B0102F8" w14:textId="77777777" w:rsidR="0031679C" w:rsidRPr="00DD3A5A" w:rsidRDefault="0031679C" w:rsidP="000109FA">
            <w:pPr>
              <w:spacing w:after="0" w:line="240" w:lineRule="auto"/>
              <w:jc w:val="both"/>
              <w:rPr>
                <w:rFonts w:cs="Arial"/>
              </w:rPr>
            </w:pPr>
            <w:r w:rsidRPr="00DD3A5A">
              <w:rPr>
                <w:rFonts w:cs="Arial"/>
              </w:rPr>
              <w:t xml:space="preserve">PRESTACIÓ </w:t>
            </w:r>
            <w:r w:rsidR="000109FA" w:rsidRPr="00DD3A5A">
              <w:rPr>
                <w:rFonts w:cs="Arial"/>
              </w:rPr>
              <w:t>A SUBCONTRACTAR</w:t>
            </w:r>
          </w:p>
        </w:tc>
        <w:tc>
          <w:tcPr>
            <w:tcW w:w="2835" w:type="dxa"/>
          </w:tcPr>
          <w:p w14:paraId="40DB88F5" w14:textId="77777777" w:rsidR="0031679C" w:rsidRPr="00DD3A5A" w:rsidRDefault="00CA423D" w:rsidP="00530B6F">
            <w:pPr>
              <w:spacing w:after="0" w:line="240" w:lineRule="auto"/>
              <w:jc w:val="both"/>
              <w:rPr>
                <w:rFonts w:cs="Arial"/>
              </w:rPr>
            </w:pPr>
            <w:r w:rsidRPr="00DD3A5A">
              <w:rPr>
                <w:rFonts w:cs="Arial"/>
              </w:rPr>
              <w:t>% DE LA PRESTACIÓ</w:t>
            </w:r>
          </w:p>
        </w:tc>
        <w:tc>
          <w:tcPr>
            <w:tcW w:w="2441" w:type="dxa"/>
          </w:tcPr>
          <w:p w14:paraId="412206EE" w14:textId="77777777" w:rsidR="0031679C" w:rsidRPr="00DD3A5A" w:rsidRDefault="00B10986" w:rsidP="00530B6F">
            <w:pPr>
              <w:spacing w:after="0" w:line="240" w:lineRule="auto"/>
              <w:jc w:val="both"/>
              <w:rPr>
                <w:rFonts w:cs="Arial"/>
              </w:rPr>
            </w:pPr>
            <w:r w:rsidRPr="00DD3A5A">
              <w:rPr>
                <w:rFonts w:cs="Arial"/>
              </w:rPr>
              <w:t>CONDICIONS DE SOLVÈNCIA PROFESSIONAL O TÈCNICA</w:t>
            </w:r>
            <w:r w:rsidR="0094669C" w:rsidRPr="00DD3A5A">
              <w:rPr>
                <w:rFonts w:cs="Arial"/>
              </w:rPr>
              <w:t xml:space="preserve"> REQUERIDES</w:t>
            </w:r>
          </w:p>
        </w:tc>
      </w:tr>
      <w:tr w:rsidR="0031679C" w:rsidRPr="00DD3A5A" w14:paraId="42771762" w14:textId="77777777" w:rsidTr="00CA423D">
        <w:tc>
          <w:tcPr>
            <w:tcW w:w="3369" w:type="dxa"/>
          </w:tcPr>
          <w:p w14:paraId="6B1629E9" w14:textId="77777777" w:rsidR="0031679C" w:rsidRPr="00DD3A5A" w:rsidRDefault="0031679C" w:rsidP="00530B6F">
            <w:pPr>
              <w:spacing w:after="0" w:line="240" w:lineRule="auto"/>
              <w:jc w:val="both"/>
              <w:rPr>
                <w:rFonts w:cs="Arial"/>
              </w:rPr>
            </w:pPr>
          </w:p>
        </w:tc>
        <w:tc>
          <w:tcPr>
            <w:tcW w:w="2835" w:type="dxa"/>
          </w:tcPr>
          <w:p w14:paraId="4C52BDF0" w14:textId="77777777" w:rsidR="0031679C" w:rsidRPr="00DD3A5A" w:rsidRDefault="0031679C" w:rsidP="00530B6F">
            <w:pPr>
              <w:spacing w:after="0" w:line="240" w:lineRule="auto"/>
              <w:jc w:val="both"/>
              <w:rPr>
                <w:rFonts w:cs="Arial"/>
              </w:rPr>
            </w:pPr>
          </w:p>
        </w:tc>
        <w:tc>
          <w:tcPr>
            <w:tcW w:w="2441" w:type="dxa"/>
          </w:tcPr>
          <w:p w14:paraId="1D4D886A" w14:textId="77777777" w:rsidR="0031679C" w:rsidRPr="00DD3A5A" w:rsidRDefault="0031679C" w:rsidP="00530B6F">
            <w:pPr>
              <w:spacing w:after="0" w:line="240" w:lineRule="auto"/>
              <w:jc w:val="both"/>
              <w:rPr>
                <w:rFonts w:cs="Arial"/>
              </w:rPr>
            </w:pPr>
          </w:p>
        </w:tc>
      </w:tr>
      <w:tr w:rsidR="0031679C" w:rsidRPr="00DD3A5A" w14:paraId="68273F85" w14:textId="77777777" w:rsidTr="00CA423D">
        <w:tc>
          <w:tcPr>
            <w:tcW w:w="3369" w:type="dxa"/>
          </w:tcPr>
          <w:p w14:paraId="6DC8F260" w14:textId="77777777" w:rsidR="0031679C" w:rsidRPr="00DD3A5A" w:rsidRDefault="0031679C" w:rsidP="00530B6F">
            <w:pPr>
              <w:spacing w:after="0" w:line="240" w:lineRule="auto"/>
              <w:jc w:val="both"/>
              <w:rPr>
                <w:rFonts w:cs="Arial"/>
              </w:rPr>
            </w:pPr>
          </w:p>
        </w:tc>
        <w:tc>
          <w:tcPr>
            <w:tcW w:w="2835" w:type="dxa"/>
          </w:tcPr>
          <w:p w14:paraId="51073CAB" w14:textId="77777777" w:rsidR="0031679C" w:rsidRPr="00DD3A5A" w:rsidRDefault="0031679C" w:rsidP="00530B6F">
            <w:pPr>
              <w:spacing w:after="0" w:line="240" w:lineRule="auto"/>
              <w:jc w:val="both"/>
              <w:rPr>
                <w:rFonts w:cs="Arial"/>
              </w:rPr>
            </w:pPr>
          </w:p>
        </w:tc>
        <w:tc>
          <w:tcPr>
            <w:tcW w:w="2441" w:type="dxa"/>
          </w:tcPr>
          <w:p w14:paraId="1DAF4643" w14:textId="77777777" w:rsidR="0031679C" w:rsidRPr="00DD3A5A" w:rsidRDefault="0031679C" w:rsidP="00530B6F">
            <w:pPr>
              <w:spacing w:after="0" w:line="240" w:lineRule="auto"/>
              <w:jc w:val="both"/>
              <w:rPr>
                <w:rFonts w:cs="Arial"/>
              </w:rPr>
            </w:pPr>
          </w:p>
        </w:tc>
      </w:tr>
      <w:tr w:rsidR="0031679C" w:rsidRPr="00DD3A5A" w14:paraId="34CD6D60" w14:textId="77777777" w:rsidTr="00CA423D">
        <w:tc>
          <w:tcPr>
            <w:tcW w:w="3369" w:type="dxa"/>
          </w:tcPr>
          <w:p w14:paraId="44BCC096" w14:textId="77777777" w:rsidR="0031679C" w:rsidRPr="00DD3A5A" w:rsidRDefault="0031679C" w:rsidP="00530B6F">
            <w:pPr>
              <w:spacing w:after="0" w:line="240" w:lineRule="auto"/>
              <w:jc w:val="both"/>
              <w:rPr>
                <w:rFonts w:cs="Arial"/>
              </w:rPr>
            </w:pPr>
          </w:p>
        </w:tc>
        <w:tc>
          <w:tcPr>
            <w:tcW w:w="2835" w:type="dxa"/>
          </w:tcPr>
          <w:p w14:paraId="18350A38" w14:textId="77777777" w:rsidR="0031679C" w:rsidRPr="00DD3A5A" w:rsidRDefault="0031679C" w:rsidP="00530B6F">
            <w:pPr>
              <w:spacing w:after="0" w:line="240" w:lineRule="auto"/>
              <w:jc w:val="both"/>
              <w:rPr>
                <w:rFonts w:cs="Arial"/>
              </w:rPr>
            </w:pPr>
          </w:p>
        </w:tc>
        <w:tc>
          <w:tcPr>
            <w:tcW w:w="2441" w:type="dxa"/>
          </w:tcPr>
          <w:p w14:paraId="45D5C402" w14:textId="77777777" w:rsidR="0031679C" w:rsidRPr="00DD3A5A" w:rsidRDefault="0031679C" w:rsidP="00530B6F">
            <w:pPr>
              <w:spacing w:after="0" w:line="240" w:lineRule="auto"/>
              <w:jc w:val="both"/>
              <w:rPr>
                <w:rFonts w:cs="Arial"/>
              </w:rPr>
            </w:pPr>
          </w:p>
        </w:tc>
      </w:tr>
      <w:tr w:rsidR="0031679C" w:rsidRPr="00DD3A5A" w14:paraId="0DBEBFC6" w14:textId="77777777" w:rsidTr="00CA423D">
        <w:tc>
          <w:tcPr>
            <w:tcW w:w="3369" w:type="dxa"/>
          </w:tcPr>
          <w:p w14:paraId="47E9BDE3" w14:textId="77777777" w:rsidR="0031679C" w:rsidRPr="00DD3A5A" w:rsidRDefault="0031679C" w:rsidP="00530B6F">
            <w:pPr>
              <w:spacing w:after="0" w:line="240" w:lineRule="auto"/>
              <w:jc w:val="both"/>
              <w:rPr>
                <w:rFonts w:cs="Arial"/>
              </w:rPr>
            </w:pPr>
          </w:p>
        </w:tc>
        <w:tc>
          <w:tcPr>
            <w:tcW w:w="2835" w:type="dxa"/>
          </w:tcPr>
          <w:p w14:paraId="6D268847" w14:textId="77777777" w:rsidR="0031679C" w:rsidRPr="00DD3A5A" w:rsidRDefault="0031679C" w:rsidP="00530B6F">
            <w:pPr>
              <w:spacing w:after="0" w:line="240" w:lineRule="auto"/>
              <w:jc w:val="both"/>
              <w:rPr>
                <w:rFonts w:cs="Arial"/>
              </w:rPr>
            </w:pPr>
          </w:p>
        </w:tc>
        <w:tc>
          <w:tcPr>
            <w:tcW w:w="2441" w:type="dxa"/>
          </w:tcPr>
          <w:p w14:paraId="7A46EB53" w14:textId="77777777" w:rsidR="0031679C" w:rsidRPr="00DD3A5A" w:rsidRDefault="0031679C" w:rsidP="00530B6F">
            <w:pPr>
              <w:spacing w:after="0" w:line="240" w:lineRule="auto"/>
              <w:jc w:val="both"/>
              <w:rPr>
                <w:rFonts w:cs="Arial"/>
              </w:rPr>
            </w:pPr>
          </w:p>
        </w:tc>
      </w:tr>
    </w:tbl>
    <w:p w14:paraId="69CFC2B4" w14:textId="77777777" w:rsidR="007F0FD6" w:rsidRPr="00DD3A5A" w:rsidRDefault="007F0FD6" w:rsidP="00530B6F">
      <w:pPr>
        <w:spacing w:after="0" w:line="240" w:lineRule="auto"/>
        <w:jc w:val="both"/>
        <w:rPr>
          <w:rFonts w:cs="Arial"/>
        </w:rPr>
      </w:pPr>
    </w:p>
    <w:p w14:paraId="626D60EF" w14:textId="77777777" w:rsidR="007F0FD6" w:rsidRPr="00DD3A5A" w:rsidRDefault="00D627E7" w:rsidP="00530B6F">
      <w:pPr>
        <w:spacing w:after="0" w:line="240" w:lineRule="auto"/>
        <w:jc w:val="both"/>
        <w:rPr>
          <w:rFonts w:cs="Arial"/>
        </w:rPr>
      </w:pPr>
      <w:r w:rsidRPr="00DD3A5A">
        <w:rPr>
          <w:rFonts w:cs="Arial"/>
          <w:noProof/>
        </w:rPr>
        <mc:AlternateContent>
          <mc:Choice Requires="wps">
            <w:drawing>
              <wp:anchor distT="0" distB="0" distL="114300" distR="114300" simplePos="0" relativeHeight="251664384" behindDoc="0" locked="0" layoutInCell="1" allowOverlap="1" wp14:anchorId="1556BB16" wp14:editId="3B53EE18">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DA07"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lWIQIAADs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"/>
            </w:pict>
          </mc:Fallback>
        </mc:AlternateContent>
      </w:r>
    </w:p>
    <w:p w14:paraId="192CA018" w14:textId="77777777" w:rsidR="007F0FD6" w:rsidRPr="00DD3A5A" w:rsidRDefault="007F0FD6" w:rsidP="007F0FD6">
      <w:pPr>
        <w:spacing w:after="0" w:line="240" w:lineRule="auto"/>
        <w:jc w:val="both"/>
        <w:rPr>
          <w:rFonts w:cs="Arial"/>
        </w:rPr>
      </w:pPr>
      <w:r w:rsidRPr="00DD3A5A">
        <w:rPr>
          <w:rFonts w:cs="Arial"/>
        </w:rPr>
        <w:t xml:space="preserve">    Tasques crítiques que NO admeten subcontractació</w:t>
      </w:r>
    </w:p>
    <w:p w14:paraId="60068871" w14:textId="77777777" w:rsidR="007F0FD6" w:rsidRPr="00DD3A5A" w:rsidRDefault="007F0FD6" w:rsidP="007F0FD6">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F0FD6" w:rsidRPr="00DD3A5A" w14:paraId="1B6C852C" w14:textId="77777777" w:rsidTr="007F0FD6">
        <w:tc>
          <w:tcPr>
            <w:tcW w:w="8645" w:type="dxa"/>
          </w:tcPr>
          <w:p w14:paraId="75AD3B14" w14:textId="77777777" w:rsidR="007F0FD6" w:rsidRPr="00DD3A5A" w:rsidRDefault="007F0FD6" w:rsidP="007F0FD6">
            <w:pPr>
              <w:spacing w:after="0" w:line="240" w:lineRule="auto"/>
              <w:jc w:val="both"/>
              <w:rPr>
                <w:rFonts w:cs="Arial"/>
              </w:rPr>
            </w:pPr>
          </w:p>
          <w:p w14:paraId="11C05AEA" w14:textId="77777777" w:rsidR="007F0FD6" w:rsidRPr="00DD3A5A" w:rsidRDefault="007F0FD6" w:rsidP="007F0FD6">
            <w:pPr>
              <w:spacing w:after="0" w:line="240" w:lineRule="auto"/>
              <w:jc w:val="both"/>
              <w:rPr>
                <w:rFonts w:cs="Arial"/>
              </w:rPr>
            </w:pPr>
          </w:p>
        </w:tc>
      </w:tr>
      <w:tr w:rsidR="007F0FD6" w:rsidRPr="00DD3A5A" w14:paraId="1A7DD3C4" w14:textId="77777777" w:rsidTr="007F0FD6">
        <w:tc>
          <w:tcPr>
            <w:tcW w:w="8645" w:type="dxa"/>
          </w:tcPr>
          <w:p w14:paraId="2D3DAB5F" w14:textId="77777777" w:rsidR="007F0FD6" w:rsidRPr="00DD3A5A" w:rsidRDefault="007F0FD6" w:rsidP="007F0FD6">
            <w:pPr>
              <w:spacing w:after="0" w:line="240" w:lineRule="auto"/>
              <w:jc w:val="both"/>
              <w:rPr>
                <w:rFonts w:cs="Arial"/>
              </w:rPr>
            </w:pPr>
          </w:p>
          <w:p w14:paraId="31E432CE" w14:textId="77777777" w:rsidR="007F0FD6" w:rsidRPr="00DD3A5A" w:rsidRDefault="007F0FD6" w:rsidP="007F0FD6">
            <w:pPr>
              <w:spacing w:after="0" w:line="240" w:lineRule="auto"/>
              <w:jc w:val="both"/>
              <w:rPr>
                <w:rFonts w:cs="Arial"/>
              </w:rPr>
            </w:pPr>
          </w:p>
        </w:tc>
      </w:tr>
      <w:tr w:rsidR="007F0FD6" w:rsidRPr="00DD3A5A" w14:paraId="13FE78A2" w14:textId="77777777" w:rsidTr="007F0FD6">
        <w:tc>
          <w:tcPr>
            <w:tcW w:w="8645" w:type="dxa"/>
          </w:tcPr>
          <w:p w14:paraId="6831D241" w14:textId="77777777" w:rsidR="007F0FD6" w:rsidRPr="00DD3A5A" w:rsidRDefault="007F0FD6" w:rsidP="007F0FD6">
            <w:pPr>
              <w:spacing w:after="0" w:line="240" w:lineRule="auto"/>
              <w:jc w:val="both"/>
              <w:rPr>
                <w:rFonts w:cs="Arial"/>
              </w:rPr>
            </w:pPr>
          </w:p>
          <w:p w14:paraId="5A5BEF76" w14:textId="77777777" w:rsidR="007F0FD6" w:rsidRPr="00DD3A5A" w:rsidRDefault="007F0FD6" w:rsidP="007F0FD6">
            <w:pPr>
              <w:spacing w:after="0" w:line="240" w:lineRule="auto"/>
              <w:jc w:val="both"/>
              <w:rPr>
                <w:rFonts w:cs="Arial"/>
              </w:rPr>
            </w:pPr>
          </w:p>
        </w:tc>
      </w:tr>
    </w:tbl>
    <w:p w14:paraId="24668E82" w14:textId="77777777" w:rsidR="007F0FD6" w:rsidRPr="00DD3A5A" w:rsidRDefault="007F0FD6" w:rsidP="007F0FD6">
      <w:pPr>
        <w:spacing w:after="0" w:line="240" w:lineRule="auto"/>
        <w:jc w:val="both"/>
        <w:rPr>
          <w:rFonts w:cs="Arial"/>
        </w:rPr>
      </w:pPr>
    </w:p>
    <w:p w14:paraId="0D75D8C9" w14:textId="77777777" w:rsidR="007F0FD6" w:rsidRPr="00DD3A5A" w:rsidRDefault="007F0FD6" w:rsidP="007F0FD6">
      <w:pPr>
        <w:rPr>
          <w:rFonts w:cs="Arial"/>
        </w:rPr>
      </w:pPr>
    </w:p>
    <w:p w14:paraId="7D0A5C66" w14:textId="77777777" w:rsidR="007F0FD6" w:rsidRPr="00DD3A5A" w:rsidRDefault="007F0FD6" w:rsidP="007F0FD6">
      <w:pPr>
        <w:pStyle w:val="CM13"/>
        <w:spacing w:line="240" w:lineRule="auto"/>
        <w:jc w:val="both"/>
        <w:rPr>
          <w:rFonts w:cs="Arial"/>
          <w:sz w:val="22"/>
          <w:szCs w:val="22"/>
        </w:rPr>
      </w:pPr>
      <w:r w:rsidRPr="00DD3A5A">
        <w:rPr>
          <w:rFonts w:cs="Arial"/>
          <w:sz w:val="22"/>
          <w:szCs w:val="22"/>
        </w:rPr>
        <w:t xml:space="preserve">(lloc i data )   Signatura de l’apoderat </w:t>
      </w:r>
    </w:p>
    <w:p w14:paraId="1187BCE7" w14:textId="7C3B331F" w:rsidR="00DD3A5A" w:rsidRPr="00DD3A5A" w:rsidRDefault="00DD3A5A">
      <w:pPr>
        <w:spacing w:after="0" w:line="240" w:lineRule="auto"/>
        <w:rPr>
          <w:rFonts w:cs="Arial"/>
        </w:rPr>
      </w:pPr>
      <w:r w:rsidRPr="00DD3A5A">
        <w:rPr>
          <w:rFonts w:cs="Arial"/>
        </w:rPr>
        <w:br w:type="page"/>
      </w:r>
    </w:p>
    <w:p w14:paraId="58D77D9E"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lastRenderedPageBreak/>
        <w:t>ANNEX A</w:t>
      </w:r>
    </w:p>
    <w:p w14:paraId="5DFAFBB3"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t>MEMÒRIA TÈCNICA (Sobre B)</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851"/>
        <w:gridCol w:w="1275"/>
      </w:tblGrid>
      <w:tr w:rsidR="00DD3A5A" w:rsidRPr="00DD3A5A" w14:paraId="0EA683D2"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0096F20D" w14:textId="77777777" w:rsidR="00DD3A5A" w:rsidRPr="00DD3A5A" w:rsidRDefault="00DD3A5A" w:rsidP="00C337F7">
            <w:pPr>
              <w:spacing w:after="0"/>
              <w:rPr>
                <w:rFonts w:cs="Arial"/>
                <w:b/>
              </w:rPr>
            </w:pPr>
            <w:r w:rsidRPr="00DD3A5A">
              <w:rPr>
                <w:rFonts w:cs="Arial"/>
                <w:b/>
              </w:rPr>
              <w:t>Òrgan de contractació</w:t>
            </w:r>
          </w:p>
        </w:tc>
        <w:tc>
          <w:tcPr>
            <w:tcW w:w="6520" w:type="dxa"/>
            <w:gridSpan w:val="4"/>
            <w:tcBorders>
              <w:top w:val="single" w:sz="4" w:space="0" w:color="auto"/>
              <w:left w:val="single" w:sz="4" w:space="0" w:color="auto"/>
              <w:bottom w:val="single" w:sz="4" w:space="0" w:color="auto"/>
            </w:tcBorders>
            <w:vAlign w:val="center"/>
          </w:tcPr>
          <w:p w14:paraId="39D07F0A" w14:textId="77777777" w:rsidR="00DD3A5A" w:rsidRPr="00DD3A5A" w:rsidRDefault="00DD3A5A" w:rsidP="00C337F7">
            <w:pPr>
              <w:spacing w:after="0"/>
              <w:rPr>
                <w:rFonts w:cs="Arial"/>
              </w:rPr>
            </w:pPr>
            <w:r w:rsidRPr="00DD3A5A">
              <w:rPr>
                <w:rFonts w:cs="Arial"/>
              </w:rPr>
              <w:t>Departament d’Economia i Finances</w:t>
            </w:r>
          </w:p>
        </w:tc>
      </w:tr>
      <w:tr w:rsidR="00DD3A5A" w:rsidRPr="00DD3A5A" w14:paraId="316A615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251BBE6C" w14:textId="77777777" w:rsidR="00DD3A5A" w:rsidRPr="00DD3A5A" w:rsidRDefault="00DD3A5A" w:rsidP="00C337F7">
            <w:pPr>
              <w:spacing w:after="0"/>
              <w:rPr>
                <w:rFonts w:cs="Arial"/>
                <w:b/>
              </w:rPr>
            </w:pPr>
            <w:r w:rsidRPr="00DD3A5A">
              <w:rPr>
                <w:rFonts w:cs="Arial"/>
                <w:b/>
              </w:rPr>
              <w:t>Expedient</w:t>
            </w:r>
          </w:p>
        </w:tc>
        <w:tc>
          <w:tcPr>
            <w:tcW w:w="1843" w:type="dxa"/>
            <w:tcBorders>
              <w:top w:val="single" w:sz="4" w:space="0" w:color="auto"/>
              <w:left w:val="single" w:sz="4" w:space="0" w:color="auto"/>
              <w:bottom w:val="single" w:sz="4" w:space="0" w:color="auto"/>
              <w:right w:val="single" w:sz="4" w:space="0" w:color="auto"/>
            </w:tcBorders>
            <w:vAlign w:val="center"/>
          </w:tcPr>
          <w:p w14:paraId="3464F260" w14:textId="77777777" w:rsidR="00DD3A5A" w:rsidRPr="00DD3A5A" w:rsidRDefault="00DD3A5A" w:rsidP="00C337F7">
            <w:pPr>
              <w:spacing w:after="0"/>
              <w:rPr>
                <w:rStyle w:val="Textennegreta"/>
                <w:rFonts w:cs="Arial"/>
              </w:rPr>
            </w:pPr>
            <w:r w:rsidRPr="00DD3A5A">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1FB32F1C" w14:textId="77777777" w:rsidR="00DD3A5A" w:rsidRPr="00DD3A5A" w:rsidRDefault="00DD3A5A" w:rsidP="00C337F7">
            <w:pPr>
              <w:spacing w:after="0"/>
              <w:rPr>
                <w:rFonts w:cs="Arial"/>
                <w:b/>
              </w:rPr>
            </w:pPr>
            <w:r w:rsidRPr="00DD3A5A">
              <w:rPr>
                <w:rFonts w:cs="Arial"/>
                <w:b/>
              </w:rPr>
              <w:t>Modalitat</w:t>
            </w:r>
          </w:p>
        </w:tc>
        <w:tc>
          <w:tcPr>
            <w:tcW w:w="2126" w:type="dxa"/>
            <w:gridSpan w:val="2"/>
            <w:tcBorders>
              <w:top w:val="single" w:sz="4" w:space="0" w:color="auto"/>
              <w:left w:val="single" w:sz="4" w:space="0" w:color="auto"/>
              <w:bottom w:val="single" w:sz="4" w:space="0" w:color="auto"/>
            </w:tcBorders>
            <w:vAlign w:val="center"/>
          </w:tcPr>
          <w:p w14:paraId="3822FDAB" w14:textId="77777777" w:rsidR="00DD3A5A" w:rsidRPr="00DD3A5A" w:rsidRDefault="00DD3A5A" w:rsidP="00C337F7">
            <w:pPr>
              <w:spacing w:after="0"/>
              <w:rPr>
                <w:rFonts w:cs="Arial"/>
              </w:rPr>
            </w:pPr>
            <w:r w:rsidRPr="00DD3A5A">
              <w:rPr>
                <w:rFonts w:cs="Arial"/>
              </w:rPr>
              <w:t>Contracte públic</w:t>
            </w:r>
          </w:p>
        </w:tc>
      </w:tr>
      <w:tr w:rsidR="00DD3A5A" w:rsidRPr="00DD3A5A" w14:paraId="3DF07ACE"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9240BE2" w14:textId="77777777" w:rsidR="00DD3A5A" w:rsidRPr="00DD3A5A" w:rsidRDefault="00DD3A5A" w:rsidP="00C337F7">
            <w:pPr>
              <w:spacing w:after="0"/>
              <w:rPr>
                <w:rFonts w:cs="Arial"/>
                <w:b/>
              </w:rPr>
            </w:pPr>
            <w:r w:rsidRPr="00DD3A5A">
              <w:rPr>
                <w:rFonts w:cs="Arial"/>
                <w:b/>
              </w:rPr>
              <w:t>Tipus de contracte</w:t>
            </w:r>
          </w:p>
        </w:tc>
        <w:tc>
          <w:tcPr>
            <w:tcW w:w="1843" w:type="dxa"/>
            <w:tcBorders>
              <w:top w:val="single" w:sz="4" w:space="0" w:color="auto"/>
              <w:left w:val="single" w:sz="4" w:space="0" w:color="auto"/>
              <w:bottom w:val="single" w:sz="4" w:space="0" w:color="auto"/>
              <w:right w:val="single" w:sz="4" w:space="0" w:color="auto"/>
            </w:tcBorders>
            <w:vAlign w:val="center"/>
          </w:tcPr>
          <w:p w14:paraId="56E8C46D" w14:textId="77777777" w:rsidR="00DD3A5A" w:rsidRPr="00DD3A5A" w:rsidRDefault="00DD3A5A" w:rsidP="00C337F7">
            <w:pPr>
              <w:spacing w:after="0"/>
              <w:rPr>
                <w:rFonts w:cs="Arial"/>
              </w:rPr>
            </w:pPr>
            <w:r w:rsidRPr="00DD3A5A">
              <w:rPr>
                <w:rFonts w:cs="Arial"/>
              </w:rPr>
              <w:t>Serveis</w:t>
            </w:r>
          </w:p>
        </w:tc>
        <w:tc>
          <w:tcPr>
            <w:tcW w:w="2551" w:type="dxa"/>
            <w:tcBorders>
              <w:top w:val="single" w:sz="4" w:space="0" w:color="auto"/>
              <w:left w:val="single" w:sz="4" w:space="0" w:color="auto"/>
              <w:bottom w:val="single" w:sz="4" w:space="0" w:color="auto"/>
              <w:right w:val="single" w:sz="4" w:space="0" w:color="auto"/>
            </w:tcBorders>
            <w:vAlign w:val="center"/>
          </w:tcPr>
          <w:p w14:paraId="3AC475F2" w14:textId="77777777" w:rsidR="00DD3A5A" w:rsidRPr="00DD3A5A" w:rsidRDefault="00DD3A5A" w:rsidP="00C337F7">
            <w:pPr>
              <w:spacing w:after="0"/>
              <w:rPr>
                <w:rFonts w:cs="Arial"/>
                <w:b/>
              </w:rPr>
            </w:pPr>
            <w:r w:rsidRPr="00DD3A5A">
              <w:rPr>
                <w:rFonts w:cs="Arial"/>
                <w:b/>
              </w:rPr>
              <w:t>Procediment</w:t>
            </w:r>
          </w:p>
        </w:tc>
        <w:tc>
          <w:tcPr>
            <w:tcW w:w="2126" w:type="dxa"/>
            <w:gridSpan w:val="2"/>
            <w:tcBorders>
              <w:top w:val="single" w:sz="4" w:space="0" w:color="auto"/>
              <w:left w:val="single" w:sz="4" w:space="0" w:color="auto"/>
              <w:bottom w:val="single" w:sz="4" w:space="0" w:color="auto"/>
            </w:tcBorders>
            <w:vAlign w:val="center"/>
          </w:tcPr>
          <w:p w14:paraId="1DED916B" w14:textId="77777777" w:rsidR="00DD3A5A" w:rsidRPr="00DD3A5A" w:rsidRDefault="00DD3A5A" w:rsidP="00C337F7">
            <w:pPr>
              <w:spacing w:after="0"/>
              <w:rPr>
                <w:rFonts w:cs="Arial"/>
              </w:rPr>
            </w:pPr>
            <w:r w:rsidRPr="00DD3A5A">
              <w:rPr>
                <w:rFonts w:cs="Arial"/>
              </w:rPr>
              <w:t xml:space="preserve">Obert </w:t>
            </w:r>
          </w:p>
        </w:tc>
      </w:tr>
      <w:tr w:rsidR="00DD3A5A" w:rsidRPr="00DD3A5A" w14:paraId="5ADBBD9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DA40EDF" w14:textId="77777777" w:rsidR="00DD3A5A" w:rsidRPr="00DD3A5A" w:rsidRDefault="00DD3A5A" w:rsidP="00C337F7">
            <w:pPr>
              <w:spacing w:after="0"/>
              <w:rPr>
                <w:rFonts w:cs="Arial"/>
                <w:b/>
              </w:rPr>
            </w:pPr>
            <w:r w:rsidRPr="00DD3A5A">
              <w:rPr>
                <w:rFonts w:cs="Arial"/>
                <w:b/>
              </w:rPr>
              <w:t>Contracte harmonitzat</w:t>
            </w:r>
          </w:p>
        </w:tc>
        <w:tc>
          <w:tcPr>
            <w:tcW w:w="1843" w:type="dxa"/>
            <w:tcBorders>
              <w:top w:val="single" w:sz="4" w:space="0" w:color="auto"/>
              <w:left w:val="single" w:sz="4" w:space="0" w:color="auto"/>
              <w:bottom w:val="single" w:sz="4" w:space="0" w:color="auto"/>
              <w:right w:val="single" w:sz="4" w:space="0" w:color="auto"/>
            </w:tcBorders>
            <w:vAlign w:val="center"/>
          </w:tcPr>
          <w:p w14:paraId="29DB5947" w14:textId="77777777" w:rsidR="00DD3A5A" w:rsidRPr="00DD3A5A" w:rsidRDefault="00DD3A5A" w:rsidP="00C337F7">
            <w:pPr>
              <w:spacing w:after="0"/>
              <w:rPr>
                <w:rFonts w:cs="Arial"/>
              </w:rPr>
            </w:pPr>
            <w:r w:rsidRPr="00DD3A5A">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5EFCD195" w14:textId="77777777" w:rsidR="00DD3A5A" w:rsidRPr="00DD3A5A" w:rsidRDefault="00DD3A5A" w:rsidP="00C337F7">
            <w:pPr>
              <w:spacing w:after="0"/>
              <w:rPr>
                <w:rFonts w:cs="Arial"/>
                <w:b/>
              </w:rPr>
            </w:pPr>
            <w:r w:rsidRPr="00DD3A5A">
              <w:rPr>
                <w:rFonts w:cs="Arial"/>
                <w:b/>
              </w:rPr>
              <w:t>Cofinançat amb fons europeus</w:t>
            </w:r>
          </w:p>
        </w:tc>
        <w:tc>
          <w:tcPr>
            <w:tcW w:w="2126" w:type="dxa"/>
            <w:gridSpan w:val="2"/>
            <w:tcBorders>
              <w:top w:val="single" w:sz="4" w:space="0" w:color="auto"/>
              <w:left w:val="single" w:sz="4" w:space="0" w:color="auto"/>
              <w:bottom w:val="single" w:sz="4" w:space="0" w:color="auto"/>
            </w:tcBorders>
            <w:vAlign w:val="center"/>
          </w:tcPr>
          <w:p w14:paraId="24012456" w14:textId="77777777" w:rsidR="00DD3A5A" w:rsidRPr="00DD3A5A" w:rsidRDefault="00DD3A5A" w:rsidP="00C337F7">
            <w:pPr>
              <w:spacing w:after="0"/>
              <w:rPr>
                <w:rFonts w:cs="Arial"/>
              </w:rPr>
            </w:pPr>
            <w:r w:rsidRPr="00DD3A5A">
              <w:rPr>
                <w:rFonts w:cs="Arial"/>
              </w:rPr>
              <w:t>Sí</w:t>
            </w:r>
          </w:p>
        </w:tc>
      </w:tr>
      <w:tr w:rsidR="00DD3A5A" w:rsidRPr="00DD3A5A" w14:paraId="28AEB7E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3B0585ED" w14:textId="77777777" w:rsidR="00DD3A5A" w:rsidRPr="00DD3A5A" w:rsidRDefault="00DD3A5A" w:rsidP="00C337F7">
            <w:pPr>
              <w:spacing w:after="0"/>
              <w:rPr>
                <w:rFonts w:cs="Arial"/>
                <w:b/>
              </w:rPr>
            </w:pPr>
            <w:r w:rsidRPr="00DD3A5A">
              <w:rPr>
                <w:rFonts w:cs="Arial"/>
                <w:b/>
              </w:rPr>
              <w:t xml:space="preserve">Valor estimat </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EFABCA" w14:textId="77777777" w:rsidR="00DD3A5A" w:rsidRPr="00DD3A5A" w:rsidRDefault="00DD3A5A" w:rsidP="00C337F7">
            <w:pPr>
              <w:spacing w:after="0"/>
              <w:rPr>
                <w:rFonts w:cs="Arial"/>
                <w:b/>
              </w:rPr>
            </w:pPr>
            <w:r w:rsidRPr="00DD3A5A">
              <w:rPr>
                <w:rFonts w:cs="Arial"/>
              </w:rPr>
              <w:t>5.859.504,14 €</w:t>
            </w:r>
          </w:p>
        </w:tc>
        <w:tc>
          <w:tcPr>
            <w:tcW w:w="2126" w:type="dxa"/>
            <w:gridSpan w:val="2"/>
            <w:tcBorders>
              <w:top w:val="single" w:sz="4" w:space="0" w:color="auto"/>
              <w:left w:val="single" w:sz="4" w:space="0" w:color="auto"/>
              <w:bottom w:val="single" w:sz="4" w:space="0" w:color="auto"/>
            </w:tcBorders>
            <w:vAlign w:val="center"/>
          </w:tcPr>
          <w:p w14:paraId="4E9E444A" w14:textId="77777777" w:rsidR="00DD3A5A" w:rsidRPr="00DD3A5A" w:rsidRDefault="00DD3A5A" w:rsidP="00C337F7">
            <w:pPr>
              <w:spacing w:after="0"/>
              <w:rPr>
                <w:rFonts w:cs="Arial"/>
              </w:rPr>
            </w:pPr>
          </w:p>
        </w:tc>
      </w:tr>
      <w:tr w:rsidR="00DD3A5A" w:rsidRPr="00DD3A5A" w14:paraId="1D03463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1D1FDC5" w14:textId="77777777" w:rsidR="00DD3A5A" w:rsidRPr="00DD3A5A" w:rsidRDefault="00DD3A5A" w:rsidP="00C337F7">
            <w:pPr>
              <w:spacing w:after="0"/>
              <w:rPr>
                <w:rFonts w:cs="Arial"/>
                <w:b/>
              </w:rPr>
            </w:pPr>
            <w:r w:rsidRPr="00DD3A5A">
              <w:rPr>
                <w:rFonts w:cs="Arial"/>
                <w:b/>
              </w:rPr>
              <w:t>Pressupost base de licitació (sense IVA)</w:t>
            </w:r>
          </w:p>
        </w:tc>
        <w:tc>
          <w:tcPr>
            <w:tcW w:w="1843" w:type="dxa"/>
            <w:tcBorders>
              <w:top w:val="single" w:sz="4" w:space="0" w:color="auto"/>
              <w:left w:val="single" w:sz="4" w:space="0" w:color="auto"/>
              <w:bottom w:val="single" w:sz="4" w:space="0" w:color="auto"/>
              <w:right w:val="single" w:sz="4" w:space="0" w:color="auto"/>
            </w:tcBorders>
            <w:vAlign w:val="center"/>
          </w:tcPr>
          <w:p w14:paraId="00015B24" w14:textId="77777777" w:rsidR="00DD3A5A" w:rsidRPr="00DD3A5A" w:rsidRDefault="00DD3A5A" w:rsidP="00C337F7">
            <w:pPr>
              <w:spacing w:after="0"/>
              <w:rPr>
                <w:rFonts w:cs="Arial"/>
              </w:rPr>
            </w:pPr>
            <w:r w:rsidRPr="00DD3A5A">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4F122F1F" w14:textId="77777777" w:rsidR="00DD3A5A" w:rsidRPr="00DD3A5A" w:rsidRDefault="00DD3A5A" w:rsidP="00C337F7">
            <w:pPr>
              <w:spacing w:after="0"/>
              <w:rPr>
                <w:rFonts w:cs="Arial"/>
                <w:b/>
              </w:rPr>
            </w:pPr>
            <w:r w:rsidRPr="00DD3A5A">
              <w:rPr>
                <w:rFonts w:cs="Arial"/>
                <w:b/>
              </w:rPr>
              <w:t>Pressupost base de licitació (amb 21 %IVA)</w:t>
            </w:r>
          </w:p>
        </w:tc>
        <w:tc>
          <w:tcPr>
            <w:tcW w:w="2126" w:type="dxa"/>
            <w:gridSpan w:val="2"/>
            <w:tcBorders>
              <w:top w:val="single" w:sz="4" w:space="0" w:color="auto"/>
              <w:left w:val="single" w:sz="4" w:space="0" w:color="auto"/>
              <w:bottom w:val="single" w:sz="4" w:space="0" w:color="auto"/>
            </w:tcBorders>
            <w:vAlign w:val="center"/>
          </w:tcPr>
          <w:p w14:paraId="07A69733" w14:textId="77777777" w:rsidR="00DD3A5A" w:rsidRPr="00DD3A5A" w:rsidRDefault="00DD3A5A" w:rsidP="00C337F7">
            <w:pPr>
              <w:spacing w:after="0"/>
              <w:rPr>
                <w:rFonts w:cs="Arial"/>
              </w:rPr>
            </w:pPr>
            <w:r w:rsidRPr="00DD3A5A">
              <w:rPr>
                <w:rFonts w:cs="Arial"/>
              </w:rPr>
              <w:t>7.090.000,00 €</w:t>
            </w:r>
          </w:p>
        </w:tc>
      </w:tr>
      <w:tr w:rsidR="00DD3A5A" w:rsidRPr="00DD3A5A" w14:paraId="49393687" w14:textId="77777777" w:rsidTr="00C337F7">
        <w:trPr>
          <w:trHeight w:val="340"/>
        </w:trPr>
        <w:tc>
          <w:tcPr>
            <w:tcW w:w="2694" w:type="dxa"/>
            <w:tcBorders>
              <w:top w:val="single" w:sz="4" w:space="0" w:color="auto"/>
              <w:bottom w:val="single" w:sz="4" w:space="0" w:color="auto"/>
              <w:right w:val="nil"/>
            </w:tcBorders>
            <w:vAlign w:val="center"/>
          </w:tcPr>
          <w:p w14:paraId="21A85DEE" w14:textId="77777777" w:rsidR="00DD3A5A" w:rsidRPr="00DD3A5A" w:rsidRDefault="00DD3A5A" w:rsidP="00C337F7">
            <w:pPr>
              <w:spacing w:after="0"/>
              <w:rPr>
                <w:rFonts w:cs="Arial"/>
                <w:b/>
              </w:rPr>
            </w:pPr>
            <w:r w:rsidRPr="00DD3A5A">
              <w:rPr>
                <w:rFonts w:cs="Arial"/>
                <w:b/>
              </w:rPr>
              <w:t>Objecte</w:t>
            </w:r>
          </w:p>
        </w:tc>
        <w:tc>
          <w:tcPr>
            <w:tcW w:w="6520" w:type="dxa"/>
            <w:gridSpan w:val="4"/>
            <w:tcBorders>
              <w:top w:val="single" w:sz="4" w:space="0" w:color="auto"/>
              <w:left w:val="nil"/>
              <w:bottom w:val="single" w:sz="4" w:space="0" w:color="auto"/>
            </w:tcBorders>
            <w:vAlign w:val="center"/>
          </w:tcPr>
          <w:p w14:paraId="532839AB" w14:textId="77777777" w:rsidR="00DD3A5A" w:rsidRPr="00DD3A5A" w:rsidRDefault="00DD3A5A" w:rsidP="00C337F7">
            <w:pPr>
              <w:spacing w:after="0"/>
              <w:rPr>
                <w:rFonts w:cs="Arial"/>
              </w:rPr>
            </w:pPr>
          </w:p>
        </w:tc>
      </w:tr>
      <w:tr w:rsidR="00DD3A5A" w:rsidRPr="00DD3A5A" w14:paraId="64B7D0FA" w14:textId="77777777" w:rsidTr="00C337F7">
        <w:trPr>
          <w:trHeight w:val="1393"/>
        </w:trPr>
        <w:tc>
          <w:tcPr>
            <w:tcW w:w="9214" w:type="dxa"/>
            <w:gridSpan w:val="5"/>
            <w:tcBorders>
              <w:top w:val="single" w:sz="4" w:space="0" w:color="auto"/>
              <w:bottom w:val="single" w:sz="4" w:space="0" w:color="auto"/>
            </w:tcBorders>
            <w:vAlign w:val="center"/>
          </w:tcPr>
          <w:p w14:paraId="32EDB7FA" w14:textId="77777777" w:rsidR="00DD3A5A" w:rsidRPr="00DD3A5A" w:rsidRDefault="00DD3A5A" w:rsidP="00C337F7">
            <w:pPr>
              <w:spacing w:after="0"/>
              <w:rPr>
                <w:rFonts w:cs="Arial"/>
              </w:rPr>
            </w:pPr>
            <w:r w:rsidRPr="00DD3A5A">
              <w:rPr>
                <w:rFonts w:cs="Arial"/>
              </w:rPr>
              <w:t>Contracte de serveis, en col·laboració amb el Departament de Territori, Habitatge i Transició Ecològica, el Servei Català de Trànsit i el Centre de Telecomunicacions i Tecnologies de la Informació de la Generalitat de Catalunya, per desenvolupar un bessó digital de la xarxa viària interurbana de l’entorn metropolità de Barcelona, en el marc de la segona edició del Programa de compra pública d’innovació de la RIS3CAT 2030</w:t>
            </w:r>
          </w:p>
        </w:tc>
      </w:tr>
      <w:tr w:rsidR="00DD3A5A" w:rsidRPr="00DD3A5A" w14:paraId="17557C4D" w14:textId="77777777" w:rsidTr="00C337F7">
        <w:trPr>
          <w:trHeight w:val="113"/>
        </w:trPr>
        <w:tc>
          <w:tcPr>
            <w:tcW w:w="2694" w:type="dxa"/>
            <w:tcBorders>
              <w:top w:val="single" w:sz="4" w:space="0" w:color="auto"/>
              <w:left w:val="nil"/>
              <w:bottom w:val="single" w:sz="4" w:space="0" w:color="auto"/>
              <w:right w:val="nil"/>
            </w:tcBorders>
            <w:vAlign w:val="center"/>
          </w:tcPr>
          <w:p w14:paraId="7AD8FAE2" w14:textId="77777777" w:rsidR="00DD3A5A" w:rsidRPr="00DD3A5A" w:rsidRDefault="00DD3A5A" w:rsidP="00C337F7">
            <w:pPr>
              <w:spacing w:after="0"/>
              <w:rPr>
                <w:rFonts w:cs="Arial"/>
                <w:b/>
                <w:sz w:val="12"/>
                <w:szCs w:val="12"/>
              </w:rPr>
            </w:pPr>
          </w:p>
        </w:tc>
        <w:tc>
          <w:tcPr>
            <w:tcW w:w="6520" w:type="dxa"/>
            <w:gridSpan w:val="4"/>
            <w:tcBorders>
              <w:top w:val="single" w:sz="4" w:space="0" w:color="auto"/>
              <w:left w:val="nil"/>
              <w:bottom w:val="single" w:sz="4" w:space="0" w:color="auto"/>
              <w:right w:val="nil"/>
            </w:tcBorders>
            <w:vAlign w:val="center"/>
          </w:tcPr>
          <w:p w14:paraId="711D97CD" w14:textId="77777777" w:rsidR="00DD3A5A" w:rsidRPr="00DD3A5A" w:rsidRDefault="00DD3A5A" w:rsidP="00C337F7">
            <w:pPr>
              <w:spacing w:after="0"/>
              <w:rPr>
                <w:rFonts w:cs="Arial"/>
                <w:sz w:val="12"/>
                <w:szCs w:val="12"/>
              </w:rPr>
            </w:pPr>
          </w:p>
        </w:tc>
      </w:tr>
      <w:tr w:rsidR="00DD3A5A" w:rsidRPr="00DD3A5A" w14:paraId="6313F09B" w14:textId="77777777" w:rsidTr="00C337F7">
        <w:trPr>
          <w:trHeight w:val="340"/>
        </w:trPr>
        <w:tc>
          <w:tcPr>
            <w:tcW w:w="7939" w:type="dxa"/>
            <w:gridSpan w:val="4"/>
            <w:tcBorders>
              <w:top w:val="single" w:sz="4" w:space="0" w:color="auto"/>
              <w:bottom w:val="single" w:sz="4" w:space="0" w:color="auto"/>
              <w:right w:val="single" w:sz="4" w:space="0" w:color="auto"/>
            </w:tcBorders>
            <w:vAlign w:val="center"/>
          </w:tcPr>
          <w:p w14:paraId="458E4DF2" w14:textId="77777777" w:rsidR="00DD3A5A" w:rsidRPr="00DD3A5A" w:rsidRDefault="00DD3A5A" w:rsidP="00C337F7">
            <w:pPr>
              <w:spacing w:after="0"/>
              <w:rPr>
                <w:rFonts w:cs="Arial"/>
                <w:b/>
              </w:rPr>
            </w:pPr>
            <w:r w:rsidRPr="00DD3A5A">
              <w:rPr>
                <w:rFonts w:cs="Arial"/>
                <w:b/>
                <w:bCs/>
              </w:rPr>
              <w:t>Criteris de valoració mitjançant judici de valor (memòria tècnica)</w:t>
            </w:r>
          </w:p>
        </w:tc>
        <w:tc>
          <w:tcPr>
            <w:tcW w:w="1275" w:type="dxa"/>
            <w:tcBorders>
              <w:top w:val="single" w:sz="4" w:space="0" w:color="auto"/>
              <w:left w:val="single" w:sz="4" w:space="0" w:color="auto"/>
              <w:bottom w:val="single" w:sz="4" w:space="0" w:color="auto"/>
            </w:tcBorders>
            <w:vAlign w:val="center"/>
          </w:tcPr>
          <w:p w14:paraId="7F510AB0" w14:textId="77777777" w:rsidR="00DD3A5A" w:rsidRPr="00DD3A5A" w:rsidRDefault="00DD3A5A" w:rsidP="00C337F7">
            <w:pPr>
              <w:spacing w:after="0"/>
              <w:jc w:val="center"/>
              <w:rPr>
                <w:rFonts w:cs="Arial"/>
              </w:rPr>
            </w:pPr>
            <w:r w:rsidRPr="00DD3A5A">
              <w:rPr>
                <w:rFonts w:cs="Arial"/>
                <w:b/>
                <w:bCs/>
              </w:rPr>
              <w:t>Puntuació màxima</w:t>
            </w:r>
          </w:p>
        </w:tc>
      </w:tr>
      <w:tr w:rsidR="00DD3A5A" w:rsidRPr="00DD3A5A" w14:paraId="456E80BF" w14:textId="77777777" w:rsidTr="00C337F7">
        <w:trPr>
          <w:trHeight w:val="340"/>
        </w:trPr>
        <w:tc>
          <w:tcPr>
            <w:tcW w:w="7939" w:type="dxa"/>
            <w:gridSpan w:val="4"/>
            <w:tcBorders>
              <w:top w:val="single" w:sz="4" w:space="0" w:color="auto"/>
              <w:bottom w:val="single" w:sz="4" w:space="0" w:color="auto"/>
              <w:right w:val="single" w:sz="4" w:space="0" w:color="auto"/>
            </w:tcBorders>
            <w:shd w:val="clear" w:color="auto" w:fill="FFFFFF" w:themeFill="background1"/>
            <w:vAlign w:val="center"/>
          </w:tcPr>
          <w:p w14:paraId="0F024F17" w14:textId="77777777" w:rsidR="00DD3A5A" w:rsidRPr="00DD3A5A" w:rsidRDefault="00DD3A5A" w:rsidP="00DD3A5A">
            <w:pPr>
              <w:pStyle w:val="Pargrafdellista"/>
              <w:numPr>
                <w:ilvl w:val="0"/>
                <w:numId w:val="59"/>
              </w:numPr>
              <w:ind w:left="426"/>
              <w:contextualSpacing w:val="0"/>
              <w:rPr>
                <w:rFonts w:ascii="Arial" w:hAnsi="Arial" w:cs="Arial"/>
              </w:rPr>
            </w:pPr>
            <w:r w:rsidRPr="00DD3A5A">
              <w:rPr>
                <w:rFonts w:ascii="Arial" w:hAnsi="Arial" w:cs="Arial"/>
              </w:rPr>
              <w:t>Metodologia general i plantejament per desenvolupar els treballs previstos al bessó digital</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66A0E498" w14:textId="77777777" w:rsidR="00DD3A5A" w:rsidRPr="00DD3A5A" w:rsidRDefault="00DD3A5A" w:rsidP="00C337F7">
            <w:pPr>
              <w:spacing w:after="0"/>
              <w:jc w:val="center"/>
              <w:rPr>
                <w:rFonts w:cs="Arial"/>
              </w:rPr>
            </w:pPr>
            <w:r w:rsidRPr="00DD3A5A">
              <w:rPr>
                <w:rFonts w:cs="Arial"/>
              </w:rPr>
              <w:t>20</w:t>
            </w:r>
          </w:p>
        </w:tc>
      </w:tr>
      <w:tr w:rsidR="00DD3A5A" w:rsidRPr="00DD3A5A" w14:paraId="2EA71C8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3B4DFD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mòdul d’ingesta de dades</w:t>
            </w:r>
          </w:p>
        </w:tc>
        <w:tc>
          <w:tcPr>
            <w:tcW w:w="1275" w:type="dxa"/>
            <w:tcBorders>
              <w:top w:val="single" w:sz="4" w:space="0" w:color="auto"/>
              <w:left w:val="single" w:sz="4" w:space="0" w:color="auto"/>
              <w:bottom w:val="single" w:sz="4" w:space="0" w:color="auto"/>
            </w:tcBorders>
            <w:shd w:val="clear" w:color="auto" w:fill="auto"/>
            <w:vAlign w:val="center"/>
          </w:tcPr>
          <w:p w14:paraId="3A140F98" w14:textId="77777777" w:rsidR="00DD3A5A" w:rsidRPr="00DD3A5A" w:rsidRDefault="00DD3A5A" w:rsidP="00C337F7">
            <w:pPr>
              <w:spacing w:after="0"/>
              <w:jc w:val="center"/>
              <w:rPr>
                <w:rFonts w:cs="Arial"/>
              </w:rPr>
            </w:pPr>
            <w:r w:rsidRPr="00DD3A5A">
              <w:rPr>
                <w:rFonts w:cs="Arial"/>
              </w:rPr>
              <w:t>14</w:t>
            </w:r>
          </w:p>
        </w:tc>
      </w:tr>
      <w:tr w:rsidR="00DD3A5A" w:rsidRPr="00DD3A5A" w14:paraId="7828BECD"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BFE268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mòdul de configuració i gestió d’usuaris</w:t>
            </w:r>
          </w:p>
        </w:tc>
        <w:tc>
          <w:tcPr>
            <w:tcW w:w="1275" w:type="dxa"/>
            <w:tcBorders>
              <w:top w:val="single" w:sz="4" w:space="0" w:color="auto"/>
              <w:left w:val="single" w:sz="4" w:space="0" w:color="auto"/>
              <w:bottom w:val="single" w:sz="4" w:space="0" w:color="auto"/>
            </w:tcBorders>
            <w:vAlign w:val="center"/>
          </w:tcPr>
          <w:p w14:paraId="40181D4C" w14:textId="77777777" w:rsidR="00DD3A5A" w:rsidRPr="00DD3A5A" w:rsidRDefault="00DD3A5A" w:rsidP="00C337F7">
            <w:pPr>
              <w:spacing w:after="0"/>
              <w:jc w:val="center"/>
              <w:rPr>
                <w:rFonts w:cs="Arial"/>
              </w:rPr>
            </w:pPr>
            <w:r w:rsidRPr="00DD3A5A">
              <w:rPr>
                <w:rFonts w:cs="Arial"/>
              </w:rPr>
              <w:t>14</w:t>
            </w:r>
          </w:p>
        </w:tc>
      </w:tr>
      <w:tr w:rsidR="00DD3A5A" w:rsidRPr="00DD3A5A" w14:paraId="2E63FF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E2CC8A4"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obligatori 1. Graf i representació gràfica del bessó digital</w:t>
            </w:r>
          </w:p>
        </w:tc>
        <w:tc>
          <w:tcPr>
            <w:tcW w:w="1275" w:type="dxa"/>
            <w:tcBorders>
              <w:top w:val="single" w:sz="4" w:space="0" w:color="auto"/>
              <w:left w:val="single" w:sz="4" w:space="0" w:color="auto"/>
              <w:bottom w:val="single" w:sz="4" w:space="0" w:color="auto"/>
            </w:tcBorders>
            <w:vAlign w:val="center"/>
          </w:tcPr>
          <w:p w14:paraId="271A1352" w14:textId="77777777" w:rsidR="00DD3A5A" w:rsidRPr="00DD3A5A" w:rsidRDefault="00DD3A5A" w:rsidP="00C337F7">
            <w:pPr>
              <w:spacing w:after="0"/>
              <w:jc w:val="center"/>
              <w:rPr>
                <w:rFonts w:cs="Arial"/>
              </w:rPr>
            </w:pPr>
            <w:r w:rsidRPr="00DD3A5A">
              <w:rPr>
                <w:rFonts w:cs="Arial"/>
              </w:rPr>
              <w:t>14</w:t>
            </w:r>
          </w:p>
        </w:tc>
      </w:tr>
      <w:tr w:rsidR="00DD3A5A" w:rsidRPr="00DD3A5A" w14:paraId="3C8649B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D40C7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obligatori 2. Predicció del volum de vehicles, velocitat mitjana i la tipologia</w:t>
            </w:r>
          </w:p>
        </w:tc>
        <w:tc>
          <w:tcPr>
            <w:tcW w:w="1275" w:type="dxa"/>
            <w:tcBorders>
              <w:top w:val="single" w:sz="4" w:space="0" w:color="auto"/>
              <w:left w:val="single" w:sz="4" w:space="0" w:color="auto"/>
              <w:bottom w:val="single" w:sz="4" w:space="0" w:color="auto"/>
            </w:tcBorders>
            <w:vAlign w:val="center"/>
          </w:tcPr>
          <w:p w14:paraId="49437903" w14:textId="77777777" w:rsidR="00DD3A5A" w:rsidRPr="00DD3A5A" w:rsidRDefault="00DD3A5A" w:rsidP="00C337F7">
            <w:pPr>
              <w:spacing w:after="0"/>
              <w:jc w:val="center"/>
              <w:rPr>
                <w:rFonts w:cs="Arial"/>
              </w:rPr>
            </w:pPr>
            <w:r w:rsidRPr="00DD3A5A">
              <w:rPr>
                <w:rFonts w:cs="Arial"/>
              </w:rPr>
              <w:t>14</w:t>
            </w:r>
          </w:p>
        </w:tc>
      </w:tr>
      <w:tr w:rsidR="00DD3A5A" w:rsidRPr="00DD3A5A" w14:paraId="3E790A56"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06C70BB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obligatori 3. Predicció de les emissions dels vehicles</w:t>
            </w:r>
          </w:p>
        </w:tc>
        <w:tc>
          <w:tcPr>
            <w:tcW w:w="1275" w:type="dxa"/>
            <w:tcBorders>
              <w:top w:val="single" w:sz="4" w:space="0" w:color="auto"/>
              <w:left w:val="single" w:sz="4" w:space="0" w:color="auto"/>
              <w:bottom w:val="single" w:sz="4" w:space="0" w:color="auto"/>
            </w:tcBorders>
            <w:vAlign w:val="center"/>
          </w:tcPr>
          <w:p w14:paraId="1D180B5F" w14:textId="77777777" w:rsidR="00DD3A5A" w:rsidRPr="00DD3A5A" w:rsidRDefault="00DD3A5A" w:rsidP="00C337F7">
            <w:pPr>
              <w:spacing w:after="0"/>
              <w:jc w:val="center"/>
              <w:rPr>
                <w:rFonts w:cs="Arial"/>
              </w:rPr>
            </w:pPr>
            <w:r w:rsidRPr="00DD3A5A">
              <w:rPr>
                <w:rFonts w:cs="Arial"/>
              </w:rPr>
              <w:t>14</w:t>
            </w:r>
          </w:p>
        </w:tc>
      </w:tr>
      <w:tr w:rsidR="00DD3A5A" w:rsidRPr="00DD3A5A" w14:paraId="1394E88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48E626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obligatori 4. Predicció de l’estat i les necessitats de millora de la infraestructura</w:t>
            </w:r>
          </w:p>
        </w:tc>
        <w:tc>
          <w:tcPr>
            <w:tcW w:w="1275" w:type="dxa"/>
            <w:tcBorders>
              <w:top w:val="single" w:sz="4" w:space="0" w:color="auto"/>
              <w:left w:val="single" w:sz="4" w:space="0" w:color="auto"/>
              <w:bottom w:val="single" w:sz="4" w:space="0" w:color="auto"/>
            </w:tcBorders>
            <w:vAlign w:val="center"/>
          </w:tcPr>
          <w:p w14:paraId="2560F49D" w14:textId="77777777" w:rsidR="00DD3A5A" w:rsidRPr="00DD3A5A" w:rsidRDefault="00DD3A5A" w:rsidP="00C337F7">
            <w:pPr>
              <w:spacing w:after="0"/>
              <w:jc w:val="center"/>
              <w:rPr>
                <w:rFonts w:cs="Arial"/>
              </w:rPr>
            </w:pPr>
            <w:r w:rsidRPr="00DD3A5A">
              <w:rPr>
                <w:rFonts w:cs="Arial"/>
              </w:rPr>
              <w:t>14</w:t>
            </w:r>
          </w:p>
        </w:tc>
      </w:tr>
      <w:tr w:rsidR="00DD3A5A" w:rsidRPr="00DD3A5A" w14:paraId="49D6E75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2AA47EE"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obligatori 5. Optimització de les rutes per l’execució dels treballs de conservació</w:t>
            </w:r>
          </w:p>
        </w:tc>
        <w:tc>
          <w:tcPr>
            <w:tcW w:w="1275" w:type="dxa"/>
            <w:tcBorders>
              <w:top w:val="single" w:sz="4" w:space="0" w:color="auto"/>
              <w:left w:val="single" w:sz="4" w:space="0" w:color="auto"/>
              <w:bottom w:val="single" w:sz="4" w:space="0" w:color="auto"/>
            </w:tcBorders>
            <w:vAlign w:val="center"/>
          </w:tcPr>
          <w:p w14:paraId="69966613" w14:textId="77777777" w:rsidR="00DD3A5A" w:rsidRPr="00DD3A5A" w:rsidRDefault="00DD3A5A" w:rsidP="00C337F7">
            <w:pPr>
              <w:spacing w:after="0"/>
              <w:jc w:val="center"/>
              <w:rPr>
                <w:rFonts w:cs="Arial"/>
              </w:rPr>
            </w:pPr>
            <w:r w:rsidRPr="00DD3A5A">
              <w:rPr>
                <w:rFonts w:cs="Arial"/>
              </w:rPr>
              <w:t>14</w:t>
            </w:r>
          </w:p>
        </w:tc>
      </w:tr>
      <w:tr w:rsidR="00DD3A5A" w:rsidRPr="00DD3A5A" w14:paraId="7512C7BC"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4756817"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6. Accidentalitat</w:t>
            </w:r>
          </w:p>
        </w:tc>
        <w:tc>
          <w:tcPr>
            <w:tcW w:w="1275" w:type="dxa"/>
            <w:tcBorders>
              <w:top w:val="single" w:sz="4" w:space="0" w:color="auto"/>
              <w:left w:val="single" w:sz="4" w:space="0" w:color="auto"/>
              <w:bottom w:val="single" w:sz="4" w:space="0" w:color="auto"/>
            </w:tcBorders>
            <w:vAlign w:val="center"/>
          </w:tcPr>
          <w:p w14:paraId="37272DBF" w14:textId="77777777" w:rsidR="00DD3A5A" w:rsidRPr="00DD3A5A" w:rsidRDefault="00DD3A5A" w:rsidP="00C337F7">
            <w:pPr>
              <w:spacing w:after="0"/>
              <w:jc w:val="center"/>
              <w:rPr>
                <w:rFonts w:cs="Arial"/>
              </w:rPr>
            </w:pPr>
            <w:r w:rsidRPr="00DD3A5A">
              <w:rPr>
                <w:rFonts w:cs="Arial"/>
              </w:rPr>
              <w:t>14</w:t>
            </w:r>
          </w:p>
        </w:tc>
      </w:tr>
      <w:tr w:rsidR="00DD3A5A" w:rsidRPr="00DD3A5A" w14:paraId="03E08A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6C855ED8"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7. Simulació d'afectacions al trànsit</w:t>
            </w:r>
          </w:p>
        </w:tc>
        <w:tc>
          <w:tcPr>
            <w:tcW w:w="1275" w:type="dxa"/>
            <w:tcBorders>
              <w:top w:val="single" w:sz="4" w:space="0" w:color="auto"/>
              <w:left w:val="single" w:sz="4" w:space="0" w:color="auto"/>
              <w:bottom w:val="single" w:sz="4" w:space="0" w:color="auto"/>
            </w:tcBorders>
            <w:vAlign w:val="center"/>
          </w:tcPr>
          <w:p w14:paraId="539485DE" w14:textId="77777777" w:rsidR="00DD3A5A" w:rsidRPr="00DD3A5A" w:rsidRDefault="00DD3A5A" w:rsidP="00C337F7">
            <w:pPr>
              <w:spacing w:after="0"/>
              <w:jc w:val="center"/>
              <w:rPr>
                <w:rFonts w:cs="Arial"/>
              </w:rPr>
            </w:pPr>
            <w:r w:rsidRPr="00DD3A5A">
              <w:rPr>
                <w:rFonts w:cs="Arial"/>
              </w:rPr>
              <w:t>14</w:t>
            </w:r>
          </w:p>
        </w:tc>
      </w:tr>
      <w:tr w:rsidR="00DD3A5A" w:rsidRPr="00DD3A5A" w14:paraId="16CF993B"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1320A"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8. Predicció de retencions</w:t>
            </w:r>
          </w:p>
        </w:tc>
        <w:tc>
          <w:tcPr>
            <w:tcW w:w="1275" w:type="dxa"/>
            <w:tcBorders>
              <w:top w:val="single" w:sz="4" w:space="0" w:color="auto"/>
              <w:left w:val="single" w:sz="4" w:space="0" w:color="auto"/>
              <w:bottom w:val="single" w:sz="4" w:space="0" w:color="auto"/>
            </w:tcBorders>
            <w:vAlign w:val="center"/>
          </w:tcPr>
          <w:p w14:paraId="0C89A019" w14:textId="77777777" w:rsidR="00DD3A5A" w:rsidRPr="00DD3A5A" w:rsidRDefault="00DD3A5A" w:rsidP="00C337F7">
            <w:pPr>
              <w:spacing w:after="0"/>
              <w:jc w:val="center"/>
              <w:rPr>
                <w:rFonts w:cs="Arial"/>
              </w:rPr>
            </w:pPr>
            <w:r w:rsidRPr="00DD3A5A">
              <w:rPr>
                <w:rFonts w:cs="Arial"/>
              </w:rPr>
              <w:t>14</w:t>
            </w:r>
          </w:p>
        </w:tc>
      </w:tr>
      <w:tr w:rsidR="00DD3A5A" w:rsidRPr="00DD3A5A" w14:paraId="181FB271"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35361E1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9. Balanceig de trànsit</w:t>
            </w:r>
          </w:p>
        </w:tc>
        <w:tc>
          <w:tcPr>
            <w:tcW w:w="1275" w:type="dxa"/>
            <w:tcBorders>
              <w:top w:val="single" w:sz="4" w:space="0" w:color="auto"/>
              <w:left w:val="single" w:sz="4" w:space="0" w:color="auto"/>
              <w:bottom w:val="single" w:sz="4" w:space="0" w:color="auto"/>
            </w:tcBorders>
            <w:vAlign w:val="center"/>
          </w:tcPr>
          <w:p w14:paraId="782E026B" w14:textId="77777777" w:rsidR="00DD3A5A" w:rsidRPr="00DD3A5A" w:rsidRDefault="00DD3A5A" w:rsidP="00C337F7">
            <w:pPr>
              <w:spacing w:after="0"/>
              <w:jc w:val="center"/>
              <w:rPr>
                <w:rFonts w:cs="Arial"/>
              </w:rPr>
            </w:pPr>
            <w:r w:rsidRPr="00DD3A5A">
              <w:rPr>
                <w:rFonts w:cs="Arial"/>
              </w:rPr>
              <w:t>14</w:t>
            </w:r>
          </w:p>
        </w:tc>
      </w:tr>
      <w:tr w:rsidR="00DD3A5A" w:rsidRPr="00DD3A5A" w14:paraId="5DF4BFD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30D5E5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10. Optimització dels sistemes ITS existents</w:t>
            </w:r>
          </w:p>
        </w:tc>
        <w:tc>
          <w:tcPr>
            <w:tcW w:w="1275" w:type="dxa"/>
            <w:tcBorders>
              <w:top w:val="single" w:sz="4" w:space="0" w:color="auto"/>
              <w:left w:val="single" w:sz="4" w:space="0" w:color="auto"/>
              <w:bottom w:val="single" w:sz="4" w:space="0" w:color="auto"/>
            </w:tcBorders>
            <w:vAlign w:val="center"/>
          </w:tcPr>
          <w:p w14:paraId="02E9C9F0" w14:textId="77777777" w:rsidR="00DD3A5A" w:rsidRPr="00DD3A5A" w:rsidRDefault="00DD3A5A" w:rsidP="00C337F7">
            <w:pPr>
              <w:spacing w:after="0"/>
              <w:jc w:val="center"/>
              <w:rPr>
                <w:rFonts w:cs="Arial"/>
              </w:rPr>
            </w:pPr>
            <w:r w:rsidRPr="00DD3A5A">
              <w:rPr>
                <w:rFonts w:cs="Arial"/>
              </w:rPr>
              <w:t>14</w:t>
            </w:r>
          </w:p>
        </w:tc>
      </w:tr>
      <w:tr w:rsidR="00DD3A5A" w:rsidRPr="00DD3A5A" w14:paraId="62259E03"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170C28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el cas d’ús 11. Reserva de carrils preferents</w:t>
            </w:r>
          </w:p>
        </w:tc>
        <w:tc>
          <w:tcPr>
            <w:tcW w:w="1275" w:type="dxa"/>
            <w:tcBorders>
              <w:top w:val="single" w:sz="4" w:space="0" w:color="auto"/>
              <w:left w:val="single" w:sz="4" w:space="0" w:color="auto"/>
              <w:bottom w:val="single" w:sz="4" w:space="0" w:color="auto"/>
            </w:tcBorders>
            <w:vAlign w:val="center"/>
          </w:tcPr>
          <w:p w14:paraId="2DE26ABD" w14:textId="77777777" w:rsidR="00DD3A5A" w:rsidRPr="00DD3A5A" w:rsidRDefault="00DD3A5A" w:rsidP="00C337F7">
            <w:pPr>
              <w:spacing w:after="0"/>
              <w:jc w:val="center"/>
              <w:rPr>
                <w:rFonts w:cs="Arial"/>
              </w:rPr>
            </w:pPr>
            <w:r w:rsidRPr="00DD3A5A">
              <w:rPr>
                <w:rFonts w:cs="Arial"/>
              </w:rPr>
              <w:t>14</w:t>
            </w:r>
          </w:p>
        </w:tc>
      </w:tr>
      <w:tr w:rsidR="00DD3A5A" w:rsidRPr="00DD3A5A" w14:paraId="2F28B77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BD29F"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lastRenderedPageBreak/>
              <w:t>Metodologia per desenvolupar per desenvolupar la fase 3 prescriptiva i d'operació</w:t>
            </w:r>
          </w:p>
        </w:tc>
        <w:tc>
          <w:tcPr>
            <w:tcW w:w="1275" w:type="dxa"/>
            <w:tcBorders>
              <w:top w:val="single" w:sz="4" w:space="0" w:color="auto"/>
              <w:left w:val="single" w:sz="4" w:space="0" w:color="auto"/>
              <w:bottom w:val="single" w:sz="4" w:space="0" w:color="auto"/>
            </w:tcBorders>
            <w:vAlign w:val="center"/>
          </w:tcPr>
          <w:p w14:paraId="243C0F6E" w14:textId="77777777" w:rsidR="00DD3A5A" w:rsidRPr="00DD3A5A" w:rsidRDefault="00DD3A5A" w:rsidP="00C337F7">
            <w:pPr>
              <w:spacing w:after="0"/>
              <w:jc w:val="center"/>
              <w:rPr>
                <w:rFonts w:cs="Arial"/>
              </w:rPr>
            </w:pPr>
            <w:r w:rsidRPr="00DD3A5A">
              <w:rPr>
                <w:rFonts w:cs="Arial"/>
              </w:rPr>
              <w:t>14</w:t>
            </w:r>
          </w:p>
        </w:tc>
      </w:tr>
      <w:tr w:rsidR="00DD3A5A" w:rsidRPr="00DD3A5A" w14:paraId="41F3F0C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8143005"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Metodologia per desenvolupar per desenvolupar la fase 4 exportació i presentació de resultats</w:t>
            </w:r>
          </w:p>
        </w:tc>
        <w:tc>
          <w:tcPr>
            <w:tcW w:w="1275" w:type="dxa"/>
            <w:tcBorders>
              <w:top w:val="single" w:sz="4" w:space="0" w:color="auto"/>
              <w:left w:val="single" w:sz="4" w:space="0" w:color="auto"/>
              <w:bottom w:val="single" w:sz="4" w:space="0" w:color="auto"/>
            </w:tcBorders>
            <w:vAlign w:val="center"/>
          </w:tcPr>
          <w:p w14:paraId="49830216" w14:textId="77777777" w:rsidR="00DD3A5A" w:rsidRPr="00DD3A5A" w:rsidRDefault="00DD3A5A" w:rsidP="00C337F7">
            <w:pPr>
              <w:spacing w:after="0"/>
              <w:jc w:val="center"/>
              <w:rPr>
                <w:rFonts w:cs="Arial"/>
              </w:rPr>
            </w:pPr>
            <w:r w:rsidRPr="00DD3A5A">
              <w:rPr>
                <w:rFonts w:cs="Arial"/>
              </w:rPr>
              <w:t>14</w:t>
            </w:r>
          </w:p>
        </w:tc>
      </w:tr>
      <w:tr w:rsidR="00DD3A5A" w:rsidRPr="00DD3A5A" w14:paraId="08BCD09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466862D3" w14:textId="77777777" w:rsidR="00DD3A5A" w:rsidRPr="00DD3A5A" w:rsidRDefault="00DD3A5A" w:rsidP="00DD3A5A">
            <w:pPr>
              <w:pStyle w:val="Pargrafdellista"/>
              <w:numPr>
                <w:ilvl w:val="0"/>
                <w:numId w:val="59"/>
              </w:numPr>
              <w:ind w:left="426"/>
              <w:contextualSpacing w:val="0"/>
              <w:rPr>
                <w:rFonts w:ascii="Arial" w:hAnsi="Arial" w:cs="Arial"/>
                <w:bCs/>
              </w:rPr>
            </w:pPr>
            <w:r w:rsidRPr="00DD3A5A">
              <w:rPr>
                <w:rFonts w:ascii="Arial" w:hAnsi="Arial" w:cs="Arial"/>
                <w:bCs/>
              </w:rPr>
              <w:t>Matriu de riscos</w:t>
            </w:r>
          </w:p>
        </w:tc>
        <w:tc>
          <w:tcPr>
            <w:tcW w:w="1275" w:type="dxa"/>
            <w:tcBorders>
              <w:top w:val="single" w:sz="4" w:space="0" w:color="auto"/>
              <w:left w:val="single" w:sz="4" w:space="0" w:color="auto"/>
              <w:bottom w:val="single" w:sz="4" w:space="0" w:color="auto"/>
            </w:tcBorders>
            <w:shd w:val="clear" w:color="auto" w:fill="auto"/>
            <w:vAlign w:val="center"/>
          </w:tcPr>
          <w:p w14:paraId="2DA40767" w14:textId="77777777" w:rsidR="00DD3A5A" w:rsidRPr="00DD3A5A" w:rsidRDefault="00DD3A5A" w:rsidP="00C337F7">
            <w:pPr>
              <w:pStyle w:val="Pargrafdellista"/>
              <w:ind w:left="426"/>
              <w:rPr>
                <w:rFonts w:ascii="Arial" w:hAnsi="Arial" w:cs="Arial"/>
                <w:bCs/>
              </w:rPr>
            </w:pPr>
            <w:r w:rsidRPr="00DD3A5A">
              <w:rPr>
                <w:rFonts w:ascii="Arial" w:hAnsi="Arial" w:cs="Arial"/>
                <w:bCs/>
              </w:rPr>
              <w:t>14</w:t>
            </w:r>
          </w:p>
        </w:tc>
      </w:tr>
    </w:tbl>
    <w:p w14:paraId="4E9ADFFC" w14:textId="77777777" w:rsidR="00DD3A5A" w:rsidRPr="00DD3A5A" w:rsidRDefault="00DD3A5A" w:rsidP="00DD3A5A">
      <w:pPr>
        <w:rPr>
          <w:rFonts w:cs="Arial"/>
        </w:rPr>
      </w:pPr>
      <w:r w:rsidRPr="00DD3A5A">
        <w:rPr>
          <w:rFonts w:cs="Arial"/>
        </w:rPr>
        <w:t>El/la Sr./</w:t>
      </w:r>
      <w:proofErr w:type="spellStart"/>
      <w:r w:rsidRPr="00DD3A5A">
        <w:rPr>
          <w:rFonts w:cs="Arial"/>
        </w:rPr>
        <w:t>Sra</w:t>
      </w:r>
      <w:proofErr w:type="spellEnd"/>
      <w:r w:rsidRPr="00DD3A5A">
        <w:rPr>
          <w:rFonts w:cs="Arial"/>
        </w:rPr>
        <w:t xml:space="preserve"> </w:t>
      </w:r>
      <w:r w:rsidRPr="00DD3A5A">
        <w:rPr>
          <w:rFonts w:cs="Arial"/>
          <w:i/>
          <w:iCs/>
          <w:color w:val="7F7F7F" w:themeColor="text1" w:themeTint="80"/>
          <w:shd w:val="clear" w:color="auto" w:fill="F2F2F2" w:themeFill="background1" w:themeFillShade="F2"/>
        </w:rPr>
        <w:t>[completeu amb nom i cognoms]</w:t>
      </w:r>
      <w:r w:rsidRPr="00DD3A5A">
        <w:rPr>
          <w:rFonts w:cs="Arial"/>
          <w:color w:val="7F7F7F" w:themeColor="text1" w:themeTint="80"/>
        </w:rPr>
        <w:t xml:space="preserve"> </w:t>
      </w:r>
      <w:r w:rsidRPr="00DD3A5A">
        <w:rPr>
          <w:rFonts w:cs="Arial"/>
        </w:rPr>
        <w:t xml:space="preserve">amb residència a </w:t>
      </w:r>
      <w:r w:rsidRPr="00DD3A5A">
        <w:rPr>
          <w:rFonts w:cs="Arial"/>
          <w:i/>
          <w:iCs/>
          <w:color w:val="7F7F7F" w:themeColor="text1" w:themeTint="80"/>
          <w:shd w:val="clear" w:color="auto" w:fill="F2F2F2" w:themeFill="background1" w:themeFillShade="F2"/>
        </w:rPr>
        <w:t>[completeu]</w:t>
      </w:r>
      <w:r w:rsidRPr="00DD3A5A">
        <w:rPr>
          <w:rFonts w:cs="Arial"/>
          <w:color w:val="7F7F7F" w:themeColor="text1" w:themeTint="80"/>
        </w:rPr>
        <w:t xml:space="preserve"> </w:t>
      </w:r>
      <w:r w:rsidRPr="00DD3A5A">
        <w:rPr>
          <w:rFonts w:cs="Arial"/>
        </w:rPr>
        <w:t xml:space="preserve">al carrer </w:t>
      </w:r>
      <w:r w:rsidRPr="00DD3A5A">
        <w:rPr>
          <w:rFonts w:cs="Arial"/>
          <w:i/>
          <w:iCs/>
          <w:color w:val="7F7F7F" w:themeColor="text1" w:themeTint="80"/>
          <w:shd w:val="clear" w:color="auto" w:fill="F2F2F2" w:themeFill="background1" w:themeFillShade="F2"/>
        </w:rPr>
        <w:t>[completeu]</w:t>
      </w:r>
      <w:r w:rsidRPr="00DD3A5A">
        <w:rPr>
          <w:rFonts w:cs="Arial"/>
          <w:color w:val="7F7F7F" w:themeColor="text1" w:themeTint="80"/>
        </w:rPr>
        <w:t xml:space="preserve"> </w:t>
      </w:r>
      <w:r w:rsidRPr="00DD3A5A">
        <w:rPr>
          <w:rFonts w:cs="Arial"/>
        </w:rPr>
        <w:t xml:space="preserve">número </w:t>
      </w:r>
      <w:r w:rsidRPr="00DD3A5A">
        <w:rPr>
          <w:rFonts w:cs="Arial"/>
          <w:i/>
          <w:iCs/>
          <w:color w:val="7F7F7F" w:themeColor="text1" w:themeTint="80"/>
          <w:shd w:val="clear" w:color="auto" w:fill="F2F2F2" w:themeFill="background1" w:themeFillShade="F2"/>
        </w:rPr>
        <w:t>[completeu]</w:t>
      </w:r>
      <w:r w:rsidRPr="00DD3A5A">
        <w:rPr>
          <w:rFonts w:cs="Arial"/>
          <w:color w:val="7F7F7F" w:themeColor="text1" w:themeTint="80"/>
        </w:rPr>
        <w:t xml:space="preserve"> </w:t>
      </w:r>
      <w:r w:rsidRPr="00DD3A5A">
        <w:rPr>
          <w:rFonts w:cs="Arial"/>
        </w:rPr>
        <w:t>i amb NIF</w:t>
      </w:r>
      <w:r w:rsidRPr="00DD3A5A">
        <w:rPr>
          <w:rFonts w:cs="Arial"/>
          <w:i/>
          <w:iCs/>
          <w:color w:val="7F7F7F" w:themeColor="text1" w:themeTint="80"/>
          <w:shd w:val="clear" w:color="auto" w:fill="F2F2F2" w:themeFill="background1" w:themeFillShade="F2"/>
        </w:rPr>
        <w:t>[completeu]</w:t>
      </w:r>
      <w:r w:rsidRPr="00DD3A5A">
        <w:rPr>
          <w:rFonts w:cs="Arial"/>
          <w:color w:val="7F7F7F" w:themeColor="text1" w:themeTint="80"/>
        </w:rPr>
        <w:t xml:space="preserve"> </w:t>
      </w:r>
      <w:r w:rsidRPr="00DD3A5A">
        <w:rPr>
          <w:rFonts w:cs="Arial"/>
        </w:rPr>
        <w:t>declara que, assabentat/</w:t>
      </w:r>
      <w:proofErr w:type="spellStart"/>
      <w:r w:rsidRPr="00DD3A5A">
        <w:rPr>
          <w:rFonts w:cs="Arial"/>
        </w:rPr>
        <w:t>ada</w:t>
      </w:r>
      <w:proofErr w:type="spellEnd"/>
      <w:r w:rsidRPr="00DD3A5A">
        <w:rPr>
          <w:rFonts w:cs="Arial"/>
        </w:rPr>
        <w:t xml:space="preserve"> de les condicions i els requisits que s’exigeixen per poder ser l’empresa adjudicatària del contracte amb expedient número </w:t>
      </w:r>
      <w:r w:rsidRPr="00DD3A5A">
        <w:rPr>
          <w:rFonts w:cs="Arial"/>
          <w:b/>
          <w:bCs/>
        </w:rPr>
        <w:t>EC-2026-3</w:t>
      </w:r>
      <w:r w:rsidRPr="00DD3A5A">
        <w:rPr>
          <w:rFonts w:cs="Arial"/>
        </w:rPr>
        <w:t>, es compromet (en nom propi / en nom i representació de l’empresa) a executar-lo amb estricta subjecció als requisits i condicions estipulats,</w:t>
      </w:r>
    </w:p>
    <w:p w14:paraId="268FAA0E" w14:textId="77777777" w:rsidR="00DD3A5A" w:rsidRPr="00DD3A5A" w:rsidRDefault="00DD3A5A" w:rsidP="00DD3A5A">
      <w:pPr>
        <w:rPr>
          <w:rFonts w:cs="Arial"/>
          <w:b/>
          <w:bCs/>
        </w:rPr>
      </w:pPr>
      <w:r w:rsidRPr="00DD3A5A">
        <w:rPr>
          <w:rFonts w:cs="Arial"/>
          <w:b/>
          <w:bCs/>
        </w:rPr>
        <w:t>I FA CONSTAR:</w:t>
      </w:r>
    </w:p>
    <w:p w14:paraId="707B96F3" w14:textId="77777777" w:rsidR="00DD3A5A" w:rsidRPr="00DD3A5A" w:rsidRDefault="00DD3A5A" w:rsidP="00DD3A5A">
      <w:pPr>
        <w:pStyle w:val="Pargrafdellista"/>
        <w:numPr>
          <w:ilvl w:val="0"/>
          <w:numId w:val="60"/>
        </w:numPr>
        <w:spacing w:after="220"/>
        <w:contextualSpacing w:val="0"/>
        <w:rPr>
          <w:rFonts w:ascii="Arial" w:hAnsi="Arial" w:cs="Arial"/>
        </w:rPr>
      </w:pPr>
      <w:r w:rsidRPr="00DD3A5A">
        <w:rPr>
          <w:rFonts w:ascii="Arial" w:hAnsi="Arial" w:cs="Arial"/>
        </w:rPr>
        <w:t>Que coneix i accepta plenament totes les clàusules administratives i totes les obligacions derivades de la documentació contractual, si resulta adjudicatari/ària del contracte</w:t>
      </w:r>
    </w:p>
    <w:p w14:paraId="505AED80" w14:textId="77777777" w:rsidR="00DD3A5A" w:rsidRPr="00DD3A5A" w:rsidRDefault="00DD3A5A" w:rsidP="00DD3A5A">
      <w:pPr>
        <w:pStyle w:val="Pargrafdellista"/>
        <w:numPr>
          <w:ilvl w:val="0"/>
          <w:numId w:val="60"/>
        </w:numPr>
        <w:spacing w:after="220"/>
        <w:contextualSpacing w:val="0"/>
        <w:rPr>
          <w:rFonts w:ascii="Arial" w:hAnsi="Arial" w:cs="Arial"/>
        </w:rPr>
      </w:pPr>
      <w:r w:rsidRPr="00DD3A5A">
        <w:rPr>
          <w:rFonts w:ascii="Arial" w:hAnsi="Arial" w:cs="Arial"/>
        </w:rPr>
        <w:t xml:space="preserve">Que es compromet a executar el servei objecte del contracte en els terminis i condicions recollides en la seva oferta a través de la </w:t>
      </w:r>
      <w:r w:rsidRPr="00DD3A5A">
        <w:rPr>
          <w:rFonts w:ascii="Arial" w:hAnsi="Arial" w:cs="Arial"/>
          <w:b/>
          <w:bCs/>
        </w:rPr>
        <w:t xml:space="preserve">Memòria tècnica que presenta i que consta de </w:t>
      </w:r>
      <w:r w:rsidRPr="00DD3A5A">
        <w:rPr>
          <w:rFonts w:ascii="Arial" w:hAnsi="Arial" w:cs="Arial"/>
          <w:i/>
          <w:iCs/>
          <w:color w:val="7F7F7F" w:themeColor="text1" w:themeTint="80"/>
          <w:shd w:val="clear" w:color="auto" w:fill="F2F2F2" w:themeFill="background1" w:themeFillShade="F2"/>
        </w:rPr>
        <w:t>[completeu]</w:t>
      </w:r>
      <w:r w:rsidRPr="00DD3A5A">
        <w:rPr>
          <w:rFonts w:ascii="Arial" w:hAnsi="Arial" w:cs="Arial"/>
          <w:color w:val="7F7F7F" w:themeColor="text1" w:themeTint="80"/>
        </w:rPr>
        <w:t xml:space="preserve"> </w:t>
      </w:r>
      <w:r w:rsidRPr="00DD3A5A">
        <w:rPr>
          <w:rFonts w:ascii="Arial" w:hAnsi="Arial" w:cs="Arial"/>
          <w:b/>
          <w:bCs/>
        </w:rPr>
        <w:t>pàgines</w:t>
      </w:r>
      <w:r w:rsidRPr="00DD3A5A">
        <w:rPr>
          <w:rFonts w:ascii="Arial" w:hAnsi="Arial" w:cs="Arial"/>
        </w:rPr>
        <w:t xml:space="preserve"> (màxim 70 pàgines), en les que s’inclouen els criteris de valoració detallats en el quadre de característiques del plec de clàusules administratives particulars (PCAP).</w:t>
      </w:r>
    </w:p>
    <w:p w14:paraId="4B561FD7" w14:textId="77777777" w:rsidR="00DD3A5A" w:rsidRPr="00DD3A5A" w:rsidRDefault="00DD3A5A" w:rsidP="00DD3A5A">
      <w:pPr>
        <w:rPr>
          <w:rFonts w:cs="Arial"/>
        </w:rPr>
      </w:pPr>
    </w:p>
    <w:p w14:paraId="42105ADD"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DD3A5A">
        <w:rPr>
          <w:rFonts w:cs="Arial"/>
        </w:rPr>
        <w:t>Signatura de l’empresa</w:t>
      </w:r>
    </w:p>
    <w:p w14:paraId="087AAF5F"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65A6963E"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2DEB458"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1F569B67" w14:textId="77777777" w:rsidR="00DD3A5A" w:rsidRDefault="00DD3A5A">
      <w:pPr>
        <w:spacing w:after="0" w:line="240" w:lineRule="auto"/>
        <w:rPr>
          <w:rFonts w:cs="Arial"/>
          <w:b/>
          <w:bCs/>
        </w:rPr>
      </w:pPr>
      <w:r>
        <w:rPr>
          <w:rFonts w:cs="Arial"/>
          <w:b/>
          <w:bCs/>
        </w:rPr>
        <w:br w:type="page"/>
      </w:r>
    </w:p>
    <w:p w14:paraId="5A61D315"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lastRenderedPageBreak/>
        <w:t>ANNEX B</w:t>
      </w:r>
    </w:p>
    <w:p w14:paraId="75EBC1D0"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t>Model de documentació (Sobre C)</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2126"/>
      </w:tblGrid>
      <w:tr w:rsidR="00DD3A5A" w:rsidRPr="007C43DF" w14:paraId="468E75E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0774C0F" w14:textId="77777777" w:rsidR="00DD3A5A" w:rsidRPr="007C43DF" w:rsidRDefault="00DD3A5A" w:rsidP="00C337F7">
            <w:pPr>
              <w:spacing w:after="0"/>
              <w:rPr>
                <w:rFonts w:cs="Arial"/>
                <w:b/>
              </w:rPr>
            </w:pPr>
            <w:r w:rsidRPr="007C43DF">
              <w:rPr>
                <w:rFonts w:cs="Arial"/>
                <w:b/>
              </w:rPr>
              <w:t>Òrgan de contractació</w:t>
            </w:r>
          </w:p>
        </w:tc>
        <w:tc>
          <w:tcPr>
            <w:tcW w:w="6520" w:type="dxa"/>
            <w:gridSpan w:val="3"/>
            <w:tcBorders>
              <w:top w:val="single" w:sz="4" w:space="0" w:color="auto"/>
              <w:left w:val="single" w:sz="4" w:space="0" w:color="auto"/>
              <w:bottom w:val="single" w:sz="4" w:space="0" w:color="auto"/>
            </w:tcBorders>
            <w:vAlign w:val="center"/>
          </w:tcPr>
          <w:p w14:paraId="2BADD343" w14:textId="77777777" w:rsidR="00DD3A5A" w:rsidRPr="007C43DF" w:rsidRDefault="00DD3A5A" w:rsidP="00C337F7">
            <w:pPr>
              <w:spacing w:after="0"/>
              <w:rPr>
                <w:rFonts w:cs="Arial"/>
              </w:rPr>
            </w:pPr>
            <w:r w:rsidRPr="007C43DF">
              <w:rPr>
                <w:rFonts w:cs="Arial"/>
              </w:rPr>
              <w:t>Departament d’Economia i Finances</w:t>
            </w:r>
          </w:p>
        </w:tc>
      </w:tr>
      <w:tr w:rsidR="00DD3A5A" w:rsidRPr="007C43DF" w14:paraId="535A5D2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24DDA1C" w14:textId="77777777" w:rsidR="00DD3A5A" w:rsidRPr="007C43DF" w:rsidRDefault="00DD3A5A" w:rsidP="00C337F7">
            <w:pPr>
              <w:spacing w:after="0"/>
              <w:rPr>
                <w:rFonts w:cs="Arial"/>
                <w:b/>
              </w:rPr>
            </w:pPr>
            <w:r w:rsidRPr="007C43DF">
              <w:rPr>
                <w:rFonts w:cs="Arial"/>
                <w:b/>
              </w:rPr>
              <w:t>Expedient</w:t>
            </w:r>
          </w:p>
        </w:tc>
        <w:tc>
          <w:tcPr>
            <w:tcW w:w="1843" w:type="dxa"/>
            <w:tcBorders>
              <w:top w:val="single" w:sz="4" w:space="0" w:color="auto"/>
              <w:left w:val="single" w:sz="4" w:space="0" w:color="auto"/>
              <w:bottom w:val="single" w:sz="4" w:space="0" w:color="auto"/>
              <w:right w:val="single" w:sz="4" w:space="0" w:color="auto"/>
            </w:tcBorders>
            <w:vAlign w:val="center"/>
          </w:tcPr>
          <w:p w14:paraId="5FB5510B" w14:textId="77777777" w:rsidR="00DD3A5A" w:rsidRPr="007C43DF" w:rsidRDefault="00DD3A5A" w:rsidP="00C337F7">
            <w:pPr>
              <w:spacing w:after="0"/>
              <w:rPr>
                <w:rStyle w:val="Textennegreta"/>
                <w:rFonts w:cs="Arial"/>
              </w:rPr>
            </w:pPr>
            <w:r w:rsidRPr="007C43DF">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49F2E9EA" w14:textId="77777777" w:rsidR="00DD3A5A" w:rsidRPr="007C43DF" w:rsidRDefault="00DD3A5A" w:rsidP="00C337F7">
            <w:pPr>
              <w:spacing w:after="0"/>
              <w:rPr>
                <w:rFonts w:cs="Arial"/>
                <w:b/>
              </w:rPr>
            </w:pPr>
            <w:r w:rsidRPr="007C43DF">
              <w:rPr>
                <w:rFonts w:cs="Arial"/>
                <w:b/>
              </w:rPr>
              <w:t>Modalitat</w:t>
            </w:r>
          </w:p>
        </w:tc>
        <w:tc>
          <w:tcPr>
            <w:tcW w:w="2126" w:type="dxa"/>
            <w:tcBorders>
              <w:top w:val="single" w:sz="4" w:space="0" w:color="auto"/>
              <w:left w:val="single" w:sz="4" w:space="0" w:color="auto"/>
              <w:bottom w:val="single" w:sz="4" w:space="0" w:color="auto"/>
            </w:tcBorders>
            <w:vAlign w:val="center"/>
          </w:tcPr>
          <w:p w14:paraId="07048476" w14:textId="77777777" w:rsidR="00DD3A5A" w:rsidRPr="007C43DF" w:rsidRDefault="00DD3A5A" w:rsidP="00C337F7">
            <w:pPr>
              <w:spacing w:after="0"/>
              <w:rPr>
                <w:rFonts w:cs="Arial"/>
              </w:rPr>
            </w:pPr>
            <w:r w:rsidRPr="007C43DF">
              <w:rPr>
                <w:rFonts w:cs="Arial"/>
              </w:rPr>
              <w:t>Contracte públic</w:t>
            </w:r>
          </w:p>
        </w:tc>
      </w:tr>
      <w:tr w:rsidR="00DD3A5A" w:rsidRPr="007C43DF" w14:paraId="23904CF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CB4D3DF" w14:textId="77777777" w:rsidR="00DD3A5A" w:rsidRPr="007C43DF" w:rsidRDefault="00DD3A5A" w:rsidP="00C337F7">
            <w:pPr>
              <w:spacing w:after="0"/>
              <w:rPr>
                <w:rFonts w:cs="Arial"/>
                <w:b/>
              </w:rPr>
            </w:pPr>
            <w:r w:rsidRPr="007C43DF">
              <w:rPr>
                <w:rFonts w:cs="Arial"/>
                <w:b/>
              </w:rPr>
              <w:t>Tipus de contracte</w:t>
            </w:r>
          </w:p>
        </w:tc>
        <w:tc>
          <w:tcPr>
            <w:tcW w:w="1843" w:type="dxa"/>
            <w:tcBorders>
              <w:top w:val="single" w:sz="4" w:space="0" w:color="auto"/>
              <w:left w:val="single" w:sz="4" w:space="0" w:color="auto"/>
              <w:bottom w:val="single" w:sz="4" w:space="0" w:color="auto"/>
              <w:right w:val="single" w:sz="4" w:space="0" w:color="auto"/>
            </w:tcBorders>
            <w:vAlign w:val="center"/>
          </w:tcPr>
          <w:p w14:paraId="5030F404" w14:textId="77777777" w:rsidR="00DD3A5A" w:rsidRPr="007C43DF" w:rsidRDefault="00DD3A5A" w:rsidP="00C337F7">
            <w:pPr>
              <w:spacing w:after="0"/>
              <w:rPr>
                <w:rFonts w:cs="Arial"/>
              </w:rPr>
            </w:pPr>
            <w:r w:rsidRPr="007C43DF">
              <w:rPr>
                <w:rFonts w:cs="Arial"/>
              </w:rPr>
              <w:t>Serveis</w:t>
            </w:r>
          </w:p>
        </w:tc>
        <w:tc>
          <w:tcPr>
            <w:tcW w:w="2551" w:type="dxa"/>
            <w:tcBorders>
              <w:top w:val="single" w:sz="4" w:space="0" w:color="auto"/>
              <w:left w:val="single" w:sz="4" w:space="0" w:color="auto"/>
              <w:bottom w:val="single" w:sz="4" w:space="0" w:color="auto"/>
              <w:right w:val="single" w:sz="4" w:space="0" w:color="auto"/>
            </w:tcBorders>
            <w:vAlign w:val="center"/>
          </w:tcPr>
          <w:p w14:paraId="010E2DC6" w14:textId="77777777" w:rsidR="00DD3A5A" w:rsidRPr="007C43DF" w:rsidRDefault="00DD3A5A" w:rsidP="00C337F7">
            <w:pPr>
              <w:spacing w:after="0"/>
              <w:rPr>
                <w:rFonts w:cs="Arial"/>
                <w:b/>
              </w:rPr>
            </w:pPr>
            <w:r w:rsidRPr="007C43DF">
              <w:rPr>
                <w:rFonts w:cs="Arial"/>
                <w:b/>
              </w:rPr>
              <w:t>Procediment</w:t>
            </w:r>
          </w:p>
        </w:tc>
        <w:tc>
          <w:tcPr>
            <w:tcW w:w="2126" w:type="dxa"/>
            <w:tcBorders>
              <w:top w:val="single" w:sz="4" w:space="0" w:color="auto"/>
              <w:left w:val="single" w:sz="4" w:space="0" w:color="auto"/>
              <w:bottom w:val="single" w:sz="4" w:space="0" w:color="auto"/>
            </w:tcBorders>
            <w:vAlign w:val="center"/>
          </w:tcPr>
          <w:p w14:paraId="17FEC31F" w14:textId="77777777" w:rsidR="00DD3A5A" w:rsidRPr="007C43DF" w:rsidRDefault="00DD3A5A" w:rsidP="00C337F7">
            <w:pPr>
              <w:spacing w:after="0"/>
              <w:rPr>
                <w:rFonts w:cs="Arial"/>
              </w:rPr>
            </w:pPr>
            <w:r w:rsidRPr="007C43DF">
              <w:rPr>
                <w:rFonts w:cs="Arial"/>
              </w:rPr>
              <w:t xml:space="preserve">Obert </w:t>
            </w:r>
          </w:p>
        </w:tc>
      </w:tr>
      <w:tr w:rsidR="00DD3A5A" w:rsidRPr="007C43DF" w14:paraId="0701A27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1E55065" w14:textId="77777777" w:rsidR="00DD3A5A" w:rsidRPr="007C43DF" w:rsidRDefault="00DD3A5A" w:rsidP="00C337F7">
            <w:pPr>
              <w:spacing w:after="0"/>
              <w:rPr>
                <w:rFonts w:cs="Arial"/>
                <w:b/>
              </w:rPr>
            </w:pPr>
            <w:r w:rsidRPr="007C43DF">
              <w:rPr>
                <w:rFonts w:cs="Arial"/>
                <w:b/>
              </w:rPr>
              <w:t>Contracte harmonitzat</w:t>
            </w:r>
          </w:p>
        </w:tc>
        <w:tc>
          <w:tcPr>
            <w:tcW w:w="1843" w:type="dxa"/>
            <w:tcBorders>
              <w:top w:val="single" w:sz="4" w:space="0" w:color="auto"/>
              <w:left w:val="single" w:sz="4" w:space="0" w:color="auto"/>
              <w:bottom w:val="single" w:sz="4" w:space="0" w:color="auto"/>
              <w:right w:val="single" w:sz="4" w:space="0" w:color="auto"/>
            </w:tcBorders>
            <w:vAlign w:val="center"/>
          </w:tcPr>
          <w:p w14:paraId="054A1EC8" w14:textId="77777777" w:rsidR="00DD3A5A" w:rsidRPr="007C43DF" w:rsidRDefault="00DD3A5A" w:rsidP="00C337F7">
            <w:pPr>
              <w:spacing w:after="0"/>
              <w:rPr>
                <w:rFonts w:cs="Arial"/>
              </w:rPr>
            </w:pPr>
            <w:r w:rsidRPr="007C43DF">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078B7FB4" w14:textId="77777777" w:rsidR="00DD3A5A" w:rsidRPr="007C43DF" w:rsidRDefault="00DD3A5A" w:rsidP="00C337F7">
            <w:pPr>
              <w:spacing w:after="0"/>
              <w:rPr>
                <w:rFonts w:cs="Arial"/>
                <w:b/>
              </w:rPr>
            </w:pPr>
            <w:r w:rsidRPr="007C43DF">
              <w:rPr>
                <w:rFonts w:cs="Arial"/>
                <w:b/>
              </w:rPr>
              <w:t>Cofinançat amb fons europeus</w:t>
            </w:r>
          </w:p>
        </w:tc>
        <w:tc>
          <w:tcPr>
            <w:tcW w:w="2126" w:type="dxa"/>
            <w:tcBorders>
              <w:top w:val="single" w:sz="4" w:space="0" w:color="auto"/>
              <w:left w:val="single" w:sz="4" w:space="0" w:color="auto"/>
              <w:bottom w:val="single" w:sz="4" w:space="0" w:color="auto"/>
            </w:tcBorders>
            <w:vAlign w:val="center"/>
          </w:tcPr>
          <w:p w14:paraId="0DAED3D7" w14:textId="77777777" w:rsidR="00DD3A5A" w:rsidRPr="007C43DF" w:rsidRDefault="00DD3A5A" w:rsidP="00C337F7">
            <w:pPr>
              <w:spacing w:after="0"/>
              <w:rPr>
                <w:rFonts w:cs="Arial"/>
              </w:rPr>
            </w:pPr>
            <w:r w:rsidRPr="007C43DF">
              <w:rPr>
                <w:rFonts w:cs="Arial"/>
              </w:rPr>
              <w:t>Sí</w:t>
            </w:r>
          </w:p>
        </w:tc>
      </w:tr>
      <w:tr w:rsidR="00DD3A5A" w:rsidRPr="007C43DF" w14:paraId="0CE94793"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4C29462" w14:textId="77777777" w:rsidR="00DD3A5A" w:rsidRPr="007C43DF" w:rsidRDefault="00DD3A5A" w:rsidP="00C337F7">
            <w:pPr>
              <w:spacing w:after="0"/>
              <w:rPr>
                <w:rFonts w:cs="Arial"/>
                <w:b/>
              </w:rPr>
            </w:pPr>
            <w:r w:rsidRPr="007C43DF">
              <w:rPr>
                <w:rFonts w:cs="Arial"/>
                <w:b/>
              </w:rPr>
              <w:t xml:space="preserve">Valor estimat </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7C355AF" w14:textId="77777777" w:rsidR="00DD3A5A" w:rsidRPr="007C43DF" w:rsidRDefault="00DD3A5A" w:rsidP="00C337F7">
            <w:pPr>
              <w:spacing w:after="0"/>
              <w:rPr>
                <w:rFonts w:cs="Arial"/>
                <w:b/>
              </w:rPr>
            </w:pPr>
            <w:r w:rsidRPr="007C43DF">
              <w:rPr>
                <w:rFonts w:cs="Arial"/>
              </w:rPr>
              <w:t>5.859.504,14 €</w:t>
            </w:r>
          </w:p>
        </w:tc>
        <w:tc>
          <w:tcPr>
            <w:tcW w:w="2126" w:type="dxa"/>
            <w:tcBorders>
              <w:top w:val="single" w:sz="4" w:space="0" w:color="auto"/>
              <w:left w:val="single" w:sz="4" w:space="0" w:color="auto"/>
              <w:bottom w:val="single" w:sz="4" w:space="0" w:color="auto"/>
            </w:tcBorders>
            <w:vAlign w:val="center"/>
          </w:tcPr>
          <w:p w14:paraId="3BBAEB7F" w14:textId="77777777" w:rsidR="00DD3A5A" w:rsidRPr="007C43DF" w:rsidRDefault="00DD3A5A" w:rsidP="00C337F7">
            <w:pPr>
              <w:spacing w:after="0"/>
              <w:rPr>
                <w:rFonts w:cs="Arial"/>
              </w:rPr>
            </w:pPr>
          </w:p>
        </w:tc>
      </w:tr>
      <w:tr w:rsidR="00DD3A5A" w:rsidRPr="007C43DF" w14:paraId="1260FDFB"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C6B7D1C" w14:textId="77777777" w:rsidR="00DD3A5A" w:rsidRPr="007C43DF" w:rsidRDefault="00DD3A5A" w:rsidP="00C337F7">
            <w:pPr>
              <w:spacing w:after="0"/>
              <w:rPr>
                <w:rFonts w:cs="Arial"/>
                <w:b/>
              </w:rPr>
            </w:pPr>
            <w:r w:rsidRPr="007C43DF">
              <w:rPr>
                <w:rFonts w:cs="Arial"/>
                <w:b/>
              </w:rPr>
              <w:t>Pressupost base de licitació (sense IVA)</w:t>
            </w:r>
          </w:p>
        </w:tc>
        <w:tc>
          <w:tcPr>
            <w:tcW w:w="1843" w:type="dxa"/>
            <w:tcBorders>
              <w:top w:val="single" w:sz="4" w:space="0" w:color="auto"/>
              <w:left w:val="single" w:sz="4" w:space="0" w:color="auto"/>
              <w:bottom w:val="single" w:sz="4" w:space="0" w:color="auto"/>
              <w:right w:val="single" w:sz="4" w:space="0" w:color="auto"/>
            </w:tcBorders>
            <w:vAlign w:val="center"/>
          </w:tcPr>
          <w:p w14:paraId="72AB898A" w14:textId="77777777" w:rsidR="00DD3A5A" w:rsidRPr="007C43DF" w:rsidRDefault="00DD3A5A" w:rsidP="00C337F7">
            <w:pPr>
              <w:spacing w:after="0"/>
              <w:rPr>
                <w:rFonts w:cs="Arial"/>
              </w:rPr>
            </w:pPr>
            <w:r w:rsidRPr="007C43DF">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39C86267" w14:textId="77777777" w:rsidR="00DD3A5A" w:rsidRPr="007C43DF" w:rsidRDefault="00DD3A5A" w:rsidP="00C337F7">
            <w:pPr>
              <w:spacing w:after="0"/>
              <w:rPr>
                <w:rFonts w:cs="Arial"/>
                <w:b/>
              </w:rPr>
            </w:pPr>
            <w:r w:rsidRPr="007C43DF">
              <w:rPr>
                <w:rFonts w:cs="Arial"/>
                <w:b/>
              </w:rPr>
              <w:t>Pressupost base de licitació (amb 21 %IVA)</w:t>
            </w:r>
          </w:p>
        </w:tc>
        <w:tc>
          <w:tcPr>
            <w:tcW w:w="2126" w:type="dxa"/>
            <w:tcBorders>
              <w:top w:val="single" w:sz="4" w:space="0" w:color="auto"/>
              <w:left w:val="single" w:sz="4" w:space="0" w:color="auto"/>
              <w:bottom w:val="single" w:sz="4" w:space="0" w:color="auto"/>
            </w:tcBorders>
            <w:vAlign w:val="center"/>
          </w:tcPr>
          <w:p w14:paraId="5773D937" w14:textId="77777777" w:rsidR="00DD3A5A" w:rsidRPr="007C43DF" w:rsidRDefault="00DD3A5A" w:rsidP="00C337F7">
            <w:pPr>
              <w:spacing w:after="0"/>
              <w:rPr>
                <w:rFonts w:cs="Arial"/>
              </w:rPr>
            </w:pPr>
            <w:r w:rsidRPr="007C43DF">
              <w:rPr>
                <w:rFonts w:cs="Arial"/>
              </w:rPr>
              <w:t>7.090.000,00 €</w:t>
            </w:r>
          </w:p>
        </w:tc>
      </w:tr>
      <w:tr w:rsidR="00DD3A5A" w:rsidRPr="007C43DF" w14:paraId="676FAA22" w14:textId="77777777" w:rsidTr="00C337F7">
        <w:trPr>
          <w:trHeight w:val="340"/>
        </w:trPr>
        <w:tc>
          <w:tcPr>
            <w:tcW w:w="2694" w:type="dxa"/>
            <w:tcBorders>
              <w:top w:val="single" w:sz="4" w:space="0" w:color="auto"/>
              <w:bottom w:val="single" w:sz="4" w:space="0" w:color="auto"/>
              <w:right w:val="nil"/>
            </w:tcBorders>
            <w:vAlign w:val="center"/>
          </w:tcPr>
          <w:p w14:paraId="2DFC4859" w14:textId="77777777" w:rsidR="00DD3A5A" w:rsidRPr="007C43DF" w:rsidRDefault="00DD3A5A" w:rsidP="00C337F7">
            <w:pPr>
              <w:spacing w:after="0"/>
              <w:rPr>
                <w:rFonts w:cs="Arial"/>
                <w:b/>
              </w:rPr>
            </w:pPr>
            <w:r w:rsidRPr="007C43DF">
              <w:rPr>
                <w:rFonts w:cs="Arial"/>
                <w:b/>
              </w:rPr>
              <w:t>Objecte</w:t>
            </w:r>
          </w:p>
        </w:tc>
        <w:tc>
          <w:tcPr>
            <w:tcW w:w="6520" w:type="dxa"/>
            <w:gridSpan w:val="3"/>
            <w:tcBorders>
              <w:top w:val="single" w:sz="4" w:space="0" w:color="auto"/>
              <w:left w:val="nil"/>
              <w:bottom w:val="single" w:sz="4" w:space="0" w:color="auto"/>
            </w:tcBorders>
            <w:vAlign w:val="center"/>
          </w:tcPr>
          <w:p w14:paraId="427040B8" w14:textId="77777777" w:rsidR="00DD3A5A" w:rsidRPr="007C43DF" w:rsidRDefault="00DD3A5A" w:rsidP="00C337F7">
            <w:pPr>
              <w:spacing w:after="0"/>
              <w:rPr>
                <w:rFonts w:cs="Arial"/>
              </w:rPr>
            </w:pPr>
          </w:p>
        </w:tc>
      </w:tr>
      <w:tr w:rsidR="00DD3A5A" w:rsidRPr="007C43DF" w14:paraId="1B3744FF" w14:textId="77777777" w:rsidTr="00C337F7">
        <w:trPr>
          <w:trHeight w:val="1393"/>
        </w:trPr>
        <w:tc>
          <w:tcPr>
            <w:tcW w:w="9214" w:type="dxa"/>
            <w:gridSpan w:val="4"/>
            <w:tcBorders>
              <w:top w:val="single" w:sz="4" w:space="0" w:color="auto"/>
              <w:bottom w:val="single" w:sz="4" w:space="0" w:color="auto"/>
            </w:tcBorders>
            <w:vAlign w:val="center"/>
          </w:tcPr>
          <w:p w14:paraId="41DECBA5" w14:textId="77777777" w:rsidR="00DD3A5A" w:rsidRPr="007C43DF" w:rsidRDefault="00DD3A5A" w:rsidP="00C337F7">
            <w:pPr>
              <w:spacing w:after="0"/>
              <w:rPr>
                <w:rFonts w:cs="Arial"/>
              </w:rPr>
            </w:pPr>
            <w:r w:rsidRPr="007C43DF">
              <w:rPr>
                <w:rFonts w:cs="Arial"/>
              </w:rPr>
              <w:t>Contracte de serveis, en col·laboració amb el Departament de Territori, Habitatge i Transició Ecològica, el Servei Català de Trànsit i el Centre de Telecomunicacions i Tecnologies de la Informació de la Generalitat de Catalunya, per desenvolupar un bessó digital de la xarxa viària interurbana de l’entorn metropolità de Barcelona, en el marc de la segona edició del Programa de compra pública d’innovació de la RIS3CAT 2030</w:t>
            </w:r>
          </w:p>
        </w:tc>
      </w:tr>
    </w:tbl>
    <w:p w14:paraId="325EAC20" w14:textId="77777777" w:rsidR="00DD3A5A" w:rsidRPr="007C43DF" w:rsidRDefault="00DD3A5A" w:rsidP="00DD3A5A">
      <w:pPr>
        <w:spacing w:after="0"/>
        <w:rPr>
          <w:rFonts w:cs="Arial"/>
          <w:sz w:val="6"/>
          <w:szCs w:val="4"/>
        </w:rPr>
      </w:pPr>
    </w:p>
    <w:tbl>
      <w:tblPr>
        <w:tblStyle w:val="Taulaambquadrcula1"/>
        <w:tblW w:w="5081" w:type="pct"/>
        <w:tblInd w:w="-147" w:type="dxa"/>
        <w:tblLook w:val="04A0" w:firstRow="1" w:lastRow="0" w:firstColumn="1" w:lastColumn="0" w:noHBand="0" w:noVBand="1"/>
      </w:tblPr>
      <w:tblGrid>
        <w:gridCol w:w="886"/>
        <w:gridCol w:w="6807"/>
        <w:gridCol w:w="1515"/>
      </w:tblGrid>
      <w:tr w:rsidR="00DD3A5A" w:rsidRPr="007C43DF" w14:paraId="54329015" w14:textId="77777777" w:rsidTr="00D87D50">
        <w:trPr>
          <w:trHeight w:val="567"/>
          <w:tblHeader/>
        </w:trPr>
        <w:tc>
          <w:tcPr>
            <w:tcW w:w="4198" w:type="pct"/>
            <w:gridSpan w:val="2"/>
            <w:noWrap/>
            <w:vAlign w:val="center"/>
            <w:hideMark/>
          </w:tcPr>
          <w:p w14:paraId="74FE1805" w14:textId="77777777" w:rsidR="00DD3A5A" w:rsidRPr="007C43DF" w:rsidRDefault="00DD3A5A" w:rsidP="00C337F7">
            <w:pPr>
              <w:spacing w:after="0"/>
              <w:rPr>
                <w:rFonts w:eastAsia="Times New Roman" w:cs="Arial"/>
                <w:b/>
                <w:bCs/>
                <w:color w:val="000000"/>
                <w:sz w:val="20"/>
                <w:lang w:eastAsia="ca-ES"/>
              </w:rPr>
            </w:pPr>
            <w:proofErr w:type="spellStart"/>
            <w:r w:rsidRPr="007C43DF">
              <w:rPr>
                <w:rFonts w:eastAsia="Times New Roman" w:cs="Arial"/>
                <w:b/>
                <w:bCs/>
                <w:color w:val="000000"/>
                <w:sz w:val="20"/>
                <w:lang w:eastAsia="ca-ES"/>
              </w:rPr>
              <w:t>Criteris</w:t>
            </w:r>
            <w:proofErr w:type="spellEnd"/>
            <w:r w:rsidRPr="007C43DF">
              <w:rPr>
                <w:rFonts w:eastAsia="Times New Roman" w:cs="Arial"/>
                <w:b/>
                <w:bCs/>
                <w:color w:val="000000"/>
                <w:sz w:val="20"/>
                <w:lang w:eastAsia="ca-ES"/>
              </w:rPr>
              <w:t xml:space="preserve"> de </w:t>
            </w:r>
            <w:proofErr w:type="spellStart"/>
            <w:r w:rsidRPr="007C43DF">
              <w:rPr>
                <w:rFonts w:eastAsia="Times New Roman" w:cs="Arial"/>
                <w:b/>
                <w:bCs/>
                <w:color w:val="000000"/>
                <w:sz w:val="20"/>
                <w:lang w:eastAsia="ca-ES"/>
              </w:rPr>
              <w:t>valoració</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mitjançant</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fórmules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valoració</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automàtica</w:t>
            </w:r>
            <w:proofErr w:type="spellEnd"/>
            <w:r w:rsidRPr="007C43DF">
              <w:rPr>
                <w:rFonts w:eastAsia="Times New Roman" w:cs="Arial"/>
                <w:b/>
                <w:bCs/>
                <w:color w:val="000000"/>
                <w:sz w:val="20"/>
                <w:lang w:eastAsia="ca-ES"/>
              </w:rPr>
              <w:t>)</w:t>
            </w:r>
          </w:p>
        </w:tc>
        <w:tc>
          <w:tcPr>
            <w:tcW w:w="802" w:type="pct"/>
            <w:noWrap/>
            <w:vAlign w:val="center"/>
            <w:hideMark/>
          </w:tcPr>
          <w:p w14:paraId="52EC7432" w14:textId="77777777" w:rsidR="00DD3A5A" w:rsidRPr="007C43DF" w:rsidRDefault="00DD3A5A" w:rsidP="00C337F7">
            <w:pPr>
              <w:spacing w:after="0"/>
              <w:jc w:val="center"/>
              <w:rPr>
                <w:rFonts w:eastAsia="Times New Roman" w:cs="Arial"/>
                <w:b/>
                <w:bCs/>
                <w:color w:val="000000"/>
                <w:sz w:val="20"/>
                <w:lang w:eastAsia="ca-ES"/>
              </w:rPr>
            </w:pPr>
            <w:proofErr w:type="spellStart"/>
            <w:r w:rsidRPr="007C43DF">
              <w:rPr>
                <w:rFonts w:eastAsia="Times New Roman" w:cs="Arial"/>
                <w:b/>
                <w:bCs/>
                <w:color w:val="000000"/>
                <w:sz w:val="20"/>
                <w:lang w:eastAsia="ca-ES"/>
              </w:rPr>
              <w:t>Puntuació</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màxima</w:t>
            </w:r>
            <w:proofErr w:type="spellEnd"/>
          </w:p>
        </w:tc>
      </w:tr>
      <w:tr w:rsidR="00DD3A5A" w:rsidRPr="007C43DF" w14:paraId="327A815C" w14:textId="77777777" w:rsidTr="00C337F7">
        <w:trPr>
          <w:trHeight w:val="567"/>
        </w:trPr>
        <w:tc>
          <w:tcPr>
            <w:tcW w:w="5000" w:type="pct"/>
            <w:gridSpan w:val="3"/>
            <w:noWrap/>
            <w:vAlign w:val="center"/>
            <w:hideMark/>
          </w:tcPr>
          <w:p w14:paraId="32CE6160" w14:textId="77777777" w:rsidR="00DD3A5A" w:rsidRPr="007C43DF" w:rsidRDefault="00DD3A5A" w:rsidP="00C337F7">
            <w:pPr>
              <w:spacing w:after="0"/>
              <w:rPr>
                <w:rFonts w:eastAsia="Times New Roman" w:cs="Arial"/>
                <w:b/>
                <w:bCs/>
                <w:color w:val="000000"/>
                <w:sz w:val="20"/>
                <w:lang w:eastAsia="ca-ES"/>
              </w:rPr>
            </w:pPr>
            <w:r w:rsidRPr="007C43DF">
              <w:rPr>
                <w:rFonts w:eastAsia="Times New Roman" w:cs="Arial"/>
                <w:b/>
                <w:bCs/>
                <w:color w:val="000000"/>
                <w:sz w:val="20"/>
                <w:lang w:eastAsia="ca-ES"/>
              </w:rPr>
              <w:t xml:space="preserve">1. Casos </w:t>
            </w:r>
            <w:proofErr w:type="spellStart"/>
            <w:r w:rsidRPr="007C43DF">
              <w:rPr>
                <w:rFonts w:eastAsia="Times New Roman" w:cs="Arial"/>
                <w:b/>
                <w:bCs/>
                <w:color w:val="000000"/>
                <w:sz w:val="20"/>
                <w:lang w:eastAsia="ca-ES"/>
              </w:rPr>
              <w:t>d’ús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addicionals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opcionals</w:t>
            </w:r>
            <w:proofErr w:type="spellEnd"/>
            <w:r w:rsidRPr="007C43DF">
              <w:rPr>
                <w:rFonts w:eastAsia="Times New Roman" w:cs="Arial"/>
                <w:b/>
                <w:bCs/>
                <w:color w:val="000000"/>
                <w:sz w:val="20"/>
                <w:lang w:eastAsia="ca-ES"/>
              </w:rPr>
              <w:t xml:space="preserve"> de la </w:t>
            </w:r>
            <w:proofErr w:type="spellStart"/>
            <w:r w:rsidRPr="007C43DF">
              <w:rPr>
                <w:rFonts w:eastAsia="Times New Roman" w:cs="Arial"/>
                <w:b/>
                <w:bCs/>
                <w:color w:val="000000"/>
                <w:sz w:val="20"/>
                <w:lang w:eastAsia="ca-ES"/>
              </w:rPr>
              <w:t>simulació</w:t>
            </w:r>
            <w:proofErr w:type="spellEnd"/>
            <w:r w:rsidRPr="007C43DF">
              <w:rPr>
                <w:rFonts w:eastAsia="Times New Roman" w:cs="Arial"/>
                <w:b/>
                <w:bCs/>
                <w:color w:val="000000"/>
                <w:sz w:val="20"/>
                <w:lang w:eastAsia="ca-ES"/>
              </w:rPr>
              <w:t>/</w:t>
            </w:r>
            <w:proofErr w:type="spellStart"/>
            <w:r w:rsidRPr="007C43DF">
              <w:rPr>
                <w:rFonts w:eastAsia="Times New Roman" w:cs="Arial"/>
                <w:b/>
                <w:bCs/>
                <w:color w:val="000000"/>
                <w:sz w:val="20"/>
                <w:lang w:eastAsia="ca-ES"/>
              </w:rPr>
              <w:t>predicció</w:t>
            </w:r>
            <w:proofErr w:type="spellEnd"/>
            <w:r w:rsidRPr="007C43DF">
              <w:rPr>
                <w:rFonts w:eastAsia="Times New Roman" w:cs="Arial"/>
                <w:b/>
                <w:bCs/>
                <w:color w:val="000000"/>
                <w:sz w:val="20"/>
                <w:lang w:eastAsia="ca-ES"/>
              </w:rPr>
              <w:t xml:space="preserve"> de </w:t>
            </w:r>
            <w:proofErr w:type="spellStart"/>
            <w:r w:rsidRPr="007C43DF">
              <w:rPr>
                <w:rFonts w:eastAsia="Times New Roman" w:cs="Arial"/>
                <w:b/>
                <w:bCs/>
                <w:color w:val="000000"/>
                <w:sz w:val="20"/>
                <w:lang w:eastAsia="ca-ES"/>
              </w:rPr>
              <w:t>situacions</w:t>
            </w:r>
            <w:proofErr w:type="spellEnd"/>
            <w:r w:rsidRPr="007C43DF">
              <w:rPr>
                <w:rFonts w:eastAsia="Times New Roman" w:cs="Arial"/>
                <w:b/>
                <w:bCs/>
                <w:color w:val="000000"/>
                <w:sz w:val="20"/>
                <w:lang w:eastAsia="ca-ES"/>
              </w:rPr>
              <w:t xml:space="preserve"> i a la IA </w:t>
            </w:r>
            <w:proofErr w:type="spellStart"/>
            <w:r w:rsidRPr="007C43DF">
              <w:rPr>
                <w:rFonts w:eastAsia="Times New Roman" w:cs="Arial"/>
                <w:b/>
                <w:bCs/>
                <w:color w:val="000000"/>
                <w:sz w:val="20"/>
                <w:lang w:eastAsia="ca-ES"/>
              </w:rPr>
              <w:t>d’aprenentatge</w:t>
            </w:r>
            <w:proofErr w:type="spellEnd"/>
            <w:r w:rsidRPr="007C43DF">
              <w:rPr>
                <w:rFonts w:eastAsia="Times New Roman" w:cs="Arial"/>
                <w:b/>
                <w:bCs/>
                <w:color w:val="000000"/>
                <w:sz w:val="20"/>
                <w:lang w:eastAsia="ca-ES"/>
              </w:rPr>
              <w:t xml:space="preserve"> de </w:t>
            </w:r>
            <w:proofErr w:type="spellStart"/>
            <w:r w:rsidRPr="007C43DF">
              <w:rPr>
                <w:rFonts w:eastAsia="Times New Roman" w:cs="Arial"/>
                <w:b/>
                <w:bCs/>
                <w:color w:val="000000"/>
                <w:sz w:val="20"/>
                <w:lang w:eastAsia="ca-ES"/>
              </w:rPr>
              <w:t>situacions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històriques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fins</w:t>
            </w:r>
            <w:proofErr w:type="spellEnd"/>
            <w:r w:rsidRPr="007C43DF">
              <w:rPr>
                <w:rFonts w:eastAsia="Times New Roman" w:cs="Arial"/>
                <w:b/>
                <w:bCs/>
                <w:color w:val="000000"/>
                <w:sz w:val="20"/>
                <w:lang w:eastAsia="ca-ES"/>
              </w:rPr>
              <w:t xml:space="preserve"> a 60 </w:t>
            </w:r>
            <w:proofErr w:type="spellStart"/>
            <w:r w:rsidRPr="007C43DF">
              <w:rPr>
                <w:rFonts w:eastAsia="Times New Roman" w:cs="Arial"/>
                <w:b/>
                <w:bCs/>
                <w:color w:val="000000"/>
                <w:sz w:val="20"/>
                <w:lang w:eastAsia="ca-ES"/>
              </w:rPr>
              <w:t>punts</w:t>
            </w:r>
            <w:proofErr w:type="spellEnd"/>
          </w:p>
        </w:tc>
      </w:tr>
      <w:tr w:rsidR="00DD3A5A" w:rsidRPr="007C43DF" w14:paraId="7BC01DBC" w14:textId="77777777" w:rsidTr="00D87D50">
        <w:trPr>
          <w:trHeight w:val="567"/>
        </w:trPr>
        <w:tc>
          <w:tcPr>
            <w:tcW w:w="452" w:type="pct"/>
            <w:noWrap/>
            <w:vAlign w:val="center"/>
            <w:hideMark/>
          </w:tcPr>
          <w:p w14:paraId="20C165F7"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a</w:t>
            </w:r>
          </w:p>
        </w:tc>
        <w:tc>
          <w:tcPr>
            <w:tcW w:w="3746" w:type="pct"/>
            <w:noWrap/>
            <w:vAlign w:val="center"/>
            <w:hideMark/>
          </w:tcPr>
          <w:p w14:paraId="36716968"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Cas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w:t>
            </w:r>
            <w:proofErr w:type="spellEnd"/>
            <w:r w:rsidRPr="007C43DF">
              <w:rPr>
                <w:rFonts w:eastAsia="Times New Roman" w:cs="Arial"/>
                <w:color w:val="000000"/>
                <w:sz w:val="18"/>
                <w:szCs w:val="18"/>
                <w:lang w:eastAsia="ca-ES"/>
              </w:rPr>
              <w:t xml:space="preserve"> opcional 1. </w:t>
            </w:r>
            <w:proofErr w:type="spellStart"/>
            <w:r w:rsidRPr="007C43DF">
              <w:rPr>
                <w:rFonts w:eastAsia="Times New Roman" w:cs="Arial"/>
                <w:color w:val="000000"/>
                <w:sz w:val="18"/>
                <w:szCs w:val="18"/>
                <w:lang w:eastAsia="ca-ES"/>
              </w:rPr>
              <w:t>Predicció</w:t>
            </w:r>
            <w:proofErr w:type="spellEnd"/>
            <w:r w:rsidRPr="007C43DF">
              <w:rPr>
                <w:rFonts w:eastAsia="Times New Roman" w:cs="Arial"/>
                <w:color w:val="000000"/>
                <w:sz w:val="18"/>
                <w:szCs w:val="18"/>
                <w:lang w:eastAsia="ca-ES"/>
              </w:rPr>
              <w:t xml:space="preserve"> de </w:t>
            </w:r>
            <w:proofErr w:type="spellStart"/>
            <w:r w:rsidRPr="007C43DF">
              <w:rPr>
                <w:rFonts w:eastAsia="Times New Roman" w:cs="Arial"/>
                <w:color w:val="000000"/>
                <w:sz w:val="18"/>
                <w:szCs w:val="18"/>
                <w:lang w:eastAsia="ca-ES"/>
              </w:rPr>
              <w:t>l’estat</w:t>
            </w:r>
            <w:proofErr w:type="spellEnd"/>
            <w:r w:rsidRPr="007C43DF">
              <w:rPr>
                <w:rFonts w:eastAsia="Times New Roman" w:cs="Arial"/>
                <w:color w:val="000000"/>
                <w:sz w:val="18"/>
                <w:szCs w:val="18"/>
                <w:lang w:eastAsia="ca-ES"/>
              </w:rPr>
              <w:t xml:space="preserve"> i la </w:t>
            </w:r>
            <w:proofErr w:type="spellStart"/>
            <w:r w:rsidRPr="007C43DF">
              <w:rPr>
                <w:rFonts w:eastAsia="Times New Roman" w:cs="Arial"/>
                <w:color w:val="000000"/>
                <w:sz w:val="18"/>
                <w:szCs w:val="18"/>
                <w:lang w:eastAsia="ca-ES"/>
              </w:rPr>
              <w:t>millora</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dels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ferms</w:t>
            </w:r>
            <w:proofErr w:type="spellEnd"/>
            <w:r w:rsidRPr="007C43DF">
              <w:rPr>
                <w:rFonts w:eastAsia="Times New Roman" w:cs="Arial"/>
                <w:color w:val="000000"/>
                <w:sz w:val="18"/>
                <w:szCs w:val="18"/>
                <w:lang w:eastAsia="ca-ES"/>
              </w:rPr>
              <w:t xml:space="preserve"> </w:t>
            </w:r>
          </w:p>
        </w:tc>
        <w:tc>
          <w:tcPr>
            <w:tcW w:w="802" w:type="pct"/>
            <w:noWrap/>
            <w:vAlign w:val="center"/>
            <w:hideMark/>
          </w:tcPr>
          <w:p w14:paraId="37E588DB"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10</w:t>
            </w:r>
          </w:p>
        </w:tc>
      </w:tr>
      <w:tr w:rsidR="00DD3A5A" w:rsidRPr="007C43DF" w14:paraId="326647E5" w14:textId="77777777" w:rsidTr="00D87D50">
        <w:trPr>
          <w:trHeight w:val="567"/>
        </w:trPr>
        <w:tc>
          <w:tcPr>
            <w:tcW w:w="452" w:type="pct"/>
            <w:noWrap/>
            <w:vAlign w:val="center"/>
            <w:hideMark/>
          </w:tcPr>
          <w:p w14:paraId="1441AFE2"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b</w:t>
            </w:r>
          </w:p>
        </w:tc>
        <w:tc>
          <w:tcPr>
            <w:tcW w:w="3746" w:type="pct"/>
            <w:noWrap/>
            <w:vAlign w:val="center"/>
            <w:hideMark/>
          </w:tcPr>
          <w:p w14:paraId="37052ADF"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Cas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w:t>
            </w:r>
            <w:proofErr w:type="spellEnd"/>
            <w:r w:rsidRPr="007C43DF">
              <w:rPr>
                <w:rFonts w:eastAsia="Times New Roman" w:cs="Arial"/>
                <w:color w:val="000000"/>
                <w:sz w:val="18"/>
                <w:szCs w:val="18"/>
                <w:lang w:eastAsia="ca-ES"/>
              </w:rPr>
              <w:t xml:space="preserve"> opcional 2. </w:t>
            </w:r>
            <w:proofErr w:type="spellStart"/>
            <w:r w:rsidRPr="007C43DF">
              <w:rPr>
                <w:rFonts w:eastAsia="Times New Roman" w:cs="Arial"/>
                <w:color w:val="000000"/>
                <w:sz w:val="18"/>
                <w:szCs w:val="18"/>
                <w:lang w:eastAsia="ca-ES"/>
              </w:rPr>
              <w:t>Optimització</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dels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algorismes</w:t>
            </w:r>
            <w:proofErr w:type="spellEnd"/>
            <w:r w:rsidRPr="007C43DF">
              <w:rPr>
                <w:rFonts w:eastAsia="Times New Roman" w:cs="Arial"/>
                <w:color w:val="000000"/>
                <w:sz w:val="18"/>
                <w:szCs w:val="18"/>
                <w:lang w:eastAsia="ca-ES"/>
              </w:rPr>
              <w:t xml:space="preserve"> de </w:t>
            </w:r>
            <w:proofErr w:type="spellStart"/>
            <w:r w:rsidRPr="007C43DF">
              <w:rPr>
                <w:rFonts w:eastAsia="Times New Roman" w:cs="Arial"/>
                <w:color w:val="000000"/>
                <w:sz w:val="18"/>
                <w:szCs w:val="18"/>
                <w:lang w:eastAsia="ca-ES"/>
              </w:rPr>
              <w:t>velocitat</w:t>
            </w:r>
            <w:proofErr w:type="spellEnd"/>
            <w:r w:rsidRPr="007C43DF">
              <w:rPr>
                <w:rFonts w:eastAsia="Times New Roman" w:cs="Arial"/>
                <w:color w:val="000000"/>
                <w:sz w:val="18"/>
                <w:szCs w:val="18"/>
                <w:lang w:eastAsia="ca-ES"/>
              </w:rPr>
              <w:t xml:space="preserve"> variable</w:t>
            </w:r>
          </w:p>
        </w:tc>
        <w:tc>
          <w:tcPr>
            <w:tcW w:w="802" w:type="pct"/>
            <w:noWrap/>
            <w:vAlign w:val="center"/>
            <w:hideMark/>
          </w:tcPr>
          <w:p w14:paraId="5C4A8893"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10</w:t>
            </w:r>
          </w:p>
        </w:tc>
      </w:tr>
      <w:tr w:rsidR="00DD3A5A" w:rsidRPr="007C43DF" w14:paraId="0CBEE7AD" w14:textId="77777777" w:rsidTr="00D87D50">
        <w:trPr>
          <w:trHeight w:val="567"/>
        </w:trPr>
        <w:tc>
          <w:tcPr>
            <w:tcW w:w="452" w:type="pct"/>
            <w:noWrap/>
            <w:vAlign w:val="center"/>
            <w:hideMark/>
          </w:tcPr>
          <w:p w14:paraId="18E0E387"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c</w:t>
            </w:r>
          </w:p>
        </w:tc>
        <w:tc>
          <w:tcPr>
            <w:tcW w:w="3746" w:type="pct"/>
            <w:noWrap/>
            <w:vAlign w:val="center"/>
            <w:hideMark/>
          </w:tcPr>
          <w:p w14:paraId="06856287"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Cas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w:t>
            </w:r>
            <w:proofErr w:type="spellEnd"/>
            <w:r w:rsidRPr="007C43DF">
              <w:rPr>
                <w:rFonts w:eastAsia="Times New Roman" w:cs="Arial"/>
                <w:color w:val="000000"/>
                <w:sz w:val="18"/>
                <w:szCs w:val="18"/>
                <w:lang w:eastAsia="ca-ES"/>
              </w:rPr>
              <w:t xml:space="preserve"> opcional 3. </w:t>
            </w:r>
            <w:proofErr w:type="spellStart"/>
            <w:r w:rsidRPr="007C43DF">
              <w:rPr>
                <w:rFonts w:eastAsia="Times New Roman" w:cs="Arial"/>
                <w:color w:val="000000"/>
                <w:sz w:val="18"/>
                <w:szCs w:val="18"/>
                <w:lang w:eastAsia="ca-ES"/>
              </w:rPr>
              <w:t>Restriccions</w:t>
            </w:r>
            <w:proofErr w:type="spellEnd"/>
            <w:r w:rsidRPr="007C43DF">
              <w:rPr>
                <w:rFonts w:eastAsia="Times New Roman" w:cs="Arial"/>
                <w:color w:val="000000"/>
                <w:sz w:val="18"/>
                <w:szCs w:val="18"/>
                <w:lang w:eastAsia="ca-ES"/>
              </w:rPr>
              <w:t xml:space="preserve"> o </w:t>
            </w:r>
            <w:proofErr w:type="spellStart"/>
            <w:r w:rsidRPr="007C43DF">
              <w:rPr>
                <w:rFonts w:eastAsia="Times New Roman" w:cs="Arial"/>
                <w:color w:val="000000"/>
                <w:sz w:val="18"/>
                <w:szCs w:val="18"/>
                <w:lang w:eastAsia="ca-ES"/>
              </w:rPr>
              <w:t>limitacions</w:t>
            </w:r>
            <w:proofErr w:type="spellEnd"/>
            <w:r w:rsidRPr="007C43DF">
              <w:rPr>
                <w:rFonts w:eastAsia="Times New Roman" w:cs="Arial"/>
                <w:color w:val="000000"/>
                <w:sz w:val="18"/>
                <w:szCs w:val="18"/>
                <w:lang w:eastAsia="ca-ES"/>
              </w:rPr>
              <w:t xml:space="preserve"> a la </w:t>
            </w:r>
            <w:proofErr w:type="spellStart"/>
            <w:r w:rsidRPr="007C43DF">
              <w:rPr>
                <w:rFonts w:eastAsia="Times New Roman" w:cs="Arial"/>
                <w:color w:val="000000"/>
                <w:sz w:val="18"/>
                <w:szCs w:val="18"/>
                <w:lang w:eastAsia="ca-ES"/>
              </w:rPr>
              <w:t>circulació</w:t>
            </w:r>
            <w:proofErr w:type="spellEnd"/>
          </w:p>
        </w:tc>
        <w:tc>
          <w:tcPr>
            <w:tcW w:w="802" w:type="pct"/>
            <w:noWrap/>
            <w:vAlign w:val="center"/>
            <w:hideMark/>
          </w:tcPr>
          <w:p w14:paraId="46217629"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10</w:t>
            </w:r>
          </w:p>
        </w:tc>
      </w:tr>
      <w:tr w:rsidR="00DD3A5A" w:rsidRPr="007C43DF" w14:paraId="3030FC0F" w14:textId="77777777" w:rsidTr="00D87D50">
        <w:trPr>
          <w:trHeight w:val="567"/>
        </w:trPr>
        <w:tc>
          <w:tcPr>
            <w:tcW w:w="452" w:type="pct"/>
            <w:noWrap/>
            <w:vAlign w:val="center"/>
            <w:hideMark/>
          </w:tcPr>
          <w:p w14:paraId="12CA9717"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d</w:t>
            </w:r>
          </w:p>
        </w:tc>
        <w:tc>
          <w:tcPr>
            <w:tcW w:w="3746" w:type="pct"/>
            <w:noWrap/>
            <w:vAlign w:val="center"/>
            <w:hideMark/>
          </w:tcPr>
          <w:p w14:paraId="01130C86"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Cas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w:t>
            </w:r>
            <w:proofErr w:type="spellEnd"/>
            <w:r w:rsidRPr="007C43DF">
              <w:rPr>
                <w:rFonts w:eastAsia="Times New Roman" w:cs="Arial"/>
                <w:color w:val="000000"/>
                <w:sz w:val="18"/>
                <w:szCs w:val="18"/>
                <w:lang w:eastAsia="ca-ES"/>
              </w:rPr>
              <w:t xml:space="preserve"> opcional 4. </w:t>
            </w:r>
            <w:proofErr w:type="spellStart"/>
            <w:r w:rsidRPr="007C43DF">
              <w:rPr>
                <w:rFonts w:eastAsia="Times New Roman" w:cs="Arial"/>
                <w:color w:val="000000"/>
                <w:sz w:val="18"/>
                <w:szCs w:val="18"/>
                <w:lang w:eastAsia="ca-ES"/>
              </w:rPr>
              <w:t>Ramp-metering</w:t>
            </w:r>
            <w:proofErr w:type="spellEnd"/>
          </w:p>
        </w:tc>
        <w:tc>
          <w:tcPr>
            <w:tcW w:w="802" w:type="pct"/>
            <w:noWrap/>
            <w:vAlign w:val="center"/>
            <w:hideMark/>
          </w:tcPr>
          <w:p w14:paraId="52D428E0"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10</w:t>
            </w:r>
          </w:p>
        </w:tc>
      </w:tr>
      <w:tr w:rsidR="00DD3A5A" w:rsidRPr="007C43DF" w14:paraId="5B45342A" w14:textId="77777777" w:rsidTr="00D87D50">
        <w:trPr>
          <w:trHeight w:val="567"/>
        </w:trPr>
        <w:tc>
          <w:tcPr>
            <w:tcW w:w="452" w:type="pct"/>
            <w:noWrap/>
            <w:vAlign w:val="center"/>
            <w:hideMark/>
          </w:tcPr>
          <w:p w14:paraId="624292DB"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e</w:t>
            </w:r>
          </w:p>
        </w:tc>
        <w:tc>
          <w:tcPr>
            <w:tcW w:w="3746" w:type="pct"/>
            <w:noWrap/>
            <w:vAlign w:val="center"/>
            <w:hideMark/>
          </w:tcPr>
          <w:p w14:paraId="2F08B95F"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Cas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w:t>
            </w:r>
            <w:proofErr w:type="spellEnd"/>
            <w:r w:rsidRPr="007C43DF">
              <w:rPr>
                <w:rFonts w:eastAsia="Times New Roman" w:cs="Arial"/>
                <w:color w:val="000000"/>
                <w:sz w:val="18"/>
                <w:szCs w:val="18"/>
                <w:lang w:eastAsia="ca-ES"/>
              </w:rPr>
              <w:t xml:space="preserve"> opcional 5. </w:t>
            </w:r>
            <w:proofErr w:type="spellStart"/>
            <w:r w:rsidRPr="007C43DF">
              <w:rPr>
                <w:rFonts w:eastAsia="Times New Roman" w:cs="Arial"/>
                <w:color w:val="000000"/>
                <w:sz w:val="18"/>
                <w:szCs w:val="18"/>
                <w:lang w:eastAsia="ca-ES"/>
              </w:rPr>
              <w:t>Transvasament</w:t>
            </w:r>
            <w:proofErr w:type="spellEnd"/>
            <w:r w:rsidRPr="007C43DF">
              <w:rPr>
                <w:rFonts w:eastAsia="Times New Roman" w:cs="Arial"/>
                <w:color w:val="000000"/>
                <w:sz w:val="18"/>
                <w:szCs w:val="18"/>
                <w:lang w:eastAsia="ca-ES"/>
              </w:rPr>
              <w:t xml:space="preserve"> de </w:t>
            </w:r>
            <w:proofErr w:type="spellStart"/>
            <w:r w:rsidRPr="007C43DF">
              <w:rPr>
                <w:rFonts w:eastAsia="Times New Roman" w:cs="Arial"/>
                <w:color w:val="000000"/>
                <w:sz w:val="18"/>
                <w:szCs w:val="18"/>
                <w:lang w:eastAsia="ca-ES"/>
              </w:rPr>
              <w:t>mobilitat</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transport</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públic</w:t>
            </w:r>
            <w:proofErr w:type="spellEnd"/>
            <w:r w:rsidRPr="007C43DF">
              <w:rPr>
                <w:rFonts w:eastAsia="Times New Roman" w:cs="Arial"/>
                <w:color w:val="000000"/>
                <w:sz w:val="18"/>
                <w:szCs w:val="18"/>
                <w:lang w:eastAsia="ca-ES"/>
              </w:rPr>
              <w:t xml:space="preserve"> - </w:t>
            </w:r>
            <w:proofErr w:type="spellStart"/>
            <w:r w:rsidRPr="007C43DF">
              <w:rPr>
                <w:rFonts w:eastAsia="Times New Roman" w:cs="Arial"/>
                <w:color w:val="000000"/>
                <w:sz w:val="18"/>
                <w:szCs w:val="18"/>
                <w:lang w:eastAsia="ca-ES"/>
              </w:rPr>
              <w:t>vehicle</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privat</w:t>
            </w:r>
            <w:proofErr w:type="spellEnd"/>
          </w:p>
        </w:tc>
        <w:tc>
          <w:tcPr>
            <w:tcW w:w="802" w:type="pct"/>
            <w:noWrap/>
            <w:vAlign w:val="center"/>
            <w:hideMark/>
          </w:tcPr>
          <w:p w14:paraId="7CBC34DE"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10</w:t>
            </w:r>
          </w:p>
        </w:tc>
      </w:tr>
      <w:tr w:rsidR="00DD3A5A" w:rsidRPr="007C43DF" w14:paraId="5EF207CC" w14:textId="77777777" w:rsidTr="00D87D50">
        <w:trPr>
          <w:trHeight w:val="567"/>
        </w:trPr>
        <w:tc>
          <w:tcPr>
            <w:tcW w:w="452" w:type="pct"/>
            <w:noWrap/>
            <w:vAlign w:val="center"/>
            <w:hideMark/>
          </w:tcPr>
          <w:p w14:paraId="08EF117E"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f</w:t>
            </w:r>
          </w:p>
        </w:tc>
        <w:tc>
          <w:tcPr>
            <w:tcW w:w="3746" w:type="pct"/>
            <w:noWrap/>
            <w:vAlign w:val="center"/>
            <w:hideMark/>
          </w:tcPr>
          <w:p w14:paraId="567EC745"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Cas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w:t>
            </w:r>
            <w:proofErr w:type="spellEnd"/>
            <w:r w:rsidRPr="007C43DF">
              <w:rPr>
                <w:rFonts w:eastAsia="Times New Roman" w:cs="Arial"/>
                <w:color w:val="000000"/>
                <w:sz w:val="18"/>
                <w:szCs w:val="18"/>
                <w:lang w:eastAsia="ca-ES"/>
              </w:rPr>
              <w:t xml:space="preserve"> opcional 6. </w:t>
            </w:r>
            <w:proofErr w:type="spellStart"/>
            <w:r w:rsidRPr="007C43DF">
              <w:rPr>
                <w:rFonts w:eastAsia="Times New Roman" w:cs="Arial"/>
                <w:color w:val="000000"/>
                <w:sz w:val="18"/>
                <w:szCs w:val="18"/>
                <w:lang w:eastAsia="ca-ES"/>
              </w:rPr>
              <w:t>Predicció</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d’incidències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viàries</w:t>
            </w:r>
            <w:proofErr w:type="spellEnd"/>
          </w:p>
        </w:tc>
        <w:tc>
          <w:tcPr>
            <w:tcW w:w="802" w:type="pct"/>
            <w:noWrap/>
            <w:vAlign w:val="center"/>
            <w:hideMark/>
          </w:tcPr>
          <w:p w14:paraId="58AF7A41"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10</w:t>
            </w:r>
          </w:p>
        </w:tc>
      </w:tr>
      <w:tr w:rsidR="00DD3A5A" w:rsidRPr="007C43DF" w14:paraId="621102AB" w14:textId="77777777" w:rsidTr="00C337F7">
        <w:trPr>
          <w:trHeight w:val="567"/>
        </w:trPr>
        <w:tc>
          <w:tcPr>
            <w:tcW w:w="5000" w:type="pct"/>
            <w:gridSpan w:val="3"/>
            <w:noWrap/>
            <w:vAlign w:val="center"/>
            <w:hideMark/>
          </w:tcPr>
          <w:p w14:paraId="06220470" w14:textId="77777777" w:rsidR="00DD3A5A" w:rsidRPr="007C43DF" w:rsidRDefault="00DD3A5A" w:rsidP="00C337F7">
            <w:pPr>
              <w:spacing w:after="0"/>
              <w:rPr>
                <w:rFonts w:eastAsia="Times New Roman" w:cs="Arial"/>
                <w:color w:val="000000"/>
                <w:sz w:val="20"/>
                <w:lang w:eastAsia="ca-ES"/>
              </w:rPr>
            </w:pPr>
            <w:r w:rsidRPr="007C43DF">
              <w:rPr>
                <w:rFonts w:eastAsia="Times New Roman" w:cs="Arial"/>
                <w:b/>
                <w:bCs/>
                <w:color w:val="000000"/>
                <w:sz w:val="20"/>
                <w:lang w:eastAsia="ca-ES"/>
              </w:rPr>
              <w:t xml:space="preserve">2. </w:t>
            </w:r>
            <w:proofErr w:type="spellStart"/>
            <w:r w:rsidRPr="007C43DF">
              <w:rPr>
                <w:rFonts w:eastAsia="Times New Roman" w:cs="Arial"/>
                <w:b/>
                <w:bCs/>
                <w:color w:val="000000"/>
                <w:sz w:val="20"/>
                <w:lang w:eastAsia="ca-ES"/>
              </w:rPr>
              <w:t>Altres</w:t>
            </w:r>
            <w:proofErr w:type="spellEnd"/>
            <w:r w:rsidRPr="007C43DF">
              <w:rPr>
                <w:rFonts w:eastAsia="Times New Roman" w:cs="Arial"/>
                <w:b/>
                <w:bCs/>
                <w:color w:val="000000"/>
                <w:sz w:val="20"/>
                <w:lang w:eastAsia="ca-ES"/>
              </w:rPr>
              <w:t xml:space="preserve"> casos </w:t>
            </w:r>
            <w:proofErr w:type="spellStart"/>
            <w:r w:rsidRPr="007C43DF">
              <w:rPr>
                <w:rFonts w:eastAsia="Times New Roman" w:cs="Arial"/>
                <w:b/>
                <w:bCs/>
                <w:color w:val="000000"/>
                <w:sz w:val="20"/>
                <w:lang w:eastAsia="ca-ES"/>
              </w:rPr>
              <w:t>d’ús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fins</w:t>
            </w:r>
            <w:proofErr w:type="spellEnd"/>
            <w:r w:rsidRPr="007C43DF">
              <w:rPr>
                <w:rFonts w:eastAsia="Times New Roman" w:cs="Arial"/>
                <w:b/>
                <w:bCs/>
                <w:color w:val="000000"/>
                <w:sz w:val="20"/>
                <w:lang w:eastAsia="ca-ES"/>
              </w:rPr>
              <w:t xml:space="preserve"> a 120 </w:t>
            </w:r>
            <w:proofErr w:type="spellStart"/>
            <w:r w:rsidRPr="007C43DF">
              <w:rPr>
                <w:rFonts w:eastAsia="Times New Roman" w:cs="Arial"/>
                <w:b/>
                <w:bCs/>
                <w:color w:val="000000"/>
                <w:sz w:val="20"/>
                <w:lang w:eastAsia="ca-ES"/>
              </w:rPr>
              <w:t>punts</w:t>
            </w:r>
            <w:proofErr w:type="spellEnd"/>
          </w:p>
        </w:tc>
      </w:tr>
      <w:tr w:rsidR="00DD3A5A" w:rsidRPr="007C43DF" w14:paraId="70391320" w14:textId="77777777" w:rsidTr="00D87D50">
        <w:trPr>
          <w:trHeight w:val="567"/>
        </w:trPr>
        <w:tc>
          <w:tcPr>
            <w:tcW w:w="452" w:type="pct"/>
            <w:noWrap/>
            <w:vAlign w:val="center"/>
            <w:hideMark/>
          </w:tcPr>
          <w:p w14:paraId="41A04CFD"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g</w:t>
            </w:r>
          </w:p>
        </w:tc>
        <w:tc>
          <w:tcPr>
            <w:tcW w:w="3746" w:type="pct"/>
            <w:noWrap/>
            <w:vAlign w:val="center"/>
            <w:hideMark/>
          </w:tcPr>
          <w:p w14:paraId="3DB64AD8"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Nous casos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addicionals</w:t>
            </w:r>
            <w:proofErr w:type="spellEnd"/>
            <w:r w:rsidRPr="007C43DF">
              <w:rPr>
                <w:rFonts w:eastAsia="Times New Roman" w:cs="Arial"/>
                <w:color w:val="000000"/>
                <w:sz w:val="18"/>
                <w:szCs w:val="18"/>
                <w:lang w:eastAsia="ca-ES"/>
              </w:rPr>
              <w:t xml:space="preserve"> de la </w:t>
            </w:r>
            <w:proofErr w:type="spellStart"/>
            <w:r w:rsidRPr="007C43DF">
              <w:rPr>
                <w:rFonts w:eastAsia="Times New Roman" w:cs="Arial"/>
                <w:color w:val="000000"/>
                <w:sz w:val="18"/>
                <w:szCs w:val="18"/>
                <w:lang w:eastAsia="ca-ES"/>
              </w:rPr>
              <w:t>simulació</w:t>
            </w:r>
            <w:proofErr w:type="spellEnd"/>
            <w:r w:rsidRPr="007C43DF">
              <w:rPr>
                <w:rFonts w:eastAsia="Times New Roman" w:cs="Arial"/>
                <w:color w:val="000000"/>
                <w:sz w:val="18"/>
                <w:szCs w:val="18"/>
                <w:lang w:eastAsia="ca-ES"/>
              </w:rPr>
              <w:t>/</w:t>
            </w:r>
            <w:proofErr w:type="spellStart"/>
            <w:r w:rsidRPr="007C43DF">
              <w:rPr>
                <w:rFonts w:eastAsia="Times New Roman" w:cs="Arial"/>
                <w:color w:val="000000"/>
                <w:sz w:val="18"/>
                <w:szCs w:val="18"/>
                <w:lang w:eastAsia="ca-ES"/>
              </w:rPr>
              <w:t>predicció</w:t>
            </w:r>
            <w:proofErr w:type="spellEnd"/>
            <w:r w:rsidRPr="007C43DF">
              <w:rPr>
                <w:rFonts w:eastAsia="Times New Roman" w:cs="Arial"/>
                <w:color w:val="000000"/>
                <w:sz w:val="18"/>
                <w:szCs w:val="18"/>
                <w:lang w:eastAsia="ca-ES"/>
              </w:rPr>
              <w:t xml:space="preserve"> de </w:t>
            </w:r>
            <w:proofErr w:type="spellStart"/>
            <w:r w:rsidRPr="007C43DF">
              <w:rPr>
                <w:rFonts w:eastAsia="Times New Roman" w:cs="Arial"/>
                <w:color w:val="000000"/>
                <w:sz w:val="18"/>
                <w:szCs w:val="18"/>
                <w:lang w:eastAsia="ca-ES"/>
              </w:rPr>
              <w:t>situacions</w:t>
            </w:r>
            <w:proofErr w:type="spellEnd"/>
            <w:r w:rsidRPr="007C43DF">
              <w:rPr>
                <w:rFonts w:eastAsia="Times New Roman" w:cs="Arial"/>
                <w:color w:val="000000"/>
                <w:sz w:val="18"/>
                <w:szCs w:val="18"/>
                <w:lang w:eastAsia="ca-ES"/>
              </w:rPr>
              <w:t xml:space="preserve"> i a la IA </w:t>
            </w:r>
            <w:proofErr w:type="spellStart"/>
            <w:r w:rsidRPr="007C43DF">
              <w:rPr>
                <w:rFonts w:eastAsia="Times New Roman" w:cs="Arial"/>
                <w:color w:val="000000"/>
                <w:sz w:val="18"/>
                <w:szCs w:val="18"/>
                <w:lang w:eastAsia="ca-ES"/>
              </w:rPr>
              <w:t>d’aprenentatge</w:t>
            </w:r>
            <w:proofErr w:type="spellEnd"/>
            <w:r w:rsidRPr="007C43DF">
              <w:rPr>
                <w:rFonts w:eastAsia="Times New Roman" w:cs="Arial"/>
                <w:color w:val="000000"/>
                <w:sz w:val="18"/>
                <w:szCs w:val="18"/>
                <w:lang w:eastAsia="ca-ES"/>
              </w:rPr>
              <w:t xml:space="preserve"> de </w:t>
            </w:r>
            <w:proofErr w:type="spellStart"/>
            <w:r w:rsidRPr="007C43DF">
              <w:rPr>
                <w:rFonts w:eastAsia="Times New Roman" w:cs="Arial"/>
                <w:color w:val="000000"/>
                <w:sz w:val="18"/>
                <w:szCs w:val="18"/>
                <w:lang w:eastAsia="ca-ES"/>
              </w:rPr>
              <w:t>situacions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històriques</w:t>
            </w:r>
            <w:proofErr w:type="spellEnd"/>
          </w:p>
        </w:tc>
        <w:tc>
          <w:tcPr>
            <w:tcW w:w="802" w:type="pct"/>
            <w:noWrap/>
            <w:vAlign w:val="center"/>
            <w:hideMark/>
          </w:tcPr>
          <w:p w14:paraId="15621E82"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30</w:t>
            </w:r>
          </w:p>
        </w:tc>
      </w:tr>
      <w:tr w:rsidR="00DD3A5A" w:rsidRPr="007C43DF" w14:paraId="69D760CB" w14:textId="77777777" w:rsidTr="00D87D50">
        <w:trPr>
          <w:trHeight w:val="567"/>
        </w:trPr>
        <w:tc>
          <w:tcPr>
            <w:tcW w:w="452" w:type="pct"/>
            <w:noWrap/>
            <w:vAlign w:val="center"/>
            <w:hideMark/>
          </w:tcPr>
          <w:p w14:paraId="589FB1C7"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h</w:t>
            </w:r>
          </w:p>
        </w:tc>
        <w:tc>
          <w:tcPr>
            <w:tcW w:w="3746" w:type="pct"/>
            <w:noWrap/>
            <w:vAlign w:val="center"/>
            <w:hideMark/>
          </w:tcPr>
          <w:p w14:paraId="01740294"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Nous casos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addicionals</w:t>
            </w:r>
            <w:proofErr w:type="spellEnd"/>
            <w:r w:rsidRPr="007C43DF">
              <w:rPr>
                <w:rFonts w:eastAsia="Times New Roman" w:cs="Arial"/>
                <w:color w:val="000000"/>
                <w:sz w:val="18"/>
                <w:szCs w:val="18"/>
                <w:lang w:eastAsia="ca-ES"/>
              </w:rPr>
              <w:t xml:space="preserve"> del </w:t>
            </w:r>
            <w:proofErr w:type="spellStart"/>
            <w:r w:rsidRPr="007C43DF">
              <w:rPr>
                <w:rFonts w:eastAsia="Times New Roman" w:cs="Arial"/>
                <w:color w:val="000000"/>
                <w:sz w:val="18"/>
                <w:szCs w:val="18"/>
                <w:lang w:eastAsia="ca-ES"/>
              </w:rPr>
              <w:t>mòdul</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d’IA</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prescriptiu</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d’optimització</w:t>
            </w:r>
            <w:proofErr w:type="spellEnd"/>
          </w:p>
        </w:tc>
        <w:tc>
          <w:tcPr>
            <w:tcW w:w="802" w:type="pct"/>
            <w:noWrap/>
            <w:vAlign w:val="center"/>
            <w:hideMark/>
          </w:tcPr>
          <w:p w14:paraId="5A938EBA"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30</w:t>
            </w:r>
          </w:p>
        </w:tc>
      </w:tr>
      <w:tr w:rsidR="00DD3A5A" w:rsidRPr="007C43DF" w14:paraId="1E0E7F0E" w14:textId="77777777" w:rsidTr="00D87D50">
        <w:trPr>
          <w:trHeight w:val="567"/>
        </w:trPr>
        <w:tc>
          <w:tcPr>
            <w:tcW w:w="452" w:type="pct"/>
            <w:noWrap/>
            <w:vAlign w:val="center"/>
            <w:hideMark/>
          </w:tcPr>
          <w:p w14:paraId="06A92E48"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t>i</w:t>
            </w:r>
          </w:p>
        </w:tc>
        <w:tc>
          <w:tcPr>
            <w:tcW w:w="3746" w:type="pct"/>
            <w:noWrap/>
            <w:vAlign w:val="center"/>
            <w:hideMark/>
          </w:tcPr>
          <w:p w14:paraId="23612E2A"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Nous casos </w:t>
            </w:r>
            <w:proofErr w:type="spellStart"/>
            <w:r w:rsidRPr="007C43DF">
              <w:rPr>
                <w:rFonts w:eastAsia="Times New Roman" w:cs="Arial"/>
                <w:color w:val="000000"/>
                <w:sz w:val="18"/>
                <w:szCs w:val="18"/>
                <w:lang w:eastAsia="ca-ES"/>
              </w:rPr>
              <w:t>d’ús</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addicionals</w:t>
            </w:r>
            <w:proofErr w:type="spellEnd"/>
            <w:r w:rsidRPr="007C43DF">
              <w:rPr>
                <w:rFonts w:eastAsia="Times New Roman" w:cs="Arial"/>
                <w:color w:val="000000"/>
                <w:sz w:val="18"/>
                <w:szCs w:val="18"/>
                <w:lang w:eastAsia="ca-ES"/>
              </w:rPr>
              <w:t xml:space="preserve"> del </w:t>
            </w:r>
            <w:proofErr w:type="spellStart"/>
            <w:r w:rsidRPr="007C43DF">
              <w:rPr>
                <w:rFonts w:eastAsia="Times New Roman" w:cs="Arial"/>
                <w:color w:val="000000"/>
                <w:sz w:val="18"/>
                <w:szCs w:val="18"/>
                <w:lang w:eastAsia="ca-ES"/>
              </w:rPr>
              <w:t>mòdul</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d’operació</w:t>
            </w:r>
            <w:proofErr w:type="spellEnd"/>
          </w:p>
        </w:tc>
        <w:tc>
          <w:tcPr>
            <w:tcW w:w="802" w:type="pct"/>
            <w:noWrap/>
            <w:vAlign w:val="center"/>
            <w:hideMark/>
          </w:tcPr>
          <w:p w14:paraId="6234C8F6"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30</w:t>
            </w:r>
          </w:p>
        </w:tc>
      </w:tr>
      <w:tr w:rsidR="00DD3A5A" w:rsidRPr="007C43DF" w14:paraId="6C83E7CA" w14:textId="77777777" w:rsidTr="00D87D50">
        <w:trPr>
          <w:trHeight w:val="567"/>
        </w:trPr>
        <w:tc>
          <w:tcPr>
            <w:tcW w:w="452" w:type="pct"/>
            <w:noWrap/>
            <w:vAlign w:val="center"/>
            <w:hideMark/>
          </w:tcPr>
          <w:p w14:paraId="2D2CEEF7" w14:textId="77777777" w:rsidR="00DD3A5A" w:rsidRPr="007C43DF" w:rsidRDefault="00DD3A5A" w:rsidP="00C337F7">
            <w:pPr>
              <w:spacing w:after="0"/>
              <w:jc w:val="center"/>
              <w:rPr>
                <w:rFonts w:eastAsia="Times New Roman" w:cs="Arial"/>
                <w:b/>
                <w:bCs/>
                <w:color w:val="000000"/>
                <w:sz w:val="18"/>
                <w:szCs w:val="18"/>
                <w:lang w:eastAsia="ca-ES"/>
              </w:rPr>
            </w:pPr>
            <w:r w:rsidRPr="007C43DF">
              <w:rPr>
                <w:rFonts w:eastAsia="Times New Roman" w:cs="Arial"/>
                <w:b/>
                <w:bCs/>
                <w:color w:val="000000"/>
                <w:sz w:val="18"/>
                <w:szCs w:val="18"/>
                <w:lang w:eastAsia="ca-ES"/>
              </w:rPr>
              <w:lastRenderedPageBreak/>
              <w:t>j</w:t>
            </w:r>
          </w:p>
        </w:tc>
        <w:tc>
          <w:tcPr>
            <w:tcW w:w="3746" w:type="pct"/>
            <w:noWrap/>
            <w:vAlign w:val="center"/>
            <w:hideMark/>
          </w:tcPr>
          <w:p w14:paraId="2FD83A05" w14:textId="77777777" w:rsidR="00DD3A5A" w:rsidRPr="007C43DF" w:rsidRDefault="00DD3A5A" w:rsidP="00C337F7">
            <w:pPr>
              <w:spacing w:after="0"/>
              <w:rPr>
                <w:rFonts w:eastAsia="Times New Roman" w:cs="Arial"/>
                <w:color w:val="000000"/>
                <w:sz w:val="18"/>
                <w:szCs w:val="18"/>
                <w:lang w:eastAsia="ca-ES"/>
              </w:rPr>
            </w:pPr>
            <w:r w:rsidRPr="007C43DF">
              <w:rPr>
                <w:rFonts w:eastAsia="Times New Roman" w:cs="Arial"/>
                <w:color w:val="000000"/>
                <w:sz w:val="18"/>
                <w:szCs w:val="18"/>
                <w:lang w:eastAsia="ca-ES"/>
              </w:rPr>
              <w:t xml:space="preserve">Noves </w:t>
            </w:r>
            <w:proofErr w:type="spellStart"/>
            <w:r w:rsidRPr="007C43DF">
              <w:rPr>
                <w:rFonts w:eastAsia="Times New Roman" w:cs="Arial"/>
                <w:color w:val="000000"/>
                <w:sz w:val="18"/>
                <w:szCs w:val="18"/>
                <w:lang w:eastAsia="ca-ES"/>
              </w:rPr>
              <w:t>sortides</w:t>
            </w:r>
            <w:proofErr w:type="spellEnd"/>
            <w:r w:rsidRPr="007C43DF">
              <w:rPr>
                <w:rFonts w:eastAsia="Times New Roman" w:cs="Arial"/>
                <w:color w:val="000000"/>
                <w:sz w:val="18"/>
                <w:szCs w:val="18"/>
                <w:lang w:eastAsia="ca-ES"/>
              </w:rPr>
              <w:t xml:space="preserve"> a incorporar al </w:t>
            </w:r>
            <w:proofErr w:type="spellStart"/>
            <w:r w:rsidRPr="007C43DF">
              <w:rPr>
                <w:rFonts w:eastAsia="Times New Roman" w:cs="Arial"/>
                <w:color w:val="000000"/>
                <w:sz w:val="18"/>
                <w:szCs w:val="18"/>
                <w:lang w:eastAsia="ca-ES"/>
              </w:rPr>
              <w:t>mòdul</w:t>
            </w:r>
            <w:proofErr w:type="spellEnd"/>
            <w:r w:rsidRPr="007C43DF">
              <w:rPr>
                <w:rFonts w:eastAsia="Times New Roman" w:cs="Arial"/>
                <w:color w:val="000000"/>
                <w:sz w:val="18"/>
                <w:szCs w:val="18"/>
                <w:lang w:eastAsia="ca-ES"/>
              </w:rPr>
              <w:t xml:space="preserve"> </w:t>
            </w:r>
            <w:proofErr w:type="spellStart"/>
            <w:r w:rsidRPr="007C43DF">
              <w:rPr>
                <w:rFonts w:eastAsia="Times New Roman" w:cs="Arial"/>
                <w:color w:val="000000"/>
                <w:sz w:val="18"/>
                <w:szCs w:val="18"/>
                <w:lang w:eastAsia="ca-ES"/>
              </w:rPr>
              <w:t>d’exportació</w:t>
            </w:r>
            <w:proofErr w:type="spellEnd"/>
            <w:r w:rsidRPr="007C43DF">
              <w:rPr>
                <w:rFonts w:eastAsia="Times New Roman" w:cs="Arial"/>
                <w:color w:val="000000"/>
                <w:sz w:val="18"/>
                <w:szCs w:val="18"/>
                <w:lang w:eastAsia="ca-ES"/>
              </w:rPr>
              <w:t xml:space="preserve"> i </w:t>
            </w:r>
            <w:proofErr w:type="spellStart"/>
            <w:r w:rsidRPr="007C43DF">
              <w:rPr>
                <w:rFonts w:eastAsia="Times New Roman" w:cs="Arial"/>
                <w:color w:val="000000"/>
                <w:sz w:val="18"/>
                <w:szCs w:val="18"/>
                <w:lang w:eastAsia="ca-ES"/>
              </w:rPr>
              <w:t>presentació</w:t>
            </w:r>
            <w:proofErr w:type="spellEnd"/>
            <w:r w:rsidRPr="007C43DF">
              <w:rPr>
                <w:rFonts w:eastAsia="Times New Roman" w:cs="Arial"/>
                <w:color w:val="000000"/>
                <w:sz w:val="18"/>
                <w:szCs w:val="18"/>
                <w:lang w:eastAsia="ca-ES"/>
              </w:rPr>
              <w:t xml:space="preserve"> de </w:t>
            </w:r>
            <w:proofErr w:type="spellStart"/>
            <w:r w:rsidRPr="007C43DF">
              <w:rPr>
                <w:rFonts w:eastAsia="Times New Roman" w:cs="Arial"/>
                <w:color w:val="000000"/>
                <w:sz w:val="18"/>
                <w:szCs w:val="18"/>
                <w:lang w:eastAsia="ca-ES"/>
              </w:rPr>
              <w:t>resultats</w:t>
            </w:r>
            <w:proofErr w:type="spellEnd"/>
          </w:p>
        </w:tc>
        <w:tc>
          <w:tcPr>
            <w:tcW w:w="802" w:type="pct"/>
            <w:noWrap/>
            <w:vAlign w:val="center"/>
            <w:hideMark/>
          </w:tcPr>
          <w:p w14:paraId="1536A5D0" w14:textId="77777777" w:rsidR="00DD3A5A" w:rsidRPr="007C43DF" w:rsidRDefault="00DD3A5A" w:rsidP="00C337F7">
            <w:pPr>
              <w:spacing w:after="0"/>
              <w:jc w:val="center"/>
              <w:rPr>
                <w:rFonts w:eastAsia="Times New Roman" w:cs="Arial"/>
                <w:color w:val="000000"/>
                <w:sz w:val="18"/>
                <w:szCs w:val="18"/>
                <w:lang w:eastAsia="ca-ES"/>
              </w:rPr>
            </w:pPr>
            <w:r w:rsidRPr="007C43DF">
              <w:rPr>
                <w:rFonts w:eastAsia="Times New Roman" w:cs="Arial"/>
                <w:color w:val="000000"/>
                <w:sz w:val="18"/>
                <w:szCs w:val="18"/>
                <w:lang w:eastAsia="ca-ES"/>
              </w:rPr>
              <w:t>30</w:t>
            </w:r>
          </w:p>
        </w:tc>
      </w:tr>
      <w:tr w:rsidR="00DD3A5A" w:rsidRPr="007C43DF" w14:paraId="50916624" w14:textId="77777777" w:rsidTr="00C337F7">
        <w:trPr>
          <w:trHeight w:val="567"/>
        </w:trPr>
        <w:tc>
          <w:tcPr>
            <w:tcW w:w="5000" w:type="pct"/>
            <w:gridSpan w:val="3"/>
            <w:noWrap/>
            <w:vAlign w:val="center"/>
            <w:hideMark/>
          </w:tcPr>
          <w:p w14:paraId="1B601850" w14:textId="7F144175" w:rsidR="00DD3A5A" w:rsidRPr="007C43DF" w:rsidRDefault="00DD3A5A" w:rsidP="00C337F7">
            <w:pPr>
              <w:spacing w:after="0"/>
              <w:rPr>
                <w:rFonts w:eastAsia="Times New Roman" w:cs="Arial"/>
                <w:color w:val="000000"/>
                <w:sz w:val="20"/>
                <w:lang w:eastAsia="ca-ES"/>
              </w:rPr>
            </w:pPr>
            <w:r w:rsidRPr="007C43DF">
              <w:rPr>
                <w:rFonts w:eastAsia="Times New Roman" w:cs="Arial"/>
                <w:b/>
                <w:bCs/>
                <w:color w:val="000000"/>
                <w:sz w:val="20"/>
                <w:lang w:eastAsia="ca-ES"/>
              </w:rPr>
              <w:t xml:space="preserve">3. </w:t>
            </w:r>
            <w:proofErr w:type="spellStart"/>
            <w:r w:rsidRPr="007C43DF">
              <w:rPr>
                <w:rFonts w:eastAsia="Times New Roman" w:cs="Arial"/>
                <w:b/>
                <w:bCs/>
                <w:color w:val="000000"/>
                <w:sz w:val="20"/>
                <w:lang w:eastAsia="ca-ES"/>
              </w:rPr>
              <w:t>Criteris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relacionats</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amb</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l’equip</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mínim</w:t>
            </w:r>
            <w:proofErr w:type="spellEnd"/>
            <w:r w:rsidRPr="007C43DF">
              <w:rPr>
                <w:rFonts w:eastAsia="Times New Roman" w:cs="Arial"/>
                <w:b/>
                <w:bCs/>
                <w:color w:val="000000"/>
                <w:sz w:val="20"/>
                <w:lang w:eastAsia="ca-ES"/>
              </w:rPr>
              <w:t xml:space="preserve"> de </w:t>
            </w:r>
            <w:proofErr w:type="spellStart"/>
            <w:r w:rsidRPr="007C43DF">
              <w:rPr>
                <w:rFonts w:eastAsia="Times New Roman" w:cs="Arial"/>
                <w:b/>
                <w:bCs/>
                <w:color w:val="000000"/>
                <w:sz w:val="20"/>
                <w:lang w:eastAsia="ca-ES"/>
              </w:rPr>
              <w:t>treball</w:t>
            </w:r>
            <w:proofErr w:type="spellEnd"/>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fins</w:t>
            </w:r>
            <w:proofErr w:type="spellEnd"/>
            <w:r w:rsidRPr="007C43DF">
              <w:rPr>
                <w:rFonts w:eastAsia="Times New Roman" w:cs="Arial"/>
                <w:b/>
                <w:bCs/>
                <w:color w:val="000000"/>
                <w:sz w:val="20"/>
                <w:lang w:eastAsia="ca-ES"/>
              </w:rPr>
              <w:t xml:space="preserve"> a 12</w:t>
            </w:r>
            <w:r w:rsidR="00D87D50">
              <w:rPr>
                <w:rFonts w:eastAsia="Times New Roman" w:cs="Arial"/>
                <w:b/>
                <w:bCs/>
                <w:color w:val="000000"/>
                <w:sz w:val="20"/>
                <w:lang w:eastAsia="ca-ES"/>
              </w:rPr>
              <w:t>0</w:t>
            </w:r>
            <w:r w:rsidRPr="007C43DF">
              <w:rPr>
                <w:rFonts w:eastAsia="Times New Roman" w:cs="Arial"/>
                <w:b/>
                <w:bCs/>
                <w:color w:val="000000"/>
                <w:sz w:val="20"/>
                <w:lang w:eastAsia="ca-ES"/>
              </w:rPr>
              <w:t xml:space="preserve"> </w:t>
            </w:r>
            <w:proofErr w:type="spellStart"/>
            <w:r w:rsidRPr="007C43DF">
              <w:rPr>
                <w:rFonts w:eastAsia="Times New Roman" w:cs="Arial"/>
                <w:b/>
                <w:bCs/>
                <w:color w:val="000000"/>
                <w:sz w:val="20"/>
                <w:lang w:eastAsia="ca-ES"/>
              </w:rPr>
              <w:t>punts</w:t>
            </w:r>
            <w:proofErr w:type="spellEnd"/>
          </w:p>
        </w:tc>
      </w:tr>
      <w:tr w:rsidR="00D87D50" w:rsidRPr="007C43DF" w14:paraId="5A42216C" w14:textId="77777777" w:rsidTr="00D87D50">
        <w:trPr>
          <w:trHeight w:val="567"/>
        </w:trPr>
        <w:tc>
          <w:tcPr>
            <w:tcW w:w="452" w:type="pct"/>
            <w:noWrap/>
            <w:vAlign w:val="center"/>
            <w:hideMark/>
          </w:tcPr>
          <w:p w14:paraId="75084BF1" w14:textId="77777777" w:rsidR="00D87D50" w:rsidRPr="00D87D50" w:rsidRDefault="00D87D50" w:rsidP="00D87D50">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k</w:t>
            </w:r>
          </w:p>
        </w:tc>
        <w:tc>
          <w:tcPr>
            <w:tcW w:w="3746" w:type="pct"/>
            <w:noWrap/>
            <w:vAlign w:val="center"/>
            <w:hideMark/>
          </w:tcPr>
          <w:p w14:paraId="5A5646B9" w14:textId="77777777" w:rsidR="00D87D50" w:rsidRPr="00D87D50" w:rsidRDefault="00D87D50" w:rsidP="00D87D50">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Experiència</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prèvia</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addicional</w:t>
            </w:r>
            <w:proofErr w:type="spellEnd"/>
            <w:r w:rsidRPr="00D87D50">
              <w:rPr>
                <w:rFonts w:eastAsia="Times New Roman" w:cs="Arial"/>
                <w:color w:val="000000"/>
                <w:sz w:val="18"/>
                <w:szCs w:val="18"/>
                <w:lang w:eastAsia="ca-ES"/>
              </w:rPr>
              <w:t xml:space="preserve"> del/la </w:t>
            </w:r>
            <w:proofErr w:type="spellStart"/>
            <w:r w:rsidRPr="00D87D50">
              <w:rPr>
                <w:rFonts w:eastAsia="Times New Roman" w:cs="Arial"/>
                <w:color w:val="000000"/>
                <w:sz w:val="18"/>
                <w:szCs w:val="18"/>
                <w:lang w:eastAsia="ca-ES"/>
              </w:rPr>
              <w:t>cap</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projecte</w:t>
            </w:r>
            <w:proofErr w:type="spellEnd"/>
            <w:r w:rsidRPr="00D87D50">
              <w:rPr>
                <w:rFonts w:eastAsia="Times New Roman" w:cs="Arial"/>
                <w:color w:val="000000"/>
                <w:sz w:val="18"/>
                <w:szCs w:val="18"/>
                <w:lang w:eastAsia="ca-ES"/>
              </w:rPr>
              <w:t xml:space="preserve"> </w:t>
            </w:r>
          </w:p>
        </w:tc>
        <w:tc>
          <w:tcPr>
            <w:tcW w:w="802" w:type="pct"/>
            <w:noWrap/>
            <w:vAlign w:val="center"/>
            <w:hideMark/>
          </w:tcPr>
          <w:p w14:paraId="3AE40FE2" w14:textId="0BBCBF80" w:rsidR="00D87D50" w:rsidRPr="00D87D50" w:rsidRDefault="00D87D50" w:rsidP="00D87D50">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30</w:t>
            </w:r>
          </w:p>
        </w:tc>
      </w:tr>
      <w:tr w:rsidR="00D87D50" w:rsidRPr="007C43DF" w14:paraId="14757C98" w14:textId="77777777" w:rsidTr="00D87D50">
        <w:trPr>
          <w:trHeight w:val="567"/>
        </w:trPr>
        <w:tc>
          <w:tcPr>
            <w:tcW w:w="452" w:type="pct"/>
            <w:noWrap/>
            <w:vAlign w:val="center"/>
            <w:hideMark/>
          </w:tcPr>
          <w:p w14:paraId="360921A6" w14:textId="77777777" w:rsidR="00D87D50" w:rsidRPr="00D87D50" w:rsidRDefault="00D87D50" w:rsidP="00D87D50">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l</w:t>
            </w:r>
          </w:p>
        </w:tc>
        <w:tc>
          <w:tcPr>
            <w:tcW w:w="3746" w:type="pct"/>
            <w:noWrap/>
            <w:vAlign w:val="center"/>
            <w:hideMark/>
          </w:tcPr>
          <w:p w14:paraId="175CA8FC" w14:textId="77777777" w:rsidR="00D87D50" w:rsidRPr="00D87D50" w:rsidRDefault="00D87D50" w:rsidP="00D87D50">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Experiència</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prèvia</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addicional</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l’enginyer</w:t>
            </w:r>
            <w:proofErr w:type="spellEnd"/>
            <w:r w:rsidRPr="00D87D50">
              <w:rPr>
                <w:rFonts w:eastAsia="Times New Roman" w:cs="Arial"/>
                <w:color w:val="000000"/>
                <w:sz w:val="18"/>
                <w:szCs w:val="18"/>
                <w:lang w:eastAsia="ca-ES"/>
              </w:rPr>
              <w:t xml:space="preserve">/a de </w:t>
            </w:r>
            <w:proofErr w:type="spellStart"/>
            <w:r w:rsidRPr="00D87D50">
              <w:rPr>
                <w:rFonts w:eastAsia="Times New Roman" w:cs="Arial"/>
                <w:color w:val="000000"/>
                <w:sz w:val="18"/>
                <w:szCs w:val="18"/>
                <w:lang w:eastAsia="ca-ES"/>
              </w:rPr>
              <w:t>trànsit</w:t>
            </w:r>
            <w:proofErr w:type="spellEnd"/>
            <w:r w:rsidRPr="00D87D50">
              <w:rPr>
                <w:rFonts w:eastAsia="Times New Roman" w:cs="Arial"/>
                <w:color w:val="000000"/>
                <w:sz w:val="18"/>
                <w:szCs w:val="18"/>
                <w:lang w:eastAsia="ca-ES"/>
              </w:rPr>
              <w:t xml:space="preserve"> </w:t>
            </w:r>
          </w:p>
        </w:tc>
        <w:tc>
          <w:tcPr>
            <w:tcW w:w="802" w:type="pct"/>
            <w:noWrap/>
            <w:vAlign w:val="center"/>
            <w:hideMark/>
          </w:tcPr>
          <w:p w14:paraId="58CB908E" w14:textId="45029E3B" w:rsidR="00D87D50" w:rsidRPr="00D87D50" w:rsidRDefault="00D87D50" w:rsidP="00D87D50">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30</w:t>
            </w:r>
          </w:p>
        </w:tc>
      </w:tr>
      <w:tr w:rsidR="00D87D50" w:rsidRPr="007C43DF" w14:paraId="0C9BDD69" w14:textId="77777777" w:rsidTr="00D87D50">
        <w:trPr>
          <w:trHeight w:val="567"/>
        </w:trPr>
        <w:tc>
          <w:tcPr>
            <w:tcW w:w="452" w:type="pct"/>
            <w:noWrap/>
            <w:vAlign w:val="center"/>
            <w:hideMark/>
          </w:tcPr>
          <w:p w14:paraId="7A3980FF" w14:textId="77777777" w:rsidR="00D87D50" w:rsidRPr="00D87D50" w:rsidRDefault="00D87D50" w:rsidP="00D87D50">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m</w:t>
            </w:r>
          </w:p>
        </w:tc>
        <w:tc>
          <w:tcPr>
            <w:tcW w:w="3746" w:type="pct"/>
            <w:noWrap/>
            <w:vAlign w:val="center"/>
            <w:hideMark/>
          </w:tcPr>
          <w:p w14:paraId="0B16B62B" w14:textId="77777777" w:rsidR="00D87D50" w:rsidRPr="00D87D50" w:rsidRDefault="00D87D50" w:rsidP="00D87D50">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Experiència</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prèvia</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addicional</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l’enginyer</w:t>
            </w:r>
            <w:proofErr w:type="spellEnd"/>
            <w:r w:rsidRPr="00D87D50">
              <w:rPr>
                <w:rFonts w:eastAsia="Times New Roman" w:cs="Arial"/>
                <w:color w:val="000000"/>
                <w:sz w:val="18"/>
                <w:szCs w:val="18"/>
                <w:lang w:eastAsia="ca-ES"/>
              </w:rPr>
              <w:t>/a vial</w:t>
            </w:r>
          </w:p>
        </w:tc>
        <w:tc>
          <w:tcPr>
            <w:tcW w:w="802" w:type="pct"/>
            <w:noWrap/>
            <w:vAlign w:val="center"/>
            <w:hideMark/>
          </w:tcPr>
          <w:p w14:paraId="01574918" w14:textId="291833EF" w:rsidR="00D87D50" w:rsidRPr="00D87D50" w:rsidRDefault="00D87D50" w:rsidP="00D87D50">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30</w:t>
            </w:r>
          </w:p>
        </w:tc>
      </w:tr>
      <w:tr w:rsidR="00D87D50" w:rsidRPr="007C43DF" w14:paraId="639565F2" w14:textId="77777777" w:rsidTr="00D87D50">
        <w:trPr>
          <w:trHeight w:val="567"/>
        </w:trPr>
        <w:tc>
          <w:tcPr>
            <w:tcW w:w="452" w:type="pct"/>
            <w:noWrap/>
            <w:vAlign w:val="center"/>
            <w:hideMark/>
          </w:tcPr>
          <w:p w14:paraId="5289C7C2" w14:textId="77777777" w:rsidR="00D87D50" w:rsidRPr="00D87D50" w:rsidRDefault="00D87D50" w:rsidP="00D87D50">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n</w:t>
            </w:r>
          </w:p>
        </w:tc>
        <w:tc>
          <w:tcPr>
            <w:tcW w:w="3746" w:type="pct"/>
            <w:noWrap/>
            <w:vAlign w:val="center"/>
            <w:hideMark/>
          </w:tcPr>
          <w:p w14:paraId="0AC12ED1" w14:textId="77777777" w:rsidR="00D87D50" w:rsidRPr="00D87D50" w:rsidRDefault="00D87D50" w:rsidP="00D87D50">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Aportació</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d'un</w:t>
            </w:r>
            <w:proofErr w:type="spellEnd"/>
            <w:r w:rsidRPr="00D87D50">
              <w:rPr>
                <w:rFonts w:eastAsia="Times New Roman" w:cs="Arial"/>
                <w:color w:val="000000"/>
                <w:sz w:val="18"/>
                <w:szCs w:val="18"/>
                <w:lang w:eastAsia="ca-ES"/>
              </w:rPr>
              <w:t xml:space="preserve">/a </w:t>
            </w:r>
            <w:proofErr w:type="spellStart"/>
            <w:r w:rsidRPr="00D87D50">
              <w:rPr>
                <w:rFonts w:eastAsia="Times New Roman" w:cs="Arial"/>
                <w:color w:val="000000"/>
                <w:sz w:val="18"/>
                <w:szCs w:val="18"/>
                <w:lang w:eastAsia="ca-ES"/>
              </w:rPr>
              <w:t>enginyer</w:t>
            </w:r>
            <w:proofErr w:type="spellEnd"/>
            <w:r w:rsidRPr="00D87D50">
              <w:rPr>
                <w:rFonts w:eastAsia="Times New Roman" w:cs="Arial"/>
                <w:color w:val="000000"/>
                <w:sz w:val="18"/>
                <w:szCs w:val="18"/>
                <w:lang w:eastAsia="ca-ES"/>
              </w:rPr>
              <w:t xml:space="preserve">/a de </w:t>
            </w:r>
            <w:proofErr w:type="spellStart"/>
            <w:r w:rsidRPr="00D87D50">
              <w:rPr>
                <w:rFonts w:eastAsia="Times New Roman" w:cs="Arial"/>
                <w:color w:val="000000"/>
                <w:sz w:val="18"/>
                <w:szCs w:val="18"/>
                <w:lang w:eastAsia="ca-ES"/>
              </w:rPr>
              <w:t>trànsit</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addicional</w:t>
            </w:r>
            <w:proofErr w:type="spellEnd"/>
          </w:p>
        </w:tc>
        <w:tc>
          <w:tcPr>
            <w:tcW w:w="802" w:type="pct"/>
            <w:noWrap/>
            <w:vAlign w:val="center"/>
            <w:hideMark/>
          </w:tcPr>
          <w:p w14:paraId="302DAEBD" w14:textId="5ED7908E" w:rsidR="00D87D50" w:rsidRPr="00D87D50" w:rsidRDefault="00D87D50" w:rsidP="00D87D50">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10</w:t>
            </w:r>
          </w:p>
        </w:tc>
      </w:tr>
      <w:tr w:rsidR="00D87D50" w:rsidRPr="007C43DF" w14:paraId="48D4CC0B" w14:textId="77777777" w:rsidTr="00D87D50">
        <w:trPr>
          <w:trHeight w:val="567"/>
        </w:trPr>
        <w:tc>
          <w:tcPr>
            <w:tcW w:w="452" w:type="pct"/>
            <w:noWrap/>
            <w:vAlign w:val="center"/>
            <w:hideMark/>
          </w:tcPr>
          <w:p w14:paraId="7574D438" w14:textId="77777777" w:rsidR="00D87D50" w:rsidRPr="00D87D50" w:rsidRDefault="00D87D50" w:rsidP="00D87D50">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o</w:t>
            </w:r>
          </w:p>
        </w:tc>
        <w:tc>
          <w:tcPr>
            <w:tcW w:w="3746" w:type="pct"/>
            <w:noWrap/>
            <w:vAlign w:val="center"/>
            <w:hideMark/>
          </w:tcPr>
          <w:p w14:paraId="1DFE6A59" w14:textId="77777777" w:rsidR="00D87D50" w:rsidRPr="00D87D50" w:rsidRDefault="00D87D50" w:rsidP="00D87D50">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Aportació</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d’un</w:t>
            </w:r>
            <w:proofErr w:type="spellEnd"/>
            <w:r w:rsidRPr="00D87D50">
              <w:rPr>
                <w:rFonts w:eastAsia="Times New Roman" w:cs="Arial"/>
                <w:color w:val="000000"/>
                <w:sz w:val="18"/>
                <w:szCs w:val="18"/>
                <w:lang w:eastAsia="ca-ES"/>
              </w:rPr>
              <w:t xml:space="preserve">/a </w:t>
            </w:r>
            <w:proofErr w:type="spellStart"/>
            <w:r w:rsidRPr="00D87D50">
              <w:rPr>
                <w:rFonts w:eastAsia="Times New Roman" w:cs="Arial"/>
                <w:color w:val="000000"/>
                <w:sz w:val="18"/>
                <w:szCs w:val="18"/>
                <w:lang w:eastAsia="ca-ES"/>
              </w:rPr>
              <w:t>enginyer</w:t>
            </w:r>
            <w:proofErr w:type="spellEnd"/>
            <w:r w:rsidRPr="00D87D50">
              <w:rPr>
                <w:rFonts w:eastAsia="Times New Roman" w:cs="Arial"/>
                <w:color w:val="000000"/>
                <w:sz w:val="18"/>
                <w:szCs w:val="18"/>
                <w:lang w:eastAsia="ca-ES"/>
              </w:rPr>
              <w:t xml:space="preserve">/a vial </w:t>
            </w:r>
            <w:proofErr w:type="spellStart"/>
            <w:r w:rsidRPr="00D87D50">
              <w:rPr>
                <w:rFonts w:eastAsia="Times New Roman" w:cs="Arial"/>
                <w:color w:val="000000"/>
                <w:sz w:val="18"/>
                <w:szCs w:val="18"/>
                <w:lang w:eastAsia="ca-ES"/>
              </w:rPr>
              <w:t>addicional</w:t>
            </w:r>
            <w:proofErr w:type="spellEnd"/>
          </w:p>
        </w:tc>
        <w:tc>
          <w:tcPr>
            <w:tcW w:w="802" w:type="pct"/>
            <w:noWrap/>
            <w:vAlign w:val="center"/>
            <w:hideMark/>
          </w:tcPr>
          <w:p w14:paraId="44429181" w14:textId="177A0BEC" w:rsidR="00D87D50" w:rsidRPr="00D87D50" w:rsidRDefault="00D87D50" w:rsidP="00D87D50">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10</w:t>
            </w:r>
          </w:p>
        </w:tc>
      </w:tr>
      <w:tr w:rsidR="00D87D50" w:rsidRPr="007C43DF" w14:paraId="01B14489" w14:textId="77777777" w:rsidTr="00D87D50">
        <w:trPr>
          <w:trHeight w:val="567"/>
        </w:trPr>
        <w:tc>
          <w:tcPr>
            <w:tcW w:w="452" w:type="pct"/>
            <w:noWrap/>
            <w:vAlign w:val="center"/>
            <w:hideMark/>
          </w:tcPr>
          <w:p w14:paraId="26A49518" w14:textId="77777777" w:rsidR="00D87D50" w:rsidRPr="00D87D50" w:rsidRDefault="00D87D50" w:rsidP="00D87D50">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p</w:t>
            </w:r>
          </w:p>
        </w:tc>
        <w:tc>
          <w:tcPr>
            <w:tcW w:w="3746" w:type="pct"/>
            <w:noWrap/>
            <w:vAlign w:val="center"/>
            <w:hideMark/>
          </w:tcPr>
          <w:p w14:paraId="12F87E0E" w14:textId="77777777" w:rsidR="00D87D50" w:rsidRPr="00D87D50" w:rsidRDefault="00D87D50" w:rsidP="00D87D50">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Acreditació</w:t>
            </w:r>
            <w:proofErr w:type="spellEnd"/>
            <w:r w:rsidRPr="00D87D50">
              <w:rPr>
                <w:rFonts w:eastAsia="Times New Roman" w:cs="Arial"/>
                <w:color w:val="000000"/>
                <w:sz w:val="18"/>
                <w:szCs w:val="18"/>
                <w:lang w:eastAsia="ca-ES"/>
              </w:rPr>
              <w:t xml:space="preserve"> de la </w:t>
            </w:r>
            <w:proofErr w:type="spellStart"/>
            <w:r w:rsidRPr="00D87D50">
              <w:rPr>
                <w:rFonts w:eastAsia="Times New Roman" w:cs="Arial"/>
                <w:color w:val="000000"/>
                <w:sz w:val="18"/>
                <w:szCs w:val="18"/>
                <w:lang w:eastAsia="ca-ES"/>
              </w:rPr>
              <w:t>titulació</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màster</w:t>
            </w:r>
            <w:proofErr w:type="spellEnd"/>
            <w:r w:rsidRPr="00D87D50">
              <w:rPr>
                <w:rFonts w:eastAsia="Times New Roman" w:cs="Arial"/>
                <w:color w:val="000000"/>
                <w:sz w:val="18"/>
                <w:szCs w:val="18"/>
                <w:lang w:eastAsia="ca-ES"/>
              </w:rPr>
              <w:t xml:space="preserve"> BIM </w:t>
            </w:r>
            <w:proofErr w:type="spellStart"/>
            <w:r w:rsidRPr="00D87D50">
              <w:rPr>
                <w:rFonts w:eastAsia="Times New Roman" w:cs="Arial"/>
                <w:color w:val="000000"/>
                <w:sz w:val="18"/>
                <w:szCs w:val="18"/>
                <w:lang w:eastAsia="ca-ES"/>
              </w:rPr>
              <w:t>d'un</w:t>
            </w:r>
            <w:proofErr w:type="spellEnd"/>
            <w:r w:rsidRPr="00D87D50">
              <w:rPr>
                <w:rFonts w:eastAsia="Times New Roman" w:cs="Arial"/>
                <w:color w:val="000000"/>
                <w:sz w:val="18"/>
                <w:szCs w:val="18"/>
                <w:lang w:eastAsia="ca-ES"/>
              </w:rPr>
              <w:t xml:space="preserve"> membre de </w:t>
            </w:r>
            <w:proofErr w:type="spellStart"/>
            <w:r w:rsidRPr="00D87D50">
              <w:rPr>
                <w:rFonts w:eastAsia="Times New Roman" w:cs="Arial"/>
                <w:color w:val="000000"/>
                <w:sz w:val="18"/>
                <w:szCs w:val="18"/>
                <w:lang w:eastAsia="ca-ES"/>
              </w:rPr>
              <w:t>l'equip</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mínim</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treball</w:t>
            </w:r>
            <w:proofErr w:type="spellEnd"/>
            <w:r w:rsidRPr="00D87D50">
              <w:rPr>
                <w:rFonts w:eastAsia="Times New Roman" w:cs="Arial"/>
                <w:color w:val="000000"/>
                <w:sz w:val="18"/>
                <w:szCs w:val="18"/>
                <w:lang w:eastAsia="ca-ES"/>
              </w:rPr>
              <w:t xml:space="preserve"> </w:t>
            </w:r>
          </w:p>
        </w:tc>
        <w:tc>
          <w:tcPr>
            <w:tcW w:w="802" w:type="pct"/>
            <w:noWrap/>
            <w:vAlign w:val="center"/>
            <w:hideMark/>
          </w:tcPr>
          <w:p w14:paraId="6208ABBC" w14:textId="5EBA59FE" w:rsidR="00D87D50" w:rsidRPr="00D87D50" w:rsidRDefault="00D87D50" w:rsidP="00D87D50">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10</w:t>
            </w:r>
          </w:p>
        </w:tc>
      </w:tr>
      <w:tr w:rsidR="00DD3A5A" w:rsidRPr="007C43DF" w14:paraId="4F10B55D" w14:textId="77777777" w:rsidTr="00C337F7">
        <w:trPr>
          <w:trHeight w:val="567"/>
        </w:trPr>
        <w:tc>
          <w:tcPr>
            <w:tcW w:w="5000" w:type="pct"/>
            <w:gridSpan w:val="3"/>
            <w:noWrap/>
            <w:vAlign w:val="center"/>
            <w:hideMark/>
          </w:tcPr>
          <w:p w14:paraId="0E11770C" w14:textId="77777777" w:rsidR="00DD3A5A" w:rsidRPr="00D87D50" w:rsidRDefault="00DD3A5A" w:rsidP="00C337F7">
            <w:pPr>
              <w:spacing w:after="0"/>
              <w:rPr>
                <w:rFonts w:eastAsia="Times New Roman" w:cs="Arial"/>
                <w:color w:val="000000"/>
                <w:sz w:val="18"/>
                <w:szCs w:val="18"/>
                <w:lang w:eastAsia="ca-ES"/>
              </w:rPr>
            </w:pPr>
            <w:r w:rsidRPr="00D87D50">
              <w:rPr>
                <w:rFonts w:eastAsia="Times New Roman" w:cs="Arial"/>
                <w:b/>
                <w:bCs/>
                <w:color w:val="000000"/>
                <w:sz w:val="18"/>
                <w:szCs w:val="18"/>
                <w:lang w:eastAsia="ca-ES"/>
              </w:rPr>
              <w:t xml:space="preserve">4. </w:t>
            </w:r>
            <w:proofErr w:type="spellStart"/>
            <w:r w:rsidRPr="00D87D50">
              <w:rPr>
                <w:rFonts w:eastAsia="Times New Roman" w:cs="Arial"/>
                <w:b/>
                <w:bCs/>
                <w:color w:val="000000"/>
                <w:sz w:val="18"/>
                <w:szCs w:val="18"/>
                <w:lang w:eastAsia="ca-ES"/>
              </w:rPr>
              <w:t>Altres</w:t>
            </w:r>
            <w:proofErr w:type="spellEnd"/>
            <w:r w:rsidRPr="00D87D50">
              <w:rPr>
                <w:rFonts w:eastAsia="Times New Roman" w:cs="Arial"/>
                <w:b/>
                <w:bCs/>
                <w:color w:val="000000"/>
                <w:sz w:val="18"/>
                <w:szCs w:val="18"/>
                <w:lang w:eastAsia="ca-ES"/>
              </w:rPr>
              <w:t xml:space="preserve"> </w:t>
            </w:r>
            <w:proofErr w:type="spellStart"/>
            <w:r w:rsidRPr="00D87D50">
              <w:rPr>
                <w:rFonts w:eastAsia="Times New Roman" w:cs="Arial"/>
                <w:b/>
                <w:bCs/>
                <w:color w:val="000000"/>
                <w:sz w:val="18"/>
                <w:szCs w:val="18"/>
                <w:lang w:eastAsia="ca-ES"/>
              </w:rPr>
              <w:t>criteris</w:t>
            </w:r>
            <w:proofErr w:type="spellEnd"/>
            <w:r w:rsidRPr="00D87D50">
              <w:rPr>
                <w:rFonts w:eastAsia="Times New Roman" w:cs="Arial"/>
                <w:b/>
                <w:bCs/>
                <w:color w:val="000000"/>
                <w:sz w:val="18"/>
                <w:szCs w:val="18"/>
                <w:lang w:eastAsia="ca-ES"/>
              </w:rPr>
              <w:t xml:space="preserve">: </w:t>
            </w:r>
            <w:proofErr w:type="spellStart"/>
            <w:r w:rsidRPr="00D87D50">
              <w:rPr>
                <w:rFonts w:eastAsia="Times New Roman" w:cs="Arial"/>
                <w:b/>
                <w:bCs/>
                <w:color w:val="000000"/>
                <w:sz w:val="18"/>
                <w:szCs w:val="18"/>
                <w:lang w:eastAsia="ca-ES"/>
              </w:rPr>
              <w:t>fins</w:t>
            </w:r>
            <w:proofErr w:type="spellEnd"/>
            <w:r w:rsidRPr="00D87D50">
              <w:rPr>
                <w:rFonts w:eastAsia="Times New Roman" w:cs="Arial"/>
                <w:b/>
                <w:bCs/>
                <w:color w:val="000000"/>
                <w:sz w:val="18"/>
                <w:szCs w:val="18"/>
                <w:lang w:eastAsia="ca-ES"/>
              </w:rPr>
              <w:t xml:space="preserve"> a 60 </w:t>
            </w:r>
            <w:proofErr w:type="spellStart"/>
            <w:r w:rsidRPr="00D87D50">
              <w:rPr>
                <w:rFonts w:eastAsia="Times New Roman" w:cs="Arial"/>
                <w:b/>
                <w:bCs/>
                <w:color w:val="000000"/>
                <w:sz w:val="18"/>
                <w:szCs w:val="18"/>
                <w:lang w:eastAsia="ca-ES"/>
              </w:rPr>
              <w:t>punts</w:t>
            </w:r>
            <w:proofErr w:type="spellEnd"/>
          </w:p>
        </w:tc>
      </w:tr>
      <w:tr w:rsidR="00DD3A5A" w:rsidRPr="007C43DF" w14:paraId="5A0B8779" w14:textId="77777777" w:rsidTr="00D87D50">
        <w:trPr>
          <w:trHeight w:val="567"/>
        </w:trPr>
        <w:tc>
          <w:tcPr>
            <w:tcW w:w="452" w:type="pct"/>
            <w:noWrap/>
            <w:vAlign w:val="center"/>
            <w:hideMark/>
          </w:tcPr>
          <w:p w14:paraId="4F0A9EDB" w14:textId="6E05D0C0" w:rsidR="00DD3A5A" w:rsidRPr="00D87D50" w:rsidRDefault="00D87D50" w:rsidP="00C337F7">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q</w:t>
            </w:r>
          </w:p>
        </w:tc>
        <w:tc>
          <w:tcPr>
            <w:tcW w:w="3746" w:type="pct"/>
            <w:noWrap/>
            <w:vAlign w:val="center"/>
            <w:hideMark/>
          </w:tcPr>
          <w:p w14:paraId="657D0AE0" w14:textId="77777777" w:rsidR="00DD3A5A" w:rsidRPr="00D87D50" w:rsidRDefault="00DD3A5A" w:rsidP="00C337F7">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Càlcul</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mitigació</w:t>
            </w:r>
            <w:proofErr w:type="spellEnd"/>
            <w:r w:rsidRPr="00D87D50">
              <w:rPr>
                <w:rFonts w:eastAsia="Times New Roman" w:cs="Arial"/>
                <w:color w:val="000000"/>
                <w:sz w:val="18"/>
                <w:szCs w:val="18"/>
                <w:lang w:eastAsia="ca-ES"/>
              </w:rPr>
              <w:t xml:space="preserve"> i </w:t>
            </w:r>
            <w:proofErr w:type="spellStart"/>
            <w:r w:rsidRPr="00D87D50">
              <w:rPr>
                <w:rFonts w:eastAsia="Times New Roman" w:cs="Arial"/>
                <w:color w:val="000000"/>
                <w:sz w:val="18"/>
                <w:szCs w:val="18"/>
                <w:lang w:eastAsia="ca-ES"/>
              </w:rPr>
              <w:t>percentatge</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compensació</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d’emissions</w:t>
            </w:r>
            <w:proofErr w:type="spellEnd"/>
            <w:r w:rsidRPr="00D87D50">
              <w:rPr>
                <w:rFonts w:eastAsia="Times New Roman" w:cs="Arial"/>
                <w:color w:val="000000"/>
                <w:sz w:val="18"/>
                <w:szCs w:val="18"/>
                <w:lang w:eastAsia="ca-ES"/>
              </w:rPr>
              <w:t xml:space="preserve"> de CO</w:t>
            </w:r>
            <w:r w:rsidRPr="00D87D50">
              <w:rPr>
                <w:rFonts w:eastAsia="Times New Roman" w:cs="Arial"/>
                <w:color w:val="000000"/>
                <w:sz w:val="18"/>
                <w:szCs w:val="18"/>
                <w:vertAlign w:val="subscript"/>
                <w:lang w:eastAsia="ca-ES"/>
              </w:rPr>
              <w:t>2</w:t>
            </w:r>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equivalent</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durant</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l’execució</w:t>
            </w:r>
            <w:proofErr w:type="spellEnd"/>
            <w:r w:rsidRPr="00D87D50">
              <w:rPr>
                <w:rFonts w:eastAsia="Times New Roman" w:cs="Arial"/>
                <w:color w:val="000000"/>
                <w:sz w:val="18"/>
                <w:szCs w:val="18"/>
                <w:lang w:eastAsia="ca-ES"/>
              </w:rPr>
              <w:t xml:space="preserve"> del contracte </w:t>
            </w:r>
          </w:p>
        </w:tc>
        <w:tc>
          <w:tcPr>
            <w:tcW w:w="802" w:type="pct"/>
            <w:noWrap/>
            <w:vAlign w:val="center"/>
            <w:hideMark/>
          </w:tcPr>
          <w:p w14:paraId="091732FB" w14:textId="77777777" w:rsidR="00DD3A5A" w:rsidRPr="00D87D50" w:rsidRDefault="00DD3A5A" w:rsidP="00C337F7">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20</w:t>
            </w:r>
          </w:p>
        </w:tc>
      </w:tr>
      <w:tr w:rsidR="00DD3A5A" w:rsidRPr="007C43DF" w14:paraId="311D4DD8" w14:textId="77777777" w:rsidTr="00D87D50">
        <w:trPr>
          <w:trHeight w:val="567"/>
        </w:trPr>
        <w:tc>
          <w:tcPr>
            <w:tcW w:w="452" w:type="pct"/>
            <w:noWrap/>
            <w:vAlign w:val="center"/>
            <w:hideMark/>
          </w:tcPr>
          <w:p w14:paraId="075900F5" w14:textId="519F2DD1" w:rsidR="00DD3A5A" w:rsidRPr="00D87D50" w:rsidRDefault="00D87D50" w:rsidP="00C337F7">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r</w:t>
            </w:r>
          </w:p>
        </w:tc>
        <w:tc>
          <w:tcPr>
            <w:tcW w:w="3746" w:type="pct"/>
            <w:noWrap/>
            <w:vAlign w:val="center"/>
            <w:hideMark/>
          </w:tcPr>
          <w:p w14:paraId="7C865BDE" w14:textId="77777777" w:rsidR="00DD3A5A" w:rsidRPr="00D87D50" w:rsidRDefault="00DD3A5A" w:rsidP="00C337F7">
            <w:pPr>
              <w:spacing w:after="0"/>
              <w:rPr>
                <w:rFonts w:eastAsia="Times New Roman" w:cs="Arial"/>
                <w:color w:val="000000"/>
                <w:sz w:val="18"/>
                <w:szCs w:val="18"/>
                <w:lang w:eastAsia="ca-ES"/>
              </w:rPr>
            </w:pPr>
            <w:proofErr w:type="spellStart"/>
            <w:r w:rsidRPr="00D87D50">
              <w:rPr>
                <w:rFonts w:eastAsia="Times New Roman" w:cs="Arial"/>
                <w:color w:val="000000"/>
                <w:sz w:val="18"/>
                <w:szCs w:val="18"/>
                <w:lang w:eastAsia="ca-ES"/>
              </w:rPr>
              <w:t>Realització</w:t>
            </w:r>
            <w:proofErr w:type="spellEnd"/>
            <w:r w:rsidRPr="00D87D50">
              <w:rPr>
                <w:rFonts w:eastAsia="Times New Roman" w:cs="Arial"/>
                <w:color w:val="000000"/>
                <w:sz w:val="18"/>
                <w:szCs w:val="18"/>
                <w:lang w:eastAsia="ca-ES"/>
              </w:rPr>
              <w:t xml:space="preserve"> i </w:t>
            </w:r>
            <w:proofErr w:type="spellStart"/>
            <w:r w:rsidRPr="00D87D50">
              <w:rPr>
                <w:rFonts w:eastAsia="Times New Roman" w:cs="Arial"/>
                <w:color w:val="000000"/>
                <w:sz w:val="18"/>
                <w:szCs w:val="18"/>
                <w:lang w:eastAsia="ca-ES"/>
              </w:rPr>
              <w:t>organització</w:t>
            </w:r>
            <w:proofErr w:type="spellEnd"/>
            <w:r w:rsidRPr="00D87D50">
              <w:rPr>
                <w:rFonts w:eastAsia="Times New Roman" w:cs="Arial"/>
                <w:color w:val="000000"/>
                <w:sz w:val="18"/>
                <w:szCs w:val="18"/>
                <w:lang w:eastAsia="ca-ES"/>
              </w:rPr>
              <w:t xml:space="preserve"> completa </w:t>
            </w:r>
            <w:proofErr w:type="spellStart"/>
            <w:r w:rsidRPr="00D87D50">
              <w:rPr>
                <w:rFonts w:eastAsia="Times New Roman" w:cs="Arial"/>
                <w:color w:val="000000"/>
                <w:sz w:val="18"/>
                <w:szCs w:val="18"/>
                <w:lang w:eastAsia="ca-ES"/>
              </w:rPr>
              <w:t>d’una</w:t>
            </w:r>
            <w:proofErr w:type="spellEnd"/>
            <w:r w:rsidRPr="00D87D50">
              <w:rPr>
                <w:rFonts w:eastAsia="Times New Roman" w:cs="Arial"/>
                <w:color w:val="000000"/>
                <w:sz w:val="18"/>
                <w:szCs w:val="18"/>
                <w:lang w:eastAsia="ca-ES"/>
              </w:rPr>
              <w:t xml:space="preserve"> hackathon </w:t>
            </w:r>
          </w:p>
        </w:tc>
        <w:tc>
          <w:tcPr>
            <w:tcW w:w="802" w:type="pct"/>
            <w:noWrap/>
            <w:vAlign w:val="center"/>
            <w:hideMark/>
          </w:tcPr>
          <w:p w14:paraId="497F3B93" w14:textId="77777777" w:rsidR="00DD3A5A" w:rsidRPr="00D87D50" w:rsidRDefault="00DD3A5A" w:rsidP="00C337F7">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20</w:t>
            </w:r>
          </w:p>
        </w:tc>
      </w:tr>
      <w:tr w:rsidR="00DD3A5A" w:rsidRPr="007C43DF" w14:paraId="2730D782" w14:textId="77777777" w:rsidTr="00D87D50">
        <w:trPr>
          <w:trHeight w:val="567"/>
        </w:trPr>
        <w:tc>
          <w:tcPr>
            <w:tcW w:w="452" w:type="pct"/>
            <w:noWrap/>
            <w:vAlign w:val="center"/>
            <w:hideMark/>
          </w:tcPr>
          <w:p w14:paraId="4C403055" w14:textId="383DC8AF" w:rsidR="00DD3A5A" w:rsidRPr="00D87D50" w:rsidRDefault="00D87D50" w:rsidP="00C337F7">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s</w:t>
            </w:r>
          </w:p>
        </w:tc>
        <w:tc>
          <w:tcPr>
            <w:tcW w:w="3746" w:type="pct"/>
            <w:noWrap/>
            <w:vAlign w:val="center"/>
            <w:hideMark/>
          </w:tcPr>
          <w:p w14:paraId="558B170D" w14:textId="77777777" w:rsidR="00DD3A5A" w:rsidRPr="00D87D50" w:rsidRDefault="00DD3A5A" w:rsidP="00C337F7">
            <w:pPr>
              <w:spacing w:after="0"/>
              <w:rPr>
                <w:rFonts w:eastAsia="Times New Roman" w:cs="Arial"/>
                <w:color w:val="000000"/>
                <w:sz w:val="18"/>
                <w:szCs w:val="18"/>
                <w:lang w:eastAsia="ca-ES"/>
              </w:rPr>
            </w:pPr>
            <w:r w:rsidRPr="00D87D50">
              <w:rPr>
                <w:rFonts w:eastAsia="Times New Roman" w:cs="Arial"/>
                <w:color w:val="000000"/>
                <w:sz w:val="18"/>
                <w:szCs w:val="18"/>
                <w:lang w:eastAsia="ca-ES"/>
              </w:rPr>
              <w:t xml:space="preserve">Mesures de </w:t>
            </w:r>
            <w:proofErr w:type="spellStart"/>
            <w:r w:rsidRPr="00D87D50">
              <w:rPr>
                <w:rFonts w:eastAsia="Times New Roman" w:cs="Arial"/>
                <w:color w:val="000000"/>
                <w:sz w:val="18"/>
                <w:szCs w:val="18"/>
                <w:lang w:eastAsia="ca-ES"/>
              </w:rPr>
              <w:t>qualitat</w:t>
            </w:r>
            <w:proofErr w:type="spellEnd"/>
            <w:r w:rsidRPr="00D87D50">
              <w:rPr>
                <w:rFonts w:eastAsia="Times New Roman" w:cs="Arial"/>
                <w:color w:val="000000"/>
                <w:sz w:val="18"/>
                <w:szCs w:val="18"/>
                <w:lang w:eastAsia="ca-ES"/>
              </w:rPr>
              <w:t xml:space="preserve"> laboral: </w:t>
            </w:r>
            <w:proofErr w:type="spellStart"/>
            <w:r w:rsidRPr="00D87D50">
              <w:rPr>
                <w:rFonts w:eastAsia="Times New Roman" w:cs="Arial"/>
                <w:color w:val="000000"/>
                <w:sz w:val="18"/>
                <w:szCs w:val="18"/>
                <w:lang w:eastAsia="ca-ES"/>
              </w:rPr>
              <w:t>percentatge</w:t>
            </w:r>
            <w:proofErr w:type="spellEnd"/>
            <w:r w:rsidRPr="00D87D50">
              <w:rPr>
                <w:rFonts w:eastAsia="Times New Roman" w:cs="Arial"/>
                <w:color w:val="000000"/>
                <w:sz w:val="18"/>
                <w:szCs w:val="18"/>
                <w:lang w:eastAsia="ca-ES"/>
              </w:rPr>
              <w:t xml:space="preserve"> de </w:t>
            </w:r>
            <w:proofErr w:type="spellStart"/>
            <w:r w:rsidRPr="00D87D50">
              <w:rPr>
                <w:rFonts w:eastAsia="Times New Roman" w:cs="Arial"/>
                <w:color w:val="000000"/>
                <w:sz w:val="18"/>
                <w:szCs w:val="18"/>
                <w:lang w:eastAsia="ca-ES"/>
              </w:rPr>
              <w:t>contractació</w:t>
            </w:r>
            <w:proofErr w:type="spellEnd"/>
            <w:r w:rsidRPr="00D87D50">
              <w:rPr>
                <w:rFonts w:eastAsia="Times New Roman" w:cs="Arial"/>
                <w:color w:val="000000"/>
                <w:sz w:val="18"/>
                <w:szCs w:val="18"/>
                <w:lang w:eastAsia="ca-ES"/>
              </w:rPr>
              <w:t xml:space="preserve"> indefinida de les persones </w:t>
            </w:r>
            <w:proofErr w:type="spellStart"/>
            <w:r w:rsidRPr="00D87D50">
              <w:rPr>
                <w:rFonts w:eastAsia="Times New Roman" w:cs="Arial"/>
                <w:color w:val="000000"/>
                <w:sz w:val="18"/>
                <w:szCs w:val="18"/>
                <w:lang w:eastAsia="ca-ES"/>
              </w:rPr>
              <w:t>assignades</w:t>
            </w:r>
            <w:proofErr w:type="spellEnd"/>
            <w:r w:rsidRPr="00D87D50">
              <w:rPr>
                <w:rFonts w:eastAsia="Times New Roman" w:cs="Arial"/>
                <w:color w:val="000000"/>
                <w:sz w:val="18"/>
                <w:szCs w:val="18"/>
                <w:lang w:eastAsia="ca-ES"/>
              </w:rPr>
              <w:t xml:space="preserve"> a </w:t>
            </w:r>
            <w:proofErr w:type="spellStart"/>
            <w:r w:rsidRPr="00D87D50">
              <w:rPr>
                <w:rFonts w:eastAsia="Times New Roman" w:cs="Arial"/>
                <w:color w:val="000000"/>
                <w:sz w:val="18"/>
                <w:szCs w:val="18"/>
                <w:lang w:eastAsia="ca-ES"/>
              </w:rPr>
              <w:t>l’equip</w:t>
            </w:r>
            <w:proofErr w:type="spellEnd"/>
            <w:r w:rsidRPr="00D87D50">
              <w:rPr>
                <w:rFonts w:eastAsia="Times New Roman" w:cs="Arial"/>
                <w:color w:val="000000"/>
                <w:sz w:val="18"/>
                <w:szCs w:val="18"/>
                <w:lang w:eastAsia="ca-ES"/>
              </w:rPr>
              <w:t xml:space="preserve"> </w:t>
            </w:r>
            <w:proofErr w:type="spellStart"/>
            <w:r w:rsidRPr="00D87D50">
              <w:rPr>
                <w:rFonts w:eastAsia="Times New Roman" w:cs="Arial"/>
                <w:color w:val="000000"/>
                <w:sz w:val="18"/>
                <w:szCs w:val="18"/>
                <w:lang w:eastAsia="ca-ES"/>
              </w:rPr>
              <w:t>mínim</w:t>
            </w:r>
            <w:proofErr w:type="spellEnd"/>
            <w:r w:rsidRPr="00D87D50">
              <w:rPr>
                <w:rFonts w:eastAsia="Times New Roman" w:cs="Arial"/>
                <w:color w:val="000000"/>
                <w:sz w:val="18"/>
                <w:szCs w:val="18"/>
                <w:lang w:eastAsia="ca-ES"/>
              </w:rPr>
              <w:t xml:space="preserve"> </w:t>
            </w:r>
          </w:p>
        </w:tc>
        <w:tc>
          <w:tcPr>
            <w:tcW w:w="802" w:type="pct"/>
            <w:noWrap/>
            <w:vAlign w:val="center"/>
            <w:hideMark/>
          </w:tcPr>
          <w:p w14:paraId="54003652" w14:textId="77777777" w:rsidR="00DD3A5A" w:rsidRPr="00D87D50" w:rsidRDefault="00DD3A5A" w:rsidP="00C337F7">
            <w:pPr>
              <w:spacing w:after="0"/>
              <w:jc w:val="center"/>
              <w:rPr>
                <w:rFonts w:eastAsia="Times New Roman" w:cs="Arial"/>
                <w:color w:val="000000"/>
                <w:sz w:val="18"/>
                <w:szCs w:val="18"/>
                <w:lang w:eastAsia="ca-ES"/>
              </w:rPr>
            </w:pPr>
            <w:r w:rsidRPr="00D87D50">
              <w:rPr>
                <w:rFonts w:eastAsia="Times New Roman" w:cs="Arial"/>
                <w:color w:val="000000"/>
                <w:sz w:val="18"/>
                <w:szCs w:val="18"/>
                <w:lang w:eastAsia="ca-ES"/>
              </w:rPr>
              <w:t>20</w:t>
            </w:r>
          </w:p>
        </w:tc>
      </w:tr>
      <w:tr w:rsidR="00DD3A5A" w:rsidRPr="007C43DF" w14:paraId="691FD1E2" w14:textId="77777777" w:rsidTr="00D87D50">
        <w:trPr>
          <w:trHeight w:val="567"/>
        </w:trPr>
        <w:tc>
          <w:tcPr>
            <w:tcW w:w="452" w:type="pct"/>
            <w:noWrap/>
          </w:tcPr>
          <w:p w14:paraId="17C86966" w14:textId="77777777" w:rsidR="00DD3A5A" w:rsidRPr="00D87D50" w:rsidRDefault="00DD3A5A" w:rsidP="00C337F7">
            <w:pPr>
              <w:spacing w:after="0"/>
              <w:jc w:val="center"/>
              <w:rPr>
                <w:rFonts w:eastAsia="Times New Roman" w:cs="Arial"/>
                <w:color w:val="000000"/>
                <w:sz w:val="18"/>
                <w:szCs w:val="18"/>
                <w:lang w:eastAsia="ca-ES"/>
              </w:rPr>
            </w:pPr>
          </w:p>
        </w:tc>
        <w:tc>
          <w:tcPr>
            <w:tcW w:w="3746" w:type="pct"/>
            <w:noWrap/>
            <w:vAlign w:val="center"/>
          </w:tcPr>
          <w:p w14:paraId="7E80395B" w14:textId="77777777" w:rsidR="00DD3A5A" w:rsidRPr="00D87D50" w:rsidRDefault="00DD3A5A" w:rsidP="00C337F7">
            <w:pPr>
              <w:spacing w:after="0"/>
              <w:jc w:val="right"/>
              <w:rPr>
                <w:rFonts w:eastAsia="Times New Roman" w:cs="Arial"/>
                <w:b/>
                <w:bCs/>
                <w:color w:val="000000"/>
                <w:sz w:val="18"/>
                <w:szCs w:val="18"/>
                <w:lang w:eastAsia="ca-ES"/>
              </w:rPr>
            </w:pPr>
            <w:proofErr w:type="spellStart"/>
            <w:r w:rsidRPr="00D87D50">
              <w:rPr>
                <w:rFonts w:eastAsia="Times New Roman" w:cs="Arial"/>
                <w:b/>
                <w:bCs/>
                <w:color w:val="000000"/>
                <w:sz w:val="18"/>
                <w:szCs w:val="18"/>
                <w:lang w:eastAsia="ca-ES"/>
              </w:rPr>
              <w:t>Puntuació</w:t>
            </w:r>
            <w:proofErr w:type="spellEnd"/>
            <w:r w:rsidRPr="00D87D50">
              <w:rPr>
                <w:rFonts w:eastAsia="Times New Roman" w:cs="Arial"/>
                <w:b/>
                <w:bCs/>
                <w:color w:val="000000"/>
                <w:sz w:val="18"/>
                <w:szCs w:val="18"/>
                <w:lang w:eastAsia="ca-ES"/>
              </w:rPr>
              <w:t xml:space="preserve"> total </w:t>
            </w:r>
            <w:proofErr w:type="spellStart"/>
            <w:r w:rsidRPr="00D87D50">
              <w:rPr>
                <w:rFonts w:eastAsia="Times New Roman" w:cs="Arial"/>
                <w:b/>
                <w:bCs/>
                <w:color w:val="000000"/>
                <w:sz w:val="18"/>
                <w:szCs w:val="18"/>
                <w:lang w:eastAsia="ca-ES"/>
              </w:rPr>
              <w:t>màxima</w:t>
            </w:r>
            <w:proofErr w:type="spellEnd"/>
          </w:p>
        </w:tc>
        <w:tc>
          <w:tcPr>
            <w:tcW w:w="802" w:type="pct"/>
            <w:noWrap/>
            <w:vAlign w:val="center"/>
          </w:tcPr>
          <w:p w14:paraId="182546F5" w14:textId="3FD23FA2" w:rsidR="00DD3A5A" w:rsidRPr="00D87D50" w:rsidRDefault="00DD3A5A" w:rsidP="00C337F7">
            <w:pPr>
              <w:spacing w:after="0"/>
              <w:jc w:val="center"/>
              <w:rPr>
                <w:rFonts w:eastAsia="Times New Roman" w:cs="Arial"/>
                <w:b/>
                <w:bCs/>
                <w:color w:val="000000"/>
                <w:sz w:val="18"/>
                <w:szCs w:val="18"/>
                <w:lang w:eastAsia="ca-ES"/>
              </w:rPr>
            </w:pPr>
            <w:r w:rsidRPr="00D87D50">
              <w:rPr>
                <w:rFonts w:eastAsia="Times New Roman" w:cs="Arial"/>
                <w:b/>
                <w:bCs/>
                <w:color w:val="000000"/>
                <w:sz w:val="18"/>
                <w:szCs w:val="18"/>
                <w:lang w:eastAsia="ca-ES"/>
              </w:rPr>
              <w:t>36</w:t>
            </w:r>
            <w:r w:rsidR="00D87D50" w:rsidRPr="00D87D50">
              <w:rPr>
                <w:rFonts w:eastAsia="Times New Roman" w:cs="Arial"/>
                <w:b/>
                <w:bCs/>
                <w:color w:val="000000"/>
                <w:sz w:val="18"/>
                <w:szCs w:val="18"/>
                <w:lang w:eastAsia="ca-ES"/>
              </w:rPr>
              <w:t>0</w:t>
            </w:r>
            <w:r w:rsidRPr="00D87D50">
              <w:rPr>
                <w:rFonts w:eastAsia="Times New Roman" w:cs="Arial"/>
                <w:b/>
                <w:bCs/>
                <w:color w:val="000000"/>
                <w:sz w:val="18"/>
                <w:szCs w:val="18"/>
                <w:lang w:eastAsia="ca-ES"/>
              </w:rPr>
              <w:t xml:space="preserve"> </w:t>
            </w:r>
            <w:proofErr w:type="spellStart"/>
            <w:r w:rsidRPr="00D87D50">
              <w:rPr>
                <w:rFonts w:eastAsia="Times New Roman" w:cs="Arial"/>
                <w:b/>
                <w:bCs/>
                <w:color w:val="000000"/>
                <w:sz w:val="18"/>
                <w:szCs w:val="18"/>
                <w:lang w:eastAsia="ca-ES"/>
              </w:rPr>
              <w:t>punts</w:t>
            </w:r>
            <w:proofErr w:type="spellEnd"/>
          </w:p>
        </w:tc>
      </w:tr>
    </w:tbl>
    <w:p w14:paraId="04C3C3BD" w14:textId="77777777" w:rsidR="00DD3A5A" w:rsidRPr="007C43DF" w:rsidRDefault="00DD3A5A" w:rsidP="00DD3A5A">
      <w:pPr>
        <w:rPr>
          <w:rFonts w:cs="Arial"/>
        </w:rPr>
      </w:pPr>
      <w:r w:rsidRPr="007C43DF">
        <w:rPr>
          <w:rFonts w:cs="Arial"/>
        </w:rPr>
        <w:br w:type="page"/>
      </w:r>
    </w:p>
    <w:p w14:paraId="6538EE11" w14:textId="77777777" w:rsidR="00DD3A5A" w:rsidRPr="007C43DF" w:rsidRDefault="00DD3A5A" w:rsidP="00DD3A5A">
      <w:pPr>
        <w:rPr>
          <w:rFonts w:cs="Arial"/>
        </w:rPr>
      </w:pPr>
      <w:r w:rsidRPr="007C43DF">
        <w:rPr>
          <w:rFonts w:cs="Arial"/>
        </w:rPr>
        <w:lastRenderedPageBreak/>
        <w:t>El/la Sr./</w:t>
      </w:r>
      <w:proofErr w:type="spellStart"/>
      <w:r w:rsidRPr="007C43DF">
        <w:rPr>
          <w:rFonts w:cs="Arial"/>
        </w:rPr>
        <w:t>Sra</w:t>
      </w:r>
      <w:proofErr w:type="spellEnd"/>
      <w:r w:rsidRPr="007C43DF">
        <w:rPr>
          <w:rFonts w:cs="Arial"/>
        </w:rPr>
        <w:t xml:space="preserve"> </w:t>
      </w:r>
      <w:r w:rsidRPr="007C43DF">
        <w:rPr>
          <w:rFonts w:cs="Arial"/>
          <w:i/>
          <w:iCs/>
          <w:color w:val="7F7F7F" w:themeColor="text1" w:themeTint="80"/>
          <w:shd w:val="clear" w:color="auto" w:fill="F2F2F2" w:themeFill="background1" w:themeFillShade="F2"/>
        </w:rPr>
        <w:t>[completeu amb nom i cognoms]</w:t>
      </w:r>
      <w:r w:rsidRPr="007C43DF">
        <w:rPr>
          <w:rFonts w:cs="Arial"/>
          <w:color w:val="7F7F7F" w:themeColor="text1" w:themeTint="80"/>
        </w:rPr>
        <w:t xml:space="preserve"> </w:t>
      </w:r>
      <w:r w:rsidRPr="007C43DF">
        <w:rPr>
          <w:rFonts w:cs="Arial"/>
        </w:rPr>
        <w:t xml:space="preserve">amb residència a </w:t>
      </w:r>
      <w:r w:rsidRPr="007C43DF">
        <w:rPr>
          <w:rFonts w:cs="Arial"/>
          <w:i/>
          <w:iCs/>
          <w:color w:val="7F7F7F" w:themeColor="text1" w:themeTint="80"/>
          <w:shd w:val="clear" w:color="auto" w:fill="F2F2F2" w:themeFill="background1" w:themeFillShade="F2"/>
        </w:rPr>
        <w:t>[completeu]</w:t>
      </w:r>
      <w:r w:rsidRPr="007C43DF">
        <w:rPr>
          <w:rFonts w:cs="Arial"/>
          <w:color w:val="7F7F7F" w:themeColor="text1" w:themeTint="80"/>
        </w:rPr>
        <w:t xml:space="preserve"> </w:t>
      </w:r>
      <w:r w:rsidRPr="007C43DF">
        <w:rPr>
          <w:rFonts w:cs="Arial"/>
        </w:rPr>
        <w:t xml:space="preserve">al carrer </w:t>
      </w:r>
      <w:r w:rsidRPr="007C43DF">
        <w:rPr>
          <w:rFonts w:cs="Arial"/>
          <w:i/>
          <w:iCs/>
          <w:color w:val="7F7F7F" w:themeColor="text1" w:themeTint="80"/>
          <w:shd w:val="clear" w:color="auto" w:fill="F2F2F2" w:themeFill="background1" w:themeFillShade="F2"/>
        </w:rPr>
        <w:t>[completeu]</w:t>
      </w:r>
      <w:r w:rsidRPr="007C43DF">
        <w:rPr>
          <w:rFonts w:cs="Arial"/>
          <w:color w:val="7F7F7F" w:themeColor="text1" w:themeTint="80"/>
        </w:rPr>
        <w:t xml:space="preserve"> </w:t>
      </w:r>
      <w:r w:rsidRPr="007C43DF">
        <w:rPr>
          <w:rFonts w:cs="Arial"/>
        </w:rPr>
        <w:t xml:space="preserve">número </w:t>
      </w:r>
      <w:r w:rsidRPr="007C43DF">
        <w:rPr>
          <w:rFonts w:cs="Arial"/>
          <w:i/>
          <w:iCs/>
          <w:color w:val="7F7F7F" w:themeColor="text1" w:themeTint="80"/>
          <w:shd w:val="clear" w:color="auto" w:fill="F2F2F2" w:themeFill="background1" w:themeFillShade="F2"/>
        </w:rPr>
        <w:t>[completeu]</w:t>
      </w:r>
      <w:r w:rsidRPr="007C43DF">
        <w:rPr>
          <w:rFonts w:cs="Arial"/>
          <w:color w:val="7F7F7F" w:themeColor="text1" w:themeTint="80"/>
        </w:rPr>
        <w:t xml:space="preserve"> </w:t>
      </w:r>
      <w:r w:rsidRPr="007C43DF">
        <w:rPr>
          <w:rFonts w:cs="Arial"/>
        </w:rPr>
        <w:t>i amb NIF</w:t>
      </w:r>
      <w:r w:rsidRPr="007C43DF">
        <w:rPr>
          <w:rFonts w:cs="Arial"/>
          <w:i/>
          <w:iCs/>
          <w:color w:val="7F7F7F" w:themeColor="text1" w:themeTint="80"/>
          <w:shd w:val="clear" w:color="auto" w:fill="F2F2F2" w:themeFill="background1" w:themeFillShade="F2"/>
        </w:rPr>
        <w:t>[completeu]</w:t>
      </w:r>
      <w:r w:rsidRPr="007C43DF">
        <w:rPr>
          <w:rFonts w:cs="Arial"/>
          <w:color w:val="7F7F7F" w:themeColor="text1" w:themeTint="80"/>
        </w:rPr>
        <w:t xml:space="preserve"> </w:t>
      </w:r>
      <w:r w:rsidRPr="007C43DF">
        <w:rPr>
          <w:rFonts w:cs="Arial"/>
        </w:rPr>
        <w:t>declara que, assabentat/</w:t>
      </w:r>
      <w:proofErr w:type="spellStart"/>
      <w:r w:rsidRPr="007C43DF">
        <w:rPr>
          <w:rFonts w:cs="Arial"/>
        </w:rPr>
        <w:t>ada</w:t>
      </w:r>
      <w:proofErr w:type="spellEnd"/>
      <w:r w:rsidRPr="007C43DF">
        <w:rPr>
          <w:rFonts w:cs="Arial"/>
        </w:rPr>
        <w:t xml:space="preserve"> de les condicions i els requisits que s’exigeixen per poder ser l’empresa adjudicatària del contracte amb expedient número </w:t>
      </w:r>
      <w:r w:rsidRPr="007C43DF">
        <w:rPr>
          <w:rFonts w:cs="Arial"/>
          <w:b/>
          <w:bCs/>
        </w:rPr>
        <w:t>EC-2026-3</w:t>
      </w:r>
      <w:r w:rsidRPr="007C43DF">
        <w:rPr>
          <w:rFonts w:cs="Arial"/>
        </w:rPr>
        <w:t>, es compromet (en nom propi / en nom i representació de l’empresa) a executar-lo amb estricta subjecció als requisits i condicions estipulats,</w:t>
      </w:r>
    </w:p>
    <w:p w14:paraId="5411FC28" w14:textId="77777777" w:rsidR="00DD3A5A" w:rsidRPr="007C43DF" w:rsidRDefault="00DD3A5A" w:rsidP="00DD3A5A">
      <w:pPr>
        <w:rPr>
          <w:rFonts w:cs="Arial"/>
          <w:b/>
          <w:bCs/>
        </w:rPr>
      </w:pPr>
      <w:r w:rsidRPr="007C43DF">
        <w:rPr>
          <w:rFonts w:cs="Arial"/>
          <w:b/>
          <w:bCs/>
        </w:rPr>
        <w:t>I FA CONSTAR:</w:t>
      </w:r>
    </w:p>
    <w:p w14:paraId="51037FA5"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Que coneix i accepta plenament totes les clàusules administratives i totes les obligacions derivades de la documentació contractual, si resulta adjudicatari/ària del contracte</w:t>
      </w:r>
    </w:p>
    <w:p w14:paraId="0E44B31D"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es compromet a executar el servei objecte del contracte, desenvolupant els </w:t>
      </w:r>
      <w:r w:rsidRPr="007C43DF">
        <w:rPr>
          <w:rFonts w:ascii="Arial" w:hAnsi="Arial" w:cs="Arial"/>
          <w:b/>
          <w:bCs/>
        </w:rPr>
        <w:t>casos d’ús</w:t>
      </w:r>
      <w:r w:rsidRPr="007C43DF">
        <w:rPr>
          <w:rFonts w:ascii="Arial" w:hAnsi="Arial" w:cs="Arial"/>
        </w:rPr>
        <w:t xml:space="preserve"> </w:t>
      </w:r>
      <w:r w:rsidRPr="007C43DF">
        <w:rPr>
          <w:rFonts w:ascii="Arial" w:hAnsi="Arial" w:cs="Arial"/>
          <w:b/>
          <w:bCs/>
        </w:rPr>
        <w:t>opcionals de la simulació/predicció de situacions i a la IA d’aprenentatge de situacions històriques</w:t>
      </w:r>
      <w:r w:rsidRPr="007C43DF">
        <w:rPr>
          <w:rFonts w:ascii="Arial" w:hAnsi="Arial" w:cs="Arial"/>
        </w:rPr>
        <w:t xml:space="preserve"> que es marquen a la taula 1 d’aquest document.</w:t>
      </w:r>
    </w:p>
    <w:p w14:paraId="7C980EA9"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es compromet a executar el servei objecte del contracte, desenvolupant els </w:t>
      </w:r>
      <w:r w:rsidRPr="007C43DF">
        <w:rPr>
          <w:rFonts w:ascii="Arial" w:hAnsi="Arial" w:cs="Arial"/>
          <w:b/>
          <w:bCs/>
        </w:rPr>
        <w:t>altres casos d’ús</w:t>
      </w:r>
      <w:r w:rsidRPr="007C43DF">
        <w:rPr>
          <w:rFonts w:ascii="Arial" w:hAnsi="Arial" w:cs="Arial"/>
        </w:rPr>
        <w:t xml:space="preserve"> que es marquen a la taula 2 d’aquest document.</w:t>
      </w:r>
    </w:p>
    <w:p w14:paraId="70777343" w14:textId="77777777" w:rsidR="00DD3A5A" w:rsidRPr="007C43DF" w:rsidRDefault="00DD3A5A" w:rsidP="00DD3A5A">
      <w:pPr>
        <w:pStyle w:val="Pargrafdellista"/>
        <w:numPr>
          <w:ilvl w:val="0"/>
          <w:numId w:val="62"/>
        </w:numPr>
        <w:spacing w:after="220"/>
        <w:contextualSpacing w:val="0"/>
        <w:rPr>
          <w:rFonts w:ascii="Arial" w:hAnsi="Arial" w:cs="Arial"/>
        </w:rPr>
      </w:pPr>
      <w:bookmarkStart w:id="138" w:name="_Hlk201771300"/>
      <w:r w:rsidRPr="007C43DF">
        <w:rPr>
          <w:rFonts w:ascii="Arial" w:hAnsi="Arial" w:cs="Arial"/>
        </w:rPr>
        <w:t xml:space="preserve">Que es compromet a executar el servei objecte del contracte amb l’increment d’experiència, aportació de persones addicionals i/o acreditació de les titulacions i formacions relatives a als </w:t>
      </w:r>
      <w:r w:rsidRPr="007C43DF">
        <w:rPr>
          <w:rFonts w:ascii="Arial" w:hAnsi="Arial" w:cs="Arial"/>
          <w:b/>
          <w:bCs/>
        </w:rPr>
        <w:t xml:space="preserve">criteris relacionats amb l’equip mínim de treball </w:t>
      </w:r>
      <w:r w:rsidRPr="007C43DF">
        <w:rPr>
          <w:rFonts w:ascii="Arial" w:hAnsi="Arial" w:cs="Arial"/>
        </w:rPr>
        <w:t>i que es marquen a la taula 3 d’aquest document.</w:t>
      </w:r>
    </w:p>
    <w:bookmarkEnd w:id="138"/>
    <w:p w14:paraId="318DB392"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es compromet a executar el servei objecte del contracte, aportant els </w:t>
      </w:r>
      <w:r w:rsidRPr="007C43DF">
        <w:rPr>
          <w:rFonts w:ascii="Arial" w:hAnsi="Arial" w:cs="Arial"/>
          <w:b/>
          <w:bCs/>
        </w:rPr>
        <w:t>altres criteris</w:t>
      </w:r>
      <w:r w:rsidRPr="007C43DF">
        <w:rPr>
          <w:rFonts w:ascii="Arial" w:hAnsi="Arial" w:cs="Arial"/>
        </w:rPr>
        <w:t xml:space="preserve"> que es marquen a la taula 4 d’aquest document.</w:t>
      </w:r>
    </w:p>
    <w:p w14:paraId="242EC6FA" w14:textId="77777777" w:rsidR="00DD3A5A" w:rsidRPr="007C43DF" w:rsidRDefault="00DD3A5A" w:rsidP="00DD3A5A">
      <w:pPr>
        <w:pStyle w:val="Pargrafdellista"/>
        <w:ind w:left="360"/>
        <w:rPr>
          <w:rFonts w:ascii="Arial" w:hAnsi="Arial" w:cs="Arial"/>
        </w:rPr>
      </w:pPr>
    </w:p>
    <w:p w14:paraId="31941D9E"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7C43DF">
        <w:rPr>
          <w:rFonts w:cs="Arial"/>
        </w:rPr>
        <w:t>Signatura de l’empresa</w:t>
      </w:r>
    </w:p>
    <w:p w14:paraId="1A41041A"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B471AC8"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01DB537C"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561E73F1" w14:textId="77777777" w:rsidR="00DD3A5A" w:rsidRPr="007C43DF" w:rsidRDefault="00DD3A5A" w:rsidP="00DD3A5A">
      <w:pPr>
        <w:spacing w:after="0"/>
        <w:rPr>
          <w:rFonts w:cs="Arial"/>
        </w:rPr>
      </w:pPr>
    </w:p>
    <w:p w14:paraId="6952D1B9" w14:textId="77777777" w:rsidR="00DD3A5A" w:rsidRPr="007C43DF" w:rsidRDefault="00DD3A5A" w:rsidP="00DD3A5A">
      <w:pPr>
        <w:ind w:right="4818"/>
        <w:rPr>
          <w:rFonts w:cs="Arial"/>
        </w:rPr>
      </w:pPr>
    </w:p>
    <w:p w14:paraId="294489A3" w14:textId="77777777" w:rsidR="00DD3A5A" w:rsidRPr="007C43DF" w:rsidRDefault="00DD3A5A" w:rsidP="00DD3A5A">
      <w:pPr>
        <w:ind w:right="4818"/>
        <w:rPr>
          <w:rFonts w:cs="Arial"/>
        </w:rPr>
      </w:pPr>
    </w:p>
    <w:p w14:paraId="45610D7A" w14:textId="77777777" w:rsidR="00DD3A5A" w:rsidRPr="007C43DF" w:rsidRDefault="00DD3A5A" w:rsidP="00DD3A5A">
      <w:pPr>
        <w:rPr>
          <w:rFonts w:cs="Arial"/>
        </w:rPr>
      </w:pPr>
    </w:p>
    <w:p w14:paraId="374EE44D" w14:textId="77777777" w:rsidR="00DD3A5A" w:rsidRPr="007C43DF" w:rsidRDefault="00DD3A5A" w:rsidP="00DD3A5A">
      <w:pPr>
        <w:rPr>
          <w:rFonts w:cs="Arial"/>
        </w:rPr>
        <w:sectPr w:rsidR="00DD3A5A" w:rsidRPr="007C43DF" w:rsidSect="007C43DF">
          <w:headerReference w:type="even" r:id="rId35"/>
          <w:headerReference w:type="default" r:id="rId36"/>
          <w:footerReference w:type="default" r:id="rId37"/>
          <w:headerReference w:type="first" r:id="rId38"/>
          <w:footerReference w:type="first" r:id="rId39"/>
          <w:pgSz w:w="11906" w:h="16838" w:code="9"/>
          <w:pgMar w:top="2011" w:right="1134" w:bottom="1985" w:left="1701" w:header="567" w:footer="715" w:gutter="0"/>
          <w:cols w:space="720"/>
          <w:titlePg/>
          <w:docGrid w:linePitch="299"/>
        </w:sectPr>
      </w:pPr>
    </w:p>
    <w:p w14:paraId="689935C9" w14:textId="77777777" w:rsidR="00DD3A5A" w:rsidRPr="007C43DF" w:rsidRDefault="00DD3A5A" w:rsidP="00DD3A5A">
      <w:pPr>
        <w:pStyle w:val="Ttol1"/>
        <w:spacing w:before="360"/>
        <w:rPr>
          <w:rFonts w:cs="Arial"/>
          <w:sz w:val="28"/>
        </w:rPr>
      </w:pPr>
      <w:r w:rsidRPr="007C43DF">
        <w:rPr>
          <w:rFonts w:cs="Arial"/>
          <w:sz w:val="28"/>
        </w:rPr>
        <w:lastRenderedPageBreak/>
        <w:t>Taula 1. Casos d’ús addicionals opcionals de la simulació/predicció de situacions i a la IA d’aprenentatge de situacions històriques</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3"/>
        <w:gridCol w:w="887"/>
        <w:gridCol w:w="889"/>
      </w:tblGrid>
      <w:tr w:rsidR="00DD3A5A" w:rsidRPr="007C43DF" w14:paraId="54C85218" w14:textId="77777777" w:rsidTr="00C337F7">
        <w:trPr>
          <w:trHeight w:val="801"/>
        </w:trPr>
        <w:tc>
          <w:tcPr>
            <w:tcW w:w="3909" w:type="pct"/>
            <w:shd w:val="clear" w:color="auto" w:fill="D9D9D9" w:themeFill="background1" w:themeFillShade="D9"/>
            <w:vAlign w:val="center"/>
          </w:tcPr>
          <w:p w14:paraId="58B15BBA" w14:textId="77777777" w:rsidR="00DD3A5A" w:rsidRPr="007C43DF" w:rsidRDefault="00DD3A5A" w:rsidP="00C337F7">
            <w:pPr>
              <w:spacing w:after="0"/>
              <w:rPr>
                <w:rFonts w:cs="Arial"/>
                <w:b/>
                <w:bCs/>
              </w:rPr>
            </w:pPr>
            <w:r w:rsidRPr="007C43DF">
              <w:rPr>
                <w:rFonts w:cs="Arial"/>
                <w:b/>
                <w:bCs/>
              </w:rPr>
              <w:t xml:space="preserve">Cas d’ús addicional opcional </w:t>
            </w:r>
          </w:p>
          <w:p w14:paraId="2718C424" w14:textId="77777777" w:rsidR="00DD3A5A" w:rsidRPr="007C43DF" w:rsidRDefault="00DD3A5A" w:rsidP="00C337F7">
            <w:pPr>
              <w:spacing w:after="0"/>
              <w:rPr>
                <w:rFonts w:cs="Arial"/>
                <w:b/>
                <w:bCs/>
                <w:color w:val="000000"/>
                <w:sz w:val="20"/>
              </w:rPr>
            </w:pPr>
            <w:r w:rsidRPr="007C43DF">
              <w:rPr>
                <w:rFonts w:cs="Arial"/>
                <w:i/>
                <w:iCs/>
                <w:color w:val="000000" w:themeColor="text1"/>
              </w:rPr>
              <w:t>Marqueu amb una X els casos amb els quals s’adquireix el compromís d’execució</w:t>
            </w:r>
          </w:p>
        </w:tc>
        <w:tc>
          <w:tcPr>
            <w:tcW w:w="545" w:type="pct"/>
            <w:shd w:val="clear" w:color="auto" w:fill="D9D9D9" w:themeFill="background1" w:themeFillShade="D9"/>
            <w:vAlign w:val="center"/>
          </w:tcPr>
          <w:p w14:paraId="7C295D2F"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546" w:type="pct"/>
            <w:shd w:val="clear" w:color="auto" w:fill="D9D9D9" w:themeFill="background1" w:themeFillShade="D9"/>
            <w:vAlign w:val="center"/>
          </w:tcPr>
          <w:p w14:paraId="59E8D88C"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D38468" w14:textId="77777777" w:rsidTr="00C337F7">
        <w:trPr>
          <w:trHeight w:val="605"/>
        </w:trPr>
        <w:tc>
          <w:tcPr>
            <w:tcW w:w="3909" w:type="pct"/>
            <w:shd w:val="clear" w:color="auto" w:fill="auto"/>
            <w:vAlign w:val="center"/>
            <w:hideMark/>
          </w:tcPr>
          <w:p w14:paraId="24023764" w14:textId="77777777" w:rsidR="00DD3A5A" w:rsidRPr="007C43DF" w:rsidRDefault="00DD3A5A" w:rsidP="00DD3A5A">
            <w:pPr>
              <w:pStyle w:val="Pargrafdellista"/>
              <w:numPr>
                <w:ilvl w:val="0"/>
                <w:numId w:val="61"/>
              </w:numPr>
              <w:ind w:left="360"/>
              <w:contextualSpacing w:val="0"/>
              <w:rPr>
                <w:rFonts w:ascii="Arial" w:hAnsi="Arial" w:cs="Arial"/>
                <w:color w:val="000000"/>
                <w:sz w:val="20"/>
                <w:lang w:eastAsia="ca-ES"/>
              </w:rPr>
            </w:pPr>
            <w:r w:rsidRPr="007C43DF">
              <w:rPr>
                <w:rFonts w:ascii="Arial" w:hAnsi="Arial" w:cs="Arial"/>
                <w:color w:val="000000"/>
              </w:rPr>
              <w:t xml:space="preserve">Cas d’ús addicional opcional 1. Predicció de l’estat i la millora dels ferms </w:t>
            </w:r>
          </w:p>
        </w:tc>
        <w:tc>
          <w:tcPr>
            <w:tcW w:w="545" w:type="pct"/>
            <w:vAlign w:val="center"/>
          </w:tcPr>
          <w:p w14:paraId="0413B48C" w14:textId="77777777" w:rsidR="00DD3A5A" w:rsidRPr="007C43DF" w:rsidRDefault="00DD3A5A" w:rsidP="00C337F7">
            <w:pPr>
              <w:spacing w:after="0"/>
              <w:jc w:val="center"/>
              <w:rPr>
                <w:rFonts w:cs="Arial"/>
                <w:b/>
                <w:bCs/>
                <w:color w:val="000000"/>
                <w:sz w:val="20"/>
              </w:rPr>
            </w:pPr>
          </w:p>
        </w:tc>
        <w:tc>
          <w:tcPr>
            <w:tcW w:w="546" w:type="pct"/>
          </w:tcPr>
          <w:p w14:paraId="030221B3" w14:textId="77777777" w:rsidR="00DD3A5A" w:rsidRPr="007C43DF" w:rsidRDefault="00DD3A5A" w:rsidP="00C337F7">
            <w:pPr>
              <w:spacing w:after="0"/>
              <w:jc w:val="center"/>
              <w:rPr>
                <w:rFonts w:cs="Arial"/>
                <w:color w:val="000000"/>
                <w:sz w:val="20"/>
              </w:rPr>
            </w:pPr>
          </w:p>
        </w:tc>
      </w:tr>
      <w:tr w:rsidR="00DD3A5A" w:rsidRPr="007C43DF" w14:paraId="22BCC5B1" w14:textId="77777777" w:rsidTr="00C337F7">
        <w:trPr>
          <w:trHeight w:val="605"/>
        </w:trPr>
        <w:tc>
          <w:tcPr>
            <w:tcW w:w="3909" w:type="pct"/>
            <w:shd w:val="clear" w:color="auto" w:fill="auto"/>
            <w:vAlign w:val="center"/>
            <w:hideMark/>
          </w:tcPr>
          <w:p w14:paraId="648B3BFC" w14:textId="77777777" w:rsidR="00DD3A5A" w:rsidRPr="007C43DF" w:rsidRDefault="00DD3A5A" w:rsidP="00DD3A5A">
            <w:pPr>
              <w:pStyle w:val="Pargrafdellista"/>
              <w:numPr>
                <w:ilvl w:val="0"/>
                <w:numId w:val="61"/>
              </w:numPr>
              <w:ind w:left="360"/>
              <w:contextualSpacing w:val="0"/>
              <w:rPr>
                <w:rFonts w:ascii="Arial" w:hAnsi="Arial" w:cs="Arial"/>
                <w:color w:val="000000"/>
                <w:sz w:val="20"/>
                <w:lang w:eastAsia="ca-ES"/>
              </w:rPr>
            </w:pPr>
            <w:r w:rsidRPr="007C43DF">
              <w:rPr>
                <w:rFonts w:ascii="Arial" w:hAnsi="Arial" w:cs="Arial"/>
                <w:color w:val="000000"/>
              </w:rPr>
              <w:t>Cas d’ús addicional opcional 2. Optimització dels algorismes de velocitat variable</w:t>
            </w:r>
          </w:p>
        </w:tc>
        <w:tc>
          <w:tcPr>
            <w:tcW w:w="545" w:type="pct"/>
            <w:vAlign w:val="center"/>
          </w:tcPr>
          <w:p w14:paraId="4C8917D7" w14:textId="77777777" w:rsidR="00DD3A5A" w:rsidRPr="007C43DF" w:rsidRDefault="00DD3A5A" w:rsidP="00C337F7">
            <w:pPr>
              <w:spacing w:after="0"/>
              <w:jc w:val="center"/>
              <w:rPr>
                <w:rFonts w:cs="Arial"/>
                <w:b/>
                <w:bCs/>
                <w:color w:val="000000"/>
                <w:sz w:val="20"/>
              </w:rPr>
            </w:pPr>
          </w:p>
        </w:tc>
        <w:tc>
          <w:tcPr>
            <w:tcW w:w="546" w:type="pct"/>
          </w:tcPr>
          <w:p w14:paraId="426473D7" w14:textId="77777777" w:rsidR="00DD3A5A" w:rsidRPr="007C43DF" w:rsidRDefault="00DD3A5A" w:rsidP="00C337F7">
            <w:pPr>
              <w:spacing w:after="0"/>
              <w:jc w:val="center"/>
              <w:rPr>
                <w:rFonts w:cs="Arial"/>
                <w:color w:val="000000"/>
                <w:sz w:val="20"/>
              </w:rPr>
            </w:pPr>
          </w:p>
        </w:tc>
      </w:tr>
      <w:tr w:rsidR="00DD3A5A" w:rsidRPr="007C43DF" w14:paraId="17929470" w14:textId="77777777" w:rsidTr="00C337F7">
        <w:trPr>
          <w:trHeight w:val="605"/>
        </w:trPr>
        <w:tc>
          <w:tcPr>
            <w:tcW w:w="3909" w:type="pct"/>
            <w:shd w:val="clear" w:color="auto" w:fill="auto"/>
            <w:vAlign w:val="center"/>
            <w:hideMark/>
          </w:tcPr>
          <w:p w14:paraId="3EF8CED3" w14:textId="77777777" w:rsidR="00DD3A5A" w:rsidRPr="007C43DF" w:rsidRDefault="00DD3A5A" w:rsidP="00DD3A5A">
            <w:pPr>
              <w:pStyle w:val="Pargrafdellista"/>
              <w:numPr>
                <w:ilvl w:val="0"/>
                <w:numId w:val="61"/>
              </w:numPr>
              <w:ind w:left="360"/>
              <w:contextualSpacing w:val="0"/>
              <w:rPr>
                <w:rFonts w:ascii="Arial" w:hAnsi="Arial" w:cs="Arial"/>
                <w:color w:val="000000"/>
                <w:sz w:val="20"/>
                <w:lang w:eastAsia="ca-ES"/>
              </w:rPr>
            </w:pPr>
            <w:r w:rsidRPr="007C43DF">
              <w:rPr>
                <w:rFonts w:ascii="Arial" w:hAnsi="Arial" w:cs="Arial"/>
                <w:color w:val="000000"/>
              </w:rPr>
              <w:t>Cas d’ús addicional opcional 3. Restriccions o limitacions a la circulació</w:t>
            </w:r>
          </w:p>
        </w:tc>
        <w:tc>
          <w:tcPr>
            <w:tcW w:w="545" w:type="pct"/>
            <w:vAlign w:val="center"/>
          </w:tcPr>
          <w:p w14:paraId="6A233EFB" w14:textId="77777777" w:rsidR="00DD3A5A" w:rsidRPr="007C43DF" w:rsidRDefault="00DD3A5A" w:rsidP="00C337F7">
            <w:pPr>
              <w:spacing w:after="0"/>
              <w:jc w:val="center"/>
              <w:rPr>
                <w:rFonts w:cs="Arial"/>
                <w:b/>
                <w:bCs/>
                <w:color w:val="000000"/>
                <w:sz w:val="20"/>
              </w:rPr>
            </w:pPr>
          </w:p>
        </w:tc>
        <w:tc>
          <w:tcPr>
            <w:tcW w:w="546" w:type="pct"/>
          </w:tcPr>
          <w:p w14:paraId="65340437" w14:textId="77777777" w:rsidR="00DD3A5A" w:rsidRPr="007C43DF" w:rsidRDefault="00DD3A5A" w:rsidP="00C337F7">
            <w:pPr>
              <w:spacing w:after="0"/>
              <w:jc w:val="center"/>
              <w:rPr>
                <w:rFonts w:cs="Arial"/>
                <w:color w:val="000000"/>
                <w:sz w:val="20"/>
              </w:rPr>
            </w:pPr>
          </w:p>
        </w:tc>
      </w:tr>
      <w:tr w:rsidR="00DD3A5A" w:rsidRPr="007C43DF" w14:paraId="62BAB2A7" w14:textId="77777777" w:rsidTr="00C337F7">
        <w:trPr>
          <w:trHeight w:val="605"/>
        </w:trPr>
        <w:tc>
          <w:tcPr>
            <w:tcW w:w="3909" w:type="pct"/>
            <w:shd w:val="clear" w:color="auto" w:fill="auto"/>
            <w:vAlign w:val="center"/>
            <w:hideMark/>
          </w:tcPr>
          <w:p w14:paraId="6D555A16" w14:textId="77777777" w:rsidR="00DD3A5A" w:rsidRPr="007C43DF" w:rsidRDefault="00DD3A5A" w:rsidP="00DD3A5A">
            <w:pPr>
              <w:pStyle w:val="Pargrafdellista"/>
              <w:numPr>
                <w:ilvl w:val="0"/>
                <w:numId w:val="61"/>
              </w:numPr>
              <w:ind w:left="360"/>
              <w:contextualSpacing w:val="0"/>
              <w:rPr>
                <w:rFonts w:ascii="Arial" w:hAnsi="Arial" w:cs="Arial"/>
                <w:color w:val="000000"/>
                <w:sz w:val="20"/>
                <w:lang w:eastAsia="ca-ES"/>
              </w:rPr>
            </w:pPr>
            <w:r w:rsidRPr="007C43DF">
              <w:rPr>
                <w:rFonts w:ascii="Arial" w:hAnsi="Arial" w:cs="Arial"/>
                <w:color w:val="000000"/>
              </w:rPr>
              <w:t xml:space="preserve">Cas d’ús addicional opcional 4. </w:t>
            </w:r>
            <w:proofErr w:type="spellStart"/>
            <w:r w:rsidRPr="007C43DF">
              <w:rPr>
                <w:rFonts w:ascii="Arial" w:hAnsi="Arial" w:cs="Arial"/>
                <w:color w:val="000000"/>
              </w:rPr>
              <w:t>Ramp-metering</w:t>
            </w:r>
            <w:proofErr w:type="spellEnd"/>
          </w:p>
        </w:tc>
        <w:tc>
          <w:tcPr>
            <w:tcW w:w="545" w:type="pct"/>
            <w:vAlign w:val="center"/>
          </w:tcPr>
          <w:p w14:paraId="7E6DF02E" w14:textId="77777777" w:rsidR="00DD3A5A" w:rsidRPr="007C43DF" w:rsidRDefault="00DD3A5A" w:rsidP="00C337F7">
            <w:pPr>
              <w:spacing w:after="0"/>
              <w:jc w:val="center"/>
              <w:rPr>
                <w:rFonts w:cs="Arial"/>
                <w:b/>
                <w:bCs/>
                <w:color w:val="000000"/>
                <w:sz w:val="20"/>
              </w:rPr>
            </w:pPr>
          </w:p>
        </w:tc>
        <w:tc>
          <w:tcPr>
            <w:tcW w:w="546" w:type="pct"/>
          </w:tcPr>
          <w:p w14:paraId="5AA40E05" w14:textId="77777777" w:rsidR="00DD3A5A" w:rsidRPr="007C43DF" w:rsidRDefault="00DD3A5A" w:rsidP="00C337F7">
            <w:pPr>
              <w:spacing w:after="0"/>
              <w:jc w:val="center"/>
              <w:rPr>
                <w:rFonts w:cs="Arial"/>
                <w:color w:val="000000"/>
                <w:sz w:val="20"/>
              </w:rPr>
            </w:pPr>
          </w:p>
        </w:tc>
      </w:tr>
      <w:tr w:rsidR="00DD3A5A" w:rsidRPr="007C43DF" w14:paraId="698BF59D" w14:textId="77777777" w:rsidTr="00C337F7">
        <w:trPr>
          <w:trHeight w:val="605"/>
        </w:trPr>
        <w:tc>
          <w:tcPr>
            <w:tcW w:w="3909" w:type="pct"/>
            <w:shd w:val="clear" w:color="auto" w:fill="auto"/>
            <w:vAlign w:val="center"/>
            <w:hideMark/>
          </w:tcPr>
          <w:p w14:paraId="2F648C88" w14:textId="77777777" w:rsidR="00DD3A5A" w:rsidRPr="007C43DF" w:rsidRDefault="00DD3A5A" w:rsidP="00DD3A5A">
            <w:pPr>
              <w:pStyle w:val="Pargrafdellista"/>
              <w:numPr>
                <w:ilvl w:val="0"/>
                <w:numId w:val="61"/>
              </w:numPr>
              <w:ind w:left="360"/>
              <w:contextualSpacing w:val="0"/>
              <w:rPr>
                <w:rFonts w:ascii="Arial" w:hAnsi="Arial" w:cs="Arial"/>
                <w:color w:val="000000"/>
                <w:sz w:val="20"/>
                <w:lang w:eastAsia="ca-ES"/>
              </w:rPr>
            </w:pPr>
            <w:r w:rsidRPr="007C43DF">
              <w:rPr>
                <w:rFonts w:ascii="Arial" w:hAnsi="Arial" w:cs="Arial"/>
                <w:color w:val="000000"/>
              </w:rPr>
              <w:t>Cas d’ús addicional opcional 5. Transvasament de mobilitat transport públic - vehicle privat</w:t>
            </w:r>
          </w:p>
        </w:tc>
        <w:tc>
          <w:tcPr>
            <w:tcW w:w="545" w:type="pct"/>
            <w:vAlign w:val="center"/>
          </w:tcPr>
          <w:p w14:paraId="3F700B68" w14:textId="77777777" w:rsidR="00DD3A5A" w:rsidRPr="007C43DF" w:rsidRDefault="00DD3A5A" w:rsidP="00C337F7">
            <w:pPr>
              <w:spacing w:after="0"/>
              <w:jc w:val="center"/>
              <w:rPr>
                <w:rFonts w:cs="Arial"/>
                <w:b/>
                <w:bCs/>
                <w:color w:val="000000"/>
                <w:sz w:val="20"/>
              </w:rPr>
            </w:pPr>
          </w:p>
        </w:tc>
        <w:tc>
          <w:tcPr>
            <w:tcW w:w="546" w:type="pct"/>
          </w:tcPr>
          <w:p w14:paraId="487271FE" w14:textId="77777777" w:rsidR="00DD3A5A" w:rsidRPr="007C43DF" w:rsidRDefault="00DD3A5A" w:rsidP="00C337F7">
            <w:pPr>
              <w:spacing w:after="0"/>
              <w:jc w:val="center"/>
              <w:rPr>
                <w:rFonts w:cs="Arial"/>
                <w:color w:val="000000"/>
                <w:sz w:val="20"/>
              </w:rPr>
            </w:pPr>
          </w:p>
        </w:tc>
      </w:tr>
      <w:tr w:rsidR="00DD3A5A" w:rsidRPr="007C43DF" w14:paraId="4194E4FE" w14:textId="77777777" w:rsidTr="00C337F7">
        <w:trPr>
          <w:trHeight w:val="605"/>
        </w:trPr>
        <w:tc>
          <w:tcPr>
            <w:tcW w:w="3909" w:type="pct"/>
            <w:shd w:val="clear" w:color="auto" w:fill="auto"/>
            <w:vAlign w:val="center"/>
            <w:hideMark/>
          </w:tcPr>
          <w:p w14:paraId="395A67CB" w14:textId="77777777" w:rsidR="00DD3A5A" w:rsidRPr="007C43DF" w:rsidRDefault="00DD3A5A" w:rsidP="00DD3A5A">
            <w:pPr>
              <w:pStyle w:val="Pargrafdellista"/>
              <w:numPr>
                <w:ilvl w:val="0"/>
                <w:numId w:val="61"/>
              </w:numPr>
              <w:ind w:left="360"/>
              <w:contextualSpacing w:val="0"/>
              <w:rPr>
                <w:rFonts w:ascii="Arial" w:hAnsi="Arial" w:cs="Arial"/>
                <w:color w:val="000000"/>
                <w:sz w:val="20"/>
                <w:lang w:eastAsia="ca-ES"/>
              </w:rPr>
            </w:pPr>
            <w:r w:rsidRPr="007C43DF">
              <w:rPr>
                <w:rFonts w:ascii="Arial" w:hAnsi="Arial" w:cs="Arial"/>
                <w:color w:val="000000"/>
              </w:rPr>
              <w:t>Cas d’ús addicional opcional 6. Predicció d’incidències viàries</w:t>
            </w:r>
          </w:p>
        </w:tc>
        <w:tc>
          <w:tcPr>
            <w:tcW w:w="545" w:type="pct"/>
            <w:vAlign w:val="center"/>
          </w:tcPr>
          <w:p w14:paraId="5C4CB5D4" w14:textId="77777777" w:rsidR="00DD3A5A" w:rsidRPr="007C43DF" w:rsidRDefault="00DD3A5A" w:rsidP="00C337F7">
            <w:pPr>
              <w:spacing w:after="0"/>
              <w:jc w:val="center"/>
              <w:rPr>
                <w:rFonts w:cs="Arial"/>
                <w:b/>
                <w:bCs/>
                <w:color w:val="000000"/>
                <w:sz w:val="20"/>
              </w:rPr>
            </w:pPr>
          </w:p>
        </w:tc>
        <w:tc>
          <w:tcPr>
            <w:tcW w:w="546" w:type="pct"/>
          </w:tcPr>
          <w:p w14:paraId="05E8731D" w14:textId="77777777" w:rsidR="00DD3A5A" w:rsidRPr="007C43DF" w:rsidRDefault="00DD3A5A" w:rsidP="00C337F7">
            <w:pPr>
              <w:spacing w:after="0"/>
              <w:jc w:val="center"/>
              <w:rPr>
                <w:rFonts w:cs="Arial"/>
                <w:color w:val="000000"/>
                <w:sz w:val="20"/>
              </w:rPr>
            </w:pPr>
          </w:p>
        </w:tc>
      </w:tr>
    </w:tbl>
    <w:p w14:paraId="0821CCBA" w14:textId="77777777" w:rsidR="00DD3A5A" w:rsidRPr="007C43DF" w:rsidRDefault="00DD3A5A" w:rsidP="00DD3A5A">
      <w:pPr>
        <w:rPr>
          <w:rFonts w:cs="Arial"/>
        </w:rPr>
      </w:pPr>
    </w:p>
    <w:p w14:paraId="13B7B6FE" w14:textId="77777777" w:rsidR="00DD3A5A" w:rsidRPr="007C43DF" w:rsidRDefault="00DD3A5A" w:rsidP="00DD3A5A">
      <w:pPr>
        <w:pStyle w:val="Ttol1"/>
        <w:spacing w:before="360"/>
        <w:rPr>
          <w:rFonts w:cs="Arial"/>
          <w:sz w:val="28"/>
        </w:rPr>
      </w:pPr>
      <w:r w:rsidRPr="007C43DF">
        <w:rPr>
          <w:rFonts w:cs="Arial"/>
          <w:sz w:val="28"/>
        </w:rPr>
        <w:t>Taula 2. Casos d’ús addicionals opcionals de la simulació/predicció de situacions i a la IA d’aprenentatge de situacions històriques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1"/>
        <w:gridCol w:w="797"/>
        <w:gridCol w:w="896"/>
        <w:gridCol w:w="799"/>
      </w:tblGrid>
      <w:tr w:rsidR="00DD3A5A" w:rsidRPr="007C43DF" w14:paraId="2B602472" w14:textId="77777777" w:rsidTr="00C337F7">
        <w:trPr>
          <w:trHeight w:val="1573"/>
        </w:trPr>
        <w:tc>
          <w:tcPr>
            <w:tcW w:w="3522" w:type="pct"/>
            <w:shd w:val="clear" w:color="auto" w:fill="D9D9D9" w:themeFill="background1" w:themeFillShade="D9"/>
            <w:vAlign w:val="center"/>
          </w:tcPr>
          <w:p w14:paraId="09F3E354" w14:textId="77777777" w:rsidR="00DD3A5A" w:rsidRPr="007C43DF" w:rsidRDefault="00DD3A5A" w:rsidP="00C337F7">
            <w:pPr>
              <w:spacing w:after="0"/>
              <w:rPr>
                <w:rFonts w:cs="Arial"/>
                <w:b/>
                <w:bCs/>
              </w:rPr>
            </w:pPr>
            <w:r w:rsidRPr="007C43DF">
              <w:rPr>
                <w:rFonts w:cs="Arial"/>
                <w:b/>
                <w:bCs/>
              </w:rPr>
              <w:t xml:space="preserve">Descripció del nou cas d’ús addicional </w:t>
            </w:r>
          </w:p>
          <w:p w14:paraId="6C64B1B4" w14:textId="77777777" w:rsidR="00DD3A5A" w:rsidRPr="007C43DF" w:rsidRDefault="00DD3A5A" w:rsidP="00C337F7">
            <w:pPr>
              <w:spacing w:after="0"/>
              <w:rPr>
                <w:rFonts w:cs="Arial"/>
                <w:b/>
                <w:bCs/>
                <w:color w:val="000000"/>
                <w:sz w:val="20"/>
              </w:rPr>
            </w:pPr>
            <w:r w:rsidRPr="007C43DF">
              <w:rPr>
                <w:rFonts w:cs="Arial"/>
                <w:i/>
                <w:iCs/>
                <w:color w:val="000000" w:themeColor="text1"/>
              </w:rPr>
              <w:t>Marqueu amb una X els casos amb els quals s’adquireix el compromís d’execució. En cas afirmatiu, i per a cada nou cas d’ús, indiqueu la xifra exacta de casos amb la qual s’adquireix el compromís d’execució</w:t>
            </w:r>
          </w:p>
        </w:tc>
        <w:tc>
          <w:tcPr>
            <w:tcW w:w="491" w:type="pct"/>
            <w:shd w:val="clear" w:color="auto" w:fill="D9D9D9" w:themeFill="background1" w:themeFillShade="D9"/>
            <w:vAlign w:val="center"/>
          </w:tcPr>
          <w:p w14:paraId="6E023C53"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495" w:type="pct"/>
            <w:shd w:val="clear" w:color="auto" w:fill="D9D9D9" w:themeFill="background1" w:themeFillShade="D9"/>
            <w:vAlign w:val="center"/>
          </w:tcPr>
          <w:p w14:paraId="66D138C2" w14:textId="77777777" w:rsidR="00DD3A5A" w:rsidRPr="007C43DF" w:rsidRDefault="00DD3A5A" w:rsidP="00C337F7">
            <w:pPr>
              <w:spacing w:after="0"/>
              <w:jc w:val="center"/>
              <w:rPr>
                <w:rFonts w:cs="Arial"/>
                <w:b/>
                <w:bCs/>
                <w:color w:val="000000"/>
                <w:sz w:val="20"/>
              </w:rPr>
            </w:pPr>
            <w:r w:rsidRPr="007C43DF">
              <w:rPr>
                <w:rFonts w:cs="Arial"/>
                <w:b/>
                <w:bCs/>
                <w:color w:val="000000" w:themeColor="text1"/>
                <w:sz w:val="20"/>
              </w:rPr>
              <w:t>Nombre de casos</w:t>
            </w:r>
          </w:p>
        </w:tc>
        <w:tc>
          <w:tcPr>
            <w:tcW w:w="492" w:type="pct"/>
            <w:shd w:val="clear" w:color="auto" w:fill="D9D9D9" w:themeFill="background1" w:themeFillShade="D9"/>
            <w:vAlign w:val="center"/>
          </w:tcPr>
          <w:p w14:paraId="037B4704"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5E89B8" w14:textId="77777777" w:rsidTr="00C337F7">
        <w:trPr>
          <w:trHeight w:val="605"/>
        </w:trPr>
        <w:tc>
          <w:tcPr>
            <w:tcW w:w="3522" w:type="pct"/>
            <w:shd w:val="clear" w:color="auto" w:fill="auto"/>
            <w:vAlign w:val="center"/>
            <w:hideMark/>
          </w:tcPr>
          <w:p w14:paraId="2262E18A"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Nous casos d’ús addicionals de la simulació/predicció de situacions i a la IA d’aprenentatge de situacions històriques</w:t>
            </w:r>
          </w:p>
        </w:tc>
        <w:tc>
          <w:tcPr>
            <w:tcW w:w="491" w:type="pct"/>
            <w:vAlign w:val="center"/>
          </w:tcPr>
          <w:p w14:paraId="4673207B" w14:textId="77777777" w:rsidR="00DD3A5A" w:rsidRPr="007C43DF" w:rsidRDefault="00DD3A5A" w:rsidP="00C337F7">
            <w:pPr>
              <w:spacing w:after="0"/>
              <w:jc w:val="center"/>
              <w:rPr>
                <w:rFonts w:cs="Arial"/>
                <w:b/>
                <w:bCs/>
                <w:color w:val="000000"/>
                <w:sz w:val="20"/>
              </w:rPr>
            </w:pPr>
          </w:p>
        </w:tc>
        <w:tc>
          <w:tcPr>
            <w:tcW w:w="495" w:type="pct"/>
          </w:tcPr>
          <w:p w14:paraId="49B1F51C" w14:textId="77777777" w:rsidR="00DD3A5A" w:rsidRPr="007C43DF" w:rsidRDefault="00DD3A5A" w:rsidP="00C337F7">
            <w:pPr>
              <w:spacing w:after="0"/>
              <w:jc w:val="center"/>
              <w:rPr>
                <w:rFonts w:cs="Arial"/>
                <w:color w:val="000000"/>
                <w:sz w:val="20"/>
              </w:rPr>
            </w:pPr>
          </w:p>
        </w:tc>
        <w:tc>
          <w:tcPr>
            <w:tcW w:w="492" w:type="pct"/>
          </w:tcPr>
          <w:p w14:paraId="4B1518A0" w14:textId="77777777" w:rsidR="00DD3A5A" w:rsidRPr="007C43DF" w:rsidRDefault="00DD3A5A" w:rsidP="00C337F7">
            <w:pPr>
              <w:spacing w:after="0"/>
              <w:jc w:val="center"/>
              <w:rPr>
                <w:rFonts w:cs="Arial"/>
                <w:color w:val="000000"/>
                <w:sz w:val="20"/>
              </w:rPr>
            </w:pPr>
          </w:p>
        </w:tc>
      </w:tr>
      <w:tr w:rsidR="00DD3A5A" w:rsidRPr="007C43DF" w14:paraId="4793157B" w14:textId="77777777" w:rsidTr="00C337F7">
        <w:trPr>
          <w:trHeight w:val="605"/>
        </w:trPr>
        <w:tc>
          <w:tcPr>
            <w:tcW w:w="3522" w:type="pct"/>
            <w:shd w:val="clear" w:color="auto" w:fill="auto"/>
            <w:vAlign w:val="center"/>
            <w:hideMark/>
          </w:tcPr>
          <w:p w14:paraId="5CD6184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Nous casos d’ús addicionals del mòdul d’IA prescriptiu d’optimització</w:t>
            </w:r>
          </w:p>
        </w:tc>
        <w:tc>
          <w:tcPr>
            <w:tcW w:w="491" w:type="pct"/>
            <w:vAlign w:val="center"/>
          </w:tcPr>
          <w:p w14:paraId="1C6E6417" w14:textId="77777777" w:rsidR="00DD3A5A" w:rsidRPr="007C43DF" w:rsidRDefault="00DD3A5A" w:rsidP="00C337F7">
            <w:pPr>
              <w:spacing w:after="0"/>
              <w:jc w:val="center"/>
              <w:rPr>
                <w:rFonts w:cs="Arial"/>
                <w:b/>
                <w:bCs/>
                <w:color w:val="000000"/>
                <w:sz w:val="20"/>
              </w:rPr>
            </w:pPr>
          </w:p>
        </w:tc>
        <w:tc>
          <w:tcPr>
            <w:tcW w:w="495" w:type="pct"/>
          </w:tcPr>
          <w:p w14:paraId="52028957" w14:textId="77777777" w:rsidR="00DD3A5A" w:rsidRPr="007C43DF" w:rsidRDefault="00DD3A5A" w:rsidP="00C337F7">
            <w:pPr>
              <w:spacing w:after="0"/>
              <w:jc w:val="center"/>
              <w:rPr>
                <w:rFonts w:cs="Arial"/>
                <w:color w:val="000000"/>
                <w:sz w:val="20"/>
              </w:rPr>
            </w:pPr>
          </w:p>
        </w:tc>
        <w:tc>
          <w:tcPr>
            <w:tcW w:w="492" w:type="pct"/>
          </w:tcPr>
          <w:p w14:paraId="465BB748" w14:textId="77777777" w:rsidR="00DD3A5A" w:rsidRPr="007C43DF" w:rsidRDefault="00DD3A5A" w:rsidP="00C337F7">
            <w:pPr>
              <w:spacing w:after="0"/>
              <w:jc w:val="center"/>
              <w:rPr>
                <w:rFonts w:cs="Arial"/>
                <w:color w:val="000000"/>
                <w:sz w:val="20"/>
              </w:rPr>
            </w:pPr>
          </w:p>
        </w:tc>
      </w:tr>
      <w:tr w:rsidR="00DD3A5A" w:rsidRPr="007C43DF" w14:paraId="6D768DBD" w14:textId="77777777" w:rsidTr="00C337F7">
        <w:trPr>
          <w:trHeight w:val="605"/>
        </w:trPr>
        <w:tc>
          <w:tcPr>
            <w:tcW w:w="3522" w:type="pct"/>
            <w:shd w:val="clear" w:color="auto" w:fill="auto"/>
            <w:vAlign w:val="center"/>
            <w:hideMark/>
          </w:tcPr>
          <w:p w14:paraId="70ABDEBB"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Nous casos d’ús addicionals del mòdul d’operació</w:t>
            </w:r>
          </w:p>
        </w:tc>
        <w:tc>
          <w:tcPr>
            <w:tcW w:w="491" w:type="pct"/>
            <w:vAlign w:val="center"/>
          </w:tcPr>
          <w:p w14:paraId="0C8C9DFA" w14:textId="77777777" w:rsidR="00DD3A5A" w:rsidRPr="007C43DF" w:rsidRDefault="00DD3A5A" w:rsidP="00C337F7">
            <w:pPr>
              <w:spacing w:after="0"/>
              <w:jc w:val="center"/>
              <w:rPr>
                <w:rFonts w:cs="Arial"/>
                <w:b/>
                <w:bCs/>
                <w:color w:val="000000"/>
                <w:sz w:val="20"/>
              </w:rPr>
            </w:pPr>
          </w:p>
        </w:tc>
        <w:tc>
          <w:tcPr>
            <w:tcW w:w="495" w:type="pct"/>
          </w:tcPr>
          <w:p w14:paraId="099544FC" w14:textId="77777777" w:rsidR="00DD3A5A" w:rsidRPr="007C43DF" w:rsidRDefault="00DD3A5A" w:rsidP="00C337F7">
            <w:pPr>
              <w:spacing w:after="0"/>
              <w:jc w:val="center"/>
              <w:rPr>
                <w:rFonts w:cs="Arial"/>
                <w:color w:val="000000"/>
                <w:sz w:val="20"/>
              </w:rPr>
            </w:pPr>
          </w:p>
        </w:tc>
        <w:tc>
          <w:tcPr>
            <w:tcW w:w="492" w:type="pct"/>
          </w:tcPr>
          <w:p w14:paraId="3E841DC3" w14:textId="77777777" w:rsidR="00DD3A5A" w:rsidRPr="007C43DF" w:rsidRDefault="00DD3A5A" w:rsidP="00C337F7">
            <w:pPr>
              <w:spacing w:after="0"/>
              <w:jc w:val="center"/>
              <w:rPr>
                <w:rFonts w:cs="Arial"/>
                <w:color w:val="000000"/>
                <w:sz w:val="20"/>
              </w:rPr>
            </w:pPr>
          </w:p>
        </w:tc>
      </w:tr>
      <w:tr w:rsidR="00DD3A5A" w:rsidRPr="007C43DF" w14:paraId="20BBAA63" w14:textId="77777777" w:rsidTr="00C337F7">
        <w:trPr>
          <w:trHeight w:val="605"/>
        </w:trPr>
        <w:tc>
          <w:tcPr>
            <w:tcW w:w="3522" w:type="pct"/>
            <w:shd w:val="clear" w:color="auto" w:fill="auto"/>
            <w:vAlign w:val="center"/>
            <w:hideMark/>
          </w:tcPr>
          <w:p w14:paraId="78288BEF"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Noves sortides a incorporar al mòdul d’exportació i presentació de resultats</w:t>
            </w:r>
          </w:p>
        </w:tc>
        <w:tc>
          <w:tcPr>
            <w:tcW w:w="491" w:type="pct"/>
            <w:vAlign w:val="center"/>
          </w:tcPr>
          <w:p w14:paraId="468D4ED4" w14:textId="77777777" w:rsidR="00DD3A5A" w:rsidRPr="007C43DF" w:rsidRDefault="00DD3A5A" w:rsidP="00C337F7">
            <w:pPr>
              <w:spacing w:after="0"/>
              <w:jc w:val="center"/>
              <w:rPr>
                <w:rFonts w:cs="Arial"/>
                <w:b/>
                <w:bCs/>
                <w:color w:val="000000"/>
                <w:sz w:val="20"/>
              </w:rPr>
            </w:pPr>
          </w:p>
        </w:tc>
        <w:tc>
          <w:tcPr>
            <w:tcW w:w="495" w:type="pct"/>
          </w:tcPr>
          <w:p w14:paraId="3615F05C" w14:textId="77777777" w:rsidR="00DD3A5A" w:rsidRPr="007C43DF" w:rsidRDefault="00DD3A5A" w:rsidP="00C337F7">
            <w:pPr>
              <w:spacing w:after="0"/>
              <w:jc w:val="center"/>
              <w:rPr>
                <w:rFonts w:cs="Arial"/>
                <w:color w:val="000000"/>
                <w:sz w:val="20"/>
              </w:rPr>
            </w:pPr>
          </w:p>
        </w:tc>
        <w:tc>
          <w:tcPr>
            <w:tcW w:w="492" w:type="pct"/>
          </w:tcPr>
          <w:p w14:paraId="02B2CEFE" w14:textId="77777777" w:rsidR="00DD3A5A" w:rsidRPr="007C43DF" w:rsidRDefault="00DD3A5A" w:rsidP="00C337F7">
            <w:pPr>
              <w:spacing w:after="0"/>
              <w:jc w:val="center"/>
              <w:rPr>
                <w:rFonts w:cs="Arial"/>
                <w:color w:val="000000"/>
                <w:sz w:val="20"/>
              </w:rPr>
            </w:pPr>
          </w:p>
        </w:tc>
      </w:tr>
    </w:tbl>
    <w:p w14:paraId="5A844FB6" w14:textId="77777777" w:rsidR="00DD3A5A" w:rsidRPr="007C43DF" w:rsidRDefault="00DD3A5A" w:rsidP="00DD3A5A">
      <w:pPr>
        <w:spacing w:after="0"/>
        <w:rPr>
          <w:rFonts w:cs="Arial"/>
        </w:rPr>
      </w:pPr>
      <w:r w:rsidRPr="007C43DF">
        <w:rPr>
          <w:rFonts w:cs="Arial"/>
        </w:rPr>
        <w:br w:type="page"/>
      </w:r>
    </w:p>
    <w:p w14:paraId="20F2EF5B" w14:textId="77777777" w:rsidR="00DD3A5A" w:rsidRPr="007C43DF" w:rsidRDefault="00DD3A5A" w:rsidP="00DD3A5A">
      <w:pPr>
        <w:pStyle w:val="Ttol1"/>
        <w:spacing w:before="360"/>
        <w:rPr>
          <w:rFonts w:cs="Arial"/>
          <w:sz w:val="28"/>
        </w:rPr>
      </w:pPr>
      <w:r w:rsidRPr="007C43DF">
        <w:rPr>
          <w:rFonts w:cs="Arial"/>
          <w:sz w:val="28"/>
        </w:rPr>
        <w:lastRenderedPageBreak/>
        <w:t>Taula 3. Criteris relacionats amb l’equip mínim de treball</w:t>
      </w:r>
    </w:p>
    <w:tbl>
      <w:tblPr>
        <w:tblStyle w:val="Taulaambquadrcula1"/>
        <w:tblW w:w="5629" w:type="pct"/>
        <w:jc w:val="center"/>
        <w:tblLayout w:type="fixed"/>
        <w:tblLook w:val="04A0" w:firstRow="1" w:lastRow="0" w:firstColumn="1" w:lastColumn="0" w:noHBand="0" w:noVBand="1"/>
      </w:tblPr>
      <w:tblGrid>
        <w:gridCol w:w="6659"/>
        <w:gridCol w:w="653"/>
        <w:gridCol w:w="1569"/>
        <w:gridCol w:w="523"/>
      </w:tblGrid>
      <w:tr w:rsidR="00DD3A5A" w:rsidRPr="007C43DF" w14:paraId="3136EC4B" w14:textId="77777777" w:rsidTr="00C337F7">
        <w:trPr>
          <w:trHeight w:val="907"/>
          <w:jc w:val="center"/>
        </w:trPr>
        <w:tc>
          <w:tcPr>
            <w:tcW w:w="3541" w:type="pct"/>
            <w:shd w:val="clear" w:color="auto" w:fill="D9D9D9" w:themeFill="background1" w:themeFillShade="D9"/>
            <w:noWrap/>
          </w:tcPr>
          <w:p w14:paraId="22D541AA" w14:textId="77777777" w:rsidR="00DD3A5A" w:rsidRPr="007C43DF" w:rsidRDefault="00DD3A5A" w:rsidP="00C337F7">
            <w:pPr>
              <w:spacing w:before="120" w:after="120"/>
              <w:rPr>
                <w:rFonts w:cs="Arial"/>
                <w:b/>
                <w:bCs/>
              </w:rPr>
            </w:pPr>
            <w:bookmarkStart w:id="139" w:name="_Hlk201772885"/>
            <w:proofErr w:type="spellStart"/>
            <w:r w:rsidRPr="007C43DF">
              <w:rPr>
                <w:rFonts w:cs="Arial"/>
                <w:b/>
                <w:bCs/>
              </w:rPr>
              <w:t>Descripció</w:t>
            </w:r>
            <w:proofErr w:type="spellEnd"/>
            <w:r w:rsidRPr="007C43DF">
              <w:rPr>
                <w:rFonts w:cs="Arial"/>
                <w:b/>
                <w:bCs/>
              </w:rPr>
              <w:t xml:space="preserve"> del </w:t>
            </w:r>
            <w:proofErr w:type="spellStart"/>
            <w:r w:rsidRPr="007C43DF">
              <w:rPr>
                <w:rFonts w:cs="Arial"/>
                <w:b/>
                <w:bCs/>
              </w:rPr>
              <w:t>criteri</w:t>
            </w:r>
            <w:proofErr w:type="spellEnd"/>
          </w:p>
          <w:p w14:paraId="6A44D4CC" w14:textId="77777777" w:rsidR="00DD3A5A" w:rsidRPr="007C43DF" w:rsidRDefault="00DD3A5A" w:rsidP="00C337F7">
            <w:pPr>
              <w:spacing w:before="120" w:after="120"/>
              <w:rPr>
                <w:rFonts w:eastAsia="Times New Roman" w:cs="Arial"/>
                <w:i/>
                <w:iCs/>
                <w:color w:val="000000"/>
                <w:sz w:val="20"/>
                <w:lang w:eastAsia="ca-ES"/>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criteris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quals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w:t>
            </w:r>
          </w:p>
          <w:p w14:paraId="6DA47F3B" w14:textId="77777777" w:rsidR="00DD3A5A" w:rsidRPr="007C43DF" w:rsidRDefault="00DD3A5A" w:rsidP="00C337F7">
            <w:pPr>
              <w:spacing w:before="120" w:after="120"/>
              <w:rPr>
                <w:rFonts w:cs="Arial"/>
                <w:b/>
                <w:bCs/>
              </w:rPr>
            </w:pPr>
            <w:r w:rsidRPr="007C43DF">
              <w:rPr>
                <w:rFonts w:eastAsia="Times New Roman" w:cs="Arial"/>
                <w:i/>
                <w:iCs/>
                <w:color w:val="000000"/>
                <w:sz w:val="20"/>
                <w:lang w:eastAsia="ca-ES"/>
              </w:rPr>
              <w:t xml:space="preserve">En cas </w:t>
            </w:r>
            <w:proofErr w:type="spellStart"/>
            <w:r w:rsidRPr="007C43DF">
              <w:rPr>
                <w:rFonts w:eastAsia="Times New Roman" w:cs="Arial"/>
                <w:i/>
                <w:iCs/>
                <w:color w:val="000000"/>
                <w:sz w:val="20"/>
                <w:lang w:eastAsia="ca-ES"/>
              </w:rPr>
              <w:t>afirmatiu</w:t>
            </w:r>
            <w:proofErr w:type="spellEnd"/>
            <w:r w:rsidRPr="007C43DF">
              <w:rPr>
                <w:rFonts w:eastAsia="Times New Roman" w:cs="Arial"/>
                <w:i/>
                <w:iCs/>
                <w:color w:val="000000"/>
                <w:sz w:val="20"/>
                <w:lang w:eastAsia="ca-ES"/>
              </w:rPr>
              <w:t xml:space="preserve">, i per a cada </w:t>
            </w:r>
            <w:proofErr w:type="spellStart"/>
            <w:r w:rsidRPr="007C43DF">
              <w:rPr>
                <w:rFonts w:eastAsia="Times New Roman" w:cs="Arial"/>
                <w:i/>
                <w:iCs/>
                <w:color w:val="000000"/>
                <w:sz w:val="20"/>
                <w:lang w:eastAsia="ca-ES"/>
              </w:rPr>
              <w:t>criteri</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indiqueu</w:t>
            </w:r>
            <w:proofErr w:type="spellEnd"/>
            <w:r w:rsidRPr="007C43DF">
              <w:rPr>
                <w:rFonts w:eastAsia="Times New Roman" w:cs="Arial"/>
                <w:i/>
                <w:iCs/>
                <w:color w:val="000000"/>
                <w:sz w:val="20"/>
                <w:lang w:eastAsia="ca-ES"/>
              </w:rPr>
              <w:t xml:space="preserve"> el nombre </w:t>
            </w:r>
            <w:proofErr w:type="spellStart"/>
            <w:r w:rsidRPr="007C43DF">
              <w:rPr>
                <w:rFonts w:eastAsia="Times New Roman" w:cs="Arial"/>
                <w:i/>
                <w:iCs/>
                <w:color w:val="000000"/>
                <w:sz w:val="20"/>
                <w:lang w:eastAsia="ca-ES"/>
              </w:rPr>
              <w:t>d’anys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d’experiència</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addicional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aportats</w:t>
            </w:r>
            <w:proofErr w:type="spellEnd"/>
            <w:r w:rsidRPr="007C43DF">
              <w:rPr>
                <w:rFonts w:eastAsia="Times New Roman" w:cs="Arial"/>
                <w:i/>
                <w:iCs/>
                <w:color w:val="000000"/>
                <w:sz w:val="20"/>
                <w:lang w:eastAsia="ca-ES"/>
              </w:rPr>
              <w:t xml:space="preserve"> (en nombre </w:t>
            </w:r>
            <w:proofErr w:type="spellStart"/>
            <w:r w:rsidRPr="007C43DF">
              <w:rPr>
                <w:rFonts w:eastAsia="Times New Roman" w:cs="Arial"/>
                <w:i/>
                <w:iCs/>
                <w:color w:val="000000"/>
                <w:sz w:val="20"/>
                <w:lang w:eastAsia="ca-ES"/>
              </w:rPr>
              <w:t>sencer</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adjunteu</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seu</w:t>
            </w:r>
            <w:proofErr w:type="spellEnd"/>
            <w:r w:rsidRPr="007C43DF">
              <w:rPr>
                <w:rFonts w:eastAsia="Times New Roman" w:cs="Arial"/>
                <w:i/>
                <w:iCs/>
                <w:color w:val="000000"/>
                <w:sz w:val="20"/>
                <w:lang w:eastAsia="ca-ES"/>
              </w:rPr>
              <w:t xml:space="preserve"> currículum vitae en el sobre C</w:t>
            </w:r>
          </w:p>
        </w:tc>
        <w:tc>
          <w:tcPr>
            <w:tcW w:w="347" w:type="pct"/>
            <w:shd w:val="clear" w:color="auto" w:fill="D9D9D9" w:themeFill="background1" w:themeFillShade="D9"/>
          </w:tcPr>
          <w:p w14:paraId="5AB1F491"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78003B82" w14:textId="77777777" w:rsidR="00DD3A5A" w:rsidRPr="007C43DF" w:rsidRDefault="00DD3A5A" w:rsidP="00C337F7">
            <w:pPr>
              <w:spacing w:before="120" w:after="120"/>
              <w:rPr>
                <w:rFonts w:cs="Arial"/>
                <w:b/>
                <w:bCs/>
              </w:rPr>
            </w:pPr>
            <w:r w:rsidRPr="007C43DF">
              <w:rPr>
                <w:rFonts w:cs="Arial"/>
                <w:b/>
                <w:bCs/>
              </w:rPr>
              <w:t xml:space="preserve">Nombre </w:t>
            </w:r>
            <w:proofErr w:type="spellStart"/>
            <w:r w:rsidRPr="007C43DF">
              <w:rPr>
                <w:rFonts w:cs="Arial"/>
                <w:b/>
                <w:bCs/>
              </w:rPr>
              <w:t>d’anys</w:t>
            </w:r>
            <w:proofErr w:type="spellEnd"/>
            <w:r w:rsidRPr="007C43DF">
              <w:rPr>
                <w:rFonts w:cs="Arial"/>
                <w:b/>
                <w:bCs/>
              </w:rPr>
              <w:t xml:space="preserve"> </w:t>
            </w:r>
            <w:proofErr w:type="spellStart"/>
            <w:r w:rsidRPr="007C43DF">
              <w:rPr>
                <w:rFonts w:cs="Arial"/>
                <w:b/>
                <w:bCs/>
              </w:rPr>
              <w:t>d’experiència</w:t>
            </w:r>
            <w:proofErr w:type="spellEnd"/>
            <w:r w:rsidRPr="007C43DF">
              <w:rPr>
                <w:rFonts w:cs="Arial"/>
                <w:b/>
                <w:bCs/>
              </w:rPr>
              <w:t xml:space="preserve"> </w:t>
            </w:r>
            <w:proofErr w:type="spellStart"/>
            <w:r w:rsidRPr="007C43DF">
              <w:rPr>
                <w:rFonts w:cs="Arial"/>
                <w:b/>
                <w:bCs/>
              </w:rPr>
              <w:t>addicional</w:t>
            </w:r>
            <w:proofErr w:type="spellEnd"/>
          </w:p>
        </w:tc>
        <w:tc>
          <w:tcPr>
            <w:tcW w:w="278" w:type="pct"/>
            <w:shd w:val="clear" w:color="auto" w:fill="D9D9D9" w:themeFill="background1" w:themeFillShade="D9"/>
          </w:tcPr>
          <w:p w14:paraId="3BF7EC74"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74A516F8" w14:textId="77777777" w:rsidTr="00C337F7">
        <w:trPr>
          <w:trHeight w:val="567"/>
          <w:jc w:val="center"/>
        </w:trPr>
        <w:tc>
          <w:tcPr>
            <w:tcW w:w="3541" w:type="pct"/>
            <w:noWrap/>
            <w:vAlign w:val="center"/>
            <w:hideMark/>
          </w:tcPr>
          <w:p w14:paraId="2313BE08"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lang w:val="ca-ES"/>
              </w:rPr>
              <w:t xml:space="preserve">Experiència prèvia addicional del/la cap de projecte </w:t>
            </w:r>
          </w:p>
        </w:tc>
        <w:tc>
          <w:tcPr>
            <w:tcW w:w="347" w:type="pct"/>
            <w:vAlign w:val="center"/>
          </w:tcPr>
          <w:p w14:paraId="476E0901" w14:textId="77777777" w:rsidR="00DD3A5A" w:rsidRPr="007C43DF" w:rsidRDefault="00DD3A5A" w:rsidP="00C337F7">
            <w:pPr>
              <w:spacing w:before="120" w:after="120"/>
              <w:rPr>
                <w:rFonts w:cs="Arial"/>
              </w:rPr>
            </w:pPr>
          </w:p>
        </w:tc>
        <w:tc>
          <w:tcPr>
            <w:tcW w:w="834" w:type="pct"/>
            <w:vAlign w:val="center"/>
          </w:tcPr>
          <w:p w14:paraId="635C4BDE" w14:textId="77777777" w:rsidR="00DD3A5A" w:rsidRPr="007C43DF" w:rsidRDefault="00DD3A5A" w:rsidP="00C337F7">
            <w:pPr>
              <w:spacing w:before="120" w:after="120"/>
              <w:rPr>
                <w:rFonts w:cs="Arial"/>
              </w:rPr>
            </w:pPr>
          </w:p>
        </w:tc>
        <w:tc>
          <w:tcPr>
            <w:tcW w:w="278" w:type="pct"/>
            <w:vAlign w:val="center"/>
          </w:tcPr>
          <w:p w14:paraId="66D7820D" w14:textId="77777777" w:rsidR="00DD3A5A" w:rsidRPr="007C43DF" w:rsidRDefault="00DD3A5A" w:rsidP="00C337F7">
            <w:pPr>
              <w:spacing w:before="120" w:after="120"/>
              <w:rPr>
                <w:rFonts w:cs="Arial"/>
              </w:rPr>
            </w:pPr>
          </w:p>
        </w:tc>
      </w:tr>
      <w:tr w:rsidR="00DD3A5A" w:rsidRPr="007C43DF" w14:paraId="71E2BEEB" w14:textId="77777777" w:rsidTr="00C337F7">
        <w:trPr>
          <w:trHeight w:val="567"/>
          <w:jc w:val="center"/>
        </w:trPr>
        <w:tc>
          <w:tcPr>
            <w:tcW w:w="3541" w:type="pct"/>
            <w:noWrap/>
            <w:vAlign w:val="center"/>
            <w:hideMark/>
          </w:tcPr>
          <w:p w14:paraId="7C6F17A9"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lang w:val="ca-ES"/>
              </w:rPr>
              <w:t xml:space="preserve">Experiència prèvia addicional de l’enginyer/a de trànsit </w:t>
            </w:r>
          </w:p>
        </w:tc>
        <w:tc>
          <w:tcPr>
            <w:tcW w:w="347" w:type="pct"/>
            <w:vAlign w:val="center"/>
          </w:tcPr>
          <w:p w14:paraId="4CEB9A11" w14:textId="77777777" w:rsidR="00DD3A5A" w:rsidRPr="007C43DF" w:rsidRDefault="00DD3A5A" w:rsidP="00C337F7">
            <w:pPr>
              <w:spacing w:before="120" w:after="120"/>
              <w:rPr>
                <w:rFonts w:cs="Arial"/>
              </w:rPr>
            </w:pPr>
          </w:p>
        </w:tc>
        <w:tc>
          <w:tcPr>
            <w:tcW w:w="834" w:type="pct"/>
            <w:vAlign w:val="center"/>
          </w:tcPr>
          <w:p w14:paraId="058258C5" w14:textId="77777777" w:rsidR="00DD3A5A" w:rsidRPr="007C43DF" w:rsidRDefault="00DD3A5A" w:rsidP="00C337F7">
            <w:pPr>
              <w:spacing w:before="120" w:after="120"/>
              <w:rPr>
                <w:rFonts w:cs="Arial"/>
              </w:rPr>
            </w:pPr>
          </w:p>
        </w:tc>
        <w:tc>
          <w:tcPr>
            <w:tcW w:w="278" w:type="pct"/>
            <w:vAlign w:val="center"/>
          </w:tcPr>
          <w:p w14:paraId="749421D4" w14:textId="77777777" w:rsidR="00DD3A5A" w:rsidRPr="007C43DF" w:rsidRDefault="00DD3A5A" w:rsidP="00C337F7">
            <w:pPr>
              <w:spacing w:before="120" w:after="120"/>
              <w:rPr>
                <w:rFonts w:cs="Arial"/>
              </w:rPr>
            </w:pPr>
          </w:p>
        </w:tc>
      </w:tr>
      <w:tr w:rsidR="00DD3A5A" w:rsidRPr="007C43DF" w14:paraId="25548A8A" w14:textId="77777777" w:rsidTr="00C337F7">
        <w:trPr>
          <w:trHeight w:val="567"/>
          <w:jc w:val="center"/>
        </w:trPr>
        <w:tc>
          <w:tcPr>
            <w:tcW w:w="3541" w:type="pct"/>
            <w:noWrap/>
            <w:vAlign w:val="center"/>
            <w:hideMark/>
          </w:tcPr>
          <w:p w14:paraId="22C335C8"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lang w:val="ca-ES"/>
              </w:rPr>
              <w:t>Experiència prèvia addicional de l’enginyer/a vial</w:t>
            </w:r>
          </w:p>
        </w:tc>
        <w:tc>
          <w:tcPr>
            <w:tcW w:w="347" w:type="pct"/>
            <w:vAlign w:val="center"/>
          </w:tcPr>
          <w:p w14:paraId="35F30F9A" w14:textId="77777777" w:rsidR="00DD3A5A" w:rsidRPr="007C43DF" w:rsidRDefault="00DD3A5A" w:rsidP="00C337F7">
            <w:pPr>
              <w:spacing w:before="120" w:after="120"/>
              <w:rPr>
                <w:rFonts w:cs="Arial"/>
              </w:rPr>
            </w:pPr>
          </w:p>
        </w:tc>
        <w:tc>
          <w:tcPr>
            <w:tcW w:w="834" w:type="pct"/>
            <w:vAlign w:val="center"/>
          </w:tcPr>
          <w:p w14:paraId="48AA4789" w14:textId="77777777" w:rsidR="00DD3A5A" w:rsidRPr="007C43DF" w:rsidRDefault="00DD3A5A" w:rsidP="00C337F7">
            <w:pPr>
              <w:spacing w:before="120" w:after="120"/>
              <w:rPr>
                <w:rFonts w:cs="Arial"/>
              </w:rPr>
            </w:pPr>
          </w:p>
        </w:tc>
        <w:tc>
          <w:tcPr>
            <w:tcW w:w="278" w:type="pct"/>
            <w:vAlign w:val="center"/>
          </w:tcPr>
          <w:p w14:paraId="47871C46" w14:textId="77777777" w:rsidR="00DD3A5A" w:rsidRPr="007C43DF" w:rsidRDefault="00DD3A5A" w:rsidP="00C337F7">
            <w:pPr>
              <w:spacing w:before="120" w:after="120"/>
              <w:rPr>
                <w:rFonts w:cs="Arial"/>
              </w:rPr>
            </w:pPr>
          </w:p>
        </w:tc>
      </w:tr>
      <w:bookmarkEnd w:id="139"/>
      <w:tr w:rsidR="00DD3A5A" w:rsidRPr="007C43DF" w14:paraId="70239D35" w14:textId="77777777" w:rsidTr="00C337F7">
        <w:trPr>
          <w:trHeight w:val="907"/>
          <w:jc w:val="center"/>
        </w:trPr>
        <w:tc>
          <w:tcPr>
            <w:tcW w:w="3541" w:type="pct"/>
            <w:shd w:val="clear" w:color="auto" w:fill="D9D9D9" w:themeFill="background1" w:themeFillShade="D9"/>
            <w:noWrap/>
          </w:tcPr>
          <w:p w14:paraId="37539332" w14:textId="77777777" w:rsidR="00DD3A5A" w:rsidRPr="007C43DF" w:rsidRDefault="00DD3A5A" w:rsidP="00C337F7">
            <w:pPr>
              <w:spacing w:before="120" w:after="120"/>
              <w:rPr>
                <w:rFonts w:cs="Arial"/>
                <w:b/>
                <w:bCs/>
              </w:rPr>
            </w:pPr>
            <w:proofErr w:type="spellStart"/>
            <w:r w:rsidRPr="007C43DF">
              <w:rPr>
                <w:rFonts w:cs="Arial"/>
                <w:b/>
                <w:bCs/>
              </w:rPr>
              <w:t>Descripció</w:t>
            </w:r>
            <w:proofErr w:type="spellEnd"/>
            <w:r w:rsidRPr="007C43DF">
              <w:rPr>
                <w:rFonts w:cs="Arial"/>
                <w:b/>
                <w:bCs/>
              </w:rPr>
              <w:t xml:space="preserve"> del </w:t>
            </w:r>
            <w:proofErr w:type="spellStart"/>
            <w:r w:rsidRPr="007C43DF">
              <w:rPr>
                <w:rFonts w:cs="Arial"/>
                <w:b/>
                <w:bCs/>
              </w:rPr>
              <w:t>criteri</w:t>
            </w:r>
            <w:proofErr w:type="spellEnd"/>
          </w:p>
          <w:p w14:paraId="1C42AE72" w14:textId="77777777" w:rsidR="00DD3A5A" w:rsidRPr="007C43DF" w:rsidRDefault="00DD3A5A" w:rsidP="00C337F7">
            <w:pPr>
              <w:spacing w:before="120" w:after="120"/>
              <w:rPr>
                <w:rFonts w:eastAsia="Times New Roman" w:cs="Arial"/>
                <w:i/>
                <w:iCs/>
                <w:color w:val="000000"/>
                <w:sz w:val="20"/>
                <w:lang w:eastAsia="ca-ES"/>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proofErr w:type="gramStart"/>
            <w:r w:rsidRPr="007C43DF">
              <w:rPr>
                <w:rFonts w:eastAsia="Times New Roman" w:cs="Arial"/>
                <w:i/>
                <w:iCs/>
                <w:color w:val="000000"/>
                <w:sz w:val="20"/>
                <w:lang w:eastAsia="ca-ES"/>
              </w:rPr>
              <w:t>criteris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proofErr w:type="gram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quals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w:t>
            </w:r>
          </w:p>
          <w:p w14:paraId="452B179E" w14:textId="77777777" w:rsidR="00DD3A5A" w:rsidRPr="007C43DF" w:rsidRDefault="00DD3A5A" w:rsidP="00C337F7">
            <w:pPr>
              <w:spacing w:before="120" w:after="120"/>
              <w:rPr>
                <w:rFonts w:eastAsia="Times New Roman" w:cs="Arial"/>
                <w:i/>
                <w:iCs/>
                <w:color w:val="000000"/>
                <w:sz w:val="20"/>
                <w:lang w:eastAsia="ca-ES"/>
              </w:rPr>
            </w:pPr>
            <w:r w:rsidRPr="007C43DF">
              <w:rPr>
                <w:rFonts w:eastAsia="Times New Roman" w:cs="Arial"/>
                <w:i/>
                <w:iCs/>
                <w:color w:val="000000"/>
                <w:sz w:val="20"/>
                <w:lang w:eastAsia="ca-ES"/>
              </w:rPr>
              <w:t xml:space="preserve">En cas </w:t>
            </w:r>
            <w:proofErr w:type="spellStart"/>
            <w:r w:rsidRPr="007C43DF">
              <w:rPr>
                <w:rFonts w:eastAsia="Times New Roman" w:cs="Arial"/>
                <w:i/>
                <w:iCs/>
                <w:color w:val="000000"/>
                <w:sz w:val="20"/>
                <w:lang w:eastAsia="ca-ES"/>
              </w:rPr>
              <w:t>afirmatiu</w:t>
            </w:r>
            <w:proofErr w:type="spellEnd"/>
            <w:r w:rsidRPr="007C43DF">
              <w:rPr>
                <w:rFonts w:eastAsia="Times New Roman" w:cs="Arial"/>
                <w:i/>
                <w:iCs/>
                <w:color w:val="000000"/>
                <w:sz w:val="20"/>
                <w:lang w:eastAsia="ca-ES"/>
              </w:rPr>
              <w:t xml:space="preserve">, i per a cada </w:t>
            </w:r>
            <w:proofErr w:type="spellStart"/>
            <w:r w:rsidRPr="007C43DF">
              <w:rPr>
                <w:rFonts w:eastAsia="Times New Roman" w:cs="Arial"/>
                <w:i/>
                <w:iCs/>
                <w:color w:val="000000"/>
                <w:sz w:val="20"/>
                <w:lang w:eastAsia="ca-ES"/>
              </w:rPr>
              <w:t>criteri</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indiqueu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nom</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cognoms</w:t>
            </w:r>
            <w:proofErr w:type="spellEnd"/>
            <w:r w:rsidRPr="007C43DF">
              <w:rPr>
                <w:rFonts w:eastAsia="Times New Roman" w:cs="Arial"/>
                <w:i/>
                <w:iCs/>
                <w:color w:val="000000"/>
                <w:sz w:val="20"/>
                <w:lang w:eastAsia="ca-ES"/>
              </w:rPr>
              <w:t xml:space="preserve"> de la persona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adjunteu</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seu</w:t>
            </w:r>
            <w:proofErr w:type="spellEnd"/>
            <w:r w:rsidRPr="007C43DF">
              <w:rPr>
                <w:rFonts w:eastAsia="Times New Roman" w:cs="Arial"/>
                <w:i/>
                <w:iCs/>
                <w:color w:val="000000"/>
                <w:sz w:val="20"/>
                <w:lang w:eastAsia="ca-ES"/>
              </w:rPr>
              <w:t xml:space="preserve"> currículum vitae en el sobre C</w:t>
            </w:r>
          </w:p>
        </w:tc>
        <w:tc>
          <w:tcPr>
            <w:tcW w:w="347" w:type="pct"/>
            <w:shd w:val="clear" w:color="auto" w:fill="D9D9D9" w:themeFill="background1" w:themeFillShade="D9"/>
          </w:tcPr>
          <w:p w14:paraId="2135D7D3"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29A581CF" w14:textId="77777777" w:rsidR="00DD3A5A" w:rsidRPr="007C43DF" w:rsidRDefault="00DD3A5A" w:rsidP="00C337F7">
            <w:pPr>
              <w:spacing w:before="120" w:after="120"/>
              <w:rPr>
                <w:rFonts w:eastAsia="Times New Roman" w:cs="Arial"/>
                <w:i/>
                <w:iCs/>
                <w:color w:val="000000"/>
                <w:sz w:val="20"/>
                <w:lang w:eastAsia="ca-ES"/>
              </w:rPr>
            </w:pPr>
            <w:proofErr w:type="spellStart"/>
            <w:r w:rsidRPr="007C43DF">
              <w:rPr>
                <w:rFonts w:cs="Arial"/>
                <w:b/>
                <w:bCs/>
              </w:rPr>
              <w:t>Nom</w:t>
            </w:r>
            <w:proofErr w:type="spellEnd"/>
            <w:r w:rsidRPr="007C43DF">
              <w:rPr>
                <w:rFonts w:cs="Arial"/>
                <w:b/>
                <w:bCs/>
              </w:rPr>
              <w:t xml:space="preserve"> i </w:t>
            </w:r>
            <w:proofErr w:type="spellStart"/>
            <w:r w:rsidRPr="007C43DF">
              <w:rPr>
                <w:rFonts w:cs="Arial"/>
                <w:b/>
                <w:bCs/>
              </w:rPr>
              <w:t>cognoms</w:t>
            </w:r>
            <w:proofErr w:type="spellEnd"/>
            <w:r w:rsidRPr="007C43DF">
              <w:rPr>
                <w:rFonts w:cs="Arial"/>
                <w:b/>
                <w:bCs/>
              </w:rPr>
              <w:t xml:space="preserve"> de la persona</w:t>
            </w:r>
            <w:r w:rsidRPr="007C43DF">
              <w:rPr>
                <w:rFonts w:eastAsia="Times New Roman" w:cs="Arial"/>
                <w:i/>
                <w:iCs/>
                <w:color w:val="000000"/>
                <w:sz w:val="20"/>
                <w:lang w:eastAsia="ca-ES"/>
              </w:rPr>
              <w:t xml:space="preserve"> </w:t>
            </w:r>
          </w:p>
          <w:p w14:paraId="4D71B8F7" w14:textId="77777777" w:rsidR="00DD3A5A" w:rsidRPr="007C43DF" w:rsidRDefault="00DD3A5A" w:rsidP="00C337F7">
            <w:pPr>
              <w:spacing w:before="120" w:after="120"/>
              <w:rPr>
                <w:rFonts w:cs="Arial"/>
                <w:b/>
                <w:bCs/>
              </w:rPr>
            </w:pPr>
          </w:p>
        </w:tc>
        <w:tc>
          <w:tcPr>
            <w:tcW w:w="278" w:type="pct"/>
            <w:shd w:val="clear" w:color="auto" w:fill="D9D9D9" w:themeFill="background1" w:themeFillShade="D9"/>
          </w:tcPr>
          <w:p w14:paraId="1ED1C29C"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6A156595" w14:textId="77777777" w:rsidTr="00C337F7">
        <w:trPr>
          <w:trHeight w:val="567"/>
          <w:jc w:val="center"/>
        </w:trPr>
        <w:tc>
          <w:tcPr>
            <w:tcW w:w="3541" w:type="pct"/>
            <w:noWrap/>
            <w:vAlign w:val="center"/>
            <w:hideMark/>
          </w:tcPr>
          <w:p w14:paraId="2152DF7C"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lang w:val="ca-ES"/>
              </w:rPr>
              <w:t>Aportació d'un/a enginyer/a de trànsit addicional</w:t>
            </w:r>
          </w:p>
        </w:tc>
        <w:tc>
          <w:tcPr>
            <w:tcW w:w="347" w:type="pct"/>
            <w:vAlign w:val="center"/>
          </w:tcPr>
          <w:p w14:paraId="03545AD0" w14:textId="77777777" w:rsidR="00DD3A5A" w:rsidRPr="007C43DF" w:rsidRDefault="00DD3A5A" w:rsidP="00C337F7">
            <w:pPr>
              <w:spacing w:before="120" w:after="120"/>
              <w:rPr>
                <w:rFonts w:cs="Arial"/>
              </w:rPr>
            </w:pPr>
          </w:p>
        </w:tc>
        <w:tc>
          <w:tcPr>
            <w:tcW w:w="834" w:type="pct"/>
            <w:vAlign w:val="center"/>
          </w:tcPr>
          <w:p w14:paraId="562C8AF8" w14:textId="77777777" w:rsidR="00DD3A5A" w:rsidRPr="007C43DF" w:rsidRDefault="00DD3A5A" w:rsidP="00C337F7">
            <w:pPr>
              <w:spacing w:before="120" w:after="120"/>
              <w:rPr>
                <w:rFonts w:cs="Arial"/>
              </w:rPr>
            </w:pPr>
          </w:p>
        </w:tc>
        <w:tc>
          <w:tcPr>
            <w:tcW w:w="278" w:type="pct"/>
            <w:vAlign w:val="center"/>
          </w:tcPr>
          <w:p w14:paraId="05DC28C9" w14:textId="77777777" w:rsidR="00DD3A5A" w:rsidRPr="007C43DF" w:rsidRDefault="00DD3A5A" w:rsidP="00C337F7">
            <w:pPr>
              <w:spacing w:before="120" w:after="120"/>
              <w:rPr>
                <w:rFonts w:cs="Arial"/>
              </w:rPr>
            </w:pPr>
          </w:p>
        </w:tc>
      </w:tr>
      <w:tr w:rsidR="00DD3A5A" w:rsidRPr="007C43DF" w14:paraId="5E06AEBB" w14:textId="77777777" w:rsidTr="00C337F7">
        <w:trPr>
          <w:trHeight w:val="567"/>
          <w:jc w:val="center"/>
        </w:trPr>
        <w:tc>
          <w:tcPr>
            <w:tcW w:w="3541" w:type="pct"/>
            <w:noWrap/>
            <w:vAlign w:val="center"/>
            <w:hideMark/>
          </w:tcPr>
          <w:p w14:paraId="51E6F8AB"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lang w:val="ca-ES"/>
              </w:rPr>
              <w:t>Aportació d'un/a enginyer/a vial addicional</w:t>
            </w:r>
          </w:p>
        </w:tc>
        <w:tc>
          <w:tcPr>
            <w:tcW w:w="347" w:type="pct"/>
            <w:vAlign w:val="center"/>
          </w:tcPr>
          <w:p w14:paraId="24DE9569" w14:textId="77777777" w:rsidR="00DD3A5A" w:rsidRPr="007C43DF" w:rsidRDefault="00DD3A5A" w:rsidP="00C337F7">
            <w:pPr>
              <w:spacing w:before="120" w:after="120"/>
              <w:rPr>
                <w:rFonts w:cs="Arial"/>
              </w:rPr>
            </w:pPr>
          </w:p>
        </w:tc>
        <w:tc>
          <w:tcPr>
            <w:tcW w:w="834" w:type="pct"/>
            <w:vAlign w:val="center"/>
          </w:tcPr>
          <w:p w14:paraId="0A169618" w14:textId="77777777" w:rsidR="00DD3A5A" w:rsidRPr="007C43DF" w:rsidRDefault="00DD3A5A" w:rsidP="00C337F7">
            <w:pPr>
              <w:spacing w:before="120" w:after="120"/>
              <w:rPr>
                <w:rFonts w:cs="Arial"/>
              </w:rPr>
            </w:pPr>
          </w:p>
        </w:tc>
        <w:tc>
          <w:tcPr>
            <w:tcW w:w="278" w:type="pct"/>
            <w:vAlign w:val="center"/>
          </w:tcPr>
          <w:p w14:paraId="1F88CBFF" w14:textId="77777777" w:rsidR="00DD3A5A" w:rsidRPr="007C43DF" w:rsidRDefault="00DD3A5A" w:rsidP="00C337F7">
            <w:pPr>
              <w:spacing w:before="120" w:after="120"/>
              <w:rPr>
                <w:rFonts w:cs="Arial"/>
              </w:rPr>
            </w:pPr>
          </w:p>
        </w:tc>
      </w:tr>
      <w:tr w:rsidR="00DD3A5A" w:rsidRPr="007C43DF" w14:paraId="0E7E5465" w14:textId="77777777" w:rsidTr="00C337F7">
        <w:trPr>
          <w:trHeight w:val="567"/>
          <w:jc w:val="center"/>
        </w:trPr>
        <w:tc>
          <w:tcPr>
            <w:tcW w:w="3541" w:type="pct"/>
            <w:shd w:val="clear" w:color="auto" w:fill="D9D9D9" w:themeFill="background1" w:themeFillShade="D9"/>
            <w:noWrap/>
          </w:tcPr>
          <w:p w14:paraId="416A2582" w14:textId="77777777" w:rsidR="00DD3A5A" w:rsidRPr="007C43DF" w:rsidRDefault="00DD3A5A" w:rsidP="00C337F7">
            <w:pPr>
              <w:spacing w:before="120" w:after="120"/>
              <w:rPr>
                <w:rFonts w:cs="Arial"/>
                <w:b/>
                <w:bCs/>
              </w:rPr>
            </w:pPr>
            <w:proofErr w:type="spellStart"/>
            <w:r w:rsidRPr="007C43DF">
              <w:rPr>
                <w:rFonts w:cs="Arial"/>
                <w:b/>
                <w:bCs/>
              </w:rPr>
              <w:t>Descripció</w:t>
            </w:r>
            <w:proofErr w:type="spellEnd"/>
            <w:r w:rsidRPr="007C43DF">
              <w:rPr>
                <w:rFonts w:cs="Arial"/>
                <w:b/>
                <w:bCs/>
              </w:rPr>
              <w:t xml:space="preserve"> del </w:t>
            </w:r>
            <w:proofErr w:type="spellStart"/>
            <w:r w:rsidRPr="007C43DF">
              <w:rPr>
                <w:rFonts w:cs="Arial"/>
                <w:b/>
                <w:bCs/>
              </w:rPr>
              <w:t>criteri</w:t>
            </w:r>
            <w:proofErr w:type="spellEnd"/>
          </w:p>
          <w:p w14:paraId="202DC372" w14:textId="77777777" w:rsidR="00DD3A5A" w:rsidRPr="007C43DF" w:rsidRDefault="00DD3A5A" w:rsidP="00C337F7">
            <w:pPr>
              <w:spacing w:before="120" w:after="120"/>
              <w:rPr>
                <w:rFonts w:eastAsia="Times New Roman" w:cs="Arial"/>
                <w:i/>
                <w:iCs/>
                <w:color w:val="000000"/>
                <w:sz w:val="20"/>
                <w:lang w:eastAsia="ca-ES"/>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el </w:t>
            </w:r>
            <w:proofErr w:type="spellStart"/>
            <w:r w:rsidRPr="007C43DF">
              <w:rPr>
                <w:rFonts w:eastAsia="Times New Roman" w:cs="Arial"/>
                <w:i/>
                <w:iCs/>
                <w:color w:val="000000"/>
                <w:sz w:val="20"/>
                <w:lang w:eastAsia="ca-ES"/>
              </w:rPr>
              <w:t>criteri</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w:t>
            </w:r>
          </w:p>
          <w:p w14:paraId="16AFB060" w14:textId="77777777" w:rsidR="00DD3A5A" w:rsidRPr="007C43DF" w:rsidRDefault="00DD3A5A" w:rsidP="00C337F7">
            <w:pPr>
              <w:spacing w:before="120" w:after="120"/>
              <w:rPr>
                <w:rFonts w:cs="Arial"/>
              </w:rPr>
            </w:pPr>
            <w:r w:rsidRPr="007C43DF">
              <w:rPr>
                <w:rFonts w:eastAsia="Times New Roman" w:cs="Arial"/>
                <w:i/>
                <w:iCs/>
                <w:color w:val="000000"/>
                <w:sz w:val="20"/>
                <w:lang w:eastAsia="ca-ES"/>
              </w:rPr>
              <w:t xml:space="preserve">En cas </w:t>
            </w:r>
            <w:proofErr w:type="spellStart"/>
            <w:r w:rsidRPr="007C43DF">
              <w:rPr>
                <w:rFonts w:eastAsia="Times New Roman" w:cs="Arial"/>
                <w:i/>
                <w:iCs/>
                <w:color w:val="000000"/>
                <w:sz w:val="20"/>
                <w:lang w:eastAsia="ca-ES"/>
              </w:rPr>
              <w:t>afirmatiu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indiqueu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nom</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cognoms</w:t>
            </w:r>
            <w:proofErr w:type="spellEnd"/>
            <w:r w:rsidRPr="007C43DF">
              <w:rPr>
                <w:rFonts w:eastAsia="Times New Roman" w:cs="Arial"/>
                <w:i/>
                <w:iCs/>
                <w:color w:val="000000"/>
                <w:sz w:val="20"/>
                <w:lang w:eastAsia="ca-ES"/>
              </w:rPr>
              <w:t xml:space="preserve"> de la persona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adjunteu</w:t>
            </w:r>
            <w:proofErr w:type="spellEnd"/>
            <w:r w:rsidRPr="007C43DF">
              <w:rPr>
                <w:rFonts w:eastAsia="Times New Roman" w:cs="Arial"/>
                <w:i/>
                <w:iCs/>
                <w:color w:val="000000"/>
                <w:sz w:val="20"/>
                <w:lang w:eastAsia="ca-ES"/>
              </w:rPr>
              <w:t xml:space="preserve"> la </w:t>
            </w:r>
            <w:proofErr w:type="spellStart"/>
            <w:r w:rsidRPr="007C43DF">
              <w:rPr>
                <w:rFonts w:eastAsia="Times New Roman" w:cs="Arial"/>
                <w:i/>
                <w:iCs/>
                <w:color w:val="000000"/>
                <w:sz w:val="20"/>
                <w:lang w:eastAsia="ca-ES"/>
              </w:rPr>
              <w:t>documentació</w:t>
            </w:r>
            <w:proofErr w:type="spellEnd"/>
            <w:r w:rsidRPr="007C43DF">
              <w:rPr>
                <w:rFonts w:eastAsia="Times New Roman" w:cs="Arial"/>
                <w:i/>
                <w:iCs/>
                <w:color w:val="000000"/>
                <w:sz w:val="20"/>
                <w:lang w:eastAsia="ca-ES"/>
              </w:rPr>
              <w:t xml:space="preserve"> acreditativa </w:t>
            </w:r>
            <w:proofErr w:type="spellStart"/>
            <w:r w:rsidRPr="007C43DF">
              <w:rPr>
                <w:rFonts w:eastAsia="Times New Roman" w:cs="Arial"/>
                <w:i/>
                <w:iCs/>
                <w:color w:val="000000"/>
                <w:sz w:val="20"/>
                <w:lang w:eastAsia="ca-ES"/>
              </w:rPr>
              <w:t>corresponent</w:t>
            </w:r>
            <w:proofErr w:type="spellEnd"/>
            <w:r w:rsidRPr="007C43DF">
              <w:rPr>
                <w:rFonts w:eastAsia="Times New Roman" w:cs="Arial"/>
                <w:i/>
                <w:iCs/>
                <w:color w:val="000000"/>
                <w:sz w:val="20"/>
                <w:lang w:eastAsia="ca-ES"/>
              </w:rPr>
              <w:t xml:space="preserve"> en el sobre C</w:t>
            </w:r>
          </w:p>
        </w:tc>
        <w:tc>
          <w:tcPr>
            <w:tcW w:w="347" w:type="pct"/>
            <w:shd w:val="clear" w:color="auto" w:fill="D9D9D9" w:themeFill="background1" w:themeFillShade="D9"/>
          </w:tcPr>
          <w:p w14:paraId="6D0E230C" w14:textId="77777777" w:rsidR="00DD3A5A" w:rsidRPr="007C43DF" w:rsidRDefault="00DD3A5A" w:rsidP="00C337F7">
            <w:pPr>
              <w:spacing w:before="120" w:after="120"/>
              <w:rPr>
                <w:rFonts w:cs="Arial"/>
              </w:rPr>
            </w:pPr>
            <w:r w:rsidRPr="007C43DF">
              <w:rPr>
                <w:rFonts w:cs="Arial"/>
                <w:b/>
                <w:bCs/>
              </w:rPr>
              <w:t>Sí</w:t>
            </w:r>
          </w:p>
        </w:tc>
        <w:tc>
          <w:tcPr>
            <w:tcW w:w="834" w:type="pct"/>
            <w:shd w:val="clear" w:color="auto" w:fill="D9D9D9" w:themeFill="background1" w:themeFillShade="D9"/>
          </w:tcPr>
          <w:p w14:paraId="52636AD6" w14:textId="77777777" w:rsidR="00DD3A5A" w:rsidRPr="007C43DF" w:rsidRDefault="00DD3A5A" w:rsidP="00C337F7">
            <w:pPr>
              <w:spacing w:before="120" w:after="120"/>
              <w:rPr>
                <w:rFonts w:eastAsia="Times New Roman" w:cs="Arial"/>
                <w:i/>
                <w:iCs/>
                <w:color w:val="000000"/>
                <w:sz w:val="20"/>
                <w:lang w:eastAsia="ca-ES"/>
              </w:rPr>
            </w:pPr>
            <w:proofErr w:type="spellStart"/>
            <w:r w:rsidRPr="007C43DF">
              <w:rPr>
                <w:rFonts w:cs="Arial"/>
                <w:b/>
                <w:bCs/>
              </w:rPr>
              <w:t>Nom</w:t>
            </w:r>
            <w:proofErr w:type="spellEnd"/>
            <w:r w:rsidRPr="007C43DF">
              <w:rPr>
                <w:rFonts w:cs="Arial"/>
                <w:b/>
                <w:bCs/>
              </w:rPr>
              <w:t xml:space="preserve"> i </w:t>
            </w:r>
            <w:proofErr w:type="spellStart"/>
            <w:r w:rsidRPr="007C43DF">
              <w:rPr>
                <w:rFonts w:cs="Arial"/>
                <w:b/>
                <w:bCs/>
              </w:rPr>
              <w:t>cognoms</w:t>
            </w:r>
            <w:proofErr w:type="spellEnd"/>
            <w:r w:rsidRPr="007C43DF">
              <w:rPr>
                <w:rFonts w:cs="Arial"/>
                <w:b/>
                <w:bCs/>
              </w:rPr>
              <w:t xml:space="preserve"> de la persona</w:t>
            </w:r>
            <w:r w:rsidRPr="007C43DF">
              <w:rPr>
                <w:rFonts w:eastAsia="Times New Roman" w:cs="Arial"/>
                <w:i/>
                <w:iCs/>
                <w:color w:val="000000"/>
                <w:sz w:val="20"/>
                <w:lang w:eastAsia="ca-ES"/>
              </w:rPr>
              <w:t xml:space="preserve"> </w:t>
            </w:r>
          </w:p>
          <w:p w14:paraId="4B0667BD" w14:textId="77777777" w:rsidR="00DD3A5A" w:rsidRPr="007C43DF" w:rsidRDefault="00DD3A5A" w:rsidP="00C337F7">
            <w:pPr>
              <w:spacing w:before="120" w:after="120"/>
              <w:rPr>
                <w:rFonts w:cs="Arial"/>
              </w:rPr>
            </w:pPr>
          </w:p>
        </w:tc>
        <w:tc>
          <w:tcPr>
            <w:tcW w:w="278" w:type="pct"/>
            <w:shd w:val="clear" w:color="auto" w:fill="D9D9D9" w:themeFill="background1" w:themeFillShade="D9"/>
          </w:tcPr>
          <w:p w14:paraId="4FC688E3" w14:textId="77777777" w:rsidR="00DD3A5A" w:rsidRPr="007C43DF" w:rsidRDefault="00DD3A5A" w:rsidP="00C337F7">
            <w:pPr>
              <w:spacing w:before="120" w:after="120"/>
              <w:rPr>
                <w:rFonts w:cs="Arial"/>
              </w:rPr>
            </w:pPr>
            <w:r w:rsidRPr="007C43DF">
              <w:rPr>
                <w:rFonts w:cs="Arial"/>
                <w:b/>
                <w:bCs/>
              </w:rPr>
              <w:t>No</w:t>
            </w:r>
          </w:p>
        </w:tc>
      </w:tr>
      <w:tr w:rsidR="00DD3A5A" w:rsidRPr="007C43DF" w14:paraId="460175A0" w14:textId="77777777" w:rsidTr="00C337F7">
        <w:trPr>
          <w:trHeight w:val="567"/>
          <w:jc w:val="center"/>
        </w:trPr>
        <w:tc>
          <w:tcPr>
            <w:tcW w:w="3541" w:type="pct"/>
            <w:noWrap/>
            <w:vAlign w:val="center"/>
          </w:tcPr>
          <w:p w14:paraId="1F7857B2" w14:textId="77777777" w:rsidR="00DD3A5A" w:rsidRPr="007C43DF" w:rsidRDefault="00DD3A5A" w:rsidP="00DD3A5A">
            <w:pPr>
              <w:pStyle w:val="Pargrafdellista"/>
              <w:numPr>
                <w:ilvl w:val="0"/>
                <w:numId w:val="61"/>
              </w:numPr>
              <w:ind w:left="360"/>
              <w:contextualSpacing w:val="0"/>
              <w:rPr>
                <w:rFonts w:ascii="Arial" w:hAnsi="Arial" w:cs="Arial"/>
                <w:lang w:val="ca-ES"/>
              </w:rPr>
            </w:pPr>
            <w:r w:rsidRPr="007C43DF">
              <w:rPr>
                <w:rFonts w:ascii="Arial" w:hAnsi="Arial" w:cs="Arial"/>
                <w:color w:val="000000"/>
                <w:lang w:val="ca-ES"/>
              </w:rPr>
              <w:t>Acreditació</w:t>
            </w:r>
            <w:r w:rsidRPr="007C43DF">
              <w:rPr>
                <w:rFonts w:ascii="Arial" w:hAnsi="Arial" w:cs="Arial"/>
                <w:szCs w:val="20"/>
                <w:lang w:val="ca-ES"/>
              </w:rPr>
              <w:t xml:space="preserve"> de la titulació de màster BIM d'un membre de l'equip mínim de treball</w:t>
            </w:r>
          </w:p>
        </w:tc>
        <w:tc>
          <w:tcPr>
            <w:tcW w:w="347" w:type="pct"/>
            <w:vAlign w:val="center"/>
          </w:tcPr>
          <w:p w14:paraId="66C9198F" w14:textId="77777777" w:rsidR="00DD3A5A" w:rsidRPr="007C43DF" w:rsidRDefault="00DD3A5A" w:rsidP="00C337F7">
            <w:pPr>
              <w:spacing w:before="120" w:after="120"/>
              <w:rPr>
                <w:rFonts w:cs="Arial"/>
              </w:rPr>
            </w:pPr>
          </w:p>
        </w:tc>
        <w:tc>
          <w:tcPr>
            <w:tcW w:w="834" w:type="pct"/>
            <w:vAlign w:val="center"/>
          </w:tcPr>
          <w:p w14:paraId="4BE6713E" w14:textId="77777777" w:rsidR="00DD3A5A" w:rsidRPr="007C43DF" w:rsidRDefault="00DD3A5A" w:rsidP="00C337F7">
            <w:pPr>
              <w:spacing w:before="120" w:after="120"/>
              <w:rPr>
                <w:rFonts w:cs="Arial"/>
              </w:rPr>
            </w:pPr>
          </w:p>
        </w:tc>
        <w:tc>
          <w:tcPr>
            <w:tcW w:w="278" w:type="pct"/>
            <w:vAlign w:val="center"/>
          </w:tcPr>
          <w:p w14:paraId="62933FBF" w14:textId="77777777" w:rsidR="00DD3A5A" w:rsidRPr="007C43DF" w:rsidRDefault="00DD3A5A" w:rsidP="00C337F7">
            <w:pPr>
              <w:spacing w:before="120" w:after="120"/>
              <w:rPr>
                <w:rFonts w:cs="Arial"/>
              </w:rPr>
            </w:pPr>
          </w:p>
        </w:tc>
      </w:tr>
    </w:tbl>
    <w:p w14:paraId="410A62E7" w14:textId="77777777" w:rsidR="00DD3A5A" w:rsidRPr="007C43DF" w:rsidRDefault="00DD3A5A" w:rsidP="00DD3A5A">
      <w:pPr>
        <w:rPr>
          <w:rFonts w:cs="Arial"/>
        </w:rPr>
      </w:pPr>
    </w:p>
    <w:p w14:paraId="46810159" w14:textId="77777777" w:rsidR="00DD3A5A" w:rsidRPr="007C43DF" w:rsidRDefault="00DD3A5A" w:rsidP="00DD3A5A">
      <w:pPr>
        <w:spacing w:after="0"/>
        <w:rPr>
          <w:rFonts w:cs="Arial"/>
        </w:rPr>
      </w:pPr>
      <w:r w:rsidRPr="007C43DF">
        <w:rPr>
          <w:rFonts w:cs="Arial"/>
        </w:rPr>
        <w:br w:type="page"/>
      </w:r>
    </w:p>
    <w:tbl>
      <w:tblPr>
        <w:tblStyle w:val="Taulaambquadrcula1"/>
        <w:tblW w:w="5629" w:type="pct"/>
        <w:jc w:val="center"/>
        <w:tblLayout w:type="fixed"/>
        <w:tblLook w:val="04A0" w:firstRow="1" w:lastRow="0" w:firstColumn="1" w:lastColumn="0" w:noHBand="0" w:noVBand="1"/>
      </w:tblPr>
      <w:tblGrid>
        <w:gridCol w:w="6659"/>
        <w:gridCol w:w="653"/>
        <w:gridCol w:w="1569"/>
        <w:gridCol w:w="523"/>
      </w:tblGrid>
      <w:tr w:rsidR="00DD3A5A" w:rsidRPr="007C43DF" w14:paraId="33989229" w14:textId="77777777" w:rsidTr="00C337F7">
        <w:trPr>
          <w:trHeight w:val="1134"/>
          <w:jc w:val="center"/>
        </w:trPr>
        <w:tc>
          <w:tcPr>
            <w:tcW w:w="3541" w:type="pct"/>
            <w:shd w:val="clear" w:color="auto" w:fill="D9D9D9" w:themeFill="background1" w:themeFillShade="D9"/>
            <w:noWrap/>
            <w:vAlign w:val="center"/>
          </w:tcPr>
          <w:p w14:paraId="5E1D8D78" w14:textId="77777777" w:rsidR="00DD3A5A" w:rsidRPr="007C43DF" w:rsidRDefault="00DD3A5A" w:rsidP="00C337F7">
            <w:pPr>
              <w:spacing w:before="120" w:after="120"/>
              <w:rPr>
                <w:rFonts w:cs="Arial"/>
                <w:b/>
                <w:bCs/>
              </w:rPr>
            </w:pPr>
            <w:proofErr w:type="spellStart"/>
            <w:r w:rsidRPr="007C43DF">
              <w:rPr>
                <w:rFonts w:cs="Arial"/>
                <w:b/>
                <w:bCs/>
              </w:rPr>
              <w:lastRenderedPageBreak/>
              <w:t>Descripció</w:t>
            </w:r>
            <w:proofErr w:type="spellEnd"/>
            <w:r w:rsidRPr="007C43DF">
              <w:rPr>
                <w:rFonts w:cs="Arial"/>
                <w:b/>
                <w:bCs/>
              </w:rPr>
              <w:t xml:space="preserve"> del </w:t>
            </w:r>
            <w:proofErr w:type="spellStart"/>
            <w:r w:rsidRPr="007C43DF">
              <w:rPr>
                <w:rFonts w:cs="Arial"/>
                <w:b/>
                <w:bCs/>
              </w:rPr>
              <w:t>criteri</w:t>
            </w:r>
            <w:proofErr w:type="spellEnd"/>
          </w:p>
          <w:p w14:paraId="2EC92224" w14:textId="77777777" w:rsidR="00DD3A5A" w:rsidRPr="007C43DF" w:rsidRDefault="00DD3A5A" w:rsidP="00C337F7">
            <w:pPr>
              <w:spacing w:before="120" w:after="120"/>
              <w:rPr>
                <w:rFonts w:eastAsia="Times New Roman" w:cs="Arial"/>
                <w:i/>
                <w:iCs/>
                <w:color w:val="000000"/>
                <w:sz w:val="20"/>
                <w:lang w:eastAsia="ca-ES"/>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criteris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quals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w:t>
            </w:r>
          </w:p>
          <w:p w14:paraId="752F87FB" w14:textId="77777777" w:rsidR="00DD3A5A" w:rsidRPr="007C43DF" w:rsidRDefault="00DD3A5A" w:rsidP="00C337F7">
            <w:pPr>
              <w:spacing w:before="120" w:after="120"/>
              <w:rPr>
                <w:rFonts w:cs="Arial"/>
              </w:rPr>
            </w:pPr>
            <w:r w:rsidRPr="007C43DF">
              <w:rPr>
                <w:rFonts w:eastAsia="Times New Roman" w:cs="Arial"/>
                <w:i/>
                <w:iCs/>
                <w:color w:val="000000"/>
                <w:sz w:val="20"/>
                <w:lang w:eastAsia="ca-ES"/>
              </w:rPr>
              <w:t xml:space="preserve">En cas </w:t>
            </w:r>
            <w:proofErr w:type="spellStart"/>
            <w:r w:rsidRPr="007C43DF">
              <w:rPr>
                <w:rFonts w:eastAsia="Times New Roman" w:cs="Arial"/>
                <w:i/>
                <w:iCs/>
                <w:color w:val="000000"/>
                <w:sz w:val="20"/>
                <w:lang w:eastAsia="ca-ES"/>
              </w:rPr>
              <w:t>afirmatiu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indiqueu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nom</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cognoms</w:t>
            </w:r>
            <w:proofErr w:type="spellEnd"/>
            <w:r w:rsidRPr="007C43DF">
              <w:rPr>
                <w:rFonts w:eastAsia="Times New Roman" w:cs="Arial"/>
                <w:i/>
                <w:iCs/>
                <w:color w:val="000000"/>
                <w:sz w:val="20"/>
                <w:lang w:eastAsia="ca-ES"/>
              </w:rPr>
              <w:t xml:space="preserve"> de la persona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adjunteu</w:t>
            </w:r>
            <w:proofErr w:type="spellEnd"/>
            <w:r w:rsidRPr="007C43DF">
              <w:rPr>
                <w:rFonts w:eastAsia="Times New Roman" w:cs="Arial"/>
                <w:i/>
                <w:iCs/>
                <w:color w:val="000000"/>
                <w:sz w:val="20"/>
                <w:lang w:eastAsia="ca-ES"/>
              </w:rPr>
              <w:t xml:space="preserve"> la </w:t>
            </w:r>
            <w:proofErr w:type="spellStart"/>
            <w:r w:rsidRPr="007C43DF">
              <w:rPr>
                <w:rFonts w:eastAsia="Times New Roman" w:cs="Arial"/>
                <w:i/>
                <w:iCs/>
                <w:color w:val="000000"/>
                <w:sz w:val="20"/>
                <w:lang w:eastAsia="ca-ES"/>
              </w:rPr>
              <w:t>documentació</w:t>
            </w:r>
            <w:proofErr w:type="spellEnd"/>
            <w:r w:rsidRPr="007C43DF">
              <w:rPr>
                <w:rFonts w:eastAsia="Times New Roman" w:cs="Arial"/>
                <w:i/>
                <w:iCs/>
                <w:color w:val="000000"/>
                <w:sz w:val="20"/>
                <w:lang w:eastAsia="ca-ES"/>
              </w:rPr>
              <w:t xml:space="preserve"> acreditativa </w:t>
            </w:r>
            <w:proofErr w:type="spellStart"/>
            <w:r w:rsidRPr="007C43DF">
              <w:rPr>
                <w:rFonts w:eastAsia="Times New Roman" w:cs="Arial"/>
                <w:i/>
                <w:iCs/>
                <w:color w:val="000000"/>
                <w:sz w:val="20"/>
                <w:lang w:eastAsia="ca-ES"/>
              </w:rPr>
              <w:t>corresponent</w:t>
            </w:r>
            <w:proofErr w:type="spellEnd"/>
            <w:r w:rsidRPr="007C43DF">
              <w:rPr>
                <w:rFonts w:eastAsia="Times New Roman" w:cs="Arial"/>
                <w:i/>
                <w:iCs/>
                <w:color w:val="000000"/>
                <w:sz w:val="20"/>
                <w:lang w:eastAsia="ca-ES"/>
              </w:rPr>
              <w:t xml:space="preserve"> en el sobre C</w:t>
            </w:r>
          </w:p>
        </w:tc>
        <w:tc>
          <w:tcPr>
            <w:tcW w:w="347" w:type="pct"/>
            <w:shd w:val="clear" w:color="auto" w:fill="D9D9D9" w:themeFill="background1" w:themeFillShade="D9"/>
          </w:tcPr>
          <w:p w14:paraId="3B809E45" w14:textId="77777777" w:rsidR="00DD3A5A" w:rsidRPr="007C43DF" w:rsidRDefault="00DD3A5A" w:rsidP="00C337F7">
            <w:pPr>
              <w:spacing w:before="120" w:after="120"/>
              <w:rPr>
                <w:rFonts w:cs="Arial"/>
              </w:rPr>
            </w:pPr>
            <w:r w:rsidRPr="007C43DF">
              <w:rPr>
                <w:rFonts w:cs="Arial"/>
                <w:b/>
                <w:bCs/>
              </w:rPr>
              <w:t>Sí</w:t>
            </w:r>
          </w:p>
        </w:tc>
        <w:tc>
          <w:tcPr>
            <w:tcW w:w="834" w:type="pct"/>
            <w:shd w:val="clear" w:color="auto" w:fill="D9D9D9" w:themeFill="background1" w:themeFillShade="D9"/>
          </w:tcPr>
          <w:p w14:paraId="5044A118" w14:textId="77777777" w:rsidR="00DD3A5A" w:rsidRPr="007C43DF" w:rsidRDefault="00DD3A5A" w:rsidP="00C337F7">
            <w:pPr>
              <w:spacing w:before="120" w:after="120"/>
              <w:rPr>
                <w:rFonts w:cs="Arial"/>
              </w:rPr>
            </w:pPr>
            <w:proofErr w:type="spellStart"/>
            <w:r w:rsidRPr="007C43DF">
              <w:rPr>
                <w:rFonts w:cs="Arial"/>
                <w:b/>
                <w:bCs/>
              </w:rPr>
              <w:t>Nom</w:t>
            </w:r>
            <w:proofErr w:type="spellEnd"/>
            <w:r w:rsidRPr="007C43DF">
              <w:rPr>
                <w:rFonts w:cs="Arial"/>
                <w:b/>
                <w:bCs/>
              </w:rPr>
              <w:t xml:space="preserve"> i </w:t>
            </w:r>
            <w:proofErr w:type="spellStart"/>
            <w:r w:rsidRPr="007C43DF">
              <w:rPr>
                <w:rFonts w:cs="Arial"/>
                <w:b/>
                <w:bCs/>
              </w:rPr>
              <w:t>cognoms</w:t>
            </w:r>
            <w:proofErr w:type="spellEnd"/>
            <w:r w:rsidRPr="007C43DF">
              <w:rPr>
                <w:rFonts w:cs="Arial"/>
                <w:b/>
                <w:bCs/>
              </w:rPr>
              <w:t xml:space="preserve"> de la persona</w:t>
            </w:r>
          </w:p>
        </w:tc>
        <w:tc>
          <w:tcPr>
            <w:tcW w:w="278" w:type="pct"/>
            <w:shd w:val="clear" w:color="auto" w:fill="D9D9D9" w:themeFill="background1" w:themeFillShade="D9"/>
          </w:tcPr>
          <w:p w14:paraId="73E5025D" w14:textId="77777777" w:rsidR="00DD3A5A" w:rsidRPr="007C43DF" w:rsidRDefault="00DD3A5A" w:rsidP="00C337F7">
            <w:pPr>
              <w:spacing w:before="120" w:after="120"/>
              <w:rPr>
                <w:rFonts w:cs="Arial"/>
              </w:rPr>
            </w:pPr>
            <w:r w:rsidRPr="007C43DF">
              <w:rPr>
                <w:rFonts w:cs="Arial"/>
                <w:b/>
                <w:bCs/>
              </w:rPr>
              <w:t>No</w:t>
            </w:r>
          </w:p>
        </w:tc>
      </w:tr>
      <w:tr w:rsidR="00DD3A5A" w:rsidRPr="007C43DF" w14:paraId="1D16DB5A" w14:textId="77777777" w:rsidTr="00C337F7">
        <w:trPr>
          <w:trHeight w:val="737"/>
          <w:jc w:val="center"/>
        </w:trPr>
        <w:tc>
          <w:tcPr>
            <w:tcW w:w="3541" w:type="pct"/>
            <w:shd w:val="clear" w:color="auto" w:fill="auto"/>
            <w:noWrap/>
            <w:vAlign w:val="center"/>
          </w:tcPr>
          <w:p w14:paraId="7F2C09C7"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Acreditació del curs de formació “</w:t>
            </w:r>
            <w:proofErr w:type="spellStart"/>
            <w:r w:rsidRPr="007C43DF">
              <w:rPr>
                <w:rFonts w:ascii="Arial" w:eastAsia="Times New Roman" w:hAnsi="Arial" w:cs="Arial"/>
                <w:color w:val="000000"/>
                <w:lang w:val="ca-ES" w:eastAsia="ca-ES"/>
              </w:rPr>
              <w:t>Databricks</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Fundamentals</w:t>
            </w:r>
            <w:proofErr w:type="spellEnd"/>
            <w:r w:rsidRPr="007C43DF">
              <w:rPr>
                <w:rFonts w:ascii="Arial" w:eastAsia="Times New Roman" w:hAnsi="Arial" w:cs="Arial"/>
                <w:color w:val="000000"/>
                <w:lang w:val="ca-ES" w:eastAsia="ca-ES"/>
              </w:rPr>
              <w:t>" d’un membre de l’equip mínim de treball</w:t>
            </w:r>
          </w:p>
        </w:tc>
        <w:tc>
          <w:tcPr>
            <w:tcW w:w="347" w:type="pct"/>
            <w:shd w:val="clear" w:color="auto" w:fill="auto"/>
          </w:tcPr>
          <w:p w14:paraId="57802428" w14:textId="77777777" w:rsidR="00DD3A5A" w:rsidRPr="007C43DF" w:rsidRDefault="00DD3A5A" w:rsidP="00C337F7">
            <w:pPr>
              <w:spacing w:before="120" w:after="120"/>
              <w:rPr>
                <w:rFonts w:cs="Arial"/>
                <w:b/>
                <w:bCs/>
              </w:rPr>
            </w:pPr>
          </w:p>
        </w:tc>
        <w:tc>
          <w:tcPr>
            <w:tcW w:w="834" w:type="pct"/>
            <w:shd w:val="clear" w:color="auto" w:fill="auto"/>
          </w:tcPr>
          <w:p w14:paraId="69F7FEF3" w14:textId="77777777" w:rsidR="00DD3A5A" w:rsidRPr="007C43DF" w:rsidRDefault="00DD3A5A" w:rsidP="00C337F7">
            <w:pPr>
              <w:spacing w:before="120" w:after="120"/>
              <w:rPr>
                <w:rFonts w:cs="Arial"/>
                <w:b/>
                <w:bCs/>
              </w:rPr>
            </w:pPr>
          </w:p>
        </w:tc>
        <w:tc>
          <w:tcPr>
            <w:tcW w:w="278" w:type="pct"/>
            <w:shd w:val="clear" w:color="auto" w:fill="auto"/>
          </w:tcPr>
          <w:p w14:paraId="69FCAA1C" w14:textId="77777777" w:rsidR="00DD3A5A" w:rsidRPr="007C43DF" w:rsidRDefault="00DD3A5A" w:rsidP="00C337F7">
            <w:pPr>
              <w:spacing w:before="120" w:after="120"/>
              <w:rPr>
                <w:rFonts w:cs="Arial"/>
                <w:b/>
                <w:bCs/>
              </w:rPr>
            </w:pPr>
          </w:p>
        </w:tc>
      </w:tr>
      <w:tr w:rsidR="00DD3A5A" w:rsidRPr="007C43DF" w14:paraId="2AED26F2" w14:textId="77777777" w:rsidTr="00C337F7">
        <w:trPr>
          <w:trHeight w:val="737"/>
          <w:jc w:val="center"/>
        </w:trPr>
        <w:tc>
          <w:tcPr>
            <w:tcW w:w="3541" w:type="pct"/>
            <w:shd w:val="clear" w:color="auto" w:fill="auto"/>
            <w:noWrap/>
            <w:vAlign w:val="center"/>
          </w:tcPr>
          <w:p w14:paraId="10E9C3BF"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 xml:space="preserve">Acreditació del curs de formació “Data </w:t>
            </w:r>
            <w:proofErr w:type="spellStart"/>
            <w:r w:rsidRPr="007C43DF">
              <w:rPr>
                <w:rFonts w:ascii="Arial" w:eastAsia="Times New Roman" w:hAnsi="Arial" w:cs="Arial"/>
                <w:color w:val="000000"/>
                <w:lang w:val="ca-ES" w:eastAsia="ca-ES"/>
              </w:rPr>
              <w:t>Engineer</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Associate</w:t>
            </w:r>
            <w:proofErr w:type="spellEnd"/>
            <w:r w:rsidRPr="007C43DF">
              <w:rPr>
                <w:rFonts w:ascii="Arial" w:eastAsia="Times New Roman" w:hAnsi="Arial" w:cs="Arial"/>
                <w:color w:val="000000"/>
                <w:lang w:val="ca-ES" w:eastAsia="ca-ES"/>
              </w:rPr>
              <w:t xml:space="preserve"> " d’un membre de l’equip mínim de treball</w:t>
            </w:r>
          </w:p>
        </w:tc>
        <w:tc>
          <w:tcPr>
            <w:tcW w:w="347" w:type="pct"/>
            <w:shd w:val="clear" w:color="auto" w:fill="auto"/>
          </w:tcPr>
          <w:p w14:paraId="730724C4" w14:textId="77777777" w:rsidR="00DD3A5A" w:rsidRPr="007C43DF" w:rsidRDefault="00DD3A5A" w:rsidP="00C337F7">
            <w:pPr>
              <w:spacing w:before="120" w:after="120"/>
              <w:rPr>
                <w:rFonts w:cs="Arial"/>
                <w:b/>
                <w:bCs/>
              </w:rPr>
            </w:pPr>
          </w:p>
        </w:tc>
        <w:tc>
          <w:tcPr>
            <w:tcW w:w="834" w:type="pct"/>
            <w:shd w:val="clear" w:color="auto" w:fill="auto"/>
          </w:tcPr>
          <w:p w14:paraId="741A5DC0" w14:textId="77777777" w:rsidR="00DD3A5A" w:rsidRPr="007C43DF" w:rsidRDefault="00DD3A5A" w:rsidP="00C337F7">
            <w:pPr>
              <w:spacing w:before="120" w:after="120"/>
              <w:rPr>
                <w:rFonts w:cs="Arial"/>
                <w:b/>
                <w:bCs/>
              </w:rPr>
            </w:pPr>
          </w:p>
        </w:tc>
        <w:tc>
          <w:tcPr>
            <w:tcW w:w="278" w:type="pct"/>
            <w:shd w:val="clear" w:color="auto" w:fill="auto"/>
          </w:tcPr>
          <w:p w14:paraId="328B73FB" w14:textId="77777777" w:rsidR="00DD3A5A" w:rsidRPr="007C43DF" w:rsidRDefault="00DD3A5A" w:rsidP="00C337F7">
            <w:pPr>
              <w:spacing w:before="120" w:after="120"/>
              <w:rPr>
                <w:rFonts w:cs="Arial"/>
                <w:b/>
                <w:bCs/>
              </w:rPr>
            </w:pPr>
          </w:p>
        </w:tc>
      </w:tr>
      <w:tr w:rsidR="00DD3A5A" w:rsidRPr="007C43DF" w14:paraId="67964973" w14:textId="77777777" w:rsidTr="00C337F7">
        <w:trPr>
          <w:trHeight w:val="737"/>
          <w:jc w:val="center"/>
        </w:trPr>
        <w:tc>
          <w:tcPr>
            <w:tcW w:w="3541" w:type="pct"/>
            <w:shd w:val="clear" w:color="auto" w:fill="auto"/>
            <w:noWrap/>
            <w:vAlign w:val="center"/>
          </w:tcPr>
          <w:p w14:paraId="66FBE5AF"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 xml:space="preserve">Acreditació del curs de formació “Machine </w:t>
            </w:r>
            <w:proofErr w:type="spellStart"/>
            <w:r w:rsidRPr="007C43DF">
              <w:rPr>
                <w:rFonts w:ascii="Arial" w:eastAsia="Times New Roman" w:hAnsi="Arial" w:cs="Arial"/>
                <w:color w:val="000000"/>
                <w:lang w:val="ca-ES" w:eastAsia="ca-ES"/>
              </w:rPr>
              <w:t>Learning</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Engineer</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Associate</w:t>
            </w:r>
            <w:proofErr w:type="spellEnd"/>
            <w:r w:rsidRPr="007C43DF">
              <w:rPr>
                <w:rFonts w:ascii="Arial" w:eastAsia="Times New Roman" w:hAnsi="Arial" w:cs="Arial"/>
                <w:color w:val="000000"/>
                <w:lang w:val="ca-ES" w:eastAsia="ca-ES"/>
              </w:rPr>
              <w:t>” d’un membre de l’equip mínim de treball</w:t>
            </w:r>
          </w:p>
        </w:tc>
        <w:tc>
          <w:tcPr>
            <w:tcW w:w="347" w:type="pct"/>
            <w:shd w:val="clear" w:color="auto" w:fill="auto"/>
          </w:tcPr>
          <w:p w14:paraId="68A74742" w14:textId="77777777" w:rsidR="00DD3A5A" w:rsidRPr="007C43DF" w:rsidRDefault="00DD3A5A" w:rsidP="00C337F7">
            <w:pPr>
              <w:spacing w:before="120" w:after="120"/>
              <w:rPr>
                <w:rFonts w:cs="Arial"/>
                <w:b/>
                <w:bCs/>
              </w:rPr>
            </w:pPr>
          </w:p>
        </w:tc>
        <w:tc>
          <w:tcPr>
            <w:tcW w:w="834" w:type="pct"/>
            <w:shd w:val="clear" w:color="auto" w:fill="auto"/>
          </w:tcPr>
          <w:p w14:paraId="7465A343" w14:textId="77777777" w:rsidR="00DD3A5A" w:rsidRPr="007C43DF" w:rsidRDefault="00DD3A5A" w:rsidP="00C337F7">
            <w:pPr>
              <w:spacing w:before="120" w:after="120"/>
              <w:rPr>
                <w:rFonts w:cs="Arial"/>
                <w:b/>
                <w:bCs/>
              </w:rPr>
            </w:pPr>
          </w:p>
        </w:tc>
        <w:tc>
          <w:tcPr>
            <w:tcW w:w="278" w:type="pct"/>
            <w:shd w:val="clear" w:color="auto" w:fill="auto"/>
          </w:tcPr>
          <w:p w14:paraId="7A353DF1" w14:textId="77777777" w:rsidR="00DD3A5A" w:rsidRPr="007C43DF" w:rsidRDefault="00DD3A5A" w:rsidP="00C337F7">
            <w:pPr>
              <w:spacing w:before="120" w:after="120"/>
              <w:rPr>
                <w:rFonts w:cs="Arial"/>
                <w:b/>
                <w:bCs/>
              </w:rPr>
            </w:pPr>
          </w:p>
        </w:tc>
      </w:tr>
      <w:tr w:rsidR="00DD3A5A" w:rsidRPr="007C43DF" w14:paraId="6CA171AE" w14:textId="77777777" w:rsidTr="00C337F7">
        <w:trPr>
          <w:trHeight w:val="737"/>
          <w:jc w:val="center"/>
        </w:trPr>
        <w:tc>
          <w:tcPr>
            <w:tcW w:w="3541" w:type="pct"/>
            <w:shd w:val="clear" w:color="auto" w:fill="auto"/>
            <w:noWrap/>
            <w:vAlign w:val="center"/>
          </w:tcPr>
          <w:p w14:paraId="0B8CA735"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Acreditació del curs de formació “</w:t>
            </w:r>
            <w:proofErr w:type="spellStart"/>
            <w:r w:rsidRPr="007C43DF">
              <w:rPr>
                <w:rFonts w:ascii="Arial" w:eastAsia="Times New Roman" w:hAnsi="Arial" w:cs="Arial"/>
                <w:color w:val="000000"/>
                <w:lang w:val="ca-ES" w:eastAsia="ca-ES"/>
              </w:rPr>
              <w:t>Generative</w:t>
            </w:r>
            <w:proofErr w:type="spellEnd"/>
            <w:r w:rsidRPr="007C43DF">
              <w:rPr>
                <w:rFonts w:ascii="Arial" w:eastAsia="Times New Roman" w:hAnsi="Arial" w:cs="Arial"/>
                <w:color w:val="000000"/>
                <w:lang w:val="ca-ES" w:eastAsia="ca-ES"/>
              </w:rPr>
              <w:t xml:space="preserve"> AI </w:t>
            </w:r>
            <w:proofErr w:type="spellStart"/>
            <w:r w:rsidRPr="007C43DF">
              <w:rPr>
                <w:rFonts w:ascii="Arial" w:eastAsia="Times New Roman" w:hAnsi="Arial" w:cs="Arial"/>
                <w:color w:val="000000"/>
                <w:lang w:val="ca-ES" w:eastAsia="ca-ES"/>
              </w:rPr>
              <w:t>Engineer</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Associate</w:t>
            </w:r>
            <w:proofErr w:type="spellEnd"/>
            <w:r w:rsidRPr="007C43DF">
              <w:rPr>
                <w:rFonts w:ascii="Arial" w:eastAsia="Times New Roman" w:hAnsi="Arial" w:cs="Arial"/>
                <w:color w:val="000000"/>
                <w:lang w:val="ca-ES" w:eastAsia="ca-ES"/>
              </w:rPr>
              <w:t>” d’un membre de l’equip mínim de treball</w:t>
            </w:r>
          </w:p>
        </w:tc>
        <w:tc>
          <w:tcPr>
            <w:tcW w:w="347" w:type="pct"/>
            <w:shd w:val="clear" w:color="auto" w:fill="auto"/>
          </w:tcPr>
          <w:p w14:paraId="2DF75B58" w14:textId="77777777" w:rsidR="00DD3A5A" w:rsidRPr="007C43DF" w:rsidRDefault="00DD3A5A" w:rsidP="00C337F7">
            <w:pPr>
              <w:spacing w:before="120" w:after="120"/>
              <w:rPr>
                <w:rFonts w:cs="Arial"/>
                <w:b/>
                <w:bCs/>
              </w:rPr>
            </w:pPr>
          </w:p>
        </w:tc>
        <w:tc>
          <w:tcPr>
            <w:tcW w:w="834" w:type="pct"/>
            <w:shd w:val="clear" w:color="auto" w:fill="auto"/>
          </w:tcPr>
          <w:p w14:paraId="05781690" w14:textId="77777777" w:rsidR="00DD3A5A" w:rsidRPr="007C43DF" w:rsidRDefault="00DD3A5A" w:rsidP="00C337F7">
            <w:pPr>
              <w:spacing w:before="120" w:after="120"/>
              <w:rPr>
                <w:rFonts w:cs="Arial"/>
                <w:b/>
                <w:bCs/>
              </w:rPr>
            </w:pPr>
          </w:p>
        </w:tc>
        <w:tc>
          <w:tcPr>
            <w:tcW w:w="278" w:type="pct"/>
            <w:shd w:val="clear" w:color="auto" w:fill="auto"/>
          </w:tcPr>
          <w:p w14:paraId="6B0652C0" w14:textId="77777777" w:rsidR="00DD3A5A" w:rsidRPr="007C43DF" w:rsidRDefault="00DD3A5A" w:rsidP="00C337F7">
            <w:pPr>
              <w:spacing w:before="120" w:after="120"/>
              <w:rPr>
                <w:rFonts w:cs="Arial"/>
                <w:b/>
                <w:bCs/>
              </w:rPr>
            </w:pPr>
          </w:p>
        </w:tc>
      </w:tr>
      <w:tr w:rsidR="00DD3A5A" w:rsidRPr="007C43DF" w14:paraId="2908FB57" w14:textId="77777777" w:rsidTr="00C337F7">
        <w:trPr>
          <w:trHeight w:val="737"/>
          <w:jc w:val="center"/>
        </w:trPr>
        <w:tc>
          <w:tcPr>
            <w:tcW w:w="3541" w:type="pct"/>
            <w:shd w:val="clear" w:color="auto" w:fill="auto"/>
            <w:noWrap/>
            <w:vAlign w:val="center"/>
          </w:tcPr>
          <w:p w14:paraId="089309A4"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 xml:space="preserve">Acreditació del curs de formació “Data </w:t>
            </w:r>
            <w:proofErr w:type="spellStart"/>
            <w:r w:rsidRPr="007C43DF">
              <w:rPr>
                <w:rFonts w:ascii="Arial" w:eastAsia="Times New Roman" w:hAnsi="Arial" w:cs="Arial"/>
                <w:color w:val="000000"/>
                <w:lang w:val="ca-ES" w:eastAsia="ca-ES"/>
              </w:rPr>
              <w:t>Analyst</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Associate</w:t>
            </w:r>
            <w:proofErr w:type="spellEnd"/>
            <w:r w:rsidRPr="007C43DF">
              <w:rPr>
                <w:rFonts w:ascii="Arial" w:eastAsia="Times New Roman" w:hAnsi="Arial" w:cs="Arial"/>
                <w:color w:val="000000"/>
                <w:lang w:val="ca-ES" w:eastAsia="ca-ES"/>
              </w:rPr>
              <w:t>” d’un membre de l’equip mínim de treball</w:t>
            </w:r>
          </w:p>
        </w:tc>
        <w:tc>
          <w:tcPr>
            <w:tcW w:w="347" w:type="pct"/>
            <w:shd w:val="clear" w:color="auto" w:fill="auto"/>
          </w:tcPr>
          <w:p w14:paraId="0BE57B93" w14:textId="77777777" w:rsidR="00DD3A5A" w:rsidRPr="007C43DF" w:rsidRDefault="00DD3A5A" w:rsidP="00C337F7">
            <w:pPr>
              <w:spacing w:before="120" w:after="120"/>
              <w:rPr>
                <w:rFonts w:cs="Arial"/>
                <w:b/>
                <w:bCs/>
              </w:rPr>
            </w:pPr>
          </w:p>
        </w:tc>
        <w:tc>
          <w:tcPr>
            <w:tcW w:w="834" w:type="pct"/>
            <w:shd w:val="clear" w:color="auto" w:fill="auto"/>
          </w:tcPr>
          <w:p w14:paraId="7DC26335" w14:textId="77777777" w:rsidR="00DD3A5A" w:rsidRPr="007C43DF" w:rsidRDefault="00DD3A5A" w:rsidP="00C337F7">
            <w:pPr>
              <w:spacing w:before="120" w:after="120"/>
              <w:rPr>
                <w:rFonts w:cs="Arial"/>
                <w:b/>
                <w:bCs/>
              </w:rPr>
            </w:pPr>
          </w:p>
        </w:tc>
        <w:tc>
          <w:tcPr>
            <w:tcW w:w="278" w:type="pct"/>
            <w:shd w:val="clear" w:color="auto" w:fill="auto"/>
          </w:tcPr>
          <w:p w14:paraId="2564D9EC" w14:textId="77777777" w:rsidR="00DD3A5A" w:rsidRPr="007C43DF" w:rsidRDefault="00DD3A5A" w:rsidP="00C337F7">
            <w:pPr>
              <w:spacing w:before="120" w:after="120"/>
              <w:rPr>
                <w:rFonts w:cs="Arial"/>
                <w:b/>
                <w:bCs/>
              </w:rPr>
            </w:pPr>
          </w:p>
        </w:tc>
      </w:tr>
      <w:tr w:rsidR="00DD3A5A" w:rsidRPr="007C43DF" w14:paraId="530270B0" w14:textId="77777777" w:rsidTr="00C337F7">
        <w:trPr>
          <w:trHeight w:val="737"/>
          <w:jc w:val="center"/>
        </w:trPr>
        <w:tc>
          <w:tcPr>
            <w:tcW w:w="3541" w:type="pct"/>
            <w:shd w:val="clear" w:color="auto" w:fill="auto"/>
            <w:noWrap/>
            <w:vAlign w:val="center"/>
          </w:tcPr>
          <w:p w14:paraId="589F12D1"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Acreditació del curs de formació “</w:t>
            </w:r>
            <w:proofErr w:type="spellStart"/>
            <w:r w:rsidRPr="007C43DF">
              <w:rPr>
                <w:rFonts w:ascii="Arial" w:eastAsia="Times New Roman" w:hAnsi="Arial" w:cs="Arial"/>
                <w:color w:val="000000"/>
                <w:lang w:val="ca-ES" w:eastAsia="ca-ES"/>
              </w:rPr>
              <w:t>Databricks</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Certified</w:t>
            </w:r>
            <w:proofErr w:type="spellEnd"/>
            <w:r w:rsidRPr="007C43DF">
              <w:rPr>
                <w:rFonts w:ascii="Arial" w:eastAsia="Times New Roman" w:hAnsi="Arial" w:cs="Arial"/>
                <w:color w:val="000000"/>
                <w:lang w:val="ca-ES" w:eastAsia="ca-ES"/>
              </w:rPr>
              <w:t xml:space="preserve"> Data </w:t>
            </w:r>
            <w:proofErr w:type="spellStart"/>
            <w:r w:rsidRPr="007C43DF">
              <w:rPr>
                <w:rFonts w:ascii="Arial" w:eastAsia="Times New Roman" w:hAnsi="Arial" w:cs="Arial"/>
                <w:color w:val="000000"/>
                <w:lang w:val="ca-ES" w:eastAsia="ca-ES"/>
              </w:rPr>
              <w:t>Engineer</w:t>
            </w:r>
            <w:proofErr w:type="spellEnd"/>
            <w:r w:rsidRPr="007C43DF">
              <w:rPr>
                <w:rFonts w:ascii="Arial" w:eastAsia="Times New Roman" w:hAnsi="Arial" w:cs="Arial"/>
                <w:color w:val="000000"/>
                <w:lang w:val="ca-ES" w:eastAsia="ca-ES"/>
              </w:rPr>
              <w:t xml:space="preserve"> Professional” </w:t>
            </w:r>
          </w:p>
        </w:tc>
        <w:tc>
          <w:tcPr>
            <w:tcW w:w="347" w:type="pct"/>
            <w:shd w:val="clear" w:color="auto" w:fill="auto"/>
          </w:tcPr>
          <w:p w14:paraId="69A1D070" w14:textId="77777777" w:rsidR="00DD3A5A" w:rsidRPr="007C43DF" w:rsidRDefault="00DD3A5A" w:rsidP="00C337F7">
            <w:pPr>
              <w:spacing w:before="120" w:after="120"/>
              <w:rPr>
                <w:rFonts w:cs="Arial"/>
                <w:b/>
                <w:bCs/>
              </w:rPr>
            </w:pPr>
          </w:p>
        </w:tc>
        <w:tc>
          <w:tcPr>
            <w:tcW w:w="834" w:type="pct"/>
            <w:shd w:val="clear" w:color="auto" w:fill="auto"/>
          </w:tcPr>
          <w:p w14:paraId="7FC643D5" w14:textId="77777777" w:rsidR="00DD3A5A" w:rsidRPr="007C43DF" w:rsidRDefault="00DD3A5A" w:rsidP="00C337F7">
            <w:pPr>
              <w:spacing w:before="120" w:after="120"/>
              <w:rPr>
                <w:rFonts w:cs="Arial"/>
                <w:b/>
                <w:bCs/>
              </w:rPr>
            </w:pPr>
          </w:p>
        </w:tc>
        <w:tc>
          <w:tcPr>
            <w:tcW w:w="278" w:type="pct"/>
            <w:shd w:val="clear" w:color="auto" w:fill="auto"/>
          </w:tcPr>
          <w:p w14:paraId="742538D6" w14:textId="77777777" w:rsidR="00DD3A5A" w:rsidRPr="007C43DF" w:rsidRDefault="00DD3A5A" w:rsidP="00C337F7">
            <w:pPr>
              <w:spacing w:before="120" w:after="120"/>
              <w:rPr>
                <w:rFonts w:cs="Arial"/>
                <w:b/>
                <w:bCs/>
              </w:rPr>
            </w:pPr>
          </w:p>
        </w:tc>
      </w:tr>
      <w:tr w:rsidR="00DD3A5A" w:rsidRPr="007C43DF" w14:paraId="6B761EFD" w14:textId="77777777" w:rsidTr="00C337F7">
        <w:trPr>
          <w:trHeight w:val="737"/>
          <w:jc w:val="center"/>
        </w:trPr>
        <w:tc>
          <w:tcPr>
            <w:tcW w:w="3541" w:type="pct"/>
            <w:shd w:val="clear" w:color="auto" w:fill="auto"/>
            <w:noWrap/>
            <w:vAlign w:val="center"/>
          </w:tcPr>
          <w:p w14:paraId="1FA9EF06"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eastAsia="Times New Roman" w:hAnsi="Arial" w:cs="Arial"/>
                <w:color w:val="000000"/>
                <w:lang w:val="ca-ES" w:eastAsia="ca-ES"/>
              </w:rPr>
              <w:t>Acreditació del curs de formació “</w:t>
            </w:r>
            <w:proofErr w:type="spellStart"/>
            <w:r w:rsidRPr="007C43DF">
              <w:rPr>
                <w:rFonts w:ascii="Arial" w:eastAsia="Times New Roman" w:hAnsi="Arial" w:cs="Arial"/>
                <w:color w:val="000000"/>
                <w:lang w:val="ca-ES" w:eastAsia="ca-ES"/>
              </w:rPr>
              <w:t>Databricks</w:t>
            </w:r>
            <w:proofErr w:type="spellEnd"/>
            <w:r w:rsidRPr="007C43DF">
              <w:rPr>
                <w:rFonts w:ascii="Arial" w:eastAsia="Times New Roman" w:hAnsi="Arial" w:cs="Arial"/>
                <w:color w:val="000000"/>
                <w:lang w:val="ca-ES" w:eastAsia="ca-ES"/>
              </w:rPr>
              <w:t xml:space="preserve"> </w:t>
            </w:r>
            <w:proofErr w:type="spellStart"/>
            <w:r w:rsidRPr="007C43DF">
              <w:rPr>
                <w:rFonts w:ascii="Arial" w:eastAsia="Times New Roman" w:hAnsi="Arial" w:cs="Arial"/>
                <w:color w:val="000000"/>
                <w:lang w:val="ca-ES" w:eastAsia="ca-ES"/>
              </w:rPr>
              <w:t>Certified</w:t>
            </w:r>
            <w:proofErr w:type="spellEnd"/>
            <w:r w:rsidRPr="007C43DF">
              <w:rPr>
                <w:rFonts w:ascii="Arial" w:eastAsia="Times New Roman" w:hAnsi="Arial" w:cs="Arial"/>
                <w:color w:val="000000"/>
                <w:lang w:val="ca-ES" w:eastAsia="ca-ES"/>
              </w:rPr>
              <w:t xml:space="preserve"> Machine </w:t>
            </w:r>
            <w:proofErr w:type="spellStart"/>
            <w:r w:rsidRPr="007C43DF">
              <w:rPr>
                <w:rFonts w:ascii="Arial" w:eastAsia="Times New Roman" w:hAnsi="Arial" w:cs="Arial"/>
                <w:color w:val="000000"/>
                <w:lang w:val="ca-ES" w:eastAsia="ca-ES"/>
              </w:rPr>
              <w:t>Learning</w:t>
            </w:r>
            <w:proofErr w:type="spellEnd"/>
            <w:r w:rsidRPr="007C43DF">
              <w:rPr>
                <w:rFonts w:ascii="Arial" w:eastAsia="Times New Roman" w:hAnsi="Arial" w:cs="Arial"/>
                <w:color w:val="000000"/>
                <w:lang w:val="ca-ES" w:eastAsia="ca-ES"/>
              </w:rPr>
              <w:t xml:space="preserve"> Professional” </w:t>
            </w:r>
          </w:p>
        </w:tc>
        <w:tc>
          <w:tcPr>
            <w:tcW w:w="347" w:type="pct"/>
            <w:shd w:val="clear" w:color="auto" w:fill="auto"/>
          </w:tcPr>
          <w:p w14:paraId="55437FE9" w14:textId="77777777" w:rsidR="00DD3A5A" w:rsidRPr="007C43DF" w:rsidRDefault="00DD3A5A" w:rsidP="00C337F7">
            <w:pPr>
              <w:spacing w:before="120" w:after="120"/>
              <w:rPr>
                <w:rFonts w:cs="Arial"/>
                <w:b/>
                <w:bCs/>
              </w:rPr>
            </w:pPr>
          </w:p>
        </w:tc>
        <w:tc>
          <w:tcPr>
            <w:tcW w:w="834" w:type="pct"/>
            <w:shd w:val="clear" w:color="auto" w:fill="auto"/>
          </w:tcPr>
          <w:p w14:paraId="198EF978" w14:textId="77777777" w:rsidR="00DD3A5A" w:rsidRPr="007C43DF" w:rsidRDefault="00DD3A5A" w:rsidP="00C337F7">
            <w:pPr>
              <w:spacing w:before="120" w:after="120"/>
              <w:rPr>
                <w:rFonts w:cs="Arial"/>
                <w:b/>
                <w:bCs/>
              </w:rPr>
            </w:pPr>
          </w:p>
        </w:tc>
        <w:tc>
          <w:tcPr>
            <w:tcW w:w="278" w:type="pct"/>
            <w:shd w:val="clear" w:color="auto" w:fill="auto"/>
          </w:tcPr>
          <w:p w14:paraId="1D0532AF" w14:textId="77777777" w:rsidR="00DD3A5A" w:rsidRPr="007C43DF" w:rsidRDefault="00DD3A5A" w:rsidP="00C337F7">
            <w:pPr>
              <w:spacing w:before="120" w:after="120"/>
              <w:rPr>
                <w:rFonts w:cs="Arial"/>
                <w:b/>
                <w:bCs/>
              </w:rPr>
            </w:pPr>
          </w:p>
        </w:tc>
      </w:tr>
    </w:tbl>
    <w:p w14:paraId="2D8FD1B0" w14:textId="77777777" w:rsidR="00DD3A5A" w:rsidRPr="007C43DF" w:rsidRDefault="00DD3A5A" w:rsidP="00DD3A5A">
      <w:pPr>
        <w:rPr>
          <w:rFonts w:cs="Arial"/>
        </w:rPr>
      </w:pPr>
    </w:p>
    <w:p w14:paraId="016C177F" w14:textId="77777777" w:rsidR="00DD3A5A" w:rsidRPr="007C43DF" w:rsidRDefault="00DD3A5A" w:rsidP="00DD3A5A">
      <w:pPr>
        <w:spacing w:after="0"/>
        <w:rPr>
          <w:rFonts w:cs="Arial"/>
        </w:rPr>
      </w:pPr>
      <w:r w:rsidRPr="007C43DF">
        <w:rPr>
          <w:rFonts w:cs="Arial"/>
        </w:rPr>
        <w:br w:type="page"/>
      </w:r>
    </w:p>
    <w:tbl>
      <w:tblPr>
        <w:tblStyle w:val="Taulaambquadrcula1"/>
        <w:tblW w:w="5258" w:type="pct"/>
        <w:tblLayout w:type="fixed"/>
        <w:tblLook w:val="04A0" w:firstRow="1" w:lastRow="0" w:firstColumn="1" w:lastColumn="0" w:noHBand="0" w:noVBand="1"/>
      </w:tblPr>
      <w:tblGrid>
        <w:gridCol w:w="5221"/>
        <w:gridCol w:w="915"/>
        <w:gridCol w:w="784"/>
        <w:gridCol w:w="873"/>
        <w:gridCol w:w="991"/>
      </w:tblGrid>
      <w:tr w:rsidR="00DD3A5A" w:rsidRPr="007C43DF" w14:paraId="3DBC886D" w14:textId="77777777" w:rsidTr="0096766D">
        <w:trPr>
          <w:trHeight w:val="272"/>
        </w:trPr>
        <w:tc>
          <w:tcPr>
            <w:tcW w:w="5000" w:type="pct"/>
            <w:gridSpan w:val="5"/>
            <w:shd w:val="clear" w:color="auto" w:fill="D9D9D9" w:themeFill="background1" w:themeFillShade="D9"/>
            <w:noWrap/>
            <w:vAlign w:val="center"/>
          </w:tcPr>
          <w:p w14:paraId="2ACE0C59" w14:textId="77777777" w:rsidR="00DD3A5A" w:rsidRPr="007C43DF" w:rsidRDefault="00DD3A5A" w:rsidP="00C337F7">
            <w:pPr>
              <w:spacing w:before="120" w:after="120"/>
              <w:rPr>
                <w:rFonts w:cs="Arial"/>
                <w:b/>
                <w:bCs/>
              </w:rPr>
            </w:pPr>
            <w:r w:rsidRPr="007C43DF">
              <w:rPr>
                <w:rFonts w:cs="Arial"/>
                <w:b/>
                <w:bCs/>
                <w:sz w:val="28"/>
                <w:szCs w:val="24"/>
              </w:rPr>
              <w:lastRenderedPageBreak/>
              <w:t xml:space="preserve">Taula 4. </w:t>
            </w:r>
            <w:proofErr w:type="spellStart"/>
            <w:r w:rsidRPr="007C43DF">
              <w:rPr>
                <w:rFonts w:cs="Arial"/>
                <w:b/>
                <w:bCs/>
                <w:sz w:val="28"/>
                <w:szCs w:val="24"/>
              </w:rPr>
              <w:t>Altres</w:t>
            </w:r>
            <w:proofErr w:type="spellEnd"/>
            <w:r w:rsidRPr="007C43DF">
              <w:rPr>
                <w:rFonts w:cs="Arial"/>
                <w:b/>
                <w:bCs/>
                <w:sz w:val="28"/>
                <w:szCs w:val="24"/>
              </w:rPr>
              <w:t xml:space="preserve"> </w:t>
            </w:r>
            <w:proofErr w:type="spellStart"/>
            <w:r w:rsidRPr="007C43DF">
              <w:rPr>
                <w:rFonts w:cs="Arial"/>
                <w:b/>
                <w:bCs/>
                <w:sz w:val="28"/>
                <w:szCs w:val="24"/>
              </w:rPr>
              <w:t>criteris</w:t>
            </w:r>
            <w:proofErr w:type="spellEnd"/>
          </w:p>
        </w:tc>
      </w:tr>
      <w:tr w:rsidR="00DD3A5A" w:rsidRPr="007C43DF" w14:paraId="1238ED0A" w14:textId="77777777" w:rsidTr="0096766D">
        <w:trPr>
          <w:trHeight w:val="1134"/>
        </w:trPr>
        <w:tc>
          <w:tcPr>
            <w:tcW w:w="2972" w:type="pct"/>
            <w:shd w:val="clear" w:color="auto" w:fill="D9D9D9" w:themeFill="background1" w:themeFillShade="D9"/>
            <w:noWrap/>
            <w:vAlign w:val="center"/>
          </w:tcPr>
          <w:p w14:paraId="04CA97A1" w14:textId="77777777" w:rsidR="00DD3A5A" w:rsidRPr="007C43DF" w:rsidRDefault="00DD3A5A" w:rsidP="00C337F7">
            <w:pPr>
              <w:spacing w:before="120" w:after="120"/>
              <w:rPr>
                <w:rFonts w:cs="Arial"/>
                <w:b/>
                <w:bCs/>
              </w:rPr>
            </w:pPr>
            <w:proofErr w:type="spellStart"/>
            <w:r w:rsidRPr="007C43DF">
              <w:rPr>
                <w:rFonts w:cs="Arial"/>
                <w:b/>
                <w:bCs/>
              </w:rPr>
              <w:t>Descripció</w:t>
            </w:r>
            <w:proofErr w:type="spellEnd"/>
            <w:r w:rsidRPr="007C43DF">
              <w:rPr>
                <w:rFonts w:cs="Arial"/>
                <w:b/>
                <w:bCs/>
              </w:rPr>
              <w:t xml:space="preserve"> del </w:t>
            </w:r>
            <w:proofErr w:type="spellStart"/>
            <w:r w:rsidRPr="007C43DF">
              <w:rPr>
                <w:rFonts w:cs="Arial"/>
                <w:b/>
                <w:bCs/>
              </w:rPr>
              <w:t>criteri</w:t>
            </w:r>
            <w:proofErr w:type="spellEnd"/>
          </w:p>
          <w:p w14:paraId="6B27A4FF" w14:textId="77777777" w:rsidR="00DD3A5A" w:rsidRPr="007C43DF" w:rsidRDefault="00DD3A5A" w:rsidP="00C337F7">
            <w:pPr>
              <w:spacing w:before="120" w:after="120"/>
              <w:rPr>
                <w:rFonts w:cs="Arial"/>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criteris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els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quals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En cas </w:t>
            </w:r>
            <w:proofErr w:type="spellStart"/>
            <w:r w:rsidRPr="007C43DF">
              <w:rPr>
                <w:rFonts w:eastAsia="Times New Roman" w:cs="Arial"/>
                <w:i/>
                <w:iCs/>
                <w:color w:val="000000"/>
                <w:sz w:val="20"/>
                <w:lang w:eastAsia="ca-ES"/>
              </w:rPr>
              <w:t>afirmatiu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indiqueu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nom</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cognoms</w:t>
            </w:r>
            <w:proofErr w:type="spellEnd"/>
            <w:r w:rsidRPr="007C43DF">
              <w:rPr>
                <w:rFonts w:eastAsia="Times New Roman" w:cs="Arial"/>
                <w:i/>
                <w:iCs/>
                <w:color w:val="000000"/>
                <w:sz w:val="20"/>
                <w:lang w:eastAsia="ca-ES"/>
              </w:rPr>
              <w:t xml:space="preserve"> de la persona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i </w:t>
            </w:r>
            <w:proofErr w:type="spellStart"/>
            <w:r w:rsidRPr="007C43DF">
              <w:rPr>
                <w:rFonts w:eastAsia="Times New Roman" w:cs="Arial"/>
                <w:i/>
                <w:iCs/>
                <w:color w:val="000000"/>
                <w:sz w:val="20"/>
                <w:lang w:eastAsia="ca-ES"/>
              </w:rPr>
              <w:t>adjunteu</w:t>
            </w:r>
            <w:proofErr w:type="spellEnd"/>
            <w:r w:rsidRPr="007C43DF">
              <w:rPr>
                <w:rFonts w:eastAsia="Times New Roman" w:cs="Arial"/>
                <w:i/>
                <w:iCs/>
                <w:color w:val="000000"/>
                <w:sz w:val="20"/>
                <w:lang w:eastAsia="ca-ES"/>
              </w:rPr>
              <w:t xml:space="preserve"> la </w:t>
            </w:r>
            <w:proofErr w:type="spellStart"/>
            <w:r w:rsidRPr="007C43DF">
              <w:rPr>
                <w:rFonts w:eastAsia="Times New Roman" w:cs="Arial"/>
                <w:i/>
                <w:iCs/>
                <w:color w:val="000000"/>
                <w:sz w:val="20"/>
                <w:lang w:eastAsia="ca-ES"/>
              </w:rPr>
              <w:t>documentació</w:t>
            </w:r>
            <w:proofErr w:type="spellEnd"/>
            <w:r w:rsidRPr="007C43DF">
              <w:rPr>
                <w:rFonts w:eastAsia="Times New Roman" w:cs="Arial"/>
                <w:i/>
                <w:iCs/>
                <w:color w:val="000000"/>
                <w:sz w:val="20"/>
                <w:lang w:eastAsia="ca-ES"/>
              </w:rPr>
              <w:t xml:space="preserve"> acreditativa </w:t>
            </w:r>
            <w:proofErr w:type="spellStart"/>
            <w:r w:rsidRPr="007C43DF">
              <w:rPr>
                <w:rFonts w:eastAsia="Times New Roman" w:cs="Arial"/>
                <w:i/>
                <w:iCs/>
                <w:color w:val="000000"/>
                <w:sz w:val="20"/>
                <w:lang w:eastAsia="ca-ES"/>
              </w:rPr>
              <w:t>corresponent</w:t>
            </w:r>
            <w:proofErr w:type="spellEnd"/>
            <w:r w:rsidRPr="007C43DF">
              <w:rPr>
                <w:rFonts w:eastAsia="Times New Roman" w:cs="Arial"/>
                <w:i/>
                <w:iCs/>
                <w:color w:val="000000"/>
                <w:sz w:val="20"/>
                <w:lang w:eastAsia="ca-ES"/>
              </w:rPr>
              <w:t xml:space="preserve"> en el sobre C</w:t>
            </w:r>
          </w:p>
        </w:tc>
        <w:tc>
          <w:tcPr>
            <w:tcW w:w="521" w:type="pct"/>
            <w:shd w:val="clear" w:color="auto" w:fill="D9D9D9" w:themeFill="background1" w:themeFillShade="D9"/>
          </w:tcPr>
          <w:p w14:paraId="6AF1BC9A" w14:textId="77777777" w:rsidR="00DD3A5A" w:rsidRPr="007C43DF" w:rsidRDefault="00DD3A5A" w:rsidP="00C337F7">
            <w:pPr>
              <w:spacing w:before="120" w:after="120"/>
              <w:rPr>
                <w:rFonts w:cs="Arial"/>
              </w:rPr>
            </w:pPr>
            <w:r w:rsidRPr="007C43DF">
              <w:rPr>
                <w:rFonts w:cs="Arial"/>
                <w:b/>
                <w:bCs/>
              </w:rPr>
              <w:t>Sí</w:t>
            </w:r>
          </w:p>
        </w:tc>
        <w:tc>
          <w:tcPr>
            <w:tcW w:w="943" w:type="pct"/>
            <w:gridSpan w:val="2"/>
            <w:shd w:val="clear" w:color="auto" w:fill="D9D9D9" w:themeFill="background1" w:themeFillShade="D9"/>
          </w:tcPr>
          <w:p w14:paraId="56DD446C" w14:textId="77777777" w:rsidR="00DD3A5A" w:rsidRPr="007C43DF" w:rsidRDefault="00DD3A5A" w:rsidP="00C337F7">
            <w:pPr>
              <w:spacing w:before="120" w:after="120"/>
              <w:rPr>
                <w:rFonts w:cs="Arial"/>
              </w:rPr>
            </w:pPr>
            <w:r w:rsidRPr="007C43DF">
              <w:rPr>
                <w:rFonts w:cs="Arial"/>
                <w:b/>
                <w:bCs/>
              </w:rPr>
              <w:t xml:space="preserve">% de </w:t>
            </w:r>
            <w:proofErr w:type="spellStart"/>
            <w:r w:rsidRPr="007C43DF">
              <w:rPr>
                <w:rFonts w:cs="Arial"/>
                <w:b/>
                <w:bCs/>
              </w:rPr>
              <w:t>compensació</w:t>
            </w:r>
            <w:proofErr w:type="spellEnd"/>
          </w:p>
        </w:tc>
        <w:tc>
          <w:tcPr>
            <w:tcW w:w="565" w:type="pct"/>
            <w:shd w:val="clear" w:color="auto" w:fill="D9D9D9" w:themeFill="background1" w:themeFillShade="D9"/>
          </w:tcPr>
          <w:p w14:paraId="0196D368" w14:textId="77777777" w:rsidR="00DD3A5A" w:rsidRPr="007C43DF" w:rsidRDefault="00DD3A5A" w:rsidP="00C337F7">
            <w:pPr>
              <w:spacing w:before="120" w:after="120"/>
              <w:rPr>
                <w:rFonts w:cs="Arial"/>
              </w:rPr>
            </w:pPr>
            <w:r w:rsidRPr="007C43DF">
              <w:rPr>
                <w:rFonts w:cs="Arial"/>
                <w:b/>
                <w:bCs/>
              </w:rPr>
              <w:t>No</w:t>
            </w:r>
          </w:p>
        </w:tc>
      </w:tr>
      <w:tr w:rsidR="00DD3A5A" w:rsidRPr="007C43DF" w14:paraId="2C73B438" w14:textId="77777777" w:rsidTr="0096766D">
        <w:trPr>
          <w:trHeight w:val="1134"/>
        </w:trPr>
        <w:tc>
          <w:tcPr>
            <w:tcW w:w="2972" w:type="pct"/>
            <w:shd w:val="clear" w:color="auto" w:fill="auto"/>
            <w:noWrap/>
            <w:vAlign w:val="center"/>
          </w:tcPr>
          <w:p w14:paraId="2CEA4B36"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sz w:val="20"/>
                <w:szCs w:val="20"/>
                <w:lang w:val="ca-ES"/>
              </w:rPr>
              <w:t>Càlcul, mitigació i percentatge de compensació d’emissions de CO</w:t>
            </w:r>
            <w:r w:rsidRPr="007C43DF">
              <w:rPr>
                <w:rFonts w:ascii="Arial" w:hAnsi="Arial" w:cs="Arial"/>
                <w:color w:val="000000"/>
                <w:sz w:val="20"/>
                <w:szCs w:val="20"/>
                <w:vertAlign w:val="subscript"/>
                <w:lang w:val="ca-ES"/>
              </w:rPr>
              <w:t>2</w:t>
            </w:r>
            <w:r w:rsidRPr="007C43DF">
              <w:rPr>
                <w:rFonts w:ascii="Arial" w:hAnsi="Arial" w:cs="Arial"/>
                <w:color w:val="000000"/>
                <w:sz w:val="20"/>
                <w:szCs w:val="20"/>
                <w:lang w:val="ca-ES"/>
              </w:rPr>
              <w:t xml:space="preserve"> equivalent durant l’execució del contracte.</w:t>
            </w:r>
          </w:p>
        </w:tc>
        <w:tc>
          <w:tcPr>
            <w:tcW w:w="521" w:type="pct"/>
            <w:shd w:val="clear" w:color="auto" w:fill="auto"/>
          </w:tcPr>
          <w:p w14:paraId="33542CE6" w14:textId="77777777" w:rsidR="00DD3A5A" w:rsidRPr="007C43DF" w:rsidRDefault="00DD3A5A" w:rsidP="00C337F7">
            <w:pPr>
              <w:spacing w:before="120" w:after="120"/>
              <w:rPr>
                <w:rFonts w:cs="Arial"/>
                <w:b/>
                <w:bCs/>
              </w:rPr>
            </w:pPr>
          </w:p>
        </w:tc>
        <w:tc>
          <w:tcPr>
            <w:tcW w:w="943" w:type="pct"/>
            <w:gridSpan w:val="2"/>
            <w:shd w:val="clear" w:color="auto" w:fill="auto"/>
          </w:tcPr>
          <w:p w14:paraId="3F4B4052" w14:textId="77777777" w:rsidR="00DD3A5A" w:rsidRPr="007C43DF" w:rsidRDefault="00DD3A5A" w:rsidP="00C337F7">
            <w:pPr>
              <w:spacing w:before="120" w:after="120"/>
              <w:rPr>
                <w:rFonts w:cs="Arial"/>
                <w:b/>
                <w:bCs/>
              </w:rPr>
            </w:pPr>
          </w:p>
        </w:tc>
        <w:tc>
          <w:tcPr>
            <w:tcW w:w="565" w:type="pct"/>
            <w:shd w:val="clear" w:color="auto" w:fill="auto"/>
          </w:tcPr>
          <w:p w14:paraId="44EF53EE" w14:textId="77777777" w:rsidR="00DD3A5A" w:rsidRPr="007C43DF" w:rsidRDefault="00DD3A5A" w:rsidP="00C337F7">
            <w:pPr>
              <w:spacing w:before="120" w:after="120"/>
              <w:rPr>
                <w:rFonts w:cs="Arial"/>
                <w:b/>
                <w:bCs/>
              </w:rPr>
            </w:pPr>
          </w:p>
        </w:tc>
      </w:tr>
      <w:tr w:rsidR="00DD3A5A" w:rsidRPr="007C43DF" w14:paraId="191D3129" w14:textId="77777777" w:rsidTr="0096766D">
        <w:trPr>
          <w:trHeight w:val="1170"/>
        </w:trPr>
        <w:tc>
          <w:tcPr>
            <w:tcW w:w="2972" w:type="pct"/>
            <w:shd w:val="clear" w:color="auto" w:fill="D9D9D9" w:themeFill="background1" w:themeFillShade="D9"/>
            <w:noWrap/>
            <w:vAlign w:val="center"/>
          </w:tcPr>
          <w:p w14:paraId="6DD58B41" w14:textId="77777777" w:rsidR="00DD3A5A" w:rsidRPr="007C43DF" w:rsidRDefault="00DD3A5A" w:rsidP="00C337F7">
            <w:pPr>
              <w:spacing w:before="120" w:after="120"/>
              <w:rPr>
                <w:rFonts w:cs="Arial"/>
                <w:b/>
                <w:bCs/>
              </w:rPr>
            </w:pPr>
            <w:proofErr w:type="spellStart"/>
            <w:r w:rsidRPr="007C43DF">
              <w:rPr>
                <w:rFonts w:cs="Arial"/>
                <w:b/>
                <w:bCs/>
              </w:rPr>
              <w:t>Descripció</w:t>
            </w:r>
            <w:proofErr w:type="spellEnd"/>
            <w:r w:rsidRPr="007C43DF">
              <w:rPr>
                <w:rFonts w:cs="Arial"/>
                <w:b/>
                <w:bCs/>
              </w:rPr>
              <w:t xml:space="preserve"> del </w:t>
            </w:r>
            <w:proofErr w:type="spellStart"/>
            <w:r w:rsidRPr="007C43DF">
              <w:rPr>
                <w:rFonts w:cs="Arial"/>
                <w:b/>
                <w:bCs/>
              </w:rPr>
              <w:t>criteri</w:t>
            </w:r>
            <w:proofErr w:type="spellEnd"/>
          </w:p>
          <w:p w14:paraId="344C1E52"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el </w:t>
            </w:r>
            <w:proofErr w:type="spellStart"/>
            <w:r w:rsidRPr="007C43DF">
              <w:rPr>
                <w:rFonts w:eastAsia="Times New Roman" w:cs="Arial"/>
                <w:i/>
                <w:iCs/>
                <w:color w:val="000000"/>
                <w:sz w:val="20"/>
                <w:lang w:eastAsia="ca-ES"/>
              </w:rPr>
              <w:t>criteris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 xml:space="preserve">. </w:t>
            </w:r>
          </w:p>
        </w:tc>
        <w:tc>
          <w:tcPr>
            <w:tcW w:w="967" w:type="pct"/>
            <w:gridSpan w:val="2"/>
            <w:shd w:val="clear" w:color="auto" w:fill="D9D9D9" w:themeFill="background1" w:themeFillShade="D9"/>
          </w:tcPr>
          <w:p w14:paraId="6734043B" w14:textId="77777777" w:rsidR="00DD3A5A" w:rsidRPr="007C43DF" w:rsidRDefault="00DD3A5A" w:rsidP="00C337F7">
            <w:pPr>
              <w:spacing w:before="120" w:after="120"/>
              <w:rPr>
                <w:rFonts w:cs="Arial"/>
                <w:b/>
                <w:bCs/>
              </w:rPr>
            </w:pPr>
            <w:r w:rsidRPr="007C43DF">
              <w:rPr>
                <w:rFonts w:cs="Arial"/>
                <w:b/>
                <w:bCs/>
              </w:rPr>
              <w:t>Sí</w:t>
            </w:r>
          </w:p>
        </w:tc>
        <w:tc>
          <w:tcPr>
            <w:tcW w:w="1061" w:type="pct"/>
            <w:gridSpan w:val="2"/>
            <w:shd w:val="clear" w:color="auto" w:fill="D9D9D9" w:themeFill="background1" w:themeFillShade="D9"/>
          </w:tcPr>
          <w:p w14:paraId="51934079"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3689BDD9" w14:textId="77777777" w:rsidTr="0096766D">
        <w:trPr>
          <w:trHeight w:val="1134"/>
        </w:trPr>
        <w:tc>
          <w:tcPr>
            <w:tcW w:w="2972" w:type="pct"/>
            <w:shd w:val="clear" w:color="auto" w:fill="auto"/>
            <w:noWrap/>
            <w:vAlign w:val="center"/>
          </w:tcPr>
          <w:p w14:paraId="0FF3A526"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sz w:val="20"/>
                <w:szCs w:val="20"/>
                <w:lang w:val="ca-ES"/>
              </w:rPr>
              <w:t xml:space="preserve">Realització i organització completa d’una </w:t>
            </w:r>
            <w:proofErr w:type="spellStart"/>
            <w:r w:rsidRPr="007C43DF">
              <w:rPr>
                <w:rFonts w:ascii="Arial" w:hAnsi="Arial" w:cs="Arial"/>
                <w:color w:val="000000"/>
                <w:sz w:val="20"/>
                <w:szCs w:val="20"/>
                <w:lang w:val="ca-ES"/>
              </w:rPr>
              <w:t>hackathon</w:t>
            </w:r>
            <w:proofErr w:type="spellEnd"/>
            <w:r w:rsidRPr="007C43DF">
              <w:rPr>
                <w:rFonts w:ascii="Arial" w:hAnsi="Arial" w:cs="Arial"/>
                <w:color w:val="000000"/>
                <w:sz w:val="20"/>
                <w:szCs w:val="20"/>
                <w:lang w:val="ca-ES"/>
              </w:rPr>
              <w:t xml:space="preserve"> </w:t>
            </w:r>
          </w:p>
        </w:tc>
        <w:tc>
          <w:tcPr>
            <w:tcW w:w="967" w:type="pct"/>
            <w:gridSpan w:val="2"/>
            <w:shd w:val="clear" w:color="auto" w:fill="auto"/>
          </w:tcPr>
          <w:p w14:paraId="11135F93" w14:textId="77777777" w:rsidR="00DD3A5A" w:rsidRPr="007C43DF" w:rsidRDefault="00DD3A5A" w:rsidP="00C337F7">
            <w:pPr>
              <w:spacing w:before="120" w:after="120"/>
              <w:rPr>
                <w:rFonts w:cs="Arial"/>
                <w:b/>
                <w:bCs/>
              </w:rPr>
            </w:pPr>
          </w:p>
        </w:tc>
        <w:tc>
          <w:tcPr>
            <w:tcW w:w="1061" w:type="pct"/>
            <w:gridSpan w:val="2"/>
            <w:shd w:val="clear" w:color="auto" w:fill="auto"/>
          </w:tcPr>
          <w:p w14:paraId="2F4649CB" w14:textId="77777777" w:rsidR="00DD3A5A" w:rsidRPr="007C43DF" w:rsidRDefault="00DD3A5A" w:rsidP="00C337F7">
            <w:pPr>
              <w:spacing w:before="120" w:after="120"/>
              <w:rPr>
                <w:rFonts w:cs="Arial"/>
                <w:b/>
                <w:bCs/>
              </w:rPr>
            </w:pPr>
          </w:p>
        </w:tc>
      </w:tr>
      <w:tr w:rsidR="00DD3A5A" w:rsidRPr="007C43DF" w14:paraId="000816A4" w14:textId="77777777" w:rsidTr="0096766D">
        <w:trPr>
          <w:trHeight w:val="1134"/>
        </w:trPr>
        <w:tc>
          <w:tcPr>
            <w:tcW w:w="2972" w:type="pct"/>
            <w:shd w:val="clear" w:color="auto" w:fill="D9D9D9" w:themeFill="background1" w:themeFillShade="D9"/>
            <w:noWrap/>
            <w:vAlign w:val="center"/>
          </w:tcPr>
          <w:p w14:paraId="5D450426" w14:textId="77777777" w:rsidR="00DD3A5A" w:rsidRPr="007C43DF" w:rsidRDefault="00DD3A5A" w:rsidP="00C337F7">
            <w:pPr>
              <w:spacing w:before="120" w:after="120"/>
              <w:rPr>
                <w:rFonts w:cs="Arial"/>
                <w:b/>
                <w:bCs/>
              </w:rPr>
            </w:pPr>
            <w:proofErr w:type="spellStart"/>
            <w:r w:rsidRPr="007C43DF">
              <w:rPr>
                <w:rFonts w:cs="Arial"/>
                <w:b/>
                <w:bCs/>
              </w:rPr>
              <w:t>Descripció</w:t>
            </w:r>
            <w:proofErr w:type="spellEnd"/>
            <w:r w:rsidRPr="007C43DF">
              <w:rPr>
                <w:rFonts w:cs="Arial"/>
                <w:b/>
                <w:bCs/>
              </w:rPr>
              <w:t xml:space="preserve"> del </w:t>
            </w:r>
            <w:proofErr w:type="spellStart"/>
            <w:r w:rsidRPr="007C43DF">
              <w:rPr>
                <w:rFonts w:cs="Arial"/>
                <w:b/>
                <w:bCs/>
              </w:rPr>
              <w:t>criteri</w:t>
            </w:r>
            <w:proofErr w:type="spellEnd"/>
          </w:p>
          <w:p w14:paraId="3BBD093C"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lang w:eastAsia="ca-ES"/>
              </w:rPr>
              <w:t>Marqueu</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una X el </w:t>
            </w:r>
            <w:proofErr w:type="spellStart"/>
            <w:r w:rsidRPr="007C43DF">
              <w:rPr>
                <w:rFonts w:eastAsia="Times New Roman" w:cs="Arial"/>
                <w:i/>
                <w:iCs/>
                <w:color w:val="000000"/>
                <w:sz w:val="20"/>
                <w:lang w:eastAsia="ca-ES"/>
              </w:rPr>
              <w:t>criteri</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amb</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qual</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s’adquireix</w:t>
            </w:r>
            <w:proofErr w:type="spellEnd"/>
            <w:r w:rsidRPr="007C43DF">
              <w:rPr>
                <w:rFonts w:eastAsia="Times New Roman" w:cs="Arial"/>
                <w:i/>
                <w:iCs/>
                <w:color w:val="000000"/>
                <w:sz w:val="20"/>
                <w:lang w:eastAsia="ca-ES"/>
              </w:rPr>
              <w:t xml:space="preserve"> el </w:t>
            </w:r>
            <w:proofErr w:type="spellStart"/>
            <w:r w:rsidRPr="007C43DF">
              <w:rPr>
                <w:rFonts w:eastAsia="Times New Roman" w:cs="Arial"/>
                <w:i/>
                <w:iCs/>
                <w:color w:val="000000"/>
                <w:sz w:val="20"/>
                <w:lang w:eastAsia="ca-ES"/>
              </w:rPr>
              <w:t>compromís</w:t>
            </w:r>
            <w:proofErr w:type="spellEnd"/>
            <w:r w:rsidRPr="007C43DF">
              <w:rPr>
                <w:rFonts w:eastAsia="Times New Roman" w:cs="Arial"/>
                <w:i/>
                <w:iCs/>
                <w:color w:val="000000"/>
                <w:sz w:val="20"/>
                <w:lang w:eastAsia="ca-ES"/>
              </w:rPr>
              <w:t xml:space="preserve"> </w:t>
            </w:r>
            <w:proofErr w:type="spellStart"/>
            <w:r w:rsidRPr="007C43DF">
              <w:rPr>
                <w:rFonts w:eastAsia="Times New Roman" w:cs="Arial"/>
                <w:i/>
                <w:iCs/>
                <w:color w:val="000000"/>
                <w:sz w:val="20"/>
                <w:lang w:eastAsia="ca-ES"/>
              </w:rPr>
              <w:t>d’execució</w:t>
            </w:r>
            <w:proofErr w:type="spellEnd"/>
            <w:r w:rsidRPr="007C43DF">
              <w:rPr>
                <w:rFonts w:eastAsia="Times New Roman" w:cs="Arial"/>
                <w:i/>
                <w:iCs/>
                <w:color w:val="000000"/>
                <w:sz w:val="20"/>
                <w:lang w:eastAsia="ca-ES"/>
              </w:rPr>
              <w:t>.</w:t>
            </w:r>
          </w:p>
        </w:tc>
        <w:tc>
          <w:tcPr>
            <w:tcW w:w="521" w:type="pct"/>
            <w:shd w:val="clear" w:color="auto" w:fill="D9D9D9" w:themeFill="background1" w:themeFillShade="D9"/>
          </w:tcPr>
          <w:p w14:paraId="5E181E0F" w14:textId="77777777" w:rsidR="00DD3A5A" w:rsidRPr="007C43DF" w:rsidRDefault="00DD3A5A" w:rsidP="00C337F7">
            <w:pPr>
              <w:spacing w:before="120" w:after="120"/>
              <w:rPr>
                <w:rFonts w:cs="Arial"/>
                <w:b/>
                <w:bCs/>
              </w:rPr>
            </w:pPr>
            <w:r w:rsidRPr="007C43DF">
              <w:rPr>
                <w:rFonts w:cs="Arial"/>
                <w:b/>
                <w:bCs/>
              </w:rPr>
              <w:t>Sí</w:t>
            </w:r>
          </w:p>
        </w:tc>
        <w:tc>
          <w:tcPr>
            <w:tcW w:w="943" w:type="pct"/>
            <w:gridSpan w:val="2"/>
            <w:shd w:val="clear" w:color="auto" w:fill="D9D9D9" w:themeFill="background1" w:themeFillShade="D9"/>
          </w:tcPr>
          <w:p w14:paraId="5E46086E" w14:textId="77777777" w:rsidR="00DD3A5A" w:rsidRPr="007C43DF" w:rsidRDefault="00DD3A5A" w:rsidP="00C337F7">
            <w:pPr>
              <w:spacing w:before="120" w:after="120"/>
              <w:rPr>
                <w:rFonts w:cs="Arial"/>
                <w:b/>
                <w:bCs/>
              </w:rPr>
            </w:pPr>
            <w:r w:rsidRPr="007C43DF">
              <w:rPr>
                <w:rFonts w:cs="Arial"/>
                <w:b/>
                <w:bCs/>
              </w:rPr>
              <w:t xml:space="preserve">% de </w:t>
            </w:r>
            <w:proofErr w:type="spellStart"/>
            <w:r w:rsidRPr="007C43DF">
              <w:rPr>
                <w:rFonts w:cs="Arial"/>
                <w:b/>
                <w:bCs/>
              </w:rPr>
              <w:t>contractació</w:t>
            </w:r>
            <w:proofErr w:type="spellEnd"/>
            <w:r w:rsidRPr="007C43DF">
              <w:rPr>
                <w:rFonts w:cs="Arial"/>
                <w:b/>
                <w:bCs/>
              </w:rPr>
              <w:t xml:space="preserve"> indefinida</w:t>
            </w:r>
          </w:p>
        </w:tc>
        <w:tc>
          <w:tcPr>
            <w:tcW w:w="565" w:type="pct"/>
            <w:shd w:val="clear" w:color="auto" w:fill="D9D9D9" w:themeFill="background1" w:themeFillShade="D9"/>
          </w:tcPr>
          <w:p w14:paraId="3FBE3BC7"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59FDA532" w14:textId="77777777" w:rsidTr="0096766D">
        <w:trPr>
          <w:trHeight w:val="1134"/>
        </w:trPr>
        <w:tc>
          <w:tcPr>
            <w:tcW w:w="2972" w:type="pct"/>
            <w:shd w:val="clear" w:color="auto" w:fill="auto"/>
            <w:noWrap/>
            <w:vAlign w:val="center"/>
          </w:tcPr>
          <w:p w14:paraId="515940C8" w14:textId="77777777" w:rsidR="00DD3A5A" w:rsidRPr="007C43DF" w:rsidRDefault="00DD3A5A" w:rsidP="00DD3A5A">
            <w:pPr>
              <w:pStyle w:val="Pargrafdellista"/>
              <w:numPr>
                <w:ilvl w:val="0"/>
                <w:numId w:val="61"/>
              </w:numPr>
              <w:ind w:left="360"/>
              <w:contextualSpacing w:val="0"/>
              <w:rPr>
                <w:rFonts w:ascii="Arial" w:hAnsi="Arial" w:cs="Arial"/>
                <w:color w:val="000000"/>
                <w:lang w:val="ca-ES"/>
              </w:rPr>
            </w:pPr>
            <w:r w:rsidRPr="007C43DF">
              <w:rPr>
                <w:rFonts w:ascii="Arial" w:hAnsi="Arial" w:cs="Arial"/>
                <w:color w:val="000000"/>
                <w:sz w:val="20"/>
                <w:szCs w:val="20"/>
                <w:lang w:val="ca-ES"/>
              </w:rPr>
              <w:t xml:space="preserve">Mesures de qualitat laboral: percentatge de contractació indefinida de les persones assignades a l’equip mínim </w:t>
            </w:r>
          </w:p>
        </w:tc>
        <w:tc>
          <w:tcPr>
            <w:tcW w:w="521" w:type="pct"/>
            <w:shd w:val="clear" w:color="auto" w:fill="auto"/>
          </w:tcPr>
          <w:p w14:paraId="68172321" w14:textId="77777777" w:rsidR="00DD3A5A" w:rsidRPr="007C43DF" w:rsidRDefault="00DD3A5A" w:rsidP="00C337F7">
            <w:pPr>
              <w:spacing w:before="120" w:after="120"/>
              <w:rPr>
                <w:rFonts w:cs="Arial"/>
                <w:b/>
                <w:bCs/>
              </w:rPr>
            </w:pPr>
          </w:p>
        </w:tc>
        <w:tc>
          <w:tcPr>
            <w:tcW w:w="943" w:type="pct"/>
            <w:gridSpan w:val="2"/>
            <w:shd w:val="clear" w:color="auto" w:fill="auto"/>
          </w:tcPr>
          <w:p w14:paraId="5AAB94BC" w14:textId="77777777" w:rsidR="00DD3A5A" w:rsidRPr="007C43DF" w:rsidRDefault="00DD3A5A" w:rsidP="00C337F7">
            <w:pPr>
              <w:spacing w:before="120" w:after="120"/>
              <w:rPr>
                <w:rFonts w:cs="Arial"/>
                <w:b/>
                <w:bCs/>
              </w:rPr>
            </w:pPr>
          </w:p>
        </w:tc>
        <w:tc>
          <w:tcPr>
            <w:tcW w:w="565" w:type="pct"/>
            <w:shd w:val="clear" w:color="auto" w:fill="auto"/>
          </w:tcPr>
          <w:p w14:paraId="0375D1C8" w14:textId="77777777" w:rsidR="00DD3A5A" w:rsidRPr="007C43DF" w:rsidRDefault="00DD3A5A" w:rsidP="00C337F7">
            <w:pPr>
              <w:spacing w:before="120" w:after="120"/>
              <w:rPr>
                <w:rFonts w:cs="Arial"/>
                <w:b/>
                <w:bCs/>
              </w:rPr>
            </w:pPr>
          </w:p>
        </w:tc>
      </w:tr>
    </w:tbl>
    <w:p w14:paraId="72B74A33" w14:textId="77777777" w:rsidR="00DD3A5A" w:rsidRPr="007C43DF" w:rsidRDefault="00DD3A5A" w:rsidP="00DD3A5A">
      <w:pPr>
        <w:rPr>
          <w:rFonts w:cs="Arial"/>
        </w:rPr>
      </w:pPr>
    </w:p>
    <w:p w14:paraId="06251D08" w14:textId="51A8B273" w:rsidR="007F0FD6" w:rsidRPr="007C43DF" w:rsidRDefault="007F0FD6" w:rsidP="00DD3A5A">
      <w:pPr>
        <w:spacing w:after="0"/>
        <w:rPr>
          <w:rFonts w:cs="Arial"/>
          <w:b/>
          <w:bCs/>
        </w:rPr>
      </w:pPr>
    </w:p>
    <w:sectPr w:rsidR="007F0FD6" w:rsidRPr="007C43DF" w:rsidSect="000472C2">
      <w:pgSz w:w="11907" w:h="16840" w:code="9"/>
      <w:pgMar w:top="1701" w:right="1843" w:bottom="1843" w:left="170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B71" w14:textId="77777777" w:rsidR="00205198" w:rsidRDefault="00205198" w:rsidP="00BB0E31">
      <w:pPr>
        <w:spacing w:after="0" w:line="240" w:lineRule="auto"/>
      </w:pPr>
      <w:r>
        <w:separator/>
      </w:r>
    </w:p>
  </w:endnote>
  <w:endnote w:type="continuationSeparator" w:id="0">
    <w:p w14:paraId="1E6D7495" w14:textId="77777777" w:rsidR="00205198" w:rsidRDefault="00205198"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4842"/>
      <w:docPartObj>
        <w:docPartGallery w:val="Page Numbers (Bottom of Page)"/>
        <w:docPartUnique/>
      </w:docPartObj>
    </w:sdtPr>
    <w:sdtContent>
      <w:p w14:paraId="1F1F035A" w14:textId="77777777" w:rsidR="00F25841" w:rsidRPr="006760F9" w:rsidRDefault="00F25841" w:rsidP="00F25841">
        <w:pPr>
          <w:pStyle w:val="Peu"/>
          <w:rPr>
            <w:sz w:val="14"/>
            <w:szCs w:val="14"/>
          </w:rPr>
        </w:pPr>
        <w:r w:rsidRPr="006760F9">
          <w:rPr>
            <w:sz w:val="14"/>
            <w:szCs w:val="14"/>
          </w:rPr>
          <w:t xml:space="preserve">Carrer del Foc, 57 </w:t>
        </w:r>
      </w:p>
      <w:p w14:paraId="03D04B99" w14:textId="77777777" w:rsidR="00F25841" w:rsidRDefault="00F25841" w:rsidP="00F25841">
        <w:pPr>
          <w:pStyle w:val="Peu"/>
          <w:rPr>
            <w:sz w:val="14"/>
            <w:szCs w:val="14"/>
          </w:rPr>
        </w:pPr>
        <w:r w:rsidRPr="006760F9">
          <w:rPr>
            <w:sz w:val="14"/>
            <w:szCs w:val="14"/>
          </w:rPr>
          <w:t>08038 Barcelona</w:t>
        </w:r>
      </w:p>
      <w:p w14:paraId="68F0CD06" w14:textId="77777777" w:rsidR="00F25841" w:rsidRPr="007A47C4" w:rsidRDefault="00F25841" w:rsidP="00F25841">
        <w:pPr>
          <w:pStyle w:val="Peu"/>
        </w:pPr>
        <w:r>
          <w:rPr>
            <w:sz w:val="14"/>
            <w:szCs w:val="14"/>
          </w:rPr>
          <w:t>Tel. 933 162 000</w:t>
        </w:r>
      </w:p>
      <w:p w14:paraId="519B4E33" w14:textId="78F651F7" w:rsidR="00F25841" w:rsidRDefault="00F25841">
        <w:pPr>
          <w:pStyle w:val="Peu"/>
          <w:jc w:val="right"/>
        </w:pPr>
        <w:r>
          <w:fldChar w:fldCharType="begin"/>
        </w:r>
        <w:r>
          <w:instrText>PAGE   \* MERGEFORMAT</w:instrText>
        </w:r>
        <w:r>
          <w:fldChar w:fldCharType="separate"/>
        </w:r>
        <w:r>
          <w:t>2</w:t>
        </w:r>
        <w:r>
          <w:fldChar w:fldCharType="end"/>
        </w:r>
      </w:p>
    </w:sdtContent>
  </w:sdt>
  <w:p w14:paraId="7ED1ECED" w14:textId="77777777" w:rsidR="00205198" w:rsidRDefault="002051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AF29" w14:textId="640DBE92" w:rsidR="007C43DF" w:rsidRPr="006760F9" w:rsidRDefault="007C43DF" w:rsidP="007C43DF">
    <w:pPr>
      <w:pStyle w:val="Peu"/>
      <w:rPr>
        <w:sz w:val="14"/>
        <w:szCs w:val="14"/>
      </w:rPr>
    </w:pPr>
    <w:r w:rsidRPr="006760F9">
      <w:rPr>
        <w:sz w:val="14"/>
        <w:szCs w:val="14"/>
      </w:rPr>
      <w:t xml:space="preserve">Carrer del Foc, 57 </w:t>
    </w:r>
  </w:p>
  <w:p w14:paraId="0446B88D" w14:textId="77777777" w:rsidR="007C43DF" w:rsidRDefault="007C43DF" w:rsidP="007C43DF">
    <w:pPr>
      <w:pStyle w:val="Peu"/>
      <w:rPr>
        <w:sz w:val="14"/>
        <w:szCs w:val="14"/>
      </w:rPr>
    </w:pPr>
    <w:r w:rsidRPr="006760F9">
      <w:rPr>
        <w:sz w:val="14"/>
        <w:szCs w:val="14"/>
      </w:rPr>
      <w:t>08038 Barcelona</w:t>
    </w:r>
  </w:p>
  <w:p w14:paraId="1974E2AF" w14:textId="7E54DB53" w:rsidR="007C43DF" w:rsidRDefault="007C43DF">
    <w:pPr>
      <w:pStyle w:val="Peu"/>
    </w:pPr>
    <w:r>
      <w:rPr>
        <w:sz w:val="14"/>
        <w:szCs w:val="14"/>
      </w:rPr>
      <w:t>Tel. 933 162 000</w:t>
    </w:r>
  </w:p>
  <w:p w14:paraId="4668FAC1" w14:textId="3D5FA620" w:rsidR="00DD3A5A" w:rsidRDefault="00DD3A5A" w:rsidP="005776D4">
    <w:pPr>
      <w:pStyle w:val="Peu"/>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53053"/>
      <w:docPartObj>
        <w:docPartGallery w:val="Page Numbers (Bottom of Page)"/>
        <w:docPartUnique/>
      </w:docPartObj>
    </w:sdtPr>
    <w:sdtContent>
      <w:p w14:paraId="0DC4236B" w14:textId="77777777" w:rsidR="00615897" w:rsidRPr="006760F9" w:rsidRDefault="00615897" w:rsidP="00615897">
        <w:pPr>
          <w:pStyle w:val="Peu"/>
          <w:rPr>
            <w:sz w:val="14"/>
            <w:szCs w:val="14"/>
          </w:rPr>
        </w:pPr>
        <w:r w:rsidRPr="006760F9">
          <w:rPr>
            <w:sz w:val="14"/>
            <w:szCs w:val="14"/>
          </w:rPr>
          <w:t xml:space="preserve">Carrer del Foc, 57 </w:t>
        </w:r>
      </w:p>
      <w:p w14:paraId="388F816F" w14:textId="77777777" w:rsidR="00615897" w:rsidRDefault="00615897" w:rsidP="00615897">
        <w:pPr>
          <w:pStyle w:val="Peu"/>
          <w:rPr>
            <w:sz w:val="14"/>
            <w:szCs w:val="14"/>
          </w:rPr>
        </w:pPr>
        <w:r w:rsidRPr="006760F9">
          <w:rPr>
            <w:sz w:val="14"/>
            <w:szCs w:val="14"/>
          </w:rPr>
          <w:t>08038 Barcelona</w:t>
        </w:r>
      </w:p>
      <w:p w14:paraId="746556B0" w14:textId="77777777" w:rsidR="00615897" w:rsidRPr="007A47C4" w:rsidRDefault="00615897" w:rsidP="00615897">
        <w:pPr>
          <w:pStyle w:val="Peu"/>
        </w:pPr>
        <w:r>
          <w:rPr>
            <w:sz w:val="14"/>
            <w:szCs w:val="14"/>
          </w:rPr>
          <w:t>Tel. 933 162 000</w:t>
        </w:r>
      </w:p>
      <w:p w14:paraId="4E2DFE91" w14:textId="6EBB9632" w:rsidR="00615897" w:rsidRDefault="00615897">
        <w:pPr>
          <w:pStyle w:val="Peu"/>
          <w:jc w:val="right"/>
        </w:pPr>
        <w:r>
          <w:fldChar w:fldCharType="begin"/>
        </w:r>
        <w:r>
          <w:instrText>PAGE   \* MERGEFORMAT</w:instrText>
        </w:r>
        <w:r>
          <w:fldChar w:fldCharType="separate"/>
        </w:r>
        <w:r>
          <w:t>2</w:t>
        </w:r>
        <w:r>
          <w:fldChar w:fldCharType="end"/>
        </w:r>
      </w:p>
    </w:sdtContent>
  </w:sdt>
  <w:p w14:paraId="336DF4F8" w14:textId="77777777" w:rsidR="00DD3A5A" w:rsidRPr="007A69D8" w:rsidRDefault="00DD3A5A" w:rsidP="007A69D8">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E3EA" w14:textId="77777777" w:rsidR="00205198" w:rsidRDefault="00205198" w:rsidP="00BB0E31">
      <w:pPr>
        <w:spacing w:after="0" w:line="240" w:lineRule="auto"/>
      </w:pPr>
      <w:r>
        <w:separator/>
      </w:r>
    </w:p>
  </w:footnote>
  <w:footnote w:type="continuationSeparator" w:id="0">
    <w:p w14:paraId="2D8912EE" w14:textId="77777777" w:rsidR="00205198" w:rsidRDefault="00205198" w:rsidP="00BB0E31">
      <w:pPr>
        <w:spacing w:after="0" w:line="240" w:lineRule="auto"/>
      </w:pPr>
      <w:r>
        <w:continuationSeparator/>
      </w:r>
    </w:p>
  </w:footnote>
  <w:footnote w:id="1">
    <w:p w14:paraId="281EA574" w14:textId="77777777" w:rsidR="00E04916" w:rsidRDefault="00E04916" w:rsidP="00E04916">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3ABE1993" w14:textId="77777777" w:rsidR="00E04916" w:rsidRDefault="00E04916" w:rsidP="00E04916">
      <w:pPr>
        <w:pStyle w:val="Textdenotaapeudepgina"/>
      </w:pPr>
    </w:p>
  </w:footnote>
  <w:footnote w:id="2">
    <w:p w14:paraId="59E05941" w14:textId="77777777" w:rsidR="00205198" w:rsidRDefault="00205198" w:rsidP="005408C9"/>
    <w:p w14:paraId="0ECD0B07" w14:textId="77777777" w:rsidR="00205198" w:rsidRPr="00092B8E" w:rsidRDefault="00205198" w:rsidP="005408C9">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A34" w14:textId="0744D140" w:rsidR="00205198" w:rsidRDefault="006A011F">
    <w:pPr>
      <w:pStyle w:val="Capalera"/>
    </w:pPr>
    <w:r>
      <w:rPr>
        <w:noProof/>
      </w:rPr>
      <w:drawing>
        <wp:inline distT="0" distB="0" distL="0" distR="0" wp14:anchorId="761C3852" wp14:editId="33A9AB35">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101B3EC" w14:textId="77777777" w:rsidR="00205198" w:rsidRDefault="002051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7AF6" w14:textId="77777777" w:rsidR="00DD3A5A" w:rsidRDefault="00DD3A5A">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19C83A10" w14:textId="77777777" w:rsidR="00DD3A5A" w:rsidRDefault="00DD3A5A">
    <w:pPr>
      <w:pStyle w:val="Capalera"/>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7913" w14:textId="2F2A6038" w:rsidR="00DD3A5A" w:rsidRPr="00DD3A5A" w:rsidRDefault="007C43DF" w:rsidP="007C43DF">
    <w:pPr>
      <w:pStyle w:val="Capalera"/>
      <w:ind w:left="-527"/>
    </w:pPr>
    <w:r>
      <w:rPr>
        <w:noProof/>
      </w:rPr>
      <w:drawing>
        <wp:inline distT="0" distB="0" distL="0" distR="0" wp14:anchorId="76414EEA" wp14:editId="427D4B0A">
          <wp:extent cx="2953512" cy="320040"/>
          <wp:effectExtent l="0" t="0" r="0" b="3810"/>
          <wp:docPr id="29" name="Imatge 29"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A608" w14:textId="7A1461A5" w:rsidR="00DD3A5A" w:rsidRDefault="00DD3A5A" w:rsidP="00FA4C8D">
    <w:pPr>
      <w:pStyle w:val="Capalera"/>
      <w:tabs>
        <w:tab w:val="clear" w:pos="4252"/>
        <w:tab w:val="clear" w:pos="8504"/>
      </w:tabs>
      <w:ind w:left="-527"/>
    </w:pPr>
    <w:r>
      <w:tab/>
    </w:r>
    <w:r w:rsidR="006D0032">
      <w:rPr>
        <w:noProof/>
      </w:rPr>
      <w:drawing>
        <wp:inline distT="0" distB="0" distL="0" distR="0" wp14:anchorId="7AF2F56B" wp14:editId="55BDFB16">
          <wp:extent cx="2953512" cy="320040"/>
          <wp:effectExtent l="0" t="0" r="0" b="3810"/>
          <wp:docPr id="1"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r>
      <w:tab/>
    </w:r>
    <w:r>
      <w:tab/>
    </w:r>
    <w:r>
      <w:tab/>
    </w:r>
    <w:r>
      <w:tab/>
    </w:r>
    <w:r>
      <w:tab/>
    </w:r>
    <w:r>
      <w:tab/>
    </w:r>
    <w:r w:rsidRPr="00824C82">
      <w:t xml:space="preserve"> </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3114D7"/>
    <w:multiLevelType w:val="hybridMultilevel"/>
    <w:tmpl w:val="58C038BC"/>
    <w:lvl w:ilvl="0" w:tplc="F4EA52D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3454EDCC">
      <w:numFmt w:val="bullet"/>
      <w:lvlText w:val="•"/>
      <w:lvlJc w:val="left"/>
      <w:pPr>
        <w:ind w:left="1806" w:hanging="360"/>
      </w:pPr>
      <w:rPr>
        <w:rFonts w:hint="default"/>
        <w:lang w:val="ca-ES" w:eastAsia="en-US" w:bidi="ar-SA"/>
      </w:rPr>
    </w:lvl>
    <w:lvl w:ilvl="2" w:tplc="3CC0E73E">
      <w:numFmt w:val="bullet"/>
      <w:lvlText w:val="•"/>
      <w:lvlJc w:val="left"/>
      <w:pPr>
        <w:ind w:left="2692" w:hanging="360"/>
      </w:pPr>
      <w:rPr>
        <w:rFonts w:hint="default"/>
        <w:lang w:val="ca-ES" w:eastAsia="en-US" w:bidi="ar-SA"/>
      </w:rPr>
    </w:lvl>
    <w:lvl w:ilvl="3" w:tplc="EBB895CE">
      <w:numFmt w:val="bullet"/>
      <w:lvlText w:val="•"/>
      <w:lvlJc w:val="left"/>
      <w:pPr>
        <w:ind w:left="3578" w:hanging="360"/>
      </w:pPr>
      <w:rPr>
        <w:rFonts w:hint="default"/>
        <w:lang w:val="ca-ES" w:eastAsia="en-US" w:bidi="ar-SA"/>
      </w:rPr>
    </w:lvl>
    <w:lvl w:ilvl="4" w:tplc="8A1CEBF6">
      <w:numFmt w:val="bullet"/>
      <w:lvlText w:val="•"/>
      <w:lvlJc w:val="left"/>
      <w:pPr>
        <w:ind w:left="4464" w:hanging="360"/>
      </w:pPr>
      <w:rPr>
        <w:rFonts w:hint="default"/>
        <w:lang w:val="ca-ES" w:eastAsia="en-US" w:bidi="ar-SA"/>
      </w:rPr>
    </w:lvl>
    <w:lvl w:ilvl="5" w:tplc="E8BC2F44">
      <w:numFmt w:val="bullet"/>
      <w:lvlText w:val="•"/>
      <w:lvlJc w:val="left"/>
      <w:pPr>
        <w:ind w:left="5350" w:hanging="360"/>
      </w:pPr>
      <w:rPr>
        <w:rFonts w:hint="default"/>
        <w:lang w:val="ca-ES" w:eastAsia="en-US" w:bidi="ar-SA"/>
      </w:rPr>
    </w:lvl>
    <w:lvl w:ilvl="6" w:tplc="8D86F07E">
      <w:numFmt w:val="bullet"/>
      <w:lvlText w:val="•"/>
      <w:lvlJc w:val="left"/>
      <w:pPr>
        <w:ind w:left="6236" w:hanging="360"/>
      </w:pPr>
      <w:rPr>
        <w:rFonts w:hint="default"/>
        <w:lang w:val="ca-ES" w:eastAsia="en-US" w:bidi="ar-SA"/>
      </w:rPr>
    </w:lvl>
    <w:lvl w:ilvl="7" w:tplc="BB5661C4">
      <w:numFmt w:val="bullet"/>
      <w:lvlText w:val="•"/>
      <w:lvlJc w:val="left"/>
      <w:pPr>
        <w:ind w:left="7122" w:hanging="360"/>
      </w:pPr>
      <w:rPr>
        <w:rFonts w:hint="default"/>
        <w:lang w:val="ca-ES" w:eastAsia="en-US" w:bidi="ar-SA"/>
      </w:rPr>
    </w:lvl>
    <w:lvl w:ilvl="8" w:tplc="019E7E56">
      <w:numFmt w:val="bullet"/>
      <w:lvlText w:val="•"/>
      <w:lvlJc w:val="left"/>
      <w:pPr>
        <w:ind w:left="8009" w:hanging="360"/>
      </w:pPr>
      <w:rPr>
        <w:rFonts w:hint="default"/>
        <w:lang w:val="ca-ES" w:eastAsia="en-US" w:bidi="ar-SA"/>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FC787D"/>
    <w:multiLevelType w:val="hybridMultilevel"/>
    <w:tmpl w:val="2AA2D93E"/>
    <w:lvl w:ilvl="0" w:tplc="A9583E8C">
      <w:numFmt w:val="bullet"/>
      <w:lvlText w:val=""/>
      <w:lvlJc w:val="left"/>
      <w:pPr>
        <w:ind w:left="1070" w:hanging="360"/>
      </w:pPr>
      <w:rPr>
        <w:rFonts w:ascii="Symbol" w:eastAsia="Symbol" w:hAnsi="Symbol" w:cs="Symbol" w:hint="default"/>
        <w:b w:val="0"/>
        <w:bCs w:val="0"/>
        <w:i w:val="0"/>
        <w:iCs w:val="0"/>
        <w:spacing w:val="0"/>
        <w:w w:val="99"/>
        <w:sz w:val="22"/>
        <w:szCs w:val="22"/>
        <w:lang w:val="ca-ES" w:eastAsia="en-US" w:bidi="ar-SA"/>
      </w:rPr>
    </w:lvl>
    <w:lvl w:ilvl="1" w:tplc="E6DAC394">
      <w:numFmt w:val="bullet"/>
      <w:lvlText w:val="•"/>
      <w:lvlJc w:val="left"/>
      <w:pPr>
        <w:ind w:left="2002" w:hanging="360"/>
      </w:pPr>
      <w:rPr>
        <w:rFonts w:hint="default"/>
        <w:lang w:val="ca-ES" w:eastAsia="en-US" w:bidi="ar-SA"/>
      </w:rPr>
    </w:lvl>
    <w:lvl w:ilvl="2" w:tplc="AD3686E0">
      <w:numFmt w:val="bullet"/>
      <w:lvlText w:val="•"/>
      <w:lvlJc w:val="left"/>
      <w:pPr>
        <w:ind w:left="2945" w:hanging="360"/>
      </w:pPr>
      <w:rPr>
        <w:rFonts w:hint="default"/>
        <w:lang w:val="ca-ES" w:eastAsia="en-US" w:bidi="ar-SA"/>
      </w:rPr>
    </w:lvl>
    <w:lvl w:ilvl="3" w:tplc="9E4EC0F6">
      <w:numFmt w:val="bullet"/>
      <w:lvlText w:val="•"/>
      <w:lvlJc w:val="left"/>
      <w:pPr>
        <w:ind w:left="3888" w:hanging="360"/>
      </w:pPr>
      <w:rPr>
        <w:rFonts w:hint="default"/>
        <w:lang w:val="ca-ES" w:eastAsia="en-US" w:bidi="ar-SA"/>
      </w:rPr>
    </w:lvl>
    <w:lvl w:ilvl="4" w:tplc="41F01982">
      <w:numFmt w:val="bullet"/>
      <w:lvlText w:val="•"/>
      <w:lvlJc w:val="left"/>
      <w:pPr>
        <w:ind w:left="4831" w:hanging="360"/>
      </w:pPr>
      <w:rPr>
        <w:rFonts w:hint="default"/>
        <w:lang w:val="ca-ES" w:eastAsia="en-US" w:bidi="ar-SA"/>
      </w:rPr>
    </w:lvl>
    <w:lvl w:ilvl="5" w:tplc="ED3801BA">
      <w:numFmt w:val="bullet"/>
      <w:lvlText w:val="•"/>
      <w:lvlJc w:val="left"/>
      <w:pPr>
        <w:ind w:left="5774" w:hanging="360"/>
      </w:pPr>
      <w:rPr>
        <w:rFonts w:hint="default"/>
        <w:lang w:val="ca-ES" w:eastAsia="en-US" w:bidi="ar-SA"/>
      </w:rPr>
    </w:lvl>
    <w:lvl w:ilvl="6" w:tplc="B3A8CE20">
      <w:numFmt w:val="bullet"/>
      <w:lvlText w:val="•"/>
      <w:lvlJc w:val="left"/>
      <w:pPr>
        <w:ind w:left="6717" w:hanging="360"/>
      </w:pPr>
      <w:rPr>
        <w:rFonts w:hint="default"/>
        <w:lang w:val="ca-ES" w:eastAsia="en-US" w:bidi="ar-SA"/>
      </w:rPr>
    </w:lvl>
    <w:lvl w:ilvl="7" w:tplc="2714ABD0">
      <w:numFmt w:val="bullet"/>
      <w:lvlText w:val="•"/>
      <w:lvlJc w:val="left"/>
      <w:pPr>
        <w:ind w:left="7660" w:hanging="360"/>
      </w:pPr>
      <w:rPr>
        <w:rFonts w:hint="default"/>
        <w:lang w:val="ca-ES" w:eastAsia="en-US" w:bidi="ar-SA"/>
      </w:rPr>
    </w:lvl>
    <w:lvl w:ilvl="8" w:tplc="D586F9CC">
      <w:numFmt w:val="bullet"/>
      <w:lvlText w:val="•"/>
      <w:lvlJc w:val="left"/>
      <w:pPr>
        <w:ind w:left="8603" w:hanging="360"/>
      </w:pPr>
      <w:rPr>
        <w:rFonts w:hint="default"/>
        <w:lang w:val="ca-ES" w:eastAsia="en-US" w:bidi="ar-SA"/>
      </w:rPr>
    </w:lvl>
  </w:abstractNum>
  <w:abstractNum w:abstractNumId="4" w15:restartNumberingAfterBreak="0">
    <w:nsid w:val="012A4CF0"/>
    <w:multiLevelType w:val="hybridMultilevel"/>
    <w:tmpl w:val="79425928"/>
    <w:lvl w:ilvl="0" w:tplc="FFFFFFFF">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FFFFFFFF">
      <w:numFmt w:val="bullet"/>
      <w:lvlText w:val="•"/>
      <w:lvlJc w:val="left"/>
      <w:pPr>
        <w:ind w:left="1752" w:hanging="285"/>
      </w:pPr>
      <w:rPr>
        <w:rFonts w:hint="default"/>
        <w:lang w:val="ca-ES" w:eastAsia="en-US" w:bidi="ar-SA"/>
      </w:rPr>
    </w:lvl>
    <w:lvl w:ilvl="2" w:tplc="FFFFFFFF">
      <w:numFmt w:val="bullet"/>
      <w:lvlText w:val="•"/>
      <w:lvlJc w:val="left"/>
      <w:pPr>
        <w:ind w:left="2644" w:hanging="285"/>
      </w:pPr>
      <w:rPr>
        <w:rFonts w:hint="default"/>
        <w:lang w:val="ca-ES" w:eastAsia="en-US" w:bidi="ar-SA"/>
      </w:rPr>
    </w:lvl>
    <w:lvl w:ilvl="3" w:tplc="FFFFFFFF">
      <w:numFmt w:val="bullet"/>
      <w:lvlText w:val="•"/>
      <w:lvlJc w:val="left"/>
      <w:pPr>
        <w:ind w:left="3536" w:hanging="285"/>
      </w:pPr>
      <w:rPr>
        <w:rFonts w:hint="default"/>
        <w:lang w:val="ca-ES" w:eastAsia="en-US" w:bidi="ar-SA"/>
      </w:rPr>
    </w:lvl>
    <w:lvl w:ilvl="4" w:tplc="FFFFFFFF">
      <w:numFmt w:val="bullet"/>
      <w:lvlText w:val="•"/>
      <w:lvlJc w:val="left"/>
      <w:pPr>
        <w:ind w:left="4428" w:hanging="285"/>
      </w:pPr>
      <w:rPr>
        <w:rFonts w:hint="default"/>
        <w:lang w:val="ca-ES" w:eastAsia="en-US" w:bidi="ar-SA"/>
      </w:rPr>
    </w:lvl>
    <w:lvl w:ilvl="5" w:tplc="FFFFFFFF">
      <w:numFmt w:val="bullet"/>
      <w:lvlText w:val="•"/>
      <w:lvlJc w:val="left"/>
      <w:pPr>
        <w:ind w:left="5320" w:hanging="285"/>
      </w:pPr>
      <w:rPr>
        <w:rFonts w:hint="default"/>
        <w:lang w:val="ca-ES" w:eastAsia="en-US" w:bidi="ar-SA"/>
      </w:rPr>
    </w:lvl>
    <w:lvl w:ilvl="6" w:tplc="FFFFFFFF">
      <w:numFmt w:val="bullet"/>
      <w:lvlText w:val="•"/>
      <w:lvlJc w:val="left"/>
      <w:pPr>
        <w:ind w:left="6212" w:hanging="285"/>
      </w:pPr>
      <w:rPr>
        <w:rFonts w:hint="default"/>
        <w:lang w:val="ca-ES" w:eastAsia="en-US" w:bidi="ar-SA"/>
      </w:rPr>
    </w:lvl>
    <w:lvl w:ilvl="7" w:tplc="FFFFFFFF">
      <w:numFmt w:val="bullet"/>
      <w:lvlText w:val="•"/>
      <w:lvlJc w:val="left"/>
      <w:pPr>
        <w:ind w:left="7104" w:hanging="285"/>
      </w:pPr>
      <w:rPr>
        <w:rFonts w:hint="default"/>
        <w:lang w:val="ca-ES" w:eastAsia="en-US" w:bidi="ar-SA"/>
      </w:rPr>
    </w:lvl>
    <w:lvl w:ilvl="8" w:tplc="FFFFFFFF">
      <w:numFmt w:val="bullet"/>
      <w:lvlText w:val="•"/>
      <w:lvlJc w:val="left"/>
      <w:pPr>
        <w:ind w:left="7997" w:hanging="285"/>
      </w:pPr>
      <w:rPr>
        <w:rFonts w:hint="default"/>
        <w:lang w:val="ca-ES" w:eastAsia="en-US" w:bidi="ar-SA"/>
      </w:rPr>
    </w:lvl>
  </w:abstractNum>
  <w:abstractNum w:abstractNumId="5" w15:restartNumberingAfterBreak="0">
    <w:nsid w:val="02A76CD6"/>
    <w:multiLevelType w:val="hybridMultilevel"/>
    <w:tmpl w:val="19AA0C32"/>
    <w:lvl w:ilvl="0" w:tplc="586A315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07B400EA">
      <w:numFmt w:val="bullet"/>
      <w:lvlText w:val="•"/>
      <w:lvlJc w:val="left"/>
      <w:pPr>
        <w:ind w:left="1806" w:hanging="360"/>
      </w:pPr>
      <w:rPr>
        <w:rFonts w:hint="default"/>
        <w:lang w:val="ca-ES" w:eastAsia="en-US" w:bidi="ar-SA"/>
      </w:rPr>
    </w:lvl>
    <w:lvl w:ilvl="2" w:tplc="8C6ED588">
      <w:numFmt w:val="bullet"/>
      <w:lvlText w:val="•"/>
      <w:lvlJc w:val="left"/>
      <w:pPr>
        <w:ind w:left="2692" w:hanging="360"/>
      </w:pPr>
      <w:rPr>
        <w:rFonts w:hint="default"/>
        <w:lang w:val="ca-ES" w:eastAsia="en-US" w:bidi="ar-SA"/>
      </w:rPr>
    </w:lvl>
    <w:lvl w:ilvl="3" w:tplc="3B882C76">
      <w:numFmt w:val="bullet"/>
      <w:lvlText w:val="•"/>
      <w:lvlJc w:val="left"/>
      <w:pPr>
        <w:ind w:left="3578" w:hanging="360"/>
      </w:pPr>
      <w:rPr>
        <w:rFonts w:hint="default"/>
        <w:lang w:val="ca-ES" w:eastAsia="en-US" w:bidi="ar-SA"/>
      </w:rPr>
    </w:lvl>
    <w:lvl w:ilvl="4" w:tplc="1654DFE2">
      <w:numFmt w:val="bullet"/>
      <w:lvlText w:val="•"/>
      <w:lvlJc w:val="left"/>
      <w:pPr>
        <w:ind w:left="4464" w:hanging="360"/>
      </w:pPr>
      <w:rPr>
        <w:rFonts w:hint="default"/>
        <w:lang w:val="ca-ES" w:eastAsia="en-US" w:bidi="ar-SA"/>
      </w:rPr>
    </w:lvl>
    <w:lvl w:ilvl="5" w:tplc="60F40A0E">
      <w:numFmt w:val="bullet"/>
      <w:lvlText w:val="•"/>
      <w:lvlJc w:val="left"/>
      <w:pPr>
        <w:ind w:left="5350" w:hanging="360"/>
      </w:pPr>
      <w:rPr>
        <w:rFonts w:hint="default"/>
        <w:lang w:val="ca-ES" w:eastAsia="en-US" w:bidi="ar-SA"/>
      </w:rPr>
    </w:lvl>
    <w:lvl w:ilvl="6" w:tplc="F9829F02">
      <w:numFmt w:val="bullet"/>
      <w:lvlText w:val="•"/>
      <w:lvlJc w:val="left"/>
      <w:pPr>
        <w:ind w:left="6236" w:hanging="360"/>
      </w:pPr>
      <w:rPr>
        <w:rFonts w:hint="default"/>
        <w:lang w:val="ca-ES" w:eastAsia="en-US" w:bidi="ar-SA"/>
      </w:rPr>
    </w:lvl>
    <w:lvl w:ilvl="7" w:tplc="AC7828C8">
      <w:numFmt w:val="bullet"/>
      <w:lvlText w:val="•"/>
      <w:lvlJc w:val="left"/>
      <w:pPr>
        <w:ind w:left="7122" w:hanging="360"/>
      </w:pPr>
      <w:rPr>
        <w:rFonts w:hint="default"/>
        <w:lang w:val="ca-ES" w:eastAsia="en-US" w:bidi="ar-SA"/>
      </w:rPr>
    </w:lvl>
    <w:lvl w:ilvl="8" w:tplc="00FAE760">
      <w:numFmt w:val="bullet"/>
      <w:lvlText w:val="•"/>
      <w:lvlJc w:val="left"/>
      <w:pPr>
        <w:ind w:left="8009"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B60430"/>
    <w:multiLevelType w:val="hybridMultilevel"/>
    <w:tmpl w:val="87F8D8B8"/>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BF2733C"/>
    <w:multiLevelType w:val="hybridMultilevel"/>
    <w:tmpl w:val="59E621A0"/>
    <w:lvl w:ilvl="0" w:tplc="04030011">
      <w:start w:val="1"/>
      <w:numFmt w:val="decimal"/>
      <w:lvlText w:val="%1)"/>
      <w:lvlJc w:val="left"/>
      <w:pPr>
        <w:ind w:left="512" w:hanging="360"/>
      </w:pPr>
    </w:lvl>
    <w:lvl w:ilvl="1" w:tplc="04030019" w:tentative="1">
      <w:start w:val="1"/>
      <w:numFmt w:val="lowerLetter"/>
      <w:lvlText w:val="%2."/>
      <w:lvlJc w:val="left"/>
      <w:pPr>
        <w:ind w:left="1232" w:hanging="360"/>
      </w:pPr>
    </w:lvl>
    <w:lvl w:ilvl="2" w:tplc="0403001B" w:tentative="1">
      <w:start w:val="1"/>
      <w:numFmt w:val="lowerRoman"/>
      <w:lvlText w:val="%3."/>
      <w:lvlJc w:val="right"/>
      <w:pPr>
        <w:ind w:left="1952" w:hanging="180"/>
      </w:pPr>
    </w:lvl>
    <w:lvl w:ilvl="3" w:tplc="0403000F" w:tentative="1">
      <w:start w:val="1"/>
      <w:numFmt w:val="decimal"/>
      <w:lvlText w:val="%4."/>
      <w:lvlJc w:val="left"/>
      <w:pPr>
        <w:ind w:left="2672" w:hanging="360"/>
      </w:pPr>
    </w:lvl>
    <w:lvl w:ilvl="4" w:tplc="04030019" w:tentative="1">
      <w:start w:val="1"/>
      <w:numFmt w:val="lowerLetter"/>
      <w:lvlText w:val="%5."/>
      <w:lvlJc w:val="left"/>
      <w:pPr>
        <w:ind w:left="3392" w:hanging="360"/>
      </w:pPr>
    </w:lvl>
    <w:lvl w:ilvl="5" w:tplc="0403001B" w:tentative="1">
      <w:start w:val="1"/>
      <w:numFmt w:val="lowerRoman"/>
      <w:lvlText w:val="%6."/>
      <w:lvlJc w:val="right"/>
      <w:pPr>
        <w:ind w:left="4112" w:hanging="180"/>
      </w:pPr>
    </w:lvl>
    <w:lvl w:ilvl="6" w:tplc="0403000F" w:tentative="1">
      <w:start w:val="1"/>
      <w:numFmt w:val="decimal"/>
      <w:lvlText w:val="%7."/>
      <w:lvlJc w:val="left"/>
      <w:pPr>
        <w:ind w:left="4832" w:hanging="360"/>
      </w:pPr>
    </w:lvl>
    <w:lvl w:ilvl="7" w:tplc="04030019" w:tentative="1">
      <w:start w:val="1"/>
      <w:numFmt w:val="lowerLetter"/>
      <w:lvlText w:val="%8."/>
      <w:lvlJc w:val="left"/>
      <w:pPr>
        <w:ind w:left="5552" w:hanging="360"/>
      </w:pPr>
    </w:lvl>
    <w:lvl w:ilvl="8" w:tplc="0403001B" w:tentative="1">
      <w:start w:val="1"/>
      <w:numFmt w:val="lowerRoman"/>
      <w:lvlText w:val="%9."/>
      <w:lvlJc w:val="right"/>
      <w:pPr>
        <w:ind w:left="6272" w:hanging="18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431B8"/>
    <w:multiLevelType w:val="multilevel"/>
    <w:tmpl w:val="57D26AF2"/>
    <w:lvl w:ilvl="0">
      <w:start w:val="1"/>
      <w:numFmt w:val="bullet"/>
      <w:pStyle w:val="Llistaxifres"/>
      <w:lvlText w:val="o"/>
      <w:lvlJc w:val="left"/>
      <w:pPr>
        <w:ind w:left="1512" w:hanging="360"/>
      </w:pPr>
      <w:rPr>
        <w:rFonts w:ascii="Courier New" w:eastAsia="Courier New" w:hAnsi="Courier New" w:cs="Courier New"/>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10C21DB6"/>
    <w:multiLevelType w:val="hybridMultilevel"/>
    <w:tmpl w:val="F3A46B72"/>
    <w:lvl w:ilvl="0" w:tplc="6E3C74C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9F8AE816">
      <w:numFmt w:val="bullet"/>
      <w:lvlText w:val="•"/>
      <w:lvlJc w:val="left"/>
      <w:pPr>
        <w:ind w:left="2002" w:hanging="360"/>
      </w:pPr>
      <w:rPr>
        <w:rFonts w:hint="default"/>
        <w:lang w:val="ca-ES" w:eastAsia="en-US" w:bidi="ar-SA"/>
      </w:rPr>
    </w:lvl>
    <w:lvl w:ilvl="2" w:tplc="55DE7718">
      <w:numFmt w:val="bullet"/>
      <w:lvlText w:val="•"/>
      <w:lvlJc w:val="left"/>
      <w:pPr>
        <w:ind w:left="2945" w:hanging="360"/>
      </w:pPr>
      <w:rPr>
        <w:rFonts w:hint="default"/>
        <w:lang w:val="ca-ES" w:eastAsia="en-US" w:bidi="ar-SA"/>
      </w:rPr>
    </w:lvl>
    <w:lvl w:ilvl="3" w:tplc="40BCC09C">
      <w:numFmt w:val="bullet"/>
      <w:lvlText w:val="•"/>
      <w:lvlJc w:val="left"/>
      <w:pPr>
        <w:ind w:left="3888" w:hanging="360"/>
      </w:pPr>
      <w:rPr>
        <w:rFonts w:hint="default"/>
        <w:lang w:val="ca-ES" w:eastAsia="en-US" w:bidi="ar-SA"/>
      </w:rPr>
    </w:lvl>
    <w:lvl w:ilvl="4" w:tplc="CCB014BA">
      <w:numFmt w:val="bullet"/>
      <w:lvlText w:val="•"/>
      <w:lvlJc w:val="left"/>
      <w:pPr>
        <w:ind w:left="4831" w:hanging="360"/>
      </w:pPr>
      <w:rPr>
        <w:rFonts w:hint="default"/>
        <w:lang w:val="ca-ES" w:eastAsia="en-US" w:bidi="ar-SA"/>
      </w:rPr>
    </w:lvl>
    <w:lvl w:ilvl="5" w:tplc="7242C070">
      <w:numFmt w:val="bullet"/>
      <w:lvlText w:val="•"/>
      <w:lvlJc w:val="left"/>
      <w:pPr>
        <w:ind w:left="5774" w:hanging="360"/>
      </w:pPr>
      <w:rPr>
        <w:rFonts w:hint="default"/>
        <w:lang w:val="ca-ES" w:eastAsia="en-US" w:bidi="ar-SA"/>
      </w:rPr>
    </w:lvl>
    <w:lvl w:ilvl="6" w:tplc="3F1C931A">
      <w:numFmt w:val="bullet"/>
      <w:lvlText w:val="•"/>
      <w:lvlJc w:val="left"/>
      <w:pPr>
        <w:ind w:left="6717" w:hanging="360"/>
      </w:pPr>
      <w:rPr>
        <w:rFonts w:hint="default"/>
        <w:lang w:val="ca-ES" w:eastAsia="en-US" w:bidi="ar-SA"/>
      </w:rPr>
    </w:lvl>
    <w:lvl w:ilvl="7" w:tplc="EDDCB240">
      <w:numFmt w:val="bullet"/>
      <w:lvlText w:val="•"/>
      <w:lvlJc w:val="left"/>
      <w:pPr>
        <w:ind w:left="7660" w:hanging="360"/>
      </w:pPr>
      <w:rPr>
        <w:rFonts w:hint="default"/>
        <w:lang w:val="ca-ES" w:eastAsia="en-US" w:bidi="ar-SA"/>
      </w:rPr>
    </w:lvl>
    <w:lvl w:ilvl="8" w:tplc="EE90AB7A">
      <w:numFmt w:val="bullet"/>
      <w:lvlText w:val="•"/>
      <w:lvlJc w:val="left"/>
      <w:pPr>
        <w:ind w:left="8603" w:hanging="360"/>
      </w:pPr>
      <w:rPr>
        <w:rFonts w:hint="default"/>
        <w:lang w:val="ca-ES" w:eastAsia="en-US" w:bidi="ar-SA"/>
      </w:rPr>
    </w:lvl>
  </w:abstractNum>
  <w:abstractNum w:abstractNumId="12" w15:restartNumberingAfterBreak="0">
    <w:nsid w:val="11CB47AD"/>
    <w:multiLevelType w:val="hybridMultilevel"/>
    <w:tmpl w:val="E9BA1A7E"/>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786"/>
        </w:tabs>
        <w:ind w:left="786"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B2D63620">
      <w:start w:val="1"/>
      <w:numFmt w:val="decimal"/>
      <w:lvlText w:val="%7."/>
      <w:lvlJc w:val="left"/>
      <w:pPr>
        <w:ind w:left="4680" w:hanging="360"/>
      </w:pPr>
      <w:rPr>
        <w:rFonts w:hint="default"/>
      </w:rPr>
    </w:lvl>
    <w:lvl w:ilvl="7" w:tplc="D31C5306">
      <w:start w:val="1"/>
      <w:numFmt w:val="decimal"/>
      <w:lvlText w:val="%8"/>
      <w:lvlJc w:val="left"/>
      <w:pPr>
        <w:ind w:left="5400" w:hanging="360"/>
      </w:pPr>
      <w:rPr>
        <w:rFonts w:hint="default"/>
      </w:rPr>
    </w:lvl>
    <w:lvl w:ilvl="8" w:tplc="0403001B" w:tentative="1">
      <w:start w:val="1"/>
      <w:numFmt w:val="lowerRoman"/>
      <w:lvlText w:val="%9."/>
      <w:lvlJc w:val="right"/>
      <w:pPr>
        <w:tabs>
          <w:tab w:val="num" w:pos="6120"/>
        </w:tabs>
        <w:ind w:left="6120" w:hanging="180"/>
      </w:pPr>
    </w:lvl>
  </w:abstractNum>
  <w:abstractNum w:abstractNumId="1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3A83E4A"/>
    <w:multiLevelType w:val="multilevel"/>
    <w:tmpl w:val="AFC2451E"/>
    <w:lvl w:ilvl="0">
      <w:start w:val="1"/>
      <w:numFmt w:val="lowerLetter"/>
      <w:pStyle w:val="Pu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FD5A33"/>
    <w:multiLevelType w:val="hybridMultilevel"/>
    <w:tmpl w:val="5ED6C3FE"/>
    <w:lvl w:ilvl="0" w:tplc="78E462B4">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EA08F1A8">
      <w:numFmt w:val="bullet"/>
      <w:lvlText w:val="•"/>
      <w:lvlJc w:val="left"/>
      <w:pPr>
        <w:ind w:left="1806" w:hanging="360"/>
      </w:pPr>
      <w:rPr>
        <w:rFonts w:hint="default"/>
        <w:lang w:val="ca-ES" w:eastAsia="en-US" w:bidi="ar-SA"/>
      </w:rPr>
    </w:lvl>
    <w:lvl w:ilvl="2" w:tplc="41B422B0">
      <w:numFmt w:val="bullet"/>
      <w:lvlText w:val="•"/>
      <w:lvlJc w:val="left"/>
      <w:pPr>
        <w:ind w:left="2692" w:hanging="360"/>
      </w:pPr>
      <w:rPr>
        <w:rFonts w:hint="default"/>
        <w:lang w:val="ca-ES" w:eastAsia="en-US" w:bidi="ar-SA"/>
      </w:rPr>
    </w:lvl>
    <w:lvl w:ilvl="3" w:tplc="1AC666D6">
      <w:numFmt w:val="bullet"/>
      <w:lvlText w:val="•"/>
      <w:lvlJc w:val="left"/>
      <w:pPr>
        <w:ind w:left="3578" w:hanging="360"/>
      </w:pPr>
      <w:rPr>
        <w:rFonts w:hint="default"/>
        <w:lang w:val="ca-ES" w:eastAsia="en-US" w:bidi="ar-SA"/>
      </w:rPr>
    </w:lvl>
    <w:lvl w:ilvl="4" w:tplc="ABCA0A64">
      <w:numFmt w:val="bullet"/>
      <w:lvlText w:val="•"/>
      <w:lvlJc w:val="left"/>
      <w:pPr>
        <w:ind w:left="4464" w:hanging="360"/>
      </w:pPr>
      <w:rPr>
        <w:rFonts w:hint="default"/>
        <w:lang w:val="ca-ES" w:eastAsia="en-US" w:bidi="ar-SA"/>
      </w:rPr>
    </w:lvl>
    <w:lvl w:ilvl="5" w:tplc="EB22F5F4">
      <w:numFmt w:val="bullet"/>
      <w:lvlText w:val="•"/>
      <w:lvlJc w:val="left"/>
      <w:pPr>
        <w:ind w:left="5350" w:hanging="360"/>
      </w:pPr>
      <w:rPr>
        <w:rFonts w:hint="default"/>
        <w:lang w:val="ca-ES" w:eastAsia="en-US" w:bidi="ar-SA"/>
      </w:rPr>
    </w:lvl>
    <w:lvl w:ilvl="6" w:tplc="56C665C4">
      <w:numFmt w:val="bullet"/>
      <w:lvlText w:val="•"/>
      <w:lvlJc w:val="left"/>
      <w:pPr>
        <w:ind w:left="6236" w:hanging="360"/>
      </w:pPr>
      <w:rPr>
        <w:rFonts w:hint="default"/>
        <w:lang w:val="ca-ES" w:eastAsia="en-US" w:bidi="ar-SA"/>
      </w:rPr>
    </w:lvl>
    <w:lvl w:ilvl="7" w:tplc="818AFE4E">
      <w:numFmt w:val="bullet"/>
      <w:lvlText w:val="•"/>
      <w:lvlJc w:val="left"/>
      <w:pPr>
        <w:ind w:left="7122" w:hanging="360"/>
      </w:pPr>
      <w:rPr>
        <w:rFonts w:hint="default"/>
        <w:lang w:val="ca-ES" w:eastAsia="en-US" w:bidi="ar-SA"/>
      </w:rPr>
    </w:lvl>
    <w:lvl w:ilvl="8" w:tplc="822A0E22">
      <w:numFmt w:val="bullet"/>
      <w:lvlText w:val="•"/>
      <w:lvlJc w:val="left"/>
      <w:pPr>
        <w:ind w:left="8009" w:hanging="360"/>
      </w:pPr>
      <w:rPr>
        <w:rFonts w:hint="default"/>
        <w:lang w:val="ca-ES" w:eastAsia="en-US" w:bidi="ar-SA"/>
      </w:rPr>
    </w:lvl>
  </w:abstractNum>
  <w:abstractNum w:abstractNumId="17" w15:restartNumberingAfterBreak="0">
    <w:nsid w:val="1FD44037"/>
    <w:multiLevelType w:val="hybridMultilevel"/>
    <w:tmpl w:val="58C00FE4"/>
    <w:lvl w:ilvl="0" w:tplc="F89C43A2">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27A8E3B2">
      <w:numFmt w:val="bullet"/>
      <w:lvlText w:val="•"/>
      <w:lvlJc w:val="left"/>
      <w:pPr>
        <w:ind w:left="1806" w:hanging="360"/>
      </w:pPr>
      <w:rPr>
        <w:rFonts w:hint="default"/>
        <w:lang w:val="ca-ES" w:eastAsia="en-US" w:bidi="ar-SA"/>
      </w:rPr>
    </w:lvl>
    <w:lvl w:ilvl="2" w:tplc="C3307944">
      <w:numFmt w:val="bullet"/>
      <w:lvlText w:val="•"/>
      <w:lvlJc w:val="left"/>
      <w:pPr>
        <w:ind w:left="2692" w:hanging="360"/>
      </w:pPr>
      <w:rPr>
        <w:rFonts w:hint="default"/>
        <w:lang w:val="ca-ES" w:eastAsia="en-US" w:bidi="ar-SA"/>
      </w:rPr>
    </w:lvl>
    <w:lvl w:ilvl="3" w:tplc="CBE6BC02">
      <w:numFmt w:val="bullet"/>
      <w:lvlText w:val="•"/>
      <w:lvlJc w:val="left"/>
      <w:pPr>
        <w:ind w:left="3578" w:hanging="360"/>
      </w:pPr>
      <w:rPr>
        <w:rFonts w:hint="default"/>
        <w:lang w:val="ca-ES" w:eastAsia="en-US" w:bidi="ar-SA"/>
      </w:rPr>
    </w:lvl>
    <w:lvl w:ilvl="4" w:tplc="24E6FA96">
      <w:numFmt w:val="bullet"/>
      <w:lvlText w:val="•"/>
      <w:lvlJc w:val="left"/>
      <w:pPr>
        <w:ind w:left="4464" w:hanging="360"/>
      </w:pPr>
      <w:rPr>
        <w:rFonts w:hint="default"/>
        <w:lang w:val="ca-ES" w:eastAsia="en-US" w:bidi="ar-SA"/>
      </w:rPr>
    </w:lvl>
    <w:lvl w:ilvl="5" w:tplc="0276AB20">
      <w:numFmt w:val="bullet"/>
      <w:lvlText w:val="•"/>
      <w:lvlJc w:val="left"/>
      <w:pPr>
        <w:ind w:left="5350" w:hanging="360"/>
      </w:pPr>
      <w:rPr>
        <w:rFonts w:hint="default"/>
        <w:lang w:val="ca-ES" w:eastAsia="en-US" w:bidi="ar-SA"/>
      </w:rPr>
    </w:lvl>
    <w:lvl w:ilvl="6" w:tplc="88360CE2">
      <w:numFmt w:val="bullet"/>
      <w:lvlText w:val="•"/>
      <w:lvlJc w:val="left"/>
      <w:pPr>
        <w:ind w:left="6236" w:hanging="360"/>
      </w:pPr>
      <w:rPr>
        <w:rFonts w:hint="default"/>
        <w:lang w:val="ca-ES" w:eastAsia="en-US" w:bidi="ar-SA"/>
      </w:rPr>
    </w:lvl>
    <w:lvl w:ilvl="7" w:tplc="864812DC">
      <w:numFmt w:val="bullet"/>
      <w:lvlText w:val="•"/>
      <w:lvlJc w:val="left"/>
      <w:pPr>
        <w:ind w:left="7122" w:hanging="360"/>
      </w:pPr>
      <w:rPr>
        <w:rFonts w:hint="default"/>
        <w:lang w:val="ca-ES" w:eastAsia="en-US" w:bidi="ar-SA"/>
      </w:rPr>
    </w:lvl>
    <w:lvl w:ilvl="8" w:tplc="FFE6AEF4">
      <w:numFmt w:val="bullet"/>
      <w:lvlText w:val="•"/>
      <w:lvlJc w:val="left"/>
      <w:pPr>
        <w:ind w:left="8009" w:hanging="360"/>
      </w:pPr>
      <w:rPr>
        <w:rFonts w:hint="default"/>
        <w:lang w:val="ca-ES" w:eastAsia="en-US" w:bidi="ar-SA"/>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50E552F"/>
    <w:multiLevelType w:val="hybridMultilevel"/>
    <w:tmpl w:val="74348AC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6F36C29"/>
    <w:multiLevelType w:val="hybridMultilevel"/>
    <w:tmpl w:val="67BAB5F8"/>
    <w:lvl w:ilvl="0" w:tplc="7AA2375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BCC0987A">
      <w:numFmt w:val="bullet"/>
      <w:lvlText w:val="•"/>
      <w:lvlJc w:val="left"/>
      <w:pPr>
        <w:ind w:left="2002" w:hanging="360"/>
      </w:pPr>
      <w:rPr>
        <w:rFonts w:hint="default"/>
        <w:lang w:val="ca-ES" w:eastAsia="en-US" w:bidi="ar-SA"/>
      </w:rPr>
    </w:lvl>
    <w:lvl w:ilvl="2" w:tplc="0C462EFA">
      <w:numFmt w:val="bullet"/>
      <w:lvlText w:val="•"/>
      <w:lvlJc w:val="left"/>
      <w:pPr>
        <w:ind w:left="2945" w:hanging="360"/>
      </w:pPr>
      <w:rPr>
        <w:rFonts w:hint="default"/>
        <w:lang w:val="ca-ES" w:eastAsia="en-US" w:bidi="ar-SA"/>
      </w:rPr>
    </w:lvl>
    <w:lvl w:ilvl="3" w:tplc="8E7CC12A">
      <w:numFmt w:val="bullet"/>
      <w:lvlText w:val="•"/>
      <w:lvlJc w:val="left"/>
      <w:pPr>
        <w:ind w:left="3888" w:hanging="360"/>
      </w:pPr>
      <w:rPr>
        <w:rFonts w:hint="default"/>
        <w:lang w:val="ca-ES" w:eastAsia="en-US" w:bidi="ar-SA"/>
      </w:rPr>
    </w:lvl>
    <w:lvl w:ilvl="4" w:tplc="1F16FD72">
      <w:numFmt w:val="bullet"/>
      <w:lvlText w:val="•"/>
      <w:lvlJc w:val="left"/>
      <w:pPr>
        <w:ind w:left="4831" w:hanging="360"/>
      </w:pPr>
      <w:rPr>
        <w:rFonts w:hint="default"/>
        <w:lang w:val="ca-ES" w:eastAsia="en-US" w:bidi="ar-SA"/>
      </w:rPr>
    </w:lvl>
    <w:lvl w:ilvl="5" w:tplc="940C1B94">
      <w:numFmt w:val="bullet"/>
      <w:lvlText w:val="•"/>
      <w:lvlJc w:val="left"/>
      <w:pPr>
        <w:ind w:left="5774" w:hanging="360"/>
      </w:pPr>
      <w:rPr>
        <w:rFonts w:hint="default"/>
        <w:lang w:val="ca-ES" w:eastAsia="en-US" w:bidi="ar-SA"/>
      </w:rPr>
    </w:lvl>
    <w:lvl w:ilvl="6" w:tplc="876E0922">
      <w:numFmt w:val="bullet"/>
      <w:lvlText w:val="•"/>
      <w:lvlJc w:val="left"/>
      <w:pPr>
        <w:ind w:left="6717" w:hanging="360"/>
      </w:pPr>
      <w:rPr>
        <w:rFonts w:hint="default"/>
        <w:lang w:val="ca-ES" w:eastAsia="en-US" w:bidi="ar-SA"/>
      </w:rPr>
    </w:lvl>
    <w:lvl w:ilvl="7" w:tplc="AE8EEC34">
      <w:numFmt w:val="bullet"/>
      <w:lvlText w:val="•"/>
      <w:lvlJc w:val="left"/>
      <w:pPr>
        <w:ind w:left="7660" w:hanging="360"/>
      </w:pPr>
      <w:rPr>
        <w:rFonts w:hint="default"/>
        <w:lang w:val="ca-ES" w:eastAsia="en-US" w:bidi="ar-SA"/>
      </w:rPr>
    </w:lvl>
    <w:lvl w:ilvl="8" w:tplc="1C0651DE">
      <w:numFmt w:val="bullet"/>
      <w:lvlText w:val="•"/>
      <w:lvlJc w:val="left"/>
      <w:pPr>
        <w:ind w:left="8603" w:hanging="360"/>
      </w:pPr>
      <w:rPr>
        <w:rFonts w:hint="default"/>
        <w:lang w:val="ca-ES" w:eastAsia="en-US" w:bidi="ar-SA"/>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F6942016"/>
    <w:lvl w:ilvl="0" w:tplc="B1B28B00">
      <w:start w:val="1"/>
      <w:numFmt w:val="bullet"/>
      <w:lvlText w:val=""/>
      <w:lvlJc w:val="left"/>
      <w:pPr>
        <w:ind w:left="4406"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2BE2D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308B0334"/>
    <w:multiLevelType w:val="hybridMultilevel"/>
    <w:tmpl w:val="FFEEE0E2"/>
    <w:lvl w:ilvl="0" w:tplc="DB3C48DA">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6352D0D2">
      <w:start w:val="1"/>
      <w:numFmt w:val="lowerRoman"/>
      <w:lvlText w:val="%2)"/>
      <w:lvlJc w:val="left"/>
      <w:pPr>
        <w:ind w:left="1649" w:hanging="360"/>
      </w:pPr>
      <w:rPr>
        <w:rFonts w:ascii="Arial MT" w:eastAsia="Arial MT" w:hAnsi="Arial MT" w:cs="Arial MT" w:hint="default"/>
        <w:b w:val="0"/>
        <w:bCs w:val="0"/>
        <w:i w:val="0"/>
        <w:iCs w:val="0"/>
        <w:spacing w:val="0"/>
        <w:w w:val="99"/>
        <w:sz w:val="22"/>
        <w:szCs w:val="22"/>
        <w:lang w:val="ca-ES" w:eastAsia="en-US" w:bidi="ar-SA"/>
      </w:rPr>
    </w:lvl>
    <w:lvl w:ilvl="2" w:tplc="86F25BB0">
      <w:numFmt w:val="bullet"/>
      <w:lvlText w:val="•"/>
      <w:lvlJc w:val="left"/>
      <w:pPr>
        <w:ind w:left="1640" w:hanging="360"/>
      </w:pPr>
      <w:rPr>
        <w:rFonts w:hint="default"/>
        <w:lang w:val="ca-ES" w:eastAsia="en-US" w:bidi="ar-SA"/>
      </w:rPr>
    </w:lvl>
    <w:lvl w:ilvl="3" w:tplc="E8B062FC">
      <w:numFmt w:val="bullet"/>
      <w:lvlText w:val="•"/>
      <w:lvlJc w:val="left"/>
      <w:pPr>
        <w:ind w:left="2657" w:hanging="360"/>
      </w:pPr>
      <w:rPr>
        <w:rFonts w:hint="default"/>
        <w:lang w:val="ca-ES" w:eastAsia="en-US" w:bidi="ar-SA"/>
      </w:rPr>
    </w:lvl>
    <w:lvl w:ilvl="4" w:tplc="CB8C4D72">
      <w:numFmt w:val="bullet"/>
      <w:lvlText w:val="•"/>
      <w:lvlJc w:val="left"/>
      <w:pPr>
        <w:ind w:left="3675" w:hanging="360"/>
      </w:pPr>
      <w:rPr>
        <w:rFonts w:hint="default"/>
        <w:lang w:val="ca-ES" w:eastAsia="en-US" w:bidi="ar-SA"/>
      </w:rPr>
    </w:lvl>
    <w:lvl w:ilvl="5" w:tplc="924035A6">
      <w:numFmt w:val="bullet"/>
      <w:lvlText w:val="•"/>
      <w:lvlJc w:val="left"/>
      <w:pPr>
        <w:ind w:left="4693" w:hanging="360"/>
      </w:pPr>
      <w:rPr>
        <w:rFonts w:hint="default"/>
        <w:lang w:val="ca-ES" w:eastAsia="en-US" w:bidi="ar-SA"/>
      </w:rPr>
    </w:lvl>
    <w:lvl w:ilvl="6" w:tplc="84869B8E">
      <w:numFmt w:val="bullet"/>
      <w:lvlText w:val="•"/>
      <w:lvlJc w:val="left"/>
      <w:pPr>
        <w:ind w:left="5710" w:hanging="360"/>
      </w:pPr>
      <w:rPr>
        <w:rFonts w:hint="default"/>
        <w:lang w:val="ca-ES" w:eastAsia="en-US" w:bidi="ar-SA"/>
      </w:rPr>
    </w:lvl>
    <w:lvl w:ilvl="7" w:tplc="384E948C">
      <w:numFmt w:val="bullet"/>
      <w:lvlText w:val="•"/>
      <w:lvlJc w:val="left"/>
      <w:pPr>
        <w:ind w:left="6728" w:hanging="360"/>
      </w:pPr>
      <w:rPr>
        <w:rFonts w:hint="default"/>
        <w:lang w:val="ca-ES" w:eastAsia="en-US" w:bidi="ar-SA"/>
      </w:rPr>
    </w:lvl>
    <w:lvl w:ilvl="8" w:tplc="5BC65148">
      <w:numFmt w:val="bullet"/>
      <w:lvlText w:val="•"/>
      <w:lvlJc w:val="left"/>
      <w:pPr>
        <w:ind w:left="7746" w:hanging="360"/>
      </w:pPr>
      <w:rPr>
        <w:rFonts w:hint="default"/>
        <w:lang w:val="ca-ES" w:eastAsia="en-US" w:bidi="ar-SA"/>
      </w:rPr>
    </w:lvl>
  </w:abstractNum>
  <w:abstractNum w:abstractNumId="30" w15:restartNumberingAfterBreak="0">
    <w:nsid w:val="32801131"/>
    <w:multiLevelType w:val="hybridMultilevel"/>
    <w:tmpl w:val="038EE192"/>
    <w:lvl w:ilvl="0" w:tplc="BC90560C">
      <w:start w:val="1"/>
      <w:numFmt w:val="lowerLetter"/>
      <w:lvlText w:val="%1."/>
      <w:lvlJc w:val="left"/>
      <w:pPr>
        <w:ind w:left="711" w:hanging="285"/>
      </w:pPr>
      <w:rPr>
        <w:rFonts w:ascii="Arial" w:eastAsia="Arial" w:hAnsi="Arial" w:cs="Arial" w:hint="default"/>
        <w:b/>
        <w:bCs/>
        <w:i w:val="0"/>
        <w:iCs w:val="0"/>
        <w:spacing w:val="0"/>
        <w:w w:val="99"/>
        <w:sz w:val="22"/>
        <w:szCs w:val="22"/>
        <w:lang w:val="ca-ES" w:eastAsia="en-US" w:bidi="ar-SA"/>
      </w:rPr>
    </w:lvl>
    <w:lvl w:ilvl="1" w:tplc="A3A458E4">
      <w:numFmt w:val="bullet"/>
      <w:lvlText w:val="•"/>
      <w:lvlJc w:val="left"/>
      <w:pPr>
        <w:ind w:left="1610" w:hanging="285"/>
      </w:pPr>
      <w:rPr>
        <w:rFonts w:hint="default"/>
        <w:lang w:val="ca-ES" w:eastAsia="en-US" w:bidi="ar-SA"/>
      </w:rPr>
    </w:lvl>
    <w:lvl w:ilvl="2" w:tplc="91EC8364">
      <w:numFmt w:val="bullet"/>
      <w:lvlText w:val="•"/>
      <w:lvlJc w:val="left"/>
      <w:pPr>
        <w:ind w:left="2502" w:hanging="285"/>
      </w:pPr>
      <w:rPr>
        <w:rFonts w:hint="default"/>
        <w:lang w:val="ca-ES" w:eastAsia="en-US" w:bidi="ar-SA"/>
      </w:rPr>
    </w:lvl>
    <w:lvl w:ilvl="3" w:tplc="315C1AD4">
      <w:numFmt w:val="bullet"/>
      <w:lvlText w:val="•"/>
      <w:lvlJc w:val="left"/>
      <w:pPr>
        <w:ind w:left="3394" w:hanging="285"/>
      </w:pPr>
      <w:rPr>
        <w:rFonts w:hint="default"/>
        <w:lang w:val="ca-ES" w:eastAsia="en-US" w:bidi="ar-SA"/>
      </w:rPr>
    </w:lvl>
    <w:lvl w:ilvl="4" w:tplc="BE7AEE66">
      <w:numFmt w:val="bullet"/>
      <w:lvlText w:val="•"/>
      <w:lvlJc w:val="left"/>
      <w:pPr>
        <w:ind w:left="4286" w:hanging="285"/>
      </w:pPr>
      <w:rPr>
        <w:rFonts w:hint="default"/>
        <w:lang w:val="ca-ES" w:eastAsia="en-US" w:bidi="ar-SA"/>
      </w:rPr>
    </w:lvl>
    <w:lvl w:ilvl="5" w:tplc="6F06A86C">
      <w:numFmt w:val="bullet"/>
      <w:lvlText w:val="•"/>
      <w:lvlJc w:val="left"/>
      <w:pPr>
        <w:ind w:left="5178" w:hanging="285"/>
      </w:pPr>
      <w:rPr>
        <w:rFonts w:hint="default"/>
        <w:lang w:val="ca-ES" w:eastAsia="en-US" w:bidi="ar-SA"/>
      </w:rPr>
    </w:lvl>
    <w:lvl w:ilvl="6" w:tplc="C5B668E4">
      <w:numFmt w:val="bullet"/>
      <w:lvlText w:val="•"/>
      <w:lvlJc w:val="left"/>
      <w:pPr>
        <w:ind w:left="6070" w:hanging="285"/>
      </w:pPr>
      <w:rPr>
        <w:rFonts w:hint="default"/>
        <w:lang w:val="ca-ES" w:eastAsia="en-US" w:bidi="ar-SA"/>
      </w:rPr>
    </w:lvl>
    <w:lvl w:ilvl="7" w:tplc="86420FC2">
      <w:numFmt w:val="bullet"/>
      <w:lvlText w:val="•"/>
      <w:lvlJc w:val="left"/>
      <w:pPr>
        <w:ind w:left="6962" w:hanging="285"/>
      </w:pPr>
      <w:rPr>
        <w:rFonts w:hint="default"/>
        <w:lang w:val="ca-ES" w:eastAsia="en-US" w:bidi="ar-SA"/>
      </w:rPr>
    </w:lvl>
    <w:lvl w:ilvl="8" w:tplc="C5F4C104">
      <w:numFmt w:val="bullet"/>
      <w:lvlText w:val="•"/>
      <w:lvlJc w:val="left"/>
      <w:pPr>
        <w:ind w:left="7855" w:hanging="285"/>
      </w:pPr>
      <w:rPr>
        <w:rFonts w:hint="default"/>
        <w:lang w:val="ca-ES" w:eastAsia="en-US" w:bidi="ar-SA"/>
      </w:rPr>
    </w:lvl>
  </w:abstractNum>
  <w:abstractNum w:abstractNumId="31" w15:restartNumberingAfterBreak="0">
    <w:nsid w:val="34DF0DD2"/>
    <w:multiLevelType w:val="hybridMultilevel"/>
    <w:tmpl w:val="66ECE2B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36AC2007"/>
    <w:multiLevelType w:val="hybridMultilevel"/>
    <w:tmpl w:val="ED2EAA4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39897C24"/>
    <w:multiLevelType w:val="hybridMultilevel"/>
    <w:tmpl w:val="9ED49D0A"/>
    <w:lvl w:ilvl="0" w:tplc="14BE09AE">
      <w:numFmt w:val="bullet"/>
      <w:lvlText w:val="–"/>
      <w:lvlJc w:val="left"/>
      <w:pPr>
        <w:ind w:left="-207" w:hanging="360"/>
      </w:pPr>
      <w:rPr>
        <w:rFonts w:ascii="Arial MT" w:eastAsia="Arial MT" w:hAnsi="Arial MT" w:cs="Arial MT" w:hint="default"/>
        <w:b w:val="0"/>
        <w:bCs w:val="0"/>
        <w:i w:val="0"/>
        <w:iCs w:val="0"/>
        <w:spacing w:val="0"/>
        <w:w w:val="104"/>
        <w:sz w:val="22"/>
        <w:szCs w:val="22"/>
        <w:lang w:val="ca-ES" w:eastAsia="en-US" w:bidi="ar-SA"/>
      </w:rPr>
    </w:lvl>
    <w:lvl w:ilvl="1" w:tplc="A156E202">
      <w:numFmt w:val="bullet"/>
      <w:lvlText w:val="•"/>
      <w:lvlJc w:val="left"/>
      <w:pPr>
        <w:ind w:left="670" w:hanging="360"/>
      </w:pPr>
      <w:rPr>
        <w:rFonts w:hint="default"/>
        <w:lang w:val="ca-ES" w:eastAsia="en-US" w:bidi="ar-SA"/>
      </w:rPr>
    </w:lvl>
    <w:lvl w:ilvl="2" w:tplc="0EEA72BA">
      <w:numFmt w:val="bullet"/>
      <w:lvlText w:val="•"/>
      <w:lvlJc w:val="left"/>
      <w:pPr>
        <w:ind w:left="1556" w:hanging="360"/>
      </w:pPr>
      <w:rPr>
        <w:rFonts w:hint="default"/>
        <w:lang w:val="ca-ES" w:eastAsia="en-US" w:bidi="ar-SA"/>
      </w:rPr>
    </w:lvl>
    <w:lvl w:ilvl="3" w:tplc="A94AF300">
      <w:numFmt w:val="bullet"/>
      <w:lvlText w:val="•"/>
      <w:lvlJc w:val="left"/>
      <w:pPr>
        <w:ind w:left="2442" w:hanging="360"/>
      </w:pPr>
      <w:rPr>
        <w:rFonts w:hint="default"/>
        <w:lang w:val="ca-ES" w:eastAsia="en-US" w:bidi="ar-SA"/>
      </w:rPr>
    </w:lvl>
    <w:lvl w:ilvl="4" w:tplc="E85CA4E2">
      <w:numFmt w:val="bullet"/>
      <w:lvlText w:val="•"/>
      <w:lvlJc w:val="left"/>
      <w:pPr>
        <w:ind w:left="3328" w:hanging="360"/>
      </w:pPr>
      <w:rPr>
        <w:rFonts w:hint="default"/>
        <w:lang w:val="ca-ES" w:eastAsia="en-US" w:bidi="ar-SA"/>
      </w:rPr>
    </w:lvl>
    <w:lvl w:ilvl="5" w:tplc="DDBE5924">
      <w:numFmt w:val="bullet"/>
      <w:lvlText w:val="•"/>
      <w:lvlJc w:val="left"/>
      <w:pPr>
        <w:ind w:left="4214" w:hanging="360"/>
      </w:pPr>
      <w:rPr>
        <w:rFonts w:hint="default"/>
        <w:lang w:val="ca-ES" w:eastAsia="en-US" w:bidi="ar-SA"/>
      </w:rPr>
    </w:lvl>
    <w:lvl w:ilvl="6" w:tplc="4B0C7DA4">
      <w:numFmt w:val="bullet"/>
      <w:lvlText w:val="•"/>
      <w:lvlJc w:val="left"/>
      <w:pPr>
        <w:ind w:left="5100" w:hanging="360"/>
      </w:pPr>
      <w:rPr>
        <w:rFonts w:hint="default"/>
        <w:lang w:val="ca-ES" w:eastAsia="en-US" w:bidi="ar-SA"/>
      </w:rPr>
    </w:lvl>
    <w:lvl w:ilvl="7" w:tplc="68F4E8E0">
      <w:numFmt w:val="bullet"/>
      <w:lvlText w:val="•"/>
      <w:lvlJc w:val="left"/>
      <w:pPr>
        <w:ind w:left="5986" w:hanging="360"/>
      </w:pPr>
      <w:rPr>
        <w:rFonts w:hint="default"/>
        <w:lang w:val="ca-ES" w:eastAsia="en-US" w:bidi="ar-SA"/>
      </w:rPr>
    </w:lvl>
    <w:lvl w:ilvl="8" w:tplc="76B6C25C">
      <w:numFmt w:val="bullet"/>
      <w:lvlText w:val="•"/>
      <w:lvlJc w:val="left"/>
      <w:pPr>
        <w:ind w:left="6873" w:hanging="360"/>
      </w:pPr>
      <w:rPr>
        <w:rFonts w:hint="default"/>
        <w:lang w:val="ca-ES" w:eastAsia="en-US" w:bidi="ar-SA"/>
      </w:rPr>
    </w:lvl>
  </w:abstractNum>
  <w:abstractNum w:abstractNumId="34"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43846735"/>
    <w:multiLevelType w:val="hybridMultilevel"/>
    <w:tmpl w:val="73FC0548"/>
    <w:lvl w:ilvl="0" w:tplc="1E1EAF54">
      <w:numFmt w:val="bullet"/>
      <w:lvlText w:val=""/>
      <w:lvlJc w:val="left"/>
      <w:pPr>
        <w:ind w:left="929" w:hanging="360"/>
      </w:pPr>
      <w:rPr>
        <w:rFonts w:ascii="Symbol" w:eastAsia="Symbol" w:hAnsi="Symbol" w:cs="Symbol" w:hint="default"/>
        <w:b w:val="0"/>
        <w:bCs w:val="0"/>
        <w:i w:val="0"/>
        <w:iCs w:val="0"/>
        <w:spacing w:val="0"/>
        <w:w w:val="99"/>
        <w:sz w:val="22"/>
        <w:szCs w:val="22"/>
        <w:lang w:val="ca-ES" w:eastAsia="en-US" w:bidi="ar-SA"/>
      </w:rPr>
    </w:lvl>
    <w:lvl w:ilvl="1" w:tplc="947033EA">
      <w:numFmt w:val="bullet"/>
      <w:lvlText w:val="o"/>
      <w:lvlJc w:val="left"/>
      <w:pPr>
        <w:ind w:left="1649" w:hanging="360"/>
      </w:pPr>
      <w:rPr>
        <w:rFonts w:ascii="Courier New" w:eastAsia="Courier New" w:hAnsi="Courier New" w:cs="Courier New" w:hint="default"/>
        <w:b w:val="0"/>
        <w:bCs w:val="0"/>
        <w:i w:val="0"/>
        <w:iCs w:val="0"/>
        <w:spacing w:val="0"/>
        <w:w w:val="99"/>
        <w:sz w:val="22"/>
        <w:szCs w:val="22"/>
        <w:lang w:val="ca-ES" w:eastAsia="en-US" w:bidi="ar-SA"/>
      </w:rPr>
    </w:lvl>
    <w:lvl w:ilvl="2" w:tplc="105E4924">
      <w:numFmt w:val="bullet"/>
      <w:lvlText w:val="•"/>
      <w:lvlJc w:val="left"/>
      <w:pPr>
        <w:ind w:left="2544" w:hanging="360"/>
      </w:pPr>
      <w:rPr>
        <w:rFonts w:hint="default"/>
        <w:lang w:val="ca-ES" w:eastAsia="en-US" w:bidi="ar-SA"/>
      </w:rPr>
    </w:lvl>
    <w:lvl w:ilvl="3" w:tplc="41AE2C84">
      <w:numFmt w:val="bullet"/>
      <w:lvlText w:val="•"/>
      <w:lvlJc w:val="left"/>
      <w:pPr>
        <w:ind w:left="3449" w:hanging="360"/>
      </w:pPr>
      <w:rPr>
        <w:rFonts w:hint="default"/>
        <w:lang w:val="ca-ES" w:eastAsia="en-US" w:bidi="ar-SA"/>
      </w:rPr>
    </w:lvl>
    <w:lvl w:ilvl="4" w:tplc="30F4804E">
      <w:numFmt w:val="bullet"/>
      <w:lvlText w:val="•"/>
      <w:lvlJc w:val="left"/>
      <w:pPr>
        <w:ind w:left="4353" w:hanging="360"/>
      </w:pPr>
      <w:rPr>
        <w:rFonts w:hint="default"/>
        <w:lang w:val="ca-ES" w:eastAsia="en-US" w:bidi="ar-SA"/>
      </w:rPr>
    </w:lvl>
    <w:lvl w:ilvl="5" w:tplc="AAA050BC">
      <w:numFmt w:val="bullet"/>
      <w:lvlText w:val="•"/>
      <w:lvlJc w:val="left"/>
      <w:pPr>
        <w:ind w:left="5258" w:hanging="360"/>
      </w:pPr>
      <w:rPr>
        <w:rFonts w:hint="default"/>
        <w:lang w:val="ca-ES" w:eastAsia="en-US" w:bidi="ar-SA"/>
      </w:rPr>
    </w:lvl>
    <w:lvl w:ilvl="6" w:tplc="D244FAE6">
      <w:numFmt w:val="bullet"/>
      <w:lvlText w:val="•"/>
      <w:lvlJc w:val="left"/>
      <w:pPr>
        <w:ind w:left="6163" w:hanging="360"/>
      </w:pPr>
      <w:rPr>
        <w:rFonts w:hint="default"/>
        <w:lang w:val="ca-ES" w:eastAsia="en-US" w:bidi="ar-SA"/>
      </w:rPr>
    </w:lvl>
    <w:lvl w:ilvl="7" w:tplc="E01E9994">
      <w:numFmt w:val="bullet"/>
      <w:lvlText w:val="•"/>
      <w:lvlJc w:val="left"/>
      <w:pPr>
        <w:ind w:left="7067" w:hanging="360"/>
      </w:pPr>
      <w:rPr>
        <w:rFonts w:hint="default"/>
        <w:lang w:val="ca-ES" w:eastAsia="en-US" w:bidi="ar-SA"/>
      </w:rPr>
    </w:lvl>
    <w:lvl w:ilvl="8" w:tplc="6D34EECC">
      <w:numFmt w:val="bullet"/>
      <w:lvlText w:val="•"/>
      <w:lvlJc w:val="left"/>
      <w:pPr>
        <w:ind w:left="7972" w:hanging="360"/>
      </w:pPr>
      <w:rPr>
        <w:rFonts w:hint="default"/>
        <w:lang w:val="ca-ES" w:eastAsia="en-US" w:bidi="ar-SA"/>
      </w:rPr>
    </w:lvl>
  </w:abstractNum>
  <w:abstractNum w:abstractNumId="3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7" w15:restartNumberingAfterBreak="0">
    <w:nsid w:val="45424129"/>
    <w:multiLevelType w:val="hybridMultilevel"/>
    <w:tmpl w:val="D0B66328"/>
    <w:lvl w:ilvl="0" w:tplc="4B7E9B8C">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6E20055"/>
    <w:multiLevelType w:val="multilevel"/>
    <w:tmpl w:val="8A4E5E3C"/>
    <w:lvl w:ilvl="0">
      <w:start w:val="1"/>
      <w:numFmt w:val="lowerLetter"/>
      <w:pStyle w:val="Title1template"/>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49172B33"/>
    <w:multiLevelType w:val="hybridMultilevel"/>
    <w:tmpl w:val="FB28BFC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4E015041"/>
    <w:multiLevelType w:val="hybridMultilevel"/>
    <w:tmpl w:val="841A5E1E"/>
    <w:lvl w:ilvl="0" w:tplc="18E8F64A">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5A6D59A6"/>
    <w:multiLevelType w:val="hybridMultilevel"/>
    <w:tmpl w:val="17241786"/>
    <w:lvl w:ilvl="0" w:tplc="D5B4EF5E">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73808A04">
      <w:numFmt w:val="bullet"/>
      <w:lvlText w:val="•"/>
      <w:lvlJc w:val="left"/>
      <w:pPr>
        <w:ind w:left="1806" w:hanging="360"/>
      </w:pPr>
      <w:rPr>
        <w:rFonts w:hint="default"/>
        <w:lang w:val="ca-ES" w:eastAsia="en-US" w:bidi="ar-SA"/>
      </w:rPr>
    </w:lvl>
    <w:lvl w:ilvl="2" w:tplc="3334AD04">
      <w:numFmt w:val="bullet"/>
      <w:lvlText w:val="•"/>
      <w:lvlJc w:val="left"/>
      <w:pPr>
        <w:ind w:left="2692" w:hanging="360"/>
      </w:pPr>
      <w:rPr>
        <w:rFonts w:hint="default"/>
        <w:lang w:val="ca-ES" w:eastAsia="en-US" w:bidi="ar-SA"/>
      </w:rPr>
    </w:lvl>
    <w:lvl w:ilvl="3" w:tplc="EB024B66">
      <w:numFmt w:val="bullet"/>
      <w:lvlText w:val="•"/>
      <w:lvlJc w:val="left"/>
      <w:pPr>
        <w:ind w:left="3578" w:hanging="360"/>
      </w:pPr>
      <w:rPr>
        <w:rFonts w:hint="default"/>
        <w:lang w:val="ca-ES" w:eastAsia="en-US" w:bidi="ar-SA"/>
      </w:rPr>
    </w:lvl>
    <w:lvl w:ilvl="4" w:tplc="D4ECF5E6">
      <w:numFmt w:val="bullet"/>
      <w:lvlText w:val="•"/>
      <w:lvlJc w:val="left"/>
      <w:pPr>
        <w:ind w:left="4464" w:hanging="360"/>
      </w:pPr>
      <w:rPr>
        <w:rFonts w:hint="default"/>
        <w:lang w:val="ca-ES" w:eastAsia="en-US" w:bidi="ar-SA"/>
      </w:rPr>
    </w:lvl>
    <w:lvl w:ilvl="5" w:tplc="43FA4898">
      <w:numFmt w:val="bullet"/>
      <w:lvlText w:val="•"/>
      <w:lvlJc w:val="left"/>
      <w:pPr>
        <w:ind w:left="5350" w:hanging="360"/>
      </w:pPr>
      <w:rPr>
        <w:rFonts w:hint="default"/>
        <w:lang w:val="ca-ES" w:eastAsia="en-US" w:bidi="ar-SA"/>
      </w:rPr>
    </w:lvl>
    <w:lvl w:ilvl="6" w:tplc="680C0CAA">
      <w:numFmt w:val="bullet"/>
      <w:lvlText w:val="•"/>
      <w:lvlJc w:val="left"/>
      <w:pPr>
        <w:ind w:left="6236" w:hanging="360"/>
      </w:pPr>
      <w:rPr>
        <w:rFonts w:hint="default"/>
        <w:lang w:val="ca-ES" w:eastAsia="en-US" w:bidi="ar-SA"/>
      </w:rPr>
    </w:lvl>
    <w:lvl w:ilvl="7" w:tplc="20C4867C">
      <w:numFmt w:val="bullet"/>
      <w:lvlText w:val="•"/>
      <w:lvlJc w:val="left"/>
      <w:pPr>
        <w:ind w:left="7122" w:hanging="360"/>
      </w:pPr>
      <w:rPr>
        <w:rFonts w:hint="default"/>
        <w:lang w:val="ca-ES" w:eastAsia="en-US" w:bidi="ar-SA"/>
      </w:rPr>
    </w:lvl>
    <w:lvl w:ilvl="8" w:tplc="AADEAA38">
      <w:numFmt w:val="bullet"/>
      <w:lvlText w:val="•"/>
      <w:lvlJc w:val="left"/>
      <w:pPr>
        <w:ind w:left="8009" w:hanging="360"/>
      </w:pPr>
      <w:rPr>
        <w:rFonts w:hint="default"/>
        <w:lang w:val="ca-ES" w:eastAsia="en-US" w:bidi="ar-SA"/>
      </w:rPr>
    </w:lvl>
  </w:abstractNum>
  <w:abstractNum w:abstractNumId="44" w15:restartNumberingAfterBreak="0">
    <w:nsid w:val="5B230934"/>
    <w:multiLevelType w:val="hybridMultilevel"/>
    <w:tmpl w:val="68807B88"/>
    <w:lvl w:ilvl="0" w:tplc="8CBC68C6">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D53255F4">
      <w:numFmt w:val="bullet"/>
      <w:lvlText w:val=""/>
      <w:lvlJc w:val="left"/>
      <w:pPr>
        <w:ind w:left="1419" w:hanging="360"/>
      </w:pPr>
      <w:rPr>
        <w:rFonts w:ascii="Symbol" w:eastAsia="Symbol" w:hAnsi="Symbol" w:cs="Symbol" w:hint="default"/>
        <w:b w:val="0"/>
        <w:bCs w:val="0"/>
        <w:i w:val="0"/>
        <w:iCs w:val="0"/>
        <w:spacing w:val="0"/>
        <w:w w:val="99"/>
        <w:sz w:val="22"/>
        <w:szCs w:val="22"/>
        <w:lang w:val="ca-ES" w:eastAsia="en-US" w:bidi="ar-SA"/>
      </w:rPr>
    </w:lvl>
    <w:lvl w:ilvl="2" w:tplc="DA4297A8">
      <w:numFmt w:val="bullet"/>
      <w:lvlText w:val="•"/>
      <w:lvlJc w:val="left"/>
      <w:pPr>
        <w:ind w:left="2349" w:hanging="360"/>
      </w:pPr>
      <w:rPr>
        <w:rFonts w:hint="default"/>
        <w:lang w:val="ca-ES" w:eastAsia="en-US" w:bidi="ar-SA"/>
      </w:rPr>
    </w:lvl>
    <w:lvl w:ilvl="3" w:tplc="8AFEBD2C">
      <w:numFmt w:val="bullet"/>
      <w:lvlText w:val="•"/>
      <w:lvlJc w:val="left"/>
      <w:pPr>
        <w:ind w:left="3278" w:hanging="360"/>
      </w:pPr>
      <w:rPr>
        <w:rFonts w:hint="default"/>
        <w:lang w:val="ca-ES" w:eastAsia="en-US" w:bidi="ar-SA"/>
      </w:rPr>
    </w:lvl>
    <w:lvl w:ilvl="4" w:tplc="DFAC4714">
      <w:numFmt w:val="bullet"/>
      <w:lvlText w:val="•"/>
      <w:lvlJc w:val="left"/>
      <w:pPr>
        <w:ind w:left="4207" w:hanging="360"/>
      </w:pPr>
      <w:rPr>
        <w:rFonts w:hint="default"/>
        <w:lang w:val="ca-ES" w:eastAsia="en-US" w:bidi="ar-SA"/>
      </w:rPr>
    </w:lvl>
    <w:lvl w:ilvl="5" w:tplc="41FA912C">
      <w:numFmt w:val="bullet"/>
      <w:lvlText w:val="•"/>
      <w:lvlJc w:val="left"/>
      <w:pPr>
        <w:ind w:left="5136" w:hanging="360"/>
      </w:pPr>
      <w:rPr>
        <w:rFonts w:hint="default"/>
        <w:lang w:val="ca-ES" w:eastAsia="en-US" w:bidi="ar-SA"/>
      </w:rPr>
    </w:lvl>
    <w:lvl w:ilvl="6" w:tplc="A9362F38">
      <w:numFmt w:val="bullet"/>
      <w:lvlText w:val="•"/>
      <w:lvlJc w:val="left"/>
      <w:pPr>
        <w:ind w:left="6065" w:hanging="360"/>
      </w:pPr>
      <w:rPr>
        <w:rFonts w:hint="default"/>
        <w:lang w:val="ca-ES" w:eastAsia="en-US" w:bidi="ar-SA"/>
      </w:rPr>
    </w:lvl>
    <w:lvl w:ilvl="7" w:tplc="E9B8EE18">
      <w:numFmt w:val="bullet"/>
      <w:lvlText w:val="•"/>
      <w:lvlJc w:val="left"/>
      <w:pPr>
        <w:ind w:left="6994" w:hanging="360"/>
      </w:pPr>
      <w:rPr>
        <w:rFonts w:hint="default"/>
        <w:lang w:val="ca-ES" w:eastAsia="en-US" w:bidi="ar-SA"/>
      </w:rPr>
    </w:lvl>
    <w:lvl w:ilvl="8" w:tplc="C5689DAC">
      <w:numFmt w:val="bullet"/>
      <w:lvlText w:val="•"/>
      <w:lvlJc w:val="left"/>
      <w:pPr>
        <w:ind w:left="7923" w:hanging="360"/>
      </w:pPr>
      <w:rPr>
        <w:rFonts w:hint="default"/>
        <w:lang w:val="ca-ES" w:eastAsia="en-US" w:bidi="ar-SA"/>
      </w:rPr>
    </w:lvl>
  </w:abstractNum>
  <w:abstractNum w:abstractNumId="45" w15:restartNumberingAfterBreak="0">
    <w:nsid w:val="5CF0377C"/>
    <w:multiLevelType w:val="hybridMultilevel"/>
    <w:tmpl w:val="AF2CCC78"/>
    <w:lvl w:ilvl="0" w:tplc="D0FE17D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BDC23560">
      <w:numFmt w:val="bullet"/>
      <w:lvlText w:val="•"/>
      <w:lvlJc w:val="left"/>
      <w:pPr>
        <w:ind w:left="1806" w:hanging="360"/>
      </w:pPr>
      <w:rPr>
        <w:rFonts w:hint="default"/>
        <w:lang w:val="ca-ES" w:eastAsia="en-US" w:bidi="ar-SA"/>
      </w:rPr>
    </w:lvl>
    <w:lvl w:ilvl="2" w:tplc="2642F824">
      <w:numFmt w:val="bullet"/>
      <w:lvlText w:val="•"/>
      <w:lvlJc w:val="left"/>
      <w:pPr>
        <w:ind w:left="2692" w:hanging="360"/>
      </w:pPr>
      <w:rPr>
        <w:rFonts w:hint="default"/>
        <w:lang w:val="ca-ES" w:eastAsia="en-US" w:bidi="ar-SA"/>
      </w:rPr>
    </w:lvl>
    <w:lvl w:ilvl="3" w:tplc="3A0EBBE4">
      <w:numFmt w:val="bullet"/>
      <w:lvlText w:val="•"/>
      <w:lvlJc w:val="left"/>
      <w:pPr>
        <w:ind w:left="3578" w:hanging="360"/>
      </w:pPr>
      <w:rPr>
        <w:rFonts w:hint="default"/>
        <w:lang w:val="ca-ES" w:eastAsia="en-US" w:bidi="ar-SA"/>
      </w:rPr>
    </w:lvl>
    <w:lvl w:ilvl="4" w:tplc="923A561C">
      <w:numFmt w:val="bullet"/>
      <w:lvlText w:val="•"/>
      <w:lvlJc w:val="left"/>
      <w:pPr>
        <w:ind w:left="4464" w:hanging="360"/>
      </w:pPr>
      <w:rPr>
        <w:rFonts w:hint="default"/>
        <w:lang w:val="ca-ES" w:eastAsia="en-US" w:bidi="ar-SA"/>
      </w:rPr>
    </w:lvl>
    <w:lvl w:ilvl="5" w:tplc="001A4092">
      <w:numFmt w:val="bullet"/>
      <w:lvlText w:val="•"/>
      <w:lvlJc w:val="left"/>
      <w:pPr>
        <w:ind w:left="5350" w:hanging="360"/>
      </w:pPr>
      <w:rPr>
        <w:rFonts w:hint="default"/>
        <w:lang w:val="ca-ES" w:eastAsia="en-US" w:bidi="ar-SA"/>
      </w:rPr>
    </w:lvl>
    <w:lvl w:ilvl="6" w:tplc="89D431B6">
      <w:numFmt w:val="bullet"/>
      <w:lvlText w:val="•"/>
      <w:lvlJc w:val="left"/>
      <w:pPr>
        <w:ind w:left="6236" w:hanging="360"/>
      </w:pPr>
      <w:rPr>
        <w:rFonts w:hint="default"/>
        <w:lang w:val="ca-ES" w:eastAsia="en-US" w:bidi="ar-SA"/>
      </w:rPr>
    </w:lvl>
    <w:lvl w:ilvl="7" w:tplc="944000D2">
      <w:numFmt w:val="bullet"/>
      <w:lvlText w:val="•"/>
      <w:lvlJc w:val="left"/>
      <w:pPr>
        <w:ind w:left="7122" w:hanging="360"/>
      </w:pPr>
      <w:rPr>
        <w:rFonts w:hint="default"/>
        <w:lang w:val="ca-ES" w:eastAsia="en-US" w:bidi="ar-SA"/>
      </w:rPr>
    </w:lvl>
    <w:lvl w:ilvl="8" w:tplc="E98E71C2">
      <w:numFmt w:val="bullet"/>
      <w:lvlText w:val="•"/>
      <w:lvlJc w:val="left"/>
      <w:pPr>
        <w:ind w:left="8009" w:hanging="360"/>
      </w:pPr>
      <w:rPr>
        <w:rFonts w:hint="default"/>
        <w:lang w:val="ca-ES" w:eastAsia="en-US" w:bidi="ar-SA"/>
      </w:rPr>
    </w:lvl>
  </w:abstractNum>
  <w:abstractNum w:abstractNumId="46" w15:restartNumberingAfterBreak="0">
    <w:nsid w:val="627034B8"/>
    <w:multiLevelType w:val="hybridMultilevel"/>
    <w:tmpl w:val="49FA74A4"/>
    <w:lvl w:ilvl="0" w:tplc="198C8928">
      <w:numFmt w:val="bullet"/>
      <w:lvlText w:val=""/>
      <w:lvlJc w:val="left"/>
      <w:pPr>
        <w:ind w:left="947" w:hanging="360"/>
      </w:pPr>
      <w:rPr>
        <w:rFonts w:ascii="Symbol" w:eastAsia="Symbol" w:hAnsi="Symbol" w:cs="Symbol" w:hint="default"/>
        <w:b w:val="0"/>
        <w:bCs w:val="0"/>
        <w:i w:val="0"/>
        <w:iCs w:val="0"/>
        <w:spacing w:val="0"/>
        <w:w w:val="99"/>
        <w:sz w:val="22"/>
        <w:szCs w:val="22"/>
        <w:lang w:val="ca-ES" w:eastAsia="en-US" w:bidi="ar-SA"/>
      </w:rPr>
    </w:lvl>
    <w:lvl w:ilvl="1" w:tplc="6DAA7FDC">
      <w:numFmt w:val="bullet"/>
      <w:lvlText w:val="•"/>
      <w:lvlJc w:val="left"/>
      <w:pPr>
        <w:ind w:left="1824" w:hanging="360"/>
      </w:pPr>
      <w:rPr>
        <w:rFonts w:hint="default"/>
        <w:lang w:val="ca-ES" w:eastAsia="en-US" w:bidi="ar-SA"/>
      </w:rPr>
    </w:lvl>
    <w:lvl w:ilvl="2" w:tplc="78C49D70">
      <w:numFmt w:val="bullet"/>
      <w:lvlText w:val="•"/>
      <w:lvlJc w:val="left"/>
      <w:pPr>
        <w:ind w:left="2708" w:hanging="360"/>
      </w:pPr>
      <w:rPr>
        <w:rFonts w:hint="default"/>
        <w:lang w:val="ca-ES" w:eastAsia="en-US" w:bidi="ar-SA"/>
      </w:rPr>
    </w:lvl>
    <w:lvl w:ilvl="3" w:tplc="6D9A11FA">
      <w:numFmt w:val="bullet"/>
      <w:lvlText w:val="•"/>
      <w:lvlJc w:val="left"/>
      <w:pPr>
        <w:ind w:left="3592" w:hanging="360"/>
      </w:pPr>
      <w:rPr>
        <w:rFonts w:hint="default"/>
        <w:lang w:val="ca-ES" w:eastAsia="en-US" w:bidi="ar-SA"/>
      </w:rPr>
    </w:lvl>
    <w:lvl w:ilvl="4" w:tplc="0122F28E">
      <w:numFmt w:val="bullet"/>
      <w:lvlText w:val="•"/>
      <w:lvlJc w:val="left"/>
      <w:pPr>
        <w:ind w:left="4476" w:hanging="360"/>
      </w:pPr>
      <w:rPr>
        <w:rFonts w:hint="default"/>
        <w:lang w:val="ca-ES" w:eastAsia="en-US" w:bidi="ar-SA"/>
      </w:rPr>
    </w:lvl>
    <w:lvl w:ilvl="5" w:tplc="BD70133A">
      <w:numFmt w:val="bullet"/>
      <w:lvlText w:val="•"/>
      <w:lvlJc w:val="left"/>
      <w:pPr>
        <w:ind w:left="5360" w:hanging="360"/>
      </w:pPr>
      <w:rPr>
        <w:rFonts w:hint="default"/>
        <w:lang w:val="ca-ES" w:eastAsia="en-US" w:bidi="ar-SA"/>
      </w:rPr>
    </w:lvl>
    <w:lvl w:ilvl="6" w:tplc="E85CC508">
      <w:numFmt w:val="bullet"/>
      <w:lvlText w:val="•"/>
      <w:lvlJc w:val="left"/>
      <w:pPr>
        <w:ind w:left="6244" w:hanging="360"/>
      </w:pPr>
      <w:rPr>
        <w:rFonts w:hint="default"/>
        <w:lang w:val="ca-ES" w:eastAsia="en-US" w:bidi="ar-SA"/>
      </w:rPr>
    </w:lvl>
    <w:lvl w:ilvl="7" w:tplc="63BA75C8">
      <w:numFmt w:val="bullet"/>
      <w:lvlText w:val="•"/>
      <w:lvlJc w:val="left"/>
      <w:pPr>
        <w:ind w:left="7128" w:hanging="360"/>
      </w:pPr>
      <w:rPr>
        <w:rFonts w:hint="default"/>
        <w:lang w:val="ca-ES" w:eastAsia="en-US" w:bidi="ar-SA"/>
      </w:rPr>
    </w:lvl>
    <w:lvl w:ilvl="8" w:tplc="EF68ECBE">
      <w:numFmt w:val="bullet"/>
      <w:lvlText w:val="•"/>
      <w:lvlJc w:val="left"/>
      <w:pPr>
        <w:ind w:left="8013" w:hanging="360"/>
      </w:pPr>
      <w:rPr>
        <w:rFonts w:hint="default"/>
        <w:lang w:val="ca-ES" w:eastAsia="en-US" w:bidi="ar-SA"/>
      </w:rPr>
    </w:lvl>
  </w:abstractNum>
  <w:abstractNum w:abstractNumId="47" w15:restartNumberingAfterBreak="0">
    <w:nsid w:val="633B1134"/>
    <w:multiLevelType w:val="hybridMultilevel"/>
    <w:tmpl w:val="7CE2589C"/>
    <w:lvl w:ilvl="0" w:tplc="F15AAFBA">
      <w:numFmt w:val="bullet"/>
      <w:lvlText w:val=""/>
      <w:lvlJc w:val="left"/>
      <w:pPr>
        <w:ind w:left="932" w:hanging="360"/>
      </w:pPr>
      <w:rPr>
        <w:rFonts w:ascii="Symbol" w:eastAsia="Symbol" w:hAnsi="Symbol" w:cs="Symbol" w:hint="default"/>
        <w:b w:val="0"/>
        <w:bCs w:val="0"/>
        <w:i w:val="0"/>
        <w:iCs w:val="0"/>
        <w:spacing w:val="0"/>
        <w:w w:val="99"/>
        <w:sz w:val="22"/>
        <w:szCs w:val="22"/>
        <w:lang w:val="ca-ES" w:eastAsia="en-US" w:bidi="ar-SA"/>
      </w:rPr>
    </w:lvl>
    <w:lvl w:ilvl="1" w:tplc="EAB82E18">
      <w:numFmt w:val="bullet"/>
      <w:lvlText w:val="•"/>
      <w:lvlJc w:val="left"/>
      <w:pPr>
        <w:ind w:left="1824" w:hanging="360"/>
      </w:pPr>
      <w:rPr>
        <w:rFonts w:hint="default"/>
        <w:lang w:val="ca-ES" w:eastAsia="en-US" w:bidi="ar-SA"/>
      </w:rPr>
    </w:lvl>
    <w:lvl w:ilvl="2" w:tplc="C3924BC0">
      <w:numFmt w:val="bullet"/>
      <w:lvlText w:val="•"/>
      <w:lvlJc w:val="left"/>
      <w:pPr>
        <w:ind w:left="2708" w:hanging="360"/>
      </w:pPr>
      <w:rPr>
        <w:rFonts w:hint="default"/>
        <w:lang w:val="ca-ES" w:eastAsia="en-US" w:bidi="ar-SA"/>
      </w:rPr>
    </w:lvl>
    <w:lvl w:ilvl="3" w:tplc="7930CC82">
      <w:numFmt w:val="bullet"/>
      <w:lvlText w:val="•"/>
      <w:lvlJc w:val="left"/>
      <w:pPr>
        <w:ind w:left="3592" w:hanging="360"/>
      </w:pPr>
      <w:rPr>
        <w:rFonts w:hint="default"/>
        <w:lang w:val="ca-ES" w:eastAsia="en-US" w:bidi="ar-SA"/>
      </w:rPr>
    </w:lvl>
    <w:lvl w:ilvl="4" w:tplc="4A2CE6E6">
      <w:numFmt w:val="bullet"/>
      <w:lvlText w:val="•"/>
      <w:lvlJc w:val="left"/>
      <w:pPr>
        <w:ind w:left="4476" w:hanging="360"/>
      </w:pPr>
      <w:rPr>
        <w:rFonts w:hint="default"/>
        <w:lang w:val="ca-ES" w:eastAsia="en-US" w:bidi="ar-SA"/>
      </w:rPr>
    </w:lvl>
    <w:lvl w:ilvl="5" w:tplc="866C5DF6">
      <w:numFmt w:val="bullet"/>
      <w:lvlText w:val="•"/>
      <w:lvlJc w:val="left"/>
      <w:pPr>
        <w:ind w:left="5360" w:hanging="360"/>
      </w:pPr>
      <w:rPr>
        <w:rFonts w:hint="default"/>
        <w:lang w:val="ca-ES" w:eastAsia="en-US" w:bidi="ar-SA"/>
      </w:rPr>
    </w:lvl>
    <w:lvl w:ilvl="6" w:tplc="22382170">
      <w:numFmt w:val="bullet"/>
      <w:lvlText w:val="•"/>
      <w:lvlJc w:val="left"/>
      <w:pPr>
        <w:ind w:left="6244" w:hanging="360"/>
      </w:pPr>
      <w:rPr>
        <w:rFonts w:hint="default"/>
        <w:lang w:val="ca-ES" w:eastAsia="en-US" w:bidi="ar-SA"/>
      </w:rPr>
    </w:lvl>
    <w:lvl w:ilvl="7" w:tplc="385C6A2E">
      <w:numFmt w:val="bullet"/>
      <w:lvlText w:val="•"/>
      <w:lvlJc w:val="left"/>
      <w:pPr>
        <w:ind w:left="7128" w:hanging="360"/>
      </w:pPr>
      <w:rPr>
        <w:rFonts w:hint="default"/>
        <w:lang w:val="ca-ES" w:eastAsia="en-US" w:bidi="ar-SA"/>
      </w:rPr>
    </w:lvl>
    <w:lvl w:ilvl="8" w:tplc="F70E8938">
      <w:numFmt w:val="bullet"/>
      <w:lvlText w:val="•"/>
      <w:lvlJc w:val="left"/>
      <w:pPr>
        <w:ind w:left="8013" w:hanging="360"/>
      </w:pPr>
      <w:rPr>
        <w:rFonts w:hint="default"/>
        <w:lang w:val="ca-ES" w:eastAsia="en-US" w:bidi="ar-SA"/>
      </w:rPr>
    </w:lvl>
  </w:abstractNum>
  <w:abstractNum w:abstractNumId="48" w15:restartNumberingAfterBreak="0">
    <w:nsid w:val="6BAC68F2"/>
    <w:multiLevelType w:val="hybridMultilevel"/>
    <w:tmpl w:val="92C07A50"/>
    <w:lvl w:ilvl="0" w:tplc="BAE0D58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F9D4C602">
      <w:numFmt w:val="bullet"/>
      <w:lvlText w:val="•"/>
      <w:lvlJc w:val="left"/>
      <w:pPr>
        <w:ind w:left="1806" w:hanging="360"/>
      </w:pPr>
      <w:rPr>
        <w:rFonts w:hint="default"/>
        <w:lang w:val="ca-ES" w:eastAsia="en-US" w:bidi="ar-SA"/>
      </w:rPr>
    </w:lvl>
    <w:lvl w:ilvl="2" w:tplc="C3286548">
      <w:numFmt w:val="bullet"/>
      <w:lvlText w:val="•"/>
      <w:lvlJc w:val="left"/>
      <w:pPr>
        <w:ind w:left="2692" w:hanging="360"/>
      </w:pPr>
      <w:rPr>
        <w:rFonts w:hint="default"/>
        <w:lang w:val="ca-ES" w:eastAsia="en-US" w:bidi="ar-SA"/>
      </w:rPr>
    </w:lvl>
    <w:lvl w:ilvl="3" w:tplc="DC06536C">
      <w:numFmt w:val="bullet"/>
      <w:lvlText w:val="•"/>
      <w:lvlJc w:val="left"/>
      <w:pPr>
        <w:ind w:left="3578" w:hanging="360"/>
      </w:pPr>
      <w:rPr>
        <w:rFonts w:hint="default"/>
        <w:lang w:val="ca-ES" w:eastAsia="en-US" w:bidi="ar-SA"/>
      </w:rPr>
    </w:lvl>
    <w:lvl w:ilvl="4" w:tplc="DEBC55FA">
      <w:numFmt w:val="bullet"/>
      <w:lvlText w:val="•"/>
      <w:lvlJc w:val="left"/>
      <w:pPr>
        <w:ind w:left="4464" w:hanging="360"/>
      </w:pPr>
      <w:rPr>
        <w:rFonts w:hint="default"/>
        <w:lang w:val="ca-ES" w:eastAsia="en-US" w:bidi="ar-SA"/>
      </w:rPr>
    </w:lvl>
    <w:lvl w:ilvl="5" w:tplc="CAE8E154">
      <w:numFmt w:val="bullet"/>
      <w:lvlText w:val="•"/>
      <w:lvlJc w:val="left"/>
      <w:pPr>
        <w:ind w:left="5350" w:hanging="360"/>
      </w:pPr>
      <w:rPr>
        <w:rFonts w:hint="default"/>
        <w:lang w:val="ca-ES" w:eastAsia="en-US" w:bidi="ar-SA"/>
      </w:rPr>
    </w:lvl>
    <w:lvl w:ilvl="6" w:tplc="D688DB64">
      <w:numFmt w:val="bullet"/>
      <w:lvlText w:val="•"/>
      <w:lvlJc w:val="left"/>
      <w:pPr>
        <w:ind w:left="6236" w:hanging="360"/>
      </w:pPr>
      <w:rPr>
        <w:rFonts w:hint="default"/>
        <w:lang w:val="ca-ES" w:eastAsia="en-US" w:bidi="ar-SA"/>
      </w:rPr>
    </w:lvl>
    <w:lvl w:ilvl="7" w:tplc="2EF00B06">
      <w:numFmt w:val="bullet"/>
      <w:lvlText w:val="•"/>
      <w:lvlJc w:val="left"/>
      <w:pPr>
        <w:ind w:left="7122" w:hanging="360"/>
      </w:pPr>
      <w:rPr>
        <w:rFonts w:hint="default"/>
        <w:lang w:val="ca-ES" w:eastAsia="en-US" w:bidi="ar-SA"/>
      </w:rPr>
    </w:lvl>
    <w:lvl w:ilvl="8" w:tplc="507048B2">
      <w:numFmt w:val="bullet"/>
      <w:lvlText w:val="•"/>
      <w:lvlJc w:val="left"/>
      <w:pPr>
        <w:ind w:left="8009" w:hanging="360"/>
      </w:pPr>
      <w:rPr>
        <w:rFonts w:hint="default"/>
        <w:lang w:val="ca-ES" w:eastAsia="en-US" w:bidi="ar-SA"/>
      </w:rPr>
    </w:lvl>
  </w:abstractNum>
  <w:abstractNum w:abstractNumId="49" w15:restartNumberingAfterBreak="0">
    <w:nsid w:val="6DD548A8"/>
    <w:multiLevelType w:val="hybridMultilevel"/>
    <w:tmpl w:val="2EE8E518"/>
    <w:lvl w:ilvl="0" w:tplc="7C1EF2F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55FABE62">
      <w:numFmt w:val="bullet"/>
      <w:lvlText w:val="•"/>
      <w:lvlJc w:val="left"/>
      <w:pPr>
        <w:ind w:left="1806" w:hanging="360"/>
      </w:pPr>
      <w:rPr>
        <w:rFonts w:hint="default"/>
        <w:lang w:val="ca-ES" w:eastAsia="en-US" w:bidi="ar-SA"/>
      </w:rPr>
    </w:lvl>
    <w:lvl w:ilvl="2" w:tplc="3FD66DAE">
      <w:numFmt w:val="bullet"/>
      <w:lvlText w:val="•"/>
      <w:lvlJc w:val="left"/>
      <w:pPr>
        <w:ind w:left="2692" w:hanging="360"/>
      </w:pPr>
      <w:rPr>
        <w:rFonts w:hint="default"/>
        <w:lang w:val="ca-ES" w:eastAsia="en-US" w:bidi="ar-SA"/>
      </w:rPr>
    </w:lvl>
    <w:lvl w:ilvl="3" w:tplc="2E524A12">
      <w:numFmt w:val="bullet"/>
      <w:lvlText w:val="•"/>
      <w:lvlJc w:val="left"/>
      <w:pPr>
        <w:ind w:left="3578" w:hanging="360"/>
      </w:pPr>
      <w:rPr>
        <w:rFonts w:hint="default"/>
        <w:lang w:val="ca-ES" w:eastAsia="en-US" w:bidi="ar-SA"/>
      </w:rPr>
    </w:lvl>
    <w:lvl w:ilvl="4" w:tplc="09F6A0C4">
      <w:numFmt w:val="bullet"/>
      <w:lvlText w:val="•"/>
      <w:lvlJc w:val="left"/>
      <w:pPr>
        <w:ind w:left="4464" w:hanging="360"/>
      </w:pPr>
      <w:rPr>
        <w:rFonts w:hint="default"/>
        <w:lang w:val="ca-ES" w:eastAsia="en-US" w:bidi="ar-SA"/>
      </w:rPr>
    </w:lvl>
    <w:lvl w:ilvl="5" w:tplc="223238A8">
      <w:numFmt w:val="bullet"/>
      <w:lvlText w:val="•"/>
      <w:lvlJc w:val="left"/>
      <w:pPr>
        <w:ind w:left="5350" w:hanging="360"/>
      </w:pPr>
      <w:rPr>
        <w:rFonts w:hint="default"/>
        <w:lang w:val="ca-ES" w:eastAsia="en-US" w:bidi="ar-SA"/>
      </w:rPr>
    </w:lvl>
    <w:lvl w:ilvl="6" w:tplc="10669796">
      <w:numFmt w:val="bullet"/>
      <w:lvlText w:val="•"/>
      <w:lvlJc w:val="left"/>
      <w:pPr>
        <w:ind w:left="6236" w:hanging="360"/>
      </w:pPr>
      <w:rPr>
        <w:rFonts w:hint="default"/>
        <w:lang w:val="ca-ES" w:eastAsia="en-US" w:bidi="ar-SA"/>
      </w:rPr>
    </w:lvl>
    <w:lvl w:ilvl="7" w:tplc="B9488C22">
      <w:numFmt w:val="bullet"/>
      <w:lvlText w:val="•"/>
      <w:lvlJc w:val="left"/>
      <w:pPr>
        <w:ind w:left="7122" w:hanging="360"/>
      </w:pPr>
      <w:rPr>
        <w:rFonts w:hint="default"/>
        <w:lang w:val="ca-ES" w:eastAsia="en-US" w:bidi="ar-SA"/>
      </w:rPr>
    </w:lvl>
    <w:lvl w:ilvl="8" w:tplc="707CC584">
      <w:numFmt w:val="bullet"/>
      <w:lvlText w:val="•"/>
      <w:lvlJc w:val="left"/>
      <w:pPr>
        <w:ind w:left="8009" w:hanging="360"/>
      </w:pPr>
      <w:rPr>
        <w:rFonts w:hint="default"/>
        <w:lang w:val="ca-ES" w:eastAsia="en-US" w:bidi="ar-SA"/>
      </w:rPr>
    </w:lvl>
  </w:abstractNum>
  <w:abstractNum w:abstractNumId="50" w15:restartNumberingAfterBreak="0">
    <w:nsid w:val="6E84179A"/>
    <w:multiLevelType w:val="hybridMultilevel"/>
    <w:tmpl w:val="2EA007E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6F1D0619"/>
    <w:multiLevelType w:val="multilevel"/>
    <w:tmpl w:val="3440E89E"/>
    <w:lvl w:ilvl="0">
      <w:start w:val="1"/>
      <w:numFmt w:val="decimal"/>
      <w:pStyle w:val="Llistanumerada"/>
      <w:lvlText w:val="%1."/>
      <w:lvlJc w:val="left"/>
      <w:pPr>
        <w:ind w:left="360" w:hanging="360"/>
      </w:pPr>
      <w:rPr>
        <w:b/>
      </w:rPr>
    </w:lvl>
    <w:lvl w:ilvl="1">
      <w:start w:val="1"/>
      <w:numFmt w:val="decimal"/>
      <w:lvlText w:val="%1.%2."/>
      <w:lvlJc w:val="left"/>
      <w:pPr>
        <w:ind w:left="720" w:hanging="720"/>
      </w:pPr>
      <w:rPr>
        <w:b w:val="0"/>
        <w:color w:val="000000"/>
        <w:shd w:val="clear" w:color="auto" w:fill="auto"/>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2" w15:restartNumberingAfterBreak="0">
    <w:nsid w:val="72C00B93"/>
    <w:multiLevelType w:val="multilevel"/>
    <w:tmpl w:val="18DABBF0"/>
    <w:lvl w:ilvl="0">
      <w:start w:val="1"/>
      <w:numFmt w:val="decimal"/>
      <w:lvlText w:val="%1."/>
      <w:lvlJc w:val="left"/>
      <w:pPr>
        <w:ind w:left="360" w:hanging="360"/>
      </w:pPr>
      <w:rPr>
        <w:b/>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73C2306A"/>
    <w:multiLevelType w:val="multilevel"/>
    <w:tmpl w:val="26D03D2C"/>
    <w:lvl w:ilvl="0">
      <w:start w:val="1"/>
      <w:numFmt w:val="lowerLetter"/>
      <w:pStyle w:val="Llistaambpic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214EA9"/>
    <w:multiLevelType w:val="hybridMultilevel"/>
    <w:tmpl w:val="E06062CA"/>
    <w:lvl w:ilvl="0" w:tplc="0BE21E00">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6"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7"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9" w15:restartNumberingAfterBreak="0">
    <w:nsid w:val="79D41438"/>
    <w:multiLevelType w:val="hybridMultilevel"/>
    <w:tmpl w:val="D4124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7A1D0C58"/>
    <w:multiLevelType w:val="hybridMultilevel"/>
    <w:tmpl w:val="60BEACE2"/>
    <w:lvl w:ilvl="0" w:tplc="D60E74C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4BBA770C">
      <w:numFmt w:val="bullet"/>
      <w:lvlText w:val="•"/>
      <w:lvlJc w:val="left"/>
      <w:pPr>
        <w:ind w:left="1806" w:hanging="360"/>
      </w:pPr>
      <w:rPr>
        <w:rFonts w:hint="default"/>
        <w:lang w:val="ca-ES" w:eastAsia="en-US" w:bidi="ar-SA"/>
      </w:rPr>
    </w:lvl>
    <w:lvl w:ilvl="2" w:tplc="75DE4F54">
      <w:numFmt w:val="bullet"/>
      <w:lvlText w:val="•"/>
      <w:lvlJc w:val="left"/>
      <w:pPr>
        <w:ind w:left="2692" w:hanging="360"/>
      </w:pPr>
      <w:rPr>
        <w:rFonts w:hint="default"/>
        <w:lang w:val="ca-ES" w:eastAsia="en-US" w:bidi="ar-SA"/>
      </w:rPr>
    </w:lvl>
    <w:lvl w:ilvl="3" w:tplc="E312D6C0">
      <w:numFmt w:val="bullet"/>
      <w:lvlText w:val="•"/>
      <w:lvlJc w:val="left"/>
      <w:pPr>
        <w:ind w:left="3578" w:hanging="360"/>
      </w:pPr>
      <w:rPr>
        <w:rFonts w:hint="default"/>
        <w:lang w:val="ca-ES" w:eastAsia="en-US" w:bidi="ar-SA"/>
      </w:rPr>
    </w:lvl>
    <w:lvl w:ilvl="4" w:tplc="07909F7E">
      <w:numFmt w:val="bullet"/>
      <w:lvlText w:val="•"/>
      <w:lvlJc w:val="left"/>
      <w:pPr>
        <w:ind w:left="4464" w:hanging="360"/>
      </w:pPr>
      <w:rPr>
        <w:rFonts w:hint="default"/>
        <w:lang w:val="ca-ES" w:eastAsia="en-US" w:bidi="ar-SA"/>
      </w:rPr>
    </w:lvl>
    <w:lvl w:ilvl="5" w:tplc="2562A72E">
      <w:numFmt w:val="bullet"/>
      <w:lvlText w:val="•"/>
      <w:lvlJc w:val="left"/>
      <w:pPr>
        <w:ind w:left="5350" w:hanging="360"/>
      </w:pPr>
      <w:rPr>
        <w:rFonts w:hint="default"/>
        <w:lang w:val="ca-ES" w:eastAsia="en-US" w:bidi="ar-SA"/>
      </w:rPr>
    </w:lvl>
    <w:lvl w:ilvl="6" w:tplc="4154BE80">
      <w:numFmt w:val="bullet"/>
      <w:lvlText w:val="•"/>
      <w:lvlJc w:val="left"/>
      <w:pPr>
        <w:ind w:left="6236" w:hanging="360"/>
      </w:pPr>
      <w:rPr>
        <w:rFonts w:hint="default"/>
        <w:lang w:val="ca-ES" w:eastAsia="en-US" w:bidi="ar-SA"/>
      </w:rPr>
    </w:lvl>
    <w:lvl w:ilvl="7" w:tplc="BE66E802">
      <w:numFmt w:val="bullet"/>
      <w:lvlText w:val="•"/>
      <w:lvlJc w:val="left"/>
      <w:pPr>
        <w:ind w:left="7122" w:hanging="360"/>
      </w:pPr>
      <w:rPr>
        <w:rFonts w:hint="default"/>
        <w:lang w:val="ca-ES" w:eastAsia="en-US" w:bidi="ar-SA"/>
      </w:rPr>
    </w:lvl>
    <w:lvl w:ilvl="8" w:tplc="3D02C0F6">
      <w:numFmt w:val="bullet"/>
      <w:lvlText w:val="•"/>
      <w:lvlJc w:val="left"/>
      <w:pPr>
        <w:ind w:left="8009" w:hanging="360"/>
      </w:pPr>
      <w:rPr>
        <w:rFonts w:hint="default"/>
        <w:lang w:val="ca-ES" w:eastAsia="en-US" w:bidi="ar-SA"/>
      </w:rPr>
    </w:lvl>
  </w:abstractNum>
  <w:abstractNum w:abstractNumId="61" w15:restartNumberingAfterBreak="0">
    <w:nsid w:val="7BB52166"/>
    <w:multiLevelType w:val="hybridMultilevel"/>
    <w:tmpl w:val="0876135A"/>
    <w:lvl w:ilvl="0" w:tplc="CA189CF2">
      <w:numFmt w:val="bullet"/>
      <w:lvlText w:val="–"/>
      <w:lvlJc w:val="left"/>
      <w:pPr>
        <w:ind w:left="929" w:hanging="360"/>
      </w:pPr>
      <w:rPr>
        <w:rFonts w:ascii="Arial MT" w:eastAsia="Arial MT" w:hAnsi="Arial MT" w:cs="Arial MT" w:hint="default"/>
        <w:spacing w:val="0"/>
        <w:w w:val="104"/>
        <w:lang w:val="ca-ES" w:eastAsia="en-US" w:bidi="ar-SA"/>
      </w:rPr>
    </w:lvl>
    <w:lvl w:ilvl="1" w:tplc="9F063E72">
      <w:numFmt w:val="bullet"/>
      <w:lvlText w:val="•"/>
      <w:lvlJc w:val="left"/>
      <w:pPr>
        <w:ind w:left="1806" w:hanging="360"/>
      </w:pPr>
      <w:rPr>
        <w:rFonts w:hint="default"/>
        <w:lang w:val="ca-ES" w:eastAsia="en-US" w:bidi="ar-SA"/>
      </w:rPr>
    </w:lvl>
    <w:lvl w:ilvl="2" w:tplc="0D6674E6">
      <w:numFmt w:val="bullet"/>
      <w:lvlText w:val="•"/>
      <w:lvlJc w:val="left"/>
      <w:pPr>
        <w:ind w:left="2692" w:hanging="360"/>
      </w:pPr>
      <w:rPr>
        <w:rFonts w:hint="default"/>
        <w:lang w:val="ca-ES" w:eastAsia="en-US" w:bidi="ar-SA"/>
      </w:rPr>
    </w:lvl>
    <w:lvl w:ilvl="3" w:tplc="F76A5BC4">
      <w:numFmt w:val="bullet"/>
      <w:lvlText w:val="•"/>
      <w:lvlJc w:val="left"/>
      <w:pPr>
        <w:ind w:left="3578" w:hanging="360"/>
      </w:pPr>
      <w:rPr>
        <w:rFonts w:hint="default"/>
        <w:lang w:val="ca-ES" w:eastAsia="en-US" w:bidi="ar-SA"/>
      </w:rPr>
    </w:lvl>
    <w:lvl w:ilvl="4" w:tplc="CF9C32AA">
      <w:numFmt w:val="bullet"/>
      <w:lvlText w:val="•"/>
      <w:lvlJc w:val="left"/>
      <w:pPr>
        <w:ind w:left="4464" w:hanging="360"/>
      </w:pPr>
      <w:rPr>
        <w:rFonts w:hint="default"/>
        <w:lang w:val="ca-ES" w:eastAsia="en-US" w:bidi="ar-SA"/>
      </w:rPr>
    </w:lvl>
    <w:lvl w:ilvl="5" w:tplc="04EAE5C6">
      <w:numFmt w:val="bullet"/>
      <w:lvlText w:val="•"/>
      <w:lvlJc w:val="left"/>
      <w:pPr>
        <w:ind w:left="5350" w:hanging="360"/>
      </w:pPr>
      <w:rPr>
        <w:rFonts w:hint="default"/>
        <w:lang w:val="ca-ES" w:eastAsia="en-US" w:bidi="ar-SA"/>
      </w:rPr>
    </w:lvl>
    <w:lvl w:ilvl="6" w:tplc="5B5C6A9A">
      <w:numFmt w:val="bullet"/>
      <w:lvlText w:val="•"/>
      <w:lvlJc w:val="left"/>
      <w:pPr>
        <w:ind w:left="6236" w:hanging="360"/>
      </w:pPr>
      <w:rPr>
        <w:rFonts w:hint="default"/>
        <w:lang w:val="ca-ES" w:eastAsia="en-US" w:bidi="ar-SA"/>
      </w:rPr>
    </w:lvl>
    <w:lvl w:ilvl="7" w:tplc="34E48BC6">
      <w:numFmt w:val="bullet"/>
      <w:lvlText w:val="•"/>
      <w:lvlJc w:val="left"/>
      <w:pPr>
        <w:ind w:left="7122" w:hanging="360"/>
      </w:pPr>
      <w:rPr>
        <w:rFonts w:hint="default"/>
        <w:lang w:val="ca-ES" w:eastAsia="en-US" w:bidi="ar-SA"/>
      </w:rPr>
    </w:lvl>
    <w:lvl w:ilvl="8" w:tplc="B094C6C4">
      <w:numFmt w:val="bullet"/>
      <w:lvlText w:val="•"/>
      <w:lvlJc w:val="left"/>
      <w:pPr>
        <w:ind w:left="8009" w:hanging="360"/>
      </w:pPr>
      <w:rPr>
        <w:rFonts w:hint="default"/>
        <w:lang w:val="ca-ES" w:eastAsia="en-US" w:bidi="ar-SA"/>
      </w:rPr>
    </w:lvl>
  </w:abstractNum>
  <w:abstractNum w:abstractNumId="62" w15:restartNumberingAfterBreak="0">
    <w:nsid w:val="7CE1271C"/>
    <w:multiLevelType w:val="hybridMultilevel"/>
    <w:tmpl w:val="0B9EF05C"/>
    <w:lvl w:ilvl="0" w:tplc="9FD2DEDA">
      <w:start w:val="40"/>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4"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000532">
    <w:abstractNumId w:val="9"/>
  </w:num>
  <w:num w:numId="2" w16cid:durableId="1910386399">
    <w:abstractNumId w:val="57"/>
  </w:num>
  <w:num w:numId="3" w16cid:durableId="178737521">
    <w:abstractNumId w:val="42"/>
  </w:num>
  <w:num w:numId="4" w16cid:durableId="560410623">
    <w:abstractNumId w:val="58"/>
  </w:num>
  <w:num w:numId="5" w16cid:durableId="557861752">
    <w:abstractNumId w:val="15"/>
  </w:num>
  <w:num w:numId="6" w16cid:durableId="1789467162">
    <w:abstractNumId w:val="55"/>
  </w:num>
  <w:num w:numId="7" w16cid:durableId="585068806">
    <w:abstractNumId w:val="63"/>
  </w:num>
  <w:num w:numId="8" w16cid:durableId="1541433158">
    <w:abstractNumId w:val="24"/>
  </w:num>
  <w:num w:numId="9" w16cid:durableId="1693995486">
    <w:abstractNumId w:val="56"/>
  </w:num>
  <w:num w:numId="10" w16cid:durableId="1799180061">
    <w:abstractNumId w:val="64"/>
  </w:num>
  <w:num w:numId="11" w16cid:durableId="1725565830">
    <w:abstractNumId w:val="18"/>
  </w:num>
  <w:num w:numId="12" w16cid:durableId="1110591877">
    <w:abstractNumId w:val="19"/>
  </w:num>
  <w:num w:numId="13" w16cid:durableId="1550263354">
    <w:abstractNumId w:val="26"/>
  </w:num>
  <w:num w:numId="14" w16cid:durableId="165484016">
    <w:abstractNumId w:val="34"/>
  </w:num>
  <w:num w:numId="15" w16cid:durableId="425150162">
    <w:abstractNumId w:val="59"/>
  </w:num>
  <w:num w:numId="16" w16cid:durableId="39063752">
    <w:abstractNumId w:val="36"/>
  </w:num>
  <w:num w:numId="17" w16cid:durableId="1847555758">
    <w:abstractNumId w:val="22"/>
  </w:num>
  <w:num w:numId="18" w16cid:durableId="121270112">
    <w:abstractNumId w:val="27"/>
  </w:num>
  <w:num w:numId="19" w16cid:durableId="230313912">
    <w:abstractNumId w:val="6"/>
  </w:num>
  <w:num w:numId="20" w16cid:durableId="1022125503">
    <w:abstractNumId w:val="2"/>
  </w:num>
  <w:num w:numId="21" w16cid:durableId="1684084339">
    <w:abstractNumId w:val="39"/>
  </w:num>
  <w:num w:numId="22" w16cid:durableId="101531359">
    <w:abstractNumId w:val="54"/>
  </w:num>
  <w:num w:numId="23" w16cid:durableId="1014965240">
    <w:abstractNumId w:val="25"/>
  </w:num>
  <w:num w:numId="24" w16cid:durableId="940070392">
    <w:abstractNumId w:val="65"/>
  </w:num>
  <w:num w:numId="25" w16cid:durableId="704910091">
    <w:abstractNumId w:val="12"/>
  </w:num>
  <w:num w:numId="26" w16cid:durableId="1029264141">
    <w:abstractNumId w:val="13"/>
  </w:num>
  <w:num w:numId="27" w16cid:durableId="1034967689">
    <w:abstractNumId w:val="23"/>
  </w:num>
  <w:num w:numId="28" w16cid:durableId="328212739">
    <w:abstractNumId w:val="52"/>
  </w:num>
  <w:num w:numId="29" w16cid:durableId="1647976170">
    <w:abstractNumId w:val="20"/>
  </w:num>
  <w:num w:numId="30" w16cid:durableId="2093046173">
    <w:abstractNumId w:val="51"/>
  </w:num>
  <w:num w:numId="31" w16cid:durableId="1432706183">
    <w:abstractNumId w:val="14"/>
  </w:num>
  <w:num w:numId="32" w16cid:durableId="152180517">
    <w:abstractNumId w:val="53"/>
  </w:num>
  <w:num w:numId="33" w16cid:durableId="863831006">
    <w:abstractNumId w:val="10"/>
  </w:num>
  <w:num w:numId="34" w16cid:durableId="2094276187">
    <w:abstractNumId w:val="38"/>
  </w:num>
  <w:num w:numId="35" w16cid:durableId="812983313">
    <w:abstractNumId w:val="3"/>
  </w:num>
  <w:num w:numId="36" w16cid:durableId="135489252">
    <w:abstractNumId w:val="7"/>
  </w:num>
  <w:num w:numId="37" w16cid:durableId="869419784">
    <w:abstractNumId w:val="1"/>
  </w:num>
  <w:num w:numId="38" w16cid:durableId="1793862090">
    <w:abstractNumId w:val="61"/>
  </w:num>
  <w:num w:numId="39" w16cid:durableId="1767386427">
    <w:abstractNumId w:val="29"/>
  </w:num>
  <w:num w:numId="40" w16cid:durableId="84544510">
    <w:abstractNumId w:val="40"/>
  </w:num>
  <w:num w:numId="41" w16cid:durableId="490214625">
    <w:abstractNumId w:val="17"/>
  </w:num>
  <w:num w:numId="42" w16cid:durableId="743574409">
    <w:abstractNumId w:val="60"/>
  </w:num>
  <w:num w:numId="43" w16cid:durableId="812412207">
    <w:abstractNumId w:val="30"/>
  </w:num>
  <w:num w:numId="44" w16cid:durableId="1397820371">
    <w:abstractNumId w:val="48"/>
  </w:num>
  <w:num w:numId="45" w16cid:durableId="413745286">
    <w:abstractNumId w:val="45"/>
  </w:num>
  <w:num w:numId="46" w16cid:durableId="1488126671">
    <w:abstractNumId w:val="4"/>
  </w:num>
  <w:num w:numId="47" w16cid:durableId="1806042635">
    <w:abstractNumId w:val="47"/>
  </w:num>
  <w:num w:numId="48" w16cid:durableId="1505052006">
    <w:abstractNumId w:val="43"/>
  </w:num>
  <w:num w:numId="49" w16cid:durableId="1684554830">
    <w:abstractNumId w:val="46"/>
  </w:num>
  <w:num w:numId="50" w16cid:durableId="971443193">
    <w:abstractNumId w:val="35"/>
  </w:num>
  <w:num w:numId="51" w16cid:durableId="165364050">
    <w:abstractNumId w:val="44"/>
  </w:num>
  <w:num w:numId="52" w16cid:durableId="237786077">
    <w:abstractNumId w:val="16"/>
  </w:num>
  <w:num w:numId="53" w16cid:durableId="1696616641">
    <w:abstractNumId w:val="31"/>
  </w:num>
  <w:num w:numId="54" w16cid:durableId="523325457">
    <w:abstractNumId w:val="28"/>
  </w:num>
  <w:num w:numId="55" w16cid:durableId="1810588447">
    <w:abstractNumId w:val="5"/>
  </w:num>
  <w:num w:numId="56" w16cid:durableId="553127995">
    <w:abstractNumId w:val="49"/>
  </w:num>
  <w:num w:numId="57" w16cid:durableId="39329477">
    <w:abstractNumId w:val="33"/>
  </w:num>
  <w:num w:numId="58" w16cid:durableId="954412017">
    <w:abstractNumId w:val="11"/>
  </w:num>
  <w:num w:numId="59" w16cid:durableId="1650208488">
    <w:abstractNumId w:val="41"/>
  </w:num>
  <w:num w:numId="60" w16cid:durableId="672420698">
    <w:abstractNumId w:val="50"/>
  </w:num>
  <w:num w:numId="61" w16cid:durableId="1181428936">
    <w:abstractNumId w:val="37"/>
  </w:num>
  <w:num w:numId="62" w16cid:durableId="634528510">
    <w:abstractNumId w:val="32"/>
  </w:num>
  <w:num w:numId="63" w16cid:durableId="328798815">
    <w:abstractNumId w:val="8"/>
  </w:num>
  <w:num w:numId="64" w16cid:durableId="156044166">
    <w:abstractNumId w:val="21"/>
  </w:num>
  <w:num w:numId="65" w16cid:durableId="731581737">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08"/>
  <w:hyphenationZone w:val="425"/>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0348"/>
    <w:rsid w:val="000019FE"/>
    <w:rsid w:val="0000249B"/>
    <w:rsid w:val="000025CC"/>
    <w:rsid w:val="000032DD"/>
    <w:rsid w:val="00003591"/>
    <w:rsid w:val="000040E0"/>
    <w:rsid w:val="00006244"/>
    <w:rsid w:val="0000689A"/>
    <w:rsid w:val="00006CCA"/>
    <w:rsid w:val="000075A2"/>
    <w:rsid w:val="000109FA"/>
    <w:rsid w:val="00010CE0"/>
    <w:rsid w:val="000117BF"/>
    <w:rsid w:val="00011822"/>
    <w:rsid w:val="00012FC1"/>
    <w:rsid w:val="000133AF"/>
    <w:rsid w:val="00013B9C"/>
    <w:rsid w:val="00013E92"/>
    <w:rsid w:val="00014162"/>
    <w:rsid w:val="00016063"/>
    <w:rsid w:val="000161FA"/>
    <w:rsid w:val="0001703C"/>
    <w:rsid w:val="00017D3A"/>
    <w:rsid w:val="000200E6"/>
    <w:rsid w:val="00020B02"/>
    <w:rsid w:val="00020DD7"/>
    <w:rsid w:val="00021059"/>
    <w:rsid w:val="00021971"/>
    <w:rsid w:val="00021C98"/>
    <w:rsid w:val="00022542"/>
    <w:rsid w:val="0002282E"/>
    <w:rsid w:val="000240BE"/>
    <w:rsid w:val="000240E9"/>
    <w:rsid w:val="00024BAE"/>
    <w:rsid w:val="0002517A"/>
    <w:rsid w:val="0002524E"/>
    <w:rsid w:val="00025D3E"/>
    <w:rsid w:val="000260B8"/>
    <w:rsid w:val="000263FA"/>
    <w:rsid w:val="000269A2"/>
    <w:rsid w:val="0002730E"/>
    <w:rsid w:val="00027410"/>
    <w:rsid w:val="000274C9"/>
    <w:rsid w:val="00030439"/>
    <w:rsid w:val="000304CC"/>
    <w:rsid w:val="00030899"/>
    <w:rsid w:val="00030A23"/>
    <w:rsid w:val="00031B0D"/>
    <w:rsid w:val="00031FAC"/>
    <w:rsid w:val="00032D8C"/>
    <w:rsid w:val="00034462"/>
    <w:rsid w:val="00035B9F"/>
    <w:rsid w:val="00035FA1"/>
    <w:rsid w:val="00036725"/>
    <w:rsid w:val="00037B26"/>
    <w:rsid w:val="0004015B"/>
    <w:rsid w:val="00040580"/>
    <w:rsid w:val="00040AA5"/>
    <w:rsid w:val="00041E69"/>
    <w:rsid w:val="0004371C"/>
    <w:rsid w:val="000472C2"/>
    <w:rsid w:val="00050635"/>
    <w:rsid w:val="00051385"/>
    <w:rsid w:val="00052636"/>
    <w:rsid w:val="00054F27"/>
    <w:rsid w:val="000557A8"/>
    <w:rsid w:val="00055A47"/>
    <w:rsid w:val="00055B0C"/>
    <w:rsid w:val="00055C3C"/>
    <w:rsid w:val="00055D0A"/>
    <w:rsid w:val="000563E3"/>
    <w:rsid w:val="000575E0"/>
    <w:rsid w:val="0005766A"/>
    <w:rsid w:val="00060044"/>
    <w:rsid w:val="00060750"/>
    <w:rsid w:val="00060AF1"/>
    <w:rsid w:val="0006118D"/>
    <w:rsid w:val="00062666"/>
    <w:rsid w:val="000629D0"/>
    <w:rsid w:val="00063760"/>
    <w:rsid w:val="00063DB0"/>
    <w:rsid w:val="00065251"/>
    <w:rsid w:val="00065301"/>
    <w:rsid w:val="00065533"/>
    <w:rsid w:val="00065666"/>
    <w:rsid w:val="0006606E"/>
    <w:rsid w:val="000664DA"/>
    <w:rsid w:val="00066743"/>
    <w:rsid w:val="00067242"/>
    <w:rsid w:val="00067D04"/>
    <w:rsid w:val="0007002D"/>
    <w:rsid w:val="00070667"/>
    <w:rsid w:val="000716C4"/>
    <w:rsid w:val="000717BC"/>
    <w:rsid w:val="000720E4"/>
    <w:rsid w:val="00072663"/>
    <w:rsid w:val="00072B0D"/>
    <w:rsid w:val="00073189"/>
    <w:rsid w:val="0007375F"/>
    <w:rsid w:val="00073DE6"/>
    <w:rsid w:val="00074E4F"/>
    <w:rsid w:val="00075118"/>
    <w:rsid w:val="00075EF5"/>
    <w:rsid w:val="00076D81"/>
    <w:rsid w:val="00076FFB"/>
    <w:rsid w:val="00077857"/>
    <w:rsid w:val="00077BB9"/>
    <w:rsid w:val="000803EC"/>
    <w:rsid w:val="000807C4"/>
    <w:rsid w:val="000809C4"/>
    <w:rsid w:val="0008142C"/>
    <w:rsid w:val="00082F11"/>
    <w:rsid w:val="00083ED3"/>
    <w:rsid w:val="00085C90"/>
    <w:rsid w:val="00086988"/>
    <w:rsid w:val="00086C3E"/>
    <w:rsid w:val="00087333"/>
    <w:rsid w:val="00087710"/>
    <w:rsid w:val="00087737"/>
    <w:rsid w:val="0009112B"/>
    <w:rsid w:val="0009246B"/>
    <w:rsid w:val="000925DC"/>
    <w:rsid w:val="00092943"/>
    <w:rsid w:val="00092DAC"/>
    <w:rsid w:val="000930AC"/>
    <w:rsid w:val="000937C9"/>
    <w:rsid w:val="00093C6F"/>
    <w:rsid w:val="00094033"/>
    <w:rsid w:val="000940EE"/>
    <w:rsid w:val="00095380"/>
    <w:rsid w:val="000955EF"/>
    <w:rsid w:val="00095684"/>
    <w:rsid w:val="00097105"/>
    <w:rsid w:val="00097C8D"/>
    <w:rsid w:val="00097FF5"/>
    <w:rsid w:val="000A0AAC"/>
    <w:rsid w:val="000A1A18"/>
    <w:rsid w:val="000A1EEF"/>
    <w:rsid w:val="000A272C"/>
    <w:rsid w:val="000A2AED"/>
    <w:rsid w:val="000A431E"/>
    <w:rsid w:val="000A63A7"/>
    <w:rsid w:val="000A6CC5"/>
    <w:rsid w:val="000A7693"/>
    <w:rsid w:val="000A79E6"/>
    <w:rsid w:val="000B02AD"/>
    <w:rsid w:val="000B0DA8"/>
    <w:rsid w:val="000B1C1E"/>
    <w:rsid w:val="000B21FA"/>
    <w:rsid w:val="000B2366"/>
    <w:rsid w:val="000B3433"/>
    <w:rsid w:val="000B37E3"/>
    <w:rsid w:val="000B3CB6"/>
    <w:rsid w:val="000B4222"/>
    <w:rsid w:val="000B5155"/>
    <w:rsid w:val="000B64E8"/>
    <w:rsid w:val="000B69DF"/>
    <w:rsid w:val="000B6C2D"/>
    <w:rsid w:val="000B6CF9"/>
    <w:rsid w:val="000B7069"/>
    <w:rsid w:val="000C0C7E"/>
    <w:rsid w:val="000C12E4"/>
    <w:rsid w:val="000C1EE1"/>
    <w:rsid w:val="000C2368"/>
    <w:rsid w:val="000C25C5"/>
    <w:rsid w:val="000C2C83"/>
    <w:rsid w:val="000C3B2A"/>
    <w:rsid w:val="000C445B"/>
    <w:rsid w:val="000C4D94"/>
    <w:rsid w:val="000C539E"/>
    <w:rsid w:val="000C5BB9"/>
    <w:rsid w:val="000C5C62"/>
    <w:rsid w:val="000C609A"/>
    <w:rsid w:val="000C6689"/>
    <w:rsid w:val="000C6D26"/>
    <w:rsid w:val="000C7671"/>
    <w:rsid w:val="000C7ED6"/>
    <w:rsid w:val="000D0BAC"/>
    <w:rsid w:val="000D1FEA"/>
    <w:rsid w:val="000D374E"/>
    <w:rsid w:val="000D3933"/>
    <w:rsid w:val="000D3A74"/>
    <w:rsid w:val="000D4039"/>
    <w:rsid w:val="000D49CF"/>
    <w:rsid w:val="000D50FC"/>
    <w:rsid w:val="000D5F5A"/>
    <w:rsid w:val="000D672F"/>
    <w:rsid w:val="000D76AA"/>
    <w:rsid w:val="000E0451"/>
    <w:rsid w:val="000E098B"/>
    <w:rsid w:val="000E20BD"/>
    <w:rsid w:val="000E26F9"/>
    <w:rsid w:val="000E2C15"/>
    <w:rsid w:val="000E678A"/>
    <w:rsid w:val="000E6A6E"/>
    <w:rsid w:val="000E6B8F"/>
    <w:rsid w:val="000E6DAB"/>
    <w:rsid w:val="000E750A"/>
    <w:rsid w:val="000F0E3B"/>
    <w:rsid w:val="000F110F"/>
    <w:rsid w:val="000F12A5"/>
    <w:rsid w:val="000F13C9"/>
    <w:rsid w:val="000F194C"/>
    <w:rsid w:val="000F1D33"/>
    <w:rsid w:val="000F1DC2"/>
    <w:rsid w:val="000F452F"/>
    <w:rsid w:val="000F481D"/>
    <w:rsid w:val="000F5597"/>
    <w:rsid w:val="000F5F3D"/>
    <w:rsid w:val="000F6A20"/>
    <w:rsid w:val="000F75EC"/>
    <w:rsid w:val="001002F7"/>
    <w:rsid w:val="00100747"/>
    <w:rsid w:val="00100778"/>
    <w:rsid w:val="00101057"/>
    <w:rsid w:val="001022AD"/>
    <w:rsid w:val="0010246E"/>
    <w:rsid w:val="00102C0A"/>
    <w:rsid w:val="001031D6"/>
    <w:rsid w:val="00103245"/>
    <w:rsid w:val="00103827"/>
    <w:rsid w:val="00103F52"/>
    <w:rsid w:val="00104FE4"/>
    <w:rsid w:val="00105472"/>
    <w:rsid w:val="001054D2"/>
    <w:rsid w:val="001055F2"/>
    <w:rsid w:val="00105FBD"/>
    <w:rsid w:val="00107DB3"/>
    <w:rsid w:val="001101A8"/>
    <w:rsid w:val="00110AD5"/>
    <w:rsid w:val="001118FA"/>
    <w:rsid w:val="00112183"/>
    <w:rsid w:val="0011267B"/>
    <w:rsid w:val="00112821"/>
    <w:rsid w:val="001132EF"/>
    <w:rsid w:val="00113BBA"/>
    <w:rsid w:val="00113BF8"/>
    <w:rsid w:val="00113D19"/>
    <w:rsid w:val="00115C16"/>
    <w:rsid w:val="00117372"/>
    <w:rsid w:val="0011779E"/>
    <w:rsid w:val="00117E8D"/>
    <w:rsid w:val="00120011"/>
    <w:rsid w:val="001206AA"/>
    <w:rsid w:val="00121372"/>
    <w:rsid w:val="00122AAF"/>
    <w:rsid w:val="00123072"/>
    <w:rsid w:val="00123B4F"/>
    <w:rsid w:val="0012454C"/>
    <w:rsid w:val="0012650D"/>
    <w:rsid w:val="0012685E"/>
    <w:rsid w:val="00126ACB"/>
    <w:rsid w:val="00126F0B"/>
    <w:rsid w:val="00127343"/>
    <w:rsid w:val="0013005F"/>
    <w:rsid w:val="001301B7"/>
    <w:rsid w:val="00131957"/>
    <w:rsid w:val="00131D2F"/>
    <w:rsid w:val="00132B93"/>
    <w:rsid w:val="00132BEF"/>
    <w:rsid w:val="00132D6D"/>
    <w:rsid w:val="001348BC"/>
    <w:rsid w:val="00134A79"/>
    <w:rsid w:val="00134B17"/>
    <w:rsid w:val="00134E60"/>
    <w:rsid w:val="0013690B"/>
    <w:rsid w:val="001373F3"/>
    <w:rsid w:val="00137D6B"/>
    <w:rsid w:val="001403E1"/>
    <w:rsid w:val="0014151E"/>
    <w:rsid w:val="0014178C"/>
    <w:rsid w:val="00141AA8"/>
    <w:rsid w:val="0014225C"/>
    <w:rsid w:val="00142529"/>
    <w:rsid w:val="00142561"/>
    <w:rsid w:val="00142858"/>
    <w:rsid w:val="00143D65"/>
    <w:rsid w:val="00143DD1"/>
    <w:rsid w:val="00145FB3"/>
    <w:rsid w:val="001462A6"/>
    <w:rsid w:val="001462EC"/>
    <w:rsid w:val="001465F8"/>
    <w:rsid w:val="00147C48"/>
    <w:rsid w:val="00147CBE"/>
    <w:rsid w:val="0015036D"/>
    <w:rsid w:val="0015137A"/>
    <w:rsid w:val="001529B6"/>
    <w:rsid w:val="001540FD"/>
    <w:rsid w:val="001541F2"/>
    <w:rsid w:val="00154523"/>
    <w:rsid w:val="00154D7B"/>
    <w:rsid w:val="00154D84"/>
    <w:rsid w:val="001550A0"/>
    <w:rsid w:val="001551D5"/>
    <w:rsid w:val="00155A2F"/>
    <w:rsid w:val="00155F96"/>
    <w:rsid w:val="0015634B"/>
    <w:rsid w:val="00156F29"/>
    <w:rsid w:val="00157239"/>
    <w:rsid w:val="00161758"/>
    <w:rsid w:val="0016210F"/>
    <w:rsid w:val="0016227A"/>
    <w:rsid w:val="0016259C"/>
    <w:rsid w:val="00162850"/>
    <w:rsid w:val="00162BDE"/>
    <w:rsid w:val="00162CF9"/>
    <w:rsid w:val="001639CE"/>
    <w:rsid w:val="001642A7"/>
    <w:rsid w:val="0016669C"/>
    <w:rsid w:val="0016714D"/>
    <w:rsid w:val="001671C9"/>
    <w:rsid w:val="00167633"/>
    <w:rsid w:val="00167E3D"/>
    <w:rsid w:val="0017009A"/>
    <w:rsid w:val="00170489"/>
    <w:rsid w:val="00170EC1"/>
    <w:rsid w:val="00171A7A"/>
    <w:rsid w:val="00171AD1"/>
    <w:rsid w:val="00172683"/>
    <w:rsid w:val="0017303B"/>
    <w:rsid w:val="001730E3"/>
    <w:rsid w:val="00174471"/>
    <w:rsid w:val="00174D93"/>
    <w:rsid w:val="001750A7"/>
    <w:rsid w:val="001767AE"/>
    <w:rsid w:val="001805A1"/>
    <w:rsid w:val="001806F5"/>
    <w:rsid w:val="001812EE"/>
    <w:rsid w:val="001817F1"/>
    <w:rsid w:val="00182574"/>
    <w:rsid w:val="00182647"/>
    <w:rsid w:val="001830CF"/>
    <w:rsid w:val="00184A67"/>
    <w:rsid w:val="00184BF7"/>
    <w:rsid w:val="00184F87"/>
    <w:rsid w:val="0018526F"/>
    <w:rsid w:val="001854CD"/>
    <w:rsid w:val="001858CE"/>
    <w:rsid w:val="00185D6E"/>
    <w:rsid w:val="00185D8E"/>
    <w:rsid w:val="00186819"/>
    <w:rsid w:val="0018749B"/>
    <w:rsid w:val="001874D5"/>
    <w:rsid w:val="00190A03"/>
    <w:rsid w:val="00190AE9"/>
    <w:rsid w:val="00190AF6"/>
    <w:rsid w:val="00191398"/>
    <w:rsid w:val="00192DED"/>
    <w:rsid w:val="001930E9"/>
    <w:rsid w:val="0019314C"/>
    <w:rsid w:val="0019370C"/>
    <w:rsid w:val="00193F74"/>
    <w:rsid w:val="001961B8"/>
    <w:rsid w:val="00196C30"/>
    <w:rsid w:val="001975E3"/>
    <w:rsid w:val="00197D6F"/>
    <w:rsid w:val="001A0B52"/>
    <w:rsid w:val="001A0E0C"/>
    <w:rsid w:val="001A1697"/>
    <w:rsid w:val="001A2E76"/>
    <w:rsid w:val="001A3BD1"/>
    <w:rsid w:val="001A449A"/>
    <w:rsid w:val="001A45A8"/>
    <w:rsid w:val="001A62AA"/>
    <w:rsid w:val="001A642F"/>
    <w:rsid w:val="001A65EC"/>
    <w:rsid w:val="001A6A28"/>
    <w:rsid w:val="001A6D1D"/>
    <w:rsid w:val="001A6F45"/>
    <w:rsid w:val="001A7042"/>
    <w:rsid w:val="001A7242"/>
    <w:rsid w:val="001B0D0A"/>
    <w:rsid w:val="001B0D78"/>
    <w:rsid w:val="001B1154"/>
    <w:rsid w:val="001B372C"/>
    <w:rsid w:val="001B3DE2"/>
    <w:rsid w:val="001B6CB8"/>
    <w:rsid w:val="001B6DCC"/>
    <w:rsid w:val="001B700F"/>
    <w:rsid w:val="001C0014"/>
    <w:rsid w:val="001C01FD"/>
    <w:rsid w:val="001C0494"/>
    <w:rsid w:val="001C0589"/>
    <w:rsid w:val="001C2183"/>
    <w:rsid w:val="001C2931"/>
    <w:rsid w:val="001C302A"/>
    <w:rsid w:val="001C307A"/>
    <w:rsid w:val="001C5D79"/>
    <w:rsid w:val="001C61A0"/>
    <w:rsid w:val="001C65AC"/>
    <w:rsid w:val="001C67F7"/>
    <w:rsid w:val="001C7147"/>
    <w:rsid w:val="001C715E"/>
    <w:rsid w:val="001C7202"/>
    <w:rsid w:val="001C7928"/>
    <w:rsid w:val="001D0CBD"/>
    <w:rsid w:val="001D1D7F"/>
    <w:rsid w:val="001D37F0"/>
    <w:rsid w:val="001D3D21"/>
    <w:rsid w:val="001D4B47"/>
    <w:rsid w:val="001D5974"/>
    <w:rsid w:val="001D69F7"/>
    <w:rsid w:val="001E0A60"/>
    <w:rsid w:val="001E1131"/>
    <w:rsid w:val="001E1189"/>
    <w:rsid w:val="001E1A0C"/>
    <w:rsid w:val="001E2A26"/>
    <w:rsid w:val="001E30BB"/>
    <w:rsid w:val="001E4988"/>
    <w:rsid w:val="001E4E64"/>
    <w:rsid w:val="001E53C7"/>
    <w:rsid w:val="001E552E"/>
    <w:rsid w:val="001E55BA"/>
    <w:rsid w:val="001E62A7"/>
    <w:rsid w:val="001E7270"/>
    <w:rsid w:val="001F1961"/>
    <w:rsid w:val="001F2090"/>
    <w:rsid w:val="001F211A"/>
    <w:rsid w:val="001F247A"/>
    <w:rsid w:val="001F2E94"/>
    <w:rsid w:val="001F427C"/>
    <w:rsid w:val="001F4471"/>
    <w:rsid w:val="001F5160"/>
    <w:rsid w:val="001F5B8D"/>
    <w:rsid w:val="001F668E"/>
    <w:rsid w:val="001F729A"/>
    <w:rsid w:val="0020008C"/>
    <w:rsid w:val="00200511"/>
    <w:rsid w:val="00200DE2"/>
    <w:rsid w:val="00200FA4"/>
    <w:rsid w:val="0020121B"/>
    <w:rsid w:val="002015D2"/>
    <w:rsid w:val="00202751"/>
    <w:rsid w:val="002034B8"/>
    <w:rsid w:val="00203FB5"/>
    <w:rsid w:val="0020402C"/>
    <w:rsid w:val="00204EA9"/>
    <w:rsid w:val="00205198"/>
    <w:rsid w:val="002051EF"/>
    <w:rsid w:val="0020647D"/>
    <w:rsid w:val="002068C7"/>
    <w:rsid w:val="00206B8D"/>
    <w:rsid w:val="00206C76"/>
    <w:rsid w:val="00206E4C"/>
    <w:rsid w:val="002075AA"/>
    <w:rsid w:val="0020769B"/>
    <w:rsid w:val="00207BBC"/>
    <w:rsid w:val="00207C04"/>
    <w:rsid w:val="00207E69"/>
    <w:rsid w:val="00211424"/>
    <w:rsid w:val="0021212B"/>
    <w:rsid w:val="00212173"/>
    <w:rsid w:val="002123B4"/>
    <w:rsid w:val="002144D8"/>
    <w:rsid w:val="002154D7"/>
    <w:rsid w:val="00216835"/>
    <w:rsid w:val="00220002"/>
    <w:rsid w:val="00220073"/>
    <w:rsid w:val="002201A4"/>
    <w:rsid w:val="00220452"/>
    <w:rsid w:val="0022058B"/>
    <w:rsid w:val="00220AE0"/>
    <w:rsid w:val="00223D7C"/>
    <w:rsid w:val="00223EE5"/>
    <w:rsid w:val="002250FB"/>
    <w:rsid w:val="002253E9"/>
    <w:rsid w:val="00226103"/>
    <w:rsid w:val="002266EE"/>
    <w:rsid w:val="00226769"/>
    <w:rsid w:val="00226EC5"/>
    <w:rsid w:val="00227C83"/>
    <w:rsid w:val="00231933"/>
    <w:rsid w:val="0023366E"/>
    <w:rsid w:val="00233B58"/>
    <w:rsid w:val="002357B3"/>
    <w:rsid w:val="0023594A"/>
    <w:rsid w:val="00236B51"/>
    <w:rsid w:val="00237C70"/>
    <w:rsid w:val="00237F18"/>
    <w:rsid w:val="00241432"/>
    <w:rsid w:val="00242936"/>
    <w:rsid w:val="00243638"/>
    <w:rsid w:val="00244A1F"/>
    <w:rsid w:val="00244C14"/>
    <w:rsid w:val="00244E2B"/>
    <w:rsid w:val="00245DB6"/>
    <w:rsid w:val="002466BC"/>
    <w:rsid w:val="00246D1B"/>
    <w:rsid w:val="00246EB3"/>
    <w:rsid w:val="00246EE2"/>
    <w:rsid w:val="002470CE"/>
    <w:rsid w:val="00247504"/>
    <w:rsid w:val="002479E4"/>
    <w:rsid w:val="00247A05"/>
    <w:rsid w:val="00247E37"/>
    <w:rsid w:val="002503EF"/>
    <w:rsid w:val="0025106E"/>
    <w:rsid w:val="002529A9"/>
    <w:rsid w:val="00254484"/>
    <w:rsid w:val="00254A25"/>
    <w:rsid w:val="00256F70"/>
    <w:rsid w:val="0025713F"/>
    <w:rsid w:val="0025716A"/>
    <w:rsid w:val="0025782A"/>
    <w:rsid w:val="00257A63"/>
    <w:rsid w:val="00257A94"/>
    <w:rsid w:val="00257AFB"/>
    <w:rsid w:val="00260BBD"/>
    <w:rsid w:val="00261843"/>
    <w:rsid w:val="0026377F"/>
    <w:rsid w:val="002640B5"/>
    <w:rsid w:val="00264725"/>
    <w:rsid w:val="00265C61"/>
    <w:rsid w:val="00266B3A"/>
    <w:rsid w:val="00267595"/>
    <w:rsid w:val="0027034F"/>
    <w:rsid w:val="00270AB2"/>
    <w:rsid w:val="00270B59"/>
    <w:rsid w:val="00271337"/>
    <w:rsid w:val="0027170F"/>
    <w:rsid w:val="00271DCB"/>
    <w:rsid w:val="00272950"/>
    <w:rsid w:val="002729AA"/>
    <w:rsid w:val="00272C2A"/>
    <w:rsid w:val="00272F6B"/>
    <w:rsid w:val="00273594"/>
    <w:rsid w:val="002765AB"/>
    <w:rsid w:val="002772A0"/>
    <w:rsid w:val="00277EE7"/>
    <w:rsid w:val="00280B16"/>
    <w:rsid w:val="00280D72"/>
    <w:rsid w:val="002810C1"/>
    <w:rsid w:val="002812AC"/>
    <w:rsid w:val="00282AFA"/>
    <w:rsid w:val="00284112"/>
    <w:rsid w:val="002841CC"/>
    <w:rsid w:val="00284350"/>
    <w:rsid w:val="002846E5"/>
    <w:rsid w:val="00285186"/>
    <w:rsid w:val="00285958"/>
    <w:rsid w:val="002863FB"/>
    <w:rsid w:val="0028779E"/>
    <w:rsid w:val="002879AC"/>
    <w:rsid w:val="0029038E"/>
    <w:rsid w:val="00291BE5"/>
    <w:rsid w:val="002923D8"/>
    <w:rsid w:val="00292468"/>
    <w:rsid w:val="00292C72"/>
    <w:rsid w:val="00293D17"/>
    <w:rsid w:val="00294C1B"/>
    <w:rsid w:val="0029543C"/>
    <w:rsid w:val="00296091"/>
    <w:rsid w:val="00296C45"/>
    <w:rsid w:val="00297A93"/>
    <w:rsid w:val="00297E38"/>
    <w:rsid w:val="002A006D"/>
    <w:rsid w:val="002A0B47"/>
    <w:rsid w:val="002A17D3"/>
    <w:rsid w:val="002A2104"/>
    <w:rsid w:val="002A214C"/>
    <w:rsid w:val="002A2430"/>
    <w:rsid w:val="002A400F"/>
    <w:rsid w:val="002A410A"/>
    <w:rsid w:val="002A4144"/>
    <w:rsid w:val="002A4BE7"/>
    <w:rsid w:val="002A6151"/>
    <w:rsid w:val="002A6991"/>
    <w:rsid w:val="002A6D88"/>
    <w:rsid w:val="002A7305"/>
    <w:rsid w:val="002A7667"/>
    <w:rsid w:val="002A7EFF"/>
    <w:rsid w:val="002B07E0"/>
    <w:rsid w:val="002B0B4F"/>
    <w:rsid w:val="002B1CE9"/>
    <w:rsid w:val="002B637B"/>
    <w:rsid w:val="002B67D4"/>
    <w:rsid w:val="002B68C5"/>
    <w:rsid w:val="002C0005"/>
    <w:rsid w:val="002C013E"/>
    <w:rsid w:val="002C0403"/>
    <w:rsid w:val="002C06D8"/>
    <w:rsid w:val="002C1011"/>
    <w:rsid w:val="002C1CA0"/>
    <w:rsid w:val="002C1DDC"/>
    <w:rsid w:val="002C22A9"/>
    <w:rsid w:val="002C27BD"/>
    <w:rsid w:val="002C2F29"/>
    <w:rsid w:val="002C3405"/>
    <w:rsid w:val="002C36EA"/>
    <w:rsid w:val="002C452B"/>
    <w:rsid w:val="002C6864"/>
    <w:rsid w:val="002D0199"/>
    <w:rsid w:val="002D024E"/>
    <w:rsid w:val="002D08E5"/>
    <w:rsid w:val="002D14F6"/>
    <w:rsid w:val="002D16A2"/>
    <w:rsid w:val="002D2510"/>
    <w:rsid w:val="002D28F1"/>
    <w:rsid w:val="002D297E"/>
    <w:rsid w:val="002D3502"/>
    <w:rsid w:val="002D3A43"/>
    <w:rsid w:val="002D47EF"/>
    <w:rsid w:val="002D57FE"/>
    <w:rsid w:val="002D58BD"/>
    <w:rsid w:val="002D5AAF"/>
    <w:rsid w:val="002D77A5"/>
    <w:rsid w:val="002D7B7C"/>
    <w:rsid w:val="002E0129"/>
    <w:rsid w:val="002E0295"/>
    <w:rsid w:val="002E04E0"/>
    <w:rsid w:val="002E0BA0"/>
    <w:rsid w:val="002E195F"/>
    <w:rsid w:val="002E1F25"/>
    <w:rsid w:val="002E2042"/>
    <w:rsid w:val="002E20F5"/>
    <w:rsid w:val="002E2185"/>
    <w:rsid w:val="002E2CCF"/>
    <w:rsid w:val="002E3E38"/>
    <w:rsid w:val="002E4F97"/>
    <w:rsid w:val="002E54C0"/>
    <w:rsid w:val="002E66A8"/>
    <w:rsid w:val="002E68EF"/>
    <w:rsid w:val="002E7B15"/>
    <w:rsid w:val="002E7F6D"/>
    <w:rsid w:val="002F0633"/>
    <w:rsid w:val="002F07BA"/>
    <w:rsid w:val="002F2564"/>
    <w:rsid w:val="002F25A3"/>
    <w:rsid w:val="002F2C7B"/>
    <w:rsid w:val="002F3070"/>
    <w:rsid w:val="002F30D9"/>
    <w:rsid w:val="002F3455"/>
    <w:rsid w:val="002F45BA"/>
    <w:rsid w:val="002F469E"/>
    <w:rsid w:val="002F46C6"/>
    <w:rsid w:val="002F46DB"/>
    <w:rsid w:val="002F4953"/>
    <w:rsid w:val="002F5903"/>
    <w:rsid w:val="002F6C2C"/>
    <w:rsid w:val="002F74DF"/>
    <w:rsid w:val="002F7EE6"/>
    <w:rsid w:val="00301804"/>
    <w:rsid w:val="00301B4E"/>
    <w:rsid w:val="00301BEF"/>
    <w:rsid w:val="00301E3B"/>
    <w:rsid w:val="00303F1D"/>
    <w:rsid w:val="003045C5"/>
    <w:rsid w:val="00304792"/>
    <w:rsid w:val="003053DD"/>
    <w:rsid w:val="00306011"/>
    <w:rsid w:val="003063A9"/>
    <w:rsid w:val="00310415"/>
    <w:rsid w:val="0031132A"/>
    <w:rsid w:val="00311477"/>
    <w:rsid w:val="00312A98"/>
    <w:rsid w:val="0031307D"/>
    <w:rsid w:val="00314272"/>
    <w:rsid w:val="003160A5"/>
    <w:rsid w:val="003161E7"/>
    <w:rsid w:val="0031679C"/>
    <w:rsid w:val="00316942"/>
    <w:rsid w:val="003169CB"/>
    <w:rsid w:val="00316B52"/>
    <w:rsid w:val="00316C45"/>
    <w:rsid w:val="00316CD2"/>
    <w:rsid w:val="00316CF2"/>
    <w:rsid w:val="00317BF6"/>
    <w:rsid w:val="003202B3"/>
    <w:rsid w:val="003213B6"/>
    <w:rsid w:val="003222D9"/>
    <w:rsid w:val="00323952"/>
    <w:rsid w:val="00323BF2"/>
    <w:rsid w:val="00324FFB"/>
    <w:rsid w:val="00325190"/>
    <w:rsid w:val="003254F6"/>
    <w:rsid w:val="00325753"/>
    <w:rsid w:val="0032580D"/>
    <w:rsid w:val="00325B29"/>
    <w:rsid w:val="00326025"/>
    <w:rsid w:val="003260FE"/>
    <w:rsid w:val="00326704"/>
    <w:rsid w:val="003268DA"/>
    <w:rsid w:val="00327143"/>
    <w:rsid w:val="0032770E"/>
    <w:rsid w:val="003305E7"/>
    <w:rsid w:val="0033072D"/>
    <w:rsid w:val="00330C2E"/>
    <w:rsid w:val="003316C3"/>
    <w:rsid w:val="0033390B"/>
    <w:rsid w:val="00333DE2"/>
    <w:rsid w:val="00334784"/>
    <w:rsid w:val="00334B85"/>
    <w:rsid w:val="0033669A"/>
    <w:rsid w:val="00337BA3"/>
    <w:rsid w:val="00340528"/>
    <w:rsid w:val="00340CB4"/>
    <w:rsid w:val="00340CFF"/>
    <w:rsid w:val="003425BD"/>
    <w:rsid w:val="00342947"/>
    <w:rsid w:val="003431E9"/>
    <w:rsid w:val="003437FC"/>
    <w:rsid w:val="00344AD6"/>
    <w:rsid w:val="00344C5E"/>
    <w:rsid w:val="003453F1"/>
    <w:rsid w:val="0034583C"/>
    <w:rsid w:val="00345C24"/>
    <w:rsid w:val="00346B9D"/>
    <w:rsid w:val="00346D79"/>
    <w:rsid w:val="0035043A"/>
    <w:rsid w:val="003504BD"/>
    <w:rsid w:val="00351133"/>
    <w:rsid w:val="003512A3"/>
    <w:rsid w:val="003514C1"/>
    <w:rsid w:val="00352381"/>
    <w:rsid w:val="00352BF5"/>
    <w:rsid w:val="00352E0E"/>
    <w:rsid w:val="003530F7"/>
    <w:rsid w:val="003538D5"/>
    <w:rsid w:val="00353C0C"/>
    <w:rsid w:val="00353EA7"/>
    <w:rsid w:val="00354588"/>
    <w:rsid w:val="003547E3"/>
    <w:rsid w:val="003550FF"/>
    <w:rsid w:val="0035533C"/>
    <w:rsid w:val="0035565B"/>
    <w:rsid w:val="003559C7"/>
    <w:rsid w:val="00355B50"/>
    <w:rsid w:val="003565A8"/>
    <w:rsid w:val="003568A3"/>
    <w:rsid w:val="003569A5"/>
    <w:rsid w:val="00356A7C"/>
    <w:rsid w:val="00356EFE"/>
    <w:rsid w:val="00357963"/>
    <w:rsid w:val="003605E1"/>
    <w:rsid w:val="0036073E"/>
    <w:rsid w:val="00361A02"/>
    <w:rsid w:val="00362070"/>
    <w:rsid w:val="003626F3"/>
    <w:rsid w:val="00363B25"/>
    <w:rsid w:val="00363E1F"/>
    <w:rsid w:val="0036442C"/>
    <w:rsid w:val="00364507"/>
    <w:rsid w:val="003650DA"/>
    <w:rsid w:val="003655BB"/>
    <w:rsid w:val="003665D1"/>
    <w:rsid w:val="00366886"/>
    <w:rsid w:val="00366A9F"/>
    <w:rsid w:val="00367264"/>
    <w:rsid w:val="0036790D"/>
    <w:rsid w:val="003701F4"/>
    <w:rsid w:val="00370877"/>
    <w:rsid w:val="00370B7A"/>
    <w:rsid w:val="0037154B"/>
    <w:rsid w:val="0037373A"/>
    <w:rsid w:val="003746EC"/>
    <w:rsid w:val="00374F38"/>
    <w:rsid w:val="003760E7"/>
    <w:rsid w:val="00376E9A"/>
    <w:rsid w:val="00377F20"/>
    <w:rsid w:val="00377F64"/>
    <w:rsid w:val="0038007B"/>
    <w:rsid w:val="003805B1"/>
    <w:rsid w:val="00381026"/>
    <w:rsid w:val="003813FF"/>
    <w:rsid w:val="00382012"/>
    <w:rsid w:val="00383A17"/>
    <w:rsid w:val="00384E9F"/>
    <w:rsid w:val="00385DDA"/>
    <w:rsid w:val="0038655B"/>
    <w:rsid w:val="00386D81"/>
    <w:rsid w:val="003870A9"/>
    <w:rsid w:val="0038745E"/>
    <w:rsid w:val="00390DD0"/>
    <w:rsid w:val="00391749"/>
    <w:rsid w:val="00391AFB"/>
    <w:rsid w:val="00391F23"/>
    <w:rsid w:val="003934A1"/>
    <w:rsid w:val="003936C6"/>
    <w:rsid w:val="00393F4E"/>
    <w:rsid w:val="003948F0"/>
    <w:rsid w:val="00395686"/>
    <w:rsid w:val="003961A7"/>
    <w:rsid w:val="00396B57"/>
    <w:rsid w:val="00397022"/>
    <w:rsid w:val="00397571"/>
    <w:rsid w:val="00397901"/>
    <w:rsid w:val="00397BFA"/>
    <w:rsid w:val="003A10E7"/>
    <w:rsid w:val="003A1818"/>
    <w:rsid w:val="003A284D"/>
    <w:rsid w:val="003A312D"/>
    <w:rsid w:val="003A31B2"/>
    <w:rsid w:val="003A4F63"/>
    <w:rsid w:val="003A53B1"/>
    <w:rsid w:val="003A58AA"/>
    <w:rsid w:val="003A5A67"/>
    <w:rsid w:val="003A5F71"/>
    <w:rsid w:val="003B0070"/>
    <w:rsid w:val="003B03B2"/>
    <w:rsid w:val="003B182E"/>
    <w:rsid w:val="003B1A4A"/>
    <w:rsid w:val="003B3300"/>
    <w:rsid w:val="003B3870"/>
    <w:rsid w:val="003B3DCA"/>
    <w:rsid w:val="003B440C"/>
    <w:rsid w:val="003B4524"/>
    <w:rsid w:val="003B4562"/>
    <w:rsid w:val="003B4A47"/>
    <w:rsid w:val="003B5411"/>
    <w:rsid w:val="003B5483"/>
    <w:rsid w:val="003B71D1"/>
    <w:rsid w:val="003B7BCD"/>
    <w:rsid w:val="003C0ABB"/>
    <w:rsid w:val="003C1EA3"/>
    <w:rsid w:val="003C1FD1"/>
    <w:rsid w:val="003C3304"/>
    <w:rsid w:val="003C3688"/>
    <w:rsid w:val="003C3E99"/>
    <w:rsid w:val="003C4A84"/>
    <w:rsid w:val="003C4CF4"/>
    <w:rsid w:val="003C5665"/>
    <w:rsid w:val="003C56B3"/>
    <w:rsid w:val="003C5721"/>
    <w:rsid w:val="003C5F9F"/>
    <w:rsid w:val="003C6BF7"/>
    <w:rsid w:val="003C7317"/>
    <w:rsid w:val="003D02B8"/>
    <w:rsid w:val="003D0E61"/>
    <w:rsid w:val="003D115C"/>
    <w:rsid w:val="003D11F8"/>
    <w:rsid w:val="003D2524"/>
    <w:rsid w:val="003D25BB"/>
    <w:rsid w:val="003D2F00"/>
    <w:rsid w:val="003D3400"/>
    <w:rsid w:val="003D37D2"/>
    <w:rsid w:val="003D4291"/>
    <w:rsid w:val="003D44FC"/>
    <w:rsid w:val="003D4887"/>
    <w:rsid w:val="003D4E4C"/>
    <w:rsid w:val="003D4F8C"/>
    <w:rsid w:val="003D575D"/>
    <w:rsid w:val="003D5FA7"/>
    <w:rsid w:val="003D6093"/>
    <w:rsid w:val="003D60A4"/>
    <w:rsid w:val="003D6556"/>
    <w:rsid w:val="003D6570"/>
    <w:rsid w:val="003D75F3"/>
    <w:rsid w:val="003E06BA"/>
    <w:rsid w:val="003E0943"/>
    <w:rsid w:val="003E1FC6"/>
    <w:rsid w:val="003E2567"/>
    <w:rsid w:val="003E29CF"/>
    <w:rsid w:val="003E2EAA"/>
    <w:rsid w:val="003E3084"/>
    <w:rsid w:val="003E3CBA"/>
    <w:rsid w:val="003E44A8"/>
    <w:rsid w:val="003E50AD"/>
    <w:rsid w:val="003E5303"/>
    <w:rsid w:val="003E57C7"/>
    <w:rsid w:val="003E602D"/>
    <w:rsid w:val="003E61B0"/>
    <w:rsid w:val="003E6B83"/>
    <w:rsid w:val="003E7597"/>
    <w:rsid w:val="003E7A34"/>
    <w:rsid w:val="003F0018"/>
    <w:rsid w:val="003F144C"/>
    <w:rsid w:val="003F2600"/>
    <w:rsid w:val="003F2BE5"/>
    <w:rsid w:val="003F3BEE"/>
    <w:rsid w:val="003F3C93"/>
    <w:rsid w:val="003F5020"/>
    <w:rsid w:val="003F53F5"/>
    <w:rsid w:val="003F6A98"/>
    <w:rsid w:val="003F6DA7"/>
    <w:rsid w:val="003F6E96"/>
    <w:rsid w:val="003F7949"/>
    <w:rsid w:val="00400151"/>
    <w:rsid w:val="004013FD"/>
    <w:rsid w:val="00401569"/>
    <w:rsid w:val="004032A9"/>
    <w:rsid w:val="00403985"/>
    <w:rsid w:val="00404072"/>
    <w:rsid w:val="004042F5"/>
    <w:rsid w:val="004049D8"/>
    <w:rsid w:val="004049E3"/>
    <w:rsid w:val="004056F6"/>
    <w:rsid w:val="00405A70"/>
    <w:rsid w:val="0040626F"/>
    <w:rsid w:val="00406ED1"/>
    <w:rsid w:val="0040737C"/>
    <w:rsid w:val="004074F3"/>
    <w:rsid w:val="00407B91"/>
    <w:rsid w:val="004106E9"/>
    <w:rsid w:val="004107CC"/>
    <w:rsid w:val="00410968"/>
    <w:rsid w:val="00410D48"/>
    <w:rsid w:val="00411586"/>
    <w:rsid w:val="004118D5"/>
    <w:rsid w:val="004119BA"/>
    <w:rsid w:val="00411C0A"/>
    <w:rsid w:val="0041294C"/>
    <w:rsid w:val="004131D6"/>
    <w:rsid w:val="00413A48"/>
    <w:rsid w:val="00414347"/>
    <w:rsid w:val="0041456A"/>
    <w:rsid w:val="00415DB9"/>
    <w:rsid w:val="00416C74"/>
    <w:rsid w:val="00417A65"/>
    <w:rsid w:val="00420032"/>
    <w:rsid w:val="00420561"/>
    <w:rsid w:val="00420ADE"/>
    <w:rsid w:val="00421421"/>
    <w:rsid w:val="00421B18"/>
    <w:rsid w:val="00421EC1"/>
    <w:rsid w:val="00421F77"/>
    <w:rsid w:val="00422AA6"/>
    <w:rsid w:val="00422D66"/>
    <w:rsid w:val="00423416"/>
    <w:rsid w:val="0042344E"/>
    <w:rsid w:val="00423ADC"/>
    <w:rsid w:val="004253A2"/>
    <w:rsid w:val="00425AC4"/>
    <w:rsid w:val="00425B45"/>
    <w:rsid w:val="00425B76"/>
    <w:rsid w:val="004273D5"/>
    <w:rsid w:val="00427469"/>
    <w:rsid w:val="004278D6"/>
    <w:rsid w:val="00430794"/>
    <w:rsid w:val="00430D3F"/>
    <w:rsid w:val="00431466"/>
    <w:rsid w:val="00431534"/>
    <w:rsid w:val="00431893"/>
    <w:rsid w:val="004319E1"/>
    <w:rsid w:val="00431B44"/>
    <w:rsid w:val="00432772"/>
    <w:rsid w:val="00432EC3"/>
    <w:rsid w:val="00434468"/>
    <w:rsid w:val="00435A43"/>
    <w:rsid w:val="0043604C"/>
    <w:rsid w:val="004371E9"/>
    <w:rsid w:val="00440326"/>
    <w:rsid w:val="0044033B"/>
    <w:rsid w:val="00441046"/>
    <w:rsid w:val="00441540"/>
    <w:rsid w:val="004418AD"/>
    <w:rsid w:val="00441E7C"/>
    <w:rsid w:val="004435E0"/>
    <w:rsid w:val="00443958"/>
    <w:rsid w:val="00444681"/>
    <w:rsid w:val="00444DD9"/>
    <w:rsid w:val="00445899"/>
    <w:rsid w:val="004467BD"/>
    <w:rsid w:val="00446F3A"/>
    <w:rsid w:val="004475BF"/>
    <w:rsid w:val="004478CB"/>
    <w:rsid w:val="00447AC4"/>
    <w:rsid w:val="00447C02"/>
    <w:rsid w:val="00447C8F"/>
    <w:rsid w:val="00450BCA"/>
    <w:rsid w:val="00450E12"/>
    <w:rsid w:val="00450F7E"/>
    <w:rsid w:val="00451661"/>
    <w:rsid w:val="004519C6"/>
    <w:rsid w:val="00452293"/>
    <w:rsid w:val="00452F2E"/>
    <w:rsid w:val="004530E4"/>
    <w:rsid w:val="00453425"/>
    <w:rsid w:val="004544C3"/>
    <w:rsid w:val="00454AC2"/>
    <w:rsid w:val="00454BD7"/>
    <w:rsid w:val="00455585"/>
    <w:rsid w:val="004558D9"/>
    <w:rsid w:val="00455C1E"/>
    <w:rsid w:val="00456374"/>
    <w:rsid w:val="0045642C"/>
    <w:rsid w:val="00456701"/>
    <w:rsid w:val="004567E5"/>
    <w:rsid w:val="00456947"/>
    <w:rsid w:val="00456D14"/>
    <w:rsid w:val="00456E34"/>
    <w:rsid w:val="0045728D"/>
    <w:rsid w:val="0045735E"/>
    <w:rsid w:val="00457C56"/>
    <w:rsid w:val="00457C85"/>
    <w:rsid w:val="00457CC5"/>
    <w:rsid w:val="004603DD"/>
    <w:rsid w:val="004606DD"/>
    <w:rsid w:val="0046087C"/>
    <w:rsid w:val="00463234"/>
    <w:rsid w:val="00464C69"/>
    <w:rsid w:val="004654C5"/>
    <w:rsid w:val="00465F88"/>
    <w:rsid w:val="004661C8"/>
    <w:rsid w:val="00467BC9"/>
    <w:rsid w:val="00467F65"/>
    <w:rsid w:val="00470066"/>
    <w:rsid w:val="00470983"/>
    <w:rsid w:val="0047114D"/>
    <w:rsid w:val="004712B7"/>
    <w:rsid w:val="00471E44"/>
    <w:rsid w:val="00472172"/>
    <w:rsid w:val="00472CD8"/>
    <w:rsid w:val="004731BC"/>
    <w:rsid w:val="0047533B"/>
    <w:rsid w:val="004755E4"/>
    <w:rsid w:val="004758BC"/>
    <w:rsid w:val="00475985"/>
    <w:rsid w:val="00475A62"/>
    <w:rsid w:val="00475B17"/>
    <w:rsid w:val="00475D02"/>
    <w:rsid w:val="00475DD5"/>
    <w:rsid w:val="00475DF0"/>
    <w:rsid w:val="0047615D"/>
    <w:rsid w:val="004773F6"/>
    <w:rsid w:val="004775F9"/>
    <w:rsid w:val="00477ED7"/>
    <w:rsid w:val="00482789"/>
    <w:rsid w:val="0048282D"/>
    <w:rsid w:val="00482DEB"/>
    <w:rsid w:val="00483C23"/>
    <w:rsid w:val="004841DF"/>
    <w:rsid w:val="00484664"/>
    <w:rsid w:val="00484E17"/>
    <w:rsid w:val="00486913"/>
    <w:rsid w:val="00487443"/>
    <w:rsid w:val="00487863"/>
    <w:rsid w:val="00487B12"/>
    <w:rsid w:val="00490057"/>
    <w:rsid w:val="00490218"/>
    <w:rsid w:val="00492267"/>
    <w:rsid w:val="004927FD"/>
    <w:rsid w:val="00492C41"/>
    <w:rsid w:val="004940A4"/>
    <w:rsid w:val="004940AD"/>
    <w:rsid w:val="004957CE"/>
    <w:rsid w:val="004959E1"/>
    <w:rsid w:val="004961C6"/>
    <w:rsid w:val="004979BA"/>
    <w:rsid w:val="00497A25"/>
    <w:rsid w:val="00497FF2"/>
    <w:rsid w:val="004A01C0"/>
    <w:rsid w:val="004A0842"/>
    <w:rsid w:val="004A0858"/>
    <w:rsid w:val="004A135C"/>
    <w:rsid w:val="004A195A"/>
    <w:rsid w:val="004A1C5D"/>
    <w:rsid w:val="004A21A4"/>
    <w:rsid w:val="004A233C"/>
    <w:rsid w:val="004A34CE"/>
    <w:rsid w:val="004A37DB"/>
    <w:rsid w:val="004A4FB2"/>
    <w:rsid w:val="004A586B"/>
    <w:rsid w:val="004A5B1E"/>
    <w:rsid w:val="004A62F6"/>
    <w:rsid w:val="004A6A92"/>
    <w:rsid w:val="004A6D7C"/>
    <w:rsid w:val="004A7904"/>
    <w:rsid w:val="004B00FD"/>
    <w:rsid w:val="004B0136"/>
    <w:rsid w:val="004B02EA"/>
    <w:rsid w:val="004B07D2"/>
    <w:rsid w:val="004B0F84"/>
    <w:rsid w:val="004B1053"/>
    <w:rsid w:val="004B133D"/>
    <w:rsid w:val="004B147D"/>
    <w:rsid w:val="004B239C"/>
    <w:rsid w:val="004B25D4"/>
    <w:rsid w:val="004B2B41"/>
    <w:rsid w:val="004B3543"/>
    <w:rsid w:val="004B364E"/>
    <w:rsid w:val="004B3752"/>
    <w:rsid w:val="004B4295"/>
    <w:rsid w:val="004B46E9"/>
    <w:rsid w:val="004B4EA8"/>
    <w:rsid w:val="004B55BB"/>
    <w:rsid w:val="004B55D9"/>
    <w:rsid w:val="004B66D2"/>
    <w:rsid w:val="004B783E"/>
    <w:rsid w:val="004C00E5"/>
    <w:rsid w:val="004C05D6"/>
    <w:rsid w:val="004C0D11"/>
    <w:rsid w:val="004C2AA6"/>
    <w:rsid w:val="004C4C1B"/>
    <w:rsid w:val="004C5E26"/>
    <w:rsid w:val="004C7594"/>
    <w:rsid w:val="004C7F53"/>
    <w:rsid w:val="004D0FF5"/>
    <w:rsid w:val="004D1C2A"/>
    <w:rsid w:val="004D1E69"/>
    <w:rsid w:val="004D2EAB"/>
    <w:rsid w:val="004D352F"/>
    <w:rsid w:val="004D3707"/>
    <w:rsid w:val="004D3E1F"/>
    <w:rsid w:val="004D43EB"/>
    <w:rsid w:val="004D56C0"/>
    <w:rsid w:val="004D56E4"/>
    <w:rsid w:val="004D6335"/>
    <w:rsid w:val="004D6783"/>
    <w:rsid w:val="004D6A03"/>
    <w:rsid w:val="004D7117"/>
    <w:rsid w:val="004D72E4"/>
    <w:rsid w:val="004D7A77"/>
    <w:rsid w:val="004E12D3"/>
    <w:rsid w:val="004E15B2"/>
    <w:rsid w:val="004E15B3"/>
    <w:rsid w:val="004E1F3C"/>
    <w:rsid w:val="004E4323"/>
    <w:rsid w:val="004E50CF"/>
    <w:rsid w:val="004E5374"/>
    <w:rsid w:val="004E5836"/>
    <w:rsid w:val="004E583E"/>
    <w:rsid w:val="004E59E5"/>
    <w:rsid w:val="004E5A7C"/>
    <w:rsid w:val="004E5D38"/>
    <w:rsid w:val="004E5DD2"/>
    <w:rsid w:val="004E662D"/>
    <w:rsid w:val="004E6990"/>
    <w:rsid w:val="004E71AD"/>
    <w:rsid w:val="004E79E0"/>
    <w:rsid w:val="004F01B8"/>
    <w:rsid w:val="004F0743"/>
    <w:rsid w:val="004F0FC8"/>
    <w:rsid w:val="004F1154"/>
    <w:rsid w:val="004F14CE"/>
    <w:rsid w:val="004F1FF2"/>
    <w:rsid w:val="004F21DC"/>
    <w:rsid w:val="004F347F"/>
    <w:rsid w:val="004F3985"/>
    <w:rsid w:val="004F4772"/>
    <w:rsid w:val="004F55EB"/>
    <w:rsid w:val="004F61B4"/>
    <w:rsid w:val="004F6D70"/>
    <w:rsid w:val="004F71EE"/>
    <w:rsid w:val="004F7E66"/>
    <w:rsid w:val="004F7F0D"/>
    <w:rsid w:val="00500144"/>
    <w:rsid w:val="00500CA3"/>
    <w:rsid w:val="0050103C"/>
    <w:rsid w:val="00501070"/>
    <w:rsid w:val="00501E4D"/>
    <w:rsid w:val="0050269B"/>
    <w:rsid w:val="00503C31"/>
    <w:rsid w:val="00503F12"/>
    <w:rsid w:val="00503FAB"/>
    <w:rsid w:val="00504074"/>
    <w:rsid w:val="00505324"/>
    <w:rsid w:val="00505517"/>
    <w:rsid w:val="00505998"/>
    <w:rsid w:val="005059AE"/>
    <w:rsid w:val="00505E41"/>
    <w:rsid w:val="00506789"/>
    <w:rsid w:val="00506836"/>
    <w:rsid w:val="005068AE"/>
    <w:rsid w:val="00506B35"/>
    <w:rsid w:val="0050791D"/>
    <w:rsid w:val="005106FC"/>
    <w:rsid w:val="0051075F"/>
    <w:rsid w:val="005112F4"/>
    <w:rsid w:val="00511810"/>
    <w:rsid w:val="00511F43"/>
    <w:rsid w:val="005134B4"/>
    <w:rsid w:val="00513CAC"/>
    <w:rsid w:val="0051588D"/>
    <w:rsid w:val="00516624"/>
    <w:rsid w:val="00516DC8"/>
    <w:rsid w:val="005179B0"/>
    <w:rsid w:val="00517BF4"/>
    <w:rsid w:val="00517D1A"/>
    <w:rsid w:val="00520525"/>
    <w:rsid w:val="00520998"/>
    <w:rsid w:val="0052205E"/>
    <w:rsid w:val="0052257C"/>
    <w:rsid w:val="0052279F"/>
    <w:rsid w:val="00522DF8"/>
    <w:rsid w:val="00522F82"/>
    <w:rsid w:val="00523412"/>
    <w:rsid w:val="00524223"/>
    <w:rsid w:val="00524339"/>
    <w:rsid w:val="005243BD"/>
    <w:rsid w:val="00524403"/>
    <w:rsid w:val="00524413"/>
    <w:rsid w:val="00524A70"/>
    <w:rsid w:val="00524D01"/>
    <w:rsid w:val="005253FD"/>
    <w:rsid w:val="00525A73"/>
    <w:rsid w:val="005267ED"/>
    <w:rsid w:val="0052740F"/>
    <w:rsid w:val="005274BD"/>
    <w:rsid w:val="0053006C"/>
    <w:rsid w:val="005303FA"/>
    <w:rsid w:val="00530541"/>
    <w:rsid w:val="005307AC"/>
    <w:rsid w:val="00530B6F"/>
    <w:rsid w:val="005311E7"/>
    <w:rsid w:val="00531221"/>
    <w:rsid w:val="00531FC7"/>
    <w:rsid w:val="0053258C"/>
    <w:rsid w:val="00532629"/>
    <w:rsid w:val="00533A8C"/>
    <w:rsid w:val="00533D1B"/>
    <w:rsid w:val="0053403F"/>
    <w:rsid w:val="005343C4"/>
    <w:rsid w:val="005359C1"/>
    <w:rsid w:val="00535B76"/>
    <w:rsid w:val="00535F15"/>
    <w:rsid w:val="00535F4D"/>
    <w:rsid w:val="00535F7D"/>
    <w:rsid w:val="005360B2"/>
    <w:rsid w:val="0053756A"/>
    <w:rsid w:val="0054046C"/>
    <w:rsid w:val="00540512"/>
    <w:rsid w:val="005407A7"/>
    <w:rsid w:val="005408C9"/>
    <w:rsid w:val="005411EC"/>
    <w:rsid w:val="005421A9"/>
    <w:rsid w:val="005427F2"/>
    <w:rsid w:val="005435F8"/>
    <w:rsid w:val="0054376F"/>
    <w:rsid w:val="00543E5E"/>
    <w:rsid w:val="0054403D"/>
    <w:rsid w:val="005455E9"/>
    <w:rsid w:val="00545626"/>
    <w:rsid w:val="005456FC"/>
    <w:rsid w:val="00547138"/>
    <w:rsid w:val="00547D14"/>
    <w:rsid w:val="00551261"/>
    <w:rsid w:val="00551609"/>
    <w:rsid w:val="00553064"/>
    <w:rsid w:val="00553E7C"/>
    <w:rsid w:val="00553FFA"/>
    <w:rsid w:val="00555358"/>
    <w:rsid w:val="005558B8"/>
    <w:rsid w:val="00555FB9"/>
    <w:rsid w:val="00556B0C"/>
    <w:rsid w:val="00557851"/>
    <w:rsid w:val="00560315"/>
    <w:rsid w:val="00560A80"/>
    <w:rsid w:val="00560D39"/>
    <w:rsid w:val="00560E0D"/>
    <w:rsid w:val="00561067"/>
    <w:rsid w:val="005621E9"/>
    <w:rsid w:val="00562945"/>
    <w:rsid w:val="0056296F"/>
    <w:rsid w:val="005635B7"/>
    <w:rsid w:val="005640D7"/>
    <w:rsid w:val="00564751"/>
    <w:rsid w:val="0056523D"/>
    <w:rsid w:val="00565737"/>
    <w:rsid w:val="00565B65"/>
    <w:rsid w:val="005673EB"/>
    <w:rsid w:val="00567B30"/>
    <w:rsid w:val="00567D83"/>
    <w:rsid w:val="00570016"/>
    <w:rsid w:val="00570305"/>
    <w:rsid w:val="00572418"/>
    <w:rsid w:val="005729F3"/>
    <w:rsid w:val="005750CD"/>
    <w:rsid w:val="0057569D"/>
    <w:rsid w:val="00575B50"/>
    <w:rsid w:val="00575C22"/>
    <w:rsid w:val="00576410"/>
    <w:rsid w:val="00576B30"/>
    <w:rsid w:val="00577144"/>
    <w:rsid w:val="00577265"/>
    <w:rsid w:val="00577363"/>
    <w:rsid w:val="00580610"/>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861"/>
    <w:rsid w:val="00593BE2"/>
    <w:rsid w:val="00593E3B"/>
    <w:rsid w:val="0059479B"/>
    <w:rsid w:val="005949FE"/>
    <w:rsid w:val="005950A5"/>
    <w:rsid w:val="00595BE5"/>
    <w:rsid w:val="005969D1"/>
    <w:rsid w:val="00596FC5"/>
    <w:rsid w:val="00596FCE"/>
    <w:rsid w:val="00597971"/>
    <w:rsid w:val="005A18DD"/>
    <w:rsid w:val="005A283E"/>
    <w:rsid w:val="005A3AA7"/>
    <w:rsid w:val="005A4A57"/>
    <w:rsid w:val="005A4A9A"/>
    <w:rsid w:val="005A4BDC"/>
    <w:rsid w:val="005A4FE7"/>
    <w:rsid w:val="005A5BCD"/>
    <w:rsid w:val="005A6FE4"/>
    <w:rsid w:val="005A70D3"/>
    <w:rsid w:val="005A715E"/>
    <w:rsid w:val="005A7CFC"/>
    <w:rsid w:val="005A7E7D"/>
    <w:rsid w:val="005B096E"/>
    <w:rsid w:val="005B1042"/>
    <w:rsid w:val="005B1B21"/>
    <w:rsid w:val="005B1B5E"/>
    <w:rsid w:val="005B1CB6"/>
    <w:rsid w:val="005B2B84"/>
    <w:rsid w:val="005B37A5"/>
    <w:rsid w:val="005B488B"/>
    <w:rsid w:val="005B4F2D"/>
    <w:rsid w:val="005B5565"/>
    <w:rsid w:val="005B56BE"/>
    <w:rsid w:val="005B5C71"/>
    <w:rsid w:val="005B70E3"/>
    <w:rsid w:val="005B79B3"/>
    <w:rsid w:val="005B7DDD"/>
    <w:rsid w:val="005C2979"/>
    <w:rsid w:val="005C345F"/>
    <w:rsid w:val="005C4986"/>
    <w:rsid w:val="005C61AF"/>
    <w:rsid w:val="005C62AF"/>
    <w:rsid w:val="005C6544"/>
    <w:rsid w:val="005C77DD"/>
    <w:rsid w:val="005C7FFB"/>
    <w:rsid w:val="005D05E0"/>
    <w:rsid w:val="005D093C"/>
    <w:rsid w:val="005D2CFE"/>
    <w:rsid w:val="005D31A0"/>
    <w:rsid w:val="005D3584"/>
    <w:rsid w:val="005D41DB"/>
    <w:rsid w:val="005D4E63"/>
    <w:rsid w:val="005D5ABD"/>
    <w:rsid w:val="005D5E66"/>
    <w:rsid w:val="005D6027"/>
    <w:rsid w:val="005D6CF0"/>
    <w:rsid w:val="005E18EE"/>
    <w:rsid w:val="005E2224"/>
    <w:rsid w:val="005E26C3"/>
    <w:rsid w:val="005E31AE"/>
    <w:rsid w:val="005E38DB"/>
    <w:rsid w:val="005E39E3"/>
    <w:rsid w:val="005E3D51"/>
    <w:rsid w:val="005E40C9"/>
    <w:rsid w:val="005E4880"/>
    <w:rsid w:val="005E4B37"/>
    <w:rsid w:val="005E4F39"/>
    <w:rsid w:val="005E646E"/>
    <w:rsid w:val="005E7FD3"/>
    <w:rsid w:val="005F0498"/>
    <w:rsid w:val="005F04A0"/>
    <w:rsid w:val="005F072C"/>
    <w:rsid w:val="005F0A8D"/>
    <w:rsid w:val="005F0DC6"/>
    <w:rsid w:val="005F10FD"/>
    <w:rsid w:val="005F1AE5"/>
    <w:rsid w:val="005F1D4E"/>
    <w:rsid w:val="005F3D15"/>
    <w:rsid w:val="005F3E3B"/>
    <w:rsid w:val="005F42F9"/>
    <w:rsid w:val="005F43D3"/>
    <w:rsid w:val="005F4563"/>
    <w:rsid w:val="005F48F0"/>
    <w:rsid w:val="005F499C"/>
    <w:rsid w:val="005F5244"/>
    <w:rsid w:val="005F5AAB"/>
    <w:rsid w:val="005F5F37"/>
    <w:rsid w:val="005F652A"/>
    <w:rsid w:val="005F70F3"/>
    <w:rsid w:val="005F7DAE"/>
    <w:rsid w:val="00601BA5"/>
    <w:rsid w:val="00602639"/>
    <w:rsid w:val="00602826"/>
    <w:rsid w:val="00603C28"/>
    <w:rsid w:val="00603D8D"/>
    <w:rsid w:val="00605109"/>
    <w:rsid w:val="0060579C"/>
    <w:rsid w:val="00605CA7"/>
    <w:rsid w:val="00607740"/>
    <w:rsid w:val="006101BD"/>
    <w:rsid w:val="00610464"/>
    <w:rsid w:val="006109E2"/>
    <w:rsid w:val="00611B53"/>
    <w:rsid w:val="006132C5"/>
    <w:rsid w:val="00614275"/>
    <w:rsid w:val="00614DB1"/>
    <w:rsid w:val="00614E76"/>
    <w:rsid w:val="00615897"/>
    <w:rsid w:val="00615B7C"/>
    <w:rsid w:val="00616769"/>
    <w:rsid w:val="00616C60"/>
    <w:rsid w:val="00616F7F"/>
    <w:rsid w:val="0062008E"/>
    <w:rsid w:val="00620098"/>
    <w:rsid w:val="006200D4"/>
    <w:rsid w:val="00620165"/>
    <w:rsid w:val="0062046D"/>
    <w:rsid w:val="006208A8"/>
    <w:rsid w:val="006212DE"/>
    <w:rsid w:val="00622049"/>
    <w:rsid w:val="00622EEA"/>
    <w:rsid w:val="00622F8B"/>
    <w:rsid w:val="006242BD"/>
    <w:rsid w:val="0062597A"/>
    <w:rsid w:val="00625CFE"/>
    <w:rsid w:val="00625F95"/>
    <w:rsid w:val="006275AA"/>
    <w:rsid w:val="00627F72"/>
    <w:rsid w:val="006300A5"/>
    <w:rsid w:val="00630187"/>
    <w:rsid w:val="006302D2"/>
    <w:rsid w:val="00630796"/>
    <w:rsid w:val="00631123"/>
    <w:rsid w:val="006334AD"/>
    <w:rsid w:val="0063367D"/>
    <w:rsid w:val="0063408D"/>
    <w:rsid w:val="00634705"/>
    <w:rsid w:val="006358DF"/>
    <w:rsid w:val="00635E40"/>
    <w:rsid w:val="00636170"/>
    <w:rsid w:val="006374B4"/>
    <w:rsid w:val="00637507"/>
    <w:rsid w:val="0063775A"/>
    <w:rsid w:val="00637C0A"/>
    <w:rsid w:val="006408D0"/>
    <w:rsid w:val="00640B9F"/>
    <w:rsid w:val="00640FA5"/>
    <w:rsid w:val="006413B8"/>
    <w:rsid w:val="006422D5"/>
    <w:rsid w:val="006424CB"/>
    <w:rsid w:val="00642CAF"/>
    <w:rsid w:val="006438AC"/>
    <w:rsid w:val="0064522D"/>
    <w:rsid w:val="006455E9"/>
    <w:rsid w:val="00646C2E"/>
    <w:rsid w:val="00646D48"/>
    <w:rsid w:val="00647E5C"/>
    <w:rsid w:val="0065000A"/>
    <w:rsid w:val="0065046C"/>
    <w:rsid w:val="006517B1"/>
    <w:rsid w:val="00651B36"/>
    <w:rsid w:val="006524C9"/>
    <w:rsid w:val="0065289D"/>
    <w:rsid w:val="00652D8E"/>
    <w:rsid w:val="0065365A"/>
    <w:rsid w:val="00654051"/>
    <w:rsid w:val="006541E7"/>
    <w:rsid w:val="00654C3C"/>
    <w:rsid w:val="00655149"/>
    <w:rsid w:val="00655505"/>
    <w:rsid w:val="00660386"/>
    <w:rsid w:val="00660E3B"/>
    <w:rsid w:val="00661DC5"/>
    <w:rsid w:val="0066306D"/>
    <w:rsid w:val="0066333E"/>
    <w:rsid w:val="00663397"/>
    <w:rsid w:val="00663A53"/>
    <w:rsid w:val="00663E4F"/>
    <w:rsid w:val="00664509"/>
    <w:rsid w:val="00664742"/>
    <w:rsid w:val="00665757"/>
    <w:rsid w:val="00666C36"/>
    <w:rsid w:val="00667A73"/>
    <w:rsid w:val="00667B9A"/>
    <w:rsid w:val="00670267"/>
    <w:rsid w:val="006702E8"/>
    <w:rsid w:val="00670A07"/>
    <w:rsid w:val="00671CF3"/>
    <w:rsid w:val="00672412"/>
    <w:rsid w:val="0067273E"/>
    <w:rsid w:val="006734C8"/>
    <w:rsid w:val="00673713"/>
    <w:rsid w:val="006737D6"/>
    <w:rsid w:val="00674120"/>
    <w:rsid w:val="00674220"/>
    <w:rsid w:val="00675898"/>
    <w:rsid w:val="00675E5E"/>
    <w:rsid w:val="00676385"/>
    <w:rsid w:val="00676934"/>
    <w:rsid w:val="00677050"/>
    <w:rsid w:val="0067708E"/>
    <w:rsid w:val="00677594"/>
    <w:rsid w:val="00677807"/>
    <w:rsid w:val="006802BB"/>
    <w:rsid w:val="006817FD"/>
    <w:rsid w:val="00681891"/>
    <w:rsid w:val="006829E9"/>
    <w:rsid w:val="006829FA"/>
    <w:rsid w:val="0068347B"/>
    <w:rsid w:val="00683667"/>
    <w:rsid w:val="00683763"/>
    <w:rsid w:val="006849DE"/>
    <w:rsid w:val="00685081"/>
    <w:rsid w:val="006853A6"/>
    <w:rsid w:val="0068558A"/>
    <w:rsid w:val="00686CF9"/>
    <w:rsid w:val="006872EC"/>
    <w:rsid w:val="006878D4"/>
    <w:rsid w:val="0069242D"/>
    <w:rsid w:val="00692866"/>
    <w:rsid w:val="006929DB"/>
    <w:rsid w:val="006932D1"/>
    <w:rsid w:val="00694247"/>
    <w:rsid w:val="00694423"/>
    <w:rsid w:val="00695081"/>
    <w:rsid w:val="00695868"/>
    <w:rsid w:val="0069619E"/>
    <w:rsid w:val="00696CD5"/>
    <w:rsid w:val="00697DEA"/>
    <w:rsid w:val="006A011F"/>
    <w:rsid w:val="006A084F"/>
    <w:rsid w:val="006A0B7D"/>
    <w:rsid w:val="006A1961"/>
    <w:rsid w:val="006A1E82"/>
    <w:rsid w:val="006A29B9"/>
    <w:rsid w:val="006A36EF"/>
    <w:rsid w:val="006A403B"/>
    <w:rsid w:val="006A459C"/>
    <w:rsid w:val="006A4D7E"/>
    <w:rsid w:val="006A4F00"/>
    <w:rsid w:val="006A5702"/>
    <w:rsid w:val="006A5A72"/>
    <w:rsid w:val="006A69AD"/>
    <w:rsid w:val="006A7257"/>
    <w:rsid w:val="006A7620"/>
    <w:rsid w:val="006B1669"/>
    <w:rsid w:val="006B1BCF"/>
    <w:rsid w:val="006B1EEB"/>
    <w:rsid w:val="006B228B"/>
    <w:rsid w:val="006B29FD"/>
    <w:rsid w:val="006B3149"/>
    <w:rsid w:val="006B3947"/>
    <w:rsid w:val="006B45D0"/>
    <w:rsid w:val="006B58A7"/>
    <w:rsid w:val="006B70E3"/>
    <w:rsid w:val="006B76C9"/>
    <w:rsid w:val="006C1A46"/>
    <w:rsid w:val="006C235B"/>
    <w:rsid w:val="006C2B40"/>
    <w:rsid w:val="006C2FF9"/>
    <w:rsid w:val="006C357B"/>
    <w:rsid w:val="006C3AF4"/>
    <w:rsid w:val="006C3B39"/>
    <w:rsid w:val="006C5679"/>
    <w:rsid w:val="006C67A6"/>
    <w:rsid w:val="006C6BCB"/>
    <w:rsid w:val="006C6C18"/>
    <w:rsid w:val="006C7749"/>
    <w:rsid w:val="006C774B"/>
    <w:rsid w:val="006C7A16"/>
    <w:rsid w:val="006C7BEE"/>
    <w:rsid w:val="006D0032"/>
    <w:rsid w:val="006D0146"/>
    <w:rsid w:val="006D021E"/>
    <w:rsid w:val="006D0A37"/>
    <w:rsid w:val="006D0DBB"/>
    <w:rsid w:val="006D30F4"/>
    <w:rsid w:val="006D3E64"/>
    <w:rsid w:val="006D5317"/>
    <w:rsid w:val="006D551B"/>
    <w:rsid w:val="006D6440"/>
    <w:rsid w:val="006D6F89"/>
    <w:rsid w:val="006E0498"/>
    <w:rsid w:val="006E1072"/>
    <w:rsid w:val="006E1968"/>
    <w:rsid w:val="006E2F98"/>
    <w:rsid w:val="006E335F"/>
    <w:rsid w:val="006E3604"/>
    <w:rsid w:val="006E3D94"/>
    <w:rsid w:val="006E6469"/>
    <w:rsid w:val="006E69A4"/>
    <w:rsid w:val="006E6BB5"/>
    <w:rsid w:val="006F076A"/>
    <w:rsid w:val="006F1990"/>
    <w:rsid w:val="006F1D38"/>
    <w:rsid w:val="006F245C"/>
    <w:rsid w:val="006F346E"/>
    <w:rsid w:val="006F3590"/>
    <w:rsid w:val="006F3D01"/>
    <w:rsid w:val="006F3D3B"/>
    <w:rsid w:val="006F4B55"/>
    <w:rsid w:val="006F4DF4"/>
    <w:rsid w:val="006F674A"/>
    <w:rsid w:val="006F69B2"/>
    <w:rsid w:val="00700767"/>
    <w:rsid w:val="00700D5B"/>
    <w:rsid w:val="00700DF7"/>
    <w:rsid w:val="00702331"/>
    <w:rsid w:val="00703DCA"/>
    <w:rsid w:val="00704357"/>
    <w:rsid w:val="00704412"/>
    <w:rsid w:val="00705D2D"/>
    <w:rsid w:val="00706029"/>
    <w:rsid w:val="00706620"/>
    <w:rsid w:val="00707458"/>
    <w:rsid w:val="0070758B"/>
    <w:rsid w:val="00707824"/>
    <w:rsid w:val="00707F8A"/>
    <w:rsid w:val="007103FB"/>
    <w:rsid w:val="00710424"/>
    <w:rsid w:val="00710A6B"/>
    <w:rsid w:val="00710C80"/>
    <w:rsid w:val="00710E7A"/>
    <w:rsid w:val="00711091"/>
    <w:rsid w:val="00711873"/>
    <w:rsid w:val="00711F52"/>
    <w:rsid w:val="00712023"/>
    <w:rsid w:val="00712205"/>
    <w:rsid w:val="00712707"/>
    <w:rsid w:val="007133E8"/>
    <w:rsid w:val="00713505"/>
    <w:rsid w:val="00713A80"/>
    <w:rsid w:val="0071426C"/>
    <w:rsid w:val="007145E8"/>
    <w:rsid w:val="0071483C"/>
    <w:rsid w:val="0071499F"/>
    <w:rsid w:val="00714FAA"/>
    <w:rsid w:val="00715B59"/>
    <w:rsid w:val="00716D13"/>
    <w:rsid w:val="00717357"/>
    <w:rsid w:val="0071738A"/>
    <w:rsid w:val="00720B39"/>
    <w:rsid w:val="00721B3D"/>
    <w:rsid w:val="00721F9A"/>
    <w:rsid w:val="00722BE6"/>
    <w:rsid w:val="00723C32"/>
    <w:rsid w:val="0072440A"/>
    <w:rsid w:val="00724761"/>
    <w:rsid w:val="00724B6C"/>
    <w:rsid w:val="007263B0"/>
    <w:rsid w:val="00726805"/>
    <w:rsid w:val="00726F74"/>
    <w:rsid w:val="00727771"/>
    <w:rsid w:val="00727788"/>
    <w:rsid w:val="007300E6"/>
    <w:rsid w:val="007305BC"/>
    <w:rsid w:val="0073075E"/>
    <w:rsid w:val="007309AC"/>
    <w:rsid w:val="00731943"/>
    <w:rsid w:val="007326F6"/>
    <w:rsid w:val="007330A5"/>
    <w:rsid w:val="007331DD"/>
    <w:rsid w:val="007343FC"/>
    <w:rsid w:val="00734750"/>
    <w:rsid w:val="00734806"/>
    <w:rsid w:val="00737105"/>
    <w:rsid w:val="007373CC"/>
    <w:rsid w:val="00737929"/>
    <w:rsid w:val="007406AB"/>
    <w:rsid w:val="00740A0E"/>
    <w:rsid w:val="007410B2"/>
    <w:rsid w:val="007421F2"/>
    <w:rsid w:val="00742FA5"/>
    <w:rsid w:val="007431F4"/>
    <w:rsid w:val="007461AB"/>
    <w:rsid w:val="00746734"/>
    <w:rsid w:val="00747369"/>
    <w:rsid w:val="00747395"/>
    <w:rsid w:val="007475B6"/>
    <w:rsid w:val="00747AFE"/>
    <w:rsid w:val="00747E76"/>
    <w:rsid w:val="0075067E"/>
    <w:rsid w:val="00750EC9"/>
    <w:rsid w:val="00751AF3"/>
    <w:rsid w:val="00752246"/>
    <w:rsid w:val="00752306"/>
    <w:rsid w:val="00752BDE"/>
    <w:rsid w:val="007548E1"/>
    <w:rsid w:val="00754CDD"/>
    <w:rsid w:val="00755FA7"/>
    <w:rsid w:val="0075632C"/>
    <w:rsid w:val="00756A9F"/>
    <w:rsid w:val="0075718D"/>
    <w:rsid w:val="00757387"/>
    <w:rsid w:val="00757B7C"/>
    <w:rsid w:val="007602F5"/>
    <w:rsid w:val="00760832"/>
    <w:rsid w:val="00761009"/>
    <w:rsid w:val="007611CB"/>
    <w:rsid w:val="007618CC"/>
    <w:rsid w:val="00761EF9"/>
    <w:rsid w:val="00762886"/>
    <w:rsid w:val="0076299B"/>
    <w:rsid w:val="00763501"/>
    <w:rsid w:val="007645D4"/>
    <w:rsid w:val="00765DC5"/>
    <w:rsid w:val="007664E7"/>
    <w:rsid w:val="00766FD4"/>
    <w:rsid w:val="0076763C"/>
    <w:rsid w:val="00767BD3"/>
    <w:rsid w:val="0077078D"/>
    <w:rsid w:val="0077246C"/>
    <w:rsid w:val="00773062"/>
    <w:rsid w:val="00773AD2"/>
    <w:rsid w:val="00773C86"/>
    <w:rsid w:val="00773FA0"/>
    <w:rsid w:val="007743EC"/>
    <w:rsid w:val="0077463A"/>
    <w:rsid w:val="00774718"/>
    <w:rsid w:val="007754B2"/>
    <w:rsid w:val="00775D01"/>
    <w:rsid w:val="00776107"/>
    <w:rsid w:val="0078007E"/>
    <w:rsid w:val="007811FE"/>
    <w:rsid w:val="007814B0"/>
    <w:rsid w:val="0078224E"/>
    <w:rsid w:val="007833F8"/>
    <w:rsid w:val="007836A7"/>
    <w:rsid w:val="007839CF"/>
    <w:rsid w:val="007857BA"/>
    <w:rsid w:val="007873C3"/>
    <w:rsid w:val="00787EC9"/>
    <w:rsid w:val="00787F05"/>
    <w:rsid w:val="00790152"/>
    <w:rsid w:val="00790758"/>
    <w:rsid w:val="00791FCC"/>
    <w:rsid w:val="00792336"/>
    <w:rsid w:val="007925B0"/>
    <w:rsid w:val="007926B3"/>
    <w:rsid w:val="00792A20"/>
    <w:rsid w:val="007939E5"/>
    <w:rsid w:val="0079446D"/>
    <w:rsid w:val="007948D7"/>
    <w:rsid w:val="00794F11"/>
    <w:rsid w:val="00795201"/>
    <w:rsid w:val="007952F6"/>
    <w:rsid w:val="00795758"/>
    <w:rsid w:val="00796BFA"/>
    <w:rsid w:val="007971E2"/>
    <w:rsid w:val="00797667"/>
    <w:rsid w:val="007A0271"/>
    <w:rsid w:val="007A055F"/>
    <w:rsid w:val="007A13B1"/>
    <w:rsid w:val="007A1A46"/>
    <w:rsid w:val="007A2C84"/>
    <w:rsid w:val="007A313E"/>
    <w:rsid w:val="007A3EFB"/>
    <w:rsid w:val="007A506D"/>
    <w:rsid w:val="007A599E"/>
    <w:rsid w:val="007A5FB7"/>
    <w:rsid w:val="007A6860"/>
    <w:rsid w:val="007A6AB7"/>
    <w:rsid w:val="007B0608"/>
    <w:rsid w:val="007B09D9"/>
    <w:rsid w:val="007B0CAB"/>
    <w:rsid w:val="007B16D0"/>
    <w:rsid w:val="007B1FDE"/>
    <w:rsid w:val="007B34B5"/>
    <w:rsid w:val="007B34EA"/>
    <w:rsid w:val="007B3DF9"/>
    <w:rsid w:val="007B45D6"/>
    <w:rsid w:val="007B53F8"/>
    <w:rsid w:val="007B5682"/>
    <w:rsid w:val="007B5EBF"/>
    <w:rsid w:val="007B5FB9"/>
    <w:rsid w:val="007B7573"/>
    <w:rsid w:val="007B7F93"/>
    <w:rsid w:val="007C066D"/>
    <w:rsid w:val="007C0C7D"/>
    <w:rsid w:val="007C17DA"/>
    <w:rsid w:val="007C3D4A"/>
    <w:rsid w:val="007C43DF"/>
    <w:rsid w:val="007C4A4A"/>
    <w:rsid w:val="007C54E4"/>
    <w:rsid w:val="007C59E4"/>
    <w:rsid w:val="007C5EA7"/>
    <w:rsid w:val="007C5EF5"/>
    <w:rsid w:val="007C67F6"/>
    <w:rsid w:val="007D0428"/>
    <w:rsid w:val="007D09CD"/>
    <w:rsid w:val="007D0FE6"/>
    <w:rsid w:val="007D2D49"/>
    <w:rsid w:val="007D312D"/>
    <w:rsid w:val="007D3703"/>
    <w:rsid w:val="007D3972"/>
    <w:rsid w:val="007D4404"/>
    <w:rsid w:val="007D4542"/>
    <w:rsid w:val="007D5007"/>
    <w:rsid w:val="007D5039"/>
    <w:rsid w:val="007D50FA"/>
    <w:rsid w:val="007D5E8E"/>
    <w:rsid w:val="007D62C2"/>
    <w:rsid w:val="007E07DD"/>
    <w:rsid w:val="007E0D4B"/>
    <w:rsid w:val="007E1000"/>
    <w:rsid w:val="007E11D7"/>
    <w:rsid w:val="007E122A"/>
    <w:rsid w:val="007E1F6B"/>
    <w:rsid w:val="007E2846"/>
    <w:rsid w:val="007E3011"/>
    <w:rsid w:val="007E405A"/>
    <w:rsid w:val="007E46B3"/>
    <w:rsid w:val="007E5A99"/>
    <w:rsid w:val="007E62B4"/>
    <w:rsid w:val="007E67AE"/>
    <w:rsid w:val="007E6AF4"/>
    <w:rsid w:val="007E731D"/>
    <w:rsid w:val="007E7EFB"/>
    <w:rsid w:val="007F018F"/>
    <w:rsid w:val="007F07B3"/>
    <w:rsid w:val="007F0FD6"/>
    <w:rsid w:val="007F1029"/>
    <w:rsid w:val="007F198D"/>
    <w:rsid w:val="007F229E"/>
    <w:rsid w:val="007F255E"/>
    <w:rsid w:val="007F319E"/>
    <w:rsid w:val="007F48B8"/>
    <w:rsid w:val="007F55F5"/>
    <w:rsid w:val="007F5F32"/>
    <w:rsid w:val="007F5FAD"/>
    <w:rsid w:val="007F65BC"/>
    <w:rsid w:val="007F6609"/>
    <w:rsid w:val="007F76AB"/>
    <w:rsid w:val="007F7D8D"/>
    <w:rsid w:val="007F7ED3"/>
    <w:rsid w:val="00800CCC"/>
    <w:rsid w:val="0080197F"/>
    <w:rsid w:val="008033D0"/>
    <w:rsid w:val="0080353B"/>
    <w:rsid w:val="0080630E"/>
    <w:rsid w:val="008075DE"/>
    <w:rsid w:val="0081009C"/>
    <w:rsid w:val="008101DE"/>
    <w:rsid w:val="008107AD"/>
    <w:rsid w:val="00810FD1"/>
    <w:rsid w:val="00811A5C"/>
    <w:rsid w:val="00811C2B"/>
    <w:rsid w:val="00811DD8"/>
    <w:rsid w:val="00812022"/>
    <w:rsid w:val="00812F26"/>
    <w:rsid w:val="0081338E"/>
    <w:rsid w:val="00814916"/>
    <w:rsid w:val="00815C85"/>
    <w:rsid w:val="00815DD7"/>
    <w:rsid w:val="008164BB"/>
    <w:rsid w:val="00816A10"/>
    <w:rsid w:val="008170D8"/>
    <w:rsid w:val="008172FC"/>
    <w:rsid w:val="00817360"/>
    <w:rsid w:val="008179E2"/>
    <w:rsid w:val="00820842"/>
    <w:rsid w:val="00821F1E"/>
    <w:rsid w:val="00822ABC"/>
    <w:rsid w:val="00823630"/>
    <w:rsid w:val="008237C7"/>
    <w:rsid w:val="00824691"/>
    <w:rsid w:val="008258BF"/>
    <w:rsid w:val="00826083"/>
    <w:rsid w:val="00826347"/>
    <w:rsid w:val="00827F61"/>
    <w:rsid w:val="008312DD"/>
    <w:rsid w:val="0083135B"/>
    <w:rsid w:val="00831B95"/>
    <w:rsid w:val="00831CAA"/>
    <w:rsid w:val="008321FF"/>
    <w:rsid w:val="008328E2"/>
    <w:rsid w:val="00832B14"/>
    <w:rsid w:val="00832D15"/>
    <w:rsid w:val="00834742"/>
    <w:rsid w:val="00835E9E"/>
    <w:rsid w:val="00836328"/>
    <w:rsid w:val="008363BB"/>
    <w:rsid w:val="00836645"/>
    <w:rsid w:val="00837480"/>
    <w:rsid w:val="0083781C"/>
    <w:rsid w:val="00840529"/>
    <w:rsid w:val="008405F2"/>
    <w:rsid w:val="008409DD"/>
    <w:rsid w:val="0084105C"/>
    <w:rsid w:val="0084131D"/>
    <w:rsid w:val="00842316"/>
    <w:rsid w:val="00842A95"/>
    <w:rsid w:val="008438F3"/>
    <w:rsid w:val="00843F61"/>
    <w:rsid w:val="008440A4"/>
    <w:rsid w:val="008445A2"/>
    <w:rsid w:val="00844746"/>
    <w:rsid w:val="008450EC"/>
    <w:rsid w:val="00845403"/>
    <w:rsid w:val="00845FC9"/>
    <w:rsid w:val="0084611E"/>
    <w:rsid w:val="00847604"/>
    <w:rsid w:val="00847607"/>
    <w:rsid w:val="008476F7"/>
    <w:rsid w:val="008503D9"/>
    <w:rsid w:val="00852741"/>
    <w:rsid w:val="00853393"/>
    <w:rsid w:val="00854013"/>
    <w:rsid w:val="008556F9"/>
    <w:rsid w:val="008557BB"/>
    <w:rsid w:val="00855ADD"/>
    <w:rsid w:val="00855E36"/>
    <w:rsid w:val="00856060"/>
    <w:rsid w:val="00856086"/>
    <w:rsid w:val="00856402"/>
    <w:rsid w:val="00856981"/>
    <w:rsid w:val="00857280"/>
    <w:rsid w:val="008575C2"/>
    <w:rsid w:val="00862648"/>
    <w:rsid w:val="00863008"/>
    <w:rsid w:val="00863547"/>
    <w:rsid w:val="00863C94"/>
    <w:rsid w:val="00864224"/>
    <w:rsid w:val="0086573D"/>
    <w:rsid w:val="00865764"/>
    <w:rsid w:val="00866902"/>
    <w:rsid w:val="008675DA"/>
    <w:rsid w:val="008677D7"/>
    <w:rsid w:val="00867B4D"/>
    <w:rsid w:val="00870958"/>
    <w:rsid w:val="00870E00"/>
    <w:rsid w:val="00871099"/>
    <w:rsid w:val="00871A75"/>
    <w:rsid w:val="00871DFD"/>
    <w:rsid w:val="00871E4A"/>
    <w:rsid w:val="0087293C"/>
    <w:rsid w:val="00872D75"/>
    <w:rsid w:val="0087325A"/>
    <w:rsid w:val="008737E2"/>
    <w:rsid w:val="0087453D"/>
    <w:rsid w:val="00874AFD"/>
    <w:rsid w:val="008771AE"/>
    <w:rsid w:val="00877AF8"/>
    <w:rsid w:val="00877EE6"/>
    <w:rsid w:val="0088043A"/>
    <w:rsid w:val="0088059B"/>
    <w:rsid w:val="00881AC5"/>
    <w:rsid w:val="00881CE6"/>
    <w:rsid w:val="0088215B"/>
    <w:rsid w:val="008823E6"/>
    <w:rsid w:val="00882440"/>
    <w:rsid w:val="008828A9"/>
    <w:rsid w:val="008833FD"/>
    <w:rsid w:val="008847A7"/>
    <w:rsid w:val="00884B95"/>
    <w:rsid w:val="00886B1B"/>
    <w:rsid w:val="00887454"/>
    <w:rsid w:val="00887C05"/>
    <w:rsid w:val="0089007A"/>
    <w:rsid w:val="00890548"/>
    <w:rsid w:val="00890E2C"/>
    <w:rsid w:val="00891692"/>
    <w:rsid w:val="00891E29"/>
    <w:rsid w:val="00892132"/>
    <w:rsid w:val="0089255A"/>
    <w:rsid w:val="00893960"/>
    <w:rsid w:val="00893B01"/>
    <w:rsid w:val="00893D78"/>
    <w:rsid w:val="00894282"/>
    <w:rsid w:val="00894D83"/>
    <w:rsid w:val="00895177"/>
    <w:rsid w:val="0089524C"/>
    <w:rsid w:val="008953E4"/>
    <w:rsid w:val="00895909"/>
    <w:rsid w:val="008959EB"/>
    <w:rsid w:val="00895CFB"/>
    <w:rsid w:val="00895EA5"/>
    <w:rsid w:val="0089706A"/>
    <w:rsid w:val="00897BB7"/>
    <w:rsid w:val="00897EEC"/>
    <w:rsid w:val="008A0930"/>
    <w:rsid w:val="008A0BA6"/>
    <w:rsid w:val="008A290A"/>
    <w:rsid w:val="008A2920"/>
    <w:rsid w:val="008A3089"/>
    <w:rsid w:val="008A3330"/>
    <w:rsid w:val="008A405A"/>
    <w:rsid w:val="008A4156"/>
    <w:rsid w:val="008A49C5"/>
    <w:rsid w:val="008A6968"/>
    <w:rsid w:val="008A6CA9"/>
    <w:rsid w:val="008A74B6"/>
    <w:rsid w:val="008B078B"/>
    <w:rsid w:val="008B2323"/>
    <w:rsid w:val="008B36BC"/>
    <w:rsid w:val="008B36BD"/>
    <w:rsid w:val="008B3CB0"/>
    <w:rsid w:val="008B3D2F"/>
    <w:rsid w:val="008B4158"/>
    <w:rsid w:val="008B63B2"/>
    <w:rsid w:val="008B65BC"/>
    <w:rsid w:val="008B68BB"/>
    <w:rsid w:val="008B7562"/>
    <w:rsid w:val="008B7767"/>
    <w:rsid w:val="008B7AA1"/>
    <w:rsid w:val="008B7DE0"/>
    <w:rsid w:val="008C02DA"/>
    <w:rsid w:val="008C18A7"/>
    <w:rsid w:val="008C205C"/>
    <w:rsid w:val="008C2312"/>
    <w:rsid w:val="008C4040"/>
    <w:rsid w:val="008C465E"/>
    <w:rsid w:val="008C4673"/>
    <w:rsid w:val="008C47FF"/>
    <w:rsid w:val="008C4CDC"/>
    <w:rsid w:val="008C5008"/>
    <w:rsid w:val="008C72CA"/>
    <w:rsid w:val="008D0160"/>
    <w:rsid w:val="008D0879"/>
    <w:rsid w:val="008D0EC3"/>
    <w:rsid w:val="008D12AF"/>
    <w:rsid w:val="008D24D9"/>
    <w:rsid w:val="008D2C4A"/>
    <w:rsid w:val="008D3934"/>
    <w:rsid w:val="008D3D95"/>
    <w:rsid w:val="008D4024"/>
    <w:rsid w:val="008D4A08"/>
    <w:rsid w:val="008D5EC4"/>
    <w:rsid w:val="008D60DE"/>
    <w:rsid w:val="008D629F"/>
    <w:rsid w:val="008E17F4"/>
    <w:rsid w:val="008E431C"/>
    <w:rsid w:val="008E44B4"/>
    <w:rsid w:val="008E44FB"/>
    <w:rsid w:val="008E4C8C"/>
    <w:rsid w:val="008E4EB4"/>
    <w:rsid w:val="008E4F1B"/>
    <w:rsid w:val="008E571A"/>
    <w:rsid w:val="008E6833"/>
    <w:rsid w:val="008E7816"/>
    <w:rsid w:val="008E7A70"/>
    <w:rsid w:val="008E7EB4"/>
    <w:rsid w:val="008E7FED"/>
    <w:rsid w:val="008F017B"/>
    <w:rsid w:val="008F1569"/>
    <w:rsid w:val="008F2128"/>
    <w:rsid w:val="008F2A1C"/>
    <w:rsid w:val="008F43C0"/>
    <w:rsid w:val="008F5133"/>
    <w:rsid w:val="008F720A"/>
    <w:rsid w:val="00900059"/>
    <w:rsid w:val="009006D6"/>
    <w:rsid w:val="00900747"/>
    <w:rsid w:val="009012E0"/>
    <w:rsid w:val="00903213"/>
    <w:rsid w:val="009042ED"/>
    <w:rsid w:val="00906565"/>
    <w:rsid w:val="00907A4D"/>
    <w:rsid w:val="00911BC4"/>
    <w:rsid w:val="009124A6"/>
    <w:rsid w:val="0091268A"/>
    <w:rsid w:val="00912858"/>
    <w:rsid w:val="00912C7C"/>
    <w:rsid w:val="00914763"/>
    <w:rsid w:val="00914872"/>
    <w:rsid w:val="00914F88"/>
    <w:rsid w:val="00914F8C"/>
    <w:rsid w:val="00915061"/>
    <w:rsid w:val="00915A0E"/>
    <w:rsid w:val="00915ADA"/>
    <w:rsid w:val="00917698"/>
    <w:rsid w:val="00917DAA"/>
    <w:rsid w:val="0092028D"/>
    <w:rsid w:val="009209C8"/>
    <w:rsid w:val="00921E1E"/>
    <w:rsid w:val="00922A30"/>
    <w:rsid w:val="00922F73"/>
    <w:rsid w:val="00923278"/>
    <w:rsid w:val="0092345A"/>
    <w:rsid w:val="009249F7"/>
    <w:rsid w:val="00924C3D"/>
    <w:rsid w:val="00925165"/>
    <w:rsid w:val="0092651D"/>
    <w:rsid w:val="009269E7"/>
    <w:rsid w:val="00926BFD"/>
    <w:rsid w:val="00926F60"/>
    <w:rsid w:val="0092728B"/>
    <w:rsid w:val="0092767E"/>
    <w:rsid w:val="00927897"/>
    <w:rsid w:val="00930194"/>
    <w:rsid w:val="009316F5"/>
    <w:rsid w:val="009319D7"/>
    <w:rsid w:val="00931B64"/>
    <w:rsid w:val="00932C86"/>
    <w:rsid w:val="00933DC5"/>
    <w:rsid w:val="0094038C"/>
    <w:rsid w:val="0094097C"/>
    <w:rsid w:val="00940D1B"/>
    <w:rsid w:val="009411B5"/>
    <w:rsid w:val="00941407"/>
    <w:rsid w:val="00941C6D"/>
    <w:rsid w:val="00942A81"/>
    <w:rsid w:val="009437D5"/>
    <w:rsid w:val="00943872"/>
    <w:rsid w:val="00945123"/>
    <w:rsid w:val="00945795"/>
    <w:rsid w:val="00945C7E"/>
    <w:rsid w:val="0094669C"/>
    <w:rsid w:val="009466B5"/>
    <w:rsid w:val="00946D10"/>
    <w:rsid w:val="0094732C"/>
    <w:rsid w:val="00947A21"/>
    <w:rsid w:val="009502EA"/>
    <w:rsid w:val="0095035F"/>
    <w:rsid w:val="009508E2"/>
    <w:rsid w:val="00950988"/>
    <w:rsid w:val="009517C5"/>
    <w:rsid w:val="00951B69"/>
    <w:rsid w:val="00953388"/>
    <w:rsid w:val="009547A1"/>
    <w:rsid w:val="009547F7"/>
    <w:rsid w:val="009555DD"/>
    <w:rsid w:val="00956F44"/>
    <w:rsid w:val="00957ED0"/>
    <w:rsid w:val="00960599"/>
    <w:rsid w:val="009605E9"/>
    <w:rsid w:val="00961DF0"/>
    <w:rsid w:val="0096342E"/>
    <w:rsid w:val="00963BBC"/>
    <w:rsid w:val="00965DF1"/>
    <w:rsid w:val="0096641A"/>
    <w:rsid w:val="0096766D"/>
    <w:rsid w:val="00967B0C"/>
    <w:rsid w:val="00967B1D"/>
    <w:rsid w:val="00970167"/>
    <w:rsid w:val="00970371"/>
    <w:rsid w:val="0097094B"/>
    <w:rsid w:val="0097135F"/>
    <w:rsid w:val="00971D10"/>
    <w:rsid w:val="00971D8A"/>
    <w:rsid w:val="0097210B"/>
    <w:rsid w:val="00972437"/>
    <w:rsid w:val="00972B75"/>
    <w:rsid w:val="00972B80"/>
    <w:rsid w:val="0097368C"/>
    <w:rsid w:val="0097432B"/>
    <w:rsid w:val="00974435"/>
    <w:rsid w:val="00974A77"/>
    <w:rsid w:val="00974E01"/>
    <w:rsid w:val="00974FB3"/>
    <w:rsid w:val="00975341"/>
    <w:rsid w:val="009773C9"/>
    <w:rsid w:val="00977DEA"/>
    <w:rsid w:val="00977EB6"/>
    <w:rsid w:val="00981A17"/>
    <w:rsid w:val="00982048"/>
    <w:rsid w:val="00982476"/>
    <w:rsid w:val="00982CFE"/>
    <w:rsid w:val="009845D5"/>
    <w:rsid w:val="00984DB6"/>
    <w:rsid w:val="00984FCD"/>
    <w:rsid w:val="0098532F"/>
    <w:rsid w:val="00985E4B"/>
    <w:rsid w:val="00985FE5"/>
    <w:rsid w:val="009862F6"/>
    <w:rsid w:val="00986640"/>
    <w:rsid w:val="0098682F"/>
    <w:rsid w:val="00987D60"/>
    <w:rsid w:val="00987DF6"/>
    <w:rsid w:val="009902B4"/>
    <w:rsid w:val="0099037F"/>
    <w:rsid w:val="00990415"/>
    <w:rsid w:val="009916C4"/>
    <w:rsid w:val="00991BD3"/>
    <w:rsid w:val="009920F1"/>
    <w:rsid w:val="00992395"/>
    <w:rsid w:val="009929D0"/>
    <w:rsid w:val="00992B41"/>
    <w:rsid w:val="009938D7"/>
    <w:rsid w:val="00993A79"/>
    <w:rsid w:val="00994A3A"/>
    <w:rsid w:val="00994DF9"/>
    <w:rsid w:val="00995773"/>
    <w:rsid w:val="00995E6F"/>
    <w:rsid w:val="009960CE"/>
    <w:rsid w:val="00996945"/>
    <w:rsid w:val="00996C0C"/>
    <w:rsid w:val="009971EF"/>
    <w:rsid w:val="00997CD3"/>
    <w:rsid w:val="009A1443"/>
    <w:rsid w:val="009A1CB9"/>
    <w:rsid w:val="009A1EBE"/>
    <w:rsid w:val="009A1F51"/>
    <w:rsid w:val="009A1F70"/>
    <w:rsid w:val="009A459F"/>
    <w:rsid w:val="009A460D"/>
    <w:rsid w:val="009A4C55"/>
    <w:rsid w:val="009A55E9"/>
    <w:rsid w:val="009A571D"/>
    <w:rsid w:val="009A5ED2"/>
    <w:rsid w:val="009A65B2"/>
    <w:rsid w:val="009A7278"/>
    <w:rsid w:val="009B0400"/>
    <w:rsid w:val="009B0C27"/>
    <w:rsid w:val="009B1D75"/>
    <w:rsid w:val="009B1FBF"/>
    <w:rsid w:val="009B2C78"/>
    <w:rsid w:val="009B324D"/>
    <w:rsid w:val="009B3B59"/>
    <w:rsid w:val="009B3ED3"/>
    <w:rsid w:val="009B423D"/>
    <w:rsid w:val="009B45DB"/>
    <w:rsid w:val="009B4E75"/>
    <w:rsid w:val="009B4F68"/>
    <w:rsid w:val="009B5E4B"/>
    <w:rsid w:val="009B60B5"/>
    <w:rsid w:val="009B659F"/>
    <w:rsid w:val="009B6774"/>
    <w:rsid w:val="009B74CC"/>
    <w:rsid w:val="009C02ED"/>
    <w:rsid w:val="009C0C39"/>
    <w:rsid w:val="009C10F7"/>
    <w:rsid w:val="009C1484"/>
    <w:rsid w:val="009C2D17"/>
    <w:rsid w:val="009C2D1A"/>
    <w:rsid w:val="009C2F67"/>
    <w:rsid w:val="009C3130"/>
    <w:rsid w:val="009C389F"/>
    <w:rsid w:val="009C48F5"/>
    <w:rsid w:val="009C4975"/>
    <w:rsid w:val="009C4D29"/>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E9D"/>
    <w:rsid w:val="009E0850"/>
    <w:rsid w:val="009E0917"/>
    <w:rsid w:val="009E12B6"/>
    <w:rsid w:val="009E1759"/>
    <w:rsid w:val="009E1E67"/>
    <w:rsid w:val="009E220F"/>
    <w:rsid w:val="009E23A7"/>
    <w:rsid w:val="009E325F"/>
    <w:rsid w:val="009E35D1"/>
    <w:rsid w:val="009E39F6"/>
    <w:rsid w:val="009E3BD3"/>
    <w:rsid w:val="009E3D1A"/>
    <w:rsid w:val="009E3D43"/>
    <w:rsid w:val="009E3E6C"/>
    <w:rsid w:val="009E573B"/>
    <w:rsid w:val="009E5B63"/>
    <w:rsid w:val="009E5BC6"/>
    <w:rsid w:val="009E6DC2"/>
    <w:rsid w:val="009E700A"/>
    <w:rsid w:val="009E7CFC"/>
    <w:rsid w:val="009E7F9A"/>
    <w:rsid w:val="009F0F93"/>
    <w:rsid w:val="009F1401"/>
    <w:rsid w:val="009F2439"/>
    <w:rsid w:val="009F25DC"/>
    <w:rsid w:val="009F2F62"/>
    <w:rsid w:val="009F301C"/>
    <w:rsid w:val="009F3D7F"/>
    <w:rsid w:val="009F5066"/>
    <w:rsid w:val="009F568F"/>
    <w:rsid w:val="009F6520"/>
    <w:rsid w:val="009F7E27"/>
    <w:rsid w:val="009F7E5F"/>
    <w:rsid w:val="00A00A86"/>
    <w:rsid w:val="00A00BBD"/>
    <w:rsid w:val="00A0179A"/>
    <w:rsid w:val="00A01BBB"/>
    <w:rsid w:val="00A021A9"/>
    <w:rsid w:val="00A02D20"/>
    <w:rsid w:val="00A03505"/>
    <w:rsid w:val="00A038C3"/>
    <w:rsid w:val="00A03A7E"/>
    <w:rsid w:val="00A04262"/>
    <w:rsid w:val="00A042F9"/>
    <w:rsid w:val="00A04338"/>
    <w:rsid w:val="00A04810"/>
    <w:rsid w:val="00A04A22"/>
    <w:rsid w:val="00A054EC"/>
    <w:rsid w:val="00A0639C"/>
    <w:rsid w:val="00A06CF2"/>
    <w:rsid w:val="00A07C71"/>
    <w:rsid w:val="00A102C7"/>
    <w:rsid w:val="00A10678"/>
    <w:rsid w:val="00A1108D"/>
    <w:rsid w:val="00A120F8"/>
    <w:rsid w:val="00A13646"/>
    <w:rsid w:val="00A14204"/>
    <w:rsid w:val="00A15A1A"/>
    <w:rsid w:val="00A166CD"/>
    <w:rsid w:val="00A1692E"/>
    <w:rsid w:val="00A1725C"/>
    <w:rsid w:val="00A17DBB"/>
    <w:rsid w:val="00A20228"/>
    <w:rsid w:val="00A20D6F"/>
    <w:rsid w:val="00A21110"/>
    <w:rsid w:val="00A214B7"/>
    <w:rsid w:val="00A21DDF"/>
    <w:rsid w:val="00A224B8"/>
    <w:rsid w:val="00A22E37"/>
    <w:rsid w:val="00A23030"/>
    <w:rsid w:val="00A24791"/>
    <w:rsid w:val="00A2481C"/>
    <w:rsid w:val="00A24BBE"/>
    <w:rsid w:val="00A24D4F"/>
    <w:rsid w:val="00A25693"/>
    <w:rsid w:val="00A25F7E"/>
    <w:rsid w:val="00A2652A"/>
    <w:rsid w:val="00A265A5"/>
    <w:rsid w:val="00A2666B"/>
    <w:rsid w:val="00A27187"/>
    <w:rsid w:val="00A27B03"/>
    <w:rsid w:val="00A3001D"/>
    <w:rsid w:val="00A31478"/>
    <w:rsid w:val="00A31AAC"/>
    <w:rsid w:val="00A324AC"/>
    <w:rsid w:val="00A3330C"/>
    <w:rsid w:val="00A3442B"/>
    <w:rsid w:val="00A3460C"/>
    <w:rsid w:val="00A34D98"/>
    <w:rsid w:val="00A3649B"/>
    <w:rsid w:val="00A40016"/>
    <w:rsid w:val="00A40C69"/>
    <w:rsid w:val="00A42218"/>
    <w:rsid w:val="00A42538"/>
    <w:rsid w:val="00A4265D"/>
    <w:rsid w:val="00A42867"/>
    <w:rsid w:val="00A45B43"/>
    <w:rsid w:val="00A4646E"/>
    <w:rsid w:val="00A46564"/>
    <w:rsid w:val="00A472DB"/>
    <w:rsid w:val="00A47BD6"/>
    <w:rsid w:val="00A503D4"/>
    <w:rsid w:val="00A50987"/>
    <w:rsid w:val="00A51A57"/>
    <w:rsid w:val="00A52216"/>
    <w:rsid w:val="00A54365"/>
    <w:rsid w:val="00A5469E"/>
    <w:rsid w:val="00A5542C"/>
    <w:rsid w:val="00A56739"/>
    <w:rsid w:val="00A569B2"/>
    <w:rsid w:val="00A60598"/>
    <w:rsid w:val="00A60F63"/>
    <w:rsid w:val="00A611AB"/>
    <w:rsid w:val="00A6147F"/>
    <w:rsid w:val="00A61712"/>
    <w:rsid w:val="00A62022"/>
    <w:rsid w:val="00A6234E"/>
    <w:rsid w:val="00A625CF"/>
    <w:rsid w:val="00A640C7"/>
    <w:rsid w:val="00A643E6"/>
    <w:rsid w:val="00A64FA8"/>
    <w:rsid w:val="00A65B6B"/>
    <w:rsid w:val="00A6623D"/>
    <w:rsid w:val="00A665D4"/>
    <w:rsid w:val="00A666EA"/>
    <w:rsid w:val="00A66E96"/>
    <w:rsid w:val="00A7081E"/>
    <w:rsid w:val="00A70842"/>
    <w:rsid w:val="00A70CAD"/>
    <w:rsid w:val="00A70F9E"/>
    <w:rsid w:val="00A71438"/>
    <w:rsid w:val="00A715B3"/>
    <w:rsid w:val="00A72930"/>
    <w:rsid w:val="00A72AA1"/>
    <w:rsid w:val="00A731BC"/>
    <w:rsid w:val="00A7368A"/>
    <w:rsid w:val="00A7419B"/>
    <w:rsid w:val="00A745F2"/>
    <w:rsid w:val="00A74FBF"/>
    <w:rsid w:val="00A75959"/>
    <w:rsid w:val="00A769DC"/>
    <w:rsid w:val="00A76A19"/>
    <w:rsid w:val="00A76CA6"/>
    <w:rsid w:val="00A77265"/>
    <w:rsid w:val="00A77915"/>
    <w:rsid w:val="00A80A3D"/>
    <w:rsid w:val="00A811D1"/>
    <w:rsid w:val="00A81350"/>
    <w:rsid w:val="00A81882"/>
    <w:rsid w:val="00A81DAA"/>
    <w:rsid w:val="00A822B9"/>
    <w:rsid w:val="00A828B1"/>
    <w:rsid w:val="00A83342"/>
    <w:rsid w:val="00A8362C"/>
    <w:rsid w:val="00A8381A"/>
    <w:rsid w:val="00A84833"/>
    <w:rsid w:val="00A8513F"/>
    <w:rsid w:val="00A855DE"/>
    <w:rsid w:val="00A869A1"/>
    <w:rsid w:val="00A86B47"/>
    <w:rsid w:val="00A8774A"/>
    <w:rsid w:val="00A87A0B"/>
    <w:rsid w:val="00A87D9F"/>
    <w:rsid w:val="00A90080"/>
    <w:rsid w:val="00A9032A"/>
    <w:rsid w:val="00A906AE"/>
    <w:rsid w:val="00A913AB"/>
    <w:rsid w:val="00A93275"/>
    <w:rsid w:val="00A93DFC"/>
    <w:rsid w:val="00A93E97"/>
    <w:rsid w:val="00A93F40"/>
    <w:rsid w:val="00A94150"/>
    <w:rsid w:val="00A95AB7"/>
    <w:rsid w:val="00A95C31"/>
    <w:rsid w:val="00A95E12"/>
    <w:rsid w:val="00A96858"/>
    <w:rsid w:val="00A969B3"/>
    <w:rsid w:val="00A96FC8"/>
    <w:rsid w:val="00A97411"/>
    <w:rsid w:val="00A97DDE"/>
    <w:rsid w:val="00AA0B92"/>
    <w:rsid w:val="00AA1A0D"/>
    <w:rsid w:val="00AA348C"/>
    <w:rsid w:val="00AA38EC"/>
    <w:rsid w:val="00AA5CF8"/>
    <w:rsid w:val="00AA6F22"/>
    <w:rsid w:val="00AA7B55"/>
    <w:rsid w:val="00AB014C"/>
    <w:rsid w:val="00AB01A8"/>
    <w:rsid w:val="00AB039B"/>
    <w:rsid w:val="00AB0AEA"/>
    <w:rsid w:val="00AB0C30"/>
    <w:rsid w:val="00AB11AF"/>
    <w:rsid w:val="00AB1430"/>
    <w:rsid w:val="00AB2BF1"/>
    <w:rsid w:val="00AB3D48"/>
    <w:rsid w:val="00AB3F76"/>
    <w:rsid w:val="00AB4311"/>
    <w:rsid w:val="00AB4443"/>
    <w:rsid w:val="00AB513D"/>
    <w:rsid w:val="00AB5999"/>
    <w:rsid w:val="00AB5F4C"/>
    <w:rsid w:val="00AB7AD5"/>
    <w:rsid w:val="00AC000F"/>
    <w:rsid w:val="00AC041B"/>
    <w:rsid w:val="00AC0603"/>
    <w:rsid w:val="00AC12B0"/>
    <w:rsid w:val="00AC1DD1"/>
    <w:rsid w:val="00AC2E8C"/>
    <w:rsid w:val="00AC3768"/>
    <w:rsid w:val="00AC3D77"/>
    <w:rsid w:val="00AC533E"/>
    <w:rsid w:val="00AC5D9F"/>
    <w:rsid w:val="00AC5F47"/>
    <w:rsid w:val="00AC62D8"/>
    <w:rsid w:val="00AC6AC2"/>
    <w:rsid w:val="00AC6CC1"/>
    <w:rsid w:val="00AC7465"/>
    <w:rsid w:val="00AD1CDE"/>
    <w:rsid w:val="00AD2B4A"/>
    <w:rsid w:val="00AD4295"/>
    <w:rsid w:val="00AD4F1C"/>
    <w:rsid w:val="00AD57CF"/>
    <w:rsid w:val="00AD5C39"/>
    <w:rsid w:val="00AD67BB"/>
    <w:rsid w:val="00AD6D10"/>
    <w:rsid w:val="00AE032C"/>
    <w:rsid w:val="00AE0A7F"/>
    <w:rsid w:val="00AE14FD"/>
    <w:rsid w:val="00AE1CB8"/>
    <w:rsid w:val="00AE1E18"/>
    <w:rsid w:val="00AE38B5"/>
    <w:rsid w:val="00AE3A73"/>
    <w:rsid w:val="00AE3AC8"/>
    <w:rsid w:val="00AE43B0"/>
    <w:rsid w:val="00AE539F"/>
    <w:rsid w:val="00AE592D"/>
    <w:rsid w:val="00AE7325"/>
    <w:rsid w:val="00AF1058"/>
    <w:rsid w:val="00AF1372"/>
    <w:rsid w:val="00AF1774"/>
    <w:rsid w:val="00AF2176"/>
    <w:rsid w:val="00AF2428"/>
    <w:rsid w:val="00AF2C9F"/>
    <w:rsid w:val="00AF2D22"/>
    <w:rsid w:val="00AF2F01"/>
    <w:rsid w:val="00AF434C"/>
    <w:rsid w:val="00AF47D1"/>
    <w:rsid w:val="00AF53BD"/>
    <w:rsid w:val="00AF54A2"/>
    <w:rsid w:val="00AF5FFC"/>
    <w:rsid w:val="00AF61C8"/>
    <w:rsid w:val="00AF67AE"/>
    <w:rsid w:val="00AF7424"/>
    <w:rsid w:val="00B009EA"/>
    <w:rsid w:val="00B00E01"/>
    <w:rsid w:val="00B01172"/>
    <w:rsid w:val="00B01BC5"/>
    <w:rsid w:val="00B02CFF"/>
    <w:rsid w:val="00B03205"/>
    <w:rsid w:val="00B036EA"/>
    <w:rsid w:val="00B03796"/>
    <w:rsid w:val="00B0401D"/>
    <w:rsid w:val="00B0464D"/>
    <w:rsid w:val="00B04C02"/>
    <w:rsid w:val="00B04EE2"/>
    <w:rsid w:val="00B05151"/>
    <w:rsid w:val="00B05753"/>
    <w:rsid w:val="00B05844"/>
    <w:rsid w:val="00B06031"/>
    <w:rsid w:val="00B062AB"/>
    <w:rsid w:val="00B065D1"/>
    <w:rsid w:val="00B07030"/>
    <w:rsid w:val="00B0704B"/>
    <w:rsid w:val="00B10986"/>
    <w:rsid w:val="00B11C8D"/>
    <w:rsid w:val="00B11DB3"/>
    <w:rsid w:val="00B1233A"/>
    <w:rsid w:val="00B1251F"/>
    <w:rsid w:val="00B12A9D"/>
    <w:rsid w:val="00B15BE0"/>
    <w:rsid w:val="00B15CAC"/>
    <w:rsid w:val="00B1607B"/>
    <w:rsid w:val="00B1637F"/>
    <w:rsid w:val="00B166E9"/>
    <w:rsid w:val="00B16A52"/>
    <w:rsid w:val="00B16BD5"/>
    <w:rsid w:val="00B16C2D"/>
    <w:rsid w:val="00B17265"/>
    <w:rsid w:val="00B17F0A"/>
    <w:rsid w:val="00B22D4E"/>
    <w:rsid w:val="00B233C7"/>
    <w:rsid w:val="00B23F66"/>
    <w:rsid w:val="00B252CB"/>
    <w:rsid w:val="00B2535C"/>
    <w:rsid w:val="00B25C5B"/>
    <w:rsid w:val="00B261FB"/>
    <w:rsid w:val="00B27381"/>
    <w:rsid w:val="00B27701"/>
    <w:rsid w:val="00B30FC2"/>
    <w:rsid w:val="00B314D3"/>
    <w:rsid w:val="00B31644"/>
    <w:rsid w:val="00B32146"/>
    <w:rsid w:val="00B33778"/>
    <w:rsid w:val="00B34141"/>
    <w:rsid w:val="00B34D27"/>
    <w:rsid w:val="00B34FB1"/>
    <w:rsid w:val="00B351B9"/>
    <w:rsid w:val="00B369B5"/>
    <w:rsid w:val="00B36E55"/>
    <w:rsid w:val="00B36EA1"/>
    <w:rsid w:val="00B40AF8"/>
    <w:rsid w:val="00B40B01"/>
    <w:rsid w:val="00B40E74"/>
    <w:rsid w:val="00B40F34"/>
    <w:rsid w:val="00B415EA"/>
    <w:rsid w:val="00B41D2C"/>
    <w:rsid w:val="00B4205C"/>
    <w:rsid w:val="00B42DB0"/>
    <w:rsid w:val="00B42FCB"/>
    <w:rsid w:val="00B435FA"/>
    <w:rsid w:val="00B43B95"/>
    <w:rsid w:val="00B44297"/>
    <w:rsid w:val="00B44B79"/>
    <w:rsid w:val="00B4540E"/>
    <w:rsid w:val="00B454A9"/>
    <w:rsid w:val="00B45890"/>
    <w:rsid w:val="00B4668C"/>
    <w:rsid w:val="00B46806"/>
    <w:rsid w:val="00B46F07"/>
    <w:rsid w:val="00B47E2B"/>
    <w:rsid w:val="00B47E69"/>
    <w:rsid w:val="00B50178"/>
    <w:rsid w:val="00B509DD"/>
    <w:rsid w:val="00B50F1E"/>
    <w:rsid w:val="00B51567"/>
    <w:rsid w:val="00B518AA"/>
    <w:rsid w:val="00B52016"/>
    <w:rsid w:val="00B52643"/>
    <w:rsid w:val="00B52791"/>
    <w:rsid w:val="00B52985"/>
    <w:rsid w:val="00B52B6C"/>
    <w:rsid w:val="00B53189"/>
    <w:rsid w:val="00B535C0"/>
    <w:rsid w:val="00B53E09"/>
    <w:rsid w:val="00B54C38"/>
    <w:rsid w:val="00B55099"/>
    <w:rsid w:val="00B55457"/>
    <w:rsid w:val="00B57240"/>
    <w:rsid w:val="00B579D0"/>
    <w:rsid w:val="00B57F06"/>
    <w:rsid w:val="00B60112"/>
    <w:rsid w:val="00B608DA"/>
    <w:rsid w:val="00B60A29"/>
    <w:rsid w:val="00B613B6"/>
    <w:rsid w:val="00B61578"/>
    <w:rsid w:val="00B62462"/>
    <w:rsid w:val="00B63272"/>
    <w:rsid w:val="00B64377"/>
    <w:rsid w:val="00B649AA"/>
    <w:rsid w:val="00B650B7"/>
    <w:rsid w:val="00B65338"/>
    <w:rsid w:val="00B654A3"/>
    <w:rsid w:val="00B65649"/>
    <w:rsid w:val="00B65E6F"/>
    <w:rsid w:val="00B67090"/>
    <w:rsid w:val="00B678F9"/>
    <w:rsid w:val="00B7029C"/>
    <w:rsid w:val="00B709D0"/>
    <w:rsid w:val="00B7169A"/>
    <w:rsid w:val="00B71A1D"/>
    <w:rsid w:val="00B71BF7"/>
    <w:rsid w:val="00B72703"/>
    <w:rsid w:val="00B7384D"/>
    <w:rsid w:val="00B73C6E"/>
    <w:rsid w:val="00B74603"/>
    <w:rsid w:val="00B7523A"/>
    <w:rsid w:val="00B7630C"/>
    <w:rsid w:val="00B76A7E"/>
    <w:rsid w:val="00B76B10"/>
    <w:rsid w:val="00B76DEF"/>
    <w:rsid w:val="00B77379"/>
    <w:rsid w:val="00B810B7"/>
    <w:rsid w:val="00B8114F"/>
    <w:rsid w:val="00B81468"/>
    <w:rsid w:val="00B81482"/>
    <w:rsid w:val="00B8253F"/>
    <w:rsid w:val="00B830F9"/>
    <w:rsid w:val="00B84AE1"/>
    <w:rsid w:val="00B85C10"/>
    <w:rsid w:val="00B8618D"/>
    <w:rsid w:val="00B862DF"/>
    <w:rsid w:val="00B868BD"/>
    <w:rsid w:val="00B86E67"/>
    <w:rsid w:val="00B87302"/>
    <w:rsid w:val="00B87A9F"/>
    <w:rsid w:val="00B87E9D"/>
    <w:rsid w:val="00B9039F"/>
    <w:rsid w:val="00B917E7"/>
    <w:rsid w:val="00B919C8"/>
    <w:rsid w:val="00B91C0E"/>
    <w:rsid w:val="00B9204A"/>
    <w:rsid w:val="00B9298B"/>
    <w:rsid w:val="00B93339"/>
    <w:rsid w:val="00B94FC7"/>
    <w:rsid w:val="00B957D4"/>
    <w:rsid w:val="00B95914"/>
    <w:rsid w:val="00B96237"/>
    <w:rsid w:val="00B96267"/>
    <w:rsid w:val="00B9673C"/>
    <w:rsid w:val="00B96A39"/>
    <w:rsid w:val="00B970E4"/>
    <w:rsid w:val="00B9715B"/>
    <w:rsid w:val="00B97BEE"/>
    <w:rsid w:val="00B97F47"/>
    <w:rsid w:val="00BA04BF"/>
    <w:rsid w:val="00BA0A77"/>
    <w:rsid w:val="00BA1E76"/>
    <w:rsid w:val="00BA210B"/>
    <w:rsid w:val="00BA23AC"/>
    <w:rsid w:val="00BA2A14"/>
    <w:rsid w:val="00BA4757"/>
    <w:rsid w:val="00BA47BA"/>
    <w:rsid w:val="00BA4CC5"/>
    <w:rsid w:val="00BA50ED"/>
    <w:rsid w:val="00BA66AA"/>
    <w:rsid w:val="00BA70E5"/>
    <w:rsid w:val="00BA7269"/>
    <w:rsid w:val="00BA77E0"/>
    <w:rsid w:val="00BA79A6"/>
    <w:rsid w:val="00BA7B3A"/>
    <w:rsid w:val="00BB08CC"/>
    <w:rsid w:val="00BB0E31"/>
    <w:rsid w:val="00BB122D"/>
    <w:rsid w:val="00BB170F"/>
    <w:rsid w:val="00BB1739"/>
    <w:rsid w:val="00BB1A2C"/>
    <w:rsid w:val="00BB27F5"/>
    <w:rsid w:val="00BB4DB7"/>
    <w:rsid w:val="00BB6914"/>
    <w:rsid w:val="00BB69AE"/>
    <w:rsid w:val="00BB6D54"/>
    <w:rsid w:val="00BB6E30"/>
    <w:rsid w:val="00BB7389"/>
    <w:rsid w:val="00BB73DD"/>
    <w:rsid w:val="00BC04C6"/>
    <w:rsid w:val="00BC0564"/>
    <w:rsid w:val="00BC0B40"/>
    <w:rsid w:val="00BC1069"/>
    <w:rsid w:val="00BC1729"/>
    <w:rsid w:val="00BC3C04"/>
    <w:rsid w:val="00BC429D"/>
    <w:rsid w:val="00BC439D"/>
    <w:rsid w:val="00BC5FDC"/>
    <w:rsid w:val="00BC635A"/>
    <w:rsid w:val="00BC7898"/>
    <w:rsid w:val="00BD0033"/>
    <w:rsid w:val="00BD1490"/>
    <w:rsid w:val="00BD1B9C"/>
    <w:rsid w:val="00BD216D"/>
    <w:rsid w:val="00BD2960"/>
    <w:rsid w:val="00BD33AD"/>
    <w:rsid w:val="00BD35D3"/>
    <w:rsid w:val="00BD360F"/>
    <w:rsid w:val="00BD4610"/>
    <w:rsid w:val="00BD49AD"/>
    <w:rsid w:val="00BD5F62"/>
    <w:rsid w:val="00BD627E"/>
    <w:rsid w:val="00BD7C9C"/>
    <w:rsid w:val="00BE00AD"/>
    <w:rsid w:val="00BE0394"/>
    <w:rsid w:val="00BE060B"/>
    <w:rsid w:val="00BE089D"/>
    <w:rsid w:val="00BE22BA"/>
    <w:rsid w:val="00BE2BF2"/>
    <w:rsid w:val="00BE30A9"/>
    <w:rsid w:val="00BE3B1A"/>
    <w:rsid w:val="00BE3D5B"/>
    <w:rsid w:val="00BE4273"/>
    <w:rsid w:val="00BE525A"/>
    <w:rsid w:val="00BE5554"/>
    <w:rsid w:val="00BE5E70"/>
    <w:rsid w:val="00BE6159"/>
    <w:rsid w:val="00BE61CC"/>
    <w:rsid w:val="00BE6E27"/>
    <w:rsid w:val="00BE76D3"/>
    <w:rsid w:val="00BE7C1C"/>
    <w:rsid w:val="00BF0A13"/>
    <w:rsid w:val="00BF1733"/>
    <w:rsid w:val="00BF1A7B"/>
    <w:rsid w:val="00BF2E8F"/>
    <w:rsid w:val="00BF5D39"/>
    <w:rsid w:val="00BF5D52"/>
    <w:rsid w:val="00BF674D"/>
    <w:rsid w:val="00BF68CA"/>
    <w:rsid w:val="00BF71D1"/>
    <w:rsid w:val="00BF7690"/>
    <w:rsid w:val="00BF7E8E"/>
    <w:rsid w:val="00C00B91"/>
    <w:rsid w:val="00C01709"/>
    <w:rsid w:val="00C01ADA"/>
    <w:rsid w:val="00C0318D"/>
    <w:rsid w:val="00C031D7"/>
    <w:rsid w:val="00C03522"/>
    <w:rsid w:val="00C0389F"/>
    <w:rsid w:val="00C04083"/>
    <w:rsid w:val="00C04350"/>
    <w:rsid w:val="00C049E5"/>
    <w:rsid w:val="00C05167"/>
    <w:rsid w:val="00C0559A"/>
    <w:rsid w:val="00C05733"/>
    <w:rsid w:val="00C05E6E"/>
    <w:rsid w:val="00C11BC4"/>
    <w:rsid w:val="00C11C55"/>
    <w:rsid w:val="00C12233"/>
    <w:rsid w:val="00C127A9"/>
    <w:rsid w:val="00C129AB"/>
    <w:rsid w:val="00C12BF1"/>
    <w:rsid w:val="00C139B4"/>
    <w:rsid w:val="00C149AC"/>
    <w:rsid w:val="00C14E11"/>
    <w:rsid w:val="00C165C2"/>
    <w:rsid w:val="00C17BD1"/>
    <w:rsid w:val="00C2012B"/>
    <w:rsid w:val="00C20585"/>
    <w:rsid w:val="00C21F90"/>
    <w:rsid w:val="00C227C1"/>
    <w:rsid w:val="00C22F6F"/>
    <w:rsid w:val="00C23B63"/>
    <w:rsid w:val="00C247E9"/>
    <w:rsid w:val="00C248E8"/>
    <w:rsid w:val="00C24DAC"/>
    <w:rsid w:val="00C26FDB"/>
    <w:rsid w:val="00C30071"/>
    <w:rsid w:val="00C3097C"/>
    <w:rsid w:val="00C30FBB"/>
    <w:rsid w:val="00C31E89"/>
    <w:rsid w:val="00C32B72"/>
    <w:rsid w:val="00C3445E"/>
    <w:rsid w:val="00C34A03"/>
    <w:rsid w:val="00C360E5"/>
    <w:rsid w:val="00C3662D"/>
    <w:rsid w:val="00C36B82"/>
    <w:rsid w:val="00C41789"/>
    <w:rsid w:val="00C4227B"/>
    <w:rsid w:val="00C426D8"/>
    <w:rsid w:val="00C43531"/>
    <w:rsid w:val="00C43C16"/>
    <w:rsid w:val="00C457B1"/>
    <w:rsid w:val="00C458B4"/>
    <w:rsid w:val="00C46F77"/>
    <w:rsid w:val="00C47258"/>
    <w:rsid w:val="00C504C9"/>
    <w:rsid w:val="00C507AA"/>
    <w:rsid w:val="00C50BB6"/>
    <w:rsid w:val="00C52181"/>
    <w:rsid w:val="00C52589"/>
    <w:rsid w:val="00C532A7"/>
    <w:rsid w:val="00C53542"/>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2AE"/>
    <w:rsid w:val="00C577CE"/>
    <w:rsid w:val="00C57A0E"/>
    <w:rsid w:val="00C60683"/>
    <w:rsid w:val="00C607AC"/>
    <w:rsid w:val="00C6148A"/>
    <w:rsid w:val="00C6197D"/>
    <w:rsid w:val="00C61FB9"/>
    <w:rsid w:val="00C622DF"/>
    <w:rsid w:val="00C62A7C"/>
    <w:rsid w:val="00C62B77"/>
    <w:rsid w:val="00C63378"/>
    <w:rsid w:val="00C63A06"/>
    <w:rsid w:val="00C64D32"/>
    <w:rsid w:val="00C65567"/>
    <w:rsid w:val="00C65CCC"/>
    <w:rsid w:val="00C66577"/>
    <w:rsid w:val="00C66D6D"/>
    <w:rsid w:val="00C67304"/>
    <w:rsid w:val="00C70C68"/>
    <w:rsid w:val="00C713DA"/>
    <w:rsid w:val="00C719E9"/>
    <w:rsid w:val="00C72A4F"/>
    <w:rsid w:val="00C72E37"/>
    <w:rsid w:val="00C73389"/>
    <w:rsid w:val="00C739E2"/>
    <w:rsid w:val="00C73AA4"/>
    <w:rsid w:val="00C74E6E"/>
    <w:rsid w:val="00C75432"/>
    <w:rsid w:val="00C7628B"/>
    <w:rsid w:val="00C800D5"/>
    <w:rsid w:val="00C808A5"/>
    <w:rsid w:val="00C81195"/>
    <w:rsid w:val="00C8165C"/>
    <w:rsid w:val="00C816E7"/>
    <w:rsid w:val="00C81CDE"/>
    <w:rsid w:val="00C82350"/>
    <w:rsid w:val="00C824D2"/>
    <w:rsid w:val="00C8281B"/>
    <w:rsid w:val="00C8383D"/>
    <w:rsid w:val="00C848D4"/>
    <w:rsid w:val="00C849A2"/>
    <w:rsid w:val="00C850BE"/>
    <w:rsid w:val="00C85295"/>
    <w:rsid w:val="00C870CA"/>
    <w:rsid w:val="00C90478"/>
    <w:rsid w:val="00C905A7"/>
    <w:rsid w:val="00C9092D"/>
    <w:rsid w:val="00C926DB"/>
    <w:rsid w:val="00C93C55"/>
    <w:rsid w:val="00C940F2"/>
    <w:rsid w:val="00C9477C"/>
    <w:rsid w:val="00C94C3D"/>
    <w:rsid w:val="00C951B4"/>
    <w:rsid w:val="00C961D7"/>
    <w:rsid w:val="00C967B1"/>
    <w:rsid w:val="00C97125"/>
    <w:rsid w:val="00C97C1A"/>
    <w:rsid w:val="00C97CC0"/>
    <w:rsid w:val="00CA0B6D"/>
    <w:rsid w:val="00CA0C8D"/>
    <w:rsid w:val="00CA11DC"/>
    <w:rsid w:val="00CA14EA"/>
    <w:rsid w:val="00CA312A"/>
    <w:rsid w:val="00CA3424"/>
    <w:rsid w:val="00CA347A"/>
    <w:rsid w:val="00CA423D"/>
    <w:rsid w:val="00CA4923"/>
    <w:rsid w:val="00CA4981"/>
    <w:rsid w:val="00CA5E4A"/>
    <w:rsid w:val="00CA6160"/>
    <w:rsid w:val="00CA6BDA"/>
    <w:rsid w:val="00CA7210"/>
    <w:rsid w:val="00CA7781"/>
    <w:rsid w:val="00CA7E2D"/>
    <w:rsid w:val="00CB0C04"/>
    <w:rsid w:val="00CB1C18"/>
    <w:rsid w:val="00CB4836"/>
    <w:rsid w:val="00CB5618"/>
    <w:rsid w:val="00CB625D"/>
    <w:rsid w:val="00CB6263"/>
    <w:rsid w:val="00CB64F1"/>
    <w:rsid w:val="00CB7227"/>
    <w:rsid w:val="00CB7872"/>
    <w:rsid w:val="00CB78A6"/>
    <w:rsid w:val="00CC1670"/>
    <w:rsid w:val="00CC16A8"/>
    <w:rsid w:val="00CC1D2D"/>
    <w:rsid w:val="00CC261A"/>
    <w:rsid w:val="00CC2FA0"/>
    <w:rsid w:val="00CC3711"/>
    <w:rsid w:val="00CC4556"/>
    <w:rsid w:val="00CC4B97"/>
    <w:rsid w:val="00CC5C70"/>
    <w:rsid w:val="00CC6270"/>
    <w:rsid w:val="00CC62C6"/>
    <w:rsid w:val="00CC6D4E"/>
    <w:rsid w:val="00CC6E1B"/>
    <w:rsid w:val="00CC6FCB"/>
    <w:rsid w:val="00CC708E"/>
    <w:rsid w:val="00CC7F9E"/>
    <w:rsid w:val="00CD0879"/>
    <w:rsid w:val="00CD08F3"/>
    <w:rsid w:val="00CD22C3"/>
    <w:rsid w:val="00CD2563"/>
    <w:rsid w:val="00CD2B58"/>
    <w:rsid w:val="00CD30AB"/>
    <w:rsid w:val="00CD446F"/>
    <w:rsid w:val="00CD456D"/>
    <w:rsid w:val="00CD4C72"/>
    <w:rsid w:val="00CD5006"/>
    <w:rsid w:val="00CD5A74"/>
    <w:rsid w:val="00CD611E"/>
    <w:rsid w:val="00CD67FD"/>
    <w:rsid w:val="00CD68F4"/>
    <w:rsid w:val="00CD6AFF"/>
    <w:rsid w:val="00CD6F69"/>
    <w:rsid w:val="00CD7251"/>
    <w:rsid w:val="00CD7B28"/>
    <w:rsid w:val="00CE0337"/>
    <w:rsid w:val="00CE080C"/>
    <w:rsid w:val="00CE0880"/>
    <w:rsid w:val="00CE0B12"/>
    <w:rsid w:val="00CE2164"/>
    <w:rsid w:val="00CE2603"/>
    <w:rsid w:val="00CE2723"/>
    <w:rsid w:val="00CE28F5"/>
    <w:rsid w:val="00CE33AA"/>
    <w:rsid w:val="00CE438D"/>
    <w:rsid w:val="00CE4E21"/>
    <w:rsid w:val="00CE66C9"/>
    <w:rsid w:val="00CE6F4B"/>
    <w:rsid w:val="00CE736F"/>
    <w:rsid w:val="00CE7843"/>
    <w:rsid w:val="00CF12FF"/>
    <w:rsid w:val="00CF140A"/>
    <w:rsid w:val="00CF3150"/>
    <w:rsid w:val="00CF34CB"/>
    <w:rsid w:val="00CF36BE"/>
    <w:rsid w:val="00CF42A2"/>
    <w:rsid w:val="00CF540B"/>
    <w:rsid w:val="00CF6189"/>
    <w:rsid w:val="00CF6F06"/>
    <w:rsid w:val="00CF742C"/>
    <w:rsid w:val="00CF7693"/>
    <w:rsid w:val="00D00744"/>
    <w:rsid w:val="00D01380"/>
    <w:rsid w:val="00D03210"/>
    <w:rsid w:val="00D034E5"/>
    <w:rsid w:val="00D0367F"/>
    <w:rsid w:val="00D03691"/>
    <w:rsid w:val="00D0439D"/>
    <w:rsid w:val="00D0466A"/>
    <w:rsid w:val="00D04BAF"/>
    <w:rsid w:val="00D05091"/>
    <w:rsid w:val="00D05D1F"/>
    <w:rsid w:val="00D06665"/>
    <w:rsid w:val="00D07DC5"/>
    <w:rsid w:val="00D07F69"/>
    <w:rsid w:val="00D101E0"/>
    <w:rsid w:val="00D10492"/>
    <w:rsid w:val="00D105B7"/>
    <w:rsid w:val="00D108F7"/>
    <w:rsid w:val="00D111D6"/>
    <w:rsid w:val="00D11CBB"/>
    <w:rsid w:val="00D12C55"/>
    <w:rsid w:val="00D12E91"/>
    <w:rsid w:val="00D12EE0"/>
    <w:rsid w:val="00D13B44"/>
    <w:rsid w:val="00D13DAD"/>
    <w:rsid w:val="00D15647"/>
    <w:rsid w:val="00D15C29"/>
    <w:rsid w:val="00D15C4B"/>
    <w:rsid w:val="00D16548"/>
    <w:rsid w:val="00D17E37"/>
    <w:rsid w:val="00D20C4B"/>
    <w:rsid w:val="00D20DC8"/>
    <w:rsid w:val="00D21062"/>
    <w:rsid w:val="00D21181"/>
    <w:rsid w:val="00D22083"/>
    <w:rsid w:val="00D220D3"/>
    <w:rsid w:val="00D22902"/>
    <w:rsid w:val="00D249C1"/>
    <w:rsid w:val="00D24A49"/>
    <w:rsid w:val="00D24D1C"/>
    <w:rsid w:val="00D250A1"/>
    <w:rsid w:val="00D2688E"/>
    <w:rsid w:val="00D26AED"/>
    <w:rsid w:val="00D26E44"/>
    <w:rsid w:val="00D2723F"/>
    <w:rsid w:val="00D2784A"/>
    <w:rsid w:val="00D27AE9"/>
    <w:rsid w:val="00D3022D"/>
    <w:rsid w:val="00D30E55"/>
    <w:rsid w:val="00D31184"/>
    <w:rsid w:val="00D3133C"/>
    <w:rsid w:val="00D31DA4"/>
    <w:rsid w:val="00D31F3A"/>
    <w:rsid w:val="00D3208D"/>
    <w:rsid w:val="00D32226"/>
    <w:rsid w:val="00D32D93"/>
    <w:rsid w:val="00D32F08"/>
    <w:rsid w:val="00D338E8"/>
    <w:rsid w:val="00D33968"/>
    <w:rsid w:val="00D33E0F"/>
    <w:rsid w:val="00D34C89"/>
    <w:rsid w:val="00D3558B"/>
    <w:rsid w:val="00D377D9"/>
    <w:rsid w:val="00D378C6"/>
    <w:rsid w:val="00D40B4E"/>
    <w:rsid w:val="00D418EA"/>
    <w:rsid w:val="00D42C95"/>
    <w:rsid w:val="00D42CBE"/>
    <w:rsid w:val="00D434CE"/>
    <w:rsid w:val="00D43CF1"/>
    <w:rsid w:val="00D4494B"/>
    <w:rsid w:val="00D4498A"/>
    <w:rsid w:val="00D44B20"/>
    <w:rsid w:val="00D45901"/>
    <w:rsid w:val="00D463B4"/>
    <w:rsid w:val="00D47D24"/>
    <w:rsid w:val="00D5095D"/>
    <w:rsid w:val="00D50DFC"/>
    <w:rsid w:val="00D525B2"/>
    <w:rsid w:val="00D52FC2"/>
    <w:rsid w:val="00D52FD6"/>
    <w:rsid w:val="00D5363A"/>
    <w:rsid w:val="00D53D79"/>
    <w:rsid w:val="00D54997"/>
    <w:rsid w:val="00D54CE0"/>
    <w:rsid w:val="00D553C4"/>
    <w:rsid w:val="00D55C50"/>
    <w:rsid w:val="00D56195"/>
    <w:rsid w:val="00D56362"/>
    <w:rsid w:val="00D56A77"/>
    <w:rsid w:val="00D56BD7"/>
    <w:rsid w:val="00D56E49"/>
    <w:rsid w:val="00D57172"/>
    <w:rsid w:val="00D577A0"/>
    <w:rsid w:val="00D57DC8"/>
    <w:rsid w:val="00D608E5"/>
    <w:rsid w:val="00D60A9B"/>
    <w:rsid w:val="00D60D16"/>
    <w:rsid w:val="00D61667"/>
    <w:rsid w:val="00D61DFF"/>
    <w:rsid w:val="00D61EE6"/>
    <w:rsid w:val="00D62053"/>
    <w:rsid w:val="00D627E7"/>
    <w:rsid w:val="00D62A0E"/>
    <w:rsid w:val="00D637F3"/>
    <w:rsid w:val="00D651AA"/>
    <w:rsid w:val="00D65EA9"/>
    <w:rsid w:val="00D6663C"/>
    <w:rsid w:val="00D67282"/>
    <w:rsid w:val="00D70908"/>
    <w:rsid w:val="00D70FBD"/>
    <w:rsid w:val="00D711A0"/>
    <w:rsid w:val="00D711BD"/>
    <w:rsid w:val="00D73076"/>
    <w:rsid w:val="00D7335D"/>
    <w:rsid w:val="00D741A5"/>
    <w:rsid w:val="00D75DD2"/>
    <w:rsid w:val="00D75E79"/>
    <w:rsid w:val="00D80F8F"/>
    <w:rsid w:val="00D8233D"/>
    <w:rsid w:val="00D8281B"/>
    <w:rsid w:val="00D8299D"/>
    <w:rsid w:val="00D83C62"/>
    <w:rsid w:val="00D84485"/>
    <w:rsid w:val="00D845DA"/>
    <w:rsid w:val="00D853E0"/>
    <w:rsid w:val="00D85ECE"/>
    <w:rsid w:val="00D8715A"/>
    <w:rsid w:val="00D87D50"/>
    <w:rsid w:val="00D87ED0"/>
    <w:rsid w:val="00D91D96"/>
    <w:rsid w:val="00D9208E"/>
    <w:rsid w:val="00D924F9"/>
    <w:rsid w:val="00D926AB"/>
    <w:rsid w:val="00D92A4B"/>
    <w:rsid w:val="00D92A6F"/>
    <w:rsid w:val="00D93B28"/>
    <w:rsid w:val="00D94707"/>
    <w:rsid w:val="00D959A1"/>
    <w:rsid w:val="00D973AD"/>
    <w:rsid w:val="00DA0708"/>
    <w:rsid w:val="00DA0EF3"/>
    <w:rsid w:val="00DA10A7"/>
    <w:rsid w:val="00DA14F8"/>
    <w:rsid w:val="00DA1865"/>
    <w:rsid w:val="00DA19A8"/>
    <w:rsid w:val="00DA2A47"/>
    <w:rsid w:val="00DA2C95"/>
    <w:rsid w:val="00DA4326"/>
    <w:rsid w:val="00DA4655"/>
    <w:rsid w:val="00DA47C2"/>
    <w:rsid w:val="00DA4BBB"/>
    <w:rsid w:val="00DB0106"/>
    <w:rsid w:val="00DB09A9"/>
    <w:rsid w:val="00DB1E90"/>
    <w:rsid w:val="00DB24CC"/>
    <w:rsid w:val="00DB2B7F"/>
    <w:rsid w:val="00DB3C93"/>
    <w:rsid w:val="00DB4DE4"/>
    <w:rsid w:val="00DB5A15"/>
    <w:rsid w:val="00DB669D"/>
    <w:rsid w:val="00DB6E1D"/>
    <w:rsid w:val="00DB72FB"/>
    <w:rsid w:val="00DB7C89"/>
    <w:rsid w:val="00DC03A1"/>
    <w:rsid w:val="00DC045D"/>
    <w:rsid w:val="00DC0A93"/>
    <w:rsid w:val="00DC13A5"/>
    <w:rsid w:val="00DC178C"/>
    <w:rsid w:val="00DC1AA9"/>
    <w:rsid w:val="00DC1C44"/>
    <w:rsid w:val="00DC1DF3"/>
    <w:rsid w:val="00DC21FE"/>
    <w:rsid w:val="00DC2835"/>
    <w:rsid w:val="00DC2BA7"/>
    <w:rsid w:val="00DC2BF0"/>
    <w:rsid w:val="00DC3423"/>
    <w:rsid w:val="00DC3484"/>
    <w:rsid w:val="00DC3D40"/>
    <w:rsid w:val="00DC49F3"/>
    <w:rsid w:val="00DC4B99"/>
    <w:rsid w:val="00DC5DE2"/>
    <w:rsid w:val="00DC6314"/>
    <w:rsid w:val="00DC6E72"/>
    <w:rsid w:val="00DD0A49"/>
    <w:rsid w:val="00DD1556"/>
    <w:rsid w:val="00DD18B2"/>
    <w:rsid w:val="00DD196A"/>
    <w:rsid w:val="00DD3A5A"/>
    <w:rsid w:val="00DD5F05"/>
    <w:rsid w:val="00DD6B28"/>
    <w:rsid w:val="00DD6B68"/>
    <w:rsid w:val="00DD6CCE"/>
    <w:rsid w:val="00DD6DA8"/>
    <w:rsid w:val="00DD6FEE"/>
    <w:rsid w:val="00DD799A"/>
    <w:rsid w:val="00DD7F85"/>
    <w:rsid w:val="00DE00B0"/>
    <w:rsid w:val="00DE03A1"/>
    <w:rsid w:val="00DE0F58"/>
    <w:rsid w:val="00DE1CEE"/>
    <w:rsid w:val="00DE2D6B"/>
    <w:rsid w:val="00DE3467"/>
    <w:rsid w:val="00DE3FC7"/>
    <w:rsid w:val="00DE4789"/>
    <w:rsid w:val="00DE5E5E"/>
    <w:rsid w:val="00DE704F"/>
    <w:rsid w:val="00DE7592"/>
    <w:rsid w:val="00DF0BB9"/>
    <w:rsid w:val="00DF1994"/>
    <w:rsid w:val="00DF1DF0"/>
    <w:rsid w:val="00DF2DBE"/>
    <w:rsid w:val="00DF400A"/>
    <w:rsid w:val="00DF4100"/>
    <w:rsid w:val="00DF4A02"/>
    <w:rsid w:val="00DF4EF4"/>
    <w:rsid w:val="00DF52BF"/>
    <w:rsid w:val="00DF562D"/>
    <w:rsid w:val="00DF591E"/>
    <w:rsid w:val="00DF5B66"/>
    <w:rsid w:val="00DF5BE7"/>
    <w:rsid w:val="00DF5F49"/>
    <w:rsid w:val="00DF74B6"/>
    <w:rsid w:val="00DF74F5"/>
    <w:rsid w:val="00DF7CAB"/>
    <w:rsid w:val="00E03319"/>
    <w:rsid w:val="00E034A5"/>
    <w:rsid w:val="00E03A26"/>
    <w:rsid w:val="00E04916"/>
    <w:rsid w:val="00E049FA"/>
    <w:rsid w:val="00E05C71"/>
    <w:rsid w:val="00E066A7"/>
    <w:rsid w:val="00E07568"/>
    <w:rsid w:val="00E1019D"/>
    <w:rsid w:val="00E110BD"/>
    <w:rsid w:val="00E1127A"/>
    <w:rsid w:val="00E12C87"/>
    <w:rsid w:val="00E12E45"/>
    <w:rsid w:val="00E13062"/>
    <w:rsid w:val="00E1404B"/>
    <w:rsid w:val="00E1480F"/>
    <w:rsid w:val="00E15736"/>
    <w:rsid w:val="00E1585B"/>
    <w:rsid w:val="00E15D4B"/>
    <w:rsid w:val="00E15D8A"/>
    <w:rsid w:val="00E162C0"/>
    <w:rsid w:val="00E16461"/>
    <w:rsid w:val="00E16908"/>
    <w:rsid w:val="00E16DD0"/>
    <w:rsid w:val="00E17C1B"/>
    <w:rsid w:val="00E201A6"/>
    <w:rsid w:val="00E21DE7"/>
    <w:rsid w:val="00E21EAE"/>
    <w:rsid w:val="00E21F52"/>
    <w:rsid w:val="00E2236C"/>
    <w:rsid w:val="00E22AE2"/>
    <w:rsid w:val="00E22FCC"/>
    <w:rsid w:val="00E22FE2"/>
    <w:rsid w:val="00E246C3"/>
    <w:rsid w:val="00E26C36"/>
    <w:rsid w:val="00E26D67"/>
    <w:rsid w:val="00E26F2A"/>
    <w:rsid w:val="00E27664"/>
    <w:rsid w:val="00E27A5D"/>
    <w:rsid w:val="00E27C67"/>
    <w:rsid w:val="00E27FD7"/>
    <w:rsid w:val="00E30713"/>
    <w:rsid w:val="00E3107C"/>
    <w:rsid w:val="00E316B4"/>
    <w:rsid w:val="00E31EAE"/>
    <w:rsid w:val="00E33072"/>
    <w:rsid w:val="00E3341A"/>
    <w:rsid w:val="00E34545"/>
    <w:rsid w:val="00E34D97"/>
    <w:rsid w:val="00E368B2"/>
    <w:rsid w:val="00E36C43"/>
    <w:rsid w:val="00E37481"/>
    <w:rsid w:val="00E37797"/>
    <w:rsid w:val="00E409B3"/>
    <w:rsid w:val="00E409BF"/>
    <w:rsid w:val="00E4136A"/>
    <w:rsid w:val="00E41848"/>
    <w:rsid w:val="00E41DA6"/>
    <w:rsid w:val="00E42C56"/>
    <w:rsid w:val="00E43D68"/>
    <w:rsid w:val="00E4402C"/>
    <w:rsid w:val="00E46040"/>
    <w:rsid w:val="00E46E80"/>
    <w:rsid w:val="00E5001F"/>
    <w:rsid w:val="00E50030"/>
    <w:rsid w:val="00E5013B"/>
    <w:rsid w:val="00E506CE"/>
    <w:rsid w:val="00E51F70"/>
    <w:rsid w:val="00E52EF4"/>
    <w:rsid w:val="00E534DF"/>
    <w:rsid w:val="00E545FF"/>
    <w:rsid w:val="00E5475B"/>
    <w:rsid w:val="00E5611C"/>
    <w:rsid w:val="00E56161"/>
    <w:rsid w:val="00E56297"/>
    <w:rsid w:val="00E56870"/>
    <w:rsid w:val="00E568E0"/>
    <w:rsid w:val="00E56CD0"/>
    <w:rsid w:val="00E56F5A"/>
    <w:rsid w:val="00E56FF4"/>
    <w:rsid w:val="00E575FA"/>
    <w:rsid w:val="00E57804"/>
    <w:rsid w:val="00E57D24"/>
    <w:rsid w:val="00E57F5F"/>
    <w:rsid w:val="00E60572"/>
    <w:rsid w:val="00E610F7"/>
    <w:rsid w:val="00E62123"/>
    <w:rsid w:val="00E62B14"/>
    <w:rsid w:val="00E63F28"/>
    <w:rsid w:val="00E64260"/>
    <w:rsid w:val="00E646E5"/>
    <w:rsid w:val="00E64944"/>
    <w:rsid w:val="00E64D4E"/>
    <w:rsid w:val="00E64F78"/>
    <w:rsid w:val="00E65864"/>
    <w:rsid w:val="00E659A9"/>
    <w:rsid w:val="00E67005"/>
    <w:rsid w:val="00E674BC"/>
    <w:rsid w:val="00E6775D"/>
    <w:rsid w:val="00E67F11"/>
    <w:rsid w:val="00E70D9A"/>
    <w:rsid w:val="00E70E7D"/>
    <w:rsid w:val="00E719BB"/>
    <w:rsid w:val="00E72874"/>
    <w:rsid w:val="00E7364E"/>
    <w:rsid w:val="00E73AA4"/>
    <w:rsid w:val="00E73D8C"/>
    <w:rsid w:val="00E73F2B"/>
    <w:rsid w:val="00E74FF1"/>
    <w:rsid w:val="00E75979"/>
    <w:rsid w:val="00E77ECA"/>
    <w:rsid w:val="00E828C7"/>
    <w:rsid w:val="00E82B44"/>
    <w:rsid w:val="00E854FE"/>
    <w:rsid w:val="00E8596B"/>
    <w:rsid w:val="00E85E01"/>
    <w:rsid w:val="00E86851"/>
    <w:rsid w:val="00E87870"/>
    <w:rsid w:val="00E87A4F"/>
    <w:rsid w:val="00E90D71"/>
    <w:rsid w:val="00E91BFF"/>
    <w:rsid w:val="00E91FBD"/>
    <w:rsid w:val="00E926E1"/>
    <w:rsid w:val="00E92FF9"/>
    <w:rsid w:val="00E932D1"/>
    <w:rsid w:val="00E944E8"/>
    <w:rsid w:val="00E957CD"/>
    <w:rsid w:val="00E95D05"/>
    <w:rsid w:val="00E95E76"/>
    <w:rsid w:val="00E960FC"/>
    <w:rsid w:val="00E9673A"/>
    <w:rsid w:val="00E96791"/>
    <w:rsid w:val="00E969E4"/>
    <w:rsid w:val="00E97301"/>
    <w:rsid w:val="00E97520"/>
    <w:rsid w:val="00E97C64"/>
    <w:rsid w:val="00E97CBC"/>
    <w:rsid w:val="00EA17E4"/>
    <w:rsid w:val="00EA1B2C"/>
    <w:rsid w:val="00EA205A"/>
    <w:rsid w:val="00EA2ECF"/>
    <w:rsid w:val="00EA37B3"/>
    <w:rsid w:val="00EA37F6"/>
    <w:rsid w:val="00EA47E9"/>
    <w:rsid w:val="00EA4C2C"/>
    <w:rsid w:val="00EA55EE"/>
    <w:rsid w:val="00EA60EE"/>
    <w:rsid w:val="00EA641B"/>
    <w:rsid w:val="00EA6EFA"/>
    <w:rsid w:val="00EA6F84"/>
    <w:rsid w:val="00EA762E"/>
    <w:rsid w:val="00EB0D63"/>
    <w:rsid w:val="00EB0E81"/>
    <w:rsid w:val="00EB2259"/>
    <w:rsid w:val="00EB2E52"/>
    <w:rsid w:val="00EB43E3"/>
    <w:rsid w:val="00EB4668"/>
    <w:rsid w:val="00EB52F3"/>
    <w:rsid w:val="00EB55D9"/>
    <w:rsid w:val="00EB5B8F"/>
    <w:rsid w:val="00EB64CA"/>
    <w:rsid w:val="00EB69A6"/>
    <w:rsid w:val="00EB69ED"/>
    <w:rsid w:val="00EB6C6F"/>
    <w:rsid w:val="00EC06F0"/>
    <w:rsid w:val="00EC091A"/>
    <w:rsid w:val="00EC095D"/>
    <w:rsid w:val="00EC0A2A"/>
    <w:rsid w:val="00EC0C25"/>
    <w:rsid w:val="00EC181B"/>
    <w:rsid w:val="00EC1E34"/>
    <w:rsid w:val="00EC2982"/>
    <w:rsid w:val="00EC6B1B"/>
    <w:rsid w:val="00EC6D46"/>
    <w:rsid w:val="00EC71ED"/>
    <w:rsid w:val="00ED05B8"/>
    <w:rsid w:val="00ED098A"/>
    <w:rsid w:val="00ED0C04"/>
    <w:rsid w:val="00ED0C12"/>
    <w:rsid w:val="00ED1192"/>
    <w:rsid w:val="00ED11D3"/>
    <w:rsid w:val="00ED11EC"/>
    <w:rsid w:val="00ED26AA"/>
    <w:rsid w:val="00ED29F9"/>
    <w:rsid w:val="00ED2C84"/>
    <w:rsid w:val="00ED2E77"/>
    <w:rsid w:val="00ED35D5"/>
    <w:rsid w:val="00ED4ED1"/>
    <w:rsid w:val="00ED5254"/>
    <w:rsid w:val="00ED57E9"/>
    <w:rsid w:val="00ED581E"/>
    <w:rsid w:val="00ED6E43"/>
    <w:rsid w:val="00ED6F16"/>
    <w:rsid w:val="00ED7145"/>
    <w:rsid w:val="00EE00BA"/>
    <w:rsid w:val="00EE0E56"/>
    <w:rsid w:val="00EE1C34"/>
    <w:rsid w:val="00EE1C7B"/>
    <w:rsid w:val="00EE2D23"/>
    <w:rsid w:val="00EE2DFF"/>
    <w:rsid w:val="00EE31A9"/>
    <w:rsid w:val="00EE3CFD"/>
    <w:rsid w:val="00EE4851"/>
    <w:rsid w:val="00EE5ED7"/>
    <w:rsid w:val="00EE6AC3"/>
    <w:rsid w:val="00EE6E4A"/>
    <w:rsid w:val="00EE748B"/>
    <w:rsid w:val="00EF0297"/>
    <w:rsid w:val="00EF0B52"/>
    <w:rsid w:val="00EF27CF"/>
    <w:rsid w:val="00EF2ACB"/>
    <w:rsid w:val="00EF2F77"/>
    <w:rsid w:val="00EF3051"/>
    <w:rsid w:val="00EF47F1"/>
    <w:rsid w:val="00EF50C9"/>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36A4"/>
    <w:rsid w:val="00F05403"/>
    <w:rsid w:val="00F05556"/>
    <w:rsid w:val="00F05A89"/>
    <w:rsid w:val="00F0604A"/>
    <w:rsid w:val="00F0614D"/>
    <w:rsid w:val="00F0631B"/>
    <w:rsid w:val="00F064DD"/>
    <w:rsid w:val="00F06E11"/>
    <w:rsid w:val="00F07553"/>
    <w:rsid w:val="00F0761B"/>
    <w:rsid w:val="00F1022E"/>
    <w:rsid w:val="00F11279"/>
    <w:rsid w:val="00F12213"/>
    <w:rsid w:val="00F12352"/>
    <w:rsid w:val="00F1248D"/>
    <w:rsid w:val="00F12EAA"/>
    <w:rsid w:val="00F13E14"/>
    <w:rsid w:val="00F148E2"/>
    <w:rsid w:val="00F14B53"/>
    <w:rsid w:val="00F14C6A"/>
    <w:rsid w:val="00F14D23"/>
    <w:rsid w:val="00F157D9"/>
    <w:rsid w:val="00F15B28"/>
    <w:rsid w:val="00F16769"/>
    <w:rsid w:val="00F1751D"/>
    <w:rsid w:val="00F2059D"/>
    <w:rsid w:val="00F20618"/>
    <w:rsid w:val="00F22851"/>
    <w:rsid w:val="00F2290E"/>
    <w:rsid w:val="00F242FE"/>
    <w:rsid w:val="00F25841"/>
    <w:rsid w:val="00F25CB9"/>
    <w:rsid w:val="00F264ED"/>
    <w:rsid w:val="00F265C9"/>
    <w:rsid w:val="00F26D4B"/>
    <w:rsid w:val="00F270D7"/>
    <w:rsid w:val="00F30723"/>
    <w:rsid w:val="00F308CD"/>
    <w:rsid w:val="00F31511"/>
    <w:rsid w:val="00F315F4"/>
    <w:rsid w:val="00F31C14"/>
    <w:rsid w:val="00F32F90"/>
    <w:rsid w:val="00F33F08"/>
    <w:rsid w:val="00F340E5"/>
    <w:rsid w:val="00F3456F"/>
    <w:rsid w:val="00F352A0"/>
    <w:rsid w:val="00F360B2"/>
    <w:rsid w:val="00F362B8"/>
    <w:rsid w:val="00F362FB"/>
    <w:rsid w:val="00F37111"/>
    <w:rsid w:val="00F37149"/>
    <w:rsid w:val="00F378E0"/>
    <w:rsid w:val="00F37E27"/>
    <w:rsid w:val="00F37FA6"/>
    <w:rsid w:val="00F41A52"/>
    <w:rsid w:val="00F41D61"/>
    <w:rsid w:val="00F41ED5"/>
    <w:rsid w:val="00F41FEA"/>
    <w:rsid w:val="00F43329"/>
    <w:rsid w:val="00F43C53"/>
    <w:rsid w:val="00F4415D"/>
    <w:rsid w:val="00F44A16"/>
    <w:rsid w:val="00F45420"/>
    <w:rsid w:val="00F457C9"/>
    <w:rsid w:val="00F460CC"/>
    <w:rsid w:val="00F46292"/>
    <w:rsid w:val="00F464A0"/>
    <w:rsid w:val="00F46578"/>
    <w:rsid w:val="00F4723D"/>
    <w:rsid w:val="00F4726A"/>
    <w:rsid w:val="00F47F55"/>
    <w:rsid w:val="00F503F4"/>
    <w:rsid w:val="00F504BE"/>
    <w:rsid w:val="00F50512"/>
    <w:rsid w:val="00F50FA3"/>
    <w:rsid w:val="00F5130D"/>
    <w:rsid w:val="00F51357"/>
    <w:rsid w:val="00F516C8"/>
    <w:rsid w:val="00F51D08"/>
    <w:rsid w:val="00F52991"/>
    <w:rsid w:val="00F5358D"/>
    <w:rsid w:val="00F536E5"/>
    <w:rsid w:val="00F53715"/>
    <w:rsid w:val="00F5533A"/>
    <w:rsid w:val="00F5545A"/>
    <w:rsid w:val="00F557D7"/>
    <w:rsid w:val="00F558D3"/>
    <w:rsid w:val="00F56271"/>
    <w:rsid w:val="00F56BE2"/>
    <w:rsid w:val="00F60348"/>
    <w:rsid w:val="00F60D84"/>
    <w:rsid w:val="00F61656"/>
    <w:rsid w:val="00F617AB"/>
    <w:rsid w:val="00F61B05"/>
    <w:rsid w:val="00F61EC5"/>
    <w:rsid w:val="00F63502"/>
    <w:rsid w:val="00F63665"/>
    <w:rsid w:val="00F64178"/>
    <w:rsid w:val="00F64362"/>
    <w:rsid w:val="00F64A3A"/>
    <w:rsid w:val="00F64E0B"/>
    <w:rsid w:val="00F658CF"/>
    <w:rsid w:val="00F65C9A"/>
    <w:rsid w:val="00F66008"/>
    <w:rsid w:val="00F66045"/>
    <w:rsid w:val="00F66115"/>
    <w:rsid w:val="00F6765A"/>
    <w:rsid w:val="00F70204"/>
    <w:rsid w:val="00F7238A"/>
    <w:rsid w:val="00F723E5"/>
    <w:rsid w:val="00F731E6"/>
    <w:rsid w:val="00F73613"/>
    <w:rsid w:val="00F740FC"/>
    <w:rsid w:val="00F74138"/>
    <w:rsid w:val="00F751F8"/>
    <w:rsid w:val="00F75661"/>
    <w:rsid w:val="00F7645E"/>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4977"/>
    <w:rsid w:val="00F85625"/>
    <w:rsid w:val="00F85EDF"/>
    <w:rsid w:val="00F87E44"/>
    <w:rsid w:val="00F90271"/>
    <w:rsid w:val="00F905F6"/>
    <w:rsid w:val="00F92AA7"/>
    <w:rsid w:val="00F932B1"/>
    <w:rsid w:val="00F9358D"/>
    <w:rsid w:val="00F942B2"/>
    <w:rsid w:val="00F94C0D"/>
    <w:rsid w:val="00F95748"/>
    <w:rsid w:val="00F95E3B"/>
    <w:rsid w:val="00FA0142"/>
    <w:rsid w:val="00FA1486"/>
    <w:rsid w:val="00FA193C"/>
    <w:rsid w:val="00FA2DCD"/>
    <w:rsid w:val="00FA339A"/>
    <w:rsid w:val="00FA35B4"/>
    <w:rsid w:val="00FA3872"/>
    <w:rsid w:val="00FA47FB"/>
    <w:rsid w:val="00FA4A6F"/>
    <w:rsid w:val="00FA5096"/>
    <w:rsid w:val="00FA59EA"/>
    <w:rsid w:val="00FA5A28"/>
    <w:rsid w:val="00FA5E62"/>
    <w:rsid w:val="00FA71FA"/>
    <w:rsid w:val="00FA7490"/>
    <w:rsid w:val="00FA7D55"/>
    <w:rsid w:val="00FB02F1"/>
    <w:rsid w:val="00FB0DB7"/>
    <w:rsid w:val="00FB110C"/>
    <w:rsid w:val="00FB1535"/>
    <w:rsid w:val="00FB1D71"/>
    <w:rsid w:val="00FB34E0"/>
    <w:rsid w:val="00FB36DC"/>
    <w:rsid w:val="00FB3B76"/>
    <w:rsid w:val="00FB467B"/>
    <w:rsid w:val="00FB4925"/>
    <w:rsid w:val="00FB62DB"/>
    <w:rsid w:val="00FB68C7"/>
    <w:rsid w:val="00FB6A05"/>
    <w:rsid w:val="00FB6F3B"/>
    <w:rsid w:val="00FB7348"/>
    <w:rsid w:val="00FB76FF"/>
    <w:rsid w:val="00FB7B3E"/>
    <w:rsid w:val="00FC0237"/>
    <w:rsid w:val="00FC068D"/>
    <w:rsid w:val="00FC0814"/>
    <w:rsid w:val="00FC1389"/>
    <w:rsid w:val="00FC1877"/>
    <w:rsid w:val="00FC3B4B"/>
    <w:rsid w:val="00FC412A"/>
    <w:rsid w:val="00FC4662"/>
    <w:rsid w:val="00FC466E"/>
    <w:rsid w:val="00FC5A4B"/>
    <w:rsid w:val="00FC60BC"/>
    <w:rsid w:val="00FC6312"/>
    <w:rsid w:val="00FC71BA"/>
    <w:rsid w:val="00FD00E2"/>
    <w:rsid w:val="00FD0109"/>
    <w:rsid w:val="00FD0789"/>
    <w:rsid w:val="00FD6AC2"/>
    <w:rsid w:val="00FD7BDF"/>
    <w:rsid w:val="00FE06A0"/>
    <w:rsid w:val="00FE0CEA"/>
    <w:rsid w:val="00FE21DB"/>
    <w:rsid w:val="00FE2216"/>
    <w:rsid w:val="00FE2255"/>
    <w:rsid w:val="00FE2726"/>
    <w:rsid w:val="00FE2D82"/>
    <w:rsid w:val="00FE3071"/>
    <w:rsid w:val="00FE38F1"/>
    <w:rsid w:val="00FE456D"/>
    <w:rsid w:val="00FE4BF1"/>
    <w:rsid w:val="00FE4DCC"/>
    <w:rsid w:val="00FE5BD7"/>
    <w:rsid w:val="00FE6938"/>
    <w:rsid w:val="00FE72D9"/>
    <w:rsid w:val="00FE74DB"/>
    <w:rsid w:val="00FE77E7"/>
    <w:rsid w:val="00FF04E1"/>
    <w:rsid w:val="00FF04EE"/>
    <w:rsid w:val="00FF1591"/>
    <w:rsid w:val="00FF26B7"/>
    <w:rsid w:val="00FF2790"/>
    <w:rsid w:val="00FF2DB3"/>
    <w:rsid w:val="00FF31EA"/>
    <w:rsid w:val="00FF49C9"/>
    <w:rsid w:val="00FF4B4D"/>
    <w:rsid w:val="00FF4D12"/>
    <w:rsid w:val="00FF5218"/>
    <w:rsid w:val="00FF568A"/>
    <w:rsid w:val="00FF6202"/>
    <w:rsid w:val="00FF6301"/>
    <w:rsid w:val="00FF657C"/>
    <w:rsid w:val="00FF6C28"/>
    <w:rsid w:val="00FF6C8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4E244CAB"/>
  <w15:docId w15:val="{01BB3D9F-978A-4FBF-AFA0-241F89A3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A1"/>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4">
    <w:name w:val="heading 4"/>
    <w:basedOn w:val="Normal"/>
    <w:next w:val="Normal"/>
    <w:link w:val="Ttol4Car"/>
    <w:uiPriority w:val="9"/>
    <w:semiHidden/>
    <w:unhideWhenUsed/>
    <w:qFormat/>
    <w:rsid w:val="002D5A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qFormat/>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paragraph" w:customStyle="1" w:styleId="Fonttaula">
    <w:name w:val="Font taula"/>
    <w:basedOn w:val="Normal"/>
    <w:next w:val="Normal"/>
    <w:link w:val="FonttaulaCar"/>
    <w:qFormat/>
    <w:rsid w:val="000A0AAC"/>
    <w:pPr>
      <w:spacing w:before="240" w:after="360"/>
    </w:pPr>
    <w:rPr>
      <w:sz w:val="20"/>
      <w:szCs w:val="20"/>
    </w:rPr>
  </w:style>
  <w:style w:type="character" w:customStyle="1" w:styleId="FonttaulaCar">
    <w:name w:val="Font taula Car"/>
    <w:basedOn w:val="Lletraperdefectedelpargraf"/>
    <w:link w:val="Fonttaula"/>
    <w:rsid w:val="000A0AAC"/>
    <w:rPr>
      <w:rFonts w:ascii="Arial" w:hAnsi="Arial"/>
    </w:rPr>
  </w:style>
  <w:style w:type="paragraph" w:customStyle="1" w:styleId="Ttulo2Segundonviel">
    <w:name w:val="Título 2. Segundo nviel"/>
    <w:basedOn w:val="Ttol2"/>
    <w:link w:val="Ttulo2SegundonvielCar"/>
    <w:uiPriority w:val="1"/>
    <w:qFormat/>
    <w:rsid w:val="00C926DB"/>
    <w:pPr>
      <w:keepLines/>
      <w:spacing w:after="160" w:line="259" w:lineRule="auto"/>
    </w:pPr>
    <w:rPr>
      <w:rFonts w:ascii="Arial" w:eastAsiaTheme="majorEastAsia" w:hAnsi="Arial" w:cs="Arial"/>
      <w:bCs w:val="0"/>
      <w:i w:val="0"/>
      <w:iCs w:val="0"/>
      <w:sz w:val="22"/>
      <w:szCs w:val="22"/>
      <w:lang w:val="es-ES" w:eastAsia="en-US"/>
    </w:rPr>
  </w:style>
  <w:style w:type="character" w:customStyle="1" w:styleId="Ttulo2SegundonvielCar">
    <w:name w:val="Título 2. Segundo nviel Car"/>
    <w:basedOn w:val="Lletraperdefectedelpargraf"/>
    <w:link w:val="Ttulo2Segundonviel"/>
    <w:uiPriority w:val="1"/>
    <w:rsid w:val="00C926DB"/>
    <w:rPr>
      <w:rFonts w:ascii="Arial" w:eastAsiaTheme="majorEastAsia" w:hAnsi="Arial" w:cs="Arial"/>
      <w:b/>
      <w:sz w:val="22"/>
      <w:szCs w:val="22"/>
      <w:lang w:val="es-ES" w:eastAsia="en-US"/>
    </w:rPr>
  </w:style>
  <w:style w:type="table" w:customStyle="1" w:styleId="Taulaambquadrcula1">
    <w:name w:val="Taula amb quadrícula1"/>
    <w:basedOn w:val="Taulanormal"/>
    <w:next w:val="Taulaambquadrcula"/>
    <w:uiPriority w:val="39"/>
    <w:rsid w:val="00C926DB"/>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39"/>
    <w:rsid w:val="00E60572"/>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s">
    <w:name w:val="Punts"/>
    <w:basedOn w:val="Normal"/>
    <w:rsid w:val="004961C6"/>
    <w:pPr>
      <w:numPr>
        <w:numId w:val="31"/>
      </w:numPr>
    </w:pPr>
    <w:rPr>
      <w:rFonts w:eastAsiaTheme="minorEastAsia"/>
    </w:rPr>
  </w:style>
  <w:style w:type="paragraph" w:customStyle="1" w:styleId="Llistaxifres">
    <w:name w:val="Llista xifres"/>
    <w:basedOn w:val="Llistanumerada"/>
    <w:qFormat/>
    <w:rsid w:val="004961C6"/>
    <w:pPr>
      <w:numPr>
        <w:numId w:val="33"/>
      </w:numPr>
      <w:tabs>
        <w:tab w:val="num" w:pos="360"/>
      </w:tabs>
      <w:ind w:left="360"/>
      <w:contextualSpacing w:val="0"/>
    </w:pPr>
  </w:style>
  <w:style w:type="paragraph" w:styleId="Llistaambpics">
    <w:name w:val="List Bullet"/>
    <w:basedOn w:val="Normal"/>
    <w:uiPriority w:val="99"/>
    <w:unhideWhenUsed/>
    <w:rsid w:val="004961C6"/>
    <w:pPr>
      <w:numPr>
        <w:numId w:val="32"/>
      </w:numPr>
      <w:contextualSpacing/>
    </w:pPr>
  </w:style>
  <w:style w:type="paragraph" w:styleId="Llistanumerada">
    <w:name w:val="List Number"/>
    <w:basedOn w:val="Normal"/>
    <w:uiPriority w:val="99"/>
    <w:semiHidden/>
    <w:unhideWhenUsed/>
    <w:rsid w:val="004961C6"/>
    <w:pPr>
      <w:numPr>
        <w:numId w:val="30"/>
      </w:numPr>
      <w:contextualSpacing/>
    </w:pPr>
  </w:style>
  <w:style w:type="character" w:styleId="Textennegreta">
    <w:name w:val="Strong"/>
    <w:basedOn w:val="Lletraperdefectedelpargraf"/>
    <w:uiPriority w:val="22"/>
    <w:qFormat/>
    <w:rsid w:val="00F723E5"/>
    <w:rPr>
      <w:b/>
      <w:bCs/>
    </w:rPr>
  </w:style>
  <w:style w:type="paragraph" w:customStyle="1" w:styleId="Title1template">
    <w:name w:val="Title 1 template"/>
    <w:basedOn w:val="Ttol1"/>
    <w:next w:val="Normal"/>
    <w:rsid w:val="00D2688E"/>
    <w:pPr>
      <w:keepLines/>
      <w:numPr>
        <w:numId w:val="34"/>
      </w:numPr>
      <w:tabs>
        <w:tab w:val="num" w:pos="360"/>
        <w:tab w:val="left" w:pos="851"/>
      </w:tabs>
      <w:suppressAutoHyphens/>
      <w:spacing w:before="480" w:after="240" w:line="276" w:lineRule="auto"/>
      <w:ind w:left="0" w:firstLine="0"/>
    </w:pPr>
    <w:rPr>
      <w:rFonts w:eastAsia="MS PGothic"/>
      <w:snapToGrid/>
      <w:color w:val="E36C0A"/>
      <w:sz w:val="28"/>
      <w:szCs w:val="28"/>
      <w:lang w:val="en-US" w:eastAsia="ar-SA"/>
    </w:rPr>
  </w:style>
  <w:style w:type="character" w:customStyle="1" w:styleId="Ttol4Car">
    <w:name w:val="Títol 4 Car"/>
    <w:basedOn w:val="Lletraperdefectedelpargraf"/>
    <w:link w:val="Ttol4"/>
    <w:uiPriority w:val="9"/>
    <w:semiHidden/>
    <w:rsid w:val="002D5AAF"/>
    <w:rPr>
      <w:rFonts w:asciiTheme="majorHAnsi" w:eastAsiaTheme="majorEastAsia" w:hAnsiTheme="majorHAnsi" w:cstheme="majorBidi"/>
      <w:i/>
      <w:iCs/>
      <w:color w:val="365F91" w:themeColor="accent1" w:themeShade="BF"/>
      <w:sz w:val="22"/>
      <w:szCs w:val="22"/>
    </w:rPr>
  </w:style>
  <w:style w:type="character" w:customStyle="1" w:styleId="Ttol-2Car">
    <w:name w:val="Títol-2 Car"/>
    <w:basedOn w:val="Lletraperdefectedelpargraf"/>
    <w:link w:val="Ttol-2"/>
    <w:locked/>
    <w:rsid w:val="00E95E76"/>
    <w:rPr>
      <w:rFonts w:ascii="Arial" w:hAnsi="Arial" w:cs="Arial"/>
      <w:b/>
      <w:bCs/>
      <w:color w:val="2E74B5"/>
    </w:rPr>
  </w:style>
  <w:style w:type="paragraph" w:customStyle="1" w:styleId="Ttol-2">
    <w:name w:val="Títol-2"/>
    <w:basedOn w:val="Normal"/>
    <w:link w:val="Ttol-2Car"/>
    <w:rsid w:val="00E95E76"/>
    <w:pPr>
      <w:keepNext/>
      <w:spacing w:before="240" w:after="240" w:line="240" w:lineRule="auto"/>
    </w:pPr>
    <w:rPr>
      <w:rFonts w:cs="Arial"/>
      <w:b/>
      <w:bCs/>
      <w:color w:val="2E74B5"/>
      <w:sz w:val="20"/>
      <w:szCs w:val="20"/>
    </w:rPr>
  </w:style>
  <w:style w:type="character" w:styleId="Mencisenseresoldre">
    <w:name w:val="Unresolved Mention"/>
    <w:basedOn w:val="Lletraperdefectedelpargraf"/>
    <w:uiPriority w:val="99"/>
    <w:semiHidden/>
    <w:unhideWhenUsed/>
    <w:rsid w:val="000B5155"/>
    <w:rPr>
      <w:color w:val="605E5C"/>
      <w:shd w:val="clear" w:color="auto" w:fill="E1DFDD"/>
    </w:rPr>
  </w:style>
  <w:style w:type="table" w:customStyle="1" w:styleId="Taulaambllista2-mfasi31">
    <w:name w:val="Taula amb llista 2 - Èmfasi 31"/>
    <w:basedOn w:val="Taulanormal"/>
    <w:next w:val="Taulaambllista2-mfasi3"/>
    <w:uiPriority w:val="47"/>
    <w:rsid w:val="00E64D4E"/>
    <w:rPr>
      <w:rFonts w:ascii="Times" w:eastAsia="Times" w:hAnsi="Times"/>
      <w:lang w:val="es-ES" w:eastAsia="es-E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ulaambllista2-mfasi3">
    <w:name w:val="List Table 2 Accent 3"/>
    <w:basedOn w:val="Taulanormal"/>
    <w:uiPriority w:val="47"/>
    <w:rsid w:val="00E64D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2710">
      <w:bodyDiv w:val="1"/>
      <w:marLeft w:val="0"/>
      <w:marRight w:val="0"/>
      <w:marTop w:val="0"/>
      <w:marBottom w:val="0"/>
      <w:divBdr>
        <w:top w:val="none" w:sz="0" w:space="0" w:color="auto"/>
        <w:left w:val="none" w:sz="0" w:space="0" w:color="auto"/>
        <w:bottom w:val="none" w:sz="0" w:space="0" w:color="auto"/>
        <w:right w:val="none" w:sz="0" w:space="0" w:color="auto"/>
      </w:divBdr>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134561587">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 w:id="129636709">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sChild>
    </w:div>
    <w:div w:id="1294864979">
      <w:bodyDiv w:val="1"/>
      <w:marLeft w:val="0"/>
      <w:marRight w:val="0"/>
      <w:marTop w:val="0"/>
      <w:marBottom w:val="0"/>
      <w:divBdr>
        <w:top w:val="none" w:sz="0" w:space="0" w:color="auto"/>
        <w:left w:val="none" w:sz="0" w:space="0" w:color="auto"/>
        <w:bottom w:val="none" w:sz="0" w:space="0" w:color="auto"/>
        <w:right w:val="none" w:sz="0" w:space="0" w:color="auto"/>
      </w:divBdr>
    </w:div>
    <w:div w:id="1342656621">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6876144">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1440251721">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sChild>
    </w:div>
    <w:div w:id="1623682407">
      <w:bodyDiv w:val="1"/>
      <w:marLeft w:val="0"/>
      <w:marRight w:val="0"/>
      <w:marTop w:val="0"/>
      <w:marBottom w:val="0"/>
      <w:divBdr>
        <w:top w:val="none" w:sz="0" w:space="0" w:color="auto"/>
        <w:left w:val="none" w:sz="0" w:space="0" w:color="auto"/>
        <w:bottom w:val="none" w:sz="0" w:space="0" w:color="auto"/>
        <w:right w:val="none" w:sz="0" w:space="0" w:color="auto"/>
      </w:divBdr>
    </w:div>
    <w:div w:id="1631664094">
      <w:bodyDiv w:val="1"/>
      <w:marLeft w:val="0"/>
      <w:marRight w:val="0"/>
      <w:marTop w:val="0"/>
      <w:marBottom w:val="0"/>
      <w:divBdr>
        <w:top w:val="none" w:sz="0" w:space="0" w:color="auto"/>
        <w:left w:val="none" w:sz="0" w:space="0" w:color="auto"/>
        <w:bottom w:val="none" w:sz="0" w:space="0" w:color="auto"/>
        <w:right w:val="none" w:sz="0" w:space="0" w:color="auto"/>
      </w:divBdr>
    </w:div>
    <w:div w:id="1669022734">
      <w:bodyDiv w:val="1"/>
      <w:marLeft w:val="0"/>
      <w:marRight w:val="0"/>
      <w:marTop w:val="0"/>
      <w:marBottom w:val="0"/>
      <w:divBdr>
        <w:top w:val="none" w:sz="0" w:space="0" w:color="auto"/>
        <w:left w:val="none" w:sz="0" w:space="0" w:color="auto"/>
        <w:bottom w:val="none" w:sz="0" w:space="0" w:color="auto"/>
        <w:right w:val="none" w:sz="0" w:space="0" w:color="auto"/>
      </w:divBdr>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918435563">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123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canviclimatic.gencat.cat/ca/actua/guia_de_calcul_demissions_de_co2/" TargetMode="External"/><Relationship Id="rId26" Type="http://schemas.openxmlformats.org/officeDocument/2006/relationships/hyperlink" Target="https://contractaciopublica.gencat.cat/perfil/eco"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canviclimatic.gencat.cat/ca/ambits/mitigacio/programa-voluntari-de-compensacio-de-gasos-amb-efecte-dhivernacle/" TargetMode="External"/><Relationship Id="rId34" Type="http://schemas.openxmlformats.org/officeDocument/2006/relationships/hyperlink" Target="https://www.parlament.cat/document/bopc/433347494.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gpseducation.oecd.org/Content/MapOfEducationSystem/ESP/ESP_2011_LL.pdf" TargetMode="External"/><Relationship Id="rId25" Type="http://schemas.openxmlformats.org/officeDocument/2006/relationships/hyperlink" Target="http://identitatcorporativa.gencat.cat/ca/inici/" TargetMode="External"/><Relationship Id="rId33" Type="http://schemas.openxmlformats.org/officeDocument/2006/relationships/hyperlink" Target="http://www.gencat.cat/economia/jcca"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uis.unesco.org/sites/default/files/documents/international-standard-classification-of-education-isced-2011-en.pdf" TargetMode="External"/><Relationship Id="rId20" Type="http://schemas.openxmlformats.org/officeDocument/2006/relationships/hyperlink" Target="https://canviclimatic.gencat.cat/ca/ambits/mitigacio/programa-voluntari-de-compensacio-de-gasos-amb-efecte-dhivernacle/" TargetMode="External"/><Relationship Id="rId29" Type="http://schemas.openxmlformats.org/officeDocument/2006/relationships/hyperlink" Target="https://contractaciopublica.gencat.cat/perfil/e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lengua.gencat.cat/ca/serveis/informacio_i_difusio/publicacions_en_linia/criteris_ling_col/" TargetMode="External"/><Relationship Id="rId32" Type="http://schemas.openxmlformats.org/officeDocument/2006/relationships/hyperlink" Target="https://contractaciopublica.gencat.cat/perfil/eco"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is.unesco.org/sites/default/files/documents/international-standard-classification-of-education-isced-2011-en.pdf" TargetMode="External"/><Relationship Id="rId23" Type="http://schemas.openxmlformats.org/officeDocument/2006/relationships/hyperlink" Target="https://www.miteco.gob.es/es/cambio-climatico/temas/registro-huella.html" TargetMode="External"/><Relationship Id="rId28" Type="http://schemas.openxmlformats.org/officeDocument/2006/relationships/hyperlink" Target="http://tlbrowser.tsl.website/tools/"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canviclimatic.gencat.cat/ca/actua/guia_de_calcul_demissions_de_co2/" TargetMode="External"/><Relationship Id="rId31" Type="http://schemas.openxmlformats.org/officeDocument/2006/relationships/hyperlink" Target="https://contractaciopublica.cat/ca/manuals/usuar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hacienda.gob.es/DGPatrimonio/Junta%20Consultiva/Informe-Trienal-2021-2022-2023.pdf" TargetMode="External"/><Relationship Id="rId22" Type="http://schemas.openxmlformats.org/officeDocument/2006/relationships/hyperlink" Target="https://creditsclimaticsforestals.cat/" TargetMode="External"/><Relationship Id="rId27" Type="http://schemas.openxmlformats.org/officeDocument/2006/relationships/hyperlink" Target="https://ec.europa.eu/information_society/policy/esignature/trusted-list/tl-mp.xml" TargetMode="External"/><Relationship Id="rId30" Type="http://schemas.openxmlformats.org/officeDocument/2006/relationships/hyperlink" Target="https://contractaciopublica.cat/ca/manuals/usuari"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1330-EE2F-4E33-81D2-8E6C1F4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923</TotalTime>
  <Pages>118</Pages>
  <Words>41567</Words>
  <Characters>236933</Characters>
  <Application>Microsoft Office Word</Application>
  <DocSecurity>0</DocSecurity>
  <Lines>1974</Lines>
  <Paragraphs>555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277945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Rodriguez Lahuerta, Rosa Maria</cp:lastModifiedBy>
  <cp:revision>97</cp:revision>
  <cp:lastPrinted>2025-11-05T04:47:00Z</cp:lastPrinted>
  <dcterms:created xsi:type="dcterms:W3CDTF">2025-09-20T08:20:00Z</dcterms:created>
  <dcterms:modified xsi:type="dcterms:W3CDTF">2025-11-05T04:58:00Z</dcterms:modified>
</cp:coreProperties>
</file>