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3A4A" w14:textId="77777777" w:rsidR="00F3201D" w:rsidRDefault="00027330">
      <w:pPr>
        <w:pStyle w:val="Textoindependiente"/>
        <w:ind w:left="1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E2D1E68" wp14:editId="43F43B2C">
                <wp:simplePos x="0" y="0"/>
                <wp:positionH relativeFrom="page">
                  <wp:posOffset>413982</wp:posOffset>
                </wp:positionH>
                <wp:positionV relativeFrom="page">
                  <wp:posOffset>9853583</wp:posOffset>
                </wp:positionV>
                <wp:extent cx="97155" cy="1993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CE9315" w14:textId="77777777" w:rsidR="00F3201D" w:rsidRDefault="00027330">
                            <w:pPr>
                              <w:spacing w:before="19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PCAP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2D1E6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2.6pt;margin-top:775.85pt;width:7.65pt;height:15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10CE9315" w14:textId="77777777" w:rsidR="00F3201D" w:rsidRDefault="00027330">
                      <w:pPr>
                        <w:spacing w:before="19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PCAP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0B8ED417" wp14:editId="016B2650">
            <wp:extent cx="1447336" cy="41367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336" cy="41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0E6DA" w14:textId="77777777" w:rsidR="00F3201D" w:rsidRDefault="00F3201D">
      <w:pPr>
        <w:pStyle w:val="Textoindependiente"/>
        <w:rPr>
          <w:rFonts w:ascii="Times New Roman"/>
          <w:sz w:val="20"/>
        </w:rPr>
      </w:pPr>
    </w:p>
    <w:p w14:paraId="4104F4FD" w14:textId="77777777" w:rsidR="00F3201D" w:rsidRDefault="00F3201D">
      <w:pPr>
        <w:pStyle w:val="Textoindependiente"/>
        <w:spacing w:before="27"/>
        <w:rPr>
          <w:rFonts w:ascii="Times New Roman"/>
          <w:sz w:val="20"/>
        </w:rPr>
      </w:pPr>
    </w:p>
    <w:p w14:paraId="763765CC" w14:textId="77777777" w:rsidR="00F3201D" w:rsidRDefault="00027330">
      <w:pPr>
        <w:spacing w:line="244" w:lineRule="auto"/>
        <w:ind w:left="11" w:right="123" w:hanging="1"/>
        <w:jc w:val="both"/>
        <w:rPr>
          <w:sz w:val="20"/>
        </w:rPr>
      </w:pPr>
      <w:r>
        <w:rPr>
          <w:rFonts w:ascii="Arial" w:hAnsi="Arial"/>
          <w:b/>
          <w:sz w:val="24"/>
          <w:u w:val="single"/>
        </w:rPr>
        <w:t>ANNEX</w:t>
      </w:r>
      <w:r>
        <w:rPr>
          <w:rFonts w:ascii="Arial" w:hAnsi="Arial"/>
          <w:b/>
          <w:spacing w:val="-1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2.2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color w:val="000000"/>
          <w:highlight w:val="yellow"/>
        </w:rPr>
        <w:t>LOT</w:t>
      </w:r>
      <w:r>
        <w:rPr>
          <w:rFonts w:ascii="Arial" w:hAnsi="Arial"/>
          <w:b/>
          <w:color w:val="000000"/>
          <w:spacing w:val="-14"/>
          <w:highlight w:val="yellow"/>
        </w:rPr>
        <w:t xml:space="preserve"> </w:t>
      </w:r>
      <w:r>
        <w:rPr>
          <w:rFonts w:ascii="Arial" w:hAnsi="Arial"/>
          <w:b/>
          <w:color w:val="000000"/>
          <w:highlight w:val="yellow"/>
        </w:rPr>
        <w:t>2</w:t>
      </w:r>
      <w:r>
        <w:rPr>
          <w:rFonts w:ascii="Arial" w:hAnsi="Arial"/>
          <w:b/>
          <w:color w:val="000000"/>
          <w:spacing w:val="-13"/>
        </w:rPr>
        <w:t xml:space="preserve"> </w:t>
      </w:r>
      <w:r>
        <w:rPr>
          <w:color w:val="000000"/>
        </w:rPr>
        <w:t>(</w:t>
      </w:r>
      <w:r>
        <w:rPr>
          <w:color w:val="000000"/>
          <w:sz w:val="20"/>
        </w:rPr>
        <w:t>SUBMINISTRAMENT</w:t>
      </w:r>
      <w:r>
        <w:rPr>
          <w:color w:val="000000"/>
          <w:spacing w:val="-13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30</w:t>
      </w:r>
      <w:r>
        <w:rPr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ELEMENTS</w:t>
      </w:r>
      <w:r>
        <w:rPr>
          <w:color w:val="000000"/>
          <w:spacing w:val="-14"/>
          <w:sz w:val="20"/>
        </w:rPr>
        <w:t xml:space="preserve"> </w:t>
      </w:r>
      <w:r>
        <w:rPr>
          <w:color w:val="000000"/>
          <w:sz w:val="20"/>
        </w:rPr>
        <w:t>TIPUS</w:t>
      </w:r>
      <w:r>
        <w:rPr>
          <w:color w:val="000000"/>
          <w:spacing w:val="-13"/>
          <w:sz w:val="20"/>
        </w:rPr>
        <w:t xml:space="preserve"> </w:t>
      </w:r>
      <w:r>
        <w:rPr>
          <w:color w:val="000000"/>
          <w:sz w:val="20"/>
        </w:rPr>
        <w:t>TROFEIG/RECORD</w:t>
      </w:r>
      <w:r>
        <w:rPr>
          <w:color w:val="000000"/>
          <w:spacing w:val="-11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color w:val="000000"/>
          <w:spacing w:val="-11"/>
          <w:sz w:val="20"/>
        </w:rPr>
        <w:t xml:space="preserve"> </w:t>
      </w:r>
      <w:r>
        <w:rPr>
          <w:color w:val="000000"/>
          <w:sz w:val="20"/>
        </w:rPr>
        <w:t>PARTICIPACIÓ</w:t>
      </w:r>
      <w:r>
        <w:rPr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AL CARNAVAL 2026 I 2027)</w:t>
      </w:r>
    </w:p>
    <w:p w14:paraId="464945C9" w14:textId="77777777" w:rsidR="00F3201D" w:rsidRDefault="00027330">
      <w:pPr>
        <w:pStyle w:val="Ttulo"/>
      </w:pPr>
      <w:r>
        <w:t>MODEL</w:t>
      </w:r>
      <w:r>
        <w:rPr>
          <w:spacing w:val="-9"/>
        </w:rPr>
        <w:t xml:space="preserve"> </w:t>
      </w:r>
      <w:r>
        <w:t>OFERTA</w:t>
      </w:r>
      <w:r>
        <w:rPr>
          <w:spacing w:val="-7"/>
        </w:rPr>
        <w:t xml:space="preserve"> </w:t>
      </w:r>
      <w:r>
        <w:t>ECONÒMICA</w:t>
      </w:r>
      <w:r>
        <w:rPr>
          <w:spacing w:val="-7"/>
        </w:rPr>
        <w:t xml:space="preserve"> </w:t>
      </w:r>
      <w:r>
        <w:t>I/O</w:t>
      </w:r>
      <w:r>
        <w:rPr>
          <w:spacing w:val="-9"/>
        </w:rPr>
        <w:t xml:space="preserve"> </w:t>
      </w:r>
      <w:r>
        <w:t>CRITERIS</w:t>
      </w:r>
      <w:r>
        <w:rPr>
          <w:spacing w:val="-6"/>
        </w:rPr>
        <w:t xml:space="preserve"> </w:t>
      </w:r>
      <w:r>
        <w:t>AVALUABLES</w:t>
      </w:r>
      <w:r>
        <w:rPr>
          <w:spacing w:val="-6"/>
        </w:rPr>
        <w:t xml:space="preserve"> </w:t>
      </w:r>
      <w:r>
        <w:t>MITJANÇANT</w:t>
      </w:r>
      <w:r>
        <w:rPr>
          <w:spacing w:val="-7"/>
        </w:rPr>
        <w:t xml:space="preserve"> </w:t>
      </w:r>
      <w:r>
        <w:rPr>
          <w:spacing w:val="-2"/>
        </w:rPr>
        <w:t>FÓRMULA</w:t>
      </w:r>
    </w:p>
    <w:p w14:paraId="04070178" w14:textId="77777777" w:rsidR="00F3201D" w:rsidRDefault="00F3201D">
      <w:pPr>
        <w:pStyle w:val="Textoindependiente"/>
        <w:spacing w:before="4"/>
        <w:rPr>
          <w:rFonts w:ascii="Arial"/>
          <w:b/>
        </w:rPr>
      </w:pPr>
    </w:p>
    <w:p w14:paraId="1BD01D15" w14:textId="77777777" w:rsidR="00F3201D" w:rsidRDefault="00027330">
      <w:pPr>
        <w:pStyle w:val="Textoindependiente"/>
        <w:tabs>
          <w:tab w:val="left" w:pos="1119"/>
          <w:tab w:val="left" w:pos="8110"/>
          <w:tab w:val="left" w:pos="9221"/>
        </w:tabs>
        <w:ind w:left="11"/>
        <w:jc w:val="both"/>
      </w:pPr>
      <w:r>
        <w:rPr>
          <w:color w:val="2F2F2F"/>
          <w:spacing w:val="-2"/>
        </w:rPr>
        <w:t>El/la</w:t>
      </w:r>
      <w:r>
        <w:rPr>
          <w:color w:val="2F2F2F"/>
        </w:rPr>
        <w:tab/>
      </w:r>
      <w:r>
        <w:rPr>
          <w:color w:val="2F2F2F"/>
          <w:spacing w:val="-2"/>
        </w:rPr>
        <w:t>Sr./Sra............................................................................................</w:t>
      </w:r>
      <w:r>
        <w:rPr>
          <w:color w:val="2F2F2F"/>
        </w:rPr>
        <w:tab/>
      </w:r>
      <w:r>
        <w:rPr>
          <w:color w:val="2F2F2F"/>
          <w:spacing w:val="-5"/>
        </w:rPr>
        <w:t>amb</w:t>
      </w:r>
      <w:r>
        <w:rPr>
          <w:color w:val="2F2F2F"/>
        </w:rPr>
        <w:tab/>
      </w:r>
      <w:r>
        <w:rPr>
          <w:color w:val="2F2F2F"/>
          <w:spacing w:val="-2"/>
        </w:rPr>
        <w:t>residència</w:t>
      </w:r>
    </w:p>
    <w:p w14:paraId="19F862DB" w14:textId="77777777" w:rsidR="00F3201D" w:rsidRDefault="00027330">
      <w:pPr>
        <w:pStyle w:val="Textoindependiente"/>
        <w:tabs>
          <w:tab w:val="left" w:leader="dot" w:pos="9843"/>
        </w:tabs>
        <w:spacing w:before="6"/>
        <w:ind w:left="11"/>
        <w:jc w:val="both"/>
      </w:pPr>
      <w:r>
        <w:t>a</w:t>
      </w:r>
      <w:r>
        <w:rPr>
          <w:spacing w:val="-1"/>
        </w:rPr>
        <w:t xml:space="preserve"> </w:t>
      </w:r>
      <w:r>
        <w:t>.......................................,</w:t>
      </w:r>
      <w:r>
        <w:rPr>
          <w:spacing w:val="2"/>
        </w:rPr>
        <w:t xml:space="preserve"> </w:t>
      </w:r>
      <w:r>
        <w:t>al carrer.................................número............,</w:t>
      </w:r>
      <w:r>
        <w:rPr>
          <w:spacing w:val="-1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amb</w:t>
      </w:r>
      <w:r>
        <w:rPr>
          <w:spacing w:val="2"/>
        </w:rPr>
        <w:t xml:space="preserve"> </w:t>
      </w:r>
      <w:r>
        <w:rPr>
          <w:spacing w:val="-5"/>
        </w:rPr>
        <w:t>DNI</w:t>
      </w:r>
      <w:r>
        <w:rPr>
          <w:rFonts w:ascii="Times New Roman" w:hAnsi="Times New Roman"/>
        </w:rPr>
        <w:tab/>
      </w:r>
      <w:r>
        <w:t>,</w:t>
      </w:r>
      <w:r>
        <w:rPr>
          <w:spacing w:val="12"/>
        </w:rPr>
        <w:t xml:space="preserve"> </w:t>
      </w:r>
      <w:r>
        <w:rPr>
          <w:spacing w:val="-5"/>
        </w:rPr>
        <w:t>en</w:t>
      </w:r>
    </w:p>
    <w:p w14:paraId="68F5362F" w14:textId="77777777" w:rsidR="00F3201D" w:rsidRDefault="00027330">
      <w:pPr>
        <w:pStyle w:val="Textoindependiente"/>
        <w:spacing w:before="3" w:line="242" w:lineRule="auto"/>
        <w:ind w:left="11" w:right="124"/>
        <w:jc w:val="both"/>
      </w:pPr>
      <w:r>
        <w:t>nom</w:t>
      </w:r>
      <w:r>
        <w:rPr>
          <w:spacing w:val="64"/>
          <w:w w:val="150"/>
        </w:rPr>
        <w:t xml:space="preserve">  </w:t>
      </w:r>
      <w:r>
        <w:t>propi</w:t>
      </w:r>
      <w:r>
        <w:rPr>
          <w:spacing w:val="64"/>
          <w:w w:val="150"/>
        </w:rPr>
        <w:t xml:space="preserve">  </w:t>
      </w:r>
      <w:r>
        <w:t>(o</w:t>
      </w:r>
      <w:r>
        <w:rPr>
          <w:spacing w:val="64"/>
          <w:w w:val="150"/>
        </w:rPr>
        <w:t xml:space="preserve">  </w:t>
      </w:r>
      <w:r>
        <w:t>en</w:t>
      </w:r>
      <w:r>
        <w:rPr>
          <w:spacing w:val="64"/>
          <w:w w:val="150"/>
        </w:rPr>
        <w:t xml:space="preserve">  </w:t>
      </w:r>
      <w:r>
        <w:t>representació</w:t>
      </w:r>
      <w:r>
        <w:rPr>
          <w:spacing w:val="63"/>
          <w:w w:val="150"/>
        </w:rPr>
        <w:t xml:space="preserve">  </w:t>
      </w:r>
      <w:r>
        <w:t>de</w:t>
      </w:r>
      <w:r>
        <w:rPr>
          <w:spacing w:val="64"/>
          <w:w w:val="150"/>
        </w:rPr>
        <w:t xml:space="preserve">  </w:t>
      </w:r>
      <w:r>
        <w:t>l’empresa</w:t>
      </w:r>
      <w:r>
        <w:rPr>
          <w:spacing w:val="64"/>
          <w:w w:val="150"/>
        </w:rPr>
        <w:t xml:space="preserve">  </w:t>
      </w:r>
      <w:r>
        <w:t>.................................</w:t>
      </w:r>
      <w:r>
        <w:rPr>
          <w:spacing w:val="64"/>
          <w:w w:val="150"/>
        </w:rPr>
        <w:t xml:space="preserve">  </w:t>
      </w:r>
      <w:r>
        <w:t>,</w:t>
      </w:r>
      <w:r>
        <w:rPr>
          <w:spacing w:val="65"/>
          <w:w w:val="150"/>
        </w:rPr>
        <w:t xml:space="preserve">  </w:t>
      </w:r>
      <w:r>
        <w:t>amb</w:t>
      </w:r>
      <w:r>
        <w:rPr>
          <w:spacing w:val="63"/>
          <w:w w:val="150"/>
        </w:rPr>
        <w:t xml:space="preserve">  </w:t>
      </w:r>
      <w:r>
        <w:t>domicili a</w:t>
      </w:r>
      <w:r>
        <w:rPr>
          <w:spacing w:val="40"/>
        </w:rPr>
        <w:t xml:space="preserve">  </w:t>
      </w:r>
      <w:r>
        <w:t>...................................................,</w:t>
      </w:r>
      <w:r>
        <w:rPr>
          <w:spacing w:val="40"/>
        </w:rPr>
        <w:t xml:space="preserve">  </w:t>
      </w:r>
      <w:r>
        <w:t>al</w:t>
      </w:r>
      <w:r>
        <w:rPr>
          <w:spacing w:val="40"/>
        </w:rPr>
        <w:t xml:space="preserve">  </w:t>
      </w:r>
      <w:r>
        <w:t>carrer</w:t>
      </w:r>
      <w:r>
        <w:rPr>
          <w:spacing w:val="40"/>
        </w:rPr>
        <w:t xml:space="preserve">  </w:t>
      </w:r>
      <w:r>
        <w:t>de</w:t>
      </w:r>
      <w:r>
        <w:rPr>
          <w:spacing w:val="40"/>
        </w:rPr>
        <w:t xml:space="preserve">  </w:t>
      </w:r>
      <w:r>
        <w:t>......................................,</w:t>
      </w:r>
      <w:r>
        <w:rPr>
          <w:spacing w:val="40"/>
        </w:rPr>
        <w:t xml:space="preserve">  </w:t>
      </w:r>
      <w:r>
        <w:t>número</w:t>
      </w:r>
      <w:r>
        <w:rPr>
          <w:spacing w:val="40"/>
        </w:rPr>
        <w:t xml:space="preserve">  </w:t>
      </w:r>
      <w:r>
        <w:t>...............,</w:t>
      </w:r>
      <w:r>
        <w:rPr>
          <w:rFonts w:ascii="Times New Roman" w:hAnsi="Times New Roman"/>
          <w:spacing w:val="40"/>
        </w:rPr>
        <w:t xml:space="preserve">  </w:t>
      </w:r>
      <w:r>
        <w:t>i</w:t>
      </w:r>
    </w:p>
    <w:p w14:paraId="222CA5FB" w14:textId="77777777" w:rsidR="00F3201D" w:rsidRDefault="00027330">
      <w:pPr>
        <w:pStyle w:val="Textoindependiente"/>
        <w:spacing w:before="3" w:line="244" w:lineRule="auto"/>
        <w:ind w:left="11" w:right="121"/>
        <w:jc w:val="both"/>
      </w:pPr>
      <w:r>
        <w:t>NIF...........................,declara que, assabentat/</w:t>
      </w:r>
      <w:proofErr w:type="spellStart"/>
      <w:r>
        <w:t>ada</w:t>
      </w:r>
      <w:proofErr w:type="spellEnd"/>
      <w:r>
        <w:t xml:space="preserve"> de les condicions i els requisits que s’exigeixen per poder ser l’empresa adjudicatària del contracte per a la prestació del servei de producció i execució de les activitats lúdiques i culturals per a</w:t>
      </w:r>
      <w:r>
        <w:rPr>
          <w:spacing w:val="-1"/>
        </w:rPr>
        <w:t xml:space="preserve"> </w:t>
      </w:r>
      <w:r>
        <w:t>la realització del</w:t>
      </w:r>
      <w:r>
        <w:rPr>
          <w:spacing w:val="-1"/>
        </w:rPr>
        <w:t xml:space="preserve"> </w:t>
      </w:r>
      <w:r>
        <w:t>Carnestoltes 2026 i</w:t>
      </w:r>
      <w:r>
        <w:rPr>
          <w:spacing w:val="-1"/>
        </w:rPr>
        <w:t xml:space="preserve"> </w:t>
      </w:r>
      <w:r>
        <w:t>2027 de</w:t>
      </w:r>
      <w:r>
        <w:rPr>
          <w:spacing w:val="-1"/>
        </w:rPr>
        <w:t xml:space="preserve"> </w:t>
      </w:r>
      <w:r>
        <w:t xml:space="preserve">l’Ajuntament de Sant Adrià de Besòs (SAB_2025000074 i </w:t>
      </w:r>
      <w:proofErr w:type="spellStart"/>
      <w:r>
        <w:t>Mytao</w:t>
      </w:r>
      <w:proofErr w:type="spellEnd"/>
      <w:r>
        <w:t xml:space="preserve"> 2025/7970), es compromet (en nom propi / en nom i representació de l’empresa) a executar-lo amb estricta subjecció als requisits i condicions estipulats, per la quantitat total de:</w:t>
      </w:r>
    </w:p>
    <w:p w14:paraId="25E86028" w14:textId="77777777" w:rsidR="00F3201D" w:rsidRDefault="00F3201D">
      <w:pPr>
        <w:pStyle w:val="Textoindependiente"/>
        <w:rPr>
          <w:sz w:val="20"/>
        </w:rPr>
      </w:pPr>
    </w:p>
    <w:p w14:paraId="5EBDAD6E" w14:textId="77777777" w:rsidR="00F3201D" w:rsidRDefault="00F3201D">
      <w:pPr>
        <w:pStyle w:val="Textoindependiente"/>
        <w:spacing w:before="42"/>
        <w:rPr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440"/>
        <w:gridCol w:w="1121"/>
        <w:gridCol w:w="1121"/>
        <w:gridCol w:w="1119"/>
        <w:gridCol w:w="1121"/>
      </w:tblGrid>
      <w:tr w:rsidR="00F3201D" w14:paraId="7AD575E9" w14:textId="77777777">
        <w:trPr>
          <w:trHeight w:val="894"/>
        </w:trPr>
        <w:tc>
          <w:tcPr>
            <w:tcW w:w="3360" w:type="dxa"/>
          </w:tcPr>
          <w:p w14:paraId="2DB33911" w14:textId="77777777" w:rsidR="00F3201D" w:rsidRDefault="00027330">
            <w:pPr>
              <w:pStyle w:val="TableParagraph"/>
              <w:spacing w:before="630" w:line="244" w:lineRule="exact"/>
              <w:ind w:left="845"/>
            </w:pPr>
            <w:r>
              <w:t>Concepte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Lot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440" w:type="dxa"/>
          </w:tcPr>
          <w:p w14:paraId="4FA10E6D" w14:textId="77777777" w:rsidR="00F3201D" w:rsidRDefault="00027330">
            <w:pPr>
              <w:pStyle w:val="TableParagraph"/>
              <w:spacing w:before="64" w:line="270" w:lineRule="atLeast"/>
              <w:ind w:left="176" w:firstLine="335"/>
            </w:pPr>
            <w:r>
              <w:rPr>
                <w:spacing w:val="-4"/>
              </w:rPr>
              <w:t xml:space="preserve">Preu </w:t>
            </w:r>
            <w:r>
              <w:rPr>
                <w:spacing w:val="-2"/>
              </w:rPr>
              <w:t xml:space="preserve">unitari/hora </w:t>
            </w:r>
            <w:r>
              <w:t>(IVA exclòs)</w:t>
            </w:r>
          </w:p>
        </w:tc>
        <w:tc>
          <w:tcPr>
            <w:tcW w:w="1121" w:type="dxa"/>
          </w:tcPr>
          <w:p w14:paraId="70B34FD9" w14:textId="77777777" w:rsidR="00F3201D" w:rsidRDefault="00027330">
            <w:pPr>
              <w:pStyle w:val="TableParagraph"/>
              <w:spacing w:before="64" w:line="270" w:lineRule="atLeast"/>
              <w:ind w:left="15"/>
              <w:jc w:val="center"/>
            </w:pPr>
            <w:r>
              <w:rPr>
                <w:spacing w:val="-2"/>
              </w:rPr>
              <w:t>Quantitat hores màximes</w:t>
            </w:r>
          </w:p>
        </w:tc>
        <w:tc>
          <w:tcPr>
            <w:tcW w:w="1121" w:type="dxa"/>
          </w:tcPr>
          <w:p w14:paraId="2A0B3962" w14:textId="77777777" w:rsidR="00F3201D" w:rsidRDefault="00F3201D">
            <w:pPr>
              <w:pStyle w:val="TableParagraph"/>
              <w:spacing w:before="85"/>
              <w:rPr>
                <w:rFonts w:ascii="Microsoft Sans Serif"/>
              </w:rPr>
            </w:pPr>
          </w:p>
          <w:p w14:paraId="0BA540B1" w14:textId="77777777" w:rsidR="00F3201D" w:rsidRDefault="00027330">
            <w:pPr>
              <w:pStyle w:val="TableParagraph"/>
              <w:spacing w:line="270" w:lineRule="atLeast"/>
              <w:ind w:left="250" w:right="122" w:hanging="113"/>
            </w:pPr>
            <w:r>
              <w:t>Preu</w:t>
            </w:r>
            <w:r>
              <w:rPr>
                <w:spacing w:val="-13"/>
              </w:rPr>
              <w:t xml:space="preserve"> </w:t>
            </w:r>
            <w:r>
              <w:t xml:space="preserve">(IVA </w:t>
            </w:r>
            <w:r>
              <w:rPr>
                <w:spacing w:val="-2"/>
              </w:rPr>
              <w:t>exclòs)</w:t>
            </w:r>
          </w:p>
        </w:tc>
        <w:tc>
          <w:tcPr>
            <w:tcW w:w="1119" w:type="dxa"/>
          </w:tcPr>
          <w:p w14:paraId="5DAF82D7" w14:textId="77777777" w:rsidR="00F3201D" w:rsidRDefault="00F3201D">
            <w:pPr>
              <w:pStyle w:val="TableParagraph"/>
              <w:rPr>
                <w:rFonts w:ascii="Microsoft Sans Serif"/>
              </w:rPr>
            </w:pPr>
          </w:p>
          <w:p w14:paraId="313B6951" w14:textId="77777777" w:rsidR="00F3201D" w:rsidRDefault="00F3201D">
            <w:pPr>
              <w:pStyle w:val="TableParagraph"/>
              <w:spacing w:before="132"/>
              <w:rPr>
                <w:rFonts w:ascii="Microsoft Sans Serif"/>
              </w:rPr>
            </w:pPr>
          </w:p>
          <w:p w14:paraId="4F4421E4" w14:textId="77777777" w:rsidR="00F3201D" w:rsidRDefault="00027330">
            <w:pPr>
              <w:pStyle w:val="TableParagraph"/>
              <w:spacing w:line="244" w:lineRule="exact"/>
              <w:ind w:left="12"/>
              <w:jc w:val="center"/>
            </w:pPr>
            <w:r>
              <w:t>IVA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(21%)</w:t>
            </w:r>
          </w:p>
        </w:tc>
        <w:tc>
          <w:tcPr>
            <w:tcW w:w="1121" w:type="dxa"/>
          </w:tcPr>
          <w:p w14:paraId="03D4FD07" w14:textId="77777777" w:rsidR="00F3201D" w:rsidRDefault="00F3201D">
            <w:pPr>
              <w:pStyle w:val="TableParagraph"/>
              <w:spacing w:before="85"/>
              <w:rPr>
                <w:rFonts w:ascii="Microsoft Sans Serif"/>
              </w:rPr>
            </w:pPr>
          </w:p>
          <w:p w14:paraId="1CFB96D0" w14:textId="77777777" w:rsidR="00F3201D" w:rsidRDefault="00027330">
            <w:pPr>
              <w:pStyle w:val="TableParagraph"/>
              <w:spacing w:line="270" w:lineRule="atLeast"/>
              <w:ind w:left="268" w:right="121" w:hanging="130"/>
            </w:pPr>
            <w:r>
              <w:t>Preu</w:t>
            </w:r>
            <w:r>
              <w:rPr>
                <w:spacing w:val="-13"/>
              </w:rPr>
              <w:t xml:space="preserve"> </w:t>
            </w:r>
            <w:r>
              <w:t xml:space="preserve">(IVA </w:t>
            </w:r>
            <w:r>
              <w:rPr>
                <w:spacing w:val="-2"/>
              </w:rPr>
              <w:t>inclòs)</w:t>
            </w:r>
          </w:p>
        </w:tc>
      </w:tr>
      <w:tr w:rsidR="00F3201D" w14:paraId="688722E1" w14:textId="77777777">
        <w:trPr>
          <w:trHeight w:val="596"/>
        </w:trPr>
        <w:tc>
          <w:tcPr>
            <w:tcW w:w="3360" w:type="dxa"/>
          </w:tcPr>
          <w:p w14:paraId="6A196F5E" w14:textId="77777777" w:rsidR="00F3201D" w:rsidRDefault="00027330">
            <w:pPr>
              <w:pStyle w:val="TableParagraph"/>
              <w:spacing w:before="37" w:line="270" w:lineRule="atLeast"/>
              <w:ind w:left="149" w:firstLine="100"/>
            </w:pPr>
            <w:r>
              <w:t>Subministrament d'elements de record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participació</w:t>
            </w:r>
            <w:r>
              <w:rPr>
                <w:spacing w:val="-7"/>
              </w:rPr>
              <w:t xml:space="preserve"> </w:t>
            </w:r>
            <w:r>
              <w:t>tipus</w:t>
            </w:r>
            <w:r>
              <w:rPr>
                <w:spacing w:val="-11"/>
              </w:rPr>
              <w:t xml:space="preserve"> </w:t>
            </w:r>
            <w:r>
              <w:t>trofeu</w:t>
            </w:r>
          </w:p>
        </w:tc>
        <w:tc>
          <w:tcPr>
            <w:tcW w:w="1440" w:type="dxa"/>
          </w:tcPr>
          <w:p w14:paraId="6CD24F93" w14:textId="77777777" w:rsidR="00F3201D" w:rsidRDefault="00F3201D">
            <w:pPr>
              <w:pStyle w:val="TableParagraph"/>
              <w:spacing w:before="81"/>
              <w:rPr>
                <w:rFonts w:ascii="Microsoft Sans Serif"/>
              </w:rPr>
            </w:pPr>
          </w:p>
          <w:p w14:paraId="5B439FDB" w14:textId="77777777" w:rsidR="00F3201D" w:rsidRDefault="00027330">
            <w:pPr>
              <w:pStyle w:val="TableParagraph"/>
              <w:spacing w:line="247" w:lineRule="exact"/>
              <w:ind w:left="392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9"/>
              </w:rPr>
              <w:t xml:space="preserve"> </w:t>
            </w:r>
            <w:r>
              <w:rPr>
                <w:color w:val="4472C3"/>
                <w:spacing w:val="-10"/>
              </w:rPr>
              <w:t>€</w:t>
            </w:r>
          </w:p>
        </w:tc>
        <w:tc>
          <w:tcPr>
            <w:tcW w:w="1121" w:type="dxa"/>
          </w:tcPr>
          <w:p w14:paraId="4C586C4D" w14:textId="77777777" w:rsidR="00F3201D" w:rsidRDefault="00F3201D">
            <w:pPr>
              <w:pStyle w:val="TableParagraph"/>
              <w:spacing w:before="81"/>
              <w:rPr>
                <w:rFonts w:ascii="Microsoft Sans Serif"/>
              </w:rPr>
            </w:pPr>
          </w:p>
          <w:p w14:paraId="773F9458" w14:textId="77777777" w:rsidR="00F3201D" w:rsidRDefault="00027330">
            <w:pPr>
              <w:pStyle w:val="TableParagraph"/>
              <w:spacing w:line="247" w:lineRule="exact"/>
              <w:ind w:left="15" w:right="4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121" w:type="dxa"/>
          </w:tcPr>
          <w:p w14:paraId="5D2AF405" w14:textId="77777777" w:rsidR="00F3201D" w:rsidRDefault="00F3201D">
            <w:pPr>
              <w:pStyle w:val="TableParagraph"/>
              <w:spacing w:before="81"/>
              <w:rPr>
                <w:rFonts w:ascii="Microsoft Sans Serif"/>
              </w:rPr>
            </w:pPr>
          </w:p>
          <w:p w14:paraId="53E04DFD" w14:textId="77777777" w:rsidR="00F3201D" w:rsidRDefault="00027330">
            <w:pPr>
              <w:pStyle w:val="TableParagraph"/>
              <w:spacing w:line="247" w:lineRule="exact"/>
              <w:ind w:left="15" w:right="1"/>
              <w:jc w:val="center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10"/>
              </w:rPr>
              <w:t xml:space="preserve"> €</w:t>
            </w:r>
          </w:p>
        </w:tc>
        <w:tc>
          <w:tcPr>
            <w:tcW w:w="1119" w:type="dxa"/>
          </w:tcPr>
          <w:p w14:paraId="5F1CCB82" w14:textId="77777777" w:rsidR="00F3201D" w:rsidRDefault="00F3201D">
            <w:pPr>
              <w:pStyle w:val="TableParagraph"/>
              <w:spacing w:before="81"/>
              <w:rPr>
                <w:rFonts w:ascii="Microsoft Sans Serif"/>
              </w:rPr>
            </w:pPr>
          </w:p>
          <w:p w14:paraId="6EB829F1" w14:textId="77777777" w:rsidR="00F3201D" w:rsidRDefault="00027330">
            <w:pPr>
              <w:pStyle w:val="TableParagraph"/>
              <w:spacing w:line="247" w:lineRule="exact"/>
              <w:ind w:left="12" w:right="1"/>
              <w:jc w:val="center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6"/>
              </w:rPr>
              <w:t xml:space="preserve"> </w:t>
            </w:r>
            <w:r>
              <w:rPr>
                <w:color w:val="4472C3"/>
                <w:spacing w:val="-10"/>
              </w:rPr>
              <w:t>€</w:t>
            </w:r>
          </w:p>
        </w:tc>
        <w:tc>
          <w:tcPr>
            <w:tcW w:w="1121" w:type="dxa"/>
          </w:tcPr>
          <w:p w14:paraId="2A2DFC16" w14:textId="77777777" w:rsidR="00F3201D" w:rsidRDefault="00F3201D">
            <w:pPr>
              <w:pStyle w:val="TableParagraph"/>
              <w:spacing w:before="81"/>
              <w:rPr>
                <w:rFonts w:ascii="Microsoft Sans Serif"/>
              </w:rPr>
            </w:pPr>
          </w:p>
          <w:p w14:paraId="412CA372" w14:textId="77777777" w:rsidR="00F3201D" w:rsidRDefault="00027330">
            <w:pPr>
              <w:pStyle w:val="TableParagraph"/>
              <w:spacing w:line="247" w:lineRule="exact"/>
              <w:ind w:left="15" w:right="3"/>
              <w:jc w:val="center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9"/>
              </w:rPr>
              <w:t xml:space="preserve"> </w:t>
            </w:r>
            <w:r>
              <w:rPr>
                <w:color w:val="4472C3"/>
                <w:spacing w:val="-10"/>
              </w:rPr>
              <w:t>€</w:t>
            </w:r>
          </w:p>
        </w:tc>
      </w:tr>
      <w:tr w:rsidR="00F3201D" w14:paraId="29C6588B" w14:textId="77777777">
        <w:trPr>
          <w:trHeight w:val="503"/>
        </w:trPr>
        <w:tc>
          <w:tcPr>
            <w:tcW w:w="5921" w:type="dxa"/>
            <w:gridSpan w:val="3"/>
          </w:tcPr>
          <w:p w14:paraId="2352031B" w14:textId="77777777" w:rsidR="00F3201D" w:rsidRDefault="00027330">
            <w:pPr>
              <w:pStyle w:val="TableParagraph"/>
              <w:spacing w:before="239" w:line="244" w:lineRule="exact"/>
              <w:ind w:left="11"/>
              <w:jc w:val="center"/>
              <w:rPr>
                <w:b/>
              </w:rPr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oferta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4"/>
              </w:rPr>
              <w:t>ANUAL</w:t>
            </w:r>
          </w:p>
        </w:tc>
        <w:tc>
          <w:tcPr>
            <w:tcW w:w="1121" w:type="dxa"/>
          </w:tcPr>
          <w:p w14:paraId="1C4DF5D5" w14:textId="77777777" w:rsidR="00F3201D" w:rsidRDefault="00027330">
            <w:pPr>
              <w:pStyle w:val="TableParagraph"/>
              <w:spacing w:before="239" w:line="244" w:lineRule="exact"/>
              <w:ind w:left="15" w:right="1"/>
              <w:jc w:val="center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10"/>
              </w:rPr>
              <w:t xml:space="preserve"> €</w:t>
            </w:r>
          </w:p>
        </w:tc>
        <w:tc>
          <w:tcPr>
            <w:tcW w:w="1119" w:type="dxa"/>
          </w:tcPr>
          <w:p w14:paraId="75DCA9BE" w14:textId="77777777" w:rsidR="00F3201D" w:rsidRDefault="00027330">
            <w:pPr>
              <w:pStyle w:val="TableParagraph"/>
              <w:spacing w:before="239" w:line="244" w:lineRule="exact"/>
              <w:ind w:left="12" w:right="1"/>
              <w:jc w:val="center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6"/>
              </w:rPr>
              <w:t xml:space="preserve"> </w:t>
            </w:r>
            <w:r>
              <w:rPr>
                <w:color w:val="4472C3"/>
                <w:spacing w:val="-10"/>
              </w:rPr>
              <w:t>€</w:t>
            </w:r>
          </w:p>
        </w:tc>
        <w:tc>
          <w:tcPr>
            <w:tcW w:w="1121" w:type="dxa"/>
          </w:tcPr>
          <w:p w14:paraId="2D68D529" w14:textId="77777777" w:rsidR="00F3201D" w:rsidRDefault="00027330">
            <w:pPr>
              <w:pStyle w:val="TableParagraph"/>
              <w:spacing w:before="239" w:line="244" w:lineRule="exact"/>
              <w:ind w:left="15" w:right="3"/>
              <w:jc w:val="center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9"/>
              </w:rPr>
              <w:t xml:space="preserve"> </w:t>
            </w:r>
            <w:r>
              <w:rPr>
                <w:color w:val="4472C3"/>
                <w:spacing w:val="-10"/>
              </w:rPr>
              <w:t>€</w:t>
            </w:r>
          </w:p>
        </w:tc>
      </w:tr>
    </w:tbl>
    <w:p w14:paraId="393F8D62" w14:textId="77777777" w:rsidR="00F3201D" w:rsidRDefault="00F3201D">
      <w:pPr>
        <w:pStyle w:val="Textoindependiente"/>
      </w:pPr>
    </w:p>
    <w:p w14:paraId="561FCDFB" w14:textId="77777777" w:rsidR="00F3201D" w:rsidRDefault="00F3201D">
      <w:pPr>
        <w:pStyle w:val="Textoindependiente"/>
        <w:spacing w:before="6"/>
      </w:pPr>
    </w:p>
    <w:p w14:paraId="1D2DE6CF" w14:textId="77777777" w:rsidR="00F3201D" w:rsidRDefault="00027330">
      <w:pPr>
        <w:tabs>
          <w:tab w:val="left" w:leader="dot" w:pos="9250"/>
        </w:tabs>
        <w:ind w:left="11"/>
      </w:pPr>
      <w:r>
        <w:rPr>
          <w:color w:val="0000FF"/>
        </w:rPr>
        <w:t>Per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tant,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la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oferta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pel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total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contracte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que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és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3"/>
        </w:rPr>
        <w:t xml:space="preserve"> </w:t>
      </w:r>
      <w:r>
        <w:rPr>
          <w:rFonts w:ascii="Arial" w:hAnsi="Arial"/>
          <w:b/>
          <w:color w:val="0000FF"/>
          <w:u w:val="single" w:color="0000FF"/>
        </w:rPr>
        <w:t>2</w:t>
      </w:r>
      <w:r>
        <w:rPr>
          <w:rFonts w:ascii="Arial" w:hAnsi="Arial"/>
          <w:b/>
          <w:color w:val="0000FF"/>
          <w:spacing w:val="-9"/>
          <w:u w:val="single" w:color="0000FF"/>
        </w:rPr>
        <w:t xml:space="preserve"> </w:t>
      </w:r>
      <w:r>
        <w:rPr>
          <w:rFonts w:ascii="Arial" w:hAnsi="Arial"/>
          <w:b/>
          <w:color w:val="0000FF"/>
          <w:u w:val="single" w:color="0000FF"/>
        </w:rPr>
        <w:t>anys</w:t>
      </w:r>
      <w:r>
        <w:rPr>
          <w:rFonts w:ascii="Arial" w:hAnsi="Arial"/>
          <w:b/>
          <w:color w:val="0000FF"/>
          <w:spacing w:val="-6"/>
          <w:u w:val="single" w:color="0000FF"/>
        </w:rPr>
        <w:t xml:space="preserve"> </w:t>
      </w:r>
      <w:r>
        <w:rPr>
          <w:rFonts w:ascii="Arial" w:hAnsi="Arial"/>
          <w:b/>
          <w:color w:val="0000FF"/>
          <w:u w:val="single" w:color="0000FF"/>
        </w:rPr>
        <w:t>(2026</w:t>
      </w:r>
      <w:r>
        <w:rPr>
          <w:rFonts w:ascii="Arial" w:hAnsi="Arial"/>
          <w:b/>
          <w:color w:val="0000FF"/>
          <w:spacing w:val="-9"/>
          <w:u w:val="single" w:color="0000FF"/>
        </w:rPr>
        <w:t xml:space="preserve"> </w:t>
      </w:r>
      <w:r>
        <w:rPr>
          <w:rFonts w:ascii="Arial" w:hAnsi="Arial"/>
          <w:b/>
          <w:color w:val="0000FF"/>
          <w:u w:val="single" w:color="0000FF"/>
        </w:rPr>
        <w:t>i</w:t>
      </w:r>
      <w:r>
        <w:rPr>
          <w:rFonts w:ascii="Arial" w:hAnsi="Arial"/>
          <w:b/>
          <w:color w:val="0000FF"/>
          <w:spacing w:val="-5"/>
          <w:u w:val="single" w:color="0000FF"/>
        </w:rPr>
        <w:t xml:space="preserve"> </w:t>
      </w:r>
      <w:r>
        <w:rPr>
          <w:rFonts w:ascii="Arial" w:hAnsi="Arial"/>
          <w:b/>
          <w:color w:val="0000FF"/>
          <w:u w:val="single" w:color="0000FF"/>
        </w:rPr>
        <w:t>2027)</w:t>
      </w:r>
      <w:r>
        <w:rPr>
          <w:rFonts w:ascii="Arial" w:hAnsi="Arial"/>
          <w:b/>
          <w:color w:val="0000FF"/>
          <w:spacing w:val="-8"/>
        </w:rPr>
        <w:t xml:space="preserve"> </w:t>
      </w:r>
      <w:r>
        <w:rPr>
          <w:color w:val="0000FF"/>
        </w:rPr>
        <w:t>és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5"/>
        </w:rPr>
        <w:t>de</w:t>
      </w:r>
      <w:r>
        <w:rPr>
          <w:rFonts w:ascii="Times New Roman" w:hAnsi="Times New Roman"/>
          <w:color w:val="0000FF"/>
        </w:rPr>
        <w:tab/>
      </w:r>
      <w:r>
        <w:rPr>
          <w:color w:val="0000FF"/>
        </w:rPr>
        <w:t>€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(xifra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5"/>
        </w:rPr>
        <w:t>en</w:t>
      </w:r>
    </w:p>
    <w:p w14:paraId="04FC57C3" w14:textId="77777777" w:rsidR="00F3201D" w:rsidRDefault="00027330">
      <w:pPr>
        <w:pStyle w:val="Textoindependiente"/>
        <w:tabs>
          <w:tab w:val="left" w:leader="dot" w:pos="1649"/>
        </w:tabs>
        <w:spacing w:before="5" w:line="242" w:lineRule="auto"/>
        <w:ind w:left="11" w:right="121"/>
      </w:pPr>
      <w:r>
        <w:rPr>
          <w:color w:val="0000FF"/>
        </w:rPr>
        <w:t>lletres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>i</w:t>
      </w:r>
      <w:r>
        <w:rPr>
          <w:color w:val="0000FF"/>
          <w:spacing w:val="37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38"/>
        </w:rPr>
        <w:t xml:space="preserve"> </w:t>
      </w:r>
      <w:r>
        <w:rPr>
          <w:color w:val="0000FF"/>
        </w:rPr>
        <w:t>números),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38"/>
        </w:rPr>
        <w:t xml:space="preserve"> </w:t>
      </w:r>
      <w:r>
        <w:rPr>
          <w:color w:val="0000FF"/>
        </w:rPr>
        <w:t>les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>quals...........................................€,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es</w:t>
      </w:r>
      <w:r>
        <w:rPr>
          <w:color w:val="0000FF"/>
          <w:spacing w:val="37"/>
        </w:rPr>
        <w:t xml:space="preserve"> </w:t>
      </w:r>
      <w:r>
        <w:rPr>
          <w:color w:val="0000FF"/>
        </w:rPr>
        <w:t>corresponen</w:t>
      </w:r>
      <w:r>
        <w:rPr>
          <w:color w:val="0000FF"/>
          <w:spacing w:val="38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>preu</w:t>
      </w:r>
      <w:r>
        <w:rPr>
          <w:color w:val="0000FF"/>
          <w:spacing w:val="38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 xml:space="preserve">contracte </w:t>
      </w:r>
      <w:r>
        <w:rPr>
          <w:color w:val="0000FF"/>
          <w:spacing w:val="-10"/>
        </w:rPr>
        <w:t>i</w:t>
      </w:r>
      <w:r>
        <w:rPr>
          <w:rFonts w:ascii="Times New Roman" w:hAnsi="Times New Roman"/>
          <w:color w:val="0000FF"/>
        </w:rPr>
        <w:tab/>
      </w:r>
      <w:r>
        <w:rPr>
          <w:color w:val="0000FF"/>
        </w:rPr>
        <w:t>€ es corresponen a l'Impost sobre el Valor Afegit (IVA).</w:t>
      </w:r>
    </w:p>
    <w:p w14:paraId="5FBF8F08" w14:textId="77777777" w:rsidR="00F3201D" w:rsidRDefault="00F3201D">
      <w:pPr>
        <w:pStyle w:val="Textoindependiente"/>
      </w:pPr>
    </w:p>
    <w:p w14:paraId="52DF12C7" w14:textId="77777777" w:rsidR="00F3201D" w:rsidRDefault="00F3201D">
      <w:pPr>
        <w:pStyle w:val="Textoindependiente"/>
      </w:pPr>
    </w:p>
    <w:p w14:paraId="52E03335" w14:textId="77777777" w:rsidR="00F3201D" w:rsidRDefault="00F3201D">
      <w:pPr>
        <w:pStyle w:val="Textoindependiente"/>
        <w:spacing w:before="15"/>
      </w:pPr>
    </w:p>
    <w:p w14:paraId="7E196D10" w14:textId="77777777" w:rsidR="00F3201D" w:rsidRDefault="00027330">
      <w:pPr>
        <w:pStyle w:val="Textoindependiente"/>
        <w:spacing w:line="242" w:lineRule="auto"/>
        <w:ind w:left="11" w:right="5187"/>
      </w:pPr>
      <w:r>
        <w:t>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què</w:t>
      </w:r>
      <w:r>
        <w:rPr>
          <w:spacing w:val="-3"/>
        </w:rPr>
        <w:t xml:space="preserve"> </w:t>
      </w:r>
      <w:r>
        <w:t>consti,</w:t>
      </w:r>
      <w:r>
        <w:rPr>
          <w:spacing w:val="-2"/>
        </w:rPr>
        <w:t xml:space="preserve"> </w:t>
      </w:r>
      <w:r>
        <w:t>signo</w:t>
      </w:r>
      <w:r>
        <w:rPr>
          <w:spacing w:val="-6"/>
        </w:rPr>
        <w:t xml:space="preserve"> </w:t>
      </w:r>
      <w:r>
        <w:t>aquesta</w:t>
      </w:r>
      <w:r>
        <w:rPr>
          <w:spacing w:val="-3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econòmica. (lloc i data )</w:t>
      </w:r>
    </w:p>
    <w:p w14:paraId="307A05D6" w14:textId="77777777" w:rsidR="00F3201D" w:rsidRDefault="00027330">
      <w:pPr>
        <w:pStyle w:val="Textoindependiente"/>
        <w:spacing w:before="1"/>
        <w:ind w:left="11"/>
      </w:pPr>
      <w:r>
        <w:rPr>
          <w:spacing w:val="-2"/>
        </w:rPr>
        <w:t>Signatura</w:t>
      </w:r>
    </w:p>
    <w:p w14:paraId="543EA281" w14:textId="77777777" w:rsidR="00F3201D" w:rsidRDefault="00F3201D">
      <w:pPr>
        <w:pStyle w:val="Textoindependiente"/>
        <w:rPr>
          <w:sz w:val="20"/>
        </w:rPr>
      </w:pPr>
    </w:p>
    <w:p w14:paraId="01ED1ECF" w14:textId="77777777" w:rsidR="00F3201D" w:rsidRDefault="00F3201D">
      <w:pPr>
        <w:pStyle w:val="Textoindependiente"/>
        <w:rPr>
          <w:sz w:val="20"/>
        </w:rPr>
      </w:pPr>
    </w:p>
    <w:p w14:paraId="00C3ACEA" w14:textId="77777777" w:rsidR="00F3201D" w:rsidRDefault="00F3201D">
      <w:pPr>
        <w:pStyle w:val="Textoindependiente"/>
        <w:rPr>
          <w:sz w:val="20"/>
        </w:rPr>
      </w:pPr>
    </w:p>
    <w:p w14:paraId="6DCD4BF3" w14:textId="77777777" w:rsidR="00F3201D" w:rsidRDefault="00F3201D">
      <w:pPr>
        <w:pStyle w:val="Textoindependiente"/>
        <w:rPr>
          <w:sz w:val="20"/>
        </w:rPr>
      </w:pPr>
    </w:p>
    <w:p w14:paraId="77E789ED" w14:textId="77777777" w:rsidR="00F3201D" w:rsidRDefault="00F3201D">
      <w:pPr>
        <w:pStyle w:val="Textoindependiente"/>
        <w:rPr>
          <w:sz w:val="20"/>
        </w:rPr>
      </w:pPr>
    </w:p>
    <w:p w14:paraId="08A34269" w14:textId="77777777" w:rsidR="00F3201D" w:rsidRDefault="00F3201D">
      <w:pPr>
        <w:pStyle w:val="Textoindependiente"/>
        <w:rPr>
          <w:sz w:val="20"/>
        </w:rPr>
      </w:pPr>
    </w:p>
    <w:p w14:paraId="7A376C9D" w14:textId="77777777" w:rsidR="00F3201D" w:rsidRDefault="00F3201D">
      <w:pPr>
        <w:pStyle w:val="Textoindependiente"/>
        <w:rPr>
          <w:sz w:val="20"/>
        </w:rPr>
      </w:pPr>
    </w:p>
    <w:p w14:paraId="3B4EC543" w14:textId="77777777" w:rsidR="00F3201D" w:rsidRDefault="00F3201D">
      <w:pPr>
        <w:pStyle w:val="Textoindependiente"/>
        <w:rPr>
          <w:sz w:val="20"/>
        </w:rPr>
      </w:pPr>
    </w:p>
    <w:p w14:paraId="57F2697D" w14:textId="77777777" w:rsidR="00F3201D" w:rsidRDefault="00F3201D">
      <w:pPr>
        <w:pStyle w:val="Textoindependiente"/>
        <w:rPr>
          <w:sz w:val="20"/>
        </w:rPr>
      </w:pPr>
    </w:p>
    <w:p w14:paraId="09C5CB90" w14:textId="77777777" w:rsidR="00F3201D" w:rsidRDefault="00F3201D">
      <w:pPr>
        <w:pStyle w:val="Textoindependiente"/>
        <w:rPr>
          <w:sz w:val="20"/>
        </w:rPr>
      </w:pPr>
    </w:p>
    <w:p w14:paraId="041EFD0D" w14:textId="77777777" w:rsidR="00F3201D" w:rsidRDefault="00F3201D">
      <w:pPr>
        <w:pStyle w:val="Textoindependiente"/>
        <w:rPr>
          <w:sz w:val="20"/>
        </w:rPr>
      </w:pPr>
    </w:p>
    <w:p w14:paraId="33DE95DE" w14:textId="77777777" w:rsidR="00F3201D" w:rsidRDefault="00F3201D">
      <w:pPr>
        <w:pStyle w:val="Textoindependiente"/>
        <w:rPr>
          <w:sz w:val="20"/>
        </w:rPr>
      </w:pPr>
    </w:p>
    <w:p w14:paraId="7D283DB0" w14:textId="77777777" w:rsidR="00F3201D" w:rsidRDefault="00F3201D">
      <w:pPr>
        <w:pStyle w:val="Textoindependiente"/>
        <w:rPr>
          <w:sz w:val="20"/>
        </w:rPr>
      </w:pPr>
    </w:p>
    <w:p w14:paraId="0BD37330" w14:textId="77777777" w:rsidR="00F3201D" w:rsidRDefault="00F3201D">
      <w:pPr>
        <w:pStyle w:val="Textoindependiente"/>
        <w:rPr>
          <w:sz w:val="20"/>
        </w:rPr>
      </w:pPr>
    </w:p>
    <w:p w14:paraId="49F6C1CB" w14:textId="77777777" w:rsidR="00F3201D" w:rsidRDefault="00F3201D">
      <w:pPr>
        <w:pStyle w:val="Textoindependiente"/>
        <w:rPr>
          <w:sz w:val="20"/>
        </w:rPr>
      </w:pPr>
    </w:p>
    <w:p w14:paraId="1A755BEB" w14:textId="77777777" w:rsidR="00F3201D" w:rsidRDefault="00F3201D">
      <w:pPr>
        <w:pStyle w:val="Textoindependiente"/>
        <w:spacing w:before="117"/>
        <w:rPr>
          <w:sz w:val="20"/>
        </w:rPr>
      </w:pPr>
    </w:p>
    <w:p w14:paraId="235411AD" w14:textId="77777777" w:rsidR="00F3201D" w:rsidRDefault="00027330">
      <w:pPr>
        <w:spacing w:after="4"/>
        <w:ind w:right="123"/>
        <w:jc w:val="right"/>
        <w:rPr>
          <w:rFonts w:ascii="Times New Roman"/>
          <w:sz w:val="20"/>
        </w:rPr>
      </w:pPr>
      <w:r>
        <w:rPr>
          <w:rFonts w:ascii="Times New Roman"/>
          <w:spacing w:val="-5"/>
          <w:sz w:val="20"/>
        </w:rPr>
        <w:t>41</w:t>
      </w:r>
    </w:p>
    <w:p w14:paraId="6B36E260" w14:textId="77777777" w:rsidR="00F3201D" w:rsidRDefault="00027330">
      <w:pPr>
        <w:pStyle w:val="Textoindependiente"/>
        <w:spacing w:line="20" w:lineRule="exact"/>
        <w:ind w:left="15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6A98822" wp14:editId="30D83541">
                <wp:extent cx="585216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7620"/>
                          <a:chOff x="0" y="0"/>
                          <a:chExt cx="585216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810"/>
                            <a:ext cx="5852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>
                                <a:moveTo>
                                  <a:pt x="0" y="0"/>
                                </a:moveTo>
                                <a:lnTo>
                                  <a:pt x="585216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3C4443" id="Group 3" o:spid="_x0000_s1026" style="width:460.8pt;height:.6pt;mso-position-horizontal-relative:char;mso-position-vertical-relative:line" coordsize="585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">
                <v:shape id="Graphic 4" o:spid="_x0000_s1027" style="position:absolute;top:38;width:58521;height:12;visibility:visible;mso-wrap-style:square;v-text-anchor:top" coordsize="5852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" path="m,l5852160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3397767C" w14:textId="77777777" w:rsidR="00F3201D" w:rsidRDefault="00F3201D">
      <w:pPr>
        <w:pStyle w:val="Textoindependiente"/>
        <w:spacing w:before="207"/>
        <w:rPr>
          <w:rFonts w:ascii="Times New Roman"/>
          <w:sz w:val="20"/>
        </w:rPr>
      </w:pPr>
    </w:p>
    <w:p w14:paraId="54A94564" w14:textId="77777777" w:rsidR="00F3201D" w:rsidRDefault="00027330">
      <w:pPr>
        <w:spacing w:line="150" w:lineRule="exact"/>
        <w:ind w:left="1321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29152" behindDoc="0" locked="0" layoutInCell="1" allowOverlap="1" wp14:anchorId="717FC6B9" wp14:editId="4DF7AC64">
            <wp:simplePos x="0" y="0"/>
            <wp:positionH relativeFrom="page">
              <wp:posOffset>705612</wp:posOffset>
            </wp:positionH>
            <wp:positionV relativeFrom="paragraph">
              <wp:posOffset>-136258</wp:posOffset>
            </wp:positionV>
            <wp:extent cx="459812" cy="45981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12" cy="45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</w:t>
      </w:r>
      <w:r>
        <w:rPr>
          <w:spacing w:val="-4"/>
          <w:sz w:val="16"/>
        </w:rPr>
        <w:t xml:space="preserve"> </w:t>
      </w:r>
      <w:r>
        <w:rPr>
          <w:sz w:val="16"/>
        </w:rPr>
        <w:t>signat</w:t>
      </w:r>
      <w:r>
        <w:rPr>
          <w:spacing w:val="-3"/>
          <w:sz w:val="16"/>
        </w:rPr>
        <w:t xml:space="preserve"> </w:t>
      </w:r>
      <w:r>
        <w:rPr>
          <w:sz w:val="16"/>
        </w:rPr>
        <w:t>electrònicament.</w:t>
      </w:r>
      <w:r>
        <w:rPr>
          <w:spacing w:val="-4"/>
          <w:sz w:val="16"/>
        </w:rPr>
        <w:t xml:space="preserve"> </w:t>
      </w:r>
      <w:r>
        <w:rPr>
          <w:sz w:val="16"/>
        </w:rPr>
        <w:t>Podeu</w:t>
      </w:r>
      <w:r>
        <w:rPr>
          <w:spacing w:val="-2"/>
          <w:sz w:val="16"/>
        </w:rPr>
        <w:t xml:space="preserve"> </w:t>
      </w:r>
      <w:r>
        <w:rPr>
          <w:sz w:val="16"/>
        </w:rPr>
        <w:t>consultar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seva</w:t>
      </w:r>
      <w:r>
        <w:rPr>
          <w:spacing w:val="-4"/>
          <w:sz w:val="16"/>
        </w:rPr>
        <w:t xml:space="preserve"> </w:t>
      </w:r>
      <w:r>
        <w:rPr>
          <w:sz w:val="16"/>
        </w:rPr>
        <w:t>autenticitat</w:t>
      </w:r>
      <w:r>
        <w:rPr>
          <w:spacing w:val="-4"/>
          <w:sz w:val="16"/>
        </w:rPr>
        <w:t xml:space="preserve"> </w:t>
      </w:r>
      <w:r>
        <w:rPr>
          <w:sz w:val="16"/>
        </w:rPr>
        <w:t>mitjançant</w:t>
      </w:r>
      <w:r>
        <w:rPr>
          <w:spacing w:val="-4"/>
          <w:sz w:val="16"/>
        </w:rPr>
        <w:t xml:space="preserve"> </w:t>
      </w:r>
      <w:r>
        <w:rPr>
          <w:sz w:val="16"/>
        </w:rPr>
        <w:t>el</w:t>
      </w:r>
      <w:r>
        <w:rPr>
          <w:spacing w:val="-5"/>
          <w:sz w:val="16"/>
        </w:rPr>
        <w:t xml:space="preserve"> </w:t>
      </w:r>
      <w:r>
        <w:rPr>
          <w:sz w:val="16"/>
        </w:rPr>
        <w:t>codi</w:t>
      </w:r>
      <w:r>
        <w:rPr>
          <w:spacing w:val="-5"/>
          <w:sz w:val="16"/>
        </w:rPr>
        <w:t xml:space="preserve"> de</w:t>
      </w:r>
    </w:p>
    <w:p w14:paraId="7CD7FF11" w14:textId="77777777" w:rsidR="00F3201D" w:rsidRDefault="00027330">
      <w:pPr>
        <w:tabs>
          <w:tab w:val="left" w:pos="8375"/>
        </w:tabs>
        <w:spacing w:line="213" w:lineRule="exact"/>
        <w:ind w:left="1991"/>
        <w:rPr>
          <w:rFonts w:ascii="Arial" w:hAnsi="Arial"/>
          <w:b/>
          <w:position w:val="6"/>
          <w:sz w:val="16"/>
        </w:rPr>
      </w:pPr>
      <w:r>
        <w:rPr>
          <w:sz w:val="16"/>
        </w:rPr>
        <w:t>verificació</w:t>
      </w:r>
      <w:r>
        <w:rPr>
          <w:spacing w:val="-11"/>
          <w:sz w:val="16"/>
        </w:rPr>
        <w:t xml:space="preserve"> </w:t>
      </w:r>
      <w:r>
        <w:rPr>
          <w:color w:val="808080"/>
          <w:sz w:val="16"/>
        </w:rPr>
        <w:t>15703250424635607312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a</w:t>
      </w:r>
      <w:r>
        <w:rPr>
          <w:color w:val="808080"/>
          <w:spacing w:val="-10"/>
          <w:sz w:val="16"/>
        </w:rPr>
        <w:t xml:space="preserve"> </w:t>
      </w:r>
      <w:r>
        <w:rPr>
          <w:color w:val="0562C1"/>
          <w:sz w:val="16"/>
          <w:u w:val="single" w:color="0562C1"/>
        </w:rPr>
        <w:t>https://seu.sant-</w:t>
      </w:r>
      <w:r>
        <w:rPr>
          <w:color w:val="0562C1"/>
          <w:spacing w:val="-2"/>
          <w:sz w:val="16"/>
          <w:u w:val="single" w:color="0562C1"/>
        </w:rPr>
        <w:t>adria.net/validacio</w:t>
      </w:r>
      <w:r>
        <w:rPr>
          <w:color w:val="0562C1"/>
          <w:sz w:val="16"/>
        </w:rPr>
        <w:tab/>
      </w:r>
      <w:proofErr w:type="spellStart"/>
      <w:r>
        <w:rPr>
          <w:position w:val="6"/>
          <w:sz w:val="16"/>
        </w:rPr>
        <w:t>Pàg</w:t>
      </w:r>
      <w:proofErr w:type="spellEnd"/>
      <w:r>
        <w:rPr>
          <w:spacing w:val="-3"/>
          <w:position w:val="6"/>
          <w:sz w:val="16"/>
        </w:rPr>
        <w:t xml:space="preserve"> </w:t>
      </w:r>
      <w:r>
        <w:rPr>
          <w:rFonts w:ascii="Arial" w:hAnsi="Arial"/>
          <w:b/>
          <w:position w:val="6"/>
          <w:sz w:val="16"/>
        </w:rPr>
        <w:t>41</w:t>
      </w:r>
      <w:r>
        <w:rPr>
          <w:rFonts w:ascii="Arial" w:hAnsi="Arial"/>
          <w:b/>
          <w:spacing w:val="-1"/>
          <w:position w:val="6"/>
          <w:sz w:val="16"/>
        </w:rPr>
        <w:t xml:space="preserve"> </w:t>
      </w:r>
      <w:r>
        <w:rPr>
          <w:position w:val="6"/>
          <w:sz w:val="16"/>
        </w:rPr>
        <w:t>/</w:t>
      </w:r>
      <w:r>
        <w:rPr>
          <w:spacing w:val="1"/>
          <w:position w:val="6"/>
          <w:sz w:val="16"/>
        </w:rPr>
        <w:t xml:space="preserve"> </w:t>
      </w:r>
      <w:r>
        <w:rPr>
          <w:rFonts w:ascii="Arial" w:hAnsi="Arial"/>
          <w:b/>
          <w:spacing w:val="-5"/>
          <w:position w:val="6"/>
          <w:sz w:val="16"/>
        </w:rPr>
        <w:t>49</w:t>
      </w:r>
    </w:p>
    <w:p w14:paraId="0561250B" w14:textId="77777777" w:rsidR="00F3201D" w:rsidRDefault="00F3201D">
      <w:pPr>
        <w:pStyle w:val="Textoindependiente"/>
        <w:rPr>
          <w:rFonts w:ascii="Arial"/>
          <w:b/>
          <w:sz w:val="16"/>
        </w:rPr>
      </w:pPr>
    </w:p>
    <w:p w14:paraId="7AD6BFD4" w14:textId="77777777" w:rsidR="00F3201D" w:rsidRDefault="00F3201D">
      <w:pPr>
        <w:pStyle w:val="Textoindependiente"/>
        <w:spacing w:before="82"/>
        <w:rPr>
          <w:rFonts w:ascii="Arial"/>
          <w:b/>
          <w:sz w:val="16"/>
        </w:rPr>
      </w:pPr>
    </w:p>
    <w:p w14:paraId="1B8A27FF" w14:textId="77777777" w:rsidR="00F3201D" w:rsidRDefault="00027330">
      <w:pPr>
        <w:ind w:right="110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CIF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P-0819300-E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·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Plaça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Vila,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12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·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08930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Sant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Adrià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Besòs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·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Tel.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93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381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20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04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·</w:t>
      </w:r>
      <w:r>
        <w:rPr>
          <w:rFonts w:ascii="Calibri" w:hAnsi="Calibri"/>
          <w:spacing w:val="-2"/>
          <w:sz w:val="16"/>
        </w:rPr>
        <w:t xml:space="preserve"> </w:t>
      </w:r>
      <w:hyperlink r:id="rId6">
        <w:r>
          <w:rPr>
            <w:rFonts w:ascii="Calibri" w:hAnsi="Calibri"/>
            <w:sz w:val="16"/>
          </w:rPr>
          <w:t>www.sant-</w:t>
        </w:r>
        <w:r>
          <w:rPr>
            <w:rFonts w:ascii="Calibri" w:hAnsi="Calibri"/>
            <w:spacing w:val="-2"/>
            <w:sz w:val="16"/>
          </w:rPr>
          <w:t>adria.cat</w:t>
        </w:r>
      </w:hyperlink>
    </w:p>
    <w:sectPr w:rsidR="00F3201D">
      <w:type w:val="continuous"/>
      <w:pgSz w:w="11910" w:h="16840"/>
      <w:pgMar w:top="6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1D"/>
    <w:rsid w:val="00027330"/>
    <w:rsid w:val="00491155"/>
    <w:rsid w:val="00F3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6BB0"/>
  <w15:docId w15:val="{BE73AA26-5601-455E-8A67-476F1407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247" w:lineRule="exact"/>
      <w:ind w:left="11"/>
      <w:jc w:val="both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t-adria.cat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2025_7970_PCAP.pdf</dc:title>
  <dc:creator>Raquel Rivero Milena</dc:creator>
  <cp:lastModifiedBy>Raquel Rivero Milena</cp:lastModifiedBy>
  <cp:revision>2</cp:revision>
  <dcterms:created xsi:type="dcterms:W3CDTF">2025-11-21T11:28:00Z</dcterms:created>
  <dcterms:modified xsi:type="dcterms:W3CDTF">2025-11-21T11:28:00Z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LastSaved">
    <vt:filetime>2025-11-21T00:00:00Z</vt:filetime>
  </property>
  <property fmtid="{D5CDD505-2E9C-101B-9397-08002B2CF9AE}" pid="4" name="Producer">
    <vt:lpwstr>Microsoft: Print To PDF</vt:lpwstr>
  </property>
</Properties>
</file>