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B2D1" w14:textId="77777777" w:rsidR="00D85267" w:rsidRDefault="00F62291">
      <w:pPr>
        <w:spacing w:before="82" w:line="244" w:lineRule="auto"/>
        <w:ind w:left="11" w:right="122" w:hanging="1"/>
        <w:jc w:val="both"/>
        <w:rPr>
          <w:sz w:val="20"/>
        </w:rPr>
      </w:pPr>
      <w:r>
        <w:rPr>
          <w:rFonts w:ascii="Arial" w:hAnsi="Arial"/>
          <w:b/>
          <w:sz w:val="24"/>
          <w:u w:val="single"/>
        </w:rPr>
        <w:t>ANNEX 2.1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color w:val="000000"/>
          <w:highlight w:val="yellow"/>
        </w:rPr>
        <w:t>LOT 1</w:t>
      </w:r>
      <w:r>
        <w:rPr>
          <w:rFonts w:ascii="Arial" w:hAnsi="Arial"/>
          <w:b/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  <w:sz w:val="20"/>
        </w:rPr>
        <w:t>PRODUCCIÓ I EXECUCIÓ DE LES ACTIVITATS LÚDIQUES I CULTURALS PER A LA REALITZACIÓ DEL CARNAVAL 2026 I 2027)</w:t>
      </w:r>
    </w:p>
    <w:p w14:paraId="4734AF1A" w14:textId="77777777" w:rsidR="00D85267" w:rsidRDefault="00F62291">
      <w:pPr>
        <w:spacing w:line="247" w:lineRule="exact"/>
        <w:ind w:left="11"/>
        <w:rPr>
          <w:rFonts w:ascii="Arial" w:hAnsi="Arial"/>
          <w:b/>
        </w:rPr>
      </w:pPr>
      <w:r>
        <w:rPr>
          <w:rFonts w:ascii="Arial" w:hAnsi="Arial"/>
          <w:b/>
        </w:rPr>
        <w:t>MODEL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OFERTA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ECONÒMICA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I/O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CRITERIS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AVALUABLES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MITJANÇANT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FÓRMULA</w:t>
      </w:r>
    </w:p>
    <w:p w14:paraId="4B2E549B" w14:textId="77777777" w:rsidR="00D85267" w:rsidRDefault="00D85267">
      <w:pPr>
        <w:pStyle w:val="Textoindependiente"/>
        <w:spacing w:before="4"/>
        <w:rPr>
          <w:rFonts w:ascii="Arial"/>
          <w:b/>
        </w:rPr>
      </w:pPr>
    </w:p>
    <w:p w14:paraId="4B70A82F" w14:textId="77777777" w:rsidR="00D85267" w:rsidRDefault="00F62291">
      <w:pPr>
        <w:pStyle w:val="Textoindependiente"/>
        <w:tabs>
          <w:tab w:val="left" w:pos="1119"/>
          <w:tab w:val="left" w:pos="8110"/>
          <w:tab w:val="left" w:pos="9221"/>
        </w:tabs>
        <w:ind w:left="11"/>
        <w:jc w:val="both"/>
      </w:pPr>
      <w:r>
        <w:rPr>
          <w:color w:val="2F2F2F"/>
          <w:spacing w:val="-2"/>
        </w:rPr>
        <w:t>El/la</w:t>
      </w:r>
      <w:r>
        <w:rPr>
          <w:color w:val="2F2F2F"/>
        </w:rPr>
        <w:tab/>
      </w:r>
      <w:r>
        <w:rPr>
          <w:color w:val="2F2F2F"/>
          <w:spacing w:val="-2"/>
        </w:rPr>
        <w:t>Sr./Sra............................................................................................</w:t>
      </w:r>
      <w:r>
        <w:rPr>
          <w:color w:val="2F2F2F"/>
        </w:rPr>
        <w:tab/>
      </w:r>
      <w:r>
        <w:rPr>
          <w:color w:val="2F2F2F"/>
          <w:spacing w:val="-5"/>
        </w:rPr>
        <w:t>amb</w:t>
      </w:r>
      <w:r>
        <w:rPr>
          <w:color w:val="2F2F2F"/>
        </w:rPr>
        <w:tab/>
      </w:r>
      <w:r>
        <w:rPr>
          <w:color w:val="2F2F2F"/>
          <w:spacing w:val="-2"/>
        </w:rPr>
        <w:t>residència</w:t>
      </w:r>
    </w:p>
    <w:p w14:paraId="3BF0DFCD" w14:textId="77777777" w:rsidR="00D85267" w:rsidRDefault="00F62291">
      <w:pPr>
        <w:pStyle w:val="Textoindependiente"/>
        <w:tabs>
          <w:tab w:val="left" w:leader="dot" w:pos="9843"/>
        </w:tabs>
        <w:spacing w:before="5"/>
        <w:ind w:left="11"/>
        <w:jc w:val="both"/>
      </w:pPr>
      <w:r>
        <w:t>a</w:t>
      </w:r>
      <w:r>
        <w:rPr>
          <w:spacing w:val="-1"/>
        </w:rPr>
        <w:t xml:space="preserve"> </w:t>
      </w:r>
      <w:r>
        <w:t>.......................................,</w:t>
      </w:r>
      <w:r>
        <w:rPr>
          <w:spacing w:val="2"/>
        </w:rPr>
        <w:t xml:space="preserve"> </w:t>
      </w:r>
      <w:r>
        <w:t>al carrer.................................número............,</w:t>
      </w:r>
      <w:r>
        <w:rPr>
          <w:spacing w:val="-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rPr>
          <w:spacing w:val="-5"/>
        </w:rPr>
        <w:t>DNI</w:t>
      </w:r>
      <w:r>
        <w:rPr>
          <w:rFonts w:ascii="Times New Roman" w:hAnsi="Times New Roman"/>
        </w:rPr>
        <w:tab/>
      </w:r>
      <w:r>
        <w:t>,</w:t>
      </w:r>
      <w:r>
        <w:rPr>
          <w:spacing w:val="12"/>
        </w:rPr>
        <w:t xml:space="preserve"> </w:t>
      </w:r>
      <w:r>
        <w:rPr>
          <w:spacing w:val="-5"/>
        </w:rPr>
        <w:t>en</w:t>
      </w:r>
    </w:p>
    <w:p w14:paraId="22C69550" w14:textId="77777777" w:rsidR="00D85267" w:rsidRDefault="00F62291">
      <w:pPr>
        <w:pStyle w:val="Textoindependiente"/>
        <w:spacing w:before="3" w:line="242" w:lineRule="auto"/>
        <w:ind w:left="11" w:right="124"/>
        <w:jc w:val="both"/>
      </w:pPr>
      <w:r>
        <w:t>nom</w:t>
      </w:r>
      <w:r>
        <w:rPr>
          <w:spacing w:val="64"/>
          <w:w w:val="150"/>
        </w:rPr>
        <w:t xml:space="preserve">  </w:t>
      </w:r>
      <w:r>
        <w:t>propi</w:t>
      </w:r>
      <w:r>
        <w:rPr>
          <w:spacing w:val="64"/>
          <w:w w:val="150"/>
        </w:rPr>
        <w:t xml:space="preserve">  </w:t>
      </w:r>
      <w:r>
        <w:t>(o</w:t>
      </w:r>
      <w:r>
        <w:rPr>
          <w:spacing w:val="64"/>
          <w:w w:val="150"/>
        </w:rPr>
        <w:t xml:space="preserve">  </w:t>
      </w:r>
      <w:r>
        <w:t>en</w:t>
      </w:r>
      <w:r>
        <w:rPr>
          <w:spacing w:val="64"/>
          <w:w w:val="150"/>
        </w:rPr>
        <w:t xml:space="preserve">  </w:t>
      </w:r>
      <w:r>
        <w:t>representació</w:t>
      </w:r>
      <w:r>
        <w:rPr>
          <w:spacing w:val="63"/>
          <w:w w:val="150"/>
        </w:rPr>
        <w:t xml:space="preserve">  </w:t>
      </w:r>
      <w:r>
        <w:t>de</w:t>
      </w:r>
      <w:r>
        <w:rPr>
          <w:spacing w:val="64"/>
          <w:w w:val="150"/>
        </w:rPr>
        <w:t xml:space="preserve">  </w:t>
      </w:r>
      <w:r>
        <w:t>l’empresa</w:t>
      </w:r>
      <w:r>
        <w:rPr>
          <w:spacing w:val="64"/>
          <w:w w:val="150"/>
        </w:rPr>
        <w:t xml:space="preserve">  </w:t>
      </w:r>
      <w:r>
        <w:t>.................................</w:t>
      </w:r>
      <w:r>
        <w:rPr>
          <w:spacing w:val="64"/>
          <w:w w:val="150"/>
        </w:rPr>
        <w:t xml:space="preserve">  </w:t>
      </w:r>
      <w:r>
        <w:t>,</w:t>
      </w:r>
      <w:r>
        <w:rPr>
          <w:spacing w:val="65"/>
          <w:w w:val="150"/>
        </w:rPr>
        <w:t xml:space="preserve">  </w:t>
      </w:r>
      <w:r>
        <w:t>amb</w:t>
      </w:r>
      <w:r>
        <w:rPr>
          <w:spacing w:val="63"/>
          <w:w w:val="150"/>
        </w:rPr>
        <w:t xml:space="preserve">  </w:t>
      </w:r>
      <w:r>
        <w:t>domicili a</w:t>
      </w:r>
      <w:r>
        <w:rPr>
          <w:spacing w:val="40"/>
        </w:rPr>
        <w:t xml:space="preserve">  </w:t>
      </w:r>
      <w:r>
        <w:t>...................................................,</w:t>
      </w:r>
      <w:r>
        <w:rPr>
          <w:spacing w:val="40"/>
        </w:rPr>
        <w:t xml:space="preserve">  </w:t>
      </w:r>
      <w:r>
        <w:t>al</w:t>
      </w:r>
      <w:r>
        <w:rPr>
          <w:spacing w:val="40"/>
        </w:rPr>
        <w:t xml:space="preserve">  </w:t>
      </w:r>
      <w:r>
        <w:t>carrer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......................................,</w:t>
      </w:r>
      <w:r>
        <w:rPr>
          <w:spacing w:val="40"/>
        </w:rPr>
        <w:t xml:space="preserve">  </w:t>
      </w:r>
      <w:r>
        <w:t>número</w:t>
      </w:r>
      <w:r>
        <w:rPr>
          <w:spacing w:val="40"/>
        </w:rPr>
        <w:t xml:space="preserve">  </w:t>
      </w:r>
      <w:r>
        <w:t>...............,</w:t>
      </w:r>
      <w:r>
        <w:rPr>
          <w:rFonts w:ascii="Times New Roman" w:hAnsi="Times New Roman"/>
          <w:spacing w:val="40"/>
        </w:rPr>
        <w:t xml:space="preserve">  </w:t>
      </w:r>
      <w:r>
        <w:t>i</w:t>
      </w:r>
    </w:p>
    <w:p w14:paraId="375AEFBC" w14:textId="77777777" w:rsidR="00D85267" w:rsidRDefault="00F62291">
      <w:pPr>
        <w:pStyle w:val="Textoindependiente"/>
        <w:spacing w:before="4" w:line="244" w:lineRule="auto"/>
        <w:ind w:left="11" w:right="121"/>
        <w:jc w:val="both"/>
      </w:pPr>
      <w:r>
        <w:t>NIF...........................,declara que, assabentat/</w:t>
      </w:r>
      <w:proofErr w:type="spellStart"/>
      <w:r>
        <w:t>ada</w:t>
      </w:r>
      <w:proofErr w:type="spellEnd"/>
      <w:r>
        <w:t xml:space="preserve"> de les condicions i els requisits que s’exigeixen per poder ser l’empresa adjudicatària del contracte per a la prestació del servei de producció i execució de les activitats lúdiques i culturals per a</w:t>
      </w:r>
      <w:r>
        <w:rPr>
          <w:spacing w:val="-1"/>
        </w:rPr>
        <w:t xml:space="preserve"> </w:t>
      </w:r>
      <w:r>
        <w:t>la realització del</w:t>
      </w:r>
      <w:r>
        <w:rPr>
          <w:spacing w:val="-1"/>
        </w:rPr>
        <w:t xml:space="preserve"> </w:t>
      </w:r>
      <w:r>
        <w:t>Carnestoltes 2026 i</w:t>
      </w:r>
      <w:r>
        <w:rPr>
          <w:spacing w:val="-1"/>
        </w:rPr>
        <w:t xml:space="preserve"> </w:t>
      </w:r>
      <w:r>
        <w:t>2027 de</w:t>
      </w:r>
      <w:r>
        <w:rPr>
          <w:spacing w:val="-1"/>
        </w:rPr>
        <w:t xml:space="preserve"> </w:t>
      </w:r>
      <w:r>
        <w:t xml:space="preserve">l’Ajuntament de Sant Adrià de Besòs (SAB_2025000074 i </w:t>
      </w:r>
      <w:proofErr w:type="spellStart"/>
      <w:r>
        <w:t>Mytao</w:t>
      </w:r>
      <w:proofErr w:type="spellEnd"/>
      <w:r>
        <w:t xml:space="preserve"> 2025/7970), es compromet (en nom propi / en nom i representació de l’empresa) a executar-lo amb estricta subjecció als requisits i condicions estipulats, per la quantitat total de:</w:t>
      </w:r>
    </w:p>
    <w:p w14:paraId="36ABD8B0" w14:textId="77777777" w:rsidR="00D85267" w:rsidRDefault="00D85267">
      <w:pPr>
        <w:pStyle w:val="Textoindependiente"/>
        <w:spacing w:before="16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440"/>
        <w:gridCol w:w="1121"/>
        <w:gridCol w:w="1121"/>
        <w:gridCol w:w="1119"/>
        <w:gridCol w:w="1121"/>
      </w:tblGrid>
      <w:tr w:rsidR="00D85267" w14:paraId="44AA6C82" w14:textId="77777777">
        <w:trPr>
          <w:trHeight w:val="880"/>
        </w:trPr>
        <w:tc>
          <w:tcPr>
            <w:tcW w:w="3360" w:type="dxa"/>
          </w:tcPr>
          <w:p w14:paraId="79A4A629" w14:textId="77777777" w:rsidR="00D85267" w:rsidRDefault="00F62291">
            <w:pPr>
              <w:pStyle w:val="TableParagraph"/>
              <w:spacing w:before="613"/>
              <w:ind w:left="802"/>
              <w:jc w:val="left"/>
            </w:pPr>
            <w:r>
              <w:t>Conceptes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 xml:space="preserve">Lot </w:t>
            </w: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14:paraId="3C876503" w14:textId="77777777" w:rsidR="00D85267" w:rsidRDefault="00F62291">
            <w:pPr>
              <w:pStyle w:val="TableParagraph"/>
              <w:spacing w:before="50" w:line="270" w:lineRule="atLeast"/>
              <w:ind w:left="176" w:firstLine="335"/>
              <w:jc w:val="left"/>
            </w:pPr>
            <w:r>
              <w:rPr>
                <w:spacing w:val="-4"/>
              </w:rPr>
              <w:t xml:space="preserve">Preu </w:t>
            </w:r>
            <w:r>
              <w:rPr>
                <w:spacing w:val="-2"/>
              </w:rPr>
              <w:t xml:space="preserve">unitari/hora </w:t>
            </w:r>
            <w:r>
              <w:t>(IVA exclòs)</w:t>
            </w:r>
          </w:p>
        </w:tc>
        <w:tc>
          <w:tcPr>
            <w:tcW w:w="1121" w:type="dxa"/>
          </w:tcPr>
          <w:p w14:paraId="313AF025" w14:textId="77777777" w:rsidR="00D85267" w:rsidRDefault="00F62291">
            <w:pPr>
              <w:pStyle w:val="TableParagraph"/>
              <w:spacing w:before="50" w:line="270" w:lineRule="atLeast"/>
            </w:pPr>
            <w:r>
              <w:rPr>
                <w:spacing w:val="-2"/>
              </w:rPr>
              <w:t>Quantitat hores màximes</w:t>
            </w:r>
          </w:p>
        </w:tc>
        <w:tc>
          <w:tcPr>
            <w:tcW w:w="1121" w:type="dxa"/>
          </w:tcPr>
          <w:p w14:paraId="3D1B7CEE" w14:textId="77777777" w:rsidR="00D85267" w:rsidRDefault="00D85267">
            <w:pPr>
              <w:pStyle w:val="TableParagraph"/>
              <w:spacing w:before="71" w:line="240" w:lineRule="auto"/>
              <w:ind w:left="0"/>
              <w:jc w:val="left"/>
              <w:rPr>
                <w:rFonts w:ascii="Microsoft Sans Serif"/>
              </w:rPr>
            </w:pPr>
          </w:p>
          <w:p w14:paraId="629486DB" w14:textId="77777777" w:rsidR="00D85267" w:rsidRDefault="00F62291">
            <w:pPr>
              <w:pStyle w:val="TableParagraph"/>
              <w:spacing w:before="0" w:line="270" w:lineRule="atLeast"/>
              <w:ind w:left="250" w:right="122" w:hanging="113"/>
              <w:jc w:val="left"/>
            </w:pPr>
            <w:r>
              <w:t>Preu</w:t>
            </w:r>
            <w:r>
              <w:rPr>
                <w:spacing w:val="-13"/>
              </w:rPr>
              <w:t xml:space="preserve"> </w:t>
            </w:r>
            <w:r>
              <w:t xml:space="preserve">(IVA </w:t>
            </w:r>
            <w:r>
              <w:rPr>
                <w:spacing w:val="-2"/>
              </w:rPr>
              <w:t>exclòs)</w:t>
            </w:r>
          </w:p>
        </w:tc>
        <w:tc>
          <w:tcPr>
            <w:tcW w:w="1119" w:type="dxa"/>
          </w:tcPr>
          <w:p w14:paraId="77067BF0" w14:textId="77777777" w:rsidR="00D85267" w:rsidRDefault="00D85267">
            <w:pPr>
              <w:pStyle w:val="TableParagraph"/>
              <w:spacing w:before="0" w:line="240" w:lineRule="auto"/>
              <w:ind w:left="0"/>
              <w:jc w:val="left"/>
              <w:rPr>
                <w:rFonts w:ascii="Microsoft Sans Serif"/>
              </w:rPr>
            </w:pPr>
          </w:p>
          <w:p w14:paraId="4ECD941B" w14:textId="77777777" w:rsidR="00D85267" w:rsidRDefault="00D85267">
            <w:pPr>
              <w:pStyle w:val="TableParagraph"/>
              <w:spacing w:before="115" w:line="240" w:lineRule="auto"/>
              <w:ind w:left="0"/>
              <w:jc w:val="left"/>
              <w:rPr>
                <w:rFonts w:ascii="Microsoft Sans Serif"/>
              </w:rPr>
            </w:pPr>
          </w:p>
          <w:p w14:paraId="3FB7BBA1" w14:textId="77777777" w:rsidR="00D85267" w:rsidRDefault="00F62291">
            <w:pPr>
              <w:pStyle w:val="TableParagraph"/>
              <w:spacing w:before="0"/>
              <w:ind w:left="12"/>
            </w:pPr>
            <w:r>
              <w:t>IVA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(21%)</w:t>
            </w:r>
          </w:p>
        </w:tc>
        <w:tc>
          <w:tcPr>
            <w:tcW w:w="1121" w:type="dxa"/>
          </w:tcPr>
          <w:p w14:paraId="06A5F7F1" w14:textId="77777777" w:rsidR="00D85267" w:rsidRDefault="00D85267">
            <w:pPr>
              <w:pStyle w:val="TableParagraph"/>
              <w:spacing w:before="71" w:line="240" w:lineRule="auto"/>
              <w:ind w:left="0"/>
              <w:jc w:val="left"/>
              <w:rPr>
                <w:rFonts w:ascii="Microsoft Sans Serif"/>
              </w:rPr>
            </w:pPr>
          </w:p>
          <w:p w14:paraId="282593F8" w14:textId="77777777" w:rsidR="00D85267" w:rsidRDefault="00F62291">
            <w:pPr>
              <w:pStyle w:val="TableParagraph"/>
              <w:spacing w:before="0" w:line="270" w:lineRule="atLeast"/>
              <w:ind w:left="268" w:right="121" w:hanging="130"/>
              <w:jc w:val="left"/>
            </w:pPr>
            <w:r>
              <w:t>Preu</w:t>
            </w:r>
            <w:r>
              <w:rPr>
                <w:spacing w:val="-13"/>
              </w:rPr>
              <w:t xml:space="preserve"> </w:t>
            </w:r>
            <w:r>
              <w:t xml:space="preserve">(IVA </w:t>
            </w:r>
            <w:r>
              <w:rPr>
                <w:spacing w:val="-2"/>
              </w:rPr>
              <w:t>inclòs)</w:t>
            </w:r>
          </w:p>
        </w:tc>
      </w:tr>
      <w:tr w:rsidR="00D85267" w14:paraId="79B3E365" w14:textId="77777777">
        <w:trPr>
          <w:trHeight w:val="294"/>
        </w:trPr>
        <w:tc>
          <w:tcPr>
            <w:tcW w:w="3360" w:type="dxa"/>
          </w:tcPr>
          <w:p w14:paraId="591181C7" w14:textId="77777777" w:rsidR="00D85267" w:rsidRDefault="00F62291">
            <w:pPr>
              <w:pStyle w:val="TableParagraph"/>
              <w:ind w:left="68"/>
              <w:jc w:val="left"/>
            </w:pPr>
            <w:r>
              <w:t>Festa</w:t>
            </w:r>
            <w:r>
              <w:rPr>
                <w:spacing w:val="-4"/>
              </w:rPr>
              <w:t xml:space="preserve"> </w:t>
            </w:r>
            <w:r>
              <w:t>infantil</w:t>
            </w:r>
            <w:r>
              <w:rPr>
                <w:spacing w:val="-3"/>
              </w:rPr>
              <w:t xml:space="preserve"> </w:t>
            </w:r>
            <w:r>
              <w:t>amb</w:t>
            </w:r>
            <w:r>
              <w:rPr>
                <w:spacing w:val="-5"/>
              </w:rPr>
              <w:t xml:space="preserve"> </w:t>
            </w:r>
            <w:r>
              <w:t>grup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d'animació</w:t>
            </w:r>
          </w:p>
        </w:tc>
        <w:tc>
          <w:tcPr>
            <w:tcW w:w="1440" w:type="dxa"/>
          </w:tcPr>
          <w:p w14:paraId="0FACA53C" w14:textId="77777777" w:rsidR="00D85267" w:rsidRDefault="00F62291">
            <w:pPr>
              <w:pStyle w:val="TableParagraph"/>
              <w:ind w:left="0" w:right="55"/>
              <w:jc w:val="right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6D4B9E86" w14:textId="77777777" w:rsidR="00D85267" w:rsidRDefault="00F62291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1121" w:type="dxa"/>
          </w:tcPr>
          <w:p w14:paraId="090D6F92" w14:textId="77777777" w:rsidR="00D85267" w:rsidRDefault="00F62291">
            <w:pPr>
              <w:pStyle w:val="TableParagraph"/>
              <w:ind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10"/>
              </w:rPr>
              <w:t xml:space="preserve"> €</w:t>
            </w:r>
          </w:p>
        </w:tc>
        <w:tc>
          <w:tcPr>
            <w:tcW w:w="1119" w:type="dxa"/>
          </w:tcPr>
          <w:p w14:paraId="637DF54D" w14:textId="77777777" w:rsidR="00D85267" w:rsidRDefault="00F62291">
            <w:pPr>
              <w:pStyle w:val="TableParagraph"/>
              <w:ind w:left="12"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6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72386CD4" w14:textId="77777777" w:rsidR="00D85267" w:rsidRDefault="00F62291">
            <w:pPr>
              <w:pStyle w:val="TableParagraph"/>
              <w:ind w:right="3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</w:tr>
      <w:tr w:rsidR="00D85267" w14:paraId="0730BAAB" w14:textId="77777777">
        <w:trPr>
          <w:trHeight w:val="294"/>
        </w:trPr>
        <w:tc>
          <w:tcPr>
            <w:tcW w:w="3360" w:type="dxa"/>
          </w:tcPr>
          <w:p w14:paraId="05278691" w14:textId="77777777" w:rsidR="00D85267" w:rsidRDefault="00F62291">
            <w:pPr>
              <w:pStyle w:val="TableParagraph"/>
              <w:ind w:left="68"/>
              <w:jc w:val="left"/>
            </w:pPr>
            <w:r>
              <w:t>Grup</w:t>
            </w:r>
            <w:r>
              <w:rPr>
                <w:spacing w:val="-6"/>
              </w:rPr>
              <w:t xml:space="preserve"> </w:t>
            </w:r>
            <w:r>
              <w:t>itinerant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batucada</w:t>
            </w:r>
            <w:proofErr w:type="spellEnd"/>
          </w:p>
        </w:tc>
        <w:tc>
          <w:tcPr>
            <w:tcW w:w="1440" w:type="dxa"/>
          </w:tcPr>
          <w:p w14:paraId="5862194E" w14:textId="77777777" w:rsidR="00D85267" w:rsidRDefault="00F62291">
            <w:pPr>
              <w:pStyle w:val="TableParagraph"/>
              <w:ind w:left="0" w:right="55"/>
              <w:jc w:val="right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46719AC1" w14:textId="77777777" w:rsidR="00D85267" w:rsidRDefault="00F62291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1121" w:type="dxa"/>
          </w:tcPr>
          <w:p w14:paraId="0F4ABAA7" w14:textId="77777777" w:rsidR="00D85267" w:rsidRDefault="00F62291">
            <w:pPr>
              <w:pStyle w:val="TableParagraph"/>
              <w:ind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10"/>
              </w:rPr>
              <w:t xml:space="preserve"> €</w:t>
            </w:r>
          </w:p>
        </w:tc>
        <w:tc>
          <w:tcPr>
            <w:tcW w:w="1119" w:type="dxa"/>
          </w:tcPr>
          <w:p w14:paraId="40E758A8" w14:textId="77777777" w:rsidR="00D85267" w:rsidRDefault="00F62291">
            <w:pPr>
              <w:pStyle w:val="TableParagraph"/>
              <w:ind w:left="12"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6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06410385" w14:textId="77777777" w:rsidR="00D85267" w:rsidRDefault="00F62291">
            <w:pPr>
              <w:pStyle w:val="TableParagraph"/>
              <w:ind w:right="3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</w:tr>
      <w:tr w:rsidR="00D85267" w14:paraId="443F8CE0" w14:textId="77777777">
        <w:trPr>
          <w:trHeight w:val="294"/>
        </w:trPr>
        <w:tc>
          <w:tcPr>
            <w:tcW w:w="3360" w:type="dxa"/>
          </w:tcPr>
          <w:p w14:paraId="7375F22F" w14:textId="77777777" w:rsidR="00D85267" w:rsidRDefault="00F62291">
            <w:pPr>
              <w:pStyle w:val="TableParagraph"/>
              <w:spacing w:before="30" w:line="244" w:lineRule="exact"/>
              <w:ind w:left="68"/>
              <w:jc w:val="left"/>
            </w:pPr>
            <w:r>
              <w:t>Espectacle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discoteca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mòbil</w:t>
            </w:r>
          </w:p>
        </w:tc>
        <w:tc>
          <w:tcPr>
            <w:tcW w:w="1440" w:type="dxa"/>
          </w:tcPr>
          <w:p w14:paraId="0ED8DA88" w14:textId="77777777" w:rsidR="00D85267" w:rsidRDefault="00F62291">
            <w:pPr>
              <w:pStyle w:val="TableParagraph"/>
              <w:spacing w:before="30" w:line="244" w:lineRule="exact"/>
              <w:ind w:left="0" w:right="55"/>
              <w:jc w:val="right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304444C9" w14:textId="77777777" w:rsidR="00D85267" w:rsidRDefault="00F62291">
            <w:pPr>
              <w:pStyle w:val="TableParagraph"/>
              <w:spacing w:before="30" w:line="244" w:lineRule="exact"/>
              <w:ind w:right="2"/>
            </w:pPr>
            <w:r>
              <w:rPr>
                <w:spacing w:val="-5"/>
              </w:rPr>
              <w:t>3,5</w:t>
            </w:r>
          </w:p>
        </w:tc>
        <w:tc>
          <w:tcPr>
            <w:tcW w:w="1121" w:type="dxa"/>
          </w:tcPr>
          <w:p w14:paraId="460FA165" w14:textId="77777777" w:rsidR="00D85267" w:rsidRDefault="00F62291">
            <w:pPr>
              <w:pStyle w:val="TableParagraph"/>
              <w:spacing w:before="30" w:line="244" w:lineRule="exact"/>
              <w:ind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10"/>
              </w:rPr>
              <w:t xml:space="preserve"> €</w:t>
            </w:r>
          </w:p>
        </w:tc>
        <w:tc>
          <w:tcPr>
            <w:tcW w:w="1119" w:type="dxa"/>
          </w:tcPr>
          <w:p w14:paraId="60AF7961" w14:textId="77777777" w:rsidR="00D85267" w:rsidRDefault="00F62291">
            <w:pPr>
              <w:pStyle w:val="TableParagraph"/>
              <w:spacing w:before="30" w:line="244" w:lineRule="exact"/>
              <w:ind w:left="12"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6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46D06856" w14:textId="77777777" w:rsidR="00D85267" w:rsidRDefault="00F62291">
            <w:pPr>
              <w:pStyle w:val="TableParagraph"/>
              <w:spacing w:before="30" w:line="244" w:lineRule="exact"/>
              <w:ind w:right="3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</w:tr>
      <w:tr w:rsidR="00D85267" w14:paraId="64B6C3B7" w14:textId="77777777">
        <w:trPr>
          <w:trHeight w:val="491"/>
        </w:trPr>
        <w:tc>
          <w:tcPr>
            <w:tcW w:w="5921" w:type="dxa"/>
            <w:gridSpan w:val="3"/>
          </w:tcPr>
          <w:p w14:paraId="550C3ADA" w14:textId="77777777" w:rsidR="00D85267" w:rsidRDefault="00F62291">
            <w:pPr>
              <w:pStyle w:val="TableParagraph"/>
              <w:spacing w:before="224"/>
              <w:ind w:left="11"/>
              <w:rPr>
                <w:b/>
              </w:rPr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oferta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4"/>
              </w:rPr>
              <w:t>ANUAL</w:t>
            </w:r>
          </w:p>
        </w:tc>
        <w:tc>
          <w:tcPr>
            <w:tcW w:w="1121" w:type="dxa"/>
          </w:tcPr>
          <w:p w14:paraId="513A8FFE" w14:textId="77777777" w:rsidR="00D85267" w:rsidRDefault="00F62291">
            <w:pPr>
              <w:pStyle w:val="TableParagraph"/>
              <w:spacing w:before="224"/>
              <w:ind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10"/>
              </w:rPr>
              <w:t xml:space="preserve"> €</w:t>
            </w:r>
          </w:p>
        </w:tc>
        <w:tc>
          <w:tcPr>
            <w:tcW w:w="1119" w:type="dxa"/>
          </w:tcPr>
          <w:p w14:paraId="4EB2D219" w14:textId="77777777" w:rsidR="00D85267" w:rsidRDefault="00F62291">
            <w:pPr>
              <w:pStyle w:val="TableParagraph"/>
              <w:spacing w:before="224"/>
              <w:ind w:left="12" w:right="1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6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  <w:tc>
          <w:tcPr>
            <w:tcW w:w="1121" w:type="dxa"/>
          </w:tcPr>
          <w:p w14:paraId="3D32E638" w14:textId="77777777" w:rsidR="00D85267" w:rsidRDefault="00F62291">
            <w:pPr>
              <w:pStyle w:val="TableParagraph"/>
              <w:spacing w:before="224"/>
              <w:ind w:right="3"/>
            </w:pPr>
            <w:r>
              <w:rPr>
                <w:color w:val="4472C3"/>
              </w:rPr>
              <w:t>…………….</w:t>
            </w:r>
            <w:r>
              <w:rPr>
                <w:color w:val="4472C3"/>
                <w:spacing w:val="-9"/>
              </w:rPr>
              <w:t xml:space="preserve"> </w:t>
            </w:r>
            <w:r>
              <w:rPr>
                <w:color w:val="4472C3"/>
                <w:spacing w:val="-10"/>
              </w:rPr>
              <w:t>€</w:t>
            </w:r>
          </w:p>
        </w:tc>
      </w:tr>
    </w:tbl>
    <w:p w14:paraId="527F275C" w14:textId="77777777" w:rsidR="00D85267" w:rsidRDefault="00D85267">
      <w:pPr>
        <w:pStyle w:val="Textoindependiente"/>
        <w:spacing w:before="1"/>
      </w:pPr>
    </w:p>
    <w:p w14:paraId="7315D321" w14:textId="77777777" w:rsidR="00D85267" w:rsidRDefault="00F62291">
      <w:pPr>
        <w:tabs>
          <w:tab w:val="left" w:leader="dot" w:pos="9250"/>
        </w:tabs>
        <w:ind w:left="11"/>
        <w:jc w:val="both"/>
      </w:pPr>
      <w:r>
        <w:rPr>
          <w:color w:val="0000FF"/>
        </w:rPr>
        <w:t>Per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tant,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oferta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total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contracte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és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2</w:t>
      </w:r>
      <w:r>
        <w:rPr>
          <w:rFonts w:ascii="Arial" w:hAnsi="Arial"/>
          <w:b/>
          <w:color w:val="0000FF"/>
          <w:spacing w:val="-9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anys</w:t>
      </w:r>
      <w:r>
        <w:rPr>
          <w:rFonts w:ascii="Arial" w:hAnsi="Arial"/>
          <w:b/>
          <w:color w:val="0000FF"/>
          <w:spacing w:val="-6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(2026</w:t>
      </w:r>
      <w:r>
        <w:rPr>
          <w:rFonts w:ascii="Arial" w:hAnsi="Arial"/>
          <w:b/>
          <w:color w:val="0000FF"/>
          <w:spacing w:val="-9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i</w:t>
      </w:r>
      <w:r>
        <w:rPr>
          <w:rFonts w:ascii="Arial" w:hAnsi="Arial"/>
          <w:b/>
          <w:color w:val="0000FF"/>
          <w:spacing w:val="-5"/>
          <w:u w:val="single" w:color="0000FF"/>
        </w:rPr>
        <w:t xml:space="preserve"> </w:t>
      </w:r>
      <w:r>
        <w:rPr>
          <w:rFonts w:ascii="Arial" w:hAnsi="Arial"/>
          <w:b/>
          <w:color w:val="0000FF"/>
          <w:u w:val="single" w:color="0000FF"/>
        </w:rPr>
        <w:t>2027)</w:t>
      </w:r>
      <w:r>
        <w:rPr>
          <w:rFonts w:ascii="Arial" w:hAnsi="Arial"/>
          <w:b/>
          <w:color w:val="0000FF"/>
          <w:spacing w:val="-8"/>
        </w:rPr>
        <w:t xml:space="preserve"> </w:t>
      </w:r>
      <w:r>
        <w:rPr>
          <w:color w:val="0000FF"/>
        </w:rPr>
        <w:t>és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5"/>
        </w:rPr>
        <w:t>de</w:t>
      </w:r>
      <w:r>
        <w:rPr>
          <w:rFonts w:ascii="Times New Roman" w:hAnsi="Times New Roman"/>
          <w:color w:val="0000FF"/>
        </w:rPr>
        <w:tab/>
      </w:r>
      <w:r>
        <w:rPr>
          <w:color w:val="0000FF"/>
        </w:rPr>
        <w:t>€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(xifra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5"/>
        </w:rPr>
        <w:t>en</w:t>
      </w:r>
    </w:p>
    <w:p w14:paraId="2751899B" w14:textId="77777777" w:rsidR="00D85267" w:rsidRDefault="00F62291">
      <w:pPr>
        <w:pStyle w:val="Textoindependiente"/>
        <w:tabs>
          <w:tab w:val="left" w:leader="dot" w:pos="1649"/>
        </w:tabs>
        <w:spacing w:before="5" w:line="242" w:lineRule="auto"/>
        <w:ind w:left="11" w:right="121"/>
        <w:jc w:val="both"/>
      </w:pPr>
      <w:r>
        <w:rPr>
          <w:color w:val="0000FF"/>
        </w:rPr>
        <w:t>lletres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números),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les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quals...........................................€,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corresponen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preu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 xml:space="preserve">contracte </w:t>
      </w:r>
      <w:r>
        <w:rPr>
          <w:color w:val="0000FF"/>
          <w:spacing w:val="-10"/>
        </w:rPr>
        <w:t>i</w:t>
      </w:r>
      <w:r>
        <w:rPr>
          <w:rFonts w:ascii="Times New Roman" w:hAnsi="Times New Roman"/>
          <w:color w:val="0000FF"/>
        </w:rPr>
        <w:tab/>
      </w:r>
      <w:r>
        <w:rPr>
          <w:color w:val="0000FF"/>
        </w:rPr>
        <w:t>€ es corresponen a l'Impost sobre el Valor Afegit (IVA).</w:t>
      </w:r>
    </w:p>
    <w:p w14:paraId="7E18D972" w14:textId="77777777" w:rsidR="00D85267" w:rsidRDefault="00D85267">
      <w:pPr>
        <w:pStyle w:val="Textoindependiente"/>
        <w:spacing w:before="3"/>
      </w:pPr>
    </w:p>
    <w:p w14:paraId="1A5AD7F6" w14:textId="77777777" w:rsidR="00D85267" w:rsidRDefault="00F62291">
      <w:pPr>
        <w:ind w:left="11"/>
        <w:rPr>
          <w:rFonts w:ascii="Arial" w:hAnsi="Arial"/>
          <w:i/>
        </w:rPr>
      </w:pPr>
      <w:r>
        <w:rPr>
          <w:rFonts w:ascii="Arial" w:hAnsi="Arial"/>
          <w:b/>
        </w:rPr>
        <w:t>Composició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grup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batucada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i/>
        </w:rPr>
        <w:t>(fins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20</w:t>
      </w:r>
      <w:r>
        <w:rPr>
          <w:rFonts w:ascii="Arial" w:hAnsi="Arial"/>
          <w:i/>
          <w:spacing w:val="-2"/>
        </w:rPr>
        <w:t xml:space="preserve"> punts)</w:t>
      </w:r>
    </w:p>
    <w:p w14:paraId="2A1BC16D" w14:textId="77777777" w:rsidR="00D85267" w:rsidRDefault="00D85267">
      <w:pPr>
        <w:pStyle w:val="Textoindependiente"/>
        <w:spacing w:before="4"/>
        <w:rPr>
          <w:rFonts w:ascii="Arial"/>
          <w:i/>
        </w:rPr>
      </w:pPr>
    </w:p>
    <w:p w14:paraId="05D829E6" w14:textId="77777777" w:rsidR="00D85267" w:rsidRDefault="00F62291">
      <w:pPr>
        <w:pStyle w:val="Textoindependiente"/>
        <w:spacing w:line="242" w:lineRule="auto"/>
        <w:ind w:left="11"/>
      </w:pPr>
      <w:r>
        <w:t>Es</w:t>
      </w:r>
      <w:r>
        <w:rPr>
          <w:spacing w:val="-1"/>
        </w:rPr>
        <w:t xml:space="preserve"> </w:t>
      </w:r>
      <w:r>
        <w:t>valorarà</w:t>
      </w:r>
      <w:r>
        <w:rPr>
          <w:spacing w:val="-3"/>
        </w:rPr>
        <w:t xml:space="preserve"> </w:t>
      </w:r>
      <w:r>
        <w:t>la superació del nombre mínim de músics</w:t>
      </w:r>
      <w:r>
        <w:rPr>
          <w:spacing w:val="-1"/>
        </w:rPr>
        <w:t xml:space="preserve"> </w:t>
      </w:r>
      <w:r>
        <w:t xml:space="preserve">establert per al grup de </w:t>
      </w:r>
      <w:proofErr w:type="spellStart"/>
      <w:r>
        <w:t>batucada</w:t>
      </w:r>
      <w:proofErr w:type="spellEnd"/>
      <w:r>
        <w:t>,</w:t>
      </w:r>
      <w:r>
        <w:rPr>
          <w:spacing w:val="-1"/>
        </w:rPr>
        <w:t xml:space="preserve"> </w:t>
      </w:r>
      <w:r>
        <w:t>d’acord amb</w:t>
      </w:r>
      <w:r>
        <w:rPr>
          <w:spacing w:val="-3"/>
        </w:rPr>
        <w:t xml:space="preserve"> </w:t>
      </w:r>
      <w:r>
        <w:t>la següent puntuació:</w:t>
      </w:r>
    </w:p>
    <w:p w14:paraId="50CC11FA" w14:textId="77777777" w:rsidR="00D85267" w:rsidRDefault="00D85267">
      <w:pPr>
        <w:pStyle w:val="Textoindependiente"/>
        <w:spacing w:before="2"/>
      </w:pPr>
    </w:p>
    <w:p w14:paraId="3FDA9137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spacing w:before="1" w:line="253" w:lineRule="exact"/>
        <w:ind w:hanging="360"/>
        <w:rPr>
          <w:rFonts w:ascii="Arial" w:hAnsi="Arial"/>
          <w:b/>
        </w:rPr>
      </w:pPr>
      <w:r>
        <w:t>Increment</w:t>
      </w:r>
      <w:r>
        <w:rPr>
          <w:spacing w:val="-1"/>
        </w:rPr>
        <w:t xml:space="preserve"> </w:t>
      </w:r>
      <w:r>
        <w:t>d’entre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músics</w:t>
      </w:r>
      <w:r>
        <w:rPr>
          <w:rFonts w:ascii="Arial" w:hAnsi="Arial"/>
          <w:b/>
          <w:spacing w:val="-6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t xml:space="preserve">exigit: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punts</w:t>
      </w:r>
    </w:p>
    <w:p w14:paraId="3F01CC50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spacing w:line="253" w:lineRule="exact"/>
        <w:ind w:hanging="360"/>
        <w:rPr>
          <w:rFonts w:ascii="Arial" w:hAnsi="Arial"/>
          <w:b/>
        </w:rPr>
      </w:pPr>
      <w:r>
        <w:t>Increment</w:t>
      </w:r>
      <w:r>
        <w:rPr>
          <w:spacing w:val="-1"/>
        </w:rPr>
        <w:t xml:space="preserve"> </w:t>
      </w:r>
      <w:r>
        <w:t>d’entre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músics</w:t>
      </w:r>
      <w:r>
        <w:rPr>
          <w:rFonts w:ascii="Arial" w:hAnsi="Arial"/>
          <w:b/>
          <w:spacing w:val="-6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t xml:space="preserve">exigit: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punts</w:t>
      </w:r>
    </w:p>
    <w:p w14:paraId="4307F107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spacing w:before="1" w:line="240" w:lineRule="auto"/>
        <w:ind w:hanging="360"/>
        <w:rPr>
          <w:rFonts w:ascii="Arial" w:hAnsi="Arial"/>
          <w:b/>
        </w:rPr>
      </w:pPr>
      <w:r>
        <w:t>Increment</w:t>
      </w:r>
      <w:r>
        <w:rPr>
          <w:spacing w:val="-1"/>
        </w:rPr>
        <w:t xml:space="preserve"> </w:t>
      </w:r>
      <w:r>
        <w:t xml:space="preserve">de </w:t>
      </w:r>
      <w:r>
        <w:rPr>
          <w:rFonts w:ascii="Arial" w:hAnsi="Arial"/>
          <w:b/>
        </w:rPr>
        <w:t>més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músics</w:t>
      </w:r>
      <w:r>
        <w:rPr>
          <w:rFonts w:ascii="Arial" w:hAnsi="Arial"/>
          <w:b/>
          <w:spacing w:val="-7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t>exigit: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punts</w:t>
      </w:r>
    </w:p>
    <w:p w14:paraId="22B67CD3" w14:textId="77777777" w:rsidR="00D85267" w:rsidRDefault="00D85267">
      <w:pPr>
        <w:pStyle w:val="Textoindependiente"/>
        <w:spacing w:before="1"/>
        <w:rPr>
          <w:rFonts w:ascii="Arial"/>
          <w:b/>
        </w:rPr>
      </w:pPr>
    </w:p>
    <w:p w14:paraId="4DDF77FA" w14:textId="77777777" w:rsidR="00D85267" w:rsidRDefault="00F62291">
      <w:pPr>
        <w:pStyle w:val="Textoindependiente"/>
        <w:spacing w:before="1" w:line="242" w:lineRule="auto"/>
        <w:ind w:left="11"/>
      </w:pPr>
      <w:r>
        <w:t xml:space="preserve">Per a la valoració d’aquest criteri, s’haurà d’indicar de manera expressa la composició del grup de </w:t>
      </w:r>
      <w:proofErr w:type="spellStart"/>
      <w:r>
        <w:t>batucada</w:t>
      </w:r>
      <w:proofErr w:type="spellEnd"/>
      <w:r>
        <w:t xml:space="preserve"> ofert,</w:t>
      </w:r>
      <w:r>
        <w:rPr>
          <w:spacing w:val="-1"/>
        </w:rPr>
        <w:t xml:space="preserve"> </w:t>
      </w:r>
      <w:r>
        <w:t>especificant que</w:t>
      </w:r>
      <w:r>
        <w:rPr>
          <w:spacing w:val="-3"/>
        </w:rPr>
        <w:t xml:space="preserve"> </w:t>
      </w:r>
      <w:r>
        <w:t>tots</w:t>
      </w:r>
      <w:r>
        <w:rPr>
          <w:spacing w:val="-1"/>
        </w:rPr>
        <w:t xml:space="preserve"> </w:t>
      </w:r>
      <w:r>
        <w:t>els integrants</w:t>
      </w:r>
      <w:r>
        <w:rPr>
          <w:spacing w:val="-1"/>
        </w:rPr>
        <w:t xml:space="preserve"> </w:t>
      </w:r>
      <w:r>
        <w:t>són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músics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actuants</w:t>
      </w:r>
      <w:r>
        <w:t>.</w:t>
      </w:r>
      <w:r>
        <w:rPr>
          <w:spacing w:val="-1"/>
        </w:rPr>
        <w:t xml:space="preserve"> </w:t>
      </w:r>
      <w:r>
        <w:t>No es tindran en</w:t>
      </w:r>
      <w:r>
        <w:rPr>
          <w:spacing w:val="-3"/>
        </w:rPr>
        <w:t xml:space="preserve"> </w:t>
      </w:r>
      <w:r>
        <w:t>compte les persones de suport tècnic, producció, representació o similars.</w:t>
      </w:r>
    </w:p>
    <w:p w14:paraId="110A9D0C" w14:textId="77777777" w:rsidR="00D85267" w:rsidRDefault="00D85267">
      <w:pPr>
        <w:pStyle w:val="Textoindependiente"/>
        <w:spacing w:before="1"/>
      </w:pPr>
    </w:p>
    <w:p w14:paraId="5F378610" w14:textId="77777777" w:rsidR="00D85267" w:rsidRDefault="00F62291">
      <w:pPr>
        <w:pStyle w:val="Ttulo1"/>
        <w:ind w:right="2172"/>
      </w:pPr>
      <w:r>
        <w:rPr>
          <w:color w:val="5B9AD4"/>
        </w:rPr>
        <w:t>S’incrementarà</w:t>
      </w:r>
      <w:r>
        <w:rPr>
          <w:color w:val="5B9AD4"/>
          <w:spacing w:val="-2"/>
        </w:rPr>
        <w:t xml:space="preserve"> </w:t>
      </w:r>
      <w:r>
        <w:rPr>
          <w:color w:val="5B9AD4"/>
        </w:rPr>
        <w:t>el</w:t>
      </w:r>
      <w:r>
        <w:rPr>
          <w:color w:val="5B9AD4"/>
          <w:spacing w:val="-2"/>
        </w:rPr>
        <w:t xml:space="preserve"> </w:t>
      </w:r>
      <w:r>
        <w:rPr>
          <w:color w:val="5B9AD4"/>
        </w:rPr>
        <w:t>nombre</w:t>
      </w:r>
      <w:r>
        <w:rPr>
          <w:color w:val="5B9AD4"/>
          <w:spacing w:val="-4"/>
        </w:rPr>
        <w:t xml:space="preserve"> </w:t>
      </w:r>
      <w:r>
        <w:rPr>
          <w:color w:val="5B9AD4"/>
        </w:rPr>
        <w:t>mínim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de</w:t>
      </w:r>
      <w:r>
        <w:rPr>
          <w:color w:val="5B9AD4"/>
          <w:spacing w:val="-6"/>
        </w:rPr>
        <w:t xml:space="preserve"> </w:t>
      </w:r>
      <w:r>
        <w:rPr>
          <w:color w:val="5B9AD4"/>
        </w:rPr>
        <w:t>músics</w:t>
      </w:r>
      <w:r>
        <w:rPr>
          <w:color w:val="5B9AD4"/>
          <w:spacing w:val="-2"/>
        </w:rPr>
        <w:t xml:space="preserve"> </w:t>
      </w:r>
      <w:r>
        <w:rPr>
          <w:color w:val="5B9AD4"/>
        </w:rPr>
        <w:t>per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al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grup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de</w:t>
      </w:r>
      <w:r>
        <w:rPr>
          <w:color w:val="5B9AD4"/>
          <w:spacing w:val="-4"/>
        </w:rPr>
        <w:t xml:space="preserve"> </w:t>
      </w:r>
      <w:proofErr w:type="spellStart"/>
      <w:r>
        <w:rPr>
          <w:color w:val="5B9AD4"/>
        </w:rPr>
        <w:t>batucada</w:t>
      </w:r>
      <w:proofErr w:type="spellEnd"/>
      <w:r>
        <w:rPr>
          <w:color w:val="5B9AD4"/>
        </w:rPr>
        <w:t>?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............ Si la pregunta és afirmativa, en quin nombre? ........................</w:t>
      </w:r>
    </w:p>
    <w:p w14:paraId="701EF032" w14:textId="77777777" w:rsidR="00D85267" w:rsidRDefault="00D85267">
      <w:pPr>
        <w:pStyle w:val="Textoindependiente"/>
        <w:rPr>
          <w:rFonts w:ascii="Arial"/>
          <w:b/>
        </w:rPr>
      </w:pPr>
    </w:p>
    <w:p w14:paraId="6DF1ACF1" w14:textId="77777777" w:rsidR="00D85267" w:rsidRDefault="00F62291">
      <w:pPr>
        <w:ind w:left="11"/>
        <w:rPr>
          <w:rFonts w:ascii="Arial" w:hAnsi="Arial"/>
          <w:i/>
        </w:rPr>
      </w:pPr>
      <w:r>
        <w:rPr>
          <w:rFonts w:ascii="Arial" w:hAnsi="Arial"/>
          <w:b/>
        </w:rPr>
        <w:t>Composició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grup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d’animació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infantil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i/>
        </w:rPr>
        <w:t>(fins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15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punts)</w:t>
      </w:r>
    </w:p>
    <w:p w14:paraId="6B848046" w14:textId="77777777" w:rsidR="00D85267" w:rsidRDefault="00D85267">
      <w:pPr>
        <w:pStyle w:val="Textoindependiente"/>
        <w:spacing w:before="4"/>
        <w:rPr>
          <w:rFonts w:ascii="Arial"/>
          <w:i/>
        </w:rPr>
      </w:pPr>
    </w:p>
    <w:p w14:paraId="5539FED4" w14:textId="77777777" w:rsidR="00D85267" w:rsidRDefault="00F62291">
      <w:pPr>
        <w:pStyle w:val="Textoindependiente"/>
        <w:spacing w:line="244" w:lineRule="auto"/>
        <w:ind w:left="11" w:right="116"/>
      </w:pPr>
      <w:r>
        <w:t>Es</w:t>
      </w:r>
      <w:r>
        <w:rPr>
          <w:spacing w:val="-2"/>
        </w:rPr>
        <w:t xml:space="preserve"> </w:t>
      </w:r>
      <w:r>
        <w:t>valorarà</w:t>
      </w:r>
      <w:r>
        <w:rPr>
          <w:spacing w:val="-3"/>
        </w:rPr>
        <w:t xml:space="preserve"> </w:t>
      </w:r>
      <w:r>
        <w:t>la superació del</w:t>
      </w:r>
      <w:r>
        <w:rPr>
          <w:spacing w:val="-1"/>
        </w:rPr>
        <w:t xml:space="preserve"> </w:t>
      </w:r>
      <w:r>
        <w:t>nombre mínim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músics</w:t>
      </w:r>
      <w:r>
        <w:rPr>
          <w:spacing w:val="-2"/>
        </w:rPr>
        <w:t xml:space="preserve"> </w:t>
      </w:r>
      <w:r>
        <w:t>establert per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grup d’animació</w:t>
      </w:r>
      <w:r>
        <w:rPr>
          <w:spacing w:val="-3"/>
        </w:rPr>
        <w:t xml:space="preserve"> </w:t>
      </w:r>
      <w:r>
        <w:t>infantil, d’acord amb la següent puntuació:</w:t>
      </w:r>
    </w:p>
    <w:p w14:paraId="2CF1FF88" w14:textId="77777777" w:rsidR="00D85267" w:rsidRDefault="00F62291">
      <w:pPr>
        <w:spacing w:before="153" w:after="4"/>
        <w:ind w:right="123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39</w:t>
      </w:r>
    </w:p>
    <w:p w14:paraId="5AE4C930" w14:textId="77777777" w:rsidR="00D85267" w:rsidRDefault="00F62291">
      <w:pPr>
        <w:pStyle w:val="Textoindependiente"/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F6627FE" wp14:editId="0D192740">
                <wp:extent cx="585216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7620"/>
                          <a:chOff x="0" y="0"/>
                          <a:chExt cx="585216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10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916CF" id="Group 3" o:spid="_x0000_s1026" style="width:460.8pt;height:.6pt;mso-position-horizontal-relative:char;mso-position-vertical-relative:line" coordsize="585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">
                <v:shape id="Graphic 4" o:spid="_x0000_s1027" style="position:absolute;top:38;width:58521;height:12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" path="m,l585216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16072CE7" w14:textId="77777777" w:rsidR="00D85267" w:rsidRDefault="00D85267">
      <w:pPr>
        <w:pStyle w:val="Textoindependiente"/>
        <w:spacing w:before="207"/>
        <w:rPr>
          <w:rFonts w:ascii="Times New Roman"/>
          <w:sz w:val="20"/>
        </w:rPr>
      </w:pPr>
    </w:p>
    <w:p w14:paraId="2C525410" w14:textId="77777777" w:rsidR="00D85267" w:rsidRDefault="00F62291">
      <w:pPr>
        <w:spacing w:line="150" w:lineRule="exact"/>
        <w:ind w:left="132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19036BFD" wp14:editId="3352830E">
            <wp:simplePos x="0" y="0"/>
            <wp:positionH relativeFrom="page">
              <wp:posOffset>705612</wp:posOffset>
            </wp:positionH>
            <wp:positionV relativeFrom="paragraph">
              <wp:posOffset>-136258</wp:posOffset>
            </wp:positionV>
            <wp:extent cx="459812" cy="4598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2" cy="45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4"/>
          <w:sz w:val="16"/>
        </w:rPr>
        <w:t xml:space="preserve"> </w:t>
      </w:r>
      <w:r>
        <w:rPr>
          <w:sz w:val="16"/>
        </w:rPr>
        <w:t>signat</w:t>
      </w:r>
      <w:r>
        <w:rPr>
          <w:spacing w:val="-3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4"/>
          <w:sz w:val="16"/>
        </w:rPr>
        <w:t xml:space="preserve"> </w:t>
      </w:r>
      <w:r>
        <w:rPr>
          <w:sz w:val="16"/>
        </w:rPr>
        <w:t>Podeu</w:t>
      </w:r>
      <w:r>
        <w:rPr>
          <w:spacing w:val="-2"/>
          <w:sz w:val="16"/>
        </w:rPr>
        <w:t xml:space="preserve"> </w:t>
      </w:r>
      <w:r>
        <w:rPr>
          <w:sz w:val="16"/>
        </w:rPr>
        <w:t>consultar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seva</w:t>
      </w:r>
      <w:r>
        <w:rPr>
          <w:spacing w:val="-4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4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codi</w:t>
      </w:r>
      <w:r>
        <w:rPr>
          <w:spacing w:val="-5"/>
          <w:sz w:val="16"/>
        </w:rPr>
        <w:t xml:space="preserve"> de</w:t>
      </w:r>
    </w:p>
    <w:p w14:paraId="6D6FC1DA" w14:textId="77777777" w:rsidR="00D85267" w:rsidRDefault="00F62291">
      <w:pPr>
        <w:tabs>
          <w:tab w:val="left" w:pos="8375"/>
        </w:tabs>
        <w:spacing w:line="213" w:lineRule="exact"/>
        <w:ind w:left="1991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7A8820" wp14:editId="1AC51DE0">
                <wp:simplePos x="0" y="0"/>
                <wp:positionH relativeFrom="page">
                  <wp:posOffset>413982</wp:posOffset>
                </wp:positionH>
                <wp:positionV relativeFrom="paragraph">
                  <wp:posOffset>163823</wp:posOffset>
                </wp:positionV>
                <wp:extent cx="97155" cy="1993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1611DF" w14:textId="77777777" w:rsidR="00D85267" w:rsidRDefault="00F62291">
                            <w:pPr>
                              <w:spacing w:before="19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A882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2.6pt;margin-top:12.9pt;width:7.65pt;height:15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" filled="f" stroked="f">
                <v:textbox style="layout-flow:vertical;mso-layout-flow-alt:bottom-to-top" inset="0,0,0,0">
                  <w:txbxContent>
                    <w:p w14:paraId="651611DF" w14:textId="77777777" w:rsidR="00D85267" w:rsidRDefault="00F62291">
                      <w:pPr>
                        <w:spacing w:before="19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verificació</w:t>
      </w:r>
      <w:r>
        <w:rPr>
          <w:spacing w:val="-11"/>
          <w:sz w:val="16"/>
        </w:rPr>
        <w:t xml:space="preserve"> </w:t>
      </w:r>
      <w:r>
        <w:rPr>
          <w:color w:val="808080"/>
          <w:sz w:val="16"/>
        </w:rPr>
        <w:t>15703250424635607312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0"/>
          <w:sz w:val="16"/>
        </w:rPr>
        <w:t xml:space="preserve"> </w:t>
      </w:r>
      <w:r>
        <w:rPr>
          <w:color w:val="0562C1"/>
          <w:sz w:val="16"/>
          <w:u w:val="single" w:color="0562C1"/>
        </w:rPr>
        <w:t>https://seu.sant-</w:t>
      </w:r>
      <w:r>
        <w:rPr>
          <w:color w:val="0562C1"/>
          <w:spacing w:val="-2"/>
          <w:sz w:val="16"/>
          <w:u w:val="single" w:color="0562C1"/>
        </w:rPr>
        <w:t>adria.net/validacio</w:t>
      </w:r>
      <w:r>
        <w:rPr>
          <w:color w:val="05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3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39</w:t>
      </w:r>
      <w:r>
        <w:rPr>
          <w:rFonts w:ascii="Arial" w:hAnsi="Arial"/>
          <w:b/>
          <w:spacing w:val="-1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49</w:t>
      </w:r>
    </w:p>
    <w:p w14:paraId="736CB271" w14:textId="77777777" w:rsidR="00D85267" w:rsidRDefault="00D85267">
      <w:pPr>
        <w:spacing w:line="213" w:lineRule="exact"/>
        <w:rPr>
          <w:rFonts w:ascii="Arial" w:hAnsi="Arial"/>
          <w:b/>
          <w:position w:val="6"/>
          <w:sz w:val="16"/>
        </w:rPr>
        <w:sectPr w:rsidR="00D85267">
          <w:headerReference w:type="default" r:id="rId8"/>
          <w:footerReference w:type="default" r:id="rId9"/>
          <w:type w:val="continuous"/>
          <w:pgSz w:w="11910" w:h="16840"/>
          <w:pgMar w:top="1700" w:right="708" w:bottom="880" w:left="850" w:header="655" w:footer="684" w:gutter="0"/>
          <w:pgNumType w:start="1"/>
          <w:cols w:space="720"/>
        </w:sectPr>
      </w:pPr>
    </w:p>
    <w:p w14:paraId="2C0688C5" w14:textId="77777777" w:rsidR="00D85267" w:rsidRDefault="00D85267">
      <w:pPr>
        <w:pStyle w:val="Textoindependiente"/>
        <w:spacing w:before="83"/>
        <w:rPr>
          <w:rFonts w:ascii="Arial"/>
          <w:b/>
        </w:rPr>
      </w:pPr>
    </w:p>
    <w:p w14:paraId="11B9C0D1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ind w:hanging="360"/>
        <w:rPr>
          <w:rFonts w:ascii="Arial" w:hAnsi="Arial"/>
          <w:b/>
        </w:rPr>
      </w:pPr>
      <w:r>
        <w:t>Increment</w:t>
      </w:r>
      <w:r>
        <w:rPr>
          <w:spacing w:val="-1"/>
        </w:rPr>
        <w:t xml:space="preserve"> </w:t>
      </w:r>
      <w:r>
        <w:t>d’entre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músics</w:t>
      </w:r>
      <w:r>
        <w:rPr>
          <w:rFonts w:ascii="Arial" w:hAnsi="Arial"/>
          <w:b/>
          <w:spacing w:val="-6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t xml:space="preserve">exigit: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punts</w:t>
      </w:r>
    </w:p>
    <w:p w14:paraId="1E26BDD6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ind w:hanging="360"/>
        <w:rPr>
          <w:rFonts w:ascii="Arial" w:hAnsi="Arial"/>
          <w:b/>
        </w:rPr>
      </w:pPr>
      <w:r>
        <w:t>Increment</w:t>
      </w:r>
      <w:r>
        <w:rPr>
          <w:spacing w:val="-1"/>
        </w:rPr>
        <w:t xml:space="preserve"> </w:t>
      </w:r>
      <w:r>
        <w:t xml:space="preserve">de </w:t>
      </w:r>
      <w:r>
        <w:rPr>
          <w:rFonts w:ascii="Arial" w:hAnsi="Arial"/>
          <w:b/>
        </w:rPr>
        <w:t>més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músics</w:t>
      </w:r>
      <w:r>
        <w:rPr>
          <w:rFonts w:ascii="Arial" w:hAnsi="Arial"/>
          <w:b/>
          <w:spacing w:val="-7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t>exigit: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punts</w:t>
      </w:r>
    </w:p>
    <w:p w14:paraId="4F4D7F27" w14:textId="77777777" w:rsidR="00D85267" w:rsidRDefault="00D85267">
      <w:pPr>
        <w:pStyle w:val="Textoindependiente"/>
        <w:spacing w:before="4"/>
        <w:rPr>
          <w:rFonts w:ascii="Arial"/>
          <w:b/>
        </w:rPr>
      </w:pPr>
    </w:p>
    <w:p w14:paraId="6B13CEC9" w14:textId="77777777" w:rsidR="00D85267" w:rsidRDefault="00F62291">
      <w:pPr>
        <w:pStyle w:val="Textoindependiente"/>
        <w:ind w:left="11" w:right="116"/>
      </w:pP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valoració d’aquest</w:t>
      </w:r>
      <w:r>
        <w:rPr>
          <w:spacing w:val="-2"/>
        </w:rPr>
        <w:t xml:space="preserve"> </w:t>
      </w:r>
      <w:r>
        <w:t>criteri,</w:t>
      </w:r>
      <w:r>
        <w:rPr>
          <w:spacing w:val="-2"/>
        </w:rPr>
        <w:t xml:space="preserve"> </w:t>
      </w:r>
      <w:r>
        <w:t>s’haurà</w:t>
      </w:r>
      <w:r>
        <w:rPr>
          <w:spacing w:val="-1"/>
        </w:rPr>
        <w:t xml:space="preserve"> </w:t>
      </w:r>
      <w:r>
        <w:t>d’indicar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expressa la composició del</w:t>
      </w:r>
      <w:r>
        <w:rPr>
          <w:spacing w:val="-5"/>
        </w:rPr>
        <w:t xml:space="preserve"> </w:t>
      </w:r>
      <w:r>
        <w:t xml:space="preserve">grup d’animació ofert, especificant que tots els integrants són </w:t>
      </w:r>
      <w:r>
        <w:rPr>
          <w:rFonts w:ascii="Arial" w:hAnsi="Arial"/>
          <w:b/>
        </w:rPr>
        <w:t>músics o animadors actuants</w:t>
      </w:r>
      <w:r>
        <w:t>.</w:t>
      </w:r>
    </w:p>
    <w:p w14:paraId="71F0EA21" w14:textId="77777777" w:rsidR="00D85267" w:rsidRDefault="00F62291">
      <w:pPr>
        <w:spacing w:before="1" w:line="242" w:lineRule="auto"/>
        <w:ind w:left="11" w:right="116"/>
      </w:pPr>
      <w:r>
        <w:t>Es</w:t>
      </w:r>
      <w:r>
        <w:rPr>
          <w:spacing w:val="-3"/>
        </w:rPr>
        <w:t xml:space="preserve"> </w:t>
      </w:r>
      <w:r>
        <w:t>consideraran puntuables</w:t>
      </w:r>
      <w:r>
        <w:rPr>
          <w:spacing w:val="-3"/>
        </w:rPr>
        <w:t xml:space="preserve"> </w:t>
      </w:r>
      <w:r>
        <w:t xml:space="preserve">els </w:t>
      </w:r>
      <w:r>
        <w:rPr>
          <w:rFonts w:ascii="Arial" w:hAnsi="Arial"/>
          <w:b/>
        </w:rPr>
        <w:t>animadors/es</w:t>
      </w:r>
      <w:r>
        <w:rPr>
          <w:rFonts w:ascii="Arial" w:hAnsi="Arial"/>
          <w:b/>
          <w:spacing w:val="-7"/>
        </w:rPr>
        <w:t xml:space="preserve"> </w:t>
      </w:r>
      <w:r>
        <w:t>que complementin</w:t>
      </w:r>
      <w:r>
        <w:rPr>
          <w:spacing w:val="-2"/>
        </w:rPr>
        <w:t xml:space="preserve"> </w:t>
      </w:r>
      <w:r>
        <w:t>l’activitat</w:t>
      </w:r>
      <w:r>
        <w:rPr>
          <w:spacing w:val="-3"/>
        </w:rPr>
        <w:t xml:space="preserve"> </w:t>
      </w:r>
      <w:r>
        <w:t>musical</w:t>
      </w:r>
      <w:r>
        <w:rPr>
          <w:spacing w:val="-2"/>
        </w:rPr>
        <w:t xml:space="preserve"> </w:t>
      </w:r>
      <w:r>
        <w:t>(com</w:t>
      </w:r>
      <w:r>
        <w:rPr>
          <w:spacing w:val="-4"/>
        </w:rPr>
        <w:t xml:space="preserve"> </w:t>
      </w:r>
      <w:r>
        <w:t>ara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xanquers, malabaristes o altres artistes d’animació</w:t>
      </w:r>
      <w:r>
        <w:t>) que contribueixin al desenvolupament de l’espectacle infantil. No es tindran en compte les persones de suport, producció o representació.</w:t>
      </w:r>
    </w:p>
    <w:p w14:paraId="4252F098" w14:textId="77777777" w:rsidR="00D85267" w:rsidRDefault="00D85267">
      <w:pPr>
        <w:pStyle w:val="Textoindependiente"/>
        <w:spacing w:before="1"/>
      </w:pPr>
    </w:p>
    <w:p w14:paraId="02E4D3C2" w14:textId="77777777" w:rsidR="00D85267" w:rsidRDefault="00F62291">
      <w:pPr>
        <w:pStyle w:val="Ttulo1"/>
        <w:ind w:right="1525"/>
      </w:pPr>
      <w:r>
        <w:rPr>
          <w:color w:val="5B9AD4"/>
        </w:rPr>
        <w:t>S’incrementarà</w:t>
      </w:r>
      <w:r>
        <w:rPr>
          <w:color w:val="5B9AD4"/>
          <w:spacing w:val="-2"/>
        </w:rPr>
        <w:t xml:space="preserve"> </w:t>
      </w:r>
      <w:r>
        <w:rPr>
          <w:color w:val="5B9AD4"/>
        </w:rPr>
        <w:t>el</w:t>
      </w:r>
      <w:r>
        <w:rPr>
          <w:color w:val="5B9AD4"/>
          <w:spacing w:val="-2"/>
        </w:rPr>
        <w:t xml:space="preserve"> </w:t>
      </w:r>
      <w:r>
        <w:rPr>
          <w:color w:val="5B9AD4"/>
        </w:rPr>
        <w:t>nombre</w:t>
      </w:r>
      <w:r>
        <w:rPr>
          <w:color w:val="5B9AD4"/>
          <w:spacing w:val="-4"/>
        </w:rPr>
        <w:t xml:space="preserve"> </w:t>
      </w:r>
      <w:r>
        <w:rPr>
          <w:color w:val="5B9AD4"/>
        </w:rPr>
        <w:t>mínim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de</w:t>
      </w:r>
      <w:r>
        <w:rPr>
          <w:color w:val="5B9AD4"/>
          <w:spacing w:val="-6"/>
        </w:rPr>
        <w:t xml:space="preserve"> </w:t>
      </w:r>
      <w:r>
        <w:rPr>
          <w:color w:val="5B9AD4"/>
        </w:rPr>
        <w:t>músics</w:t>
      </w:r>
      <w:r>
        <w:rPr>
          <w:color w:val="5B9AD4"/>
          <w:spacing w:val="-2"/>
        </w:rPr>
        <w:t xml:space="preserve"> </w:t>
      </w:r>
      <w:r>
        <w:rPr>
          <w:color w:val="5B9AD4"/>
        </w:rPr>
        <w:t>per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al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grup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d’animació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infantil?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............ Si la pregunta és afirmativa, en quin nombre? ........................</w:t>
      </w:r>
    </w:p>
    <w:p w14:paraId="1F9C7978" w14:textId="77777777" w:rsidR="00D85267" w:rsidRDefault="00F62291">
      <w:pPr>
        <w:spacing w:before="252"/>
        <w:ind w:left="11"/>
        <w:rPr>
          <w:rFonts w:ascii="Arial" w:hAnsi="Arial"/>
          <w:i/>
        </w:rPr>
      </w:pPr>
      <w:r>
        <w:rPr>
          <w:rFonts w:ascii="Arial" w:hAnsi="Arial"/>
          <w:b/>
        </w:rPr>
        <w:t>Durada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l’espectacle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d’animació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infantil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i/>
        </w:rPr>
        <w:t>(fins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16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punts)</w:t>
      </w:r>
    </w:p>
    <w:p w14:paraId="50ECA8B7" w14:textId="77777777" w:rsidR="00D85267" w:rsidRDefault="00D85267">
      <w:pPr>
        <w:pStyle w:val="Textoindependiente"/>
        <w:spacing w:before="1"/>
        <w:rPr>
          <w:rFonts w:ascii="Arial"/>
          <w:i/>
        </w:rPr>
      </w:pPr>
    </w:p>
    <w:p w14:paraId="22116733" w14:textId="77777777" w:rsidR="00D85267" w:rsidRDefault="00F62291">
      <w:pPr>
        <w:pStyle w:val="Textoindependiente"/>
        <w:spacing w:line="242" w:lineRule="auto"/>
        <w:ind w:left="11" w:right="116"/>
      </w:pPr>
      <w:r>
        <w:t>Es</w:t>
      </w:r>
      <w:r>
        <w:rPr>
          <w:spacing w:val="-1"/>
        </w:rPr>
        <w:t xml:space="preserve"> </w:t>
      </w:r>
      <w:r>
        <w:t>valorarà</w:t>
      </w:r>
      <w:r>
        <w:rPr>
          <w:spacing w:val="-3"/>
        </w:rPr>
        <w:t xml:space="preserve"> </w:t>
      </w:r>
      <w:r>
        <w:t>la superació de la</w:t>
      </w:r>
      <w:r>
        <w:rPr>
          <w:spacing w:val="-3"/>
        </w:rPr>
        <w:t xml:space="preserve"> </w:t>
      </w:r>
      <w:r>
        <w:t>durada</w:t>
      </w:r>
      <w:r>
        <w:rPr>
          <w:spacing w:val="-3"/>
        </w:rPr>
        <w:t xml:space="preserve"> </w:t>
      </w:r>
      <w:r>
        <w:t xml:space="preserve">mínima exigida de </w:t>
      </w:r>
      <w:r>
        <w:rPr>
          <w:rFonts w:ascii="Arial" w:hAnsi="Arial"/>
          <w:b/>
        </w:rPr>
        <w:t>60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minuts</w:t>
      </w:r>
      <w:r>
        <w:rPr>
          <w:rFonts w:ascii="Arial" w:hAnsi="Arial"/>
          <w:b/>
          <w:spacing w:val="-7"/>
        </w:rPr>
        <w:t xml:space="preserve"> </w:t>
      </w:r>
      <w:r>
        <w:t>de repertori musical i animació, d’acord amb la següent puntuació:</w:t>
      </w:r>
    </w:p>
    <w:p w14:paraId="10B0C687" w14:textId="77777777" w:rsidR="00D85267" w:rsidRDefault="00D85267">
      <w:pPr>
        <w:pStyle w:val="Textoindependiente"/>
        <w:spacing w:before="2"/>
      </w:pPr>
    </w:p>
    <w:p w14:paraId="68BCE8F4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ind w:hanging="360"/>
      </w:pP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punts</w:t>
      </w:r>
      <w:r>
        <w:t>: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oferir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actuació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75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minuts</w:t>
      </w:r>
      <w:r>
        <w:rPr>
          <w:rFonts w:ascii="Arial" w:hAnsi="Arial"/>
          <w:b/>
          <w:spacing w:val="-6"/>
        </w:rPr>
        <w:t xml:space="preserve"> </w:t>
      </w:r>
      <w:r>
        <w:t>(15 minuts més 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rPr>
          <w:spacing w:val="-2"/>
        </w:rPr>
        <w:t>establert).</w:t>
      </w:r>
    </w:p>
    <w:p w14:paraId="3241D685" w14:textId="77777777" w:rsidR="00D85267" w:rsidRDefault="00F62291">
      <w:pPr>
        <w:pStyle w:val="Prrafodelista"/>
        <w:numPr>
          <w:ilvl w:val="0"/>
          <w:numId w:val="1"/>
        </w:numPr>
        <w:tabs>
          <w:tab w:val="left" w:pos="731"/>
        </w:tabs>
        <w:ind w:hanging="360"/>
      </w:pPr>
      <w:r>
        <w:rPr>
          <w:rFonts w:ascii="Arial" w:hAnsi="Arial"/>
          <w:b/>
        </w:rPr>
        <w:t>16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punts</w:t>
      </w:r>
      <w:r>
        <w:t>: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oferir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actuació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90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minuts</w:t>
      </w:r>
      <w:r>
        <w:rPr>
          <w:rFonts w:ascii="Arial" w:hAnsi="Arial"/>
          <w:b/>
          <w:spacing w:val="-6"/>
        </w:rPr>
        <w:t xml:space="preserve"> </w:t>
      </w:r>
      <w:r>
        <w:t>(30 minuts més 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mínim</w:t>
      </w:r>
      <w:r>
        <w:rPr>
          <w:spacing w:val="-1"/>
        </w:rPr>
        <w:t xml:space="preserve"> </w:t>
      </w:r>
      <w:r>
        <w:rPr>
          <w:spacing w:val="-2"/>
        </w:rPr>
        <w:t>establert).</w:t>
      </w:r>
    </w:p>
    <w:p w14:paraId="22CF8C27" w14:textId="77777777" w:rsidR="00D85267" w:rsidRDefault="00D85267">
      <w:pPr>
        <w:pStyle w:val="Textoindependiente"/>
        <w:spacing w:before="4"/>
      </w:pPr>
    </w:p>
    <w:p w14:paraId="0F4073DC" w14:textId="77777777" w:rsidR="00D85267" w:rsidRDefault="00F62291">
      <w:pPr>
        <w:pStyle w:val="Textoindependiente"/>
        <w:spacing w:before="1" w:line="244" w:lineRule="auto"/>
        <w:ind w:left="11" w:right="116"/>
      </w:pP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valoració d’aquest</w:t>
      </w:r>
      <w:r>
        <w:rPr>
          <w:spacing w:val="-2"/>
        </w:rPr>
        <w:t xml:space="preserve"> </w:t>
      </w:r>
      <w:r>
        <w:t>criteri,</w:t>
      </w:r>
      <w:r>
        <w:rPr>
          <w:spacing w:val="-2"/>
        </w:rPr>
        <w:t xml:space="preserve"> </w:t>
      </w:r>
      <w:r>
        <w:t>s’haurà</w:t>
      </w:r>
      <w:r>
        <w:rPr>
          <w:spacing w:val="-1"/>
        </w:rPr>
        <w:t xml:space="preserve"> </w:t>
      </w:r>
      <w:r>
        <w:t>d’especificar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durada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efectiva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l’actuació</w:t>
      </w:r>
      <w:r>
        <w:t>,</w:t>
      </w:r>
      <w:r>
        <w:rPr>
          <w:spacing w:val="-2"/>
        </w:rPr>
        <w:t xml:space="preserve"> </w:t>
      </w:r>
      <w:r>
        <w:t>comptada</w:t>
      </w:r>
      <w:r>
        <w:rPr>
          <w:spacing w:val="-1"/>
        </w:rPr>
        <w:t xml:space="preserve"> </w:t>
      </w:r>
      <w:r>
        <w:t>des de l’inici fins al final de l’espectacle, incloent el temps d’interpretació musical i d’animació.</w:t>
      </w:r>
    </w:p>
    <w:p w14:paraId="36A98189" w14:textId="77777777" w:rsidR="00D85267" w:rsidRDefault="00F62291">
      <w:pPr>
        <w:pStyle w:val="Ttulo1"/>
        <w:spacing w:before="246"/>
        <w:ind w:right="607"/>
      </w:pPr>
      <w:r>
        <w:rPr>
          <w:color w:val="5B9AD4"/>
        </w:rPr>
        <w:t>Es</w:t>
      </w:r>
      <w:r>
        <w:rPr>
          <w:color w:val="5B9AD4"/>
          <w:spacing w:val="-1"/>
        </w:rPr>
        <w:t xml:space="preserve"> </w:t>
      </w:r>
      <w:r>
        <w:rPr>
          <w:color w:val="5B9AD4"/>
        </w:rPr>
        <w:t>superarà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la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durada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mínima</w:t>
      </w:r>
      <w:r>
        <w:rPr>
          <w:color w:val="5B9AD4"/>
          <w:spacing w:val="-1"/>
        </w:rPr>
        <w:t xml:space="preserve"> </w:t>
      </w:r>
      <w:r>
        <w:rPr>
          <w:color w:val="5B9AD4"/>
        </w:rPr>
        <w:t>exigida</w:t>
      </w:r>
      <w:r>
        <w:rPr>
          <w:color w:val="5B9AD4"/>
          <w:spacing w:val="-5"/>
        </w:rPr>
        <w:t xml:space="preserve"> </w:t>
      </w:r>
      <w:r>
        <w:rPr>
          <w:color w:val="5B9AD4"/>
        </w:rPr>
        <w:t>de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60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minuts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de</w:t>
      </w:r>
      <w:r>
        <w:rPr>
          <w:color w:val="5B9AD4"/>
          <w:spacing w:val="-3"/>
        </w:rPr>
        <w:t xml:space="preserve"> </w:t>
      </w:r>
      <w:r>
        <w:rPr>
          <w:color w:val="5B9AD4"/>
        </w:rPr>
        <w:t>repertori</w:t>
      </w:r>
      <w:r>
        <w:rPr>
          <w:color w:val="5B9AD4"/>
          <w:spacing w:val="-1"/>
        </w:rPr>
        <w:t xml:space="preserve"> </w:t>
      </w:r>
      <w:r>
        <w:rPr>
          <w:color w:val="5B9AD4"/>
        </w:rPr>
        <w:t>musical</w:t>
      </w:r>
      <w:r>
        <w:rPr>
          <w:color w:val="5B9AD4"/>
          <w:spacing w:val="-1"/>
        </w:rPr>
        <w:t xml:space="preserve"> </w:t>
      </w:r>
      <w:r>
        <w:rPr>
          <w:color w:val="5B9AD4"/>
        </w:rPr>
        <w:t>i</w:t>
      </w:r>
      <w:r>
        <w:rPr>
          <w:color w:val="5B9AD4"/>
          <w:spacing w:val="-4"/>
        </w:rPr>
        <w:t xml:space="preserve"> </w:t>
      </w:r>
      <w:r>
        <w:rPr>
          <w:color w:val="5B9AD4"/>
        </w:rPr>
        <w:t>animació?</w:t>
      </w:r>
      <w:r>
        <w:rPr>
          <w:color w:val="5B9AD4"/>
          <w:spacing w:val="-4"/>
        </w:rPr>
        <w:t xml:space="preserve"> </w:t>
      </w:r>
      <w:r>
        <w:rPr>
          <w:color w:val="5B9AD4"/>
        </w:rPr>
        <w:t>............ Si la pregunta és afirmativa, en quants minuts més? ........................</w:t>
      </w:r>
    </w:p>
    <w:p w14:paraId="1FDB2A9B" w14:textId="77777777" w:rsidR="00D85267" w:rsidRDefault="00D85267">
      <w:pPr>
        <w:pStyle w:val="Textoindependiente"/>
        <w:rPr>
          <w:rFonts w:ascii="Arial"/>
          <w:b/>
        </w:rPr>
      </w:pPr>
    </w:p>
    <w:p w14:paraId="35FE3AE0" w14:textId="77777777" w:rsidR="00D85267" w:rsidRDefault="00D85267">
      <w:pPr>
        <w:pStyle w:val="Textoindependiente"/>
        <w:spacing w:before="4"/>
        <w:rPr>
          <w:rFonts w:ascii="Arial"/>
          <w:b/>
        </w:rPr>
      </w:pPr>
    </w:p>
    <w:p w14:paraId="7525708C" w14:textId="77777777" w:rsidR="00D85267" w:rsidRDefault="00F62291">
      <w:pPr>
        <w:pStyle w:val="Textoindependiente"/>
        <w:spacing w:line="242" w:lineRule="auto"/>
        <w:ind w:left="11" w:right="5187"/>
      </w:pPr>
      <w:r>
        <w:t>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què</w:t>
      </w:r>
      <w:r>
        <w:rPr>
          <w:spacing w:val="-3"/>
        </w:rPr>
        <w:t xml:space="preserve"> </w:t>
      </w:r>
      <w:r>
        <w:t>consti,</w:t>
      </w:r>
      <w:r>
        <w:rPr>
          <w:spacing w:val="-2"/>
        </w:rPr>
        <w:t xml:space="preserve"> </w:t>
      </w:r>
      <w:r>
        <w:t>signo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econòmica. (lloc i data )</w:t>
      </w:r>
    </w:p>
    <w:p w14:paraId="385BAE82" w14:textId="77777777" w:rsidR="00D85267" w:rsidRDefault="00F62291">
      <w:pPr>
        <w:pStyle w:val="Textoindependiente"/>
        <w:spacing w:before="4"/>
        <w:ind w:left="11"/>
      </w:pPr>
      <w:r>
        <w:rPr>
          <w:spacing w:val="-2"/>
        </w:rPr>
        <w:t>Signatura</w:t>
      </w:r>
    </w:p>
    <w:p w14:paraId="3042909D" w14:textId="77777777" w:rsidR="00D85267" w:rsidRDefault="00D85267">
      <w:pPr>
        <w:pStyle w:val="Textoindependiente"/>
        <w:rPr>
          <w:sz w:val="20"/>
        </w:rPr>
      </w:pPr>
    </w:p>
    <w:p w14:paraId="04B29348" w14:textId="77777777" w:rsidR="00D85267" w:rsidRDefault="00D85267">
      <w:pPr>
        <w:pStyle w:val="Textoindependiente"/>
        <w:rPr>
          <w:sz w:val="20"/>
        </w:rPr>
      </w:pPr>
    </w:p>
    <w:p w14:paraId="51C8E621" w14:textId="77777777" w:rsidR="00D85267" w:rsidRDefault="00D85267">
      <w:pPr>
        <w:pStyle w:val="Textoindependiente"/>
        <w:rPr>
          <w:sz w:val="20"/>
        </w:rPr>
      </w:pPr>
    </w:p>
    <w:p w14:paraId="233169F0" w14:textId="77777777" w:rsidR="00D85267" w:rsidRDefault="00D85267">
      <w:pPr>
        <w:pStyle w:val="Textoindependiente"/>
        <w:rPr>
          <w:sz w:val="20"/>
        </w:rPr>
      </w:pPr>
    </w:p>
    <w:p w14:paraId="39B9EFE2" w14:textId="77777777" w:rsidR="00D85267" w:rsidRDefault="00D85267">
      <w:pPr>
        <w:pStyle w:val="Textoindependiente"/>
        <w:rPr>
          <w:sz w:val="20"/>
        </w:rPr>
      </w:pPr>
    </w:p>
    <w:p w14:paraId="2D3486D2" w14:textId="77777777" w:rsidR="00D85267" w:rsidRDefault="00D85267">
      <w:pPr>
        <w:pStyle w:val="Textoindependiente"/>
        <w:rPr>
          <w:sz w:val="20"/>
        </w:rPr>
      </w:pPr>
    </w:p>
    <w:p w14:paraId="5324F856" w14:textId="77777777" w:rsidR="00D85267" w:rsidRDefault="00D85267">
      <w:pPr>
        <w:pStyle w:val="Textoindependiente"/>
        <w:rPr>
          <w:sz w:val="20"/>
        </w:rPr>
      </w:pPr>
    </w:p>
    <w:p w14:paraId="4C57D11C" w14:textId="77777777" w:rsidR="00D85267" w:rsidRDefault="00D85267">
      <w:pPr>
        <w:pStyle w:val="Textoindependiente"/>
        <w:rPr>
          <w:sz w:val="20"/>
        </w:rPr>
      </w:pPr>
    </w:p>
    <w:p w14:paraId="5FFDFF27" w14:textId="77777777" w:rsidR="00D85267" w:rsidRDefault="00D85267">
      <w:pPr>
        <w:pStyle w:val="Textoindependiente"/>
        <w:rPr>
          <w:sz w:val="20"/>
        </w:rPr>
      </w:pPr>
    </w:p>
    <w:p w14:paraId="2E326F29" w14:textId="77777777" w:rsidR="00D85267" w:rsidRDefault="00D85267">
      <w:pPr>
        <w:pStyle w:val="Textoindependiente"/>
        <w:rPr>
          <w:sz w:val="20"/>
        </w:rPr>
      </w:pPr>
    </w:p>
    <w:p w14:paraId="5FDF3243" w14:textId="77777777" w:rsidR="00D85267" w:rsidRDefault="00D85267">
      <w:pPr>
        <w:pStyle w:val="Textoindependiente"/>
        <w:rPr>
          <w:sz w:val="20"/>
        </w:rPr>
      </w:pPr>
    </w:p>
    <w:p w14:paraId="1098214A" w14:textId="77777777" w:rsidR="00D85267" w:rsidRDefault="00D85267">
      <w:pPr>
        <w:pStyle w:val="Textoindependiente"/>
        <w:rPr>
          <w:sz w:val="20"/>
        </w:rPr>
      </w:pPr>
    </w:p>
    <w:p w14:paraId="3741CB68" w14:textId="77777777" w:rsidR="00D85267" w:rsidRDefault="00D85267">
      <w:pPr>
        <w:pStyle w:val="Textoindependiente"/>
        <w:rPr>
          <w:sz w:val="20"/>
        </w:rPr>
      </w:pPr>
    </w:p>
    <w:p w14:paraId="72251F1B" w14:textId="77777777" w:rsidR="00D85267" w:rsidRDefault="00D85267">
      <w:pPr>
        <w:pStyle w:val="Textoindependiente"/>
        <w:rPr>
          <w:sz w:val="20"/>
        </w:rPr>
      </w:pPr>
    </w:p>
    <w:p w14:paraId="15275635" w14:textId="77777777" w:rsidR="00D85267" w:rsidRDefault="00D85267">
      <w:pPr>
        <w:pStyle w:val="Textoindependiente"/>
        <w:rPr>
          <w:sz w:val="20"/>
        </w:rPr>
      </w:pPr>
    </w:p>
    <w:p w14:paraId="2122EB6C" w14:textId="77777777" w:rsidR="00D85267" w:rsidRDefault="00D85267">
      <w:pPr>
        <w:pStyle w:val="Textoindependiente"/>
        <w:rPr>
          <w:sz w:val="20"/>
        </w:rPr>
      </w:pPr>
    </w:p>
    <w:p w14:paraId="53AE629A" w14:textId="77777777" w:rsidR="00D85267" w:rsidRDefault="00D85267">
      <w:pPr>
        <w:pStyle w:val="Textoindependiente"/>
        <w:rPr>
          <w:sz w:val="20"/>
        </w:rPr>
      </w:pPr>
    </w:p>
    <w:p w14:paraId="64099C03" w14:textId="77777777" w:rsidR="00D85267" w:rsidRDefault="00D85267">
      <w:pPr>
        <w:pStyle w:val="Textoindependiente"/>
        <w:rPr>
          <w:sz w:val="20"/>
        </w:rPr>
      </w:pPr>
    </w:p>
    <w:p w14:paraId="5FB318C6" w14:textId="77777777" w:rsidR="00D85267" w:rsidRDefault="00D85267">
      <w:pPr>
        <w:pStyle w:val="Textoindependiente"/>
        <w:rPr>
          <w:sz w:val="20"/>
        </w:rPr>
      </w:pPr>
    </w:p>
    <w:p w14:paraId="74CA3D2B" w14:textId="77777777" w:rsidR="00D85267" w:rsidRDefault="00D85267">
      <w:pPr>
        <w:pStyle w:val="Textoindependiente"/>
        <w:rPr>
          <w:sz w:val="20"/>
        </w:rPr>
      </w:pPr>
    </w:p>
    <w:p w14:paraId="0D998147" w14:textId="77777777" w:rsidR="00D85267" w:rsidRDefault="00D85267">
      <w:pPr>
        <w:pStyle w:val="Textoindependiente"/>
        <w:spacing w:before="22"/>
        <w:rPr>
          <w:sz w:val="20"/>
        </w:rPr>
      </w:pPr>
    </w:p>
    <w:p w14:paraId="55012E93" w14:textId="77777777" w:rsidR="00D85267" w:rsidRDefault="00F62291">
      <w:pPr>
        <w:spacing w:after="4"/>
        <w:ind w:right="123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40</w:t>
      </w:r>
    </w:p>
    <w:p w14:paraId="29649692" w14:textId="77777777" w:rsidR="00D85267" w:rsidRDefault="00F62291">
      <w:pPr>
        <w:pStyle w:val="Textoindependiente"/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17E3BC" wp14:editId="0A88501C">
                <wp:extent cx="585216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7620"/>
                          <a:chOff x="0" y="0"/>
                          <a:chExt cx="585216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810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7D841" id="Group 7" o:spid="_x0000_s1026" style="width:460.8pt;height:.6pt;mso-position-horizontal-relative:char;mso-position-vertical-relative:line" coordsize="585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">
                <v:shape id="Graphic 8" o:spid="_x0000_s1027" style="position:absolute;top:38;width:58521;height:12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" path="m,l585216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12F1185D" w14:textId="77777777" w:rsidR="00D85267" w:rsidRDefault="00D85267">
      <w:pPr>
        <w:pStyle w:val="Textoindependiente"/>
        <w:spacing w:before="207"/>
        <w:rPr>
          <w:rFonts w:ascii="Times New Roman"/>
          <w:sz w:val="20"/>
        </w:rPr>
      </w:pPr>
    </w:p>
    <w:p w14:paraId="4640598A" w14:textId="77777777" w:rsidR="00D85267" w:rsidRDefault="00F62291">
      <w:pPr>
        <w:spacing w:line="150" w:lineRule="exact"/>
        <w:ind w:left="132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0688" behindDoc="0" locked="0" layoutInCell="1" allowOverlap="1" wp14:anchorId="2A75E71D" wp14:editId="08300C12">
            <wp:simplePos x="0" y="0"/>
            <wp:positionH relativeFrom="page">
              <wp:posOffset>705612</wp:posOffset>
            </wp:positionH>
            <wp:positionV relativeFrom="paragraph">
              <wp:posOffset>-136258</wp:posOffset>
            </wp:positionV>
            <wp:extent cx="459812" cy="45981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2" cy="45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4"/>
          <w:sz w:val="16"/>
        </w:rPr>
        <w:t xml:space="preserve"> </w:t>
      </w:r>
      <w:r>
        <w:rPr>
          <w:sz w:val="16"/>
        </w:rPr>
        <w:t>signat</w:t>
      </w:r>
      <w:r>
        <w:rPr>
          <w:spacing w:val="-3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4"/>
          <w:sz w:val="16"/>
        </w:rPr>
        <w:t xml:space="preserve"> </w:t>
      </w:r>
      <w:r>
        <w:rPr>
          <w:sz w:val="16"/>
        </w:rPr>
        <w:t>Podeu</w:t>
      </w:r>
      <w:r>
        <w:rPr>
          <w:spacing w:val="-2"/>
          <w:sz w:val="16"/>
        </w:rPr>
        <w:t xml:space="preserve"> </w:t>
      </w:r>
      <w:r>
        <w:rPr>
          <w:sz w:val="16"/>
        </w:rPr>
        <w:t>consultar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seva</w:t>
      </w:r>
      <w:r>
        <w:rPr>
          <w:spacing w:val="-4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4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codi</w:t>
      </w:r>
      <w:r>
        <w:rPr>
          <w:spacing w:val="-5"/>
          <w:sz w:val="16"/>
        </w:rPr>
        <w:t xml:space="preserve"> de</w:t>
      </w:r>
    </w:p>
    <w:p w14:paraId="2DB7CDFD" w14:textId="77777777" w:rsidR="00D85267" w:rsidRDefault="00F62291">
      <w:pPr>
        <w:tabs>
          <w:tab w:val="left" w:pos="8375"/>
        </w:tabs>
        <w:spacing w:line="213" w:lineRule="exact"/>
        <w:ind w:left="1991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4BBB6C" wp14:editId="1261F082">
                <wp:simplePos x="0" y="0"/>
                <wp:positionH relativeFrom="page">
                  <wp:posOffset>413982</wp:posOffset>
                </wp:positionH>
                <wp:positionV relativeFrom="paragraph">
                  <wp:posOffset>163823</wp:posOffset>
                </wp:positionV>
                <wp:extent cx="97155" cy="1993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92FBF" w14:textId="77777777" w:rsidR="00D85267" w:rsidRDefault="00F62291">
                            <w:pPr>
                              <w:spacing w:before="19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BB6C" id="Textbox 10" o:spid="_x0000_s1027" type="#_x0000_t202" style="position:absolute;left:0;text-align:left;margin-left:32.6pt;margin-top:12.9pt;width:7.65pt;height:15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" filled="f" stroked="f">
                <v:textbox style="layout-flow:vertical;mso-layout-flow-alt:bottom-to-top" inset="0,0,0,0">
                  <w:txbxContent>
                    <w:p w14:paraId="33392FBF" w14:textId="77777777" w:rsidR="00D85267" w:rsidRDefault="00F62291">
                      <w:pPr>
                        <w:spacing w:before="19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verificació</w:t>
      </w:r>
      <w:r>
        <w:rPr>
          <w:spacing w:val="-11"/>
          <w:sz w:val="16"/>
        </w:rPr>
        <w:t xml:space="preserve"> </w:t>
      </w:r>
      <w:r>
        <w:rPr>
          <w:color w:val="808080"/>
          <w:sz w:val="16"/>
        </w:rPr>
        <w:t>15703250424635607312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0"/>
          <w:sz w:val="16"/>
        </w:rPr>
        <w:t xml:space="preserve"> </w:t>
      </w:r>
      <w:r>
        <w:rPr>
          <w:color w:val="0562C1"/>
          <w:sz w:val="16"/>
          <w:u w:val="single" w:color="0562C1"/>
        </w:rPr>
        <w:t>https://seu.sant-</w:t>
      </w:r>
      <w:r>
        <w:rPr>
          <w:color w:val="0562C1"/>
          <w:spacing w:val="-2"/>
          <w:sz w:val="16"/>
          <w:u w:val="single" w:color="0562C1"/>
        </w:rPr>
        <w:t>adria.net/validacio</w:t>
      </w:r>
      <w:r>
        <w:rPr>
          <w:color w:val="05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3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40</w:t>
      </w:r>
      <w:r>
        <w:rPr>
          <w:rFonts w:ascii="Arial" w:hAnsi="Arial"/>
          <w:b/>
          <w:spacing w:val="-1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49</w:t>
      </w:r>
    </w:p>
    <w:sectPr w:rsidR="00D85267">
      <w:pgSz w:w="11910" w:h="16840"/>
      <w:pgMar w:top="1700" w:right="708" w:bottom="880" w:left="850" w:header="655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E281" w14:textId="77777777" w:rsidR="00F62291" w:rsidRDefault="00F62291">
      <w:r>
        <w:separator/>
      </w:r>
    </w:p>
  </w:endnote>
  <w:endnote w:type="continuationSeparator" w:id="0">
    <w:p w14:paraId="15EC26CC" w14:textId="77777777" w:rsidR="00F62291" w:rsidRDefault="00F6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E911" w14:textId="77777777" w:rsidR="00D85267" w:rsidRDefault="00F6229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5A4D3669" wp14:editId="5F2D39FA">
              <wp:simplePos x="0" y="0"/>
              <wp:positionH relativeFrom="page">
                <wp:posOffset>1608820</wp:posOffset>
              </wp:positionH>
              <wp:positionV relativeFrom="page">
                <wp:posOffset>10118513</wp:posOffset>
              </wp:positionV>
              <wp:extent cx="436181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18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1E835" w14:textId="77777777" w:rsidR="00D85267" w:rsidRDefault="00F62291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D36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26.7pt;margin-top:796.75pt;width:343.45pt;height:10.0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" filled="f" stroked="f">
              <v:textbox inset="0,0,0,0">
                <w:txbxContent>
                  <w:p w14:paraId="79E1E835" w14:textId="77777777" w:rsidR="00D85267" w:rsidRDefault="00F62291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CIF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P-0819300-E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Plaça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Vila,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08930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Sant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Adrià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Besòs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93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381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20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04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z w:val="16"/>
                        </w:rPr>
                        <w:t>www.sant-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93D7" w14:textId="77777777" w:rsidR="00F62291" w:rsidRDefault="00F62291">
      <w:r>
        <w:separator/>
      </w:r>
    </w:p>
  </w:footnote>
  <w:footnote w:type="continuationSeparator" w:id="0">
    <w:p w14:paraId="438A82F1" w14:textId="77777777" w:rsidR="00F62291" w:rsidRDefault="00F6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F602" w14:textId="77777777" w:rsidR="00D85267" w:rsidRDefault="00F6229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1616" behindDoc="1" locked="0" layoutInCell="1" allowOverlap="1" wp14:anchorId="42D82E5E" wp14:editId="7A77A04A">
          <wp:simplePos x="0" y="0"/>
          <wp:positionH relativeFrom="page">
            <wp:posOffset>656843</wp:posOffset>
          </wp:positionH>
          <wp:positionV relativeFrom="page">
            <wp:posOffset>416051</wp:posOffset>
          </wp:positionV>
          <wp:extent cx="1432560" cy="411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560" cy="41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0BC"/>
    <w:multiLevelType w:val="hybridMultilevel"/>
    <w:tmpl w:val="2336391A"/>
    <w:lvl w:ilvl="0" w:tplc="0CD0EF38">
      <w:numFmt w:val="bullet"/>
      <w:lvlText w:val="•"/>
      <w:lvlJc w:val="left"/>
      <w:pPr>
        <w:ind w:left="73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C02E688">
      <w:numFmt w:val="bullet"/>
      <w:lvlText w:val="•"/>
      <w:lvlJc w:val="left"/>
      <w:pPr>
        <w:ind w:left="1700" w:hanging="361"/>
      </w:pPr>
      <w:rPr>
        <w:rFonts w:hint="default"/>
        <w:lang w:val="ca-ES" w:eastAsia="en-US" w:bidi="ar-SA"/>
      </w:rPr>
    </w:lvl>
    <w:lvl w:ilvl="2" w:tplc="B49C577E">
      <w:numFmt w:val="bullet"/>
      <w:lvlText w:val="•"/>
      <w:lvlJc w:val="left"/>
      <w:pPr>
        <w:ind w:left="2661" w:hanging="361"/>
      </w:pPr>
      <w:rPr>
        <w:rFonts w:hint="default"/>
        <w:lang w:val="ca-ES" w:eastAsia="en-US" w:bidi="ar-SA"/>
      </w:rPr>
    </w:lvl>
    <w:lvl w:ilvl="3" w:tplc="06FE7CAC">
      <w:numFmt w:val="bullet"/>
      <w:lvlText w:val="•"/>
      <w:lvlJc w:val="left"/>
      <w:pPr>
        <w:ind w:left="3622" w:hanging="361"/>
      </w:pPr>
      <w:rPr>
        <w:rFonts w:hint="default"/>
        <w:lang w:val="ca-ES" w:eastAsia="en-US" w:bidi="ar-SA"/>
      </w:rPr>
    </w:lvl>
    <w:lvl w:ilvl="4" w:tplc="42DC51D4">
      <w:numFmt w:val="bullet"/>
      <w:lvlText w:val="•"/>
      <w:lvlJc w:val="left"/>
      <w:pPr>
        <w:ind w:left="4583" w:hanging="361"/>
      </w:pPr>
      <w:rPr>
        <w:rFonts w:hint="default"/>
        <w:lang w:val="ca-ES" w:eastAsia="en-US" w:bidi="ar-SA"/>
      </w:rPr>
    </w:lvl>
    <w:lvl w:ilvl="5" w:tplc="82D6DEBA">
      <w:numFmt w:val="bullet"/>
      <w:lvlText w:val="•"/>
      <w:lvlJc w:val="left"/>
      <w:pPr>
        <w:ind w:left="5544" w:hanging="361"/>
      </w:pPr>
      <w:rPr>
        <w:rFonts w:hint="default"/>
        <w:lang w:val="ca-ES" w:eastAsia="en-US" w:bidi="ar-SA"/>
      </w:rPr>
    </w:lvl>
    <w:lvl w:ilvl="6" w:tplc="1B225F34">
      <w:numFmt w:val="bullet"/>
      <w:lvlText w:val="•"/>
      <w:lvlJc w:val="left"/>
      <w:pPr>
        <w:ind w:left="6505" w:hanging="361"/>
      </w:pPr>
      <w:rPr>
        <w:rFonts w:hint="default"/>
        <w:lang w:val="ca-ES" w:eastAsia="en-US" w:bidi="ar-SA"/>
      </w:rPr>
    </w:lvl>
    <w:lvl w:ilvl="7" w:tplc="AFDE65EA">
      <w:numFmt w:val="bullet"/>
      <w:lvlText w:val="•"/>
      <w:lvlJc w:val="left"/>
      <w:pPr>
        <w:ind w:left="7465" w:hanging="361"/>
      </w:pPr>
      <w:rPr>
        <w:rFonts w:hint="default"/>
        <w:lang w:val="ca-ES" w:eastAsia="en-US" w:bidi="ar-SA"/>
      </w:rPr>
    </w:lvl>
    <w:lvl w:ilvl="8" w:tplc="237004E2">
      <w:numFmt w:val="bullet"/>
      <w:lvlText w:val="•"/>
      <w:lvlJc w:val="left"/>
      <w:pPr>
        <w:ind w:left="8426" w:hanging="361"/>
      </w:pPr>
      <w:rPr>
        <w:rFonts w:hint="default"/>
        <w:lang w:val="ca-ES" w:eastAsia="en-US" w:bidi="ar-SA"/>
      </w:rPr>
    </w:lvl>
  </w:abstractNum>
  <w:num w:numId="1" w16cid:durableId="201831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67"/>
    <w:rsid w:val="00491155"/>
    <w:rsid w:val="00D85267"/>
    <w:rsid w:val="00F6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A1B1"/>
  <w15:docId w15:val="{BE73AA26-5601-455E-8A67-476F140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52" w:lineRule="exact"/>
      <w:ind w:left="73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8" w:line="247" w:lineRule="exact"/>
      <w:ind w:left="1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-adria.cat/" TargetMode="External"/><Relationship Id="rId1" Type="http://schemas.openxmlformats.org/officeDocument/2006/relationships/hyperlink" Target="http://www.sant-adri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2025_7970_PCAP.pdf</dc:title>
  <dc:creator>Raquel Rivero Milena</dc:creator>
  <cp:lastModifiedBy>Raquel Rivero Milena</cp:lastModifiedBy>
  <cp:revision>2</cp:revision>
  <dcterms:created xsi:type="dcterms:W3CDTF">2025-11-21T11:26:00Z</dcterms:created>
  <dcterms:modified xsi:type="dcterms:W3CDTF">2025-11-21T11:26:00Z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Microsoft: Print To PDF</vt:lpwstr>
  </property>
</Properties>
</file>