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168C" w14:textId="77777777" w:rsidR="00CD2873" w:rsidRPr="00A57B4F" w:rsidRDefault="00CD2873" w:rsidP="00CD2873">
      <w:pPr>
        <w:pStyle w:val="Textindependent"/>
        <w:jc w:val="center"/>
        <w:rPr>
          <w:rFonts w:ascii="Verdana" w:hAnsi="Verdana"/>
          <w:b/>
          <w:sz w:val="20"/>
          <w:szCs w:val="20"/>
        </w:rPr>
      </w:pPr>
      <w:r w:rsidRPr="00A57B4F">
        <w:rPr>
          <w:rFonts w:ascii="Verdana" w:hAnsi="Verdana"/>
          <w:b/>
          <w:sz w:val="20"/>
          <w:szCs w:val="20"/>
        </w:rPr>
        <w:t>MODEL DE PRESENTACIÓ D’OFERTA DE CONTRACTE MENOR</w:t>
      </w:r>
    </w:p>
    <w:p w14:paraId="2FC3ED4D" w14:textId="77777777" w:rsidR="00CD2873" w:rsidRPr="00A57B4F" w:rsidRDefault="00CD2873" w:rsidP="00CD2873">
      <w:pPr>
        <w:pStyle w:val="Textindependent"/>
        <w:jc w:val="center"/>
        <w:rPr>
          <w:rFonts w:ascii="Verdana" w:hAnsi="Verdana"/>
          <w:b/>
          <w:sz w:val="20"/>
          <w:szCs w:val="20"/>
        </w:rPr>
      </w:pPr>
    </w:p>
    <w:p w14:paraId="0A7360CB" w14:textId="77777777" w:rsidR="00CD2873" w:rsidRPr="00A57B4F" w:rsidRDefault="00CD2873" w:rsidP="00CD2873">
      <w:pPr>
        <w:rPr>
          <w:rFonts w:ascii="Verdana" w:hAnsi="Verdana" w:cs="Arial"/>
          <w:b/>
          <w:sz w:val="20"/>
          <w:szCs w:val="20"/>
        </w:rPr>
      </w:pPr>
    </w:p>
    <w:p w14:paraId="0754F99B" w14:textId="77777777" w:rsidR="00CD2873" w:rsidRPr="00A57B4F" w:rsidRDefault="00D7447F" w:rsidP="000C5A34">
      <w:pPr>
        <w:rPr>
          <w:rFonts w:ascii="Verdana" w:hAnsi="Verdana" w:cs="Arial"/>
          <w:sz w:val="20"/>
          <w:szCs w:val="20"/>
        </w:rPr>
      </w:pPr>
      <w:r w:rsidRPr="00A57B4F">
        <w:rPr>
          <w:rFonts w:ascii="Verdana" w:hAnsi="Verdana" w:cs="Arial"/>
          <w:sz w:val="20"/>
          <w:szCs w:val="20"/>
        </w:rPr>
        <w:t>El/la sotasignat/da, senyor/a ........................................................................., amb DNI/NIE núm. .............................., en nom propi/en qualitat de representant legal de la persona fí</w:t>
      </w:r>
      <w:r w:rsidR="00A57B4F">
        <w:rPr>
          <w:rFonts w:ascii="Verdana" w:hAnsi="Verdana" w:cs="Arial"/>
          <w:sz w:val="20"/>
          <w:szCs w:val="20"/>
        </w:rPr>
        <w:t>sica/jurídica .......</w:t>
      </w:r>
      <w:r w:rsidRPr="00A57B4F">
        <w:rPr>
          <w:rFonts w:ascii="Verdana" w:hAnsi="Verdana" w:cs="Arial"/>
          <w:sz w:val="20"/>
          <w:szCs w:val="20"/>
        </w:rPr>
        <w:t>...............</w:t>
      </w:r>
      <w:r w:rsidR="00A57B4F">
        <w:rPr>
          <w:rFonts w:ascii="Verdana" w:hAnsi="Verdana" w:cs="Arial"/>
          <w:sz w:val="20"/>
          <w:szCs w:val="20"/>
        </w:rPr>
        <w:t>..........................</w:t>
      </w:r>
      <w:r w:rsidRPr="00A57B4F">
        <w:rPr>
          <w:rFonts w:ascii="Verdana" w:hAnsi="Verdana" w:cs="Arial"/>
          <w:sz w:val="20"/>
          <w:szCs w:val="20"/>
        </w:rPr>
        <w:t>.</w:t>
      </w:r>
      <w:r w:rsidR="00A57B4F">
        <w:rPr>
          <w:rFonts w:ascii="Verdana" w:hAnsi="Verdana" w:cs="Arial"/>
          <w:sz w:val="20"/>
          <w:szCs w:val="20"/>
        </w:rPr>
        <w:t>, amb NIF ............</w:t>
      </w:r>
      <w:r w:rsidRPr="00A57B4F">
        <w:rPr>
          <w:rFonts w:ascii="Verdana" w:hAnsi="Verdana" w:cs="Arial"/>
          <w:sz w:val="20"/>
          <w:szCs w:val="20"/>
        </w:rPr>
        <w:t xml:space="preserve">.................., </w:t>
      </w:r>
      <w:r w:rsidRPr="00A57B4F">
        <w:rPr>
          <w:rFonts w:ascii="Verdana" w:hAnsi="Verdana" w:cs="Arial"/>
          <w:b/>
          <w:sz w:val="20"/>
          <w:szCs w:val="20"/>
        </w:rPr>
        <w:t xml:space="preserve">amb l’adreça de correu electrònic per rebre les </w:t>
      </w:r>
      <w:r w:rsidR="004204EB" w:rsidRPr="00A57B4F">
        <w:rPr>
          <w:rFonts w:ascii="Verdana" w:hAnsi="Verdana" w:cs="Arial"/>
          <w:b/>
          <w:color w:val="000000"/>
          <w:sz w:val="20"/>
          <w:szCs w:val="20"/>
        </w:rPr>
        <w:t>notificacions i comunicacions</w:t>
      </w:r>
      <w:r w:rsidRPr="00A57B4F">
        <w:rPr>
          <w:rFonts w:ascii="Verdana" w:hAnsi="Verdana" w:cs="Arial"/>
          <w:b/>
          <w:sz w:val="20"/>
          <w:szCs w:val="20"/>
        </w:rPr>
        <w:t xml:space="preserve"> electròniques</w:t>
      </w:r>
      <w:r w:rsidRPr="00A57B4F">
        <w:rPr>
          <w:rFonts w:ascii="Verdana" w:hAnsi="Verdana" w:cs="Arial"/>
          <w:sz w:val="20"/>
          <w:szCs w:val="20"/>
        </w:rPr>
        <w:t xml:space="preserve"> (....................@..............) i als efectes</w:t>
      </w:r>
      <w:r w:rsidR="00D51B0B" w:rsidRPr="00A57B4F">
        <w:rPr>
          <w:rFonts w:ascii="Verdana" w:hAnsi="Verdana" w:cs="Arial"/>
          <w:sz w:val="20"/>
          <w:szCs w:val="20"/>
        </w:rPr>
        <w:t xml:space="preserve"> de </w:t>
      </w:r>
      <w:r w:rsidR="004204EB" w:rsidRPr="00A57B4F">
        <w:rPr>
          <w:rFonts w:ascii="Verdana" w:hAnsi="Verdana" w:cs="Arial"/>
          <w:sz w:val="20"/>
          <w:szCs w:val="20"/>
        </w:rPr>
        <w:t>presentar oferta</w:t>
      </w:r>
      <w:r w:rsidRPr="00A57B4F">
        <w:rPr>
          <w:rFonts w:ascii="Verdana" w:hAnsi="Verdana" w:cs="Arial"/>
          <w:sz w:val="20"/>
          <w:szCs w:val="20"/>
        </w:rPr>
        <w:t xml:space="preserve"> en el procediment d'adjudicació </w:t>
      </w:r>
      <w:r w:rsidR="00CD2873" w:rsidRPr="00A57B4F">
        <w:rPr>
          <w:rFonts w:ascii="Verdana" w:hAnsi="Verdana" w:cs="Arial"/>
          <w:sz w:val="20"/>
          <w:szCs w:val="20"/>
        </w:rPr>
        <w:t>següent:</w:t>
      </w:r>
    </w:p>
    <w:p w14:paraId="61F86914" w14:textId="77777777" w:rsidR="00CD2873" w:rsidRPr="00A57B4F"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p>
    <w:tbl>
      <w:tblPr>
        <w:tblStyle w:val="Taulaambquadrcula"/>
        <w:tblW w:w="0" w:type="auto"/>
        <w:tblInd w:w="108" w:type="dxa"/>
        <w:tblLook w:val="04A0" w:firstRow="1" w:lastRow="0" w:firstColumn="1" w:lastColumn="0" w:noHBand="0" w:noVBand="1"/>
      </w:tblPr>
      <w:tblGrid>
        <w:gridCol w:w="8612"/>
      </w:tblGrid>
      <w:tr w:rsidR="00CD2873" w:rsidRPr="00A57B4F" w14:paraId="72DA4081" w14:textId="77777777" w:rsidTr="00A57B4F">
        <w:trPr>
          <w:trHeight w:val="340"/>
        </w:trPr>
        <w:tc>
          <w:tcPr>
            <w:tcW w:w="8612" w:type="dxa"/>
            <w:vAlign w:val="center"/>
          </w:tcPr>
          <w:p w14:paraId="11E3FFD5" w14:textId="4609D924" w:rsidR="00CD2873" w:rsidRPr="00A57B4F" w:rsidRDefault="00B45FE8" w:rsidP="00D01F98">
            <w:pPr>
              <w:tabs>
                <w:tab w:val="left" w:pos="-116"/>
                <w:tab w:val="left" w:pos="2727"/>
                <w:tab w:val="left" w:pos="4512"/>
                <w:tab w:val="left" w:pos="5079"/>
                <w:tab w:val="left" w:pos="5646"/>
                <w:tab w:val="left" w:pos="6212"/>
                <w:tab w:val="left" w:pos="6780"/>
                <w:tab w:val="left" w:pos="7346"/>
                <w:tab w:val="left" w:pos="7970"/>
                <w:tab w:val="left" w:pos="8480"/>
              </w:tabs>
              <w:rPr>
                <w:rFonts w:ascii="Verdana" w:hAnsi="Verdana" w:cs="Arial"/>
                <w:sz w:val="20"/>
                <w:szCs w:val="20"/>
              </w:rPr>
            </w:pPr>
            <w:r w:rsidRPr="00A57B4F">
              <w:rPr>
                <w:rFonts w:ascii="Verdana" w:hAnsi="Verdana" w:cs="Arial"/>
                <w:sz w:val="20"/>
                <w:szCs w:val="20"/>
              </w:rPr>
              <w:t>Petició de</w:t>
            </w:r>
            <w:r w:rsidR="00CD2873" w:rsidRPr="00A57B4F">
              <w:rPr>
                <w:rFonts w:ascii="Verdana" w:hAnsi="Verdana" w:cs="Arial"/>
                <w:sz w:val="20"/>
                <w:szCs w:val="20"/>
              </w:rPr>
              <w:t xml:space="preserve"> contracte:</w:t>
            </w:r>
            <w:r w:rsidR="00FF00AD">
              <w:rPr>
                <w:rFonts w:ascii="Verdana" w:hAnsi="Verdana" w:cs="Arial"/>
                <w:sz w:val="20"/>
                <w:szCs w:val="20"/>
              </w:rPr>
              <w:t xml:space="preserve"> </w:t>
            </w:r>
            <w:r w:rsidR="00FF00AD" w:rsidRPr="00E54493">
              <w:rPr>
                <w:rFonts w:ascii="Arial Narrow" w:hAnsi="Arial Narrow"/>
              </w:rPr>
              <w:t>008_P25000</w:t>
            </w:r>
            <w:r w:rsidR="00A2282D">
              <w:rPr>
                <w:rFonts w:ascii="Arial Narrow" w:hAnsi="Arial Narrow"/>
              </w:rPr>
              <w:t>113</w:t>
            </w:r>
          </w:p>
        </w:tc>
      </w:tr>
      <w:tr w:rsidR="00CD2873" w:rsidRPr="00A57B4F" w14:paraId="4E427ECA" w14:textId="77777777" w:rsidTr="00A57B4F">
        <w:trPr>
          <w:trHeight w:val="547"/>
        </w:trPr>
        <w:tc>
          <w:tcPr>
            <w:tcW w:w="8612" w:type="dxa"/>
          </w:tcPr>
          <w:p w14:paraId="39E9828F" w14:textId="4F1B6E69" w:rsidR="00CD2873" w:rsidRPr="00A57B4F" w:rsidRDefault="00CD2873" w:rsidP="00D01F98">
            <w:pPr>
              <w:tabs>
                <w:tab w:val="left" w:pos="-116"/>
                <w:tab w:val="left" w:pos="2727"/>
                <w:tab w:val="left" w:pos="4512"/>
                <w:tab w:val="left" w:pos="5079"/>
                <w:tab w:val="left" w:pos="5646"/>
                <w:tab w:val="left" w:pos="6212"/>
                <w:tab w:val="left" w:pos="6780"/>
                <w:tab w:val="left" w:pos="7346"/>
                <w:tab w:val="left" w:pos="7970"/>
                <w:tab w:val="left" w:pos="8480"/>
              </w:tabs>
              <w:jc w:val="left"/>
              <w:rPr>
                <w:rFonts w:ascii="Verdana" w:hAnsi="Verdana" w:cs="Arial"/>
                <w:noProof/>
                <w:sz w:val="20"/>
                <w:szCs w:val="20"/>
              </w:rPr>
            </w:pPr>
            <w:r w:rsidRPr="00A57B4F">
              <w:rPr>
                <w:rFonts w:ascii="Verdana" w:hAnsi="Verdana" w:cs="Arial"/>
                <w:sz w:val="20"/>
                <w:szCs w:val="20"/>
              </w:rPr>
              <w:t>Objecte:</w:t>
            </w:r>
            <w:r w:rsidR="00FF00AD">
              <w:rPr>
                <w:rFonts w:ascii="Verdana" w:hAnsi="Verdana" w:cs="Arial"/>
                <w:sz w:val="20"/>
                <w:szCs w:val="20"/>
              </w:rPr>
              <w:t xml:space="preserve"> </w:t>
            </w:r>
            <w:r w:rsidR="00FD57F0" w:rsidRPr="00CC05DB">
              <w:rPr>
                <w:rFonts w:ascii="Arial Narrow" w:hAnsi="Arial Narrow"/>
              </w:rPr>
              <w:t xml:space="preserve">Redacció de l'auditoria del projecte executiu de les obres d'adequació interior </w:t>
            </w:r>
            <w:r w:rsidR="00FD57F0">
              <w:rPr>
                <w:rFonts w:ascii="Arial Narrow" w:hAnsi="Arial Narrow"/>
              </w:rPr>
              <w:t xml:space="preserve">dels nous establiments </w:t>
            </w:r>
            <w:r w:rsidR="00FD57F0" w:rsidRPr="00CC05DB">
              <w:rPr>
                <w:rFonts w:ascii="Arial Narrow" w:hAnsi="Arial Narrow"/>
              </w:rPr>
              <w:t xml:space="preserve">del Mercat </w:t>
            </w:r>
            <w:r w:rsidR="00FD57F0">
              <w:rPr>
                <w:rFonts w:ascii="Arial Narrow" w:hAnsi="Arial Narrow"/>
              </w:rPr>
              <w:t>d’Abaceria.</w:t>
            </w:r>
          </w:p>
        </w:tc>
      </w:tr>
    </w:tbl>
    <w:p w14:paraId="6806F93A" w14:textId="77777777" w:rsidR="00CD2873" w:rsidRPr="00A57B4F"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Verdana" w:hAnsi="Verdana" w:cs="Arial"/>
          <w:sz w:val="20"/>
          <w:szCs w:val="20"/>
          <w:u w:val="single"/>
        </w:rPr>
      </w:pPr>
    </w:p>
    <w:p w14:paraId="6E940AD9" w14:textId="77777777" w:rsidR="00CD2873" w:rsidRPr="00A57B4F"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r w:rsidRPr="00A57B4F">
        <w:rPr>
          <w:rFonts w:ascii="Verdana" w:hAnsi="Verdana" w:cs="Arial"/>
          <w:b/>
          <w:sz w:val="20"/>
          <w:szCs w:val="20"/>
        </w:rPr>
        <w:t>FORMUL</w:t>
      </w:r>
      <w:r w:rsidR="00A57B4F" w:rsidRPr="00A57B4F">
        <w:rPr>
          <w:rFonts w:ascii="Verdana" w:hAnsi="Verdana" w:cs="Arial"/>
          <w:b/>
          <w:sz w:val="20"/>
          <w:szCs w:val="20"/>
        </w:rPr>
        <w:t>A</w:t>
      </w:r>
      <w:r w:rsidRPr="00A57B4F">
        <w:rPr>
          <w:rFonts w:ascii="Verdana" w:hAnsi="Verdana" w:cs="Arial"/>
          <w:b/>
          <w:sz w:val="20"/>
          <w:szCs w:val="20"/>
        </w:rPr>
        <w:t xml:space="preserve"> LA SEGÜENT OFERTA ECONÒMICA</w:t>
      </w:r>
      <w:r w:rsidR="00645DDE" w:rsidRPr="00A57B4F">
        <w:rPr>
          <w:rFonts w:ascii="Verdana" w:hAnsi="Verdana" w:cs="Arial"/>
          <w:sz w:val="20"/>
          <w:szCs w:val="20"/>
        </w:rPr>
        <w:t xml:space="preserve"> D’ACORD AMB PREUS DE MERCAT</w:t>
      </w:r>
      <w:r w:rsidRPr="00A57B4F">
        <w:rPr>
          <w:rFonts w:ascii="Verdana" w:hAnsi="Verdana" w:cs="Arial"/>
          <w:sz w:val="20"/>
          <w:szCs w:val="20"/>
        </w:rPr>
        <w:t>:</w:t>
      </w:r>
    </w:p>
    <w:p w14:paraId="40710C6F" w14:textId="77777777" w:rsidR="00CD2873" w:rsidRPr="00A57B4F" w:rsidRDefault="00CD2873" w:rsidP="00CD2873">
      <w:pPr>
        <w:rPr>
          <w:rFonts w:ascii="Verdana" w:hAnsi="Verdana" w:cs="Arial"/>
          <w:sz w:val="20"/>
          <w:szCs w:val="20"/>
        </w:rPr>
      </w:pPr>
    </w:p>
    <w:p w14:paraId="4BF6E3DA" w14:textId="77777777" w:rsidR="000C5A34" w:rsidRPr="00A57B4F" w:rsidRDefault="000C5A34" w:rsidP="00A57B4F">
      <w:pPr>
        <w:ind w:left="142"/>
        <w:rPr>
          <w:rFonts w:ascii="Verdana" w:hAnsi="Verdana" w:cs="Arial"/>
          <w:sz w:val="20"/>
          <w:szCs w:val="20"/>
        </w:rPr>
      </w:pPr>
      <w:r w:rsidRPr="00A57B4F">
        <w:rPr>
          <w:rFonts w:ascii="Verdana" w:hAnsi="Verdana" w:cs="Arial"/>
          <w:b/>
          <w:sz w:val="20"/>
          <w:szCs w:val="20"/>
        </w:rPr>
        <w:t>Preu net (sense IVA)</w:t>
      </w:r>
      <w:r w:rsidRPr="00A57B4F">
        <w:rPr>
          <w:rFonts w:ascii="Verdana" w:hAnsi="Verdana" w:cs="Arial"/>
          <w:sz w:val="20"/>
          <w:szCs w:val="20"/>
          <w:vertAlign w:val="superscript"/>
        </w:rPr>
        <w:t xml:space="preserve"> </w:t>
      </w:r>
      <w:r w:rsidRPr="00A57B4F">
        <w:rPr>
          <w:rFonts w:ascii="Verdana" w:hAnsi="Verdana" w:cs="Arial"/>
          <w:b/>
          <w:sz w:val="20"/>
          <w:szCs w:val="20"/>
          <w:vertAlign w:val="superscript"/>
        </w:rPr>
        <w:footnoteReference w:id="1"/>
      </w:r>
      <w:r w:rsidRPr="00A57B4F">
        <w:rPr>
          <w:rFonts w:ascii="Verdana" w:hAnsi="Verdana" w:cs="Arial"/>
          <w:b/>
          <w:sz w:val="20"/>
          <w:szCs w:val="20"/>
        </w:rPr>
        <w:t xml:space="preserve">: </w:t>
      </w:r>
      <w:r w:rsidRPr="00A57B4F">
        <w:rPr>
          <w:rFonts w:ascii="Verdana" w:hAnsi="Verdana" w:cs="Arial"/>
          <w:sz w:val="20"/>
          <w:szCs w:val="20"/>
        </w:rPr>
        <w:t>........................ €</w:t>
      </w:r>
    </w:p>
    <w:p w14:paraId="599000C1" w14:textId="77777777" w:rsidR="000C5A34" w:rsidRPr="00A57B4F" w:rsidRDefault="000C5A34" w:rsidP="00A57B4F">
      <w:pPr>
        <w:ind w:left="142"/>
        <w:rPr>
          <w:rFonts w:ascii="Verdana" w:hAnsi="Verdana" w:cs="Arial"/>
          <w:sz w:val="20"/>
          <w:szCs w:val="20"/>
        </w:rPr>
      </w:pPr>
      <w:r w:rsidRPr="00A57B4F">
        <w:rPr>
          <w:rFonts w:ascii="Verdana" w:hAnsi="Verdana" w:cs="Arial"/>
          <w:sz w:val="20"/>
          <w:szCs w:val="20"/>
        </w:rPr>
        <w:t>Tipus IVA:         ....... %</w:t>
      </w:r>
    </w:p>
    <w:p w14:paraId="0479CECC" w14:textId="77777777" w:rsidR="000C5A34" w:rsidRPr="00A57B4F" w:rsidRDefault="000C5A34" w:rsidP="00A57B4F">
      <w:pPr>
        <w:ind w:left="142"/>
        <w:rPr>
          <w:rFonts w:ascii="Verdana" w:hAnsi="Verdana" w:cs="Arial"/>
          <w:sz w:val="20"/>
          <w:szCs w:val="20"/>
        </w:rPr>
      </w:pPr>
      <w:r w:rsidRPr="00A57B4F">
        <w:rPr>
          <w:rFonts w:ascii="Verdana" w:hAnsi="Verdana" w:cs="Arial"/>
          <w:sz w:val="20"/>
          <w:szCs w:val="20"/>
        </w:rPr>
        <w:t xml:space="preserve">Import IVA: </w:t>
      </w:r>
      <w:r w:rsidRPr="00A57B4F">
        <w:rPr>
          <w:rFonts w:ascii="Verdana" w:hAnsi="Verdana" w:cs="Arial"/>
          <w:sz w:val="20"/>
          <w:szCs w:val="20"/>
        </w:rPr>
        <w:tab/>
        <w:t xml:space="preserve">    ....................... €</w:t>
      </w:r>
    </w:p>
    <w:p w14:paraId="4FFF240D" w14:textId="77777777" w:rsidR="000C5A34" w:rsidRPr="00A57B4F" w:rsidRDefault="000C5A34" w:rsidP="00A57B4F">
      <w:pPr>
        <w:ind w:left="142"/>
        <w:rPr>
          <w:rFonts w:ascii="Verdana" w:hAnsi="Verdana" w:cs="Arial"/>
          <w:sz w:val="20"/>
          <w:szCs w:val="20"/>
        </w:rPr>
      </w:pPr>
    </w:p>
    <w:p w14:paraId="0A16EC8E" w14:textId="77777777" w:rsidR="000C5A34" w:rsidRPr="00A57B4F" w:rsidRDefault="000C5A34" w:rsidP="00A57B4F">
      <w:pPr>
        <w:ind w:left="142"/>
        <w:rPr>
          <w:rFonts w:ascii="Verdana" w:hAnsi="Verdana" w:cs="Arial"/>
          <w:sz w:val="20"/>
          <w:szCs w:val="20"/>
        </w:rPr>
      </w:pPr>
      <w:r w:rsidRPr="00A57B4F">
        <w:rPr>
          <w:rFonts w:ascii="Verdana" w:hAnsi="Verdana" w:cs="Arial"/>
          <w:sz w:val="20"/>
          <w:szCs w:val="20"/>
        </w:rPr>
        <w:t>Preu total del contracte (IVA inclòs):</w:t>
      </w:r>
      <w:r w:rsidRPr="00A57B4F">
        <w:rPr>
          <w:rFonts w:ascii="Verdana" w:hAnsi="Verdana" w:cs="Arial"/>
          <w:sz w:val="20"/>
          <w:szCs w:val="20"/>
        </w:rPr>
        <w:tab/>
        <w:t>....................... €</w:t>
      </w:r>
    </w:p>
    <w:p w14:paraId="2C7DB14B" w14:textId="77777777" w:rsidR="00CD2873" w:rsidRPr="00A57B4F" w:rsidRDefault="00CD2873" w:rsidP="00CD2873">
      <w:pPr>
        <w:rPr>
          <w:rFonts w:ascii="Verdana" w:hAnsi="Verdana" w:cs="Arial"/>
          <w:sz w:val="20"/>
          <w:szCs w:val="20"/>
        </w:rPr>
      </w:pPr>
    </w:p>
    <w:p w14:paraId="6D075C71" w14:textId="77777777" w:rsidR="00CD2873" w:rsidRPr="00A57B4F" w:rsidRDefault="00CD2873" w:rsidP="00CD2873">
      <w:pPr>
        <w:rPr>
          <w:rFonts w:ascii="Verdana" w:hAnsi="Verdana" w:cs="Arial"/>
          <w:sz w:val="20"/>
          <w:szCs w:val="20"/>
          <w:u w:val="single"/>
        </w:rPr>
      </w:pPr>
      <w:r w:rsidRPr="00A57B4F">
        <w:rPr>
          <w:rFonts w:ascii="Verdana" w:hAnsi="Verdana" w:cs="Arial"/>
          <w:sz w:val="20"/>
          <w:szCs w:val="20"/>
          <w:u w:val="single"/>
        </w:rPr>
        <w:t>ALTRES ELEMENTS DE L’OFERTA:</w:t>
      </w:r>
    </w:p>
    <w:p w14:paraId="4E723EDB" w14:textId="77777777" w:rsidR="00CD2873" w:rsidRPr="00A57B4F" w:rsidRDefault="00CD2873" w:rsidP="00CD2873">
      <w:pPr>
        <w:rPr>
          <w:rFonts w:ascii="Verdana" w:hAnsi="Verdana" w:cs="Arial"/>
          <w:sz w:val="20"/>
          <w:szCs w:val="20"/>
        </w:rPr>
      </w:pPr>
    </w:p>
    <w:p w14:paraId="0FE22F4E" w14:textId="77777777" w:rsidR="00CD2873" w:rsidRPr="00A57B4F" w:rsidRDefault="00CD2873" w:rsidP="00CD2873">
      <w:pPr>
        <w:rPr>
          <w:rFonts w:ascii="Verdana" w:hAnsi="Verdana" w:cs="Arial"/>
          <w:sz w:val="20"/>
          <w:szCs w:val="20"/>
        </w:rPr>
      </w:pPr>
      <w:r w:rsidRPr="00A57B4F">
        <w:rPr>
          <w:rFonts w:ascii="Verdana" w:hAnsi="Verdana" w:cs="Arial"/>
          <w:sz w:val="20"/>
          <w:szCs w:val="20"/>
        </w:rPr>
        <w:t>L’oferta presentada es correspon amb la proposició tècnica i econòmica desglossada pels preus unitaris i conceptes següents:</w:t>
      </w:r>
    </w:p>
    <w:p w14:paraId="733D6B58" w14:textId="77777777" w:rsidR="00CD2873" w:rsidRPr="00A57B4F" w:rsidRDefault="00CD2873" w:rsidP="00CD2873">
      <w:pPr>
        <w:rPr>
          <w:rFonts w:ascii="Verdana" w:hAnsi="Verdana" w:cs="Arial"/>
          <w:sz w:val="20"/>
          <w:szCs w:val="20"/>
        </w:rPr>
      </w:pPr>
    </w:p>
    <w:tbl>
      <w:tblPr>
        <w:tblStyle w:val="Taulaambquadrcula"/>
        <w:tblW w:w="0" w:type="auto"/>
        <w:tblInd w:w="108" w:type="dxa"/>
        <w:tblLook w:val="04A0" w:firstRow="1" w:lastRow="0" w:firstColumn="1" w:lastColumn="0" w:noHBand="0" w:noVBand="1"/>
      </w:tblPr>
      <w:tblGrid>
        <w:gridCol w:w="1512"/>
        <w:gridCol w:w="2780"/>
        <w:gridCol w:w="2027"/>
        <w:gridCol w:w="2293"/>
      </w:tblGrid>
      <w:tr w:rsidR="00CD2873" w:rsidRPr="00A57B4F" w14:paraId="00120717" w14:textId="77777777" w:rsidTr="00A57B4F">
        <w:tc>
          <w:tcPr>
            <w:tcW w:w="1512" w:type="dxa"/>
            <w:tcBorders>
              <w:right w:val="single" w:sz="4" w:space="0" w:color="auto"/>
            </w:tcBorders>
          </w:tcPr>
          <w:p w14:paraId="164C0F06" w14:textId="77777777" w:rsidR="00CD2873" w:rsidRPr="00A57B4F" w:rsidRDefault="00CD2873" w:rsidP="00D01F98">
            <w:pPr>
              <w:rPr>
                <w:rFonts w:ascii="Verdana" w:hAnsi="Verdana" w:cs="Arial"/>
                <w:sz w:val="20"/>
                <w:szCs w:val="20"/>
              </w:rPr>
            </w:pPr>
            <w:r w:rsidRPr="00A57B4F">
              <w:rPr>
                <w:rFonts w:ascii="Verdana" w:hAnsi="Verdana" w:cs="Arial"/>
                <w:sz w:val="20"/>
                <w:szCs w:val="20"/>
              </w:rPr>
              <w:t>Conceptes</w:t>
            </w:r>
          </w:p>
        </w:tc>
        <w:tc>
          <w:tcPr>
            <w:tcW w:w="2780" w:type="dxa"/>
            <w:tcBorders>
              <w:left w:val="single" w:sz="4" w:space="0" w:color="auto"/>
              <w:right w:val="single" w:sz="4" w:space="0" w:color="auto"/>
            </w:tcBorders>
          </w:tcPr>
          <w:p w14:paraId="7EE91CFC" w14:textId="77777777" w:rsidR="00CD2873" w:rsidRPr="00A57B4F" w:rsidRDefault="00CD2873" w:rsidP="00D01F98">
            <w:pPr>
              <w:rPr>
                <w:rFonts w:ascii="Verdana" w:hAnsi="Verdana" w:cs="Arial"/>
                <w:sz w:val="20"/>
                <w:szCs w:val="20"/>
              </w:rPr>
            </w:pPr>
            <w:r w:rsidRPr="00A57B4F">
              <w:rPr>
                <w:rFonts w:ascii="Verdana" w:hAnsi="Verdana" w:cs="Arial"/>
                <w:sz w:val="20"/>
                <w:szCs w:val="20"/>
              </w:rPr>
              <w:t>Preu net unitat IVA exclòs</w:t>
            </w:r>
          </w:p>
        </w:tc>
        <w:tc>
          <w:tcPr>
            <w:tcW w:w="2027" w:type="dxa"/>
            <w:tcBorders>
              <w:left w:val="single" w:sz="4" w:space="0" w:color="auto"/>
              <w:right w:val="single" w:sz="4" w:space="0" w:color="auto"/>
            </w:tcBorders>
          </w:tcPr>
          <w:p w14:paraId="5009FE82" w14:textId="77777777" w:rsidR="00CD2873" w:rsidRPr="00A57B4F" w:rsidRDefault="00CD2873" w:rsidP="00D01F98">
            <w:pPr>
              <w:rPr>
                <w:rFonts w:ascii="Verdana" w:hAnsi="Verdana" w:cs="Arial"/>
                <w:sz w:val="20"/>
                <w:szCs w:val="20"/>
              </w:rPr>
            </w:pPr>
            <w:r w:rsidRPr="00A57B4F">
              <w:rPr>
                <w:rFonts w:ascii="Verdana" w:hAnsi="Verdana" w:cs="Arial"/>
                <w:sz w:val="20"/>
                <w:szCs w:val="20"/>
              </w:rPr>
              <w:t>Número d’unitats</w:t>
            </w:r>
          </w:p>
        </w:tc>
        <w:tc>
          <w:tcPr>
            <w:tcW w:w="2293" w:type="dxa"/>
            <w:tcBorders>
              <w:left w:val="single" w:sz="4" w:space="0" w:color="auto"/>
            </w:tcBorders>
          </w:tcPr>
          <w:p w14:paraId="2A75B0F2" w14:textId="77777777" w:rsidR="00CD2873" w:rsidRPr="00A57B4F" w:rsidRDefault="00CD2873" w:rsidP="00D01F98">
            <w:pPr>
              <w:rPr>
                <w:rFonts w:ascii="Verdana" w:hAnsi="Verdana" w:cs="Arial"/>
                <w:sz w:val="20"/>
                <w:szCs w:val="20"/>
              </w:rPr>
            </w:pPr>
            <w:r w:rsidRPr="00A57B4F">
              <w:rPr>
                <w:rFonts w:ascii="Verdana" w:hAnsi="Verdana" w:cs="Arial"/>
                <w:sz w:val="20"/>
                <w:szCs w:val="20"/>
              </w:rPr>
              <w:t>Import</w:t>
            </w:r>
          </w:p>
        </w:tc>
      </w:tr>
      <w:tr w:rsidR="00CD2873" w:rsidRPr="00A57B4F" w14:paraId="44DC721C" w14:textId="77777777" w:rsidTr="00A57B4F">
        <w:tc>
          <w:tcPr>
            <w:tcW w:w="1512" w:type="dxa"/>
            <w:tcBorders>
              <w:right w:val="single" w:sz="4" w:space="0" w:color="auto"/>
            </w:tcBorders>
          </w:tcPr>
          <w:p w14:paraId="4EA6A24B" w14:textId="77777777" w:rsidR="00CD2873" w:rsidRPr="00A57B4F" w:rsidRDefault="00CD2873" w:rsidP="00D01F98">
            <w:pPr>
              <w:rPr>
                <w:rFonts w:ascii="Verdana" w:hAnsi="Verdana" w:cs="Arial"/>
                <w:sz w:val="20"/>
                <w:szCs w:val="20"/>
              </w:rPr>
            </w:pPr>
          </w:p>
        </w:tc>
        <w:tc>
          <w:tcPr>
            <w:tcW w:w="2780" w:type="dxa"/>
            <w:tcBorders>
              <w:left w:val="single" w:sz="4" w:space="0" w:color="auto"/>
              <w:right w:val="single" w:sz="4" w:space="0" w:color="auto"/>
            </w:tcBorders>
          </w:tcPr>
          <w:p w14:paraId="69AD0624" w14:textId="77777777" w:rsidR="00CD2873" w:rsidRPr="00A57B4F" w:rsidRDefault="00CD2873" w:rsidP="00D01F98">
            <w:pPr>
              <w:rPr>
                <w:rFonts w:ascii="Verdana" w:hAnsi="Verdana" w:cs="Arial"/>
                <w:sz w:val="20"/>
                <w:szCs w:val="20"/>
              </w:rPr>
            </w:pPr>
          </w:p>
        </w:tc>
        <w:tc>
          <w:tcPr>
            <w:tcW w:w="2027" w:type="dxa"/>
            <w:tcBorders>
              <w:left w:val="single" w:sz="4" w:space="0" w:color="auto"/>
              <w:right w:val="single" w:sz="4" w:space="0" w:color="auto"/>
            </w:tcBorders>
          </w:tcPr>
          <w:p w14:paraId="2DD173F6" w14:textId="77777777" w:rsidR="00CD2873" w:rsidRPr="00A57B4F" w:rsidRDefault="00CD2873" w:rsidP="00D01F98">
            <w:pPr>
              <w:rPr>
                <w:rFonts w:ascii="Verdana" w:hAnsi="Verdana" w:cs="Arial"/>
                <w:sz w:val="20"/>
                <w:szCs w:val="20"/>
              </w:rPr>
            </w:pPr>
          </w:p>
        </w:tc>
        <w:tc>
          <w:tcPr>
            <w:tcW w:w="2293" w:type="dxa"/>
            <w:tcBorders>
              <w:left w:val="single" w:sz="4" w:space="0" w:color="auto"/>
            </w:tcBorders>
          </w:tcPr>
          <w:p w14:paraId="575A78E3" w14:textId="77777777" w:rsidR="00CD2873" w:rsidRPr="00A57B4F" w:rsidRDefault="00CD2873" w:rsidP="00D01F98">
            <w:pPr>
              <w:rPr>
                <w:rFonts w:ascii="Verdana" w:hAnsi="Verdana" w:cs="Arial"/>
                <w:sz w:val="20"/>
                <w:szCs w:val="20"/>
              </w:rPr>
            </w:pPr>
          </w:p>
        </w:tc>
      </w:tr>
      <w:tr w:rsidR="00CD2873" w:rsidRPr="00A57B4F" w14:paraId="64FC2074" w14:textId="77777777" w:rsidTr="00A57B4F">
        <w:tc>
          <w:tcPr>
            <w:tcW w:w="1512" w:type="dxa"/>
            <w:tcBorders>
              <w:right w:val="single" w:sz="4" w:space="0" w:color="auto"/>
            </w:tcBorders>
          </w:tcPr>
          <w:p w14:paraId="58126740" w14:textId="77777777" w:rsidR="00CD2873" w:rsidRPr="00A57B4F" w:rsidRDefault="00CD2873" w:rsidP="00D01F98">
            <w:pPr>
              <w:rPr>
                <w:rFonts w:ascii="Verdana" w:hAnsi="Verdana" w:cs="Arial"/>
                <w:sz w:val="20"/>
                <w:szCs w:val="20"/>
              </w:rPr>
            </w:pPr>
          </w:p>
        </w:tc>
        <w:tc>
          <w:tcPr>
            <w:tcW w:w="2780" w:type="dxa"/>
            <w:tcBorders>
              <w:left w:val="single" w:sz="4" w:space="0" w:color="auto"/>
              <w:right w:val="single" w:sz="4" w:space="0" w:color="auto"/>
            </w:tcBorders>
          </w:tcPr>
          <w:p w14:paraId="550FDC3D" w14:textId="77777777" w:rsidR="00CD2873" w:rsidRPr="00A57B4F" w:rsidRDefault="00CD2873" w:rsidP="00D01F98">
            <w:pPr>
              <w:rPr>
                <w:rFonts w:ascii="Verdana" w:hAnsi="Verdana" w:cs="Arial"/>
                <w:sz w:val="20"/>
                <w:szCs w:val="20"/>
              </w:rPr>
            </w:pPr>
          </w:p>
        </w:tc>
        <w:tc>
          <w:tcPr>
            <w:tcW w:w="2027" w:type="dxa"/>
            <w:tcBorders>
              <w:left w:val="single" w:sz="4" w:space="0" w:color="auto"/>
              <w:right w:val="single" w:sz="4" w:space="0" w:color="auto"/>
            </w:tcBorders>
          </w:tcPr>
          <w:p w14:paraId="5C80EFC4" w14:textId="77777777" w:rsidR="00CD2873" w:rsidRPr="00A57B4F" w:rsidRDefault="00CD2873" w:rsidP="00D01F98">
            <w:pPr>
              <w:rPr>
                <w:rFonts w:ascii="Verdana" w:hAnsi="Verdana" w:cs="Arial"/>
                <w:sz w:val="20"/>
                <w:szCs w:val="20"/>
              </w:rPr>
            </w:pPr>
          </w:p>
        </w:tc>
        <w:tc>
          <w:tcPr>
            <w:tcW w:w="2293" w:type="dxa"/>
            <w:tcBorders>
              <w:left w:val="single" w:sz="4" w:space="0" w:color="auto"/>
            </w:tcBorders>
          </w:tcPr>
          <w:p w14:paraId="597B29B6" w14:textId="77777777" w:rsidR="00CD2873" w:rsidRPr="00A57B4F" w:rsidRDefault="00CD2873" w:rsidP="00D01F98">
            <w:pPr>
              <w:rPr>
                <w:rFonts w:ascii="Verdana" w:hAnsi="Verdana" w:cs="Arial"/>
                <w:sz w:val="20"/>
                <w:szCs w:val="20"/>
              </w:rPr>
            </w:pPr>
          </w:p>
        </w:tc>
      </w:tr>
      <w:tr w:rsidR="00CD2873" w:rsidRPr="00A57B4F" w14:paraId="4C7062A2" w14:textId="77777777" w:rsidTr="00A57B4F">
        <w:tc>
          <w:tcPr>
            <w:tcW w:w="1512" w:type="dxa"/>
            <w:tcBorders>
              <w:right w:val="single" w:sz="4" w:space="0" w:color="auto"/>
            </w:tcBorders>
          </w:tcPr>
          <w:p w14:paraId="3775ED37" w14:textId="77777777" w:rsidR="00CD2873" w:rsidRPr="00A57B4F" w:rsidRDefault="00CD2873" w:rsidP="00D01F98">
            <w:pPr>
              <w:rPr>
                <w:rFonts w:ascii="Verdana" w:hAnsi="Verdana" w:cs="Arial"/>
                <w:sz w:val="20"/>
                <w:szCs w:val="20"/>
              </w:rPr>
            </w:pPr>
          </w:p>
        </w:tc>
        <w:tc>
          <w:tcPr>
            <w:tcW w:w="2780" w:type="dxa"/>
            <w:tcBorders>
              <w:left w:val="single" w:sz="4" w:space="0" w:color="auto"/>
              <w:right w:val="single" w:sz="4" w:space="0" w:color="auto"/>
            </w:tcBorders>
          </w:tcPr>
          <w:p w14:paraId="421A201C" w14:textId="77777777" w:rsidR="00CD2873" w:rsidRPr="00A57B4F" w:rsidRDefault="00CD2873" w:rsidP="00D01F98">
            <w:pPr>
              <w:rPr>
                <w:rFonts w:ascii="Verdana" w:hAnsi="Verdana" w:cs="Arial"/>
                <w:sz w:val="20"/>
                <w:szCs w:val="20"/>
              </w:rPr>
            </w:pPr>
          </w:p>
        </w:tc>
        <w:tc>
          <w:tcPr>
            <w:tcW w:w="2027" w:type="dxa"/>
            <w:tcBorders>
              <w:left w:val="single" w:sz="4" w:space="0" w:color="auto"/>
              <w:right w:val="single" w:sz="4" w:space="0" w:color="auto"/>
            </w:tcBorders>
          </w:tcPr>
          <w:p w14:paraId="7F4EB6CC" w14:textId="77777777" w:rsidR="00CD2873" w:rsidRPr="00A57B4F" w:rsidRDefault="00CD2873" w:rsidP="00D01F98">
            <w:pPr>
              <w:rPr>
                <w:rFonts w:ascii="Verdana" w:hAnsi="Verdana" w:cs="Arial"/>
                <w:sz w:val="20"/>
                <w:szCs w:val="20"/>
              </w:rPr>
            </w:pPr>
          </w:p>
        </w:tc>
        <w:tc>
          <w:tcPr>
            <w:tcW w:w="2293" w:type="dxa"/>
            <w:tcBorders>
              <w:left w:val="single" w:sz="4" w:space="0" w:color="auto"/>
            </w:tcBorders>
          </w:tcPr>
          <w:p w14:paraId="09C7AE24" w14:textId="77777777" w:rsidR="00CD2873" w:rsidRPr="00A57B4F" w:rsidRDefault="00CD2873" w:rsidP="00D01F98">
            <w:pPr>
              <w:rPr>
                <w:rFonts w:ascii="Verdana" w:hAnsi="Verdana" w:cs="Arial"/>
                <w:sz w:val="20"/>
                <w:szCs w:val="20"/>
              </w:rPr>
            </w:pPr>
          </w:p>
        </w:tc>
      </w:tr>
      <w:tr w:rsidR="00CD2873" w:rsidRPr="00A57B4F" w14:paraId="58970177" w14:textId="77777777" w:rsidTr="00A57B4F">
        <w:tc>
          <w:tcPr>
            <w:tcW w:w="1512" w:type="dxa"/>
            <w:tcBorders>
              <w:right w:val="single" w:sz="4" w:space="0" w:color="auto"/>
            </w:tcBorders>
          </w:tcPr>
          <w:p w14:paraId="0E84CC9A" w14:textId="77777777" w:rsidR="00CD2873" w:rsidRPr="00A57B4F" w:rsidRDefault="00CD2873" w:rsidP="00D01F98">
            <w:pPr>
              <w:rPr>
                <w:rFonts w:ascii="Verdana" w:hAnsi="Verdana" w:cs="Arial"/>
                <w:sz w:val="20"/>
                <w:szCs w:val="20"/>
              </w:rPr>
            </w:pPr>
          </w:p>
        </w:tc>
        <w:tc>
          <w:tcPr>
            <w:tcW w:w="2780" w:type="dxa"/>
            <w:tcBorders>
              <w:left w:val="single" w:sz="4" w:space="0" w:color="auto"/>
              <w:right w:val="single" w:sz="4" w:space="0" w:color="auto"/>
            </w:tcBorders>
          </w:tcPr>
          <w:p w14:paraId="17A9EB11" w14:textId="77777777" w:rsidR="00CD2873" w:rsidRPr="00A57B4F" w:rsidRDefault="00CD2873" w:rsidP="00D01F98">
            <w:pPr>
              <w:rPr>
                <w:rFonts w:ascii="Verdana" w:hAnsi="Verdana" w:cs="Arial"/>
                <w:sz w:val="20"/>
                <w:szCs w:val="20"/>
              </w:rPr>
            </w:pPr>
          </w:p>
        </w:tc>
        <w:tc>
          <w:tcPr>
            <w:tcW w:w="2027" w:type="dxa"/>
            <w:tcBorders>
              <w:left w:val="single" w:sz="4" w:space="0" w:color="auto"/>
              <w:right w:val="single" w:sz="4" w:space="0" w:color="auto"/>
            </w:tcBorders>
          </w:tcPr>
          <w:p w14:paraId="6CABAAB6" w14:textId="77777777" w:rsidR="00CD2873" w:rsidRPr="00A57B4F" w:rsidRDefault="00CD2873" w:rsidP="00D01F98">
            <w:pPr>
              <w:rPr>
                <w:rFonts w:ascii="Verdana" w:hAnsi="Verdana" w:cs="Arial"/>
                <w:sz w:val="20"/>
                <w:szCs w:val="20"/>
              </w:rPr>
            </w:pPr>
          </w:p>
        </w:tc>
        <w:tc>
          <w:tcPr>
            <w:tcW w:w="2293" w:type="dxa"/>
            <w:tcBorders>
              <w:left w:val="single" w:sz="4" w:space="0" w:color="auto"/>
            </w:tcBorders>
          </w:tcPr>
          <w:p w14:paraId="10C10986" w14:textId="77777777" w:rsidR="00CD2873" w:rsidRPr="00A57B4F" w:rsidRDefault="00CD2873" w:rsidP="00D01F98">
            <w:pPr>
              <w:rPr>
                <w:rFonts w:ascii="Verdana" w:hAnsi="Verdana" w:cs="Arial"/>
                <w:sz w:val="20"/>
                <w:szCs w:val="20"/>
              </w:rPr>
            </w:pPr>
          </w:p>
        </w:tc>
      </w:tr>
      <w:tr w:rsidR="00CD2873" w:rsidRPr="00A57B4F" w14:paraId="49BBBDA2" w14:textId="77777777" w:rsidTr="00A57B4F">
        <w:tc>
          <w:tcPr>
            <w:tcW w:w="1512" w:type="dxa"/>
            <w:tcBorders>
              <w:right w:val="single" w:sz="4" w:space="0" w:color="auto"/>
            </w:tcBorders>
          </w:tcPr>
          <w:p w14:paraId="34201D61" w14:textId="77777777" w:rsidR="00CD2873" w:rsidRPr="00A57B4F" w:rsidRDefault="00CD2873" w:rsidP="000B6709">
            <w:pPr>
              <w:rPr>
                <w:rFonts w:ascii="Verdana" w:hAnsi="Verdana" w:cs="Arial"/>
                <w:sz w:val="20"/>
                <w:szCs w:val="20"/>
              </w:rPr>
            </w:pPr>
            <w:r w:rsidRPr="00A57B4F">
              <w:rPr>
                <w:rFonts w:ascii="Verdana" w:hAnsi="Verdana" w:cs="Arial"/>
                <w:sz w:val="20"/>
                <w:szCs w:val="20"/>
              </w:rPr>
              <w:t>TOTAL</w:t>
            </w:r>
            <w:r w:rsidR="000B6709" w:rsidRPr="00A57B4F">
              <w:rPr>
                <w:rFonts w:ascii="Verdana" w:hAnsi="Verdana" w:cs="Arial"/>
                <w:sz w:val="18"/>
                <w:szCs w:val="20"/>
                <w:vertAlign w:val="superscript"/>
              </w:rPr>
              <w:t>*</w:t>
            </w:r>
          </w:p>
        </w:tc>
        <w:tc>
          <w:tcPr>
            <w:tcW w:w="2780" w:type="dxa"/>
            <w:tcBorders>
              <w:left w:val="single" w:sz="4" w:space="0" w:color="auto"/>
              <w:right w:val="single" w:sz="4" w:space="0" w:color="auto"/>
            </w:tcBorders>
          </w:tcPr>
          <w:p w14:paraId="4F13E256" w14:textId="77777777" w:rsidR="00CD2873" w:rsidRPr="00A57B4F" w:rsidRDefault="00CD2873" w:rsidP="00D01F98">
            <w:pPr>
              <w:rPr>
                <w:rFonts w:ascii="Verdana" w:hAnsi="Verdana" w:cs="Arial"/>
                <w:sz w:val="20"/>
                <w:szCs w:val="20"/>
              </w:rPr>
            </w:pPr>
          </w:p>
        </w:tc>
        <w:tc>
          <w:tcPr>
            <w:tcW w:w="2027" w:type="dxa"/>
            <w:tcBorders>
              <w:left w:val="single" w:sz="4" w:space="0" w:color="auto"/>
              <w:right w:val="single" w:sz="4" w:space="0" w:color="auto"/>
            </w:tcBorders>
          </w:tcPr>
          <w:p w14:paraId="48DEDDC0" w14:textId="77777777" w:rsidR="00CD2873" w:rsidRPr="00A57B4F" w:rsidRDefault="00CD2873" w:rsidP="00D01F98">
            <w:pPr>
              <w:rPr>
                <w:rFonts w:ascii="Verdana" w:hAnsi="Verdana" w:cs="Arial"/>
                <w:sz w:val="20"/>
                <w:szCs w:val="20"/>
              </w:rPr>
            </w:pPr>
          </w:p>
        </w:tc>
        <w:tc>
          <w:tcPr>
            <w:tcW w:w="2293" w:type="dxa"/>
            <w:tcBorders>
              <w:left w:val="single" w:sz="4" w:space="0" w:color="auto"/>
            </w:tcBorders>
          </w:tcPr>
          <w:p w14:paraId="28EDE6CB" w14:textId="77777777" w:rsidR="00CD2873" w:rsidRPr="00A57B4F" w:rsidRDefault="00CD2873" w:rsidP="00D01F98">
            <w:pPr>
              <w:rPr>
                <w:rFonts w:ascii="Verdana" w:hAnsi="Verdana" w:cs="Arial"/>
                <w:sz w:val="20"/>
                <w:szCs w:val="20"/>
              </w:rPr>
            </w:pPr>
          </w:p>
        </w:tc>
      </w:tr>
    </w:tbl>
    <w:p w14:paraId="4266B90F" w14:textId="77777777" w:rsidR="00CD2873" w:rsidRDefault="00CD2873" w:rsidP="00CD2873">
      <w:pPr>
        <w:rPr>
          <w:rFonts w:ascii="Arial Narrow" w:hAnsi="Arial Narrow" w:cs="Arial"/>
          <w:szCs w:val="24"/>
        </w:rPr>
      </w:pPr>
    </w:p>
    <w:p w14:paraId="79D639AE" w14:textId="77777777" w:rsidR="00CD2873" w:rsidRPr="00A57B4F" w:rsidRDefault="00CD2873" w:rsidP="00CD2873">
      <w:pPr>
        <w:rPr>
          <w:rFonts w:ascii="Verdana" w:hAnsi="Verdana" w:cs="Arial"/>
          <w:sz w:val="14"/>
          <w:szCs w:val="16"/>
        </w:rPr>
      </w:pPr>
      <w:r w:rsidRPr="00A57B4F">
        <w:rPr>
          <w:rFonts w:ascii="Verdana" w:hAnsi="Verdana" w:cs="Arial"/>
          <w:sz w:val="14"/>
          <w:szCs w:val="16"/>
        </w:rPr>
        <w:t>*Indicar tants conceptes com sigui necessari.</w:t>
      </w:r>
    </w:p>
    <w:p w14:paraId="2A6FC21F" w14:textId="77777777" w:rsidR="00CD2873" w:rsidRPr="00A57B4F" w:rsidRDefault="00CD2873" w:rsidP="00CD2873">
      <w:pPr>
        <w:rPr>
          <w:rFonts w:ascii="Verdana" w:hAnsi="Verdana" w:cs="Arial"/>
          <w:sz w:val="14"/>
          <w:szCs w:val="16"/>
        </w:rPr>
      </w:pPr>
      <w:r w:rsidRPr="00A57B4F">
        <w:rPr>
          <w:rFonts w:ascii="Verdana" w:hAnsi="Verdana" w:cs="Arial"/>
          <w:sz w:val="14"/>
          <w:szCs w:val="16"/>
        </w:rPr>
        <w:t>*En el cas d’obres hauran d’aportar el llistat de preus que ofereix el licitador d’acord amb la memòria valorada o projecte.</w:t>
      </w:r>
    </w:p>
    <w:p w14:paraId="1C76E71F" w14:textId="77777777" w:rsidR="00CD2873"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rPr>
      </w:pPr>
    </w:p>
    <w:p w14:paraId="188D4B28" w14:textId="77777777" w:rsidR="00CD2873" w:rsidRDefault="000B6709" w:rsidP="00A57B4F">
      <w:pPr>
        <w:autoSpaceDE w:val="0"/>
        <w:autoSpaceDN w:val="0"/>
        <w:adjustRightInd w:val="0"/>
        <w:jc w:val="center"/>
        <w:rPr>
          <w:rFonts w:ascii="Verdana" w:eastAsia="Times New Roman" w:hAnsi="Verdana" w:cs="Times New Roman"/>
          <w:b/>
          <w:color w:val="auto"/>
          <w:sz w:val="20"/>
          <w:szCs w:val="20"/>
        </w:rPr>
      </w:pPr>
      <w:r w:rsidRPr="000B6709">
        <w:rPr>
          <w:rFonts w:ascii="Verdana" w:eastAsia="Times New Roman" w:hAnsi="Verdana" w:cs="Times New Roman"/>
          <w:b/>
          <w:color w:val="auto"/>
          <w:sz w:val="20"/>
          <w:szCs w:val="20"/>
        </w:rPr>
        <w:t>DECLARA SOTA LA SEVA RESPONSABILITAT</w:t>
      </w:r>
      <w:r>
        <w:rPr>
          <w:rFonts w:ascii="Verdana" w:eastAsia="Times New Roman" w:hAnsi="Verdana" w:cs="Times New Roman"/>
          <w:b/>
          <w:color w:val="auto"/>
          <w:sz w:val="20"/>
          <w:szCs w:val="20"/>
        </w:rPr>
        <w:t>:</w:t>
      </w:r>
    </w:p>
    <w:p w14:paraId="7F890E86" w14:textId="77777777" w:rsidR="000B6709" w:rsidRPr="004A6764" w:rsidRDefault="000B6709" w:rsidP="00CD2873">
      <w:pPr>
        <w:autoSpaceDE w:val="0"/>
        <w:autoSpaceDN w:val="0"/>
        <w:adjustRightInd w:val="0"/>
        <w:rPr>
          <w:rFonts w:ascii="Arial Narrow" w:hAnsi="Arial Narrow" w:cs="Arial"/>
          <w:i/>
          <w:szCs w:val="24"/>
          <w:u w:val="single"/>
        </w:rPr>
      </w:pPr>
    </w:p>
    <w:p w14:paraId="47FF3872" w14:textId="77777777" w:rsidR="00CD2873" w:rsidRPr="00A57B4F" w:rsidRDefault="00CD2873" w:rsidP="00CD2873">
      <w:pPr>
        <w:autoSpaceDE w:val="0"/>
        <w:autoSpaceDN w:val="0"/>
        <w:adjustRightInd w:val="0"/>
        <w:rPr>
          <w:rFonts w:ascii="Verdana" w:hAnsi="Verdana" w:cs="Arial"/>
          <w:sz w:val="20"/>
          <w:szCs w:val="24"/>
        </w:rPr>
      </w:pPr>
      <w:r w:rsidRPr="00A57B4F">
        <w:rPr>
          <w:rFonts w:ascii="Verdana" w:hAnsi="Verdana" w:cs="Arial"/>
          <w:sz w:val="20"/>
          <w:szCs w:val="24"/>
        </w:rPr>
        <w:t xml:space="preserve">Que </w:t>
      </w:r>
      <w:r w:rsidR="00454C80" w:rsidRPr="00A57B4F">
        <w:rPr>
          <w:rFonts w:ascii="Verdana" w:hAnsi="Verdana"/>
          <w:snapToGrid w:val="0"/>
          <w:sz w:val="20"/>
          <w:szCs w:val="24"/>
        </w:rPr>
        <w:t>l’e</w:t>
      </w:r>
      <w:r w:rsidR="00831DB7">
        <w:rPr>
          <w:rFonts w:ascii="Verdana" w:hAnsi="Verdana"/>
          <w:snapToGrid w:val="0"/>
          <w:sz w:val="20"/>
          <w:szCs w:val="24"/>
        </w:rPr>
        <w:t xml:space="preserve">smentada </w:t>
      </w:r>
      <w:r w:rsidR="00831DB7" w:rsidRPr="00A57B4F">
        <w:rPr>
          <w:rFonts w:ascii="Verdana" w:hAnsi="Verdana" w:cs="Arial"/>
          <w:sz w:val="20"/>
          <w:szCs w:val="20"/>
        </w:rPr>
        <w:t>persona fí</w:t>
      </w:r>
      <w:r w:rsidR="00831DB7">
        <w:rPr>
          <w:rFonts w:ascii="Verdana" w:hAnsi="Verdana" w:cs="Arial"/>
          <w:sz w:val="20"/>
          <w:szCs w:val="20"/>
        </w:rPr>
        <w:t>sica/jurídica:</w:t>
      </w:r>
    </w:p>
    <w:p w14:paraId="25253A5E" w14:textId="77777777" w:rsidR="00CD2873" w:rsidRPr="00A57B4F" w:rsidRDefault="00CD2873" w:rsidP="00CD2873">
      <w:pPr>
        <w:autoSpaceDE w:val="0"/>
        <w:autoSpaceDN w:val="0"/>
        <w:adjustRightInd w:val="0"/>
        <w:rPr>
          <w:rFonts w:ascii="Verdana" w:hAnsi="Verdana" w:cs="Arial"/>
          <w:sz w:val="20"/>
          <w:szCs w:val="24"/>
        </w:rPr>
      </w:pPr>
    </w:p>
    <w:p w14:paraId="203CF088" w14:textId="77777777" w:rsidR="00CD2873" w:rsidRPr="00A57B4F" w:rsidRDefault="00545805" w:rsidP="00A57B4F">
      <w:pPr>
        <w:pStyle w:val="Textindependent"/>
        <w:shd w:val="clear" w:color="auto" w:fill="FFFFFF"/>
        <w:ind w:left="426" w:hanging="426"/>
        <w:rPr>
          <w:rFonts w:ascii="Verdana" w:hAnsi="Verdana"/>
          <w:color w:val="auto"/>
          <w:sz w:val="20"/>
          <w:szCs w:val="20"/>
          <w:lang w:eastAsia="ca-ES"/>
        </w:rPr>
      </w:pPr>
      <w:r w:rsidRPr="00A57B4F">
        <w:rPr>
          <w:rFonts w:ascii="Verdana" w:hAnsi="Verdana"/>
          <w:color w:val="auto"/>
          <w:sz w:val="20"/>
          <w:szCs w:val="20"/>
          <w:lang w:eastAsia="ca-ES"/>
        </w:rPr>
        <w:fldChar w:fldCharType="begin">
          <w:ffData>
            <w:name w:val="Verifica1"/>
            <w:enabled w:val="0"/>
            <w:calcOnExit w:val="0"/>
            <w:checkBox>
              <w:sizeAuto/>
              <w:default w:val="0"/>
            </w:checkBox>
          </w:ffData>
        </w:fldChar>
      </w:r>
      <w:bookmarkStart w:id="0" w:name="Verifica1"/>
      <w:r w:rsidRPr="00A57B4F">
        <w:rPr>
          <w:rFonts w:ascii="Verdana" w:hAnsi="Verdana"/>
          <w:color w:val="auto"/>
          <w:sz w:val="20"/>
          <w:szCs w:val="20"/>
          <w:lang w:eastAsia="ca-ES"/>
        </w:rPr>
        <w:instrText xml:space="preserve"> FORMCHECKBOX </w:instrText>
      </w:r>
      <w:r w:rsidRPr="00A57B4F">
        <w:rPr>
          <w:rFonts w:ascii="Verdana" w:hAnsi="Verdana"/>
          <w:color w:val="auto"/>
          <w:sz w:val="20"/>
          <w:szCs w:val="20"/>
          <w:lang w:eastAsia="ca-ES"/>
        </w:rPr>
      </w:r>
      <w:r w:rsidRPr="00A57B4F">
        <w:rPr>
          <w:rFonts w:ascii="Verdana" w:hAnsi="Verdana"/>
          <w:color w:val="auto"/>
          <w:sz w:val="20"/>
          <w:szCs w:val="20"/>
          <w:lang w:eastAsia="ca-ES"/>
        </w:rPr>
        <w:fldChar w:fldCharType="separate"/>
      </w:r>
      <w:r w:rsidRPr="00A57B4F">
        <w:rPr>
          <w:rFonts w:ascii="Verdana" w:hAnsi="Verdana"/>
          <w:color w:val="auto"/>
          <w:sz w:val="20"/>
          <w:szCs w:val="20"/>
          <w:lang w:eastAsia="ca-ES"/>
        </w:rPr>
        <w:fldChar w:fldCharType="end"/>
      </w:r>
      <w:bookmarkEnd w:id="0"/>
      <w:r w:rsidR="00CD2873" w:rsidRPr="00A57B4F">
        <w:rPr>
          <w:rFonts w:ascii="Verdana" w:hAnsi="Verdana"/>
          <w:color w:val="auto"/>
          <w:sz w:val="20"/>
          <w:szCs w:val="20"/>
          <w:lang w:eastAsia="ca-ES"/>
        </w:rPr>
        <w:t xml:space="preserve"> </w:t>
      </w:r>
      <w:r w:rsidR="00A57B4F">
        <w:rPr>
          <w:rFonts w:ascii="Verdana" w:hAnsi="Verdana"/>
          <w:color w:val="auto"/>
          <w:sz w:val="20"/>
          <w:szCs w:val="20"/>
          <w:lang w:eastAsia="ca-ES"/>
        </w:rPr>
        <w:tab/>
      </w:r>
      <w:r w:rsidR="00CD2873" w:rsidRPr="00A57B4F">
        <w:rPr>
          <w:rFonts w:ascii="Verdana" w:hAnsi="Verdana"/>
          <w:color w:val="auto"/>
          <w:sz w:val="20"/>
          <w:szCs w:val="20"/>
          <w:lang w:eastAsia="ca-ES"/>
        </w:rPr>
        <w:t xml:space="preserve">està facultada per contractar amb l’Administració, ja que té capacitat d’obrar i no es troba en cap de les </w:t>
      </w:r>
      <w:r w:rsidR="00CD2873" w:rsidRPr="00A57B4F">
        <w:rPr>
          <w:rFonts w:ascii="Verdana" w:hAnsi="Verdana"/>
          <w:b/>
          <w:color w:val="auto"/>
          <w:sz w:val="20"/>
          <w:szCs w:val="20"/>
          <w:lang w:eastAsia="ca-ES"/>
        </w:rPr>
        <w:t>prohibicions per contractar</w:t>
      </w:r>
      <w:r w:rsidR="00CD2873" w:rsidRPr="00A57B4F">
        <w:rPr>
          <w:rFonts w:ascii="Verdana" w:hAnsi="Verdana"/>
          <w:color w:val="auto"/>
          <w:sz w:val="20"/>
          <w:szCs w:val="20"/>
          <w:lang w:eastAsia="ca-ES"/>
        </w:rPr>
        <w:t xml:space="preserve"> establertes a la Llei 9/2017 de Contractes del Sector Públic (LCSP);</w:t>
      </w:r>
    </w:p>
    <w:p w14:paraId="5CE456B7" w14:textId="77777777" w:rsidR="00CD2873" w:rsidRPr="00A57B4F"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4"/>
        </w:rPr>
      </w:pPr>
    </w:p>
    <w:p w14:paraId="3EDF84FF" w14:textId="77777777" w:rsidR="00454C80" w:rsidRDefault="00545805" w:rsidP="00A57B4F">
      <w:pPr>
        <w:pStyle w:val="Textindependent"/>
        <w:shd w:val="clear" w:color="auto" w:fill="FFFFFF"/>
        <w:ind w:left="426" w:hanging="426"/>
        <w:rPr>
          <w:rFonts w:ascii="Verdana" w:hAnsi="Verdana"/>
          <w:b/>
          <w:color w:val="auto"/>
          <w:sz w:val="20"/>
          <w:szCs w:val="20"/>
          <w:lang w:eastAsia="ca-ES"/>
        </w:rPr>
      </w:pPr>
      <w:r w:rsidRPr="00A57B4F">
        <w:rPr>
          <w:rFonts w:ascii="Verdana" w:hAnsi="Verdana"/>
          <w:color w:val="auto"/>
          <w:sz w:val="20"/>
          <w:szCs w:val="20"/>
          <w:lang w:eastAsia="ca-ES"/>
        </w:rPr>
        <w:fldChar w:fldCharType="begin">
          <w:ffData>
            <w:name w:val=""/>
            <w:enabled/>
            <w:calcOnExit w:val="0"/>
            <w:checkBox>
              <w:sizeAuto/>
              <w:default w:val="0"/>
            </w:checkBox>
          </w:ffData>
        </w:fldChar>
      </w:r>
      <w:r w:rsidRPr="00A57B4F">
        <w:rPr>
          <w:rFonts w:ascii="Verdana" w:hAnsi="Verdana"/>
          <w:color w:val="auto"/>
          <w:sz w:val="20"/>
          <w:szCs w:val="20"/>
          <w:lang w:eastAsia="ca-ES"/>
        </w:rPr>
        <w:instrText xml:space="preserve"> FORMCHECKBOX </w:instrText>
      </w:r>
      <w:r w:rsidRPr="00A57B4F">
        <w:rPr>
          <w:rFonts w:ascii="Verdana" w:hAnsi="Verdana"/>
          <w:color w:val="auto"/>
          <w:sz w:val="20"/>
          <w:szCs w:val="20"/>
          <w:lang w:eastAsia="ca-ES"/>
        </w:rPr>
      </w:r>
      <w:r w:rsidRPr="00A57B4F">
        <w:rPr>
          <w:rFonts w:ascii="Verdana" w:hAnsi="Verdana"/>
          <w:color w:val="auto"/>
          <w:sz w:val="20"/>
          <w:szCs w:val="20"/>
          <w:lang w:eastAsia="ca-ES"/>
        </w:rPr>
        <w:fldChar w:fldCharType="separate"/>
      </w:r>
      <w:r w:rsidRPr="00A57B4F">
        <w:rPr>
          <w:rFonts w:ascii="Verdana" w:hAnsi="Verdana"/>
          <w:color w:val="auto"/>
          <w:sz w:val="20"/>
          <w:szCs w:val="20"/>
          <w:lang w:eastAsia="ca-ES"/>
        </w:rPr>
        <w:fldChar w:fldCharType="end"/>
      </w:r>
      <w:r w:rsidR="00CD2873" w:rsidRPr="00A57B4F">
        <w:rPr>
          <w:rFonts w:ascii="Verdana" w:hAnsi="Verdana"/>
          <w:color w:val="auto"/>
          <w:sz w:val="20"/>
          <w:szCs w:val="20"/>
          <w:lang w:eastAsia="ca-ES"/>
        </w:rPr>
        <w:t xml:space="preserve"> </w:t>
      </w:r>
      <w:r w:rsidR="00A57B4F">
        <w:rPr>
          <w:rFonts w:ascii="Verdana" w:hAnsi="Verdana"/>
          <w:color w:val="auto"/>
          <w:sz w:val="20"/>
          <w:szCs w:val="20"/>
          <w:lang w:eastAsia="ca-ES"/>
        </w:rPr>
        <w:tab/>
      </w:r>
      <w:r w:rsidR="00CD2873" w:rsidRPr="00A57B4F">
        <w:rPr>
          <w:rFonts w:ascii="Verdana" w:hAnsi="Verdana"/>
          <w:color w:val="auto"/>
          <w:sz w:val="20"/>
          <w:szCs w:val="20"/>
          <w:lang w:eastAsia="ca-ES"/>
        </w:rPr>
        <w:t xml:space="preserve">està donada d’alta a l’epígraf de </w:t>
      </w:r>
      <w:r w:rsidR="00CD2873" w:rsidRPr="00A57B4F">
        <w:rPr>
          <w:rFonts w:ascii="Verdana" w:hAnsi="Verdana"/>
          <w:b/>
          <w:color w:val="auto"/>
          <w:sz w:val="20"/>
          <w:szCs w:val="20"/>
          <w:lang w:eastAsia="ca-ES"/>
        </w:rPr>
        <w:t>l’Impost d’Activitats Econòmiques corresponent a l’objecte del contracte</w:t>
      </w:r>
      <w:r w:rsidR="00454C80">
        <w:rPr>
          <w:rFonts w:ascii="Verdana" w:hAnsi="Verdana"/>
          <w:b/>
          <w:color w:val="auto"/>
          <w:sz w:val="20"/>
          <w:szCs w:val="20"/>
          <w:lang w:eastAsia="ca-ES"/>
        </w:rPr>
        <w:t>;</w:t>
      </w:r>
      <w:r w:rsidR="00CD2873" w:rsidRPr="00A57B4F">
        <w:rPr>
          <w:rFonts w:ascii="Verdana" w:hAnsi="Verdana"/>
          <w:b/>
          <w:color w:val="auto"/>
          <w:sz w:val="20"/>
          <w:szCs w:val="20"/>
          <w:lang w:eastAsia="ca-ES"/>
        </w:rPr>
        <w:t xml:space="preserve"> </w:t>
      </w:r>
    </w:p>
    <w:p w14:paraId="1FFDEE4D" w14:textId="77777777" w:rsidR="00454C80" w:rsidRDefault="00454C80" w:rsidP="00A57B4F">
      <w:pPr>
        <w:pStyle w:val="Textindependent"/>
        <w:shd w:val="clear" w:color="auto" w:fill="FFFFFF"/>
        <w:ind w:left="426" w:hanging="426"/>
        <w:rPr>
          <w:rFonts w:ascii="Verdana" w:hAnsi="Verdana"/>
          <w:b/>
          <w:color w:val="auto"/>
          <w:sz w:val="20"/>
          <w:szCs w:val="20"/>
          <w:lang w:eastAsia="ca-ES"/>
        </w:rPr>
      </w:pPr>
    </w:p>
    <w:p w14:paraId="6BABB445" w14:textId="77777777" w:rsidR="00454C80" w:rsidRDefault="00454C80" w:rsidP="00A57B4F">
      <w:pPr>
        <w:pStyle w:val="Textindependent"/>
        <w:shd w:val="clear" w:color="auto" w:fill="FFFFFF"/>
        <w:ind w:left="426" w:hanging="426"/>
        <w:rPr>
          <w:rFonts w:ascii="Verdana" w:hAnsi="Verdana"/>
          <w:color w:val="auto"/>
          <w:sz w:val="20"/>
          <w:szCs w:val="20"/>
          <w:lang w:eastAsia="ca-ES"/>
        </w:rPr>
      </w:pPr>
      <w:r w:rsidRPr="00A57B4F">
        <w:rPr>
          <w:rFonts w:ascii="Verdana" w:hAnsi="Verdana"/>
          <w:color w:val="auto"/>
          <w:sz w:val="20"/>
          <w:szCs w:val="20"/>
          <w:lang w:eastAsia="ca-ES"/>
        </w:rPr>
        <w:fldChar w:fldCharType="begin">
          <w:ffData>
            <w:name w:val=""/>
            <w:enabled/>
            <w:calcOnExit w:val="0"/>
            <w:checkBox>
              <w:sizeAuto/>
              <w:default w:val="0"/>
            </w:checkBox>
          </w:ffData>
        </w:fldChar>
      </w:r>
      <w:r w:rsidRPr="00A57B4F">
        <w:rPr>
          <w:rFonts w:ascii="Verdana" w:hAnsi="Verdana"/>
          <w:color w:val="auto"/>
          <w:sz w:val="20"/>
          <w:szCs w:val="20"/>
          <w:lang w:eastAsia="ca-ES"/>
        </w:rPr>
        <w:instrText xml:space="preserve"> FORMCHECKBOX </w:instrText>
      </w:r>
      <w:r w:rsidRPr="00A57B4F">
        <w:rPr>
          <w:rFonts w:ascii="Verdana" w:hAnsi="Verdana"/>
          <w:color w:val="auto"/>
          <w:sz w:val="20"/>
          <w:szCs w:val="20"/>
          <w:lang w:eastAsia="ca-ES"/>
        </w:rPr>
      </w:r>
      <w:r w:rsidRPr="00A57B4F">
        <w:rPr>
          <w:rFonts w:ascii="Verdana" w:hAnsi="Verdana"/>
          <w:color w:val="auto"/>
          <w:sz w:val="20"/>
          <w:szCs w:val="20"/>
          <w:lang w:eastAsia="ca-ES"/>
        </w:rPr>
        <w:fldChar w:fldCharType="separate"/>
      </w:r>
      <w:r w:rsidRPr="00A57B4F">
        <w:rPr>
          <w:rFonts w:ascii="Verdana" w:hAnsi="Verdana"/>
          <w:color w:val="auto"/>
          <w:sz w:val="20"/>
          <w:szCs w:val="20"/>
          <w:lang w:eastAsia="ca-ES"/>
        </w:rPr>
        <w:fldChar w:fldCharType="end"/>
      </w:r>
      <w:r w:rsidRPr="00A57B4F">
        <w:rPr>
          <w:rFonts w:ascii="Verdana" w:hAnsi="Verdana"/>
          <w:color w:val="auto"/>
          <w:sz w:val="20"/>
          <w:szCs w:val="20"/>
          <w:lang w:eastAsia="ca-ES"/>
        </w:rPr>
        <w:t xml:space="preserve"> </w:t>
      </w:r>
      <w:r>
        <w:rPr>
          <w:rFonts w:ascii="Verdana" w:hAnsi="Verdana"/>
          <w:color w:val="auto"/>
          <w:sz w:val="20"/>
          <w:szCs w:val="20"/>
          <w:lang w:eastAsia="ca-ES"/>
        </w:rPr>
        <w:t xml:space="preserve">  </w:t>
      </w:r>
      <w:r w:rsidR="00CD2873" w:rsidRPr="00454C80">
        <w:rPr>
          <w:rFonts w:ascii="Verdana" w:hAnsi="Verdana"/>
          <w:color w:val="auto"/>
          <w:sz w:val="20"/>
          <w:szCs w:val="20"/>
          <w:lang w:eastAsia="ca-ES"/>
        </w:rPr>
        <w:t xml:space="preserve">està al corrent de les </w:t>
      </w:r>
      <w:r w:rsidR="00CD2873" w:rsidRPr="00454C80">
        <w:rPr>
          <w:rFonts w:ascii="Verdana" w:hAnsi="Verdana"/>
          <w:b/>
          <w:color w:val="auto"/>
          <w:sz w:val="20"/>
          <w:szCs w:val="20"/>
          <w:lang w:eastAsia="ca-ES"/>
        </w:rPr>
        <w:t>obligacions tributàries</w:t>
      </w:r>
      <w:r w:rsidR="00CD2873" w:rsidRPr="00A57B4F">
        <w:rPr>
          <w:rFonts w:ascii="Verdana" w:hAnsi="Verdana"/>
          <w:b/>
          <w:color w:val="auto"/>
          <w:sz w:val="20"/>
          <w:szCs w:val="20"/>
          <w:lang w:eastAsia="ca-ES"/>
        </w:rPr>
        <w:t xml:space="preserve"> i de la Seguretat Social</w:t>
      </w:r>
      <w:r>
        <w:rPr>
          <w:rFonts w:ascii="Verdana" w:hAnsi="Verdana"/>
          <w:color w:val="auto"/>
          <w:sz w:val="20"/>
          <w:szCs w:val="20"/>
          <w:lang w:eastAsia="ca-ES"/>
        </w:rPr>
        <w:t>;</w:t>
      </w:r>
    </w:p>
    <w:p w14:paraId="352FB307" w14:textId="77777777" w:rsidR="00454C80" w:rsidRDefault="00454C80" w:rsidP="00A57B4F">
      <w:pPr>
        <w:pStyle w:val="Textindependent"/>
        <w:shd w:val="clear" w:color="auto" w:fill="FFFFFF"/>
        <w:ind w:left="426" w:hanging="426"/>
        <w:rPr>
          <w:rFonts w:ascii="Verdana" w:hAnsi="Verdana"/>
          <w:color w:val="auto"/>
          <w:sz w:val="20"/>
          <w:szCs w:val="20"/>
          <w:lang w:eastAsia="ca-ES"/>
        </w:rPr>
      </w:pPr>
    </w:p>
    <w:p w14:paraId="01F3E60B" w14:textId="77777777" w:rsidR="00CD2873" w:rsidRPr="00A57B4F" w:rsidRDefault="00454C80" w:rsidP="00A57B4F">
      <w:pPr>
        <w:pStyle w:val="Textindependent"/>
        <w:shd w:val="clear" w:color="auto" w:fill="FFFFFF"/>
        <w:ind w:left="426" w:hanging="426"/>
        <w:rPr>
          <w:rFonts w:ascii="Verdana" w:hAnsi="Verdana"/>
          <w:color w:val="auto"/>
          <w:sz w:val="20"/>
          <w:szCs w:val="20"/>
          <w:lang w:eastAsia="ca-ES"/>
        </w:rPr>
      </w:pPr>
      <w:r w:rsidRPr="00A57B4F">
        <w:rPr>
          <w:rFonts w:ascii="Verdana" w:hAnsi="Verdana"/>
          <w:color w:val="auto"/>
          <w:sz w:val="20"/>
          <w:szCs w:val="20"/>
          <w:lang w:eastAsia="ca-ES"/>
        </w:rPr>
        <w:lastRenderedPageBreak/>
        <w:fldChar w:fldCharType="begin">
          <w:ffData>
            <w:name w:val=""/>
            <w:enabled/>
            <w:calcOnExit w:val="0"/>
            <w:checkBox>
              <w:sizeAuto/>
              <w:default w:val="0"/>
            </w:checkBox>
          </w:ffData>
        </w:fldChar>
      </w:r>
      <w:r w:rsidRPr="00A57B4F">
        <w:rPr>
          <w:rFonts w:ascii="Verdana" w:hAnsi="Verdana"/>
          <w:color w:val="auto"/>
          <w:sz w:val="20"/>
          <w:szCs w:val="20"/>
          <w:lang w:eastAsia="ca-ES"/>
        </w:rPr>
        <w:instrText xml:space="preserve"> FORMCHECKBOX </w:instrText>
      </w:r>
      <w:r w:rsidRPr="00A57B4F">
        <w:rPr>
          <w:rFonts w:ascii="Verdana" w:hAnsi="Verdana"/>
          <w:color w:val="auto"/>
          <w:sz w:val="20"/>
          <w:szCs w:val="20"/>
          <w:lang w:eastAsia="ca-ES"/>
        </w:rPr>
      </w:r>
      <w:r w:rsidRPr="00A57B4F">
        <w:rPr>
          <w:rFonts w:ascii="Verdana" w:hAnsi="Verdana"/>
          <w:color w:val="auto"/>
          <w:sz w:val="20"/>
          <w:szCs w:val="20"/>
          <w:lang w:eastAsia="ca-ES"/>
        </w:rPr>
        <w:fldChar w:fldCharType="separate"/>
      </w:r>
      <w:r w:rsidRPr="00A57B4F">
        <w:rPr>
          <w:rFonts w:ascii="Verdana" w:hAnsi="Verdana"/>
          <w:color w:val="auto"/>
          <w:sz w:val="20"/>
          <w:szCs w:val="20"/>
          <w:lang w:eastAsia="ca-ES"/>
        </w:rPr>
        <w:fldChar w:fldCharType="end"/>
      </w:r>
      <w:r>
        <w:rPr>
          <w:rFonts w:ascii="Verdana" w:hAnsi="Verdana"/>
          <w:color w:val="auto"/>
          <w:sz w:val="20"/>
          <w:szCs w:val="20"/>
          <w:lang w:eastAsia="ca-ES"/>
        </w:rPr>
        <w:t xml:space="preserve">   </w:t>
      </w:r>
      <w:r w:rsidR="00CD2873" w:rsidRPr="00454C80">
        <w:rPr>
          <w:rFonts w:ascii="Verdana" w:hAnsi="Verdana"/>
          <w:b/>
          <w:color w:val="auto"/>
          <w:sz w:val="20"/>
          <w:szCs w:val="20"/>
          <w:lang w:eastAsia="ca-ES"/>
        </w:rPr>
        <w:t>no té cap deute</w:t>
      </w:r>
      <w:r w:rsidR="00CD2873" w:rsidRPr="00454C80">
        <w:rPr>
          <w:rFonts w:ascii="Verdana" w:hAnsi="Verdana"/>
          <w:color w:val="auto"/>
          <w:sz w:val="20"/>
          <w:szCs w:val="20"/>
          <w:lang w:eastAsia="ca-ES"/>
        </w:rPr>
        <w:t xml:space="preserve"> amb l'Ajuntament de Barcelona</w:t>
      </w:r>
      <w:r>
        <w:rPr>
          <w:rFonts w:ascii="Verdana" w:hAnsi="Verdana"/>
          <w:color w:val="auto"/>
          <w:sz w:val="20"/>
          <w:szCs w:val="20"/>
          <w:lang w:eastAsia="ca-ES"/>
        </w:rPr>
        <w:t>.</w:t>
      </w:r>
    </w:p>
    <w:p w14:paraId="04CCE6F4" w14:textId="77777777" w:rsidR="00CD2873" w:rsidRPr="00A57B4F"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000000"/>
          <w:sz w:val="20"/>
          <w:szCs w:val="24"/>
        </w:rPr>
      </w:pPr>
    </w:p>
    <w:p w14:paraId="43C4BF89" w14:textId="77777777" w:rsidR="000B6709" w:rsidRPr="00F83B4E" w:rsidRDefault="000B6709" w:rsidP="000B6709">
      <w:pPr>
        <w:ind w:left="1" w:hanging="1"/>
        <w:rPr>
          <w:rFonts w:ascii="Verdana" w:eastAsia="Times New Roman" w:hAnsi="Verdana" w:cs="Arial"/>
          <w:color w:val="auto"/>
          <w:sz w:val="20"/>
          <w:szCs w:val="20"/>
        </w:rPr>
      </w:pPr>
      <w:r w:rsidRPr="00F83B4E">
        <w:rPr>
          <w:rFonts w:ascii="Verdana" w:eastAsia="Times New Roman" w:hAnsi="Verdana" w:cs="Arial"/>
          <w:color w:val="auto"/>
          <w:sz w:val="20"/>
          <w:szCs w:val="20"/>
        </w:rPr>
        <w:t xml:space="preserve">Està inscrita en el </w:t>
      </w:r>
      <w:r w:rsidRPr="00F83B4E">
        <w:rPr>
          <w:rFonts w:ascii="Verdana" w:eastAsia="Times New Roman" w:hAnsi="Verdana" w:cs="Arial"/>
          <w:b/>
          <w:color w:val="auto"/>
          <w:sz w:val="20"/>
          <w:szCs w:val="20"/>
        </w:rPr>
        <w:t>registre electrònic següent</w:t>
      </w:r>
      <w:r w:rsidRPr="00F83B4E">
        <w:rPr>
          <w:rFonts w:ascii="Verdana" w:eastAsia="Times New Roman" w:hAnsi="Verdana" w:cs="Arial"/>
          <w:color w:val="auto"/>
          <w:sz w:val="20"/>
          <w:szCs w:val="20"/>
        </w:rPr>
        <w:t>:</w:t>
      </w:r>
    </w:p>
    <w:p w14:paraId="6DF4D1A2" w14:textId="77777777" w:rsidR="00D52ED4" w:rsidRPr="00F83B4E" w:rsidRDefault="00D52ED4" w:rsidP="00D52ED4">
      <w:pPr>
        <w:rPr>
          <w:rFonts w:ascii="Arial Narrow" w:hAnsi="Arial Narrow" w:cs="Arial"/>
          <w:color w:val="000000"/>
          <w:szCs w:val="24"/>
        </w:rPr>
      </w:pPr>
    </w:p>
    <w:p w14:paraId="641B33D4" w14:textId="77777777" w:rsidR="00D52ED4" w:rsidRPr="00F83B4E" w:rsidRDefault="00D52ED4" w:rsidP="000B6709">
      <w:pPr>
        <w:pStyle w:val="Textindependent"/>
        <w:shd w:val="clear" w:color="auto" w:fill="FFFFFF"/>
        <w:ind w:left="851" w:hanging="426"/>
        <w:rPr>
          <w:rFonts w:ascii="Verdana" w:hAnsi="Verdana"/>
          <w:color w:val="auto"/>
          <w:sz w:val="20"/>
          <w:szCs w:val="20"/>
          <w:lang w:eastAsia="ca-ES"/>
        </w:rPr>
      </w:pPr>
      <w:r w:rsidRPr="00F83B4E">
        <w:rPr>
          <w:rFonts w:ascii="Verdana" w:hAnsi="Verdana"/>
          <w:color w:val="auto"/>
          <w:sz w:val="20"/>
          <w:szCs w:val="20"/>
          <w:lang w:eastAsia="ca-ES"/>
        </w:rPr>
        <w:fldChar w:fldCharType="begin">
          <w:ffData>
            <w:name w:val="Verifica1"/>
            <w:enabled w:val="0"/>
            <w:calcOnExit w:val="0"/>
            <w:checkBox>
              <w:sizeAuto/>
              <w:default w:val="0"/>
            </w:checkBox>
          </w:ffData>
        </w:fldChar>
      </w:r>
      <w:r w:rsidRPr="00F83B4E">
        <w:rPr>
          <w:rFonts w:ascii="Verdana" w:hAnsi="Verdana"/>
          <w:color w:val="auto"/>
          <w:sz w:val="20"/>
          <w:szCs w:val="20"/>
          <w:lang w:eastAsia="ca-ES"/>
        </w:rPr>
        <w:instrText xml:space="preserve"> FORMCHECKBOX </w:instrText>
      </w:r>
      <w:r w:rsidRPr="00F83B4E">
        <w:rPr>
          <w:rFonts w:ascii="Verdana" w:hAnsi="Verdana"/>
          <w:color w:val="auto"/>
          <w:sz w:val="20"/>
          <w:szCs w:val="20"/>
          <w:lang w:eastAsia="ca-ES"/>
        </w:rPr>
      </w:r>
      <w:r w:rsidRPr="00F83B4E">
        <w:rPr>
          <w:rFonts w:ascii="Verdana" w:hAnsi="Verdana"/>
          <w:color w:val="auto"/>
          <w:sz w:val="20"/>
          <w:szCs w:val="20"/>
          <w:lang w:eastAsia="ca-ES"/>
        </w:rPr>
        <w:fldChar w:fldCharType="separate"/>
      </w:r>
      <w:r w:rsidRPr="00F83B4E">
        <w:rPr>
          <w:rFonts w:ascii="Verdana" w:hAnsi="Verdana"/>
          <w:color w:val="auto"/>
          <w:sz w:val="20"/>
          <w:szCs w:val="20"/>
          <w:lang w:eastAsia="ca-ES"/>
        </w:rPr>
        <w:fldChar w:fldCharType="end"/>
      </w:r>
      <w:r w:rsidRPr="00F83B4E">
        <w:rPr>
          <w:rFonts w:ascii="Verdana" w:hAnsi="Verdana"/>
          <w:color w:val="auto"/>
          <w:sz w:val="20"/>
          <w:szCs w:val="20"/>
          <w:lang w:eastAsia="ca-ES"/>
        </w:rPr>
        <w:t xml:space="preserve"> </w:t>
      </w:r>
      <w:r w:rsidRPr="00F83B4E">
        <w:rPr>
          <w:rFonts w:ascii="Verdana" w:hAnsi="Verdana"/>
          <w:color w:val="auto"/>
          <w:sz w:val="20"/>
          <w:szCs w:val="20"/>
          <w:lang w:eastAsia="ca-ES"/>
        </w:rPr>
        <w:tab/>
        <w:t>en el Registre Electrònic d’Empreses Licitadores de la Generalitat de Catalunya (RELI) i tota la documentació que hi figura manté la seva vigència i no ha estat modificada.</w:t>
      </w:r>
    </w:p>
    <w:p w14:paraId="02A02F26" w14:textId="77777777" w:rsidR="00D52ED4" w:rsidRPr="00F83B4E" w:rsidRDefault="00D52ED4" w:rsidP="00D52ED4">
      <w:pPr>
        <w:ind w:left="708"/>
        <w:rPr>
          <w:rFonts w:ascii="Arial Narrow" w:hAnsi="Arial Narrow" w:cs="Arial"/>
          <w:color w:val="000000"/>
          <w:szCs w:val="24"/>
        </w:rPr>
      </w:pPr>
    </w:p>
    <w:p w14:paraId="563D8431" w14:textId="77777777" w:rsidR="00D52ED4" w:rsidRPr="00F83B4E" w:rsidRDefault="00D52ED4" w:rsidP="000B6709">
      <w:pPr>
        <w:pStyle w:val="Textindependent"/>
        <w:shd w:val="clear" w:color="auto" w:fill="FFFFFF"/>
        <w:ind w:left="851" w:hanging="426"/>
        <w:rPr>
          <w:rFonts w:ascii="Verdana" w:hAnsi="Verdana"/>
          <w:color w:val="auto"/>
          <w:sz w:val="20"/>
          <w:szCs w:val="20"/>
          <w:lang w:eastAsia="ca-ES"/>
        </w:rPr>
      </w:pPr>
      <w:r w:rsidRPr="00F83B4E">
        <w:rPr>
          <w:rFonts w:ascii="Verdana" w:hAnsi="Verdana"/>
          <w:color w:val="auto"/>
          <w:sz w:val="20"/>
          <w:szCs w:val="20"/>
          <w:lang w:eastAsia="ca-ES"/>
        </w:rPr>
        <w:fldChar w:fldCharType="begin">
          <w:ffData>
            <w:name w:val="Verifica1"/>
            <w:enabled w:val="0"/>
            <w:calcOnExit w:val="0"/>
            <w:checkBox>
              <w:sizeAuto/>
              <w:default w:val="0"/>
            </w:checkBox>
          </w:ffData>
        </w:fldChar>
      </w:r>
      <w:r w:rsidRPr="00F83B4E">
        <w:rPr>
          <w:rFonts w:ascii="Verdana" w:hAnsi="Verdana"/>
          <w:color w:val="auto"/>
          <w:sz w:val="20"/>
          <w:szCs w:val="20"/>
          <w:lang w:eastAsia="ca-ES"/>
        </w:rPr>
        <w:instrText xml:space="preserve"> FORMCHECKBOX </w:instrText>
      </w:r>
      <w:r w:rsidRPr="00F83B4E">
        <w:rPr>
          <w:rFonts w:ascii="Verdana" w:hAnsi="Verdana"/>
          <w:color w:val="auto"/>
          <w:sz w:val="20"/>
          <w:szCs w:val="20"/>
          <w:lang w:eastAsia="ca-ES"/>
        </w:rPr>
      </w:r>
      <w:r w:rsidRPr="00F83B4E">
        <w:rPr>
          <w:rFonts w:ascii="Verdana" w:hAnsi="Verdana"/>
          <w:color w:val="auto"/>
          <w:sz w:val="20"/>
          <w:szCs w:val="20"/>
          <w:lang w:eastAsia="ca-ES"/>
        </w:rPr>
        <w:fldChar w:fldCharType="separate"/>
      </w:r>
      <w:r w:rsidRPr="00F83B4E">
        <w:rPr>
          <w:rFonts w:ascii="Verdana" w:hAnsi="Verdana"/>
          <w:color w:val="auto"/>
          <w:sz w:val="20"/>
          <w:szCs w:val="20"/>
          <w:lang w:eastAsia="ca-ES"/>
        </w:rPr>
        <w:fldChar w:fldCharType="end"/>
      </w:r>
      <w:r w:rsidRPr="00F83B4E">
        <w:rPr>
          <w:rFonts w:ascii="Verdana" w:hAnsi="Verdana"/>
          <w:color w:val="auto"/>
          <w:sz w:val="20"/>
          <w:szCs w:val="20"/>
          <w:lang w:eastAsia="ca-ES"/>
        </w:rPr>
        <w:t xml:space="preserve"> </w:t>
      </w:r>
      <w:r w:rsidRPr="00F83B4E">
        <w:rPr>
          <w:rFonts w:ascii="Verdana" w:hAnsi="Verdana"/>
          <w:color w:val="auto"/>
          <w:sz w:val="20"/>
          <w:szCs w:val="20"/>
          <w:lang w:eastAsia="ca-ES"/>
        </w:rPr>
        <w:tab/>
        <w:t>en el Registro Oficial de Licitadores y Empresas Clasificadas del Estado (ROLECE) i tota la documentació que hi figura manté la seva vigència i no ha estat modificada.</w:t>
      </w:r>
    </w:p>
    <w:p w14:paraId="11053F45" w14:textId="77777777" w:rsidR="00D52ED4" w:rsidRPr="00F83B4E" w:rsidRDefault="00D52ED4" w:rsidP="00D52ED4">
      <w:pPr>
        <w:ind w:left="708"/>
        <w:rPr>
          <w:rFonts w:ascii="Arial Narrow" w:hAnsi="Arial Narrow" w:cs="Arial"/>
          <w:color w:val="000000"/>
          <w:szCs w:val="24"/>
        </w:rPr>
      </w:pPr>
    </w:p>
    <w:p w14:paraId="11590107" w14:textId="77777777" w:rsidR="00D52ED4" w:rsidRPr="00F83B4E" w:rsidRDefault="00D52ED4" w:rsidP="000B6709">
      <w:pPr>
        <w:pStyle w:val="Textindependent"/>
        <w:shd w:val="clear" w:color="auto" w:fill="FFFFFF"/>
        <w:ind w:left="851" w:hanging="426"/>
        <w:rPr>
          <w:rFonts w:ascii="Verdana" w:hAnsi="Verdana"/>
          <w:color w:val="auto"/>
          <w:sz w:val="20"/>
          <w:szCs w:val="20"/>
          <w:lang w:eastAsia="ca-ES"/>
        </w:rPr>
      </w:pPr>
      <w:r w:rsidRPr="00F83B4E">
        <w:rPr>
          <w:rFonts w:ascii="Verdana" w:hAnsi="Verdana"/>
          <w:color w:val="auto"/>
          <w:sz w:val="20"/>
          <w:szCs w:val="20"/>
          <w:lang w:eastAsia="ca-ES"/>
        </w:rPr>
        <w:fldChar w:fldCharType="begin">
          <w:ffData>
            <w:name w:val="Verifica1"/>
            <w:enabled w:val="0"/>
            <w:calcOnExit w:val="0"/>
            <w:checkBox>
              <w:sizeAuto/>
              <w:default w:val="0"/>
            </w:checkBox>
          </w:ffData>
        </w:fldChar>
      </w:r>
      <w:r w:rsidRPr="00F83B4E">
        <w:rPr>
          <w:rFonts w:ascii="Verdana" w:hAnsi="Verdana"/>
          <w:color w:val="auto"/>
          <w:sz w:val="20"/>
          <w:szCs w:val="20"/>
          <w:lang w:eastAsia="ca-ES"/>
        </w:rPr>
        <w:instrText xml:space="preserve"> FORMCHECKBOX </w:instrText>
      </w:r>
      <w:r w:rsidRPr="00F83B4E">
        <w:rPr>
          <w:rFonts w:ascii="Verdana" w:hAnsi="Verdana"/>
          <w:color w:val="auto"/>
          <w:sz w:val="20"/>
          <w:szCs w:val="20"/>
          <w:lang w:eastAsia="ca-ES"/>
        </w:rPr>
      </w:r>
      <w:r w:rsidRPr="00F83B4E">
        <w:rPr>
          <w:rFonts w:ascii="Verdana" w:hAnsi="Verdana"/>
          <w:color w:val="auto"/>
          <w:sz w:val="20"/>
          <w:szCs w:val="20"/>
          <w:lang w:eastAsia="ca-ES"/>
        </w:rPr>
        <w:fldChar w:fldCharType="separate"/>
      </w:r>
      <w:r w:rsidRPr="00F83B4E">
        <w:rPr>
          <w:rFonts w:ascii="Verdana" w:hAnsi="Verdana"/>
          <w:color w:val="auto"/>
          <w:sz w:val="20"/>
          <w:szCs w:val="20"/>
          <w:lang w:eastAsia="ca-ES"/>
        </w:rPr>
        <w:fldChar w:fldCharType="end"/>
      </w:r>
      <w:r w:rsidRPr="00F83B4E">
        <w:rPr>
          <w:rFonts w:ascii="Verdana" w:hAnsi="Verdana"/>
          <w:color w:val="auto"/>
          <w:sz w:val="20"/>
          <w:szCs w:val="20"/>
          <w:lang w:eastAsia="ca-ES"/>
        </w:rPr>
        <w:t xml:space="preserve"> </w:t>
      </w:r>
      <w:r w:rsidRPr="00F83B4E">
        <w:rPr>
          <w:rFonts w:ascii="Verdana" w:hAnsi="Verdana"/>
          <w:color w:val="auto"/>
          <w:sz w:val="20"/>
          <w:szCs w:val="20"/>
          <w:lang w:eastAsia="ca-ES"/>
        </w:rPr>
        <w:tab/>
        <w:t xml:space="preserve">en el Registre electrònic d’empreses licitadores de </w:t>
      </w:r>
      <w:r w:rsidRPr="003112B6">
        <w:rPr>
          <w:rFonts w:ascii="Verdana" w:hAnsi="Verdana"/>
          <w:i/>
          <w:color w:val="auto"/>
          <w:sz w:val="16"/>
          <w:szCs w:val="20"/>
          <w:lang w:eastAsia="ca-ES"/>
        </w:rPr>
        <w:t>indicar nom del registre i Comunitat Autònoma</w:t>
      </w:r>
      <w:r w:rsidRPr="00F83B4E">
        <w:rPr>
          <w:rFonts w:ascii="Verdana" w:hAnsi="Verdana"/>
          <w:color w:val="auto"/>
          <w:sz w:val="20"/>
          <w:szCs w:val="20"/>
          <w:lang w:eastAsia="ca-ES"/>
        </w:rPr>
        <w:t xml:space="preserve"> ............................................ i tota la documentació que hi figura manté la seva vigència i no ha estat modificada.</w:t>
      </w:r>
    </w:p>
    <w:p w14:paraId="1E891D8C" w14:textId="77777777" w:rsidR="00D52ED4" w:rsidRPr="00F83B4E" w:rsidRDefault="00D52ED4" w:rsidP="00D52ED4">
      <w:pPr>
        <w:ind w:left="708"/>
        <w:rPr>
          <w:rFonts w:ascii="Arial Narrow" w:hAnsi="Arial Narrow" w:cs="Arial"/>
          <w:color w:val="000000"/>
          <w:szCs w:val="24"/>
        </w:rPr>
      </w:pPr>
    </w:p>
    <w:p w14:paraId="0D3F3996" w14:textId="77777777" w:rsidR="00D52ED4" w:rsidRPr="000B6709" w:rsidRDefault="00D52ED4" w:rsidP="000B6709">
      <w:pPr>
        <w:pStyle w:val="Textindependent"/>
        <w:shd w:val="clear" w:color="auto" w:fill="FFFFFF"/>
        <w:ind w:left="851" w:hanging="426"/>
        <w:rPr>
          <w:rFonts w:ascii="Verdana" w:hAnsi="Verdana"/>
          <w:color w:val="auto"/>
          <w:sz w:val="20"/>
          <w:szCs w:val="20"/>
          <w:lang w:eastAsia="ca-ES"/>
        </w:rPr>
      </w:pPr>
      <w:r w:rsidRPr="00F83B4E">
        <w:rPr>
          <w:rFonts w:ascii="Verdana" w:hAnsi="Verdana"/>
          <w:color w:val="auto"/>
          <w:sz w:val="20"/>
          <w:szCs w:val="20"/>
          <w:lang w:eastAsia="ca-ES"/>
        </w:rPr>
        <w:fldChar w:fldCharType="begin">
          <w:ffData>
            <w:name w:val="Verifica1"/>
            <w:enabled w:val="0"/>
            <w:calcOnExit w:val="0"/>
            <w:checkBox>
              <w:sizeAuto/>
              <w:default w:val="0"/>
            </w:checkBox>
          </w:ffData>
        </w:fldChar>
      </w:r>
      <w:r w:rsidRPr="00F83B4E">
        <w:rPr>
          <w:rFonts w:ascii="Verdana" w:hAnsi="Verdana"/>
          <w:color w:val="auto"/>
          <w:sz w:val="20"/>
          <w:szCs w:val="20"/>
          <w:lang w:eastAsia="ca-ES"/>
        </w:rPr>
        <w:instrText xml:space="preserve"> FORMCHECKBOX </w:instrText>
      </w:r>
      <w:r w:rsidRPr="00F83B4E">
        <w:rPr>
          <w:rFonts w:ascii="Verdana" w:hAnsi="Verdana"/>
          <w:color w:val="auto"/>
          <w:sz w:val="20"/>
          <w:szCs w:val="20"/>
          <w:lang w:eastAsia="ca-ES"/>
        </w:rPr>
      </w:r>
      <w:r w:rsidRPr="00F83B4E">
        <w:rPr>
          <w:rFonts w:ascii="Verdana" w:hAnsi="Verdana"/>
          <w:color w:val="auto"/>
          <w:sz w:val="20"/>
          <w:szCs w:val="20"/>
          <w:lang w:eastAsia="ca-ES"/>
        </w:rPr>
        <w:fldChar w:fldCharType="separate"/>
      </w:r>
      <w:r w:rsidRPr="00F83B4E">
        <w:rPr>
          <w:rFonts w:ascii="Verdana" w:hAnsi="Verdana"/>
          <w:color w:val="auto"/>
          <w:sz w:val="20"/>
          <w:szCs w:val="20"/>
          <w:lang w:eastAsia="ca-ES"/>
        </w:rPr>
        <w:fldChar w:fldCharType="end"/>
      </w:r>
      <w:r w:rsidRPr="00F83B4E">
        <w:rPr>
          <w:rFonts w:ascii="Verdana" w:hAnsi="Verdana"/>
          <w:color w:val="auto"/>
          <w:sz w:val="20"/>
          <w:szCs w:val="20"/>
          <w:lang w:eastAsia="ca-ES"/>
        </w:rPr>
        <w:t xml:space="preserve"> </w:t>
      </w:r>
      <w:r w:rsidRPr="00F83B4E">
        <w:rPr>
          <w:rFonts w:ascii="Verdana" w:hAnsi="Verdana"/>
          <w:color w:val="auto"/>
          <w:sz w:val="20"/>
          <w:szCs w:val="20"/>
          <w:lang w:eastAsia="ca-ES"/>
        </w:rPr>
        <w:tab/>
        <w:t>No està inscrita en cap dels anteriors registres electrònics</w:t>
      </w:r>
      <w:r w:rsidR="000B6709" w:rsidRPr="00F83B4E">
        <w:rPr>
          <w:rFonts w:ascii="Verdana" w:hAnsi="Verdana"/>
          <w:color w:val="auto"/>
          <w:sz w:val="20"/>
          <w:szCs w:val="20"/>
          <w:lang w:eastAsia="ca-ES"/>
        </w:rPr>
        <w:t>.</w:t>
      </w:r>
    </w:p>
    <w:p w14:paraId="4D90EC09" w14:textId="77777777" w:rsidR="00D52ED4" w:rsidRPr="00A57B4F" w:rsidRDefault="00D52ED4" w:rsidP="00D52ED4">
      <w:pPr>
        <w:rPr>
          <w:rFonts w:ascii="Verdana" w:hAnsi="Verdana" w:cs="Arial"/>
          <w:color w:val="000000"/>
          <w:sz w:val="20"/>
          <w:szCs w:val="20"/>
        </w:rPr>
      </w:pPr>
    </w:p>
    <w:p w14:paraId="4BBBE61E" w14:textId="77777777" w:rsidR="00CD2873" w:rsidRPr="00A57B4F" w:rsidRDefault="00D52ED4" w:rsidP="00A57B4F">
      <w:pPr>
        <w:pStyle w:val="Textindependent"/>
        <w:shd w:val="clear" w:color="auto" w:fill="FFFFFF"/>
        <w:ind w:left="426" w:hanging="426"/>
        <w:rPr>
          <w:rFonts w:ascii="Verdana" w:hAnsi="Verdana"/>
          <w:color w:val="auto"/>
          <w:sz w:val="20"/>
          <w:szCs w:val="20"/>
          <w:lang w:eastAsia="ca-ES"/>
        </w:rPr>
      </w:pPr>
      <w:r w:rsidRPr="00A57B4F">
        <w:rPr>
          <w:rFonts w:ascii="Verdana" w:hAnsi="Verdana"/>
          <w:color w:val="auto"/>
          <w:sz w:val="20"/>
          <w:szCs w:val="20"/>
          <w:lang w:eastAsia="ca-ES"/>
        </w:rPr>
        <w:fldChar w:fldCharType="begin">
          <w:ffData>
            <w:name w:val="Verifica1"/>
            <w:enabled w:val="0"/>
            <w:calcOnExit w:val="0"/>
            <w:checkBox>
              <w:sizeAuto/>
              <w:default w:val="0"/>
            </w:checkBox>
          </w:ffData>
        </w:fldChar>
      </w:r>
      <w:r w:rsidRPr="00A57B4F">
        <w:rPr>
          <w:rFonts w:ascii="Verdana" w:hAnsi="Verdana"/>
          <w:color w:val="auto"/>
          <w:sz w:val="20"/>
          <w:szCs w:val="20"/>
          <w:lang w:eastAsia="ca-ES"/>
        </w:rPr>
        <w:instrText xml:space="preserve"> FORMCHECKBOX </w:instrText>
      </w:r>
      <w:r w:rsidRPr="00A57B4F">
        <w:rPr>
          <w:rFonts w:ascii="Verdana" w:hAnsi="Verdana"/>
          <w:color w:val="auto"/>
          <w:sz w:val="20"/>
          <w:szCs w:val="20"/>
          <w:lang w:eastAsia="ca-ES"/>
        </w:rPr>
      </w:r>
      <w:r w:rsidRPr="00A57B4F">
        <w:rPr>
          <w:rFonts w:ascii="Verdana" w:hAnsi="Verdana"/>
          <w:color w:val="auto"/>
          <w:sz w:val="20"/>
          <w:szCs w:val="20"/>
          <w:lang w:eastAsia="ca-ES"/>
        </w:rPr>
        <w:fldChar w:fldCharType="separate"/>
      </w:r>
      <w:r w:rsidRPr="00A57B4F">
        <w:rPr>
          <w:rFonts w:ascii="Verdana" w:hAnsi="Verdana"/>
          <w:color w:val="auto"/>
          <w:sz w:val="20"/>
          <w:szCs w:val="20"/>
          <w:lang w:eastAsia="ca-ES"/>
        </w:rPr>
        <w:fldChar w:fldCharType="end"/>
      </w:r>
      <w:r w:rsidRPr="00A57B4F">
        <w:rPr>
          <w:rFonts w:ascii="Verdana" w:hAnsi="Verdana"/>
          <w:color w:val="auto"/>
          <w:sz w:val="20"/>
          <w:szCs w:val="20"/>
          <w:lang w:eastAsia="ca-ES"/>
        </w:rPr>
        <w:t xml:space="preserve"> </w:t>
      </w:r>
      <w:r w:rsidR="00A57B4F">
        <w:rPr>
          <w:rFonts w:ascii="Verdana" w:hAnsi="Verdana"/>
          <w:color w:val="auto"/>
          <w:sz w:val="20"/>
          <w:szCs w:val="20"/>
          <w:lang w:eastAsia="ca-ES"/>
        </w:rPr>
        <w:tab/>
      </w:r>
      <w:r w:rsidRPr="00A57B4F">
        <w:rPr>
          <w:rFonts w:ascii="Verdana" w:hAnsi="Verdana"/>
          <w:color w:val="auto"/>
          <w:sz w:val="20"/>
          <w:szCs w:val="20"/>
          <w:lang w:eastAsia="ca-ES"/>
        </w:rPr>
        <w:t xml:space="preserve">És una </w:t>
      </w:r>
      <w:r w:rsidRPr="00A57B4F">
        <w:rPr>
          <w:rFonts w:ascii="Verdana" w:hAnsi="Verdana"/>
          <w:b/>
          <w:color w:val="auto"/>
          <w:sz w:val="20"/>
          <w:szCs w:val="20"/>
          <w:lang w:eastAsia="ca-ES"/>
        </w:rPr>
        <w:t>Petita, Mitjana o Microempresa</w:t>
      </w:r>
      <w:r w:rsidRPr="00A57B4F">
        <w:rPr>
          <w:rFonts w:ascii="Verdana" w:hAnsi="Verdana"/>
          <w:color w:val="auto"/>
          <w:sz w:val="20"/>
          <w:szCs w:val="20"/>
          <w:lang w:eastAsia="ca-ES"/>
        </w:rPr>
        <w:t xml:space="preserve"> (PIME)</w:t>
      </w:r>
      <w:r w:rsidR="00960D58" w:rsidRPr="00A57B4F">
        <w:rPr>
          <w:rFonts w:ascii="Verdana" w:hAnsi="Verdana"/>
          <w:color w:val="auto"/>
          <w:sz w:val="20"/>
          <w:vertAlign w:val="superscript"/>
          <w:lang w:eastAsia="ca-ES"/>
        </w:rPr>
        <w:footnoteReference w:customMarkFollows="1" w:id="2"/>
        <w:t>2</w:t>
      </w:r>
      <w:r w:rsidRPr="00A57B4F">
        <w:rPr>
          <w:rFonts w:ascii="Verdana" w:hAnsi="Verdana"/>
          <w:color w:val="auto"/>
          <w:sz w:val="20"/>
          <w:szCs w:val="20"/>
          <w:lang w:eastAsia="ca-ES"/>
        </w:rPr>
        <w:t xml:space="preserve"> en el moment de presentació de l’oferta</w:t>
      </w:r>
      <w:r w:rsidR="00454C80">
        <w:rPr>
          <w:rFonts w:ascii="Verdana" w:hAnsi="Verdana"/>
          <w:color w:val="auto"/>
          <w:sz w:val="20"/>
          <w:szCs w:val="20"/>
          <w:lang w:eastAsia="ca-ES"/>
        </w:rPr>
        <w:t>.</w:t>
      </w:r>
    </w:p>
    <w:p w14:paraId="0277E65E" w14:textId="77777777" w:rsidR="00D52ED4" w:rsidRPr="00A57B4F" w:rsidRDefault="00D52ED4" w:rsidP="00CD2873">
      <w:pPr>
        <w:rPr>
          <w:rFonts w:ascii="Verdana" w:hAnsi="Verdana" w:cs="Arial"/>
          <w:sz w:val="20"/>
          <w:szCs w:val="20"/>
        </w:rPr>
      </w:pPr>
    </w:p>
    <w:p w14:paraId="4CCD52FA" w14:textId="77777777" w:rsidR="00D52ED4" w:rsidRPr="00A57B4F" w:rsidRDefault="00D52ED4" w:rsidP="00A57B4F">
      <w:pPr>
        <w:pStyle w:val="Textindependent"/>
        <w:shd w:val="clear" w:color="auto" w:fill="FFFFFF"/>
        <w:ind w:left="426" w:hanging="426"/>
        <w:rPr>
          <w:rFonts w:ascii="Verdana" w:hAnsi="Verdana"/>
          <w:color w:val="auto"/>
          <w:sz w:val="20"/>
          <w:szCs w:val="20"/>
          <w:lang w:eastAsia="ca-ES"/>
        </w:rPr>
      </w:pPr>
      <w:r w:rsidRPr="00A57B4F">
        <w:rPr>
          <w:rFonts w:ascii="Verdana" w:hAnsi="Verdana"/>
          <w:color w:val="auto"/>
          <w:sz w:val="20"/>
          <w:szCs w:val="20"/>
          <w:lang w:eastAsia="ca-ES"/>
        </w:rPr>
        <w:fldChar w:fldCharType="begin">
          <w:ffData>
            <w:name w:val="Verifica1"/>
            <w:enabled w:val="0"/>
            <w:calcOnExit w:val="0"/>
            <w:checkBox>
              <w:sizeAuto/>
              <w:default w:val="0"/>
            </w:checkBox>
          </w:ffData>
        </w:fldChar>
      </w:r>
      <w:r w:rsidRPr="00A57B4F">
        <w:rPr>
          <w:rFonts w:ascii="Verdana" w:hAnsi="Verdana"/>
          <w:color w:val="auto"/>
          <w:sz w:val="20"/>
          <w:szCs w:val="20"/>
          <w:lang w:eastAsia="ca-ES"/>
        </w:rPr>
        <w:instrText xml:space="preserve"> FORMCHECKBOX </w:instrText>
      </w:r>
      <w:r w:rsidRPr="00A57B4F">
        <w:rPr>
          <w:rFonts w:ascii="Verdana" w:hAnsi="Verdana"/>
          <w:color w:val="auto"/>
          <w:sz w:val="20"/>
          <w:szCs w:val="20"/>
          <w:lang w:eastAsia="ca-ES"/>
        </w:rPr>
      </w:r>
      <w:r w:rsidRPr="00A57B4F">
        <w:rPr>
          <w:rFonts w:ascii="Verdana" w:hAnsi="Verdana"/>
          <w:color w:val="auto"/>
          <w:sz w:val="20"/>
          <w:szCs w:val="20"/>
          <w:lang w:eastAsia="ca-ES"/>
        </w:rPr>
        <w:fldChar w:fldCharType="separate"/>
      </w:r>
      <w:r w:rsidRPr="00A57B4F">
        <w:rPr>
          <w:rFonts w:ascii="Verdana" w:hAnsi="Verdana"/>
          <w:color w:val="auto"/>
          <w:sz w:val="20"/>
          <w:szCs w:val="20"/>
          <w:lang w:eastAsia="ca-ES"/>
        </w:rPr>
        <w:fldChar w:fldCharType="end"/>
      </w:r>
      <w:r w:rsidR="00A57B4F" w:rsidRPr="00A57B4F">
        <w:rPr>
          <w:rFonts w:ascii="Verdana" w:hAnsi="Verdana"/>
          <w:color w:val="auto"/>
          <w:sz w:val="20"/>
          <w:szCs w:val="20"/>
          <w:lang w:eastAsia="ca-ES"/>
        </w:rPr>
        <w:t xml:space="preserve"> </w:t>
      </w:r>
      <w:r w:rsidR="00A57B4F">
        <w:rPr>
          <w:rFonts w:ascii="Verdana" w:hAnsi="Verdana"/>
          <w:color w:val="auto"/>
          <w:sz w:val="20"/>
          <w:szCs w:val="20"/>
          <w:lang w:eastAsia="ca-ES"/>
        </w:rPr>
        <w:tab/>
      </w:r>
      <w:r w:rsidRPr="00A57B4F">
        <w:rPr>
          <w:rFonts w:ascii="Verdana" w:hAnsi="Verdana"/>
          <w:color w:val="auto"/>
          <w:sz w:val="20"/>
          <w:szCs w:val="20"/>
          <w:lang w:eastAsia="ca-ES"/>
        </w:rPr>
        <w:t xml:space="preserve">Compleix les obligacions legals en matèria de </w:t>
      </w:r>
      <w:r w:rsidRPr="00A57B4F">
        <w:rPr>
          <w:rFonts w:ascii="Verdana" w:hAnsi="Verdana"/>
          <w:b/>
          <w:color w:val="auto"/>
          <w:sz w:val="20"/>
          <w:szCs w:val="20"/>
          <w:lang w:eastAsia="ca-ES"/>
        </w:rPr>
        <w:t>prevenció de riscos laborals.</w:t>
      </w:r>
    </w:p>
    <w:p w14:paraId="7BF52ED0" w14:textId="77777777" w:rsidR="0028182A" w:rsidRPr="00A57B4F" w:rsidRDefault="0028182A" w:rsidP="00D52ED4">
      <w:pPr>
        <w:rPr>
          <w:rFonts w:ascii="Verdana" w:hAnsi="Verdana" w:cs="Arial"/>
          <w:sz w:val="20"/>
          <w:szCs w:val="20"/>
        </w:rPr>
      </w:pPr>
    </w:p>
    <w:p w14:paraId="0811EB49" w14:textId="77777777" w:rsidR="0028182A" w:rsidRPr="00A57B4F" w:rsidRDefault="0028182A" w:rsidP="00A57B4F">
      <w:pPr>
        <w:pStyle w:val="Textindependent"/>
        <w:shd w:val="clear" w:color="auto" w:fill="FFFFFF"/>
        <w:ind w:left="426" w:hanging="426"/>
        <w:rPr>
          <w:rFonts w:ascii="Verdana" w:hAnsi="Verdana"/>
          <w:color w:val="auto"/>
          <w:sz w:val="20"/>
          <w:szCs w:val="20"/>
          <w:lang w:eastAsia="ca-ES"/>
        </w:rPr>
      </w:pPr>
      <w:r w:rsidRPr="00A57B4F">
        <w:rPr>
          <w:rFonts w:ascii="Verdana" w:hAnsi="Verdana"/>
          <w:color w:val="auto"/>
          <w:sz w:val="20"/>
          <w:szCs w:val="20"/>
          <w:lang w:eastAsia="ca-ES"/>
        </w:rPr>
        <w:fldChar w:fldCharType="begin">
          <w:ffData>
            <w:name w:val="Verifica1"/>
            <w:enabled w:val="0"/>
            <w:calcOnExit w:val="0"/>
            <w:checkBox>
              <w:sizeAuto/>
              <w:default w:val="0"/>
            </w:checkBox>
          </w:ffData>
        </w:fldChar>
      </w:r>
      <w:r w:rsidRPr="00A57B4F">
        <w:rPr>
          <w:rFonts w:ascii="Verdana" w:hAnsi="Verdana"/>
          <w:color w:val="auto"/>
          <w:sz w:val="20"/>
          <w:szCs w:val="20"/>
          <w:lang w:eastAsia="ca-ES"/>
        </w:rPr>
        <w:instrText xml:space="preserve"> FORMCHECKBOX </w:instrText>
      </w:r>
      <w:r w:rsidRPr="00A57B4F">
        <w:rPr>
          <w:rFonts w:ascii="Verdana" w:hAnsi="Verdana"/>
          <w:color w:val="auto"/>
          <w:sz w:val="20"/>
          <w:szCs w:val="20"/>
          <w:lang w:eastAsia="ca-ES"/>
        </w:rPr>
      </w:r>
      <w:r w:rsidRPr="00A57B4F">
        <w:rPr>
          <w:rFonts w:ascii="Verdana" w:hAnsi="Verdana"/>
          <w:color w:val="auto"/>
          <w:sz w:val="20"/>
          <w:szCs w:val="20"/>
          <w:lang w:eastAsia="ca-ES"/>
        </w:rPr>
        <w:fldChar w:fldCharType="separate"/>
      </w:r>
      <w:r w:rsidRPr="00A57B4F">
        <w:rPr>
          <w:rFonts w:ascii="Verdana" w:hAnsi="Verdana"/>
          <w:color w:val="auto"/>
          <w:sz w:val="20"/>
          <w:szCs w:val="20"/>
          <w:lang w:eastAsia="ca-ES"/>
        </w:rPr>
        <w:fldChar w:fldCharType="end"/>
      </w:r>
      <w:r w:rsidR="00A57B4F" w:rsidRPr="00A57B4F">
        <w:rPr>
          <w:rFonts w:ascii="Verdana" w:hAnsi="Verdana"/>
          <w:color w:val="auto"/>
          <w:sz w:val="20"/>
          <w:szCs w:val="20"/>
          <w:lang w:eastAsia="ca-ES"/>
        </w:rPr>
        <w:t xml:space="preserve"> </w:t>
      </w:r>
      <w:r w:rsidR="00A57B4F">
        <w:rPr>
          <w:rFonts w:ascii="Verdana" w:hAnsi="Verdana"/>
          <w:color w:val="auto"/>
          <w:sz w:val="20"/>
          <w:szCs w:val="20"/>
          <w:lang w:eastAsia="ca-ES"/>
        </w:rPr>
        <w:tab/>
      </w:r>
      <w:r w:rsidRPr="00A57B4F">
        <w:rPr>
          <w:rFonts w:ascii="Verdana" w:hAnsi="Verdana"/>
          <w:color w:val="auto"/>
          <w:sz w:val="20"/>
          <w:szCs w:val="20"/>
          <w:lang w:eastAsia="ca-ES"/>
        </w:rPr>
        <w:t xml:space="preserve">Compleix les obligacions legals en matèria </w:t>
      </w:r>
      <w:r w:rsidRPr="00A57B4F">
        <w:rPr>
          <w:rFonts w:ascii="Verdana" w:hAnsi="Verdana"/>
          <w:b/>
          <w:color w:val="auto"/>
          <w:sz w:val="20"/>
          <w:szCs w:val="20"/>
          <w:lang w:eastAsia="ca-ES"/>
        </w:rPr>
        <w:t>d’igualtat efectiva de dones i homes</w:t>
      </w:r>
      <w:r w:rsidR="00454C80">
        <w:rPr>
          <w:rFonts w:ascii="Verdana" w:hAnsi="Verdana"/>
          <w:b/>
          <w:color w:val="auto"/>
          <w:sz w:val="20"/>
          <w:szCs w:val="20"/>
          <w:lang w:eastAsia="ca-ES"/>
        </w:rPr>
        <w:t>.</w:t>
      </w:r>
    </w:p>
    <w:p w14:paraId="327BFD9A" w14:textId="77777777" w:rsidR="00CD2873" w:rsidRPr="00A57B4F" w:rsidRDefault="00CD2873" w:rsidP="00A57B4F">
      <w:pPr>
        <w:pStyle w:val="Textindependent"/>
        <w:shd w:val="clear" w:color="auto" w:fill="FFFFFF"/>
        <w:ind w:left="426" w:hanging="426"/>
        <w:rPr>
          <w:rFonts w:ascii="Verdana" w:hAnsi="Verdana"/>
          <w:color w:val="auto"/>
          <w:sz w:val="20"/>
          <w:szCs w:val="20"/>
          <w:lang w:eastAsia="ca-ES"/>
        </w:rPr>
      </w:pPr>
      <w:r w:rsidRPr="00A57B4F">
        <w:rPr>
          <w:rFonts w:ascii="Verdana" w:hAnsi="Verdana"/>
          <w:color w:val="auto"/>
          <w:sz w:val="20"/>
          <w:szCs w:val="20"/>
          <w:lang w:eastAsia="ca-ES"/>
        </w:rPr>
        <w:t> </w:t>
      </w:r>
    </w:p>
    <w:p w14:paraId="59BCCB9E" w14:textId="77777777" w:rsidR="00D52ED4" w:rsidRPr="00A57B4F" w:rsidRDefault="00D52ED4" w:rsidP="00D52ED4">
      <w:pPr>
        <w:rPr>
          <w:rFonts w:ascii="Verdana" w:hAnsi="Verdana"/>
          <w:snapToGrid w:val="0"/>
          <w:sz w:val="20"/>
          <w:szCs w:val="24"/>
        </w:rPr>
      </w:pPr>
      <w:r w:rsidRPr="00A57B4F">
        <w:rPr>
          <w:rFonts w:ascii="Verdana" w:hAnsi="Verdana"/>
          <w:snapToGrid w:val="0"/>
          <w:sz w:val="20"/>
          <w:szCs w:val="20"/>
        </w:rPr>
        <w:t>Que</w:t>
      </w:r>
      <w:r w:rsidRPr="00A57B4F">
        <w:rPr>
          <w:rFonts w:ascii="Verdana" w:hAnsi="Verdana"/>
          <w:snapToGrid w:val="0"/>
          <w:sz w:val="20"/>
          <w:szCs w:val="24"/>
        </w:rPr>
        <w:t xml:space="preserve"> l’empresa/entitat que representa, o les seves filials o interposades: </w:t>
      </w:r>
    </w:p>
    <w:p w14:paraId="3ADC61F6" w14:textId="77777777" w:rsidR="00D52ED4" w:rsidRPr="00D52ED4" w:rsidRDefault="00D52ED4" w:rsidP="00D52ED4">
      <w:pPr>
        <w:rPr>
          <w:rFonts w:ascii="Arial Narrow" w:hAnsi="Arial Narrow" w:cs="Arial"/>
          <w:snapToGrid w:val="0"/>
          <w:szCs w:val="24"/>
        </w:rPr>
      </w:pPr>
    </w:p>
    <w:p w14:paraId="33A6F3FC" w14:textId="77777777" w:rsidR="00D52ED4" w:rsidRPr="0028182A" w:rsidRDefault="00D52ED4" w:rsidP="0028182A">
      <w:pPr>
        <w:pStyle w:val="Textindependent"/>
        <w:shd w:val="clear" w:color="auto" w:fill="FFFFFF"/>
        <w:ind w:left="851" w:hanging="426"/>
        <w:rPr>
          <w:rFonts w:ascii="Arial Narrow" w:hAnsi="Arial Narrow"/>
          <w:snapToGrid w:val="0"/>
          <w:szCs w:val="24"/>
        </w:rPr>
      </w:pPr>
      <w:r w:rsidRPr="0028182A">
        <w:rPr>
          <w:rFonts w:ascii="Verdana" w:hAnsi="Verdana"/>
          <w:color w:val="auto"/>
          <w:sz w:val="20"/>
          <w:szCs w:val="20"/>
          <w:lang w:eastAsia="ca-ES"/>
        </w:rPr>
        <w:fldChar w:fldCharType="begin">
          <w:ffData>
            <w:name w:val="Verifica1"/>
            <w:enabled w:val="0"/>
            <w:calcOnExit w:val="0"/>
            <w:checkBox>
              <w:sizeAuto/>
              <w:default w:val="0"/>
            </w:checkBox>
          </w:ffData>
        </w:fldChar>
      </w:r>
      <w:r w:rsidRPr="0028182A">
        <w:rPr>
          <w:rFonts w:ascii="Verdana" w:hAnsi="Verdana"/>
          <w:color w:val="auto"/>
          <w:sz w:val="20"/>
          <w:szCs w:val="20"/>
          <w:lang w:eastAsia="ca-ES"/>
        </w:rPr>
        <w:instrText xml:space="preserve"> FORMCHECKBOX </w:instrText>
      </w:r>
      <w:r w:rsidRPr="0028182A">
        <w:rPr>
          <w:rFonts w:ascii="Verdana" w:hAnsi="Verdana"/>
          <w:color w:val="auto"/>
          <w:sz w:val="20"/>
          <w:szCs w:val="20"/>
          <w:lang w:eastAsia="ca-ES"/>
        </w:rPr>
      </w:r>
      <w:r w:rsidRPr="0028182A">
        <w:rPr>
          <w:rFonts w:ascii="Verdana" w:hAnsi="Verdana"/>
          <w:color w:val="auto"/>
          <w:sz w:val="20"/>
          <w:szCs w:val="20"/>
          <w:lang w:eastAsia="ca-ES"/>
        </w:rPr>
        <w:fldChar w:fldCharType="separate"/>
      </w:r>
      <w:r w:rsidRPr="0028182A">
        <w:rPr>
          <w:rFonts w:ascii="Verdana" w:hAnsi="Verdana"/>
          <w:color w:val="auto"/>
          <w:sz w:val="20"/>
          <w:szCs w:val="20"/>
          <w:lang w:eastAsia="ca-ES"/>
        </w:rPr>
        <w:fldChar w:fldCharType="end"/>
      </w:r>
      <w:r w:rsidRPr="0028182A">
        <w:rPr>
          <w:rFonts w:ascii="Verdana" w:hAnsi="Verdana"/>
          <w:color w:val="auto"/>
          <w:sz w:val="20"/>
          <w:szCs w:val="20"/>
          <w:lang w:eastAsia="ca-ES"/>
        </w:rPr>
        <w:t xml:space="preserve"> </w:t>
      </w:r>
      <w:r w:rsidRPr="0028182A">
        <w:rPr>
          <w:rFonts w:ascii="Verdana" w:hAnsi="Verdana"/>
          <w:color w:val="auto"/>
          <w:sz w:val="20"/>
          <w:szCs w:val="20"/>
          <w:lang w:eastAsia="ca-ES"/>
        </w:rPr>
        <w:tab/>
        <w:t xml:space="preserve">No realitza/en operacions financeres en </w:t>
      </w:r>
      <w:r w:rsidRPr="0028182A">
        <w:rPr>
          <w:rFonts w:ascii="Verdana" w:hAnsi="Verdana"/>
          <w:b/>
          <w:color w:val="auto"/>
          <w:sz w:val="20"/>
          <w:szCs w:val="20"/>
          <w:lang w:eastAsia="ca-ES"/>
        </w:rPr>
        <w:t>paradisos fiscals</w:t>
      </w:r>
      <w:r w:rsidRPr="0028182A">
        <w:rPr>
          <w:rFonts w:ascii="Verdana" w:hAnsi="Verdana"/>
          <w:color w:val="auto"/>
          <w:sz w:val="20"/>
          <w:szCs w:val="20"/>
          <w:lang w:eastAsia="ca-ES"/>
        </w:rPr>
        <w:t xml:space="preserve"> considerades delictives, -segons la llista de països elaborada per les Institucions Europees o avalada per aquestes o, en el seu defec</w:t>
      </w:r>
      <w:r w:rsidR="003D15A7">
        <w:rPr>
          <w:rFonts w:ascii="Verdana" w:hAnsi="Verdana"/>
          <w:color w:val="auto"/>
          <w:sz w:val="20"/>
          <w:szCs w:val="20"/>
          <w:lang w:eastAsia="ca-ES"/>
        </w:rPr>
        <w:t>te, per l'Estat espanyol-</w:t>
      </w:r>
      <w:r w:rsidRPr="0028182A">
        <w:rPr>
          <w:rFonts w:ascii="Verdana" w:hAnsi="Verdana"/>
          <w:color w:val="auto"/>
          <w:sz w:val="20"/>
          <w:szCs w:val="20"/>
          <w:lang w:eastAsia="ca-ES"/>
        </w:rPr>
        <w:t>, o fora d'ells i que siguin considerades delictives, en els termes legalment establerts com ara delictes de blanqueig de capitals, frau fiscal o contra la Hisenda Pública.</w:t>
      </w:r>
    </w:p>
    <w:p w14:paraId="26EAC751" w14:textId="77777777" w:rsidR="00D52ED4" w:rsidRPr="00D52ED4" w:rsidRDefault="00D52ED4" w:rsidP="00D52ED4">
      <w:pPr>
        <w:ind w:left="708"/>
        <w:rPr>
          <w:rFonts w:ascii="Arial Narrow" w:hAnsi="Arial Narrow" w:cs="Arial"/>
          <w:snapToGrid w:val="0"/>
          <w:szCs w:val="24"/>
        </w:rPr>
      </w:pPr>
    </w:p>
    <w:p w14:paraId="17ED2DD1" w14:textId="77777777" w:rsidR="00D52ED4" w:rsidRPr="0028182A" w:rsidRDefault="00D52ED4" w:rsidP="0028182A">
      <w:pPr>
        <w:pStyle w:val="Textindependent"/>
        <w:shd w:val="clear" w:color="auto" w:fill="FFFFFF"/>
        <w:ind w:left="851" w:hanging="426"/>
        <w:rPr>
          <w:rFonts w:ascii="Verdana" w:hAnsi="Verdana"/>
          <w:color w:val="auto"/>
          <w:sz w:val="20"/>
          <w:szCs w:val="20"/>
          <w:lang w:eastAsia="ca-ES"/>
        </w:rPr>
      </w:pPr>
      <w:r w:rsidRPr="0028182A">
        <w:rPr>
          <w:rFonts w:ascii="Verdana" w:hAnsi="Verdana"/>
          <w:color w:val="auto"/>
          <w:sz w:val="20"/>
          <w:szCs w:val="20"/>
          <w:lang w:eastAsia="ca-ES"/>
        </w:rPr>
        <w:fldChar w:fldCharType="begin">
          <w:ffData>
            <w:name w:val="Verifica1"/>
            <w:enabled w:val="0"/>
            <w:calcOnExit w:val="0"/>
            <w:checkBox>
              <w:sizeAuto/>
              <w:default w:val="0"/>
            </w:checkBox>
          </w:ffData>
        </w:fldChar>
      </w:r>
      <w:r w:rsidRPr="0028182A">
        <w:rPr>
          <w:rFonts w:ascii="Verdana" w:hAnsi="Verdana"/>
          <w:color w:val="auto"/>
          <w:sz w:val="20"/>
          <w:szCs w:val="20"/>
          <w:lang w:eastAsia="ca-ES"/>
        </w:rPr>
        <w:instrText xml:space="preserve"> FORMCHECKBOX </w:instrText>
      </w:r>
      <w:r w:rsidRPr="0028182A">
        <w:rPr>
          <w:rFonts w:ascii="Verdana" w:hAnsi="Verdana"/>
          <w:color w:val="auto"/>
          <w:sz w:val="20"/>
          <w:szCs w:val="20"/>
          <w:lang w:eastAsia="ca-ES"/>
        </w:rPr>
      </w:r>
      <w:r w:rsidRPr="0028182A">
        <w:rPr>
          <w:rFonts w:ascii="Verdana" w:hAnsi="Verdana"/>
          <w:color w:val="auto"/>
          <w:sz w:val="20"/>
          <w:szCs w:val="20"/>
          <w:lang w:eastAsia="ca-ES"/>
        </w:rPr>
        <w:fldChar w:fldCharType="separate"/>
      </w:r>
      <w:r w:rsidRPr="0028182A">
        <w:rPr>
          <w:rFonts w:ascii="Verdana" w:hAnsi="Verdana"/>
          <w:color w:val="auto"/>
          <w:sz w:val="20"/>
          <w:szCs w:val="20"/>
          <w:lang w:eastAsia="ca-ES"/>
        </w:rPr>
        <w:fldChar w:fldCharType="end"/>
      </w:r>
      <w:r w:rsidRPr="0028182A">
        <w:rPr>
          <w:rFonts w:ascii="Verdana" w:hAnsi="Verdana"/>
          <w:color w:val="auto"/>
          <w:sz w:val="20"/>
          <w:szCs w:val="20"/>
          <w:lang w:eastAsia="ca-ES"/>
        </w:rPr>
        <w:tab/>
        <w:t xml:space="preserve">Té/tenen relacions legals amb </w:t>
      </w:r>
      <w:r w:rsidRPr="0028182A">
        <w:rPr>
          <w:rFonts w:ascii="Verdana" w:hAnsi="Verdana"/>
          <w:b/>
          <w:color w:val="auto"/>
          <w:sz w:val="20"/>
          <w:szCs w:val="20"/>
          <w:lang w:eastAsia="ca-ES"/>
        </w:rPr>
        <w:t>paradisos fiscals</w:t>
      </w:r>
      <w:r w:rsidRPr="0028182A">
        <w:rPr>
          <w:rFonts w:ascii="Verdana" w:hAnsi="Verdana"/>
          <w:color w:val="auto"/>
          <w:sz w:val="20"/>
          <w:szCs w:val="20"/>
          <w:lang w:eastAsia="ca-ES"/>
        </w:rPr>
        <w:t xml:space="preserve"> i presenta la següent documentació descriptiva dels moviments financers i tota la informació relativa a aquestes actuacions: .....................................................</w:t>
      </w:r>
    </w:p>
    <w:p w14:paraId="01037808" w14:textId="77777777" w:rsidR="00CD2873" w:rsidRDefault="00CD2873" w:rsidP="00CD2873">
      <w:pPr>
        <w:rPr>
          <w:rFonts w:ascii="Arial Narrow" w:hAnsi="Arial Narrow" w:cs="Arial"/>
          <w:snapToGrid w:val="0"/>
          <w:szCs w:val="24"/>
        </w:rPr>
      </w:pPr>
    </w:p>
    <w:p w14:paraId="7D207ADB" w14:textId="77777777" w:rsidR="00D52ED4" w:rsidRPr="0028182A" w:rsidRDefault="00D52ED4" w:rsidP="0028182A">
      <w:pPr>
        <w:pStyle w:val="Textindependent"/>
        <w:shd w:val="clear" w:color="auto" w:fill="FFFFFF"/>
        <w:ind w:left="426" w:hanging="426"/>
        <w:rPr>
          <w:rFonts w:ascii="Verdana" w:hAnsi="Verdana"/>
          <w:color w:val="auto"/>
          <w:sz w:val="20"/>
          <w:szCs w:val="20"/>
          <w:lang w:eastAsia="ca-ES"/>
        </w:rPr>
      </w:pPr>
      <w:r w:rsidRPr="0028182A">
        <w:rPr>
          <w:rFonts w:ascii="Verdana" w:hAnsi="Verdana"/>
          <w:color w:val="auto"/>
          <w:sz w:val="20"/>
          <w:szCs w:val="20"/>
          <w:lang w:eastAsia="ca-ES"/>
        </w:rPr>
        <w:fldChar w:fldCharType="begin">
          <w:ffData>
            <w:name w:val="Verifica1"/>
            <w:enabled w:val="0"/>
            <w:calcOnExit w:val="0"/>
            <w:checkBox>
              <w:sizeAuto/>
              <w:default w:val="0"/>
            </w:checkBox>
          </w:ffData>
        </w:fldChar>
      </w:r>
      <w:r w:rsidRPr="0028182A">
        <w:rPr>
          <w:rFonts w:ascii="Verdana" w:hAnsi="Verdana"/>
          <w:color w:val="auto"/>
          <w:sz w:val="20"/>
          <w:szCs w:val="20"/>
          <w:lang w:eastAsia="ca-ES"/>
        </w:rPr>
        <w:instrText xml:space="preserve"> FORMCHECKBOX </w:instrText>
      </w:r>
      <w:r w:rsidRPr="0028182A">
        <w:rPr>
          <w:rFonts w:ascii="Verdana" w:hAnsi="Verdana"/>
          <w:color w:val="auto"/>
          <w:sz w:val="20"/>
          <w:szCs w:val="20"/>
          <w:lang w:eastAsia="ca-ES"/>
        </w:rPr>
      </w:r>
      <w:r w:rsidRPr="0028182A">
        <w:rPr>
          <w:rFonts w:ascii="Verdana" w:hAnsi="Verdana"/>
          <w:color w:val="auto"/>
          <w:sz w:val="20"/>
          <w:szCs w:val="20"/>
          <w:lang w:eastAsia="ca-ES"/>
        </w:rPr>
        <w:fldChar w:fldCharType="separate"/>
      </w:r>
      <w:r w:rsidRPr="0028182A">
        <w:rPr>
          <w:rFonts w:ascii="Verdana" w:hAnsi="Verdana"/>
          <w:color w:val="auto"/>
          <w:sz w:val="20"/>
          <w:szCs w:val="20"/>
          <w:lang w:eastAsia="ca-ES"/>
        </w:rPr>
        <w:fldChar w:fldCharType="end"/>
      </w:r>
      <w:r w:rsidR="0028182A">
        <w:rPr>
          <w:rFonts w:ascii="Verdana" w:hAnsi="Verdana"/>
          <w:color w:val="auto"/>
          <w:sz w:val="20"/>
          <w:szCs w:val="20"/>
          <w:lang w:eastAsia="ca-ES"/>
        </w:rPr>
        <w:t xml:space="preserve"> </w:t>
      </w:r>
      <w:r w:rsidR="0028182A">
        <w:rPr>
          <w:rFonts w:ascii="Verdana" w:hAnsi="Verdana"/>
          <w:color w:val="auto"/>
          <w:sz w:val="20"/>
          <w:szCs w:val="20"/>
          <w:lang w:eastAsia="ca-ES"/>
        </w:rPr>
        <w:tab/>
      </w:r>
      <w:r w:rsidRPr="0028182A">
        <w:rPr>
          <w:rFonts w:ascii="Verdana" w:hAnsi="Verdana"/>
          <w:color w:val="auto"/>
          <w:sz w:val="20"/>
          <w:szCs w:val="20"/>
          <w:lang w:eastAsia="ca-ES"/>
        </w:rPr>
        <w:t xml:space="preserve">No realitza/en operacions que vulnerin el que estipula la Declaració Universal dels </w:t>
      </w:r>
      <w:r w:rsidRPr="0028182A">
        <w:rPr>
          <w:rFonts w:ascii="Verdana" w:hAnsi="Verdana"/>
          <w:b/>
          <w:color w:val="auto"/>
          <w:sz w:val="20"/>
          <w:szCs w:val="20"/>
          <w:lang w:eastAsia="ca-ES"/>
        </w:rPr>
        <w:t>Drets Humans</w:t>
      </w:r>
      <w:r w:rsidRPr="0028182A">
        <w:rPr>
          <w:rFonts w:ascii="Verdana" w:hAnsi="Verdana"/>
          <w:color w:val="auto"/>
          <w:sz w:val="20"/>
          <w:szCs w:val="20"/>
          <w:lang w:eastAsia="ca-ES"/>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2162D5A" w14:textId="77777777" w:rsidR="00D52ED4" w:rsidRPr="00D52ED4" w:rsidRDefault="00D52ED4" w:rsidP="00D52ED4">
      <w:pPr>
        <w:rPr>
          <w:rFonts w:ascii="Arial Narrow" w:hAnsi="Arial Narrow" w:cs="Arial"/>
          <w:szCs w:val="24"/>
        </w:rPr>
      </w:pPr>
    </w:p>
    <w:p w14:paraId="07D6BC93" w14:textId="77777777" w:rsidR="00D52ED4" w:rsidRPr="00A57B4F" w:rsidRDefault="00D52ED4" w:rsidP="0028182A">
      <w:pPr>
        <w:pStyle w:val="Textindependent"/>
        <w:shd w:val="clear" w:color="auto" w:fill="FFFFFF"/>
        <w:ind w:left="426" w:hanging="426"/>
        <w:rPr>
          <w:rFonts w:ascii="Verdana" w:hAnsi="Verdana"/>
          <w:color w:val="auto"/>
          <w:sz w:val="20"/>
          <w:szCs w:val="20"/>
          <w:lang w:eastAsia="ca-ES"/>
        </w:rPr>
      </w:pPr>
      <w:r w:rsidRPr="0028182A">
        <w:rPr>
          <w:rFonts w:ascii="Verdana" w:hAnsi="Verdana"/>
          <w:color w:val="auto"/>
          <w:sz w:val="20"/>
          <w:szCs w:val="20"/>
          <w:lang w:eastAsia="ca-ES"/>
        </w:rPr>
        <w:lastRenderedPageBreak/>
        <w:fldChar w:fldCharType="begin">
          <w:ffData>
            <w:name w:val="Verifica1"/>
            <w:enabled w:val="0"/>
            <w:calcOnExit w:val="0"/>
            <w:checkBox>
              <w:sizeAuto/>
              <w:default w:val="0"/>
            </w:checkBox>
          </w:ffData>
        </w:fldChar>
      </w:r>
      <w:r w:rsidRPr="0028182A">
        <w:rPr>
          <w:rFonts w:ascii="Verdana" w:hAnsi="Verdana"/>
          <w:color w:val="auto"/>
          <w:sz w:val="20"/>
          <w:szCs w:val="20"/>
          <w:lang w:eastAsia="ca-ES"/>
        </w:rPr>
        <w:instrText xml:space="preserve"> FORMCHECKBOX </w:instrText>
      </w:r>
      <w:r w:rsidRPr="0028182A">
        <w:rPr>
          <w:rFonts w:ascii="Verdana" w:hAnsi="Verdana"/>
          <w:color w:val="auto"/>
          <w:sz w:val="20"/>
          <w:szCs w:val="20"/>
          <w:lang w:eastAsia="ca-ES"/>
        </w:rPr>
      </w:r>
      <w:r w:rsidRPr="0028182A">
        <w:rPr>
          <w:rFonts w:ascii="Verdana" w:hAnsi="Verdana"/>
          <w:color w:val="auto"/>
          <w:sz w:val="20"/>
          <w:szCs w:val="20"/>
          <w:lang w:eastAsia="ca-ES"/>
        </w:rPr>
        <w:fldChar w:fldCharType="separate"/>
      </w:r>
      <w:r w:rsidRPr="0028182A">
        <w:rPr>
          <w:rFonts w:ascii="Verdana" w:hAnsi="Verdana"/>
          <w:color w:val="auto"/>
          <w:sz w:val="20"/>
          <w:szCs w:val="20"/>
          <w:lang w:eastAsia="ca-ES"/>
        </w:rPr>
        <w:fldChar w:fldCharType="end"/>
      </w:r>
      <w:r w:rsidRPr="0028182A">
        <w:rPr>
          <w:rFonts w:ascii="Verdana" w:hAnsi="Verdana"/>
          <w:color w:val="auto"/>
          <w:sz w:val="20"/>
          <w:szCs w:val="20"/>
          <w:lang w:eastAsia="ca-ES"/>
        </w:rPr>
        <w:t xml:space="preserve"> </w:t>
      </w:r>
      <w:r w:rsidRPr="0028182A">
        <w:rPr>
          <w:rFonts w:ascii="Verdana" w:hAnsi="Verdana"/>
          <w:color w:val="auto"/>
          <w:sz w:val="20"/>
          <w:szCs w:val="20"/>
          <w:lang w:eastAsia="ca-ES"/>
        </w:rPr>
        <w:tab/>
        <w:t xml:space="preserve">No intervé/venen en operacions amb tercers operadors els quals vulnerin el que estipula la Declaració Universal dels </w:t>
      </w:r>
      <w:r w:rsidRPr="0028182A">
        <w:rPr>
          <w:rFonts w:ascii="Verdana" w:hAnsi="Verdana"/>
          <w:b/>
          <w:color w:val="auto"/>
          <w:sz w:val="20"/>
          <w:szCs w:val="20"/>
          <w:lang w:eastAsia="ca-ES"/>
        </w:rPr>
        <w:t>Drets Humans</w:t>
      </w:r>
      <w:r w:rsidRPr="0028182A">
        <w:rPr>
          <w:rFonts w:ascii="Verdana" w:hAnsi="Verdana"/>
          <w:color w:val="auto"/>
          <w:sz w:val="20"/>
          <w:szCs w:val="20"/>
          <w:lang w:eastAsia="ca-ES"/>
        </w:rPr>
        <w:t xml:space="preserve">,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w:t>
      </w:r>
      <w:r w:rsidRPr="00A57B4F">
        <w:rPr>
          <w:rFonts w:ascii="Verdana" w:hAnsi="Verdana"/>
          <w:color w:val="auto"/>
          <w:sz w:val="20"/>
          <w:szCs w:val="20"/>
          <w:lang w:eastAsia="ca-ES"/>
        </w:rPr>
        <w:t xml:space="preserve">Internacional Humanitari. </w:t>
      </w:r>
    </w:p>
    <w:p w14:paraId="540D15F0" w14:textId="77777777" w:rsidR="00D52ED4" w:rsidRPr="00A57B4F" w:rsidRDefault="00D52ED4" w:rsidP="00D52ED4">
      <w:pPr>
        <w:rPr>
          <w:rFonts w:ascii="Verdana" w:hAnsi="Verdana" w:cs="Arial"/>
          <w:i/>
          <w:iCs/>
          <w:snapToGrid w:val="0"/>
          <w:sz w:val="20"/>
          <w:szCs w:val="20"/>
        </w:rPr>
      </w:pPr>
    </w:p>
    <w:p w14:paraId="150F7D6B" w14:textId="77777777" w:rsidR="00D52ED4" w:rsidRPr="00A57B4F" w:rsidRDefault="00D52ED4" w:rsidP="00D52ED4">
      <w:pPr>
        <w:rPr>
          <w:rFonts w:ascii="Verdana" w:hAnsi="Verdana" w:cs="Arial"/>
          <w:i/>
          <w:snapToGrid w:val="0"/>
          <w:sz w:val="16"/>
          <w:szCs w:val="20"/>
        </w:rPr>
      </w:pPr>
      <w:r w:rsidRPr="00A57B4F">
        <w:rPr>
          <w:rFonts w:ascii="Verdana" w:hAnsi="Verdana" w:cs="Arial"/>
          <w:i/>
          <w:iCs/>
          <w:snapToGrid w:val="0"/>
          <w:sz w:val="16"/>
          <w:szCs w:val="20"/>
        </w:rPr>
        <w:t xml:space="preserve">Obligatori si el contracte implica contacte habitual amb </w:t>
      </w:r>
      <w:r w:rsidRPr="00A57B4F">
        <w:rPr>
          <w:rFonts w:ascii="Verdana" w:hAnsi="Verdana" w:cs="Arial"/>
          <w:b/>
          <w:i/>
          <w:iCs/>
          <w:snapToGrid w:val="0"/>
          <w:sz w:val="16"/>
          <w:szCs w:val="20"/>
        </w:rPr>
        <w:t>menors</w:t>
      </w:r>
      <w:r w:rsidRPr="00A57B4F">
        <w:rPr>
          <w:rFonts w:ascii="Verdana" w:hAnsi="Verdana" w:cs="Arial"/>
          <w:b/>
          <w:i/>
          <w:snapToGrid w:val="0"/>
          <w:sz w:val="16"/>
          <w:szCs w:val="20"/>
        </w:rPr>
        <w:t xml:space="preserve"> d’edat.</w:t>
      </w:r>
    </w:p>
    <w:p w14:paraId="0E4B3490" w14:textId="77777777" w:rsidR="00D52ED4" w:rsidRPr="00D52ED4" w:rsidRDefault="00D52ED4" w:rsidP="00D52ED4">
      <w:pPr>
        <w:rPr>
          <w:rFonts w:ascii="Arial Narrow" w:hAnsi="Arial Narrow" w:cs="Arial"/>
          <w:i/>
          <w:snapToGrid w:val="0"/>
          <w:szCs w:val="24"/>
        </w:rPr>
      </w:pPr>
    </w:p>
    <w:p w14:paraId="762C1EBF" w14:textId="77777777" w:rsidR="00D52ED4" w:rsidRPr="0028182A" w:rsidRDefault="00D52ED4" w:rsidP="0028182A">
      <w:pPr>
        <w:pStyle w:val="Textindependent"/>
        <w:shd w:val="clear" w:color="auto" w:fill="FFFFFF"/>
        <w:ind w:left="426" w:hanging="426"/>
        <w:rPr>
          <w:rFonts w:ascii="Verdana" w:hAnsi="Verdana"/>
          <w:color w:val="auto"/>
          <w:sz w:val="20"/>
          <w:szCs w:val="20"/>
          <w:lang w:eastAsia="ca-ES"/>
        </w:rPr>
      </w:pPr>
      <w:r w:rsidRPr="0028182A">
        <w:rPr>
          <w:rFonts w:ascii="Verdana" w:hAnsi="Verdana"/>
          <w:color w:val="auto"/>
          <w:sz w:val="20"/>
          <w:szCs w:val="20"/>
          <w:lang w:eastAsia="ca-ES"/>
        </w:rPr>
        <w:fldChar w:fldCharType="begin">
          <w:ffData>
            <w:name w:val="Verifica1"/>
            <w:enabled w:val="0"/>
            <w:calcOnExit w:val="0"/>
            <w:checkBox>
              <w:sizeAuto/>
              <w:default w:val="0"/>
            </w:checkBox>
          </w:ffData>
        </w:fldChar>
      </w:r>
      <w:r w:rsidRPr="0028182A">
        <w:rPr>
          <w:rFonts w:ascii="Verdana" w:hAnsi="Verdana"/>
          <w:color w:val="auto"/>
          <w:sz w:val="20"/>
          <w:szCs w:val="20"/>
          <w:lang w:eastAsia="ca-ES"/>
        </w:rPr>
        <w:instrText xml:space="preserve"> FORMCHECKBOX </w:instrText>
      </w:r>
      <w:r w:rsidRPr="0028182A">
        <w:rPr>
          <w:rFonts w:ascii="Verdana" w:hAnsi="Verdana"/>
          <w:color w:val="auto"/>
          <w:sz w:val="20"/>
          <w:szCs w:val="20"/>
          <w:lang w:eastAsia="ca-ES"/>
        </w:rPr>
      </w:r>
      <w:r w:rsidRPr="0028182A">
        <w:rPr>
          <w:rFonts w:ascii="Verdana" w:hAnsi="Verdana"/>
          <w:color w:val="auto"/>
          <w:sz w:val="20"/>
          <w:szCs w:val="20"/>
          <w:lang w:eastAsia="ca-ES"/>
        </w:rPr>
        <w:fldChar w:fldCharType="separate"/>
      </w:r>
      <w:r w:rsidRPr="0028182A">
        <w:rPr>
          <w:rFonts w:ascii="Verdana" w:hAnsi="Verdana"/>
          <w:color w:val="auto"/>
          <w:sz w:val="20"/>
          <w:szCs w:val="20"/>
          <w:lang w:eastAsia="ca-ES"/>
        </w:rPr>
        <w:fldChar w:fldCharType="end"/>
      </w:r>
      <w:r w:rsidRPr="0028182A">
        <w:rPr>
          <w:rFonts w:ascii="Verdana" w:hAnsi="Verdana"/>
          <w:color w:val="auto"/>
          <w:sz w:val="20"/>
          <w:szCs w:val="20"/>
          <w:lang w:eastAsia="ca-ES"/>
        </w:rPr>
        <w:t xml:space="preserve"> </w:t>
      </w:r>
      <w:r w:rsidRPr="0028182A">
        <w:rPr>
          <w:rFonts w:ascii="Verdana" w:hAnsi="Verdana"/>
          <w:color w:val="auto"/>
          <w:sz w:val="20"/>
          <w:szCs w:val="20"/>
          <w:lang w:eastAsia="ca-ES"/>
        </w:rPr>
        <w:tab/>
      </w:r>
      <w:r w:rsidRPr="00F659D0">
        <w:rPr>
          <w:rFonts w:ascii="Verdana" w:hAnsi="Verdana"/>
          <w:color w:val="auto"/>
          <w:sz w:val="20"/>
          <w:szCs w:val="20"/>
          <w:lang w:eastAsia="ca-ES"/>
        </w:rPr>
        <w:t>Les persones treballadores que executaran aquest contracte tenen la certificació negativa del Registre central de delinqüents sexuals i de tracta d’éssers humans vigent</w:t>
      </w:r>
      <w:r w:rsidR="00485E60" w:rsidRPr="00F659D0">
        <w:rPr>
          <w:rFonts w:ascii="Verdana" w:hAnsi="Verdana"/>
          <w:color w:val="auto"/>
          <w:sz w:val="20"/>
          <w:szCs w:val="20"/>
          <w:lang w:eastAsia="ca-ES"/>
        </w:rPr>
        <w:t xml:space="preserve"> i les té en el seu poder.</w:t>
      </w:r>
      <w:r w:rsidRPr="0028182A">
        <w:rPr>
          <w:rFonts w:ascii="Verdana" w:hAnsi="Verdana"/>
          <w:color w:val="auto"/>
          <w:sz w:val="20"/>
          <w:szCs w:val="20"/>
          <w:lang w:eastAsia="ca-ES"/>
        </w:rPr>
        <w:t xml:space="preserve"> </w:t>
      </w:r>
    </w:p>
    <w:p w14:paraId="15A48C8F" w14:textId="77777777" w:rsidR="00227F02" w:rsidRPr="00A57B4F" w:rsidRDefault="00227F02" w:rsidP="00227F02">
      <w:pPr>
        <w:rPr>
          <w:rFonts w:ascii="Verdana" w:hAnsi="Verdana" w:cs="Arial"/>
          <w:snapToGrid w:val="0"/>
          <w:sz w:val="20"/>
          <w:szCs w:val="20"/>
        </w:rPr>
      </w:pPr>
    </w:p>
    <w:p w14:paraId="64B11780" w14:textId="77777777" w:rsidR="00485E60" w:rsidRPr="00A57B4F" w:rsidRDefault="00960D58" w:rsidP="00485E60">
      <w:pPr>
        <w:rPr>
          <w:rFonts w:ascii="Verdana" w:hAnsi="Verdana" w:cs="Arial"/>
          <w:b/>
          <w:i/>
          <w:iCs/>
          <w:snapToGrid w:val="0"/>
          <w:sz w:val="16"/>
          <w:szCs w:val="20"/>
        </w:rPr>
      </w:pPr>
      <w:r w:rsidRPr="00A57B4F">
        <w:rPr>
          <w:rFonts w:ascii="Verdana" w:hAnsi="Verdana" w:cs="Arial"/>
          <w:i/>
          <w:iCs/>
          <w:snapToGrid w:val="0"/>
          <w:sz w:val="16"/>
          <w:szCs w:val="20"/>
        </w:rPr>
        <w:t>A</w:t>
      </w:r>
      <w:r w:rsidR="00485E60" w:rsidRPr="00A57B4F">
        <w:rPr>
          <w:rFonts w:ascii="Verdana" w:hAnsi="Verdana" w:cs="Arial"/>
          <w:i/>
          <w:iCs/>
          <w:snapToGrid w:val="0"/>
          <w:sz w:val="16"/>
          <w:szCs w:val="20"/>
        </w:rPr>
        <w:t xml:space="preserve">quests paràgrafs següents són obligatoris en cas de </w:t>
      </w:r>
      <w:r w:rsidR="00485E60" w:rsidRPr="00A57B4F">
        <w:rPr>
          <w:rFonts w:ascii="Verdana" w:hAnsi="Verdana" w:cs="Arial"/>
          <w:b/>
          <w:i/>
          <w:iCs/>
          <w:snapToGrid w:val="0"/>
          <w:sz w:val="16"/>
          <w:szCs w:val="20"/>
        </w:rPr>
        <w:t xml:space="preserve">contractes menors amb concurrència reservats </w:t>
      </w:r>
      <w:r w:rsidRPr="00A57B4F">
        <w:rPr>
          <w:rFonts w:ascii="Verdana" w:hAnsi="Verdana" w:cs="Arial"/>
          <w:b/>
          <w:i/>
          <w:iCs/>
          <w:snapToGrid w:val="0"/>
          <w:sz w:val="16"/>
          <w:szCs w:val="20"/>
        </w:rPr>
        <w:t xml:space="preserve">de la DA 4a LCSP </w:t>
      </w:r>
      <w:r w:rsidR="00485E60" w:rsidRPr="00A57B4F">
        <w:rPr>
          <w:rFonts w:ascii="Verdana" w:hAnsi="Verdana" w:cs="Arial"/>
          <w:b/>
          <w:i/>
          <w:iCs/>
          <w:snapToGrid w:val="0"/>
          <w:sz w:val="16"/>
          <w:szCs w:val="20"/>
        </w:rPr>
        <w:t>a CETIS i EI.</w:t>
      </w:r>
    </w:p>
    <w:p w14:paraId="78DF6343" w14:textId="77777777" w:rsidR="00485E60" w:rsidRPr="00A57B4F" w:rsidRDefault="00485E60" w:rsidP="00227F02">
      <w:pPr>
        <w:rPr>
          <w:rFonts w:ascii="Verdana" w:hAnsi="Verdana" w:cs="Arial"/>
          <w:iCs/>
          <w:snapToGrid w:val="0"/>
          <w:sz w:val="20"/>
          <w:szCs w:val="20"/>
        </w:rPr>
      </w:pPr>
    </w:p>
    <w:p w14:paraId="2CEFF268" w14:textId="77777777" w:rsidR="00485E60" w:rsidRPr="00A57B4F" w:rsidRDefault="00485E60" w:rsidP="00485E60">
      <w:pPr>
        <w:rPr>
          <w:rFonts w:ascii="Verdana" w:hAnsi="Verdana" w:cs="Arial"/>
          <w:snapToGrid w:val="0"/>
          <w:sz w:val="20"/>
          <w:szCs w:val="20"/>
        </w:rPr>
      </w:pPr>
      <w:r w:rsidRPr="00A57B4F">
        <w:rPr>
          <w:rFonts w:ascii="Verdana" w:hAnsi="Verdana" w:cs="Arial"/>
          <w:snapToGrid w:val="0"/>
          <w:sz w:val="20"/>
          <w:szCs w:val="20"/>
        </w:rPr>
        <w:t>Que és:</w:t>
      </w:r>
    </w:p>
    <w:p w14:paraId="0C335D5F" w14:textId="77777777" w:rsidR="00485E60" w:rsidRPr="00485E60" w:rsidRDefault="00485E60" w:rsidP="00485E60">
      <w:pPr>
        <w:rPr>
          <w:rFonts w:ascii="Arial Narrow" w:hAnsi="Arial Narrow" w:cs="Arial"/>
          <w:snapToGrid w:val="0"/>
          <w:szCs w:val="24"/>
        </w:rPr>
      </w:pPr>
    </w:p>
    <w:p w14:paraId="2991B3F8" w14:textId="77777777" w:rsidR="00CD2873" w:rsidRDefault="00485E60" w:rsidP="00485E60">
      <w:pPr>
        <w:pStyle w:val="Textindependent"/>
        <w:shd w:val="clear" w:color="auto" w:fill="FFFFFF"/>
        <w:ind w:left="426" w:hanging="426"/>
        <w:rPr>
          <w:rFonts w:ascii="Verdana" w:hAnsi="Verdana"/>
          <w:color w:val="auto"/>
          <w:sz w:val="20"/>
          <w:szCs w:val="20"/>
          <w:lang w:eastAsia="ca-ES"/>
        </w:rPr>
      </w:pPr>
      <w:r w:rsidRPr="00485E60">
        <w:rPr>
          <w:rFonts w:ascii="Verdana" w:hAnsi="Verdana"/>
          <w:color w:val="auto"/>
          <w:sz w:val="20"/>
          <w:szCs w:val="20"/>
          <w:lang w:eastAsia="ca-ES"/>
        </w:rPr>
        <w:fldChar w:fldCharType="begin">
          <w:ffData>
            <w:name w:val="Verifica1"/>
            <w:enabled w:val="0"/>
            <w:calcOnExit w:val="0"/>
            <w:checkBox>
              <w:sizeAuto/>
              <w:default w:val="0"/>
            </w:checkBox>
          </w:ffData>
        </w:fldChar>
      </w:r>
      <w:r w:rsidRPr="00485E60">
        <w:rPr>
          <w:rFonts w:ascii="Verdana" w:hAnsi="Verdana"/>
          <w:color w:val="auto"/>
          <w:sz w:val="20"/>
          <w:szCs w:val="20"/>
          <w:lang w:eastAsia="ca-ES"/>
        </w:rPr>
        <w:instrText xml:space="preserve"> FORMCHECKBOX </w:instrText>
      </w:r>
      <w:r w:rsidRPr="00485E60">
        <w:rPr>
          <w:rFonts w:ascii="Verdana" w:hAnsi="Verdana"/>
          <w:color w:val="auto"/>
          <w:sz w:val="20"/>
          <w:szCs w:val="20"/>
          <w:lang w:eastAsia="ca-ES"/>
        </w:rPr>
      </w:r>
      <w:r w:rsidRPr="00485E60">
        <w:rPr>
          <w:rFonts w:ascii="Verdana" w:hAnsi="Verdana"/>
          <w:color w:val="auto"/>
          <w:sz w:val="20"/>
          <w:szCs w:val="20"/>
          <w:lang w:eastAsia="ca-ES"/>
        </w:rPr>
        <w:fldChar w:fldCharType="separate"/>
      </w:r>
      <w:r w:rsidRPr="00485E60">
        <w:rPr>
          <w:rFonts w:ascii="Verdana" w:hAnsi="Verdana"/>
          <w:color w:val="auto"/>
          <w:sz w:val="20"/>
          <w:szCs w:val="20"/>
          <w:lang w:eastAsia="ca-ES"/>
        </w:rPr>
        <w:fldChar w:fldCharType="end"/>
      </w:r>
      <w:r>
        <w:rPr>
          <w:rFonts w:ascii="Verdana" w:hAnsi="Verdana"/>
          <w:color w:val="auto"/>
          <w:sz w:val="20"/>
          <w:szCs w:val="20"/>
          <w:lang w:eastAsia="ca-ES"/>
        </w:rPr>
        <w:t xml:space="preserve"> </w:t>
      </w:r>
      <w:r>
        <w:rPr>
          <w:rFonts w:ascii="Verdana" w:hAnsi="Verdana"/>
          <w:color w:val="auto"/>
          <w:sz w:val="20"/>
          <w:szCs w:val="20"/>
          <w:lang w:eastAsia="ca-ES"/>
        </w:rPr>
        <w:tab/>
      </w:r>
      <w:r w:rsidRPr="00485E60">
        <w:rPr>
          <w:rFonts w:ascii="Verdana" w:hAnsi="Verdana"/>
          <w:color w:val="auto"/>
          <w:sz w:val="20"/>
          <w:szCs w:val="20"/>
          <w:lang w:eastAsia="ca-ES"/>
        </w:rPr>
        <w:t>un Centre Especial de Treball d’Iniciativa Social per a la inclusió laboral de persones amb discapacitat d’acord amb el que estableix l’art. 43 del Reial Decret legislatiu 1/2013 de 29 de novembre segons el que s’aprova el text refós de la Llei General de drets de les persones amb discapacitat i de la seva inclusió social, modificada per la disposició final 14a de la Llei 9/2017, de 8 de novembre de Contractes del Sector Públic. Com a tal, està promoguda i participada en més del 50% per entitats sense ànim de lucre i recull en els seus estatuts l’obligació de reinvertir íntegrament els seus beneficis per la creació d’oportunitats de treball per a persones amb discapacitat i per la millora continua de la seva competitivitat i de la seva activitat d’economia social.</w:t>
      </w:r>
    </w:p>
    <w:p w14:paraId="55B1FC3F" w14:textId="77777777" w:rsidR="003D15A7" w:rsidRDefault="003D15A7" w:rsidP="00485E60">
      <w:pPr>
        <w:pStyle w:val="Textindependent"/>
        <w:shd w:val="clear" w:color="auto" w:fill="FFFFFF"/>
        <w:ind w:left="426" w:hanging="426"/>
        <w:rPr>
          <w:rFonts w:ascii="Verdana" w:hAnsi="Verdana"/>
          <w:color w:val="auto"/>
          <w:sz w:val="20"/>
          <w:szCs w:val="20"/>
          <w:lang w:eastAsia="ca-ES"/>
        </w:rPr>
      </w:pPr>
    </w:p>
    <w:p w14:paraId="2826DDD9" w14:textId="77777777" w:rsidR="003D15A7" w:rsidRPr="00485E60" w:rsidRDefault="003D15A7" w:rsidP="003D15A7">
      <w:pPr>
        <w:pStyle w:val="Textindependent"/>
        <w:shd w:val="clear" w:color="auto" w:fill="FFFFFF"/>
        <w:ind w:left="426" w:hanging="426"/>
        <w:rPr>
          <w:rFonts w:ascii="Verdana" w:hAnsi="Verdana"/>
          <w:color w:val="auto"/>
          <w:sz w:val="20"/>
          <w:szCs w:val="20"/>
          <w:lang w:eastAsia="ca-ES"/>
        </w:rPr>
      </w:pPr>
      <w:r w:rsidRPr="00485E60">
        <w:rPr>
          <w:rFonts w:ascii="Verdana" w:hAnsi="Verdana"/>
          <w:color w:val="auto"/>
          <w:sz w:val="20"/>
          <w:szCs w:val="20"/>
          <w:lang w:eastAsia="ca-ES"/>
        </w:rPr>
        <w:fldChar w:fldCharType="begin">
          <w:ffData>
            <w:name w:val="Verifica1"/>
            <w:enabled w:val="0"/>
            <w:calcOnExit w:val="0"/>
            <w:checkBox>
              <w:sizeAuto/>
              <w:default w:val="0"/>
            </w:checkBox>
          </w:ffData>
        </w:fldChar>
      </w:r>
      <w:r w:rsidRPr="00485E60">
        <w:rPr>
          <w:rFonts w:ascii="Verdana" w:hAnsi="Verdana"/>
          <w:color w:val="auto"/>
          <w:sz w:val="20"/>
          <w:szCs w:val="20"/>
          <w:lang w:eastAsia="ca-ES"/>
        </w:rPr>
        <w:instrText xml:space="preserve"> FORMCHECKBOX </w:instrText>
      </w:r>
      <w:r w:rsidRPr="00485E60">
        <w:rPr>
          <w:rFonts w:ascii="Verdana" w:hAnsi="Verdana"/>
          <w:color w:val="auto"/>
          <w:sz w:val="20"/>
          <w:szCs w:val="20"/>
          <w:lang w:eastAsia="ca-ES"/>
        </w:rPr>
      </w:r>
      <w:r w:rsidRPr="00485E60">
        <w:rPr>
          <w:rFonts w:ascii="Verdana" w:hAnsi="Verdana"/>
          <w:color w:val="auto"/>
          <w:sz w:val="20"/>
          <w:szCs w:val="20"/>
          <w:lang w:eastAsia="ca-ES"/>
        </w:rPr>
        <w:fldChar w:fldCharType="separate"/>
      </w:r>
      <w:r w:rsidRPr="00485E60">
        <w:rPr>
          <w:rFonts w:ascii="Verdana" w:hAnsi="Verdana"/>
          <w:color w:val="auto"/>
          <w:sz w:val="20"/>
          <w:szCs w:val="20"/>
          <w:lang w:eastAsia="ca-ES"/>
        </w:rPr>
        <w:fldChar w:fldCharType="end"/>
      </w:r>
      <w:r>
        <w:rPr>
          <w:rFonts w:ascii="Verdana" w:hAnsi="Verdana"/>
          <w:color w:val="auto"/>
          <w:sz w:val="20"/>
          <w:szCs w:val="20"/>
          <w:lang w:eastAsia="ca-ES"/>
        </w:rPr>
        <w:t xml:space="preserve"> </w:t>
      </w:r>
      <w:r>
        <w:rPr>
          <w:rFonts w:ascii="Verdana" w:hAnsi="Verdana"/>
          <w:color w:val="auto"/>
          <w:sz w:val="20"/>
          <w:szCs w:val="20"/>
          <w:lang w:eastAsia="ca-ES"/>
        </w:rPr>
        <w:tab/>
      </w:r>
      <w:r w:rsidRPr="00485E60">
        <w:rPr>
          <w:rFonts w:ascii="Verdana" w:hAnsi="Verdana"/>
          <w:color w:val="auto"/>
          <w:sz w:val="20"/>
          <w:szCs w:val="20"/>
          <w:lang w:eastAsia="ca-ES"/>
        </w:rPr>
        <w:t>una Empresa d’Inserció d’acord amb el que estableix la Llei 27/2002 de 20 de desembre, sobre mesures legislatives per a regular les empreses d’inserció sociolaboral i com a tal, es troba inscrita al registre d’Empreses d’Inserció de la Generalitat de Catalunya.</w:t>
      </w:r>
    </w:p>
    <w:p w14:paraId="761982F4" w14:textId="77777777" w:rsidR="00511371" w:rsidRPr="00511371" w:rsidRDefault="00511371" w:rsidP="00511371">
      <w:pPr>
        <w:rPr>
          <w:rFonts w:ascii="Arial Narrow" w:hAnsi="Arial Narrow" w:cs="Arial"/>
          <w:i/>
          <w:snapToGrid w:val="0"/>
          <w:szCs w:val="24"/>
        </w:rPr>
      </w:pPr>
    </w:p>
    <w:p w14:paraId="4BC1C287" w14:textId="77777777" w:rsidR="00960D58" w:rsidRDefault="00960D58" w:rsidP="00960D58">
      <w:pPr>
        <w:spacing w:line="276" w:lineRule="auto"/>
        <w:rPr>
          <w:rFonts w:ascii="Verdana" w:eastAsia="Verdana" w:hAnsi="Verdana" w:cs="Verdana"/>
          <w:color w:val="auto"/>
          <w:sz w:val="20"/>
          <w:szCs w:val="20"/>
        </w:rPr>
      </w:pPr>
      <w:r w:rsidRPr="00960D58">
        <w:rPr>
          <w:rFonts w:ascii="Verdana" w:eastAsia="Verdana" w:hAnsi="Verdana" w:cs="Verdana"/>
          <w:color w:val="auto"/>
          <w:sz w:val="20"/>
          <w:szCs w:val="20"/>
        </w:rPr>
        <w:t>Que en el cas de resultar ser proposada adjudicatària es compromet a aportar:</w:t>
      </w:r>
    </w:p>
    <w:p w14:paraId="6350807E" w14:textId="77777777" w:rsidR="00960D58" w:rsidRPr="00960D58" w:rsidRDefault="00960D58" w:rsidP="00960D58">
      <w:pPr>
        <w:spacing w:line="276" w:lineRule="auto"/>
        <w:rPr>
          <w:rFonts w:ascii="Verdana" w:eastAsia="Verdana" w:hAnsi="Verdana" w:cs="Verdana"/>
          <w:color w:val="auto"/>
          <w:sz w:val="20"/>
          <w:szCs w:val="20"/>
        </w:rPr>
      </w:pPr>
    </w:p>
    <w:p w14:paraId="225E5E9B" w14:textId="77777777" w:rsidR="00960D58" w:rsidRPr="00960D58" w:rsidRDefault="00960D58" w:rsidP="00960D58">
      <w:pPr>
        <w:spacing w:line="276" w:lineRule="auto"/>
        <w:rPr>
          <w:rFonts w:ascii="Verdana" w:eastAsia="Verdana" w:hAnsi="Verdana" w:cs="Verdana"/>
          <w:b/>
          <w:color w:val="auto"/>
          <w:sz w:val="20"/>
          <w:szCs w:val="20"/>
        </w:rPr>
      </w:pPr>
      <w:r w:rsidRPr="00960D58">
        <w:rPr>
          <w:rFonts w:ascii="Verdana" w:eastAsia="Verdana" w:hAnsi="Verdana" w:cs="Verdana"/>
          <w:b/>
          <w:color w:val="auto"/>
          <w:sz w:val="20"/>
          <w:szCs w:val="20"/>
        </w:rPr>
        <w:t>Centre Especial de Treball de Iniciativa Social (CETIS):</w:t>
      </w:r>
    </w:p>
    <w:p w14:paraId="19602B51" w14:textId="77777777" w:rsidR="00960D58" w:rsidRPr="00960D58" w:rsidRDefault="00960D58" w:rsidP="00960D58">
      <w:pPr>
        <w:spacing w:line="276" w:lineRule="auto"/>
        <w:rPr>
          <w:rFonts w:ascii="Verdana" w:eastAsia="Verdana" w:hAnsi="Verdana" w:cs="Verdana"/>
          <w:color w:val="auto"/>
          <w:sz w:val="20"/>
          <w:szCs w:val="20"/>
        </w:rPr>
      </w:pPr>
    </w:p>
    <w:p w14:paraId="196A6F16" w14:textId="77777777" w:rsidR="00960D58" w:rsidRPr="00960D58" w:rsidRDefault="00960D58" w:rsidP="00960D58">
      <w:pPr>
        <w:numPr>
          <w:ilvl w:val="0"/>
          <w:numId w:val="14"/>
        </w:numPr>
        <w:spacing w:line="276" w:lineRule="auto"/>
        <w:contextualSpacing/>
        <w:jc w:val="left"/>
        <w:rPr>
          <w:rFonts w:eastAsia="Times New Roman" w:cs="Times New Roman"/>
          <w:color w:val="auto"/>
          <w:sz w:val="20"/>
          <w:szCs w:val="20"/>
        </w:rPr>
      </w:pPr>
      <w:r w:rsidRPr="00960D58">
        <w:rPr>
          <w:rFonts w:ascii="Verdana" w:eastAsia="Verdana" w:hAnsi="Verdana" w:cs="Verdana"/>
          <w:color w:val="auto"/>
          <w:sz w:val="20"/>
          <w:szCs w:val="20"/>
        </w:rPr>
        <w:t>Els Estatuts de l’empresa.</w:t>
      </w:r>
    </w:p>
    <w:p w14:paraId="23345C5C" w14:textId="77777777" w:rsidR="00960D58" w:rsidRPr="00960D58" w:rsidRDefault="00960D58" w:rsidP="00960D58">
      <w:pPr>
        <w:numPr>
          <w:ilvl w:val="0"/>
          <w:numId w:val="14"/>
        </w:numPr>
        <w:spacing w:line="276" w:lineRule="auto"/>
        <w:contextualSpacing/>
        <w:jc w:val="left"/>
        <w:rPr>
          <w:rFonts w:eastAsia="Times New Roman" w:cs="Times New Roman"/>
          <w:color w:val="auto"/>
          <w:sz w:val="20"/>
          <w:szCs w:val="20"/>
        </w:rPr>
      </w:pPr>
      <w:r w:rsidRPr="00960D58">
        <w:rPr>
          <w:rFonts w:ascii="Verdana" w:eastAsia="Verdana" w:hAnsi="Verdana" w:cs="Verdana"/>
          <w:color w:val="auto"/>
          <w:sz w:val="20"/>
          <w:szCs w:val="20"/>
        </w:rPr>
        <w:t>Certificat respecte als integrants i participacions contemplades en el llibre de socis.</w:t>
      </w:r>
    </w:p>
    <w:p w14:paraId="2AC80632" w14:textId="77777777" w:rsidR="00960D58" w:rsidRPr="00960D58" w:rsidRDefault="00960D58" w:rsidP="00960D58">
      <w:pPr>
        <w:numPr>
          <w:ilvl w:val="0"/>
          <w:numId w:val="14"/>
        </w:numPr>
        <w:spacing w:line="276" w:lineRule="auto"/>
        <w:contextualSpacing/>
        <w:jc w:val="left"/>
        <w:rPr>
          <w:rFonts w:eastAsia="Times New Roman" w:cs="Times New Roman"/>
          <w:color w:val="auto"/>
          <w:sz w:val="20"/>
          <w:szCs w:val="20"/>
        </w:rPr>
      </w:pPr>
      <w:r w:rsidRPr="00960D58">
        <w:rPr>
          <w:rFonts w:ascii="Verdana" w:eastAsia="Verdana" w:hAnsi="Verdana" w:cs="Verdana"/>
          <w:color w:val="auto"/>
          <w:sz w:val="20"/>
          <w:szCs w:val="20"/>
        </w:rPr>
        <w:t>Certificat de l’òrgan d’administració que acrediti la propietat del capital social.</w:t>
      </w:r>
    </w:p>
    <w:p w14:paraId="56A27EA9" w14:textId="77777777" w:rsidR="00960D58" w:rsidRPr="00960D58" w:rsidRDefault="00960D58" w:rsidP="00960D58">
      <w:pPr>
        <w:numPr>
          <w:ilvl w:val="0"/>
          <w:numId w:val="14"/>
        </w:numPr>
        <w:spacing w:line="276" w:lineRule="auto"/>
        <w:contextualSpacing/>
        <w:jc w:val="left"/>
        <w:rPr>
          <w:rFonts w:eastAsia="Times New Roman" w:cs="Times New Roman"/>
          <w:color w:val="auto"/>
          <w:sz w:val="20"/>
          <w:szCs w:val="20"/>
        </w:rPr>
      </w:pPr>
      <w:r w:rsidRPr="00960D58">
        <w:rPr>
          <w:rFonts w:ascii="Verdana" w:eastAsia="Verdana" w:hAnsi="Verdana" w:cs="Verdana"/>
          <w:color w:val="auto"/>
          <w:sz w:val="20"/>
          <w:szCs w:val="20"/>
        </w:rPr>
        <w:t>Certificat d’inscripció al registre de CET.</w:t>
      </w:r>
    </w:p>
    <w:p w14:paraId="32E1F2B6" w14:textId="77777777" w:rsidR="00960D58" w:rsidRPr="00960D58" w:rsidRDefault="00960D58" w:rsidP="00960D58">
      <w:pPr>
        <w:spacing w:line="276" w:lineRule="auto"/>
        <w:ind w:left="426"/>
        <w:contextualSpacing/>
        <w:rPr>
          <w:rFonts w:eastAsia="Times New Roman" w:cs="Times New Roman"/>
          <w:color w:val="auto"/>
          <w:sz w:val="20"/>
          <w:szCs w:val="20"/>
        </w:rPr>
      </w:pPr>
    </w:p>
    <w:p w14:paraId="2128F760" w14:textId="77777777" w:rsidR="00960D58" w:rsidRPr="00960D58" w:rsidRDefault="00960D58" w:rsidP="00960D58">
      <w:pPr>
        <w:spacing w:line="276" w:lineRule="auto"/>
        <w:rPr>
          <w:rFonts w:ascii="Verdana" w:eastAsia="Verdana" w:hAnsi="Verdana" w:cs="Verdana"/>
          <w:b/>
          <w:color w:val="auto"/>
          <w:sz w:val="20"/>
          <w:szCs w:val="20"/>
        </w:rPr>
      </w:pPr>
      <w:r w:rsidRPr="00960D58">
        <w:rPr>
          <w:rFonts w:ascii="Verdana" w:eastAsia="Verdana" w:hAnsi="Verdana" w:cs="Verdana"/>
          <w:b/>
          <w:color w:val="auto"/>
          <w:sz w:val="20"/>
          <w:szCs w:val="20"/>
        </w:rPr>
        <w:t>Empresa d’Inserció (EI):</w:t>
      </w:r>
    </w:p>
    <w:p w14:paraId="3BA6EDC0" w14:textId="77777777" w:rsidR="00960D58" w:rsidRPr="00960D58" w:rsidRDefault="00960D58" w:rsidP="00960D58">
      <w:pPr>
        <w:spacing w:line="276" w:lineRule="auto"/>
        <w:rPr>
          <w:rFonts w:ascii="Verdana" w:eastAsia="Verdana" w:hAnsi="Verdana" w:cs="Verdana"/>
          <w:color w:val="auto"/>
          <w:sz w:val="20"/>
          <w:szCs w:val="20"/>
        </w:rPr>
      </w:pPr>
    </w:p>
    <w:p w14:paraId="0DFBAA5B" w14:textId="77777777" w:rsidR="00960D58" w:rsidRPr="00960D58" w:rsidRDefault="00960D58" w:rsidP="00960D58">
      <w:pPr>
        <w:numPr>
          <w:ilvl w:val="0"/>
          <w:numId w:val="13"/>
        </w:numPr>
        <w:spacing w:line="276" w:lineRule="auto"/>
        <w:ind w:left="426" w:hanging="426"/>
        <w:contextualSpacing/>
        <w:rPr>
          <w:rFonts w:ascii="Verdana" w:eastAsia="Verdana" w:hAnsi="Verdana" w:cs="Verdana"/>
          <w:color w:val="auto"/>
          <w:sz w:val="20"/>
          <w:szCs w:val="20"/>
        </w:rPr>
      </w:pPr>
      <w:r w:rsidRPr="00960D58">
        <w:rPr>
          <w:rFonts w:ascii="Verdana" w:eastAsia="Verdana" w:hAnsi="Verdana" w:cs="Verdana"/>
          <w:color w:val="auto"/>
          <w:sz w:val="20"/>
          <w:szCs w:val="20"/>
        </w:rPr>
        <w:t>Certificat d’inscripció en el registre d’EI.</w:t>
      </w:r>
    </w:p>
    <w:p w14:paraId="0AC3231A" w14:textId="77777777" w:rsidR="00485B18" w:rsidRPr="00960D58" w:rsidRDefault="00485B18" w:rsidP="00960D58"/>
    <w:p w14:paraId="7B265F34" w14:textId="77777777" w:rsidR="00D52ED4" w:rsidRPr="00F659D0" w:rsidRDefault="00D52ED4" w:rsidP="00D52ED4">
      <w:pPr>
        <w:rPr>
          <w:rFonts w:ascii="Verdana" w:hAnsi="Verdana" w:cs="Arial"/>
          <w:i/>
          <w:snapToGrid w:val="0"/>
          <w:sz w:val="16"/>
          <w:szCs w:val="24"/>
        </w:rPr>
      </w:pPr>
      <w:r w:rsidRPr="00F659D0">
        <w:rPr>
          <w:rFonts w:ascii="Verdana" w:hAnsi="Verdana" w:cs="Arial"/>
          <w:i/>
          <w:snapToGrid w:val="0"/>
          <w:sz w:val="16"/>
          <w:szCs w:val="24"/>
        </w:rPr>
        <w:t xml:space="preserve">Obligatori si la licitadora </w:t>
      </w:r>
      <w:r w:rsidRPr="00F659D0">
        <w:rPr>
          <w:rFonts w:ascii="Verdana" w:hAnsi="Verdana" w:cs="Arial"/>
          <w:b/>
          <w:i/>
          <w:snapToGrid w:val="0"/>
          <w:sz w:val="16"/>
          <w:szCs w:val="24"/>
        </w:rPr>
        <w:t>és empresa/entitat estrangera i el contracte s'executa en territori espanyol</w:t>
      </w:r>
      <w:r w:rsidRPr="00F659D0">
        <w:rPr>
          <w:rFonts w:ascii="Verdana" w:hAnsi="Verdana" w:cs="Arial"/>
          <w:i/>
          <w:snapToGrid w:val="0"/>
          <w:sz w:val="16"/>
          <w:szCs w:val="24"/>
        </w:rPr>
        <w:t>.</w:t>
      </w:r>
    </w:p>
    <w:p w14:paraId="0A1F4807" w14:textId="77777777" w:rsidR="00D52ED4" w:rsidRPr="00D52ED4" w:rsidRDefault="00D52ED4" w:rsidP="00D52ED4">
      <w:pPr>
        <w:rPr>
          <w:rFonts w:ascii="Arial Narrow" w:hAnsi="Arial Narrow" w:cs="Arial"/>
          <w:i/>
          <w:snapToGrid w:val="0"/>
          <w:sz w:val="22"/>
          <w:szCs w:val="24"/>
        </w:rPr>
      </w:pPr>
    </w:p>
    <w:p w14:paraId="6D1AEB03" w14:textId="77777777" w:rsidR="00D52ED4" w:rsidRPr="006B7913" w:rsidRDefault="00D52ED4" w:rsidP="006B7913">
      <w:pPr>
        <w:pStyle w:val="Textindependent"/>
        <w:shd w:val="clear" w:color="auto" w:fill="FFFFFF"/>
        <w:ind w:left="426" w:hanging="426"/>
        <w:rPr>
          <w:rFonts w:ascii="Verdana" w:hAnsi="Verdana"/>
          <w:color w:val="auto"/>
          <w:sz w:val="20"/>
          <w:szCs w:val="20"/>
          <w:lang w:eastAsia="ca-ES"/>
        </w:rPr>
      </w:pPr>
      <w:r w:rsidRPr="006B7913">
        <w:rPr>
          <w:rFonts w:ascii="Verdana" w:hAnsi="Verdana"/>
          <w:color w:val="auto"/>
          <w:sz w:val="20"/>
          <w:szCs w:val="20"/>
          <w:lang w:eastAsia="ca-ES"/>
        </w:rPr>
        <w:fldChar w:fldCharType="begin">
          <w:ffData>
            <w:name w:val="Verifica1"/>
            <w:enabled w:val="0"/>
            <w:calcOnExit w:val="0"/>
            <w:checkBox>
              <w:sizeAuto/>
              <w:default w:val="0"/>
            </w:checkBox>
          </w:ffData>
        </w:fldChar>
      </w:r>
      <w:r w:rsidRPr="006B7913">
        <w:rPr>
          <w:rFonts w:ascii="Verdana" w:hAnsi="Verdana"/>
          <w:color w:val="auto"/>
          <w:sz w:val="20"/>
          <w:szCs w:val="20"/>
          <w:lang w:eastAsia="ca-ES"/>
        </w:rPr>
        <w:instrText xml:space="preserve"> FORMCHECKBOX </w:instrText>
      </w:r>
      <w:r w:rsidRPr="006B7913">
        <w:rPr>
          <w:rFonts w:ascii="Verdana" w:hAnsi="Verdana"/>
          <w:color w:val="auto"/>
          <w:sz w:val="20"/>
          <w:szCs w:val="20"/>
          <w:lang w:eastAsia="ca-ES"/>
        </w:rPr>
      </w:r>
      <w:r w:rsidRPr="006B7913">
        <w:rPr>
          <w:rFonts w:ascii="Verdana" w:hAnsi="Verdana"/>
          <w:color w:val="auto"/>
          <w:sz w:val="20"/>
          <w:szCs w:val="20"/>
          <w:lang w:eastAsia="ca-ES"/>
        </w:rPr>
        <w:fldChar w:fldCharType="separate"/>
      </w:r>
      <w:r w:rsidRPr="006B7913">
        <w:rPr>
          <w:rFonts w:ascii="Verdana" w:hAnsi="Verdana"/>
          <w:color w:val="auto"/>
          <w:sz w:val="20"/>
          <w:szCs w:val="20"/>
          <w:lang w:eastAsia="ca-ES"/>
        </w:rPr>
        <w:fldChar w:fldCharType="end"/>
      </w:r>
      <w:r w:rsidR="006B7913" w:rsidRPr="006B7913">
        <w:rPr>
          <w:rFonts w:ascii="Verdana" w:hAnsi="Verdana"/>
          <w:color w:val="auto"/>
          <w:sz w:val="20"/>
          <w:szCs w:val="20"/>
          <w:lang w:eastAsia="ca-ES"/>
        </w:rPr>
        <w:t xml:space="preserve"> </w:t>
      </w:r>
      <w:r w:rsidR="006B7913">
        <w:rPr>
          <w:rFonts w:ascii="Verdana" w:hAnsi="Verdana"/>
          <w:color w:val="auto"/>
          <w:sz w:val="20"/>
          <w:szCs w:val="20"/>
          <w:lang w:eastAsia="ca-ES"/>
        </w:rPr>
        <w:tab/>
      </w:r>
      <w:r w:rsidRPr="006B7913">
        <w:rPr>
          <w:rFonts w:ascii="Verdana" w:hAnsi="Verdana"/>
          <w:color w:val="auto"/>
          <w:sz w:val="20"/>
          <w:szCs w:val="20"/>
          <w:lang w:eastAsia="ca-ES"/>
        </w:rPr>
        <w:t xml:space="preserve">Accepta </w:t>
      </w:r>
      <w:r w:rsidRPr="006B7913">
        <w:rPr>
          <w:rFonts w:ascii="Verdana" w:hAnsi="Verdana"/>
          <w:b/>
          <w:color w:val="auto"/>
          <w:sz w:val="20"/>
          <w:szCs w:val="20"/>
          <w:lang w:eastAsia="ca-ES"/>
        </w:rPr>
        <w:t>sotmetre’s a la jurisdicció dels jutjats i tribunals espanyols</w:t>
      </w:r>
      <w:r w:rsidRPr="006B7913">
        <w:rPr>
          <w:rFonts w:ascii="Verdana" w:hAnsi="Verdana"/>
          <w:color w:val="auto"/>
          <w:sz w:val="20"/>
          <w:szCs w:val="20"/>
          <w:lang w:eastAsia="ca-ES"/>
        </w:rPr>
        <w:t xml:space="preserve"> de qualsevol ordre, per a totes les incidències que de manera directa o indirecta </w:t>
      </w:r>
      <w:r w:rsidRPr="006B7913">
        <w:rPr>
          <w:rFonts w:ascii="Verdana" w:hAnsi="Verdana"/>
          <w:color w:val="auto"/>
          <w:sz w:val="20"/>
          <w:szCs w:val="20"/>
          <w:lang w:eastAsia="ca-ES"/>
        </w:rPr>
        <w:lastRenderedPageBreak/>
        <w:t>puguin sorgir del contracte, amb renúncia, si s’escau, al fur jurisdiccional estranger que pugui correspondre a l’empresa/entitat licitadora.</w:t>
      </w:r>
    </w:p>
    <w:p w14:paraId="3CB6D451" w14:textId="77777777" w:rsidR="008B5E83" w:rsidRDefault="008B5E83" w:rsidP="00CD2873">
      <w:pPr>
        <w:rPr>
          <w:rFonts w:ascii="Arial Narrow" w:hAnsi="Arial Narrow" w:cs="Arial"/>
          <w:snapToGrid w:val="0"/>
          <w:szCs w:val="24"/>
        </w:rPr>
      </w:pPr>
    </w:p>
    <w:p w14:paraId="4CFBF593" w14:textId="77777777" w:rsidR="00351107" w:rsidRPr="00F659D0" w:rsidRDefault="00351107" w:rsidP="00CD2873">
      <w:pPr>
        <w:rPr>
          <w:rFonts w:ascii="Verdana" w:hAnsi="Verdana" w:cs="Arial"/>
          <w:snapToGrid w:val="0"/>
          <w:sz w:val="20"/>
          <w:szCs w:val="24"/>
        </w:rPr>
      </w:pPr>
    </w:p>
    <w:p w14:paraId="7908F38C" w14:textId="77777777" w:rsidR="00CD2873" w:rsidRPr="00F659D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4"/>
        </w:rPr>
      </w:pPr>
      <w:r w:rsidRPr="00F659D0">
        <w:rPr>
          <w:rFonts w:ascii="Verdana" w:hAnsi="Verdana" w:cs="Arial"/>
          <w:b/>
          <w:color w:val="000000"/>
          <w:sz w:val="20"/>
          <w:szCs w:val="24"/>
        </w:rPr>
        <w:t>AUTORITZ</w:t>
      </w:r>
      <w:r w:rsidR="00F659D0">
        <w:rPr>
          <w:rFonts w:ascii="Verdana" w:hAnsi="Verdana" w:cs="Arial"/>
          <w:b/>
          <w:color w:val="000000"/>
          <w:sz w:val="20"/>
          <w:szCs w:val="24"/>
        </w:rPr>
        <w:t xml:space="preserve">A </w:t>
      </w:r>
      <w:r w:rsidRPr="00F659D0">
        <w:rPr>
          <w:rFonts w:ascii="Verdana" w:hAnsi="Verdana" w:cs="Arial"/>
          <w:b/>
          <w:color w:val="000000"/>
          <w:sz w:val="20"/>
          <w:szCs w:val="24"/>
        </w:rPr>
        <w:t>L’AJUNTAMENT DE BARCELONA</w:t>
      </w:r>
      <w:r w:rsidRPr="00F659D0">
        <w:rPr>
          <w:rFonts w:ascii="Verdana" w:hAnsi="Verdana" w:cs="Arial"/>
          <w:color w:val="000000"/>
          <w:sz w:val="20"/>
          <w:szCs w:val="24"/>
        </w:rPr>
        <w:t xml:space="preserve">, </w:t>
      </w:r>
      <w:r w:rsidRPr="00F659D0">
        <w:rPr>
          <w:rFonts w:ascii="Verdana" w:hAnsi="Verdana" w:cs="Arial"/>
          <w:sz w:val="20"/>
          <w:szCs w:val="24"/>
        </w:rPr>
        <w:t>en cas de resultar adjudicatari/ària del contracte:</w:t>
      </w:r>
    </w:p>
    <w:p w14:paraId="67743852" w14:textId="77777777" w:rsidR="00CD2873" w:rsidRPr="004A6764"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70A1825E" w14:textId="77777777" w:rsidR="00CD2873" w:rsidRPr="006B7913" w:rsidRDefault="00545805" w:rsidP="006B7913">
      <w:pPr>
        <w:pStyle w:val="Textindependent"/>
        <w:shd w:val="clear" w:color="auto" w:fill="FFFFFF"/>
        <w:ind w:left="426" w:hanging="426"/>
        <w:rPr>
          <w:rFonts w:ascii="Verdana" w:hAnsi="Verdana"/>
          <w:color w:val="auto"/>
          <w:sz w:val="20"/>
          <w:szCs w:val="20"/>
          <w:lang w:eastAsia="ca-ES"/>
        </w:rPr>
      </w:pPr>
      <w:r w:rsidRPr="006B7913">
        <w:rPr>
          <w:rFonts w:ascii="Verdana" w:hAnsi="Verdana"/>
          <w:color w:val="auto"/>
          <w:sz w:val="20"/>
          <w:szCs w:val="20"/>
          <w:lang w:eastAsia="ca-ES"/>
        </w:rPr>
        <w:fldChar w:fldCharType="begin">
          <w:ffData>
            <w:name w:val=""/>
            <w:enabled/>
            <w:calcOnExit w:val="0"/>
            <w:checkBox>
              <w:sizeAuto/>
              <w:default w:val="0"/>
            </w:checkBox>
          </w:ffData>
        </w:fldChar>
      </w:r>
      <w:r w:rsidRPr="006B7913">
        <w:rPr>
          <w:rFonts w:ascii="Verdana" w:hAnsi="Verdana"/>
          <w:color w:val="auto"/>
          <w:sz w:val="20"/>
          <w:szCs w:val="20"/>
          <w:lang w:eastAsia="ca-ES"/>
        </w:rPr>
        <w:instrText xml:space="preserve"> FORMCHECKBOX </w:instrText>
      </w:r>
      <w:r w:rsidRPr="006B7913">
        <w:rPr>
          <w:rFonts w:ascii="Verdana" w:hAnsi="Verdana"/>
          <w:color w:val="auto"/>
          <w:sz w:val="20"/>
          <w:szCs w:val="20"/>
          <w:lang w:eastAsia="ca-ES"/>
        </w:rPr>
      </w:r>
      <w:r w:rsidRPr="006B7913">
        <w:rPr>
          <w:rFonts w:ascii="Verdana" w:hAnsi="Verdana"/>
          <w:color w:val="auto"/>
          <w:sz w:val="20"/>
          <w:szCs w:val="20"/>
          <w:lang w:eastAsia="ca-ES"/>
        </w:rPr>
        <w:fldChar w:fldCharType="separate"/>
      </w:r>
      <w:r w:rsidRPr="006B7913">
        <w:rPr>
          <w:rFonts w:ascii="Verdana" w:hAnsi="Verdana"/>
          <w:color w:val="auto"/>
          <w:sz w:val="20"/>
          <w:szCs w:val="20"/>
          <w:lang w:eastAsia="ca-ES"/>
        </w:rPr>
        <w:fldChar w:fldCharType="end"/>
      </w:r>
      <w:r w:rsidR="00CD2873" w:rsidRPr="006B7913">
        <w:rPr>
          <w:rFonts w:ascii="Verdana" w:hAnsi="Verdana"/>
          <w:color w:val="auto"/>
          <w:sz w:val="20"/>
          <w:szCs w:val="20"/>
          <w:lang w:eastAsia="ca-ES"/>
        </w:rPr>
        <w:t xml:space="preserve"> </w:t>
      </w:r>
      <w:r w:rsidR="006B7913">
        <w:rPr>
          <w:rFonts w:ascii="Verdana" w:hAnsi="Verdana"/>
          <w:color w:val="auto"/>
          <w:sz w:val="20"/>
          <w:szCs w:val="20"/>
          <w:lang w:eastAsia="ca-ES"/>
        </w:rPr>
        <w:tab/>
      </w:r>
      <w:r w:rsidR="00CD2873" w:rsidRPr="006B7913">
        <w:rPr>
          <w:rFonts w:ascii="Verdana" w:hAnsi="Verdana"/>
          <w:color w:val="auto"/>
          <w:sz w:val="20"/>
          <w:szCs w:val="20"/>
          <w:lang w:eastAsia="ca-ES"/>
        </w:rPr>
        <w:t xml:space="preserve">a sol·licitar de l’Agència Estatal d’Administració Tributària </w:t>
      </w:r>
      <w:r w:rsidR="00CD2873" w:rsidRPr="00D6038E">
        <w:rPr>
          <w:rFonts w:ascii="Verdana" w:hAnsi="Verdana"/>
          <w:b/>
          <w:color w:val="auto"/>
          <w:sz w:val="20"/>
          <w:szCs w:val="20"/>
          <w:lang w:eastAsia="ca-ES"/>
        </w:rPr>
        <w:t xml:space="preserve">(AEAT), </w:t>
      </w:r>
      <w:r w:rsidR="00CD2873" w:rsidRPr="006B7913">
        <w:rPr>
          <w:rFonts w:ascii="Verdana" w:hAnsi="Verdana"/>
          <w:color w:val="auto"/>
          <w:sz w:val="20"/>
          <w:szCs w:val="20"/>
          <w:lang w:eastAsia="ca-ES"/>
        </w:rPr>
        <w:t>directament o a través del Consorci d’Administració Oberta de Catalunya (Consorci AOC), les dades justificatives i/o el certificat d’estar al corrent del compliment de les seves obligacions tributàries imposades per les disposicions vigents, i durant tota la vigència del contracte;</w:t>
      </w:r>
    </w:p>
    <w:p w14:paraId="7F135584" w14:textId="77777777" w:rsidR="00CD2873" w:rsidRPr="004A6764"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Cs w:val="24"/>
        </w:rPr>
      </w:pPr>
    </w:p>
    <w:p w14:paraId="23C4B572" w14:textId="77777777" w:rsidR="00CD2873" w:rsidRPr="006B7913" w:rsidRDefault="00545805" w:rsidP="006B7913">
      <w:pPr>
        <w:pStyle w:val="Textindependent"/>
        <w:shd w:val="clear" w:color="auto" w:fill="FFFFFF"/>
        <w:ind w:left="426" w:hanging="426"/>
        <w:rPr>
          <w:rFonts w:ascii="Verdana" w:hAnsi="Verdana"/>
          <w:color w:val="auto"/>
          <w:sz w:val="20"/>
          <w:szCs w:val="20"/>
          <w:lang w:eastAsia="ca-ES"/>
        </w:rPr>
      </w:pPr>
      <w:r w:rsidRPr="006B7913">
        <w:rPr>
          <w:rFonts w:ascii="Verdana" w:hAnsi="Verdana"/>
          <w:color w:val="auto"/>
          <w:sz w:val="20"/>
          <w:szCs w:val="20"/>
          <w:lang w:eastAsia="ca-ES"/>
        </w:rPr>
        <w:fldChar w:fldCharType="begin">
          <w:ffData>
            <w:name w:val=""/>
            <w:enabled/>
            <w:calcOnExit w:val="0"/>
            <w:checkBox>
              <w:sizeAuto/>
              <w:default w:val="0"/>
            </w:checkBox>
          </w:ffData>
        </w:fldChar>
      </w:r>
      <w:r w:rsidRPr="006B7913">
        <w:rPr>
          <w:rFonts w:ascii="Verdana" w:hAnsi="Verdana"/>
          <w:color w:val="auto"/>
          <w:sz w:val="20"/>
          <w:szCs w:val="20"/>
          <w:lang w:eastAsia="ca-ES"/>
        </w:rPr>
        <w:instrText xml:space="preserve"> FORMCHECKBOX </w:instrText>
      </w:r>
      <w:r w:rsidRPr="006B7913">
        <w:rPr>
          <w:rFonts w:ascii="Verdana" w:hAnsi="Verdana"/>
          <w:color w:val="auto"/>
          <w:sz w:val="20"/>
          <w:szCs w:val="20"/>
          <w:lang w:eastAsia="ca-ES"/>
        </w:rPr>
      </w:r>
      <w:r w:rsidRPr="006B7913">
        <w:rPr>
          <w:rFonts w:ascii="Verdana" w:hAnsi="Verdana"/>
          <w:color w:val="auto"/>
          <w:sz w:val="20"/>
          <w:szCs w:val="20"/>
          <w:lang w:eastAsia="ca-ES"/>
        </w:rPr>
        <w:fldChar w:fldCharType="separate"/>
      </w:r>
      <w:r w:rsidRPr="006B7913">
        <w:rPr>
          <w:rFonts w:ascii="Verdana" w:hAnsi="Verdana"/>
          <w:color w:val="auto"/>
          <w:sz w:val="20"/>
          <w:szCs w:val="20"/>
          <w:lang w:eastAsia="ca-ES"/>
        </w:rPr>
        <w:fldChar w:fldCharType="end"/>
      </w:r>
      <w:r w:rsidR="00CD2873" w:rsidRPr="006B7913">
        <w:rPr>
          <w:rFonts w:ascii="Verdana" w:hAnsi="Verdana"/>
          <w:color w:val="auto"/>
          <w:sz w:val="20"/>
          <w:szCs w:val="20"/>
          <w:lang w:eastAsia="ca-ES"/>
        </w:rPr>
        <w:t xml:space="preserve"> </w:t>
      </w:r>
      <w:r w:rsidR="006B7913">
        <w:rPr>
          <w:rFonts w:ascii="Verdana" w:hAnsi="Verdana"/>
          <w:color w:val="auto"/>
          <w:sz w:val="20"/>
          <w:szCs w:val="20"/>
          <w:lang w:eastAsia="ca-ES"/>
        </w:rPr>
        <w:tab/>
      </w:r>
      <w:r w:rsidR="00CD2873" w:rsidRPr="006B7913">
        <w:rPr>
          <w:rFonts w:ascii="Verdana" w:hAnsi="Verdana"/>
          <w:color w:val="auto"/>
          <w:sz w:val="20"/>
          <w:szCs w:val="20"/>
          <w:lang w:eastAsia="ca-ES"/>
        </w:rPr>
        <w:t xml:space="preserve">a sol·licitar de la Tresoreria General de la Seguretat Social </w:t>
      </w:r>
      <w:r w:rsidR="00CD2873" w:rsidRPr="00D6038E">
        <w:rPr>
          <w:rFonts w:ascii="Verdana" w:hAnsi="Verdana"/>
          <w:b/>
          <w:color w:val="auto"/>
          <w:sz w:val="20"/>
          <w:szCs w:val="20"/>
          <w:lang w:eastAsia="ca-ES"/>
        </w:rPr>
        <w:t>(TGSS),</w:t>
      </w:r>
      <w:r w:rsidR="00CD2873" w:rsidRPr="006B7913">
        <w:rPr>
          <w:rFonts w:ascii="Verdana" w:hAnsi="Verdana"/>
          <w:color w:val="auto"/>
          <w:sz w:val="20"/>
          <w:szCs w:val="20"/>
          <w:lang w:eastAsia="ca-ES"/>
        </w:rPr>
        <w:t xml:space="preserve"> directament o a través del Consorci d’Administració Oberta de Catalunya (Consorci AOC), les dades justificatives i/o el certificat d’estar al corrent del compliment de les seves obligacions amb la Seguretat Social, imposades per les disposicions vigents, i durant </w:t>
      </w:r>
      <w:r w:rsidR="006B7913">
        <w:rPr>
          <w:rFonts w:ascii="Verdana" w:hAnsi="Verdana"/>
          <w:color w:val="auto"/>
          <w:sz w:val="20"/>
          <w:szCs w:val="20"/>
          <w:lang w:eastAsia="ca-ES"/>
        </w:rPr>
        <w:t>tota la vigència del contracte.</w:t>
      </w:r>
    </w:p>
    <w:p w14:paraId="4C71A011" w14:textId="77777777" w:rsidR="00CD2873" w:rsidRPr="004A6764"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3E169B38" w14:textId="77777777" w:rsidR="00CD2873" w:rsidRPr="00F659D0" w:rsidRDefault="00CD2873" w:rsidP="00CD2873">
      <w:pPr>
        <w:rPr>
          <w:rFonts w:ascii="Verdana" w:hAnsi="Verdana" w:cs="Arial"/>
          <w:i/>
          <w:sz w:val="16"/>
          <w:szCs w:val="20"/>
        </w:rPr>
      </w:pPr>
      <w:r w:rsidRPr="00F659D0">
        <w:rPr>
          <w:rFonts w:ascii="Verdana" w:hAnsi="Verdana" w:cs="Arial"/>
          <w:i/>
          <w:snapToGrid w:val="0"/>
          <w:sz w:val="16"/>
          <w:szCs w:val="20"/>
        </w:rPr>
        <w:t xml:space="preserve">L’obligació següent només l’heu de posar si la prestació del contracte comporta </w:t>
      </w:r>
      <w:r w:rsidRPr="00F659D0">
        <w:rPr>
          <w:rFonts w:ascii="Verdana" w:hAnsi="Verdana" w:cs="Arial"/>
          <w:b/>
          <w:i/>
          <w:snapToGrid w:val="0"/>
          <w:sz w:val="16"/>
          <w:szCs w:val="20"/>
        </w:rPr>
        <w:t>que l’empresa hagi de tractar dades de caràcter personal facilitades per l’Ajuntament</w:t>
      </w:r>
    </w:p>
    <w:p w14:paraId="044D9488" w14:textId="77777777" w:rsidR="00CD2873" w:rsidRPr="00F659D0" w:rsidRDefault="00CD2873" w:rsidP="00CD2873">
      <w:pPr>
        <w:rPr>
          <w:rFonts w:ascii="Verdana" w:hAnsi="Verdana" w:cs="Arial"/>
          <w:sz w:val="20"/>
          <w:szCs w:val="20"/>
        </w:rPr>
      </w:pPr>
    </w:p>
    <w:p w14:paraId="2F47C913" w14:textId="77777777" w:rsidR="00CD2873" w:rsidRPr="00F659D0" w:rsidRDefault="00F659D0"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r>
        <w:rPr>
          <w:rFonts w:ascii="Verdana" w:hAnsi="Verdana" w:cs="Arial"/>
          <w:b/>
          <w:sz w:val="20"/>
          <w:szCs w:val="20"/>
        </w:rPr>
        <w:t>S</w:t>
      </w:r>
      <w:r w:rsidR="00CD2873" w:rsidRPr="00F659D0">
        <w:rPr>
          <w:rFonts w:ascii="Verdana" w:hAnsi="Verdana" w:cs="Arial"/>
          <w:b/>
          <w:sz w:val="20"/>
          <w:szCs w:val="20"/>
        </w:rPr>
        <w:t>’OBLIG</w:t>
      </w:r>
      <w:r>
        <w:rPr>
          <w:rFonts w:ascii="Verdana" w:hAnsi="Verdana" w:cs="Arial"/>
          <w:b/>
          <w:sz w:val="20"/>
          <w:szCs w:val="20"/>
        </w:rPr>
        <w:t>A</w:t>
      </w:r>
      <w:r w:rsidR="00CD2873" w:rsidRPr="00F659D0">
        <w:rPr>
          <w:rFonts w:ascii="Verdana" w:hAnsi="Verdana" w:cs="Arial"/>
          <w:b/>
          <w:sz w:val="20"/>
          <w:szCs w:val="20"/>
        </w:rPr>
        <w:t xml:space="preserve"> I COMPROMET</w:t>
      </w:r>
      <w:r w:rsidR="00CD2873" w:rsidRPr="00F659D0">
        <w:rPr>
          <w:rFonts w:ascii="Verdana" w:hAnsi="Verdana" w:cs="Arial"/>
          <w:sz w:val="20"/>
          <w:szCs w:val="20"/>
        </w:rPr>
        <w:t xml:space="preserve"> en cas de resultar adjudicatari/ària del contracte a:</w:t>
      </w:r>
    </w:p>
    <w:p w14:paraId="6FF9A30F" w14:textId="77777777" w:rsidR="00CD2873" w:rsidRPr="00F659D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p>
    <w:p w14:paraId="56F16963" w14:textId="77777777" w:rsidR="00CD2873" w:rsidRPr="00F659D0" w:rsidRDefault="00CD2873" w:rsidP="00CD2873">
      <w:pPr>
        <w:pStyle w:val="Pargrafdel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sz w:val="20"/>
          <w:szCs w:val="20"/>
        </w:rPr>
      </w:pPr>
      <w:r w:rsidRPr="00F659D0">
        <w:rPr>
          <w:rFonts w:ascii="Verdana" w:hAnsi="Verdana" w:cs="Arial"/>
          <w:sz w:val="20"/>
          <w:szCs w:val="20"/>
        </w:rPr>
        <w:t>Executar les prestacions objecte del contracte amb estricte compliment de les previsions de la Llei Orgànica 3/2018, de 5 de desembre, de Protecció de Dades Personals, el Reglament (UE) 2016/679, del Parlament Europeu i del Consell, de 27 d’abril de 2016 i altra normativa de desenvolupament en aquesta matèria.</w:t>
      </w:r>
    </w:p>
    <w:p w14:paraId="0664ED62" w14:textId="77777777" w:rsidR="00CD2873" w:rsidRPr="00F659D0" w:rsidRDefault="00CD2873" w:rsidP="00CD2873">
      <w:pPr>
        <w:pStyle w:val="Pargrafdel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sz w:val="20"/>
          <w:szCs w:val="20"/>
        </w:rPr>
      </w:pPr>
      <w:r w:rsidRPr="00F659D0">
        <w:rPr>
          <w:rFonts w:ascii="Verdana" w:hAnsi="Verdana" w:cs="Arial"/>
          <w:bCs/>
          <w:iCs/>
          <w:sz w:val="20"/>
          <w:szCs w:val="20"/>
        </w:rPr>
        <w:t xml:space="preserve">Tractar les dades de caràcter personal a les quals tingui accés en ocasió del compliment del present contracte d'acord amb les instruccions indicades </w:t>
      </w:r>
      <w:r w:rsidR="007306AD">
        <w:rPr>
          <w:rFonts w:ascii="Verdana" w:hAnsi="Verdana" w:cs="Arial"/>
          <w:bCs/>
          <w:iCs/>
          <w:sz w:val="20"/>
          <w:szCs w:val="20"/>
        </w:rPr>
        <w:t>en</w:t>
      </w:r>
      <w:r w:rsidR="00CF57F2">
        <w:rPr>
          <w:rFonts w:ascii="Verdana" w:hAnsi="Verdana" w:cs="Arial"/>
          <w:bCs/>
          <w:iCs/>
          <w:sz w:val="20"/>
          <w:szCs w:val="20"/>
        </w:rPr>
        <w:t xml:space="preserve"> aquest document</w:t>
      </w:r>
      <w:r w:rsidRPr="00F659D0">
        <w:rPr>
          <w:rFonts w:ascii="Verdana" w:hAnsi="Verdana" w:cs="Arial"/>
          <w:bCs/>
          <w:iCs/>
          <w:sz w:val="20"/>
          <w:szCs w:val="20"/>
        </w:rPr>
        <w:t>, i amb la consideració d’encarregat del tractament.</w:t>
      </w:r>
    </w:p>
    <w:p w14:paraId="68F38A16" w14:textId="77777777" w:rsidR="00CD2873" w:rsidRPr="00F659D0" w:rsidRDefault="00CD2873" w:rsidP="00CD2873">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sz w:val="20"/>
          <w:szCs w:val="20"/>
        </w:rPr>
      </w:pPr>
      <w:r w:rsidRPr="00F659D0">
        <w:rPr>
          <w:rFonts w:ascii="Verdana" w:hAnsi="Verdana" w:cs="Arial"/>
          <w:bCs/>
          <w:iCs/>
          <w:sz w:val="20"/>
          <w:szCs w:val="20"/>
        </w:rPr>
        <w:t>Guardar secret professional pel que fa a les dades de caràcter personal a les quals tingui accés en ocasió del compliment del present contracte, obligació que subsistirà, fins i tot,</w:t>
      </w:r>
      <w:r w:rsidRPr="00F659D0">
        <w:rPr>
          <w:rFonts w:ascii="Verdana" w:hAnsi="Verdana" w:cs="Arial"/>
          <w:sz w:val="20"/>
          <w:szCs w:val="20"/>
        </w:rPr>
        <w:t xml:space="preserve"> un cop el contracte s’hagi extingit, per finalització del seu termini o objecte, per resolució o per qualsevol altra causa legalment admesa o establerta en aquest contracte.</w:t>
      </w:r>
    </w:p>
    <w:p w14:paraId="620564C0" w14:textId="77777777" w:rsidR="00CD2873" w:rsidRPr="00F659D0" w:rsidRDefault="00CD2873" w:rsidP="00CD2873">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sz w:val="20"/>
          <w:szCs w:val="20"/>
        </w:rPr>
      </w:pPr>
      <w:r w:rsidRPr="00F659D0">
        <w:rPr>
          <w:rFonts w:ascii="Verdana" w:hAnsi="Verdana" w:cs="Arial"/>
          <w:bCs/>
          <w:iCs/>
          <w:sz w:val="20"/>
          <w:szCs w:val="20"/>
        </w:rPr>
        <w:t>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w:t>
      </w:r>
      <w:r w:rsidR="006332D3">
        <w:rPr>
          <w:rFonts w:ascii="Verdana" w:hAnsi="Verdana" w:cs="Arial"/>
          <w:bCs/>
          <w:iCs/>
          <w:sz w:val="20"/>
          <w:szCs w:val="20"/>
        </w:rPr>
        <w:t>o autoritzat, tenint en compte l</w:t>
      </w:r>
      <w:r w:rsidRPr="00F659D0">
        <w:rPr>
          <w:rFonts w:ascii="Verdana" w:hAnsi="Verdana" w:cs="Arial"/>
          <w:bCs/>
          <w:iCs/>
          <w:sz w:val="20"/>
          <w:szCs w:val="20"/>
        </w:rPr>
        <w:t xml:space="preserve">'estat de la tecnologia, la naturalesa de les dades emmagatzemades i els riscos a que estan exposades. </w:t>
      </w:r>
    </w:p>
    <w:p w14:paraId="03F71623" w14:textId="77777777" w:rsidR="00CC0A5C" w:rsidRPr="00F659D0" w:rsidRDefault="00CC0A5C">
      <w:pPr>
        <w:rPr>
          <w:rFonts w:ascii="Verdana" w:hAnsi="Verdana"/>
          <w:sz w:val="20"/>
          <w:szCs w:val="20"/>
        </w:rPr>
      </w:pPr>
    </w:p>
    <w:p w14:paraId="3918DDE9" w14:textId="77777777" w:rsidR="00A0328F" w:rsidRPr="003D15A7" w:rsidRDefault="00A0328F" w:rsidP="00A0328F">
      <w:pPr>
        <w:shd w:val="clear" w:color="auto" w:fill="FFFFFF" w:themeFill="background1"/>
        <w:rPr>
          <w:rFonts w:ascii="Verdana" w:hAnsi="Verdana"/>
          <w:i/>
          <w:color w:val="auto"/>
          <w:sz w:val="16"/>
          <w:szCs w:val="20"/>
        </w:rPr>
      </w:pPr>
      <w:r w:rsidRPr="003D15A7">
        <w:rPr>
          <w:rFonts w:ascii="Verdana" w:hAnsi="Verdana"/>
          <w:b/>
          <w:i/>
          <w:iCs/>
          <w:color w:val="auto"/>
          <w:sz w:val="16"/>
          <w:szCs w:val="20"/>
        </w:rPr>
        <w:t>Drets d’autor:</w:t>
      </w:r>
      <w:r w:rsidRPr="003D15A7">
        <w:rPr>
          <w:rFonts w:ascii="Verdana" w:hAnsi="Verdana"/>
          <w:i/>
          <w:iCs/>
          <w:color w:val="auto"/>
          <w:sz w:val="16"/>
          <w:szCs w:val="20"/>
        </w:rPr>
        <w:t xml:space="preserve"> aquests paràgrafs següents són obligatoris </w:t>
      </w:r>
      <w:r w:rsidRPr="003D15A7">
        <w:rPr>
          <w:rFonts w:ascii="Verdana" w:hAnsi="Verdana"/>
          <w:b/>
          <w:i/>
          <w:color w:val="auto"/>
          <w:sz w:val="16"/>
          <w:szCs w:val="20"/>
        </w:rPr>
        <w:t>quan l’objecte del contracte és l’encàrrec de qualsevol tipus de document/servei (estudis, informes o altres tipus de documents com fotografies, vídeos, llibres, revistes, articles de revista, enquestes, etc.)</w:t>
      </w:r>
      <w:r w:rsidRPr="003D15A7">
        <w:rPr>
          <w:rFonts w:ascii="Verdana" w:hAnsi="Verdana"/>
          <w:i/>
          <w:color w:val="auto"/>
          <w:sz w:val="16"/>
          <w:szCs w:val="20"/>
        </w:rPr>
        <w:t xml:space="preserve"> que portin aparellat drets de propietat intel·lectual. Aquests documents s’hauran de publicar al BCNROC d’acord a les pautes del Decret d’Alcaldia del 23 de març del 2015 (BOP 29/4/2015) amb la cessió de drets d’autor i assignar la modalitat de llicència d’ús Creative Commons que correspongui.</w:t>
      </w:r>
    </w:p>
    <w:p w14:paraId="0A05F908" w14:textId="77777777" w:rsidR="00A0328F" w:rsidRPr="00F659D0" w:rsidRDefault="00A0328F" w:rsidP="00A0328F">
      <w:pPr>
        <w:shd w:val="clear" w:color="auto" w:fill="FFFFFF" w:themeFill="background1"/>
        <w:rPr>
          <w:rFonts w:ascii="Verdana" w:hAnsi="Verdana"/>
          <w:i/>
          <w:color w:val="00B050"/>
          <w:sz w:val="20"/>
          <w:szCs w:val="20"/>
        </w:rPr>
      </w:pPr>
    </w:p>
    <w:p w14:paraId="222F6307" w14:textId="77777777" w:rsidR="00A0328F" w:rsidRPr="00434661"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Cedeix a l’Ajuntament de Barcelona, durant el temps de durada màxima que la legislació reguladora de la propietat intel·lectual atorga als drets d’explotació, de forma no exclusiva, amb caràcter gratuït i per a l’àmbit territorial mundial, els drets d’explotació que es derivin de l’autoria de l’objecte d’aquest contracte (l’Obra). En particular, cedeix els drets de reproducció, distribució, comunicació pública i transformació de l’Obra, en qualsevol mitjà o suport, inclosa la publicació en el repositori institucional de l’Ajuntament de Barcelona (BCNROC).</w:t>
      </w:r>
    </w:p>
    <w:p w14:paraId="0EF6C316" w14:textId="77777777" w:rsidR="00A0328F" w:rsidRPr="00F659D0" w:rsidRDefault="00A0328F" w:rsidP="00A0328F">
      <w:pPr>
        <w:rPr>
          <w:rFonts w:ascii="Verdana" w:hAnsi="Verdana"/>
          <w:sz w:val="20"/>
          <w:szCs w:val="20"/>
        </w:rPr>
      </w:pPr>
    </w:p>
    <w:p w14:paraId="2BA6D7AB" w14:textId="77777777" w:rsidR="00A0328F" w:rsidRPr="00434661"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w:t>
      </w:r>
    </w:p>
    <w:p w14:paraId="3AAC8932" w14:textId="77777777" w:rsidR="00A0328F" w:rsidRPr="00F659D0" w:rsidRDefault="00A0328F" w:rsidP="00A0328F">
      <w:pPr>
        <w:rPr>
          <w:rFonts w:ascii="Verdana" w:hAnsi="Verdana"/>
          <w:sz w:val="20"/>
          <w:szCs w:val="20"/>
        </w:rPr>
      </w:pPr>
    </w:p>
    <w:p w14:paraId="08182759" w14:textId="77777777" w:rsidR="00A0328F" w:rsidRPr="00434661"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 xml:space="preserve">La cessió dels drets de comunicació pública de l’Obra inclou la posada a disposició, total o parcial, de l’Obra en format digital, així com la difusió a través de qualsevol canal de comunicació analògic o digital. </w:t>
      </w:r>
    </w:p>
    <w:p w14:paraId="21AA2F31" w14:textId="77777777" w:rsidR="00A0328F" w:rsidRPr="00F659D0" w:rsidRDefault="00A0328F" w:rsidP="00A0328F">
      <w:pPr>
        <w:rPr>
          <w:rFonts w:ascii="Verdana" w:hAnsi="Verdana"/>
          <w:sz w:val="20"/>
          <w:szCs w:val="20"/>
        </w:rPr>
      </w:pPr>
    </w:p>
    <w:p w14:paraId="18E12493" w14:textId="77777777" w:rsidR="00A0328F" w:rsidRPr="00434661"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1044D09B" w14:textId="77777777" w:rsidR="00A0328F" w:rsidRPr="00F659D0" w:rsidRDefault="00A0328F" w:rsidP="00A0328F">
      <w:pPr>
        <w:rPr>
          <w:rFonts w:ascii="Verdana" w:hAnsi="Verdana"/>
          <w:sz w:val="20"/>
          <w:szCs w:val="20"/>
        </w:rPr>
      </w:pPr>
    </w:p>
    <w:p w14:paraId="3B037C70" w14:textId="77777777" w:rsidR="00A0328F" w:rsidRPr="00434661"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 xml:space="preserve">La cessió de drets d’explotació objecte del present acord comprèn, així mateix, la facultat de l’Ajuntament de Barcelona per enviar metadades de l’Obra als cercadors, xarxes d’investigació o repositoris que l’Ajuntament de Barcelona tingui per convenient. </w:t>
      </w:r>
    </w:p>
    <w:p w14:paraId="0FC99C06" w14:textId="77777777" w:rsidR="00A0328F" w:rsidRPr="00F659D0" w:rsidRDefault="00A0328F" w:rsidP="00A0328F">
      <w:pPr>
        <w:rPr>
          <w:rFonts w:ascii="Verdana" w:hAnsi="Verdana"/>
          <w:sz w:val="20"/>
          <w:szCs w:val="20"/>
        </w:rPr>
      </w:pPr>
    </w:p>
    <w:p w14:paraId="447342A9" w14:textId="77777777" w:rsidR="00A0328F" w:rsidRPr="00434661"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És la titular dels drets de propietat intel·lectual en relació amb l’Obra objecte del present contracte, que l’Obra és original i que, en el cas d’haver cedit prèviament els drets sobre l’Obra a tercers, ostenta l’oportuna reserva als efectes de la cessió objecte del present contracte. En aquest sentit, l’Empresa respon davant l’Ajuntament de l’autoria i originalitat de l’Obra i de l’exercici pacífic dels drets d’explotació cedits en virtut d’aquest contracte, garantint que sobre els mateixos no existeixen compromisos o gravàmens de cap tipus que puguin atemptar contra els drets que es cedeixen a l’Ajuntament de Barcelona en virtut d’aquest acord. L’Ajuntament podrà repetir contra l’Empresa qualsevol responsabilitat que li pugui ésser exigida en virtut d’accions, reclamacions, multes o conflictes instats per tercers en relació amb els drets d’explotació objecte del present contracte.</w:t>
      </w:r>
    </w:p>
    <w:p w14:paraId="14D114E1" w14:textId="77777777" w:rsidR="00A0328F" w:rsidRPr="00F659D0" w:rsidRDefault="00A0328F" w:rsidP="00A0328F">
      <w:pPr>
        <w:rPr>
          <w:rFonts w:ascii="Verdana" w:hAnsi="Verdana"/>
          <w:sz w:val="20"/>
          <w:szCs w:val="20"/>
        </w:rPr>
      </w:pPr>
    </w:p>
    <w:p w14:paraId="341ABA28" w14:textId="77777777" w:rsidR="00A0328F" w:rsidRPr="00434661"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És la única responsable de l’obtenció dels drets relatius a les imatges i il·lustracions que puguin aparèixer en l’Obra. En tot cas, s’estableix la total indemnitat de l’Ajuntament de Barcelona respecte de les eventuals reclamacions formulades de tercers en relació als referits drets.</w:t>
      </w:r>
    </w:p>
    <w:p w14:paraId="00644FC6" w14:textId="77777777" w:rsidR="00511371" w:rsidRPr="00F659D0" w:rsidRDefault="00511371" w:rsidP="00A0328F">
      <w:pPr>
        <w:rPr>
          <w:rFonts w:ascii="Verdana" w:hAnsi="Verdana"/>
          <w:sz w:val="20"/>
          <w:szCs w:val="20"/>
        </w:rPr>
      </w:pPr>
    </w:p>
    <w:p w14:paraId="23551E19" w14:textId="77777777" w:rsidR="00A0328F" w:rsidRPr="00A12012" w:rsidRDefault="00A0328F" w:rsidP="00A0328F">
      <w:pPr>
        <w:rPr>
          <w:rFonts w:ascii="Verdana" w:hAnsi="Verdana" w:cs="Arial"/>
          <w:i/>
          <w:color w:val="auto"/>
          <w:sz w:val="16"/>
          <w:szCs w:val="20"/>
        </w:rPr>
      </w:pPr>
      <w:r w:rsidRPr="00A12012">
        <w:rPr>
          <w:rFonts w:ascii="Verdana" w:hAnsi="Verdana"/>
          <w:b/>
          <w:i/>
          <w:color w:val="auto"/>
          <w:sz w:val="16"/>
          <w:szCs w:val="20"/>
        </w:rPr>
        <w:t>Opció 1 dins de l’obligació dels drets d’autor.</w:t>
      </w:r>
      <w:r w:rsidRPr="00A12012">
        <w:rPr>
          <w:rFonts w:ascii="Verdana" w:hAnsi="Verdana"/>
          <w:i/>
          <w:color w:val="auto"/>
          <w:sz w:val="16"/>
          <w:szCs w:val="20"/>
        </w:rPr>
        <w:t xml:space="preserve"> Quan els documents/serveis a contractar són </w:t>
      </w:r>
      <w:r w:rsidRPr="00A12012">
        <w:rPr>
          <w:rFonts w:ascii="Verdana" w:hAnsi="Verdana" w:cs="Arial"/>
          <w:b/>
          <w:i/>
          <w:color w:val="auto"/>
          <w:sz w:val="16"/>
          <w:szCs w:val="20"/>
        </w:rPr>
        <w:t xml:space="preserve">estudis i informes </w:t>
      </w:r>
      <w:r w:rsidRPr="00A12012">
        <w:rPr>
          <w:rFonts w:ascii="Verdana" w:hAnsi="Verdana" w:cs="Arial"/>
          <w:i/>
          <w:color w:val="auto"/>
          <w:sz w:val="16"/>
          <w:szCs w:val="20"/>
        </w:rPr>
        <w:t>que han d’imputar-se als codis econòmics 227.06 i 227.07 del grup municipal, o bé, als 623.22 i 623.23 per les Entitats públiques empresarials i Societats mercantils.</w:t>
      </w:r>
    </w:p>
    <w:p w14:paraId="13705D48" w14:textId="77777777" w:rsidR="00511371" w:rsidRPr="00F659D0" w:rsidRDefault="00511371" w:rsidP="00A0328F">
      <w:pPr>
        <w:rPr>
          <w:rFonts w:ascii="Verdana" w:hAnsi="Verdana" w:cs="Arial"/>
          <w:i/>
          <w:color w:val="00B050"/>
          <w:sz w:val="20"/>
          <w:szCs w:val="20"/>
        </w:rPr>
      </w:pPr>
    </w:p>
    <w:p w14:paraId="58B75DDC" w14:textId="77777777" w:rsidR="00A0328F" w:rsidRPr="00434661"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Autoritza expressament a què la publicació de l’Obra en el repositori institucional de l’Ajuntament de Barcelona ho serà sota la llicència d’ús en la modalitat de “Reconeixement-No Comercial-Sense obra derivada” (CC-BY-NC-ND), de manera que l’Obra pugui ésser distribuïda, copiada i exhibida sempre que es citi la seva autoria, no se n’obtingui benefici comercial i no es realitzin obres derivades.</w:t>
      </w:r>
    </w:p>
    <w:p w14:paraId="0D989E70" w14:textId="77777777" w:rsidR="00511371" w:rsidRPr="00F659D0" w:rsidRDefault="00511371" w:rsidP="00A0328F">
      <w:pPr>
        <w:rPr>
          <w:rFonts w:ascii="Verdana" w:hAnsi="Verdana"/>
          <w:sz w:val="20"/>
          <w:szCs w:val="20"/>
        </w:rPr>
      </w:pPr>
    </w:p>
    <w:p w14:paraId="3302D62D" w14:textId="77777777" w:rsidR="00A0328F" w:rsidRPr="00F659D0" w:rsidRDefault="00A0328F" w:rsidP="00512D39">
      <w:pPr>
        <w:rPr>
          <w:rFonts w:ascii="Verdana" w:hAnsi="Verdana"/>
          <w:i/>
          <w:color w:val="00B050"/>
          <w:sz w:val="16"/>
          <w:szCs w:val="20"/>
        </w:rPr>
      </w:pPr>
      <w:r w:rsidRPr="00A12012">
        <w:rPr>
          <w:rFonts w:ascii="Verdana" w:hAnsi="Verdana"/>
          <w:b/>
          <w:i/>
          <w:color w:val="auto"/>
          <w:sz w:val="16"/>
          <w:szCs w:val="20"/>
        </w:rPr>
        <w:t>Opció 2 dins de l’obligació dels drets d’autor.</w:t>
      </w:r>
      <w:r w:rsidRPr="00A12012">
        <w:rPr>
          <w:rFonts w:ascii="Verdana" w:hAnsi="Verdana"/>
          <w:i/>
          <w:color w:val="auto"/>
          <w:sz w:val="16"/>
          <w:szCs w:val="20"/>
        </w:rPr>
        <w:t xml:space="preserve"> Quan els documents/serveis a contractar </w:t>
      </w:r>
      <w:r w:rsidRPr="00A12012">
        <w:rPr>
          <w:rFonts w:ascii="Verdana" w:hAnsi="Verdana"/>
          <w:b/>
          <w:i/>
          <w:color w:val="auto"/>
          <w:sz w:val="16"/>
          <w:szCs w:val="20"/>
        </w:rPr>
        <w:t>no tenen per objecte els estudis i informes que s’han d’ imputar als codis econòmics 227.06/227.07 del grup municipal i 623.22/623.23 de les EPEs i Societats mercantils,</w:t>
      </w:r>
      <w:r w:rsidRPr="00A12012">
        <w:rPr>
          <w:rFonts w:ascii="Verdana" w:hAnsi="Verdana"/>
          <w:i/>
          <w:color w:val="auto"/>
          <w:sz w:val="16"/>
          <w:szCs w:val="20"/>
        </w:rPr>
        <w:t xml:space="preserve"> s’ha d’assignar a aquest document, estudi, publicació, etc. objecte de l’encàrrec, la llicència Creative Commons sota la qual l’autor autoritza la publicació de l’Obra al BCNROC, d’acord amb les previsions del Decret d’Alcaldia del 23 de març del </w:t>
      </w:r>
      <w:r w:rsidRPr="00512D39">
        <w:rPr>
          <w:rFonts w:ascii="Verdana" w:hAnsi="Verdana" w:cs="Arial"/>
          <w:i/>
          <w:color w:val="auto"/>
          <w:sz w:val="16"/>
          <w:szCs w:val="20"/>
        </w:rPr>
        <w:t>2015 (BOP 29/4/2015) pel qual s’aproven les pautes d’actuació en relació al funcionament del BCNROC. La modalitat de la llicència s’assignarà en funció del tipus de documents a encarregar i que s’indica a l’Annex I del Decret d’Alcaldia esmentat.</w:t>
      </w:r>
    </w:p>
    <w:p w14:paraId="0EDF4BA0" w14:textId="77777777" w:rsidR="00B779A5" w:rsidRPr="00F659D0" w:rsidRDefault="00B779A5" w:rsidP="00512D39">
      <w:pPr>
        <w:pBdr>
          <w:left w:val="single" w:sz="4" w:space="3" w:color="auto"/>
        </w:pBdr>
        <w:rPr>
          <w:rFonts w:ascii="Verdana" w:hAnsi="Verdana"/>
          <w:i/>
          <w:color w:val="00B050"/>
          <w:sz w:val="20"/>
          <w:szCs w:val="20"/>
        </w:rPr>
      </w:pPr>
    </w:p>
    <w:p w14:paraId="2764F359" w14:textId="77777777" w:rsidR="00A0328F" w:rsidRPr="00434661"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Verdana" w:hAnsi="Verdana" w:cs="Arial"/>
          <w:bCs/>
          <w:iCs/>
          <w:sz w:val="20"/>
          <w:szCs w:val="20"/>
        </w:rPr>
      </w:pPr>
      <w:r w:rsidRPr="00434661">
        <w:rPr>
          <w:rFonts w:ascii="Verdana" w:hAnsi="Verdana" w:cs="Arial"/>
          <w:bCs/>
          <w:iCs/>
          <w:sz w:val="20"/>
          <w:szCs w:val="20"/>
        </w:rPr>
        <w:t>Autoritza expressament a què la publicació de l’Obra en el repositori institucional de l’Ajuntament de Barcelona ho serà sota la llicència d’ús en la modalitat de “....” (CC.....), de manera que l’Obra pugui ésser reutilitzada d’acord amb la referida llicència d’ús i sempre que es respecti la cita de l’autoria.</w:t>
      </w:r>
    </w:p>
    <w:p w14:paraId="66D855FA" w14:textId="77777777" w:rsidR="00645DDE" w:rsidRPr="00F659D0" w:rsidRDefault="00645DDE">
      <w:pPr>
        <w:rPr>
          <w:rFonts w:ascii="Verdana" w:hAnsi="Verdana"/>
          <w:sz w:val="20"/>
          <w:szCs w:val="20"/>
        </w:rPr>
      </w:pPr>
    </w:p>
    <w:p w14:paraId="14673DF3" w14:textId="77777777" w:rsidR="00AD3A59" w:rsidRDefault="00AD3A59" w:rsidP="00AD3A59">
      <w:pPr>
        <w:rPr>
          <w:rFonts w:ascii="Verdana" w:hAnsi="Verdana"/>
          <w:sz w:val="20"/>
          <w:szCs w:val="20"/>
        </w:rPr>
      </w:pPr>
    </w:p>
    <w:p w14:paraId="57C05CDB" w14:textId="77777777" w:rsidR="00512D39" w:rsidRDefault="00512D39" w:rsidP="00512D39">
      <w:pPr>
        <w:rPr>
          <w:rFonts w:ascii="Verdana" w:hAnsi="Verdana"/>
          <w:i/>
          <w:color w:val="auto"/>
          <w:sz w:val="16"/>
          <w:szCs w:val="20"/>
        </w:rPr>
      </w:pPr>
      <w:r w:rsidRPr="00512D39">
        <w:rPr>
          <w:rFonts w:ascii="Verdana" w:hAnsi="Verdana"/>
          <w:b/>
          <w:i/>
          <w:color w:val="auto"/>
          <w:sz w:val="16"/>
          <w:szCs w:val="20"/>
        </w:rPr>
        <w:t>Opció obligatòria</w:t>
      </w:r>
      <w:r w:rsidRPr="00512D39">
        <w:rPr>
          <w:rFonts w:ascii="Verdana" w:hAnsi="Verdana"/>
          <w:i/>
          <w:color w:val="auto"/>
          <w:sz w:val="16"/>
          <w:szCs w:val="20"/>
        </w:rPr>
        <w:t xml:space="preserve"> quan hi hagi </w:t>
      </w:r>
      <w:r w:rsidRPr="00512D39">
        <w:rPr>
          <w:rFonts w:ascii="Verdana" w:hAnsi="Verdana"/>
          <w:b/>
          <w:i/>
          <w:color w:val="auto"/>
          <w:sz w:val="16"/>
          <w:szCs w:val="20"/>
        </w:rPr>
        <w:t>personal municipal i personal de l’empresa contractista treballant en el mateix centre o equipament municipal</w:t>
      </w:r>
      <w:r w:rsidRPr="00512D39">
        <w:rPr>
          <w:rFonts w:ascii="Verdana" w:hAnsi="Verdana"/>
          <w:i/>
          <w:color w:val="auto"/>
          <w:sz w:val="16"/>
          <w:szCs w:val="20"/>
        </w:rPr>
        <w:t xml:space="preserve">, o bé, tot i que no hi hagi aquesta concurrència, </w:t>
      </w:r>
      <w:r w:rsidRPr="00512D39">
        <w:rPr>
          <w:rFonts w:ascii="Verdana" w:hAnsi="Verdana"/>
          <w:b/>
          <w:i/>
          <w:color w:val="auto"/>
          <w:sz w:val="16"/>
          <w:szCs w:val="20"/>
        </w:rPr>
        <w:t>el personal de l’empresa contractista treballi al centre o equipament municipal</w:t>
      </w:r>
      <w:r w:rsidRPr="00512D39">
        <w:rPr>
          <w:rFonts w:ascii="Verdana" w:hAnsi="Verdana"/>
          <w:i/>
          <w:color w:val="auto"/>
          <w:sz w:val="16"/>
          <w:szCs w:val="20"/>
        </w:rPr>
        <w:t xml:space="preserve"> i que el servei o activitat objecte del contracte sigui de les considerades d’especial risc (Annex I Real Decret 39/1997 dels Serveis de Prevenció). Com a relació no exhaustiva d’aquestes activitats enumerem les següents: tractament DDD (control de plagues), control de legionel·la, treballs en alçada o verticals ja siguin amb equips de protecció individual o amb maquinària específica, espais confinats, obres de construcció, pirotècnia, equips de gasos comprimits, riscos elèctrics d’alta tensió, etc.</w:t>
      </w:r>
    </w:p>
    <w:p w14:paraId="09B725A3" w14:textId="77777777" w:rsidR="00512D39" w:rsidRPr="00512D39" w:rsidRDefault="00512D39" w:rsidP="00512D39">
      <w:pPr>
        <w:rPr>
          <w:rFonts w:ascii="Verdana" w:hAnsi="Verdana"/>
          <w:i/>
          <w:color w:val="auto"/>
          <w:sz w:val="16"/>
          <w:szCs w:val="20"/>
        </w:rPr>
      </w:pPr>
    </w:p>
    <w:p w14:paraId="522B9D27" w14:textId="77777777" w:rsidR="00512D39" w:rsidRPr="00512D39" w:rsidRDefault="00512D39" w:rsidP="00512D39">
      <w:pPr>
        <w:rPr>
          <w:rFonts w:ascii="Verdana" w:hAnsi="Verdana"/>
          <w:sz w:val="20"/>
          <w:szCs w:val="20"/>
        </w:rPr>
      </w:pPr>
      <w:r w:rsidRPr="00512D39">
        <w:rPr>
          <w:rFonts w:ascii="Verdana" w:hAnsi="Verdana"/>
          <w:sz w:val="20"/>
          <w:szCs w:val="20"/>
        </w:rPr>
        <w:t xml:space="preserve">Abans de l’inici del contracte lliurarà al responsable del contracte, en format digital, a través de l’adreça de correu electrònic </w:t>
      </w:r>
      <w:r w:rsidRPr="00512D39">
        <w:rPr>
          <w:rFonts w:ascii="Verdana" w:hAnsi="Verdana"/>
          <w:sz w:val="20"/>
          <w:szCs w:val="20"/>
          <w:u w:val="single"/>
        </w:rPr>
        <w:t>..............</w:t>
      </w:r>
      <w:r>
        <w:rPr>
          <w:rFonts w:ascii="Verdana" w:hAnsi="Verdana"/>
          <w:sz w:val="20"/>
          <w:szCs w:val="20"/>
          <w:u w:val="single"/>
        </w:rPr>
        <w:t>@</w:t>
      </w:r>
      <w:r w:rsidRPr="00512D39">
        <w:rPr>
          <w:rFonts w:ascii="Verdana" w:hAnsi="Verdana"/>
          <w:sz w:val="20"/>
          <w:szCs w:val="20"/>
          <w:u w:val="single"/>
        </w:rPr>
        <w:t>.................</w:t>
      </w:r>
      <w:r w:rsidRPr="00512D39">
        <w:rPr>
          <w:rFonts w:ascii="Verdana" w:hAnsi="Verdana"/>
          <w:sz w:val="20"/>
          <w:szCs w:val="20"/>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w:t>
      </w:r>
      <w:r>
        <w:rPr>
          <w:rFonts w:ascii="Verdana" w:hAnsi="Verdana"/>
          <w:sz w:val="20"/>
          <w:szCs w:val="20"/>
        </w:rPr>
        <w:t>en el següent enllaç</w:t>
      </w:r>
      <w:r w:rsidRPr="00512D39">
        <w:rPr>
          <w:rFonts w:ascii="Verdana" w:hAnsi="Verdana"/>
          <w:sz w:val="20"/>
          <w:szCs w:val="20"/>
        </w:rPr>
        <w:t xml:space="preserve"> “</w:t>
      </w:r>
      <w:hyperlink r:id="rId8" w:history="1">
        <w:r w:rsidRPr="00512D39">
          <w:rPr>
            <w:rStyle w:val="Enlla"/>
            <w:rFonts w:ascii="Verdana" w:hAnsi="Verdana"/>
            <w:sz w:val="20"/>
            <w:szCs w:val="20"/>
          </w:rPr>
          <w:t>Manual de prevenció de riscos laborals per empreses externes</w:t>
        </w:r>
      </w:hyperlink>
      <w:r w:rsidRPr="00512D39">
        <w:rPr>
          <w:rFonts w:ascii="Verdana" w:hAnsi="Verdana"/>
          <w:sz w:val="20"/>
          <w:szCs w:val="20"/>
        </w:rPr>
        <w:t>”, amb les disposicions en matèria de seguretat i salut laboral que resta obligat a complir. No es podrà iniciar el contracte si no s’ha lliurat aquesta informació, incorrent la seva empresa en responsabilitat contractual.</w:t>
      </w:r>
    </w:p>
    <w:p w14:paraId="6E38D12F" w14:textId="77777777" w:rsidR="00512D39" w:rsidRPr="00F659D0" w:rsidRDefault="00512D39" w:rsidP="00AD3A59">
      <w:pPr>
        <w:rPr>
          <w:rFonts w:ascii="Verdana" w:hAnsi="Verdana"/>
          <w:sz w:val="20"/>
          <w:szCs w:val="20"/>
        </w:rPr>
      </w:pPr>
    </w:p>
    <w:p w14:paraId="14BDE71F" w14:textId="77777777" w:rsidR="00AD3A59" w:rsidRPr="00F659D0" w:rsidRDefault="00AD3A59" w:rsidP="00AD3A59">
      <w:pPr>
        <w:rPr>
          <w:rFonts w:ascii="Verdana" w:hAnsi="Verdana" w:cs="Arial"/>
          <w:b/>
          <w:sz w:val="20"/>
          <w:szCs w:val="20"/>
          <w:u w:val="single"/>
        </w:rPr>
      </w:pPr>
      <w:r w:rsidRPr="00F659D0">
        <w:rPr>
          <w:rFonts w:ascii="Verdana" w:hAnsi="Verdana" w:cs="Arial"/>
          <w:b/>
          <w:sz w:val="20"/>
          <w:szCs w:val="20"/>
          <w:u w:val="single"/>
        </w:rPr>
        <w:t>Tractament  de dades personals a les quals tingui accés l’adjudicatari per a l’execució del seu contracte</w:t>
      </w:r>
    </w:p>
    <w:p w14:paraId="54584B3B" w14:textId="77777777" w:rsidR="00AD3A59" w:rsidRPr="00F659D0" w:rsidRDefault="00AD3A59" w:rsidP="00AD3A59">
      <w:pPr>
        <w:contextualSpacing/>
        <w:rPr>
          <w:rFonts w:ascii="Verdana" w:eastAsia="Times New Roman" w:hAnsi="Verdana" w:cs="Arial"/>
          <w:color w:val="auto"/>
          <w:sz w:val="20"/>
          <w:szCs w:val="20"/>
        </w:rPr>
      </w:pPr>
    </w:p>
    <w:p w14:paraId="5A4AEE66" w14:textId="77777777" w:rsidR="00AD3A59" w:rsidRPr="00F659D0" w:rsidRDefault="00F659D0" w:rsidP="00AD3A59">
      <w:pPr>
        <w:contextualSpacing/>
        <w:rPr>
          <w:rFonts w:ascii="Verdana" w:hAnsi="Verdana" w:cs="Arial"/>
          <w:b/>
          <w:color w:val="auto"/>
          <w:sz w:val="20"/>
          <w:szCs w:val="20"/>
        </w:rPr>
      </w:pPr>
      <w:r>
        <w:rPr>
          <w:rFonts w:ascii="Verdana" w:eastAsia="Times New Roman" w:hAnsi="Verdana" w:cs="Arial"/>
          <w:color w:val="auto"/>
          <w:sz w:val="20"/>
          <w:szCs w:val="20"/>
        </w:rPr>
        <w:t>L’</w:t>
      </w:r>
      <w:r w:rsidR="00AD3A59" w:rsidRPr="00F659D0">
        <w:rPr>
          <w:rFonts w:ascii="Verdana" w:eastAsia="Times New Roman" w:hAnsi="Verdana" w:cs="Arial"/>
          <w:color w:val="auto"/>
          <w:sz w:val="20"/>
          <w:szCs w:val="20"/>
        </w:rPr>
        <w:t xml:space="preserve">empresa adjudicatària </w:t>
      </w:r>
      <w:r w:rsidR="00AD3A59" w:rsidRPr="00F659D0">
        <w:rPr>
          <w:rFonts w:ascii="Verdana" w:hAnsi="Verdana" w:cs="Arial"/>
          <w:b/>
          <w:color w:val="auto"/>
          <w:sz w:val="20"/>
          <w:szCs w:val="20"/>
        </w:rPr>
        <w:t>com a encarregada de tractament i tenint en compte l’adequació del nivell de seguretat al risc, tindrà les obligacions següents:</w:t>
      </w:r>
    </w:p>
    <w:p w14:paraId="07A8A257" w14:textId="77777777" w:rsidR="00AD3A59" w:rsidRPr="00F659D0" w:rsidRDefault="00AD3A59" w:rsidP="00AD3A59">
      <w:pPr>
        <w:contextualSpacing/>
        <w:rPr>
          <w:rFonts w:ascii="Verdana" w:hAnsi="Verdana" w:cs="Arial"/>
          <w:b/>
          <w:color w:val="auto"/>
          <w:sz w:val="20"/>
          <w:szCs w:val="20"/>
        </w:rPr>
      </w:pPr>
    </w:p>
    <w:p w14:paraId="6B688A91"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Utilitzar les dades personals objecte del tractament, o les que reculli per a la seva inclusió, només per a la finalitat objecte d’aquest encàrrec. En cap cas podrà utilitzar-les per a finalitats pròpies.</w:t>
      </w:r>
    </w:p>
    <w:p w14:paraId="2498C7E6"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Tractar les dades personals seguint únicament les instruccions documentades del responsable.</w:t>
      </w:r>
    </w:p>
    <w:p w14:paraId="143999B3"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Portar, per escrit, un registre de totes les categories d’activitats de tractament efectuades per compte del responsable que contingui: </w:t>
      </w:r>
    </w:p>
    <w:p w14:paraId="00CA2506" w14:textId="77777777" w:rsidR="00AD3A59" w:rsidRPr="00F659D0" w:rsidRDefault="00AD3A59" w:rsidP="00AD3A59">
      <w:pPr>
        <w:numPr>
          <w:ilvl w:val="1"/>
          <w:numId w:val="5"/>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El nom i les dades de contacte de l’encarregat o encarregats i de cada responsable per compte del qual actuï l’encarregat. </w:t>
      </w:r>
    </w:p>
    <w:p w14:paraId="65FB051C" w14:textId="77777777" w:rsidR="00AD3A59" w:rsidRPr="00F659D0" w:rsidRDefault="00AD3A59" w:rsidP="00AD3A59">
      <w:pPr>
        <w:numPr>
          <w:ilvl w:val="1"/>
          <w:numId w:val="5"/>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Les categories de tractaments efectuades per compte de cada responsable.</w:t>
      </w:r>
    </w:p>
    <w:p w14:paraId="69FFEA46" w14:textId="77777777" w:rsidR="00AD3A59" w:rsidRPr="00F659D0" w:rsidRDefault="00AD3A59" w:rsidP="00AD3A59">
      <w:pPr>
        <w:numPr>
          <w:ilvl w:val="1"/>
          <w:numId w:val="5"/>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Una descripció general de les mesures tècniques i organitzatives de seguretat apropiades que estigui aplicant. </w:t>
      </w:r>
    </w:p>
    <w:p w14:paraId="19CB6256"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No comunicar dades a terceres persones, excepte en el cas que compti amb l’autorització expressa del responsable del tractament, o en els supòsits legalment admissibles. Si l’encarregat vol subcontractar, haurà d’informar obligatòriament al responsable i sol·licitar la seva autorització prèvia. </w:t>
      </w:r>
    </w:p>
    <w:p w14:paraId="2A884E17"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Mantenir el deure de secret respecte a les dades de caràcter personal a les quals hagi tingut accés en virtut del present encàrrec, inclús després de que finalitzi el contracte.</w:t>
      </w:r>
    </w:p>
    <w:p w14:paraId="4A28A1D2"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Garantir que les persones autoritzades al tractament de dades personals s’hagin compromès, de forma expressa i per escrit, a respectar la </w:t>
      </w:r>
      <w:r w:rsidRPr="00F659D0">
        <w:rPr>
          <w:rFonts w:ascii="Verdana" w:hAnsi="Verdana" w:cs="Arial"/>
          <w:color w:val="auto"/>
          <w:sz w:val="20"/>
          <w:szCs w:val="20"/>
        </w:rPr>
        <w:lastRenderedPageBreak/>
        <w:t>confidencialitat i a complir les mesures de seguretat corresponents, de les quals se les ha d’informar convenientment.</w:t>
      </w:r>
    </w:p>
    <w:p w14:paraId="13D4CA7C"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Mantenir a disposició del responsable la documentació acreditativa del compliment de la obligació establerta a l’apartat anterior. </w:t>
      </w:r>
    </w:p>
    <w:p w14:paraId="6568BEAD"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Garantir la formació necessària en matèria de protecció de dades personals de les persones autoritzades per a tractar dades de caràcter personal. </w:t>
      </w:r>
    </w:p>
    <w:p w14:paraId="7E67E58F"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Quan les persones afectades exerceixin els drets reconeguts per la normativa de protecció de dades davant de l’encarregat del tractament (accés, rectificació, supressió, posició, limitació del tractament i portabilitat de les dades), aquest haurà de comunicar-ho per correu electrònic a l’adreça que indiqui el responsable. La comunicació haurà de fer-se de forma immediata i en cap cas més enllà del dia laborable següent al de la recepció de la sol·licitud, juntament amb altres informacions que puguin ser rellevants per a resoldre la sol·licitud. (per valorar la pertinença del seu contingut).</w:t>
      </w:r>
    </w:p>
    <w:p w14:paraId="72DEA2AC"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Assistir al responsable en la seva obligació de respondre a les sol·licituds que tinguin per objecte l’exercici dels drets dels interessats així com també als requeriments de les autoritats de control.</w:t>
      </w:r>
    </w:p>
    <w:p w14:paraId="621386E9"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En allò referent a les notificacions de violacions de la seguretat de les dades: </w:t>
      </w:r>
    </w:p>
    <w:p w14:paraId="222B7E2D" w14:textId="77777777" w:rsidR="00AD3A59" w:rsidRPr="00F659D0" w:rsidRDefault="00AD3A59" w:rsidP="00AD3A59">
      <w:pPr>
        <w:pStyle w:val="Pargrafdellista"/>
        <w:numPr>
          <w:ilvl w:val="0"/>
          <w:numId w:val="8"/>
        </w:numPr>
        <w:spacing w:after="200" w:line="276" w:lineRule="auto"/>
        <w:rPr>
          <w:rFonts w:ascii="Verdana" w:hAnsi="Verdana" w:cs="Arial"/>
          <w:color w:val="auto"/>
          <w:sz w:val="20"/>
          <w:szCs w:val="20"/>
        </w:rPr>
      </w:pPr>
      <w:r w:rsidRPr="00F659D0">
        <w:rPr>
          <w:rFonts w:ascii="Verdana" w:hAnsi="Verdana" w:cs="Arial"/>
          <w:color w:val="auto"/>
          <w:sz w:val="20"/>
          <w:szCs w:val="20"/>
        </w:rPr>
        <w:t xml:space="preserve">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 </w:t>
      </w:r>
    </w:p>
    <w:p w14:paraId="79943C8A" w14:textId="77777777" w:rsidR="00AD3A59" w:rsidRPr="00F659D0" w:rsidRDefault="00AD3A59" w:rsidP="00AD3A59">
      <w:pPr>
        <w:spacing w:after="200" w:line="276" w:lineRule="auto"/>
        <w:ind w:left="720"/>
        <w:contextualSpacing/>
        <w:rPr>
          <w:rFonts w:ascii="Verdana" w:hAnsi="Verdana" w:cs="Arial"/>
          <w:color w:val="auto"/>
          <w:sz w:val="20"/>
          <w:szCs w:val="20"/>
        </w:rPr>
      </w:pPr>
      <w:r w:rsidRPr="00F659D0">
        <w:rPr>
          <w:rFonts w:ascii="Verdana" w:hAnsi="Verdana" w:cs="Arial"/>
          <w:color w:val="auto"/>
          <w:sz w:val="20"/>
          <w:szCs w:val="20"/>
        </w:rPr>
        <w:t xml:space="preserve">Es facilitarà, com a mínim, la informació següent: </w:t>
      </w:r>
    </w:p>
    <w:p w14:paraId="46E3832D" w14:textId="77777777" w:rsidR="00AD3A59" w:rsidRPr="00F659D0" w:rsidRDefault="00AD3A59" w:rsidP="00AD3A59">
      <w:pPr>
        <w:spacing w:after="200" w:line="276" w:lineRule="auto"/>
        <w:ind w:left="720"/>
        <w:contextualSpacing/>
        <w:rPr>
          <w:rFonts w:ascii="Verdana" w:hAnsi="Verdana" w:cs="Arial"/>
          <w:color w:val="auto"/>
          <w:sz w:val="20"/>
          <w:szCs w:val="20"/>
        </w:rPr>
      </w:pPr>
    </w:p>
    <w:p w14:paraId="212C37BB" w14:textId="77777777" w:rsidR="00AD3A59" w:rsidRPr="00F659D0" w:rsidRDefault="00AD3A59" w:rsidP="00AD3A59">
      <w:pPr>
        <w:numPr>
          <w:ilvl w:val="0"/>
          <w:numId w:val="6"/>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Descripció de la naturalesa de la violació de la seguretat de les dades personals, incloent quan sigui possible, les categories i el nombre aproximat d’interessats afectats i les categories i el nombre aproximat de registres de dades personals afectats. </w:t>
      </w:r>
    </w:p>
    <w:p w14:paraId="3862C75E" w14:textId="77777777" w:rsidR="00AD3A59" w:rsidRPr="00F659D0" w:rsidRDefault="00AD3A59" w:rsidP="00AD3A59">
      <w:pPr>
        <w:numPr>
          <w:ilvl w:val="0"/>
          <w:numId w:val="6"/>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Dades de la persona de contacte per obtenir més informació. </w:t>
      </w:r>
    </w:p>
    <w:p w14:paraId="40873119" w14:textId="77777777" w:rsidR="00AD3A59" w:rsidRPr="00F659D0" w:rsidRDefault="00AD3A59" w:rsidP="00AD3A59">
      <w:pPr>
        <w:numPr>
          <w:ilvl w:val="0"/>
          <w:numId w:val="6"/>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Descripció de les possibles conseqüències de la violació de la seguretat de les dades personals. Descripció de les mesures adoptades o proposades per a posar remei a la violació de la seguretat de les dades personals, incloent si escau, les mesures adoptades per a mitigar els possibles efectes negatius. </w:t>
      </w:r>
    </w:p>
    <w:p w14:paraId="1D735EA8" w14:textId="77777777" w:rsidR="00AD3A59" w:rsidRPr="00F659D0" w:rsidRDefault="00AD3A59" w:rsidP="00AD3A59">
      <w:pPr>
        <w:spacing w:after="200" w:line="276" w:lineRule="auto"/>
        <w:ind w:left="1080"/>
        <w:contextualSpacing/>
        <w:rPr>
          <w:rFonts w:ascii="Verdana" w:hAnsi="Verdana" w:cs="Arial"/>
          <w:color w:val="auto"/>
          <w:sz w:val="20"/>
          <w:szCs w:val="20"/>
        </w:rPr>
      </w:pPr>
      <w:r w:rsidRPr="00F659D0">
        <w:rPr>
          <w:rFonts w:ascii="Verdana" w:hAnsi="Verdana" w:cs="Arial"/>
          <w:color w:val="auto"/>
          <w:sz w:val="20"/>
          <w:szCs w:val="20"/>
        </w:rPr>
        <w:t xml:space="preserve">Si no és possible facilitar la informació de forma simultània, la informació s’ha de facilitar de forma gradual i sense dilacions. </w:t>
      </w:r>
    </w:p>
    <w:p w14:paraId="6E030CF3" w14:textId="77777777" w:rsidR="00AD3A59" w:rsidRPr="00F659D0" w:rsidRDefault="00AD3A59" w:rsidP="00AD3A59">
      <w:pPr>
        <w:pStyle w:val="Pargrafdellista"/>
        <w:numPr>
          <w:ilvl w:val="0"/>
          <w:numId w:val="8"/>
        </w:numPr>
        <w:spacing w:after="200" w:line="276" w:lineRule="auto"/>
        <w:rPr>
          <w:rFonts w:ascii="Verdana" w:hAnsi="Verdana" w:cs="Arial"/>
          <w:color w:val="auto"/>
          <w:sz w:val="20"/>
          <w:szCs w:val="20"/>
        </w:rPr>
      </w:pPr>
      <w:r w:rsidRPr="00F659D0">
        <w:rPr>
          <w:rFonts w:ascii="Verdana" w:hAnsi="Verdana" w:cs="Arial"/>
          <w:color w:val="auto"/>
          <w:sz w:val="20"/>
          <w:szCs w:val="20"/>
        </w:rPr>
        <w:t xml:space="preserve">L’Encarregat, a petició del responsable, comunicarà en el menor temps possible aquestes violacions de la seguretat de les dades als interessats, quan sigui probable que la violació suposi un alt risc pels drets i llibertats de les persones físiques. </w:t>
      </w:r>
    </w:p>
    <w:p w14:paraId="0614AFC8" w14:textId="77777777" w:rsidR="00AD3A59" w:rsidRPr="00F659D0" w:rsidRDefault="00AD3A59" w:rsidP="00AD3A59">
      <w:pPr>
        <w:spacing w:after="200" w:line="276" w:lineRule="auto"/>
        <w:ind w:left="1079"/>
        <w:rPr>
          <w:rFonts w:ascii="Verdana" w:hAnsi="Verdana" w:cs="Arial"/>
          <w:color w:val="auto"/>
          <w:sz w:val="20"/>
          <w:szCs w:val="20"/>
        </w:rPr>
      </w:pPr>
      <w:r w:rsidRPr="00F659D0">
        <w:rPr>
          <w:rFonts w:ascii="Verdana" w:hAnsi="Verdana" w:cs="Arial"/>
          <w:color w:val="auto"/>
          <w:sz w:val="20"/>
          <w:szCs w:val="20"/>
        </w:rPr>
        <w:t xml:space="preserve">La comunicació ha de fer-se en un llenguatge clar i senzill i haurà d’incloure els elements que en cada cas assenyali el responsable, com a mínim: </w:t>
      </w:r>
    </w:p>
    <w:p w14:paraId="62A8358A" w14:textId="77777777" w:rsidR="00AD3A59" w:rsidRPr="00F659D0" w:rsidRDefault="00AD3A59" w:rsidP="00AD3A59">
      <w:pPr>
        <w:numPr>
          <w:ilvl w:val="0"/>
          <w:numId w:val="7"/>
        </w:numPr>
        <w:spacing w:after="200" w:line="276" w:lineRule="auto"/>
        <w:ind w:left="1438"/>
        <w:contextualSpacing/>
        <w:rPr>
          <w:rFonts w:ascii="Verdana" w:hAnsi="Verdana" w:cs="Arial"/>
          <w:color w:val="auto"/>
          <w:sz w:val="20"/>
          <w:szCs w:val="20"/>
        </w:rPr>
      </w:pPr>
      <w:r w:rsidRPr="00F659D0">
        <w:rPr>
          <w:rFonts w:ascii="Verdana" w:hAnsi="Verdana" w:cs="Arial"/>
          <w:color w:val="auto"/>
          <w:sz w:val="20"/>
          <w:szCs w:val="20"/>
        </w:rPr>
        <w:lastRenderedPageBreak/>
        <w:t>La naturalesa de la violació de les dades</w:t>
      </w:r>
    </w:p>
    <w:p w14:paraId="6A1ADD93" w14:textId="77777777" w:rsidR="00AD3A59" w:rsidRPr="00F659D0" w:rsidRDefault="00AD3A59" w:rsidP="00AD3A59">
      <w:pPr>
        <w:numPr>
          <w:ilvl w:val="0"/>
          <w:numId w:val="7"/>
        </w:numPr>
        <w:spacing w:after="200" w:line="276" w:lineRule="auto"/>
        <w:ind w:left="1438"/>
        <w:contextualSpacing/>
        <w:rPr>
          <w:rFonts w:ascii="Verdana" w:hAnsi="Verdana" w:cs="Arial"/>
          <w:color w:val="auto"/>
          <w:sz w:val="20"/>
          <w:szCs w:val="20"/>
        </w:rPr>
      </w:pPr>
      <w:r w:rsidRPr="00F659D0">
        <w:rPr>
          <w:rFonts w:ascii="Verdana" w:hAnsi="Verdana" w:cs="Arial"/>
          <w:color w:val="auto"/>
          <w:sz w:val="20"/>
          <w:szCs w:val="20"/>
        </w:rPr>
        <w:t xml:space="preserve">Dades del punt de contacte del responsable o de l’encarregat on es pugui obtenir més informació. </w:t>
      </w:r>
    </w:p>
    <w:p w14:paraId="23B34691" w14:textId="77777777" w:rsidR="00AD3A59" w:rsidRPr="00F659D0" w:rsidRDefault="00AD3A59" w:rsidP="00AD3A59">
      <w:pPr>
        <w:numPr>
          <w:ilvl w:val="0"/>
          <w:numId w:val="7"/>
        </w:numPr>
        <w:spacing w:after="200" w:line="276" w:lineRule="auto"/>
        <w:ind w:left="1438"/>
        <w:contextualSpacing/>
        <w:rPr>
          <w:rFonts w:ascii="Verdana" w:hAnsi="Verdana" w:cs="Arial"/>
          <w:color w:val="auto"/>
          <w:sz w:val="20"/>
          <w:szCs w:val="20"/>
        </w:rPr>
      </w:pPr>
      <w:r w:rsidRPr="00F659D0">
        <w:rPr>
          <w:rFonts w:ascii="Verdana" w:hAnsi="Verdana" w:cs="Arial"/>
          <w:color w:val="auto"/>
          <w:sz w:val="20"/>
          <w:szCs w:val="20"/>
        </w:rPr>
        <w:t xml:space="preserve">Descripció de  les possibles conseqüències de la violació de la seguretat de les dades personals. </w:t>
      </w:r>
    </w:p>
    <w:p w14:paraId="2FA6ED50" w14:textId="77777777" w:rsidR="00AD3A59" w:rsidRPr="00F659D0" w:rsidRDefault="00AD3A59" w:rsidP="00AD3A59">
      <w:pPr>
        <w:numPr>
          <w:ilvl w:val="0"/>
          <w:numId w:val="7"/>
        </w:numPr>
        <w:spacing w:after="200" w:line="276" w:lineRule="auto"/>
        <w:ind w:left="1438"/>
        <w:contextualSpacing/>
        <w:rPr>
          <w:rFonts w:ascii="Verdana" w:hAnsi="Verdana" w:cs="Arial"/>
          <w:color w:val="auto"/>
          <w:sz w:val="20"/>
          <w:szCs w:val="20"/>
        </w:rPr>
      </w:pPr>
      <w:r w:rsidRPr="00F659D0">
        <w:rPr>
          <w:rFonts w:ascii="Verdana" w:hAnsi="Verdana" w:cs="Arial"/>
          <w:color w:val="auto"/>
          <w:sz w:val="20"/>
          <w:szCs w:val="20"/>
        </w:rPr>
        <w:t xml:space="preserve">Descripció de les mesures adoptades o proposades pel responsable de tractament per a posar remei a la violació de la seguretat de les dades personals, incloent si escau, les mesures adoptades per a mitigar els possibles efectes negatius. </w:t>
      </w:r>
    </w:p>
    <w:p w14:paraId="31EAD83A" w14:textId="77777777" w:rsidR="00AD3A59" w:rsidRPr="00F659D0" w:rsidRDefault="00AD3A59" w:rsidP="00AD3A59">
      <w:pPr>
        <w:spacing w:after="200" w:line="276" w:lineRule="auto"/>
        <w:ind w:left="720"/>
        <w:contextualSpacing/>
        <w:rPr>
          <w:rFonts w:ascii="Verdana" w:hAnsi="Verdana" w:cs="Arial"/>
          <w:color w:val="auto"/>
          <w:sz w:val="20"/>
          <w:szCs w:val="20"/>
        </w:rPr>
      </w:pPr>
    </w:p>
    <w:p w14:paraId="1975EB76"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Posar a disposició del responsable tota la informació necessària per a demostrar el compliment de les seves obligacions, així com per a la realització de les auditories o les inspeccions que realitzi el responsable o un altre auditor autoritzat per ell. </w:t>
      </w:r>
    </w:p>
    <w:p w14:paraId="5BD6BECB"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Permetre i contribuir a la realització d’auditories, incloses inspeccions, per part del responsable o auditor autoritzat per aquest.</w:t>
      </w:r>
    </w:p>
    <w:p w14:paraId="58626309"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D’acord amb l’art. 32 del RGPD i el nivell de mesures establert per l’Ajuntament de Barcelona, prendrà totes les mesures necessàries per a la seguretat del tractament, incloent entre d’altres, si s’escau:</w:t>
      </w:r>
    </w:p>
    <w:p w14:paraId="517E42AF" w14:textId="77777777" w:rsidR="00AD3A59" w:rsidRPr="00F659D0" w:rsidRDefault="00AD3A59" w:rsidP="00AD3A59">
      <w:pPr>
        <w:numPr>
          <w:ilvl w:val="1"/>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La pseudoanonimització i el xifrat de dades personals.</w:t>
      </w:r>
    </w:p>
    <w:p w14:paraId="73D11B6C" w14:textId="77777777" w:rsidR="00AD3A59" w:rsidRPr="00F659D0" w:rsidRDefault="00AD3A59" w:rsidP="00AD3A59">
      <w:pPr>
        <w:numPr>
          <w:ilvl w:val="1"/>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La capacitat de garantir la confidencialitat, integritat, disponibilitat i resiliència permanents dels sistemes i serveis de tractament.</w:t>
      </w:r>
    </w:p>
    <w:p w14:paraId="3815F4FF" w14:textId="77777777" w:rsidR="00AD3A59" w:rsidRPr="00F659D0" w:rsidRDefault="00AD3A59" w:rsidP="00AD3A59">
      <w:pPr>
        <w:numPr>
          <w:ilvl w:val="1"/>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La capacitat de restaurar la disponibilitat i l’accés a les dades personals de forma ràpida en cas d’incident físic o tècnic.</w:t>
      </w:r>
    </w:p>
    <w:p w14:paraId="3D64B0BB" w14:textId="77777777" w:rsidR="00AD3A59" w:rsidRPr="00F659D0" w:rsidRDefault="00AD3A59" w:rsidP="00AD3A59">
      <w:pPr>
        <w:numPr>
          <w:ilvl w:val="1"/>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Un procés de verificació, avaluació i valoració regulars de l’eficàcia de les mesures tècniques i organitzatives per garantir la seguretat del tractament.</w:t>
      </w:r>
    </w:p>
    <w:p w14:paraId="5ADCC475"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Per tal d’avaluar l’adequació del nivell de seguretat, tindrà particularment en compte els riscos que presenti el tractament de les dades com a conseqüència de la destrucció, pèrdua o alteració accidental o il·lícita de dades personals trameses, conservades o tractades d’altra forma, o la comunicació o accés no autoritzats a les dades esmentades.</w:t>
      </w:r>
    </w:p>
    <w:p w14:paraId="6269A421"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Al finalitzar la prestació dels serveis del tractament d’acord amb les instruccions que rebi de l’Ajuntament de Barcelona, suprimir o tornar totes les dades personals i suprimir les còpies existents (tret que existeixen obligacions legals que  requereixin la conservació per un temps definit).</w:t>
      </w:r>
    </w:p>
    <w:p w14:paraId="09CA67D9"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Si considera que una instrucció del responsable infringeix el RGPD o altres disposicions en matèria de protecció de dades de la Unió o dels Estats membres, l’encarregat informarà immediatament al responsable.</w:t>
      </w:r>
    </w:p>
    <w:p w14:paraId="34FEABDA"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Si l’encarregat infringeix la normativa de protecció de dades vigent (RGPD, LOPDGDD...) serà considerat responsable del tractament.</w:t>
      </w:r>
    </w:p>
    <w:p w14:paraId="291390A1"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Respecte les mesures de seguretat, haurà de complir aquelles establertes a l’annex corresponent. </w:t>
      </w:r>
    </w:p>
    <w:p w14:paraId="6EA0406F" w14:textId="77777777" w:rsidR="00AD3A59" w:rsidRPr="00F659D0" w:rsidRDefault="00AD3A59" w:rsidP="00AD3A59">
      <w:pPr>
        <w:spacing w:after="200" w:line="276" w:lineRule="auto"/>
        <w:ind w:left="720"/>
        <w:contextualSpacing/>
        <w:rPr>
          <w:rFonts w:ascii="Verdana" w:hAnsi="Verdana" w:cs="Arial"/>
          <w:color w:val="auto"/>
          <w:sz w:val="20"/>
          <w:szCs w:val="20"/>
        </w:rPr>
      </w:pPr>
    </w:p>
    <w:p w14:paraId="14D4DB43" w14:textId="77777777" w:rsidR="00AD3A59" w:rsidRPr="00F659D0" w:rsidRDefault="00AD3A59" w:rsidP="00AD3A59">
      <w:pPr>
        <w:spacing w:after="200" w:line="276" w:lineRule="auto"/>
        <w:ind w:left="142"/>
        <w:contextualSpacing/>
        <w:rPr>
          <w:rFonts w:ascii="Verdana" w:hAnsi="Verdana" w:cs="Arial"/>
          <w:b/>
          <w:color w:val="auto"/>
          <w:sz w:val="20"/>
          <w:szCs w:val="20"/>
        </w:rPr>
      </w:pPr>
      <w:r w:rsidRPr="00F659D0">
        <w:rPr>
          <w:rFonts w:ascii="Verdana" w:hAnsi="Verdana" w:cs="Arial"/>
          <w:b/>
          <w:color w:val="auto"/>
          <w:sz w:val="20"/>
          <w:szCs w:val="20"/>
        </w:rPr>
        <w:t>En cas que l’encarregat de tractament decideixi recórrer a un altre encarregat (com per exemple, en cas de subcontractació) :</w:t>
      </w:r>
    </w:p>
    <w:p w14:paraId="44EC5369" w14:textId="77777777" w:rsidR="00AD3A59" w:rsidRPr="00F659D0" w:rsidRDefault="00AD3A59" w:rsidP="00AD3A59">
      <w:pPr>
        <w:spacing w:after="200" w:line="276" w:lineRule="auto"/>
        <w:ind w:left="720"/>
        <w:contextualSpacing/>
        <w:rPr>
          <w:rFonts w:ascii="Verdana" w:hAnsi="Verdana" w:cs="Arial"/>
          <w:color w:val="auto"/>
          <w:sz w:val="20"/>
          <w:szCs w:val="20"/>
        </w:rPr>
      </w:pPr>
    </w:p>
    <w:p w14:paraId="3948B438"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Haurà de comptar amb l’autorització prèvia per escrit de l’Ajuntament  de Barcelona.</w:t>
      </w:r>
    </w:p>
    <w:p w14:paraId="3536905A"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lastRenderedPageBreak/>
        <w:t>Si s’autoritzés recórrer a un altre encarregat i s’hagués de produir algun canvi, s’haurà d’informar a l’Ajuntament de Barcelona, i aquest tindrà la possibilitat d’oposar-se i rescindir el contracte.</w:t>
      </w:r>
    </w:p>
    <w:p w14:paraId="094C9587"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 xml:space="preserve"> L’altre encarregat tindrà les mateixes obligacions de protecció de dades que les estipulades en el contracte o acte jurídic entre el responsable i l’encarregat i la consideració d’encarregat de tractament de l’Ajuntament de Barcelona.</w:t>
      </w:r>
    </w:p>
    <w:p w14:paraId="5A1124CC"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Si l’altre encarregat incompleix les seves obligacions de protecció de dades, l’encarregat inicial seguirà sent plenament responsable davant de l’Ajuntament de Barcelona pel que respecta al compliment de les obligacions de l’altre encarregat.</w:t>
      </w:r>
    </w:p>
    <w:p w14:paraId="5EBD8E42" w14:textId="77777777" w:rsidR="00AD3A59" w:rsidRPr="00F659D0" w:rsidRDefault="00AD3A59" w:rsidP="00AD3A59">
      <w:pPr>
        <w:numPr>
          <w:ilvl w:val="0"/>
          <w:numId w:val="4"/>
        </w:numPr>
        <w:spacing w:after="200" w:line="276" w:lineRule="auto"/>
        <w:contextualSpacing/>
        <w:rPr>
          <w:rFonts w:ascii="Verdana" w:hAnsi="Verdana" w:cs="Arial"/>
          <w:color w:val="auto"/>
          <w:sz w:val="20"/>
          <w:szCs w:val="20"/>
        </w:rPr>
      </w:pPr>
      <w:r w:rsidRPr="00F659D0">
        <w:rPr>
          <w:rFonts w:ascii="Verdana" w:hAnsi="Verdana" w:cs="Arial"/>
          <w:color w:val="auto"/>
          <w:sz w:val="20"/>
          <w:szCs w:val="20"/>
        </w:rPr>
        <w:t>El coneixement que tingui l'Administració dels subcontractes celebrats en virtut de les comunicacions a què es refereixen els apartats anteriors, no alteren la responsabilitat exclusiva del contractista principal.»</w:t>
      </w:r>
    </w:p>
    <w:p w14:paraId="29076640" w14:textId="77777777" w:rsidR="00AD3A59" w:rsidRPr="00F659D0" w:rsidRDefault="00AD3A59" w:rsidP="00AD3A59">
      <w:pPr>
        <w:ind w:left="720"/>
        <w:contextualSpacing/>
        <w:rPr>
          <w:rFonts w:ascii="Verdana" w:eastAsia="Times New Roman" w:hAnsi="Verdana" w:cs="Arial"/>
          <w:color w:val="auto"/>
          <w:sz w:val="20"/>
          <w:szCs w:val="20"/>
        </w:rPr>
      </w:pPr>
    </w:p>
    <w:p w14:paraId="1BEA6AC9" w14:textId="77777777" w:rsidR="00AD3A59" w:rsidRPr="00F659D0" w:rsidRDefault="00AD3A59" w:rsidP="00AD3A59">
      <w:pPr>
        <w:numPr>
          <w:ilvl w:val="0"/>
          <w:numId w:val="2"/>
        </w:numPr>
        <w:tabs>
          <w:tab w:val="left" w:pos="1134"/>
          <w:tab w:val="left" w:pos="1702"/>
          <w:tab w:val="left" w:pos="4892"/>
          <w:tab w:val="left" w:pos="5245"/>
        </w:tabs>
        <w:ind w:right="-2"/>
        <w:rPr>
          <w:rFonts w:ascii="Verdana" w:eastAsia="Times New Roman" w:hAnsi="Verdana" w:cs="Arial"/>
          <w:color w:val="auto"/>
          <w:sz w:val="20"/>
          <w:szCs w:val="20"/>
        </w:rPr>
      </w:pPr>
      <w:r w:rsidRPr="00F659D0">
        <w:rPr>
          <w:rFonts w:ascii="Verdana" w:eastAsia="Times New Roman" w:hAnsi="Verdana" w:cs="Arial"/>
          <w:color w:val="auto"/>
          <w:sz w:val="20"/>
          <w:szCs w:val="20"/>
        </w:rPr>
        <w:t>L’empresa contractista haurà d’especificar:</w:t>
      </w:r>
    </w:p>
    <w:p w14:paraId="0B0F6A14" w14:textId="77777777" w:rsidR="00AD3A59" w:rsidRPr="00F659D0" w:rsidRDefault="00AD3A59" w:rsidP="00AD3A59">
      <w:pPr>
        <w:tabs>
          <w:tab w:val="left" w:pos="1134"/>
          <w:tab w:val="left" w:pos="1702"/>
          <w:tab w:val="left" w:pos="4892"/>
          <w:tab w:val="left" w:pos="5245"/>
        </w:tabs>
        <w:ind w:left="720" w:right="-2"/>
        <w:rPr>
          <w:rFonts w:ascii="Verdana" w:eastAsia="Times New Roman" w:hAnsi="Verdana" w:cs="Arial"/>
          <w:color w:val="auto"/>
          <w:sz w:val="20"/>
          <w:szCs w:val="20"/>
        </w:rPr>
      </w:pPr>
    </w:p>
    <w:p w14:paraId="6965388F" w14:textId="77777777" w:rsidR="00AD3A59" w:rsidRPr="00F659D0" w:rsidRDefault="00AD3A59" w:rsidP="00AD3A59">
      <w:pPr>
        <w:numPr>
          <w:ilvl w:val="0"/>
          <w:numId w:val="3"/>
        </w:numPr>
        <w:spacing w:after="200" w:line="276" w:lineRule="auto"/>
        <w:contextualSpacing/>
        <w:rPr>
          <w:rFonts w:ascii="Verdana" w:eastAsia="Times New Roman" w:hAnsi="Verdana" w:cs="Arial"/>
          <w:color w:val="auto"/>
          <w:sz w:val="20"/>
          <w:szCs w:val="20"/>
        </w:rPr>
      </w:pPr>
      <w:r w:rsidRPr="00F659D0">
        <w:rPr>
          <w:rFonts w:ascii="Verdana" w:eastAsia="Times New Roman" w:hAnsi="Verdana" w:cs="Arial"/>
          <w:color w:val="auto"/>
          <w:sz w:val="20"/>
          <w:szCs w:val="20"/>
        </w:rPr>
        <w:t>La finalitat per la qual es cediran les dades esmentades.</w:t>
      </w:r>
    </w:p>
    <w:p w14:paraId="6B37C819" w14:textId="77777777" w:rsidR="00AD3A59" w:rsidRPr="00F659D0" w:rsidRDefault="00AD3A59" w:rsidP="00AD3A59">
      <w:pPr>
        <w:numPr>
          <w:ilvl w:val="0"/>
          <w:numId w:val="3"/>
        </w:numPr>
        <w:spacing w:after="200" w:line="276" w:lineRule="auto"/>
        <w:contextualSpacing/>
        <w:rPr>
          <w:rFonts w:ascii="Verdana" w:eastAsia="Times New Roman" w:hAnsi="Verdana" w:cs="Arial"/>
          <w:color w:val="auto"/>
          <w:sz w:val="20"/>
          <w:szCs w:val="20"/>
        </w:rPr>
      </w:pPr>
      <w:r w:rsidRPr="00F659D0">
        <w:rPr>
          <w:rFonts w:ascii="Verdana" w:eastAsia="Times New Roman" w:hAnsi="Verdana" w:cs="Arial"/>
          <w:color w:val="auto"/>
          <w:sz w:val="20"/>
          <w:szCs w:val="20"/>
        </w:rPr>
        <w:t>L'obligació de el futur contractista de sotmetre en tot cas a la normativa nacional i de la Unió Europea en matèria de protecció de dades, sense perjudici del que estableix l'últim paràgraf de l'apartat 1 de l'article 202.</w:t>
      </w:r>
    </w:p>
    <w:p w14:paraId="5604547A" w14:textId="77777777" w:rsidR="00AD3A59" w:rsidRPr="00F659D0" w:rsidRDefault="00AD3A59" w:rsidP="00AD3A59">
      <w:pPr>
        <w:numPr>
          <w:ilvl w:val="0"/>
          <w:numId w:val="3"/>
        </w:numPr>
        <w:spacing w:after="200" w:line="276" w:lineRule="auto"/>
        <w:contextualSpacing/>
        <w:rPr>
          <w:rFonts w:ascii="Verdana" w:eastAsia="Times New Roman" w:hAnsi="Verdana" w:cs="Arial"/>
          <w:color w:val="auto"/>
          <w:sz w:val="20"/>
          <w:szCs w:val="20"/>
        </w:rPr>
      </w:pPr>
      <w:r w:rsidRPr="00F659D0">
        <w:rPr>
          <w:rFonts w:ascii="Verdana" w:eastAsia="Times New Roman" w:hAnsi="Verdana" w:cs="Arial"/>
          <w:color w:val="auto"/>
          <w:sz w:val="20"/>
          <w:szCs w:val="20"/>
        </w:rPr>
        <w:t>L'obligació de l'empresa adjudicatària de presentar abans de la formalització del contracte una declaració en la que posi de manifest on van a estar ubicats els servidors i des d'on es van a prestar els serveis associats als mateixos.</w:t>
      </w:r>
    </w:p>
    <w:p w14:paraId="7F29ADA6" w14:textId="77777777" w:rsidR="00AD3A59" w:rsidRPr="00F659D0" w:rsidRDefault="00AD3A59" w:rsidP="00AD3A59">
      <w:pPr>
        <w:numPr>
          <w:ilvl w:val="0"/>
          <w:numId w:val="3"/>
        </w:numPr>
        <w:spacing w:after="200" w:line="276" w:lineRule="auto"/>
        <w:contextualSpacing/>
        <w:rPr>
          <w:rFonts w:ascii="Verdana" w:eastAsia="Times New Roman" w:hAnsi="Verdana" w:cs="Arial"/>
          <w:color w:val="auto"/>
          <w:sz w:val="20"/>
          <w:szCs w:val="20"/>
        </w:rPr>
      </w:pPr>
      <w:r w:rsidRPr="00F659D0">
        <w:rPr>
          <w:rFonts w:ascii="Verdana" w:eastAsia="Times New Roman" w:hAnsi="Verdana" w:cs="Arial"/>
          <w:color w:val="auto"/>
          <w:sz w:val="20"/>
          <w:szCs w:val="20"/>
        </w:rPr>
        <w:t>L'obligació de comunicar qualsevol canvi que es produeixi, al llarg de la vida del contracte, de la informació facilitada a la declaració a què es refereix la lletra c) anterior.</w:t>
      </w:r>
    </w:p>
    <w:p w14:paraId="7CF7B7A1" w14:textId="77777777" w:rsidR="00434661"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sz w:val="20"/>
          <w:szCs w:val="20"/>
        </w:rPr>
      </w:pPr>
    </w:p>
    <w:p w14:paraId="464CA548" w14:textId="77777777" w:rsidR="00512D39" w:rsidRDefault="00512D3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sz w:val="20"/>
          <w:szCs w:val="20"/>
        </w:rPr>
      </w:pPr>
    </w:p>
    <w:p w14:paraId="056D967F" w14:textId="77777777" w:rsidR="00434661" w:rsidRPr="00F659D0" w:rsidRDefault="00434661" w:rsidP="00434661">
      <w:pPr>
        <w:rPr>
          <w:rFonts w:ascii="Verdana" w:hAnsi="Verdana" w:cs="Arial"/>
          <w:b/>
          <w:sz w:val="20"/>
          <w:szCs w:val="20"/>
          <w:u w:val="single"/>
        </w:rPr>
      </w:pPr>
      <w:r w:rsidRPr="00F659D0">
        <w:rPr>
          <w:rFonts w:ascii="Verdana" w:hAnsi="Verdana" w:cs="Arial"/>
          <w:b/>
          <w:sz w:val="20"/>
          <w:szCs w:val="20"/>
          <w:u w:val="single"/>
        </w:rPr>
        <w:t xml:space="preserve">Protecció de dades personals de </w:t>
      </w:r>
      <w:r>
        <w:rPr>
          <w:rFonts w:ascii="Verdana" w:hAnsi="Verdana" w:cs="Arial"/>
          <w:b/>
          <w:sz w:val="20"/>
          <w:szCs w:val="20"/>
          <w:u w:val="single"/>
        </w:rPr>
        <w:t>l’</w:t>
      </w:r>
      <w:r w:rsidRPr="00F659D0">
        <w:rPr>
          <w:rFonts w:ascii="Verdana" w:hAnsi="Verdana" w:cs="Arial"/>
          <w:b/>
          <w:sz w:val="20"/>
          <w:szCs w:val="20"/>
          <w:u w:val="single"/>
        </w:rPr>
        <w:t>empresa licitadora</w:t>
      </w:r>
    </w:p>
    <w:p w14:paraId="583349B9" w14:textId="77777777" w:rsidR="00434661" w:rsidRPr="00F659D0" w:rsidRDefault="00434661" w:rsidP="00434661">
      <w:pPr>
        <w:rPr>
          <w:rFonts w:ascii="Verdana" w:hAnsi="Verdana"/>
          <w:i/>
          <w:sz w:val="20"/>
          <w:szCs w:val="20"/>
          <w:u w:val="single"/>
        </w:rPr>
      </w:pPr>
    </w:p>
    <w:p w14:paraId="42A011E7" w14:textId="77777777" w:rsidR="00434661" w:rsidRPr="00F659D0" w:rsidRDefault="00434661" w:rsidP="00434661">
      <w:pPr>
        <w:rPr>
          <w:rFonts w:ascii="Verdana" w:hAnsi="Verdana"/>
          <w:sz w:val="20"/>
          <w:szCs w:val="20"/>
        </w:rPr>
      </w:pPr>
      <w:r w:rsidRPr="00F659D0">
        <w:rPr>
          <w:rFonts w:ascii="Verdana" w:hAnsi="Verdana"/>
          <w:sz w:val="20"/>
          <w:szCs w:val="20"/>
        </w:rPr>
        <w:t>D</w:t>
      </w:r>
      <w:r>
        <w:rPr>
          <w:rFonts w:ascii="Verdana" w:hAnsi="Verdana"/>
          <w:sz w:val="20"/>
          <w:szCs w:val="20"/>
        </w:rPr>
        <w:t>’</w:t>
      </w:r>
      <w:r w:rsidRPr="00F659D0">
        <w:rPr>
          <w:rFonts w:ascii="Verdana" w:hAnsi="Verdana"/>
          <w:sz w:val="20"/>
          <w:szCs w:val="20"/>
        </w:rPr>
        <w:t xml:space="preserve">acord amb la normativa de protecció de dades us informem que les vostres dades seran tractades per l´Ajuntament de Barcelona amb la finalitat de gestionar la contractació municipal (tractament 0547-Gestió de la contractació administrativa a tercers), legitimada en base a la Llei 9/2017 de 8 de novembre, de Contractes del Sector Públic. Les vostres dades seran cedides si escau a la Secretaria Tècnica de la Junta Consultiva de Contractació Administrativa de la Generalitat de Catalunya i s´incorporaran a un fitxer anomenat “Plataforma de Serveis de Contractació Pública (PSCP)” amb la finalitat de publicar aquesta informació a la PSCP (perfil licitador); els usos previstos d´aquestes dades són el registre de les dades de contacte de les empreses (i persones físiques) proveïdores dels òrgans de contractació d´àmbit territorial català que fan servir la PSCP (perfil licitador) i les seves eines de licitació electrònica. Les vostres dades seran conservades el temps establert per complir amb les obligacions legals. </w:t>
      </w:r>
    </w:p>
    <w:p w14:paraId="11DBA0A4" w14:textId="77777777" w:rsidR="00434661" w:rsidRPr="00F659D0" w:rsidRDefault="00434661" w:rsidP="00434661">
      <w:pPr>
        <w:rPr>
          <w:rFonts w:ascii="Verdana" w:hAnsi="Verdana"/>
          <w:sz w:val="20"/>
          <w:szCs w:val="20"/>
        </w:rPr>
      </w:pPr>
    </w:p>
    <w:p w14:paraId="31AE5F43" w14:textId="77777777" w:rsidR="00434661" w:rsidRPr="00F659D0" w:rsidRDefault="00434661" w:rsidP="00434661">
      <w:pPr>
        <w:rPr>
          <w:rFonts w:ascii="Verdana" w:hAnsi="Verdana"/>
          <w:sz w:val="20"/>
          <w:szCs w:val="20"/>
        </w:rPr>
      </w:pPr>
      <w:r w:rsidRPr="00F659D0">
        <w:rPr>
          <w:rFonts w:ascii="Verdana" w:hAnsi="Verdana"/>
          <w:sz w:val="20"/>
          <w:szCs w:val="20"/>
        </w:rPr>
        <w:t xml:space="preserve">Pel que fa al tractament  0547-Gestió de la contractació administrativa a tercers, teniu dret a accedir, rectificar i suprimir les vostres dades, així com altres drets sobre aquestes. Podeu consultar informació addicional sobre aquest tractament i protecció de dades a </w:t>
      </w:r>
      <w:hyperlink r:id="rId9" w:history="1">
        <w:r w:rsidRPr="00F659D0">
          <w:rPr>
            <w:rStyle w:val="Enlla"/>
            <w:rFonts w:ascii="Verdana" w:hAnsi="Verdana"/>
            <w:sz w:val="20"/>
            <w:szCs w:val="20"/>
          </w:rPr>
          <w:t>www.bcn.cat/ajuntament/protecciodades</w:t>
        </w:r>
      </w:hyperlink>
      <w:r w:rsidRPr="00F659D0">
        <w:rPr>
          <w:rFonts w:ascii="Verdana" w:hAnsi="Verdana"/>
          <w:sz w:val="20"/>
          <w:szCs w:val="20"/>
        </w:rPr>
        <w:t xml:space="preserve">. Pel que fa a la política de privacitat de la Generalitat de Catalunya, presentant sol·licitud a les oficines de la Secretaria Tècnica de la Junta Consultiva de Contractació </w:t>
      </w:r>
      <w:r w:rsidRPr="00F659D0">
        <w:rPr>
          <w:rFonts w:ascii="Verdana" w:hAnsi="Verdana"/>
          <w:sz w:val="20"/>
          <w:szCs w:val="20"/>
        </w:rPr>
        <w:lastRenderedPageBreak/>
        <w:t xml:space="preserve">Administrativa, ubicades a la Gran Via de les Corts Catalanes, 635, 08010 de Barcelona o mitjançant l´adreça electrònica: </w:t>
      </w:r>
      <w:hyperlink r:id="rId10" w:history="1">
        <w:r w:rsidRPr="00F659D0">
          <w:rPr>
            <w:rStyle w:val="Enlla"/>
            <w:rFonts w:ascii="Verdana" w:hAnsi="Verdana"/>
            <w:sz w:val="20"/>
            <w:szCs w:val="20"/>
          </w:rPr>
          <w:t>protecciodedades.eco@gencat.cat</w:t>
        </w:r>
      </w:hyperlink>
      <w:r w:rsidRPr="00F659D0">
        <w:rPr>
          <w:rFonts w:ascii="Verdana" w:hAnsi="Verdana"/>
          <w:sz w:val="20"/>
          <w:szCs w:val="20"/>
        </w:rPr>
        <w:t>.</w:t>
      </w:r>
    </w:p>
    <w:p w14:paraId="09896336" w14:textId="77777777" w:rsidR="00434661"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sz w:val="20"/>
          <w:szCs w:val="20"/>
        </w:rPr>
      </w:pPr>
    </w:p>
    <w:p w14:paraId="76AFC83C" w14:textId="77777777" w:rsidR="00434661"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sz w:val="20"/>
          <w:szCs w:val="20"/>
        </w:rPr>
      </w:pPr>
    </w:p>
    <w:p w14:paraId="50A199C9" w14:textId="77777777" w:rsidR="00434661"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sz w:val="20"/>
          <w:szCs w:val="20"/>
        </w:rPr>
      </w:pPr>
    </w:p>
    <w:p w14:paraId="629594C0" w14:textId="77777777" w:rsidR="00434661"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sz w:val="20"/>
          <w:szCs w:val="20"/>
        </w:rPr>
      </w:pPr>
    </w:p>
    <w:p w14:paraId="1F7876B3" w14:textId="77777777" w:rsidR="00434661" w:rsidRPr="00F659D0"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sz w:val="20"/>
          <w:szCs w:val="20"/>
        </w:rPr>
      </w:pPr>
    </w:p>
    <w:p w14:paraId="6B6E688C" w14:textId="77777777" w:rsidR="00AD3A59" w:rsidRPr="00F659D0"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r w:rsidRPr="00F659D0">
        <w:rPr>
          <w:rFonts w:ascii="Verdana" w:hAnsi="Verdana" w:cs="Arial"/>
          <w:sz w:val="20"/>
          <w:szCs w:val="20"/>
        </w:rPr>
        <w:t>Lloc i data</w:t>
      </w:r>
    </w:p>
    <w:p w14:paraId="05ADB38E" w14:textId="77777777" w:rsidR="00AD3A59" w:rsidRPr="00F659D0"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p>
    <w:p w14:paraId="73CE0941" w14:textId="77777777" w:rsidR="00AD3A59" w:rsidRPr="00F659D0"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p>
    <w:p w14:paraId="4245E512" w14:textId="77777777" w:rsidR="00AD3A59" w:rsidRPr="00F659D0"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p>
    <w:p w14:paraId="0E71B118" w14:textId="77777777" w:rsidR="00AD3A59" w:rsidRPr="00F659D0"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r w:rsidRPr="00F659D0">
        <w:rPr>
          <w:rFonts w:ascii="Verdana" w:hAnsi="Verdana" w:cs="Arial"/>
          <w:sz w:val="20"/>
          <w:szCs w:val="20"/>
        </w:rPr>
        <w:t>Signatura del legal representant de l’empresa:</w:t>
      </w:r>
    </w:p>
    <w:p w14:paraId="3AA3991F" w14:textId="77777777" w:rsidR="00AD3A59"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auto"/>
          <w:szCs w:val="24"/>
        </w:rPr>
      </w:pPr>
    </w:p>
    <w:p w14:paraId="313604F7" w14:textId="77777777" w:rsidR="00AD3A59" w:rsidRDefault="00AD3A59"/>
    <w:sectPr w:rsidR="00AD3A59" w:rsidSect="00A57B4F">
      <w:headerReference w:type="even" r:id="rId11"/>
      <w:headerReference w:type="default" r:id="rId12"/>
      <w:footerReference w:type="even" r:id="rId13"/>
      <w:footerReference w:type="default" r:id="rId14"/>
      <w:headerReference w:type="first" r:id="rId15"/>
      <w:footerReference w:type="first" r:id="rId16"/>
      <w:pgSz w:w="11906" w:h="16838"/>
      <w:pgMar w:top="152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EA98" w14:textId="77777777" w:rsidR="00022E1D" w:rsidRDefault="00022E1D" w:rsidP="00CD2873">
      <w:r>
        <w:separator/>
      </w:r>
    </w:p>
  </w:endnote>
  <w:endnote w:type="continuationSeparator" w:id="0">
    <w:p w14:paraId="64618C76" w14:textId="77777777" w:rsidR="00022E1D" w:rsidRDefault="00022E1D" w:rsidP="00CD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4949" w14:textId="77777777" w:rsidR="00355737" w:rsidRDefault="0035573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720"/>
      <w:docPartObj>
        <w:docPartGallery w:val="Page Numbers (Bottom of Page)"/>
        <w:docPartUnique/>
      </w:docPartObj>
    </w:sdtPr>
    <w:sdtEndPr>
      <w:rPr>
        <w:sz w:val="16"/>
        <w:szCs w:val="16"/>
      </w:rPr>
    </w:sdtEndPr>
    <w:sdtContent>
      <w:p w14:paraId="20565F92" w14:textId="77777777" w:rsidR="00D01F98" w:rsidRPr="00CD2873" w:rsidRDefault="00D01F98">
        <w:pPr>
          <w:pStyle w:val="Peu"/>
          <w:jc w:val="right"/>
          <w:rPr>
            <w:sz w:val="16"/>
            <w:szCs w:val="16"/>
          </w:rPr>
        </w:pPr>
        <w:r w:rsidRPr="00CD2873">
          <w:rPr>
            <w:sz w:val="16"/>
            <w:szCs w:val="16"/>
          </w:rPr>
          <w:fldChar w:fldCharType="begin"/>
        </w:r>
        <w:r w:rsidRPr="00CD2873">
          <w:rPr>
            <w:sz w:val="16"/>
            <w:szCs w:val="16"/>
          </w:rPr>
          <w:instrText>PAGE   \* MERGEFORMAT</w:instrText>
        </w:r>
        <w:r w:rsidRPr="00CD2873">
          <w:rPr>
            <w:sz w:val="16"/>
            <w:szCs w:val="16"/>
          </w:rPr>
          <w:fldChar w:fldCharType="separate"/>
        </w:r>
        <w:r w:rsidR="00FF00AD">
          <w:rPr>
            <w:noProof/>
            <w:sz w:val="16"/>
            <w:szCs w:val="16"/>
          </w:rPr>
          <w:t>1</w:t>
        </w:r>
        <w:r w:rsidRPr="00CD2873">
          <w:rPr>
            <w:sz w:val="16"/>
            <w:szCs w:val="16"/>
          </w:rPr>
          <w:fldChar w:fldCharType="end"/>
        </w:r>
      </w:p>
    </w:sdtContent>
  </w:sdt>
  <w:p w14:paraId="2C9D30FE" w14:textId="77777777" w:rsidR="00D01F98" w:rsidRDefault="00D01F9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A6ED" w14:textId="77777777" w:rsidR="00355737" w:rsidRDefault="0035573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F95F" w14:textId="77777777" w:rsidR="00022E1D" w:rsidRDefault="00022E1D" w:rsidP="00CD2873">
      <w:r>
        <w:separator/>
      </w:r>
    </w:p>
  </w:footnote>
  <w:footnote w:type="continuationSeparator" w:id="0">
    <w:p w14:paraId="54E74BC6" w14:textId="77777777" w:rsidR="00022E1D" w:rsidRDefault="00022E1D" w:rsidP="00CD2873">
      <w:r>
        <w:continuationSeparator/>
      </w:r>
    </w:p>
  </w:footnote>
  <w:footnote w:id="1">
    <w:p w14:paraId="1182C54E" w14:textId="77777777" w:rsidR="000C5A34" w:rsidRPr="00F236B5" w:rsidRDefault="000C5A34" w:rsidP="000C5A34">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 xml:space="preserve">El preu sense IVA no pot superar l’import </w:t>
      </w:r>
      <w:r>
        <w:rPr>
          <w:rFonts w:cs="Arial"/>
          <w:color w:val="auto"/>
          <w:sz w:val="16"/>
          <w:szCs w:val="16"/>
        </w:rPr>
        <w:t>net que s’especifica en el document descriptiu.</w:t>
      </w:r>
    </w:p>
  </w:footnote>
  <w:footnote w:id="2">
    <w:p w14:paraId="60D7ED9E" w14:textId="77777777" w:rsidR="00960D58" w:rsidRPr="00E864DE" w:rsidRDefault="00960D58" w:rsidP="00D52ED4">
      <w:pPr>
        <w:pStyle w:val="Textdenotaapeudepgina"/>
        <w:rPr>
          <w:rFonts w:ascii="Verdana" w:hAnsi="Verdana"/>
          <w:sz w:val="16"/>
        </w:rPr>
      </w:pPr>
      <w:r w:rsidRPr="00A57B4F">
        <w:rPr>
          <w:rStyle w:val="Refernciadenotaapeudepgina"/>
          <w:rFonts w:ascii="Verdana" w:hAnsi="Verdana"/>
        </w:rPr>
        <w:t>2</w:t>
      </w:r>
      <w:r w:rsidRPr="00A57B4F">
        <w:rPr>
          <w:rFonts w:ascii="Verdana" w:hAnsi="Verdana"/>
        </w:rPr>
        <w:t xml:space="preserve"> </w:t>
      </w:r>
      <w:r w:rsidRPr="00A57B4F">
        <w:rPr>
          <w:rFonts w:ascii="Verdana" w:hAnsi="Verdana"/>
          <w:sz w:val="16"/>
        </w:rPr>
        <w:t>Aquesta</w:t>
      </w:r>
      <w:r w:rsidRPr="00E864DE">
        <w:rPr>
          <w:rFonts w:ascii="Verdana" w:hAnsi="Verdana"/>
          <w:sz w:val="16"/>
        </w:rPr>
        <w:t xml:space="preserve"> dada se sol·licita exclusivament amb finalitats estadístiques </w:t>
      </w:r>
    </w:p>
    <w:p w14:paraId="56C3ADA6" w14:textId="77777777" w:rsidR="00960D58" w:rsidRPr="00E864DE" w:rsidRDefault="00960D58" w:rsidP="00D52ED4">
      <w:pPr>
        <w:pStyle w:val="Textdenotaapeudepgina"/>
        <w:numPr>
          <w:ilvl w:val="0"/>
          <w:numId w:val="12"/>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2BE99EAF" w14:textId="77777777" w:rsidR="00960D58" w:rsidRPr="00E864DE" w:rsidRDefault="00960D58" w:rsidP="00D52ED4">
      <w:pPr>
        <w:pStyle w:val="Textdenotaapeudepgina"/>
        <w:numPr>
          <w:ilvl w:val="0"/>
          <w:numId w:val="12"/>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3C797033" w14:textId="77777777" w:rsidR="00960D58" w:rsidRPr="00B96AD0" w:rsidRDefault="00960D58" w:rsidP="00D52ED4">
      <w:pPr>
        <w:pStyle w:val="Textdenotaapeudepgina"/>
        <w:numPr>
          <w:ilvl w:val="0"/>
          <w:numId w:val="12"/>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19EA" w14:textId="77777777" w:rsidR="00355737" w:rsidRDefault="0035573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7D2F" w14:textId="77777777" w:rsidR="00355737" w:rsidRDefault="00355737" w:rsidP="00355737">
    <w:pPr>
      <w:pStyle w:val="Capalera"/>
    </w:pPr>
    <w:r>
      <w:rPr>
        <w:noProof/>
      </w:rPr>
      <w:drawing>
        <wp:anchor distT="0" distB="0" distL="114300" distR="114300" simplePos="0" relativeHeight="251659264" behindDoc="0" locked="0" layoutInCell="1" allowOverlap="1" wp14:anchorId="13E68118" wp14:editId="0CF321B5">
          <wp:simplePos x="0" y="0"/>
          <wp:positionH relativeFrom="page">
            <wp:posOffset>1087120</wp:posOffset>
          </wp:positionH>
          <wp:positionV relativeFrom="page">
            <wp:posOffset>427990</wp:posOffset>
          </wp:positionV>
          <wp:extent cx="1266825" cy="348615"/>
          <wp:effectExtent l="0" t="0" r="9525" b="0"/>
          <wp:wrapTight wrapText="bothSides">
            <wp:wrapPolygon edited="0">
              <wp:start x="0" y="0"/>
              <wp:lineTo x="0" y="20066"/>
              <wp:lineTo x="21438" y="20066"/>
              <wp:lineTo x="21438" y="0"/>
              <wp:lineTo x="0" y="0"/>
            </wp:wrapPolygon>
          </wp:wrapTight>
          <wp:docPr id="12"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6825" cy="348615"/>
                  </a:xfrm>
                  <a:prstGeom prst="rect">
                    <a:avLst/>
                  </a:prstGeom>
                  <a:noFill/>
                  <a:ln>
                    <a:noFill/>
                    <a:prstDash/>
                  </a:ln>
                </pic:spPr>
              </pic:pic>
            </a:graphicData>
          </a:graphic>
        </wp:anchor>
      </w:drawing>
    </w:r>
    <w:r>
      <w:tab/>
    </w:r>
    <w:r>
      <w:tab/>
    </w:r>
    <w:r>
      <w:rPr>
        <w:noProof/>
      </w:rPr>
      <w:drawing>
        <wp:inline distT="0" distB="0" distL="0" distR="0" wp14:anchorId="6660C1C4" wp14:editId="28F67211">
          <wp:extent cx="1047115" cy="323850"/>
          <wp:effectExtent l="0" t="0" r="635" b="0"/>
          <wp:docPr id="13" name="Imatge 13"/>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7115" cy="323850"/>
                  </a:xfrm>
                  <a:prstGeom prst="rect">
                    <a:avLst/>
                  </a:prstGeom>
                </pic:spPr>
              </pic:pic>
            </a:graphicData>
          </a:graphic>
        </wp:inline>
      </w:drawing>
    </w:r>
  </w:p>
  <w:p w14:paraId="7D6C394E" w14:textId="77777777" w:rsidR="00355737" w:rsidRDefault="00355737" w:rsidP="00355737">
    <w:pPr>
      <w:jc w:val="left"/>
      <w:rPr>
        <w:rFonts w:cs="Arial"/>
        <w:b/>
        <w:sz w:val="14"/>
        <w:szCs w:val="14"/>
      </w:rPr>
    </w:pPr>
    <w:r w:rsidRPr="00F779FA">
      <w:rPr>
        <w:rFonts w:asciiTheme="minorHAnsi" w:hAnsiTheme="minorHAnsi" w:cstheme="minorHAnsi"/>
        <w:b/>
        <w:sz w:val="16"/>
        <w:szCs w:val="16"/>
      </w:rPr>
      <w:t>Institut Municipal de Mercats de Barcelona</w:t>
    </w:r>
  </w:p>
  <w:p w14:paraId="3BDF5F3F" w14:textId="77777777" w:rsidR="00D01F98" w:rsidRPr="00355737" w:rsidRDefault="00D01F98" w:rsidP="00355737">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1A56" w14:textId="77777777" w:rsidR="00355737" w:rsidRDefault="0035573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94B2F7B"/>
    <w:multiLevelType w:val="hybridMultilevel"/>
    <w:tmpl w:val="BA0C00B2"/>
    <w:lvl w:ilvl="0" w:tplc="215AF80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DA03E35"/>
    <w:multiLevelType w:val="hybridMultilevel"/>
    <w:tmpl w:val="5E78A64C"/>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7D41DE4"/>
    <w:multiLevelType w:val="hybridMultilevel"/>
    <w:tmpl w:val="B1BAB674"/>
    <w:lvl w:ilvl="0" w:tplc="456CA76C">
      <w:start w:val="1"/>
      <w:numFmt w:val="bullet"/>
      <w:lvlText w:val="Ü"/>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BA3B56"/>
    <w:multiLevelType w:val="hybridMultilevel"/>
    <w:tmpl w:val="C2AE1D16"/>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25C7A9D"/>
    <w:multiLevelType w:val="hybridMultilevel"/>
    <w:tmpl w:val="53C64BEE"/>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2" w15:restartNumberingAfterBreak="0">
    <w:nsid w:val="52875A0A"/>
    <w:multiLevelType w:val="hybridMultilevel"/>
    <w:tmpl w:val="D9B23E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4"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65491832">
    <w:abstractNumId w:val="0"/>
  </w:num>
  <w:num w:numId="2" w16cid:durableId="600577250">
    <w:abstractNumId w:val="7"/>
  </w:num>
  <w:num w:numId="3" w16cid:durableId="1830707254">
    <w:abstractNumId w:val="11"/>
  </w:num>
  <w:num w:numId="4" w16cid:durableId="617224433">
    <w:abstractNumId w:val="10"/>
  </w:num>
  <w:num w:numId="5" w16cid:durableId="595096000">
    <w:abstractNumId w:val="3"/>
  </w:num>
  <w:num w:numId="6" w16cid:durableId="1919822015">
    <w:abstractNumId w:val="1"/>
  </w:num>
  <w:num w:numId="7" w16cid:durableId="674921302">
    <w:abstractNumId w:val="13"/>
  </w:num>
  <w:num w:numId="8" w16cid:durableId="743573546">
    <w:abstractNumId w:val="2"/>
  </w:num>
  <w:num w:numId="9" w16cid:durableId="526676201">
    <w:abstractNumId w:val="8"/>
  </w:num>
  <w:num w:numId="10" w16cid:durableId="419527439">
    <w:abstractNumId w:val="6"/>
  </w:num>
  <w:num w:numId="11" w16cid:durableId="1687634766">
    <w:abstractNumId w:val="12"/>
  </w:num>
  <w:num w:numId="12" w16cid:durableId="1189292891">
    <w:abstractNumId w:val="14"/>
  </w:num>
  <w:num w:numId="13" w16cid:durableId="1609850100">
    <w:abstractNumId w:val="5"/>
  </w:num>
  <w:num w:numId="14" w16cid:durableId="1512598926">
    <w:abstractNumId w:val="9"/>
  </w:num>
  <w:num w:numId="15" w16cid:durableId="189616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873"/>
    <w:rsid w:val="00022E1D"/>
    <w:rsid w:val="000614EA"/>
    <w:rsid w:val="00087A14"/>
    <w:rsid w:val="000B6709"/>
    <w:rsid w:val="000C5A34"/>
    <w:rsid w:val="001A6205"/>
    <w:rsid w:val="00227F02"/>
    <w:rsid w:val="00252527"/>
    <w:rsid w:val="0028182A"/>
    <w:rsid w:val="002E7CBE"/>
    <w:rsid w:val="003112B6"/>
    <w:rsid w:val="00335D95"/>
    <w:rsid w:val="00351107"/>
    <w:rsid w:val="00355737"/>
    <w:rsid w:val="00360052"/>
    <w:rsid w:val="00363A15"/>
    <w:rsid w:val="00364927"/>
    <w:rsid w:val="003A75F5"/>
    <w:rsid w:val="003D15A7"/>
    <w:rsid w:val="004204EB"/>
    <w:rsid w:val="00434661"/>
    <w:rsid w:val="00454C80"/>
    <w:rsid w:val="0045654C"/>
    <w:rsid w:val="00484510"/>
    <w:rsid w:val="00485B18"/>
    <w:rsid w:val="00485E60"/>
    <w:rsid w:val="004C256A"/>
    <w:rsid w:val="00511371"/>
    <w:rsid w:val="00512D39"/>
    <w:rsid w:val="00545805"/>
    <w:rsid w:val="005A42F5"/>
    <w:rsid w:val="005D71A9"/>
    <w:rsid w:val="005F05CD"/>
    <w:rsid w:val="0061538B"/>
    <w:rsid w:val="006332D3"/>
    <w:rsid w:val="006402BD"/>
    <w:rsid w:val="00645DDE"/>
    <w:rsid w:val="00666E79"/>
    <w:rsid w:val="006B7913"/>
    <w:rsid w:val="007306AD"/>
    <w:rsid w:val="00731B03"/>
    <w:rsid w:val="007451C2"/>
    <w:rsid w:val="00764614"/>
    <w:rsid w:val="00777B92"/>
    <w:rsid w:val="007C2AC2"/>
    <w:rsid w:val="007D2A94"/>
    <w:rsid w:val="00831DB7"/>
    <w:rsid w:val="008446A6"/>
    <w:rsid w:val="008768FC"/>
    <w:rsid w:val="00883649"/>
    <w:rsid w:val="008B5E83"/>
    <w:rsid w:val="008E3BD6"/>
    <w:rsid w:val="00911511"/>
    <w:rsid w:val="00960D58"/>
    <w:rsid w:val="00985DB9"/>
    <w:rsid w:val="00A0328F"/>
    <w:rsid w:val="00A12012"/>
    <w:rsid w:val="00A2282D"/>
    <w:rsid w:val="00A57B4F"/>
    <w:rsid w:val="00A8382C"/>
    <w:rsid w:val="00AD3A59"/>
    <w:rsid w:val="00B45FE8"/>
    <w:rsid w:val="00B528FD"/>
    <w:rsid w:val="00B54EB7"/>
    <w:rsid w:val="00B67F56"/>
    <w:rsid w:val="00B779A5"/>
    <w:rsid w:val="00BA3131"/>
    <w:rsid w:val="00BC5874"/>
    <w:rsid w:val="00BE7F72"/>
    <w:rsid w:val="00BF48C9"/>
    <w:rsid w:val="00C415C5"/>
    <w:rsid w:val="00C9171F"/>
    <w:rsid w:val="00CC0A5C"/>
    <w:rsid w:val="00CD2873"/>
    <w:rsid w:val="00CF57F2"/>
    <w:rsid w:val="00CF66CF"/>
    <w:rsid w:val="00D01F98"/>
    <w:rsid w:val="00D33DEB"/>
    <w:rsid w:val="00D51B0B"/>
    <w:rsid w:val="00D52ED4"/>
    <w:rsid w:val="00D6038E"/>
    <w:rsid w:val="00D61413"/>
    <w:rsid w:val="00D7444F"/>
    <w:rsid w:val="00D7447F"/>
    <w:rsid w:val="00DA5303"/>
    <w:rsid w:val="00E767A0"/>
    <w:rsid w:val="00F659D0"/>
    <w:rsid w:val="00F83B4E"/>
    <w:rsid w:val="00FD57F0"/>
    <w:rsid w:val="00FF00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1AE1BB"/>
  <w15:docId w15:val="{868C2EDE-6E4D-4A28-A393-119BB81D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73"/>
    <w:pPr>
      <w:spacing w:after="0" w:line="240" w:lineRule="auto"/>
      <w:jc w:val="both"/>
    </w:pPr>
    <w:rPr>
      <w:rFonts w:ascii="Arial" w:eastAsiaTheme="minorEastAsia" w:hAnsi="Arial"/>
      <w:color w:val="000000" w:themeColor="text1"/>
      <w:sz w:val="24"/>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CD2873"/>
    <w:pPr>
      <w:spacing w:after="0" w:line="240" w:lineRule="auto"/>
    </w:pPr>
    <w:rPr>
      <w:rFonts w:eastAsiaTheme="minorEastAsia"/>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dellista">
    <w:name w:val="List Paragraph"/>
    <w:basedOn w:val="Normal"/>
    <w:link w:val="PargrafdellistaCar"/>
    <w:uiPriority w:val="34"/>
    <w:qFormat/>
    <w:rsid w:val="00CD2873"/>
    <w:pPr>
      <w:ind w:left="720"/>
      <w:contextualSpacing/>
    </w:pPr>
  </w:style>
  <w:style w:type="character" w:customStyle="1" w:styleId="PargrafdellistaCar">
    <w:name w:val="Paràgraf de llista Car"/>
    <w:basedOn w:val="Lletraperdefectedelpargraf"/>
    <w:link w:val="Pargrafdellista"/>
    <w:uiPriority w:val="34"/>
    <w:rsid w:val="00CD2873"/>
    <w:rPr>
      <w:rFonts w:ascii="Arial" w:eastAsiaTheme="minorEastAsia" w:hAnsi="Arial"/>
      <w:color w:val="000000" w:themeColor="text1"/>
      <w:sz w:val="24"/>
      <w:lang w:eastAsia="ca-ES"/>
    </w:rPr>
  </w:style>
  <w:style w:type="paragraph" w:styleId="Textindependent">
    <w:name w:val="Body Text"/>
    <w:basedOn w:val="Normal"/>
    <w:link w:val="TextindependentCar"/>
    <w:semiHidden/>
    <w:rsid w:val="00CD2873"/>
    <w:rPr>
      <w:rFonts w:eastAsia="Times New Roman" w:cs="Arial"/>
      <w:szCs w:val="17"/>
      <w:lang w:eastAsia="es-ES"/>
    </w:rPr>
  </w:style>
  <w:style w:type="character" w:customStyle="1" w:styleId="TextindependentCar">
    <w:name w:val="Text independent Car"/>
    <w:basedOn w:val="Lletraperdefectedelpargraf"/>
    <w:link w:val="Textindependent"/>
    <w:semiHidden/>
    <w:rsid w:val="00CD2873"/>
    <w:rPr>
      <w:rFonts w:ascii="Arial" w:eastAsia="Times New Roman" w:hAnsi="Arial" w:cs="Arial"/>
      <w:color w:val="000000" w:themeColor="text1"/>
      <w:sz w:val="24"/>
      <w:szCs w:val="17"/>
      <w:lang w:eastAsia="es-ES"/>
    </w:rPr>
  </w:style>
  <w:style w:type="paragraph" w:styleId="Textdenotaapeudepgina">
    <w:name w:val="footnote text"/>
    <w:basedOn w:val="Normal"/>
    <w:link w:val="TextdenotaapeudepginaCar"/>
    <w:unhideWhenUsed/>
    <w:rsid w:val="00CD2873"/>
    <w:rPr>
      <w:sz w:val="20"/>
      <w:szCs w:val="20"/>
    </w:rPr>
  </w:style>
  <w:style w:type="character" w:customStyle="1" w:styleId="TextdenotaapeudepginaCar">
    <w:name w:val="Text de nota a peu de pàgina Car"/>
    <w:basedOn w:val="Lletraperdefectedelpargraf"/>
    <w:link w:val="Textdenotaapeudepgina"/>
    <w:rsid w:val="00CD2873"/>
    <w:rPr>
      <w:rFonts w:ascii="Arial" w:eastAsiaTheme="minorEastAsia" w:hAnsi="Arial"/>
      <w:color w:val="000000" w:themeColor="text1"/>
      <w:sz w:val="20"/>
      <w:szCs w:val="20"/>
      <w:lang w:eastAsia="ca-ES"/>
    </w:rPr>
  </w:style>
  <w:style w:type="character" w:styleId="Refernciadenotaapeudepgina">
    <w:name w:val="footnote reference"/>
    <w:basedOn w:val="Lletraperdefectedelpargraf"/>
    <w:uiPriority w:val="99"/>
    <w:semiHidden/>
    <w:unhideWhenUsed/>
    <w:rsid w:val="00CD2873"/>
    <w:rPr>
      <w:vertAlign w:val="superscript"/>
    </w:rPr>
  </w:style>
  <w:style w:type="paragraph" w:styleId="Capalera">
    <w:name w:val="header"/>
    <w:basedOn w:val="Normal"/>
    <w:link w:val="CapaleraCar"/>
    <w:uiPriority w:val="99"/>
    <w:unhideWhenUsed/>
    <w:rsid w:val="00CD2873"/>
    <w:pPr>
      <w:tabs>
        <w:tab w:val="center" w:pos="4252"/>
        <w:tab w:val="right" w:pos="8504"/>
      </w:tabs>
    </w:pPr>
  </w:style>
  <w:style w:type="character" w:customStyle="1" w:styleId="CapaleraCar">
    <w:name w:val="Capçalera Car"/>
    <w:basedOn w:val="Lletraperdefectedelpargraf"/>
    <w:link w:val="Capalera"/>
    <w:uiPriority w:val="99"/>
    <w:rsid w:val="00CD2873"/>
    <w:rPr>
      <w:rFonts w:ascii="Arial" w:eastAsiaTheme="minorEastAsia" w:hAnsi="Arial"/>
      <w:color w:val="000000" w:themeColor="text1"/>
      <w:sz w:val="24"/>
      <w:lang w:eastAsia="ca-ES"/>
    </w:rPr>
  </w:style>
  <w:style w:type="paragraph" w:styleId="Peu">
    <w:name w:val="footer"/>
    <w:basedOn w:val="Normal"/>
    <w:link w:val="PeuCar"/>
    <w:uiPriority w:val="99"/>
    <w:unhideWhenUsed/>
    <w:rsid w:val="00CD2873"/>
    <w:pPr>
      <w:tabs>
        <w:tab w:val="center" w:pos="4252"/>
        <w:tab w:val="right" w:pos="8504"/>
      </w:tabs>
    </w:pPr>
  </w:style>
  <w:style w:type="character" w:customStyle="1" w:styleId="PeuCar">
    <w:name w:val="Peu Car"/>
    <w:basedOn w:val="Lletraperdefectedelpargraf"/>
    <w:link w:val="Peu"/>
    <w:uiPriority w:val="99"/>
    <w:rsid w:val="00CD2873"/>
    <w:rPr>
      <w:rFonts w:ascii="Arial" w:eastAsiaTheme="minorEastAsia" w:hAnsi="Arial"/>
      <w:color w:val="000000" w:themeColor="text1"/>
      <w:sz w:val="24"/>
      <w:lang w:eastAsia="ca-ES"/>
    </w:rPr>
  </w:style>
  <w:style w:type="character" w:styleId="Enlla">
    <w:name w:val="Hyperlink"/>
    <w:basedOn w:val="Lletraperdefectedelpargraf"/>
    <w:uiPriority w:val="99"/>
    <w:unhideWhenUsed/>
    <w:rsid w:val="00AD3A59"/>
    <w:rPr>
      <w:color w:val="0000FF" w:themeColor="hyperlink"/>
      <w:u w:val="single"/>
    </w:rPr>
  </w:style>
  <w:style w:type="character" w:styleId="Refernciadecomentari">
    <w:name w:val="annotation reference"/>
    <w:basedOn w:val="Lletraperdefectedelpargraf"/>
    <w:uiPriority w:val="99"/>
    <w:semiHidden/>
    <w:unhideWhenUsed/>
    <w:rsid w:val="00BA3131"/>
    <w:rPr>
      <w:sz w:val="16"/>
      <w:szCs w:val="16"/>
    </w:rPr>
  </w:style>
  <w:style w:type="paragraph" w:styleId="Textdecomentari">
    <w:name w:val="annotation text"/>
    <w:basedOn w:val="Normal"/>
    <w:link w:val="TextdecomentariCar"/>
    <w:uiPriority w:val="99"/>
    <w:semiHidden/>
    <w:unhideWhenUsed/>
    <w:rsid w:val="00BA3131"/>
    <w:rPr>
      <w:sz w:val="20"/>
      <w:szCs w:val="20"/>
    </w:rPr>
  </w:style>
  <w:style w:type="character" w:customStyle="1" w:styleId="TextdecomentariCar">
    <w:name w:val="Text de comentari Car"/>
    <w:basedOn w:val="Lletraperdefectedelpargraf"/>
    <w:link w:val="Textdecomentari"/>
    <w:uiPriority w:val="99"/>
    <w:semiHidden/>
    <w:rsid w:val="00BA3131"/>
    <w:rPr>
      <w:rFonts w:ascii="Arial" w:eastAsiaTheme="minorEastAsia" w:hAnsi="Arial"/>
      <w:color w:val="000000" w:themeColor="text1"/>
      <w:sz w:val="20"/>
      <w:szCs w:val="20"/>
      <w:lang w:eastAsia="ca-ES"/>
    </w:rPr>
  </w:style>
  <w:style w:type="paragraph" w:styleId="Temadelcomentari">
    <w:name w:val="annotation subject"/>
    <w:basedOn w:val="Textdecomentari"/>
    <w:next w:val="Textdecomentari"/>
    <w:link w:val="TemadelcomentariCar"/>
    <w:uiPriority w:val="99"/>
    <w:semiHidden/>
    <w:unhideWhenUsed/>
    <w:rsid w:val="00BA3131"/>
    <w:rPr>
      <w:b/>
      <w:bCs/>
    </w:rPr>
  </w:style>
  <w:style w:type="character" w:customStyle="1" w:styleId="TemadelcomentariCar">
    <w:name w:val="Tema del comentari Car"/>
    <w:basedOn w:val="TextdecomentariCar"/>
    <w:link w:val="Temadelcomentari"/>
    <w:uiPriority w:val="99"/>
    <w:semiHidden/>
    <w:rsid w:val="00BA3131"/>
    <w:rPr>
      <w:rFonts w:ascii="Arial" w:eastAsiaTheme="minorEastAsia" w:hAnsi="Arial"/>
      <w:b/>
      <w:bCs/>
      <w:color w:val="000000" w:themeColor="text1"/>
      <w:sz w:val="20"/>
      <w:szCs w:val="20"/>
      <w:lang w:eastAsia="ca-ES"/>
    </w:rPr>
  </w:style>
  <w:style w:type="paragraph" w:styleId="Textdeglobus">
    <w:name w:val="Balloon Text"/>
    <w:basedOn w:val="Normal"/>
    <w:link w:val="TextdeglobusCar"/>
    <w:uiPriority w:val="99"/>
    <w:semiHidden/>
    <w:unhideWhenUsed/>
    <w:rsid w:val="00BA313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A3131"/>
    <w:rPr>
      <w:rFonts w:ascii="Tahoma" w:eastAsiaTheme="minorEastAsia" w:hAnsi="Tahoma" w:cs="Tahoma"/>
      <w:color w:val="000000" w:themeColor="text1"/>
      <w:sz w:val="16"/>
      <w:szCs w:val="16"/>
      <w:lang w:eastAsia="ca-ES"/>
    </w:rPr>
  </w:style>
  <w:style w:type="character" w:styleId="Enllavisitat">
    <w:name w:val="FollowedHyperlink"/>
    <w:basedOn w:val="Lletraperdefectedelpargraf"/>
    <w:uiPriority w:val="99"/>
    <w:semiHidden/>
    <w:unhideWhenUsed/>
    <w:rsid w:val="005D7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1703/10815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tecciodedades.eco@gencat.cat" TargetMode="External"/><Relationship Id="rId4" Type="http://schemas.openxmlformats.org/officeDocument/2006/relationships/settings" Target="settings.xml"/><Relationship Id="rId9" Type="http://schemas.openxmlformats.org/officeDocument/2006/relationships/hyperlink" Target="http://www.bcn.cat/ajuntament/protecciodad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4D11-8B1C-4CC4-B252-1D947044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4096</Words>
  <Characters>23350</Characters>
  <Application>Microsoft Office Word</Application>
  <DocSecurity>0</DocSecurity>
  <Lines>194</Lines>
  <Paragraphs>54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VALMASEDA SOTO, JUDIT</cp:lastModifiedBy>
  <cp:revision>5</cp:revision>
  <dcterms:created xsi:type="dcterms:W3CDTF">2025-04-03T11:37:00Z</dcterms:created>
  <dcterms:modified xsi:type="dcterms:W3CDTF">2025-10-20T06:41:00Z</dcterms:modified>
</cp:coreProperties>
</file>