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349A" w14:textId="77777777" w:rsidR="00D62455" w:rsidRDefault="00D62455" w:rsidP="00D62455">
      <w:pPr>
        <w:spacing w:line="276" w:lineRule="auto"/>
        <w:jc w:val="center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DECLARACIÓ RESPONSABLE</w:t>
      </w:r>
    </w:p>
    <w:p w14:paraId="05E1FAA0" w14:textId="77777777" w:rsidR="00D62455" w:rsidRDefault="00D62455" w:rsidP="00D62455">
      <w:pPr>
        <w:spacing w:line="276" w:lineRule="auto"/>
        <w:jc w:val="center"/>
        <w:rPr>
          <w:rFonts w:eastAsia="Calibri" w:cs="Arial"/>
          <w:b/>
          <w:szCs w:val="22"/>
        </w:rPr>
      </w:pPr>
    </w:p>
    <w:p w14:paraId="49587735" w14:textId="77777777" w:rsidR="00D62455" w:rsidRDefault="00D62455" w:rsidP="00D62455">
      <w:pPr>
        <w:tabs>
          <w:tab w:val="left" w:pos="900"/>
        </w:tabs>
        <w:spacing w:line="276" w:lineRule="auto"/>
        <w:ind w:left="142"/>
        <w:rPr>
          <w:rFonts w:cs="Arial"/>
          <w:strike/>
          <w:szCs w:val="22"/>
        </w:rPr>
      </w:pPr>
      <w:r>
        <w:rPr>
          <w:rFonts w:cs="Arial"/>
          <w:szCs w:val="22"/>
        </w:rPr>
        <w:t xml:space="preserve">El Sr./La Sra.......................................... amb DNI núm................., </w:t>
      </w:r>
      <w:r>
        <w:rPr>
          <w:rFonts w:cs="Arial"/>
          <w:i/>
          <w:szCs w:val="22"/>
        </w:rPr>
        <w:t>en nom propi / en representació de l’empresa .............., en qualitat de ..., amb NIF núm. .............., amb domiciliada a efectes de notificacions a .....................</w:t>
      </w:r>
      <w:r>
        <w:rPr>
          <w:rFonts w:cs="Arial"/>
          <w:szCs w:val="22"/>
        </w:rPr>
        <w:t xml:space="preserve"> DECLARO RESPONSABLEMENT, com a empresa licitadora del “</w:t>
      </w:r>
      <w:r>
        <w:rPr>
          <w:rFonts w:cs="Arial"/>
          <w:b/>
          <w:bCs/>
          <w:szCs w:val="22"/>
        </w:rPr>
        <w:t>contracte mixt per a la prestació del servei de recollida selectiva de residus municipals mitjançant el sistema porta a porta al Polígon Panamà de Torres de Segre, exp. 3374/2024</w:t>
      </w:r>
      <w:r>
        <w:rPr>
          <w:rFonts w:cs="Arial"/>
          <w:szCs w:val="22"/>
        </w:rPr>
        <w:t>”:</w:t>
      </w:r>
    </w:p>
    <w:p w14:paraId="61E2171A" w14:textId="77777777" w:rsidR="00D62455" w:rsidRDefault="00D62455" w:rsidP="00D62455">
      <w:pPr>
        <w:pStyle w:val="Pargrafdellista"/>
        <w:numPr>
          <w:ilvl w:val="0"/>
          <w:numId w:val="1"/>
        </w:numPr>
        <w:tabs>
          <w:tab w:val="left" w:pos="502"/>
          <w:tab w:val="left" w:pos="900"/>
        </w:tabs>
        <w:spacing w:after="160" w:line="276" w:lineRule="auto"/>
        <w:ind w:left="502"/>
        <w:rPr>
          <w:rFonts w:cs="Arial"/>
          <w:strike/>
          <w:szCs w:val="22"/>
        </w:rPr>
      </w:pPr>
      <w:r>
        <w:rPr>
          <w:rFonts w:cs="Arial"/>
          <w:szCs w:val="22"/>
        </w:rPr>
        <w:t>Que les facultats de representació que ostento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99D1B09" w14:textId="77777777" w:rsidR="00D62455" w:rsidRDefault="00D62455" w:rsidP="00D62455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szCs w:val="22"/>
        </w:rPr>
      </w:pPr>
      <w:r>
        <w:rPr>
          <w:rFonts w:cs="Arial"/>
          <w:szCs w:val="22"/>
        </w:rPr>
        <w:t>Que em trobo al corrent del compliment de les obligacions tributàries i amb la Seguretat Social.</w:t>
      </w:r>
    </w:p>
    <w:p w14:paraId="5B22F2E6" w14:textId="77777777" w:rsidR="00D62455" w:rsidRDefault="00D62455" w:rsidP="00D62455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szCs w:val="22"/>
        </w:rPr>
      </w:pPr>
      <w:r>
        <w:rPr>
          <w:rFonts w:cs="Arial"/>
          <w:szCs w:val="22"/>
        </w:rPr>
        <w:t>Que compleixo amb tots els deures en matèria preventiva que exigeix la Llei 31/1995, de 8 de novembre, de prevenció de riscos laborals i que disposo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6CD3818" w14:textId="77777777" w:rsidR="00D62455" w:rsidRDefault="00D62455" w:rsidP="00D62455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szCs w:val="22"/>
        </w:rPr>
      </w:pPr>
      <w:r>
        <w:rPr>
          <w:rFonts w:cs="Arial"/>
          <w:szCs w:val="22"/>
        </w:rPr>
        <w:t>Respecte al Registre de Licitadors de la Generalitat de Catalunya i/o de l’Administració General de l’Estat:</w:t>
      </w:r>
    </w:p>
    <w:p w14:paraId="69EDE90D" w14:textId="77777777" w:rsidR="00D62455" w:rsidRDefault="00D62455" w:rsidP="00D62455">
      <w:pPr>
        <w:spacing w:line="276" w:lineRule="auto"/>
        <w:ind w:left="1080"/>
        <w:rPr>
          <w:rFonts w:cs="Arial"/>
          <w:szCs w:val="22"/>
        </w:rPr>
      </w:pPr>
      <w:r>
        <w:rPr>
          <w:rFonts w:cs="Arial"/>
          <w:szCs w:val="22"/>
        </w:rPr>
        <w:t></w:t>
      </w:r>
      <w:r>
        <w:rPr>
          <w:rFonts w:cs="Arial"/>
          <w:szCs w:val="22"/>
        </w:rPr>
        <w:tab/>
        <w:t>Estic inscrit al Registre esmentat</w:t>
      </w:r>
    </w:p>
    <w:p w14:paraId="67128CFC" w14:textId="77777777" w:rsidR="00D62455" w:rsidRDefault="00D62455" w:rsidP="00D62455">
      <w:pPr>
        <w:spacing w:line="276" w:lineRule="auto"/>
        <w:ind w:left="1080"/>
        <w:rPr>
          <w:rFonts w:cs="Arial"/>
          <w:szCs w:val="22"/>
        </w:rPr>
      </w:pPr>
      <w:r>
        <w:rPr>
          <w:rFonts w:cs="Arial"/>
          <w:szCs w:val="22"/>
        </w:rPr>
        <w:t></w:t>
      </w:r>
      <w:r>
        <w:rPr>
          <w:rFonts w:cs="Arial"/>
          <w:szCs w:val="22"/>
        </w:rPr>
        <w:tab/>
        <w:t>No estic inscrit al Registre esmentat.</w:t>
      </w:r>
    </w:p>
    <w:p w14:paraId="4DB783A7" w14:textId="77777777" w:rsidR="00D62455" w:rsidRDefault="00D62455" w:rsidP="00D62455">
      <w:pPr>
        <w:spacing w:line="276" w:lineRule="auto"/>
        <w:ind w:left="1080"/>
        <w:rPr>
          <w:rFonts w:cs="Arial"/>
          <w:szCs w:val="22"/>
        </w:rPr>
      </w:pPr>
    </w:p>
    <w:p w14:paraId="14426AEC" w14:textId="77777777" w:rsidR="00D62455" w:rsidRDefault="00D62455" w:rsidP="00D62455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t>Que l’empresa:</w:t>
      </w:r>
    </w:p>
    <w:p w14:paraId="530C9DA0" w14:textId="77777777" w:rsidR="00D62455" w:rsidRDefault="00D62455" w:rsidP="00D62455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t>- Que no subcontractarà una part de la prestació objecte del contracte.</w:t>
      </w:r>
    </w:p>
    <w:p w14:paraId="2607DE51" w14:textId="77777777" w:rsidR="00D62455" w:rsidRDefault="00D62455" w:rsidP="00D62455">
      <w:pPr>
        <w:tabs>
          <w:tab w:val="left" w:pos="502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szCs w:val="22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6E87F14" w14:textId="77777777" w:rsidR="00D62455" w:rsidRDefault="00D62455" w:rsidP="00D62455">
      <w:pPr>
        <w:tabs>
          <w:tab w:val="left" w:pos="1440"/>
        </w:tabs>
        <w:spacing w:line="276" w:lineRule="auto"/>
        <w:ind w:left="426"/>
        <w:rPr>
          <w:rFonts w:cs="Arial"/>
          <w:b/>
          <w:szCs w:val="22"/>
        </w:rPr>
      </w:pPr>
    </w:p>
    <w:p w14:paraId="705FD7D6" w14:textId="77777777" w:rsidR="00D62455" w:rsidRDefault="00D62455" w:rsidP="00D62455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t>Respecte l’Impost d’Activitats Econòmiques (IAE) l’empresa:</w:t>
      </w:r>
    </w:p>
    <w:p w14:paraId="27E82813" w14:textId="77777777" w:rsidR="00D62455" w:rsidRDefault="00D62455" w:rsidP="00D62455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>
        <w:rPr>
          <w:rFonts w:cs="Arial"/>
          <w:szCs w:val="22"/>
        </w:rPr>
        <w:t>Està subjecte a l’IAE.</w:t>
      </w:r>
    </w:p>
    <w:p w14:paraId="10563A25" w14:textId="77777777" w:rsidR="00D62455" w:rsidRDefault="00D62455" w:rsidP="00D62455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>
        <w:rPr>
          <w:rFonts w:cs="Arial"/>
          <w:szCs w:val="22"/>
        </w:rPr>
        <w:t xml:space="preserve">Està no subjecte o exempt de l’IAE i són vigents les circumstàncies que donaren lloc a la  no-subjecció o l’exempció. </w:t>
      </w:r>
    </w:p>
    <w:p w14:paraId="57015DBB" w14:textId="77777777" w:rsidR="00D62455" w:rsidRDefault="00D62455" w:rsidP="00D62455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t>En cas que el licitador tingui intenció de concórrer en unió temporal d’empreses, declara:</w:t>
      </w:r>
    </w:p>
    <w:p w14:paraId="6A75A2ED" w14:textId="77777777" w:rsidR="00D62455" w:rsidRDefault="00D62455" w:rsidP="00D62455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>
        <w:rPr>
          <w:rFonts w:cs="Arial"/>
          <w:szCs w:val="22"/>
        </w:rPr>
        <w:t xml:space="preserve"> SÍ té intenció de concórrer en unió temporal d’empreses:</w:t>
      </w:r>
    </w:p>
    <w:p w14:paraId="3DF84FB0" w14:textId="77777777" w:rsidR="00D62455" w:rsidRDefault="00D62455" w:rsidP="00D62455">
      <w:pPr>
        <w:spacing w:line="276" w:lineRule="auto"/>
        <w:ind w:left="851"/>
        <w:rPr>
          <w:rFonts w:cs="Arial"/>
          <w:i/>
          <w:szCs w:val="22"/>
        </w:rPr>
      </w:pPr>
      <w:r>
        <w:rPr>
          <w:rFonts w:cs="Arial"/>
          <w:szCs w:val="22"/>
        </w:rPr>
        <w:lastRenderedPageBreak/>
        <w:t>(</w:t>
      </w:r>
      <w:r>
        <w:rPr>
          <w:rFonts w:cs="Arial"/>
          <w:i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A15FADC" w14:textId="77777777" w:rsidR="00D62455" w:rsidRDefault="00D62455" w:rsidP="00D62455">
      <w:pPr>
        <w:spacing w:line="276" w:lineRule="auto"/>
        <w:ind w:left="851"/>
        <w:rPr>
          <w:rFonts w:cs="Arial"/>
          <w:szCs w:val="22"/>
        </w:rPr>
      </w:pPr>
    </w:p>
    <w:p w14:paraId="3845C7A7" w14:textId="77777777" w:rsidR="00D62455" w:rsidRDefault="00D62455" w:rsidP="00D62455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  <w:szCs w:val="22"/>
        </w:rPr>
      </w:pPr>
      <w:r>
        <w:rPr>
          <w:rFonts w:cs="Arial"/>
          <w:szCs w:val="22"/>
        </w:rPr>
        <w:t>NO té intenció de concórrer en unió temporal d’empreses.</w:t>
      </w:r>
    </w:p>
    <w:p w14:paraId="680923B6" w14:textId="77777777" w:rsidR="00D62455" w:rsidRDefault="00D62455" w:rsidP="00D62455">
      <w:pPr>
        <w:pStyle w:val="Pargrafdellista"/>
        <w:numPr>
          <w:ilvl w:val="0"/>
          <w:numId w:val="3"/>
        </w:numPr>
        <w:spacing w:before="100" w:after="100" w:line="276" w:lineRule="auto"/>
        <w:rPr>
          <w:rFonts w:cs="Arial"/>
          <w:szCs w:val="22"/>
        </w:rPr>
      </w:pPr>
      <w:r>
        <w:rPr>
          <w:rFonts w:cs="Arial"/>
          <w:szCs w:val="22"/>
        </w:rPr>
        <w:t>Que disposa o es compromet a disposar en cas de resultar adjudicatari de la corresponent pòlissa de responsabilitat civil.</w:t>
      </w:r>
    </w:p>
    <w:p w14:paraId="41ABF959" w14:textId="77777777" w:rsidR="00D62455" w:rsidRDefault="00D62455" w:rsidP="00D62455">
      <w:pPr>
        <w:pStyle w:val="Pargrafdellista"/>
        <w:spacing w:line="276" w:lineRule="auto"/>
        <w:rPr>
          <w:rFonts w:cs="Arial"/>
          <w:b/>
          <w:szCs w:val="22"/>
        </w:rPr>
      </w:pPr>
    </w:p>
    <w:p w14:paraId="7D89AB50" w14:textId="77777777" w:rsidR="00D62455" w:rsidRDefault="00D62455" w:rsidP="00D62455">
      <w:pPr>
        <w:pStyle w:val="Pargrafdellista"/>
        <w:numPr>
          <w:ilvl w:val="0"/>
          <w:numId w:val="3"/>
        </w:numPr>
        <w:tabs>
          <w:tab w:val="left" w:pos="144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szCs w:val="22"/>
        </w:rPr>
        <w:t>Que, en cas que es tracti d’empresa estrangera, es sotmet a la jurisdicció dels Jutjats i Tribunals espanyols.</w:t>
      </w:r>
    </w:p>
    <w:p w14:paraId="257E100E" w14:textId="77777777" w:rsidR="00D62455" w:rsidRDefault="00D62455" w:rsidP="00D62455">
      <w:pPr>
        <w:spacing w:line="276" w:lineRule="auto"/>
        <w:ind w:left="426"/>
        <w:rPr>
          <w:rFonts w:cs="Arial"/>
          <w:b/>
          <w:szCs w:val="22"/>
        </w:rPr>
      </w:pPr>
    </w:p>
    <w:p w14:paraId="703AA374" w14:textId="77777777" w:rsidR="00D62455" w:rsidRDefault="00D62455" w:rsidP="00D62455">
      <w:pPr>
        <w:spacing w:line="276" w:lineRule="auto"/>
        <w:ind w:left="426"/>
        <w:rPr>
          <w:rFonts w:cs="Arial"/>
          <w:b/>
          <w:szCs w:val="22"/>
        </w:rPr>
      </w:pPr>
    </w:p>
    <w:p w14:paraId="149D8617" w14:textId="77777777" w:rsidR="00D62455" w:rsidRDefault="00D62455" w:rsidP="00D62455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Es designa com a persona/es autoritzada/es per a rebre l’avís de les notificacions, </w:t>
      </w:r>
      <w:r>
        <w:rPr>
          <w:rFonts w:cs="Arial"/>
          <w:szCs w:val="22"/>
          <w:lang w:eastAsia="ca-ES"/>
        </w:rPr>
        <w:t>comunicacions i requeriments per mitjans electrònics</w:t>
      </w:r>
      <w:r>
        <w:rPr>
          <w:rFonts w:cs="Arial"/>
          <w:szCs w:val="22"/>
        </w:rPr>
        <w:t xml:space="preserve"> a:</w:t>
      </w:r>
      <w:r>
        <w:rPr>
          <w:rFonts w:cs="Arial"/>
          <w:b/>
          <w:szCs w:val="22"/>
          <w:vertAlign w:val="superscript"/>
          <w:lang w:eastAsia="ca-ES"/>
        </w:rPr>
        <w:t xml:space="preserve">  </w:t>
      </w:r>
    </w:p>
    <w:p w14:paraId="7A2DD806" w14:textId="77777777" w:rsidR="00D62455" w:rsidRDefault="00D62455" w:rsidP="00D62455">
      <w:pPr>
        <w:spacing w:line="276" w:lineRule="auto"/>
        <w:ind w:left="284"/>
        <w:rPr>
          <w:rFonts w:cs="Arial"/>
          <w:szCs w:val="22"/>
        </w:rPr>
      </w:pPr>
    </w:p>
    <w:tbl>
      <w:tblPr>
        <w:tblW w:w="7856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1811"/>
        <w:gridCol w:w="2015"/>
        <w:gridCol w:w="2015"/>
        <w:gridCol w:w="2015"/>
      </w:tblGrid>
      <w:tr w:rsidR="00D62455" w14:paraId="0E6A0289" w14:textId="77777777" w:rsidTr="00344A4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5CCF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4A23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11DB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Correu electrònic</w:t>
            </w:r>
          </w:p>
          <w:p w14:paraId="7CD4E32F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01B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Mòbil</w:t>
            </w:r>
          </w:p>
          <w:p w14:paraId="766B535D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Professional</w:t>
            </w:r>
          </w:p>
        </w:tc>
      </w:tr>
      <w:tr w:rsidR="00D62455" w14:paraId="53A23E60" w14:textId="77777777" w:rsidTr="00344A4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D0A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361B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2F8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D2FF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</w:tr>
      <w:tr w:rsidR="00D62455" w14:paraId="703B4E08" w14:textId="77777777" w:rsidTr="00344A45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DC7E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8BAA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D3F2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C6EE" w14:textId="77777777" w:rsidR="00D62455" w:rsidRDefault="00D62455" w:rsidP="00344A45">
            <w:pPr>
              <w:widowControl w:val="0"/>
              <w:spacing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2E2D843E" w14:textId="77777777" w:rsidR="00D62455" w:rsidRDefault="00D62455" w:rsidP="00D62455">
      <w:pPr>
        <w:spacing w:line="276" w:lineRule="auto"/>
        <w:ind w:left="284"/>
        <w:rPr>
          <w:rFonts w:cs="Arial"/>
          <w:szCs w:val="22"/>
        </w:rPr>
      </w:pPr>
    </w:p>
    <w:p w14:paraId="2336FCCA" w14:textId="77777777" w:rsidR="00D62455" w:rsidRDefault="00D62455" w:rsidP="00D62455">
      <w:pPr>
        <w:spacing w:line="276" w:lineRule="auto"/>
        <w:ind w:left="426"/>
        <w:rPr>
          <w:rFonts w:cs="Arial"/>
          <w:i/>
          <w:szCs w:val="22"/>
        </w:rPr>
      </w:pPr>
      <w:r>
        <w:rPr>
          <w:rFonts w:cs="Arial"/>
          <w:i/>
          <w:szCs w:val="22"/>
        </w:rPr>
        <w:t>*Camps obligatoris.</w:t>
      </w:r>
    </w:p>
    <w:p w14:paraId="0F8CA90D" w14:textId="77777777" w:rsidR="00D62455" w:rsidRDefault="00D62455" w:rsidP="00D62455">
      <w:pPr>
        <w:spacing w:line="276" w:lineRule="auto"/>
        <w:ind w:left="426"/>
        <w:rPr>
          <w:rFonts w:cs="Arial"/>
          <w:i/>
          <w:szCs w:val="22"/>
        </w:rPr>
      </w:pPr>
    </w:p>
    <w:p w14:paraId="223E1F22" w14:textId="77777777" w:rsidR="00D62455" w:rsidRDefault="00D62455" w:rsidP="00D62455">
      <w:pPr>
        <w:spacing w:line="276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>El licitador declara que ha tingut consentiment exprés de les persones a qui autoritza per rebre les notificacions, comunicacions i requeriments derivades d’aquesta contractació, per tal que el Consell Comarcal del Segrià pugui facilitar-les al servei e-</w:t>
      </w:r>
      <w:proofErr w:type="spellStart"/>
      <w:r>
        <w:rPr>
          <w:rFonts w:cs="Arial"/>
          <w:szCs w:val="22"/>
        </w:rPr>
        <w:t>Notum</w:t>
      </w:r>
      <w:proofErr w:type="spellEnd"/>
      <w:r>
        <w:rPr>
          <w:rFonts w:cs="Arial"/>
          <w:szCs w:val="22"/>
        </w:rPr>
        <w:t xml:space="preserve"> a aquests efectes.</w:t>
      </w:r>
    </w:p>
    <w:p w14:paraId="443D12CC" w14:textId="77777777" w:rsidR="00D62455" w:rsidRDefault="00D62455" w:rsidP="00D62455">
      <w:pPr>
        <w:spacing w:line="276" w:lineRule="auto"/>
        <w:ind w:left="426"/>
        <w:rPr>
          <w:rFonts w:cs="Arial"/>
          <w:szCs w:val="22"/>
        </w:rPr>
      </w:pPr>
    </w:p>
    <w:p w14:paraId="760705D5" w14:textId="77777777" w:rsidR="00D62455" w:rsidRDefault="00D62455" w:rsidP="00D62455">
      <w:pPr>
        <w:spacing w:line="276" w:lineRule="auto"/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Si l’adreça electrònica o el número de telèfon mòbil facilitats a efectes d’avís de notificació, </w:t>
      </w:r>
      <w:r>
        <w:rPr>
          <w:rFonts w:cs="Arial"/>
          <w:szCs w:val="22"/>
          <w:lang w:eastAsia="ca-ES"/>
        </w:rPr>
        <w:t>comunicacions i requeriments</w:t>
      </w:r>
      <w:r>
        <w:rPr>
          <w:rFonts w:cs="Arial"/>
          <w:szCs w:val="22"/>
        </w:rPr>
        <w:t xml:space="preserve"> quedessin en desús, s’haurà de comunicar dita circumstància, per escrit, al Consell Comarcal del Segrià per tal de fer la modificació corresponent.</w:t>
      </w:r>
    </w:p>
    <w:p w14:paraId="0677A189" w14:textId="77777777" w:rsidR="00D62455" w:rsidRDefault="00D62455" w:rsidP="00D62455">
      <w:pPr>
        <w:spacing w:line="276" w:lineRule="auto"/>
        <w:ind w:left="426"/>
        <w:rPr>
          <w:rFonts w:cs="Arial"/>
          <w:szCs w:val="22"/>
        </w:rPr>
      </w:pPr>
    </w:p>
    <w:p w14:paraId="367CC0A3" w14:textId="77777777" w:rsidR="00D62455" w:rsidRDefault="00D62455" w:rsidP="00D62455">
      <w:pPr>
        <w:numPr>
          <w:ilvl w:val="0"/>
          <w:numId w:val="1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i/>
          <w:szCs w:val="22"/>
        </w:rPr>
      </w:pPr>
      <w:r>
        <w:rPr>
          <w:rFonts w:cs="Arial"/>
          <w:szCs w:val="22"/>
        </w:rPr>
        <w:t>Que en cas de resultar proposat com a adjudicatari, es compromet a aportar la documentació assenyalada en la clàusula 1.24) del PCAP.</w:t>
      </w:r>
    </w:p>
    <w:p w14:paraId="6AF70C12" w14:textId="77777777" w:rsidR="00D62455" w:rsidRDefault="00D62455" w:rsidP="00D62455">
      <w:pPr>
        <w:tabs>
          <w:tab w:val="left" w:pos="1440"/>
        </w:tabs>
        <w:spacing w:after="200" w:line="276" w:lineRule="auto"/>
        <w:rPr>
          <w:rFonts w:cs="Arial"/>
          <w:i/>
          <w:szCs w:val="22"/>
        </w:rPr>
      </w:pPr>
    </w:p>
    <w:p w14:paraId="64DCCBC7" w14:textId="323516CE" w:rsidR="00D62455" w:rsidRPr="00D62455" w:rsidRDefault="00D62455" w:rsidP="00D62455">
      <w:pPr>
        <w:pStyle w:val="Pargrafdellista"/>
        <w:tabs>
          <w:tab w:val="left" w:leader="dot" w:pos="5429"/>
        </w:tabs>
        <w:spacing w:before="105" w:line="276" w:lineRule="auto"/>
        <w:ind w:left="502"/>
        <w:rPr>
          <w:rFonts w:cs="Arial"/>
          <w:b/>
          <w:bCs/>
          <w:w w:val="105"/>
          <w:szCs w:val="22"/>
        </w:rPr>
      </w:pPr>
      <w:r>
        <w:rPr>
          <w:rFonts w:cs="Arial"/>
          <w:b/>
          <w:bCs/>
          <w:w w:val="105"/>
          <w:szCs w:val="22"/>
        </w:rPr>
        <w:t>SIGNATURA ELECTRÒNICA</w:t>
      </w:r>
    </w:p>
    <w:sectPr w:rsidR="00D62455" w:rsidRPr="00D62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0FEB"/>
    <w:multiLevelType w:val="multilevel"/>
    <w:tmpl w:val="9C66684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04E4C"/>
    <w:multiLevelType w:val="multilevel"/>
    <w:tmpl w:val="1A2A35B2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CE44DE"/>
    <w:multiLevelType w:val="multilevel"/>
    <w:tmpl w:val="82FA304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62244038">
    <w:abstractNumId w:val="2"/>
  </w:num>
  <w:num w:numId="2" w16cid:durableId="1277715387">
    <w:abstractNumId w:val="1"/>
  </w:num>
  <w:num w:numId="3" w16cid:durableId="158160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55"/>
    <w:rsid w:val="00D62455"/>
    <w:rsid w:val="00D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857A"/>
  <w15:chartTrackingRefBased/>
  <w15:docId w15:val="{CCEC0F4C-CB61-427D-9BAD-59079DDF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55"/>
    <w:pPr>
      <w:suppressAutoHyphens/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6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6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6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6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6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62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62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62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62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6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6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6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624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624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624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624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624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624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62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6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6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6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6245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624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624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6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624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62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 Cirera</dc:creator>
  <cp:keywords/>
  <dc:description/>
  <cp:lastModifiedBy>Josep Maria Rodés Cirera</cp:lastModifiedBy>
  <cp:revision>1</cp:revision>
  <dcterms:created xsi:type="dcterms:W3CDTF">2025-11-19T08:29:00Z</dcterms:created>
  <dcterms:modified xsi:type="dcterms:W3CDTF">2025-11-19T08:30:00Z</dcterms:modified>
</cp:coreProperties>
</file>